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A092A" w14:textId="77777777" w:rsidR="00291390" w:rsidRDefault="00D756D5">
      <w:pPr>
        <w:tabs>
          <w:tab w:val="right" w:pos="9270"/>
        </w:tabs>
      </w:pPr>
      <w:r>
        <w:rPr>
          <w:b/>
        </w:rPr>
        <w:t>The Tensor Product and the Wedge Product</w:t>
      </w:r>
      <w:r w:rsidR="00291390">
        <w:tab/>
      </w:r>
      <w:r w:rsidR="00291390">
        <w:tab/>
      </w:r>
      <w:r w:rsidR="00291390">
        <w:tab/>
        <w:t>PhL</w:t>
      </w:r>
      <w:r w:rsidR="00291390">
        <w:tab/>
      </w:r>
      <w:r w:rsidR="00291390">
        <w:tab/>
      </w:r>
      <w:r w:rsidR="007A0253">
        <w:t>9.28.15</w:t>
      </w:r>
    </w:p>
    <w:p w14:paraId="683E7017" w14:textId="77777777" w:rsidR="00055CEA" w:rsidRDefault="00055CEA">
      <w:pPr>
        <w:tabs>
          <w:tab w:val="right" w:pos="9270"/>
        </w:tabs>
      </w:pPr>
    </w:p>
    <w:p w14:paraId="3E5F0869" w14:textId="77777777" w:rsidR="00647DF0" w:rsidRDefault="00647DF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33985823" w:history="1">
        <w:r w:rsidRPr="004F24CE">
          <w:rPr>
            <w:rStyle w:val="Hyperlink"/>
            <w:noProof/>
          </w:rPr>
          <w:t>1. The Tensor Product</w:t>
        </w:r>
        <w:r>
          <w:rPr>
            <w:noProof/>
            <w:webHidden/>
          </w:rPr>
          <w:tab/>
        </w:r>
        <w:r>
          <w:rPr>
            <w:noProof/>
            <w:webHidden/>
          </w:rPr>
          <w:fldChar w:fldCharType="begin"/>
        </w:r>
        <w:r>
          <w:rPr>
            <w:noProof/>
            <w:webHidden/>
          </w:rPr>
          <w:instrText xml:space="preserve"> PAGEREF _Toc433985823 \h </w:instrText>
        </w:r>
        <w:r>
          <w:rPr>
            <w:noProof/>
          </w:rPr>
        </w:r>
        <w:r>
          <w:rPr>
            <w:noProof/>
            <w:webHidden/>
          </w:rPr>
          <w:fldChar w:fldCharType="separate"/>
        </w:r>
        <w:r>
          <w:rPr>
            <w:noProof/>
            <w:webHidden/>
          </w:rPr>
          <w:t>2</w:t>
        </w:r>
        <w:r>
          <w:rPr>
            <w:noProof/>
            <w:webHidden/>
          </w:rPr>
          <w:fldChar w:fldCharType="end"/>
        </w:r>
      </w:hyperlink>
    </w:p>
    <w:p w14:paraId="5ED266C1" w14:textId="77777777" w:rsidR="00647DF0" w:rsidRDefault="00647DF0">
      <w:pPr>
        <w:pStyle w:val="TOC3"/>
        <w:tabs>
          <w:tab w:val="right" w:leader="dot" w:pos="9350"/>
        </w:tabs>
        <w:rPr>
          <w:noProof/>
          <w:sz w:val="24"/>
          <w:szCs w:val="24"/>
        </w:rPr>
      </w:pPr>
      <w:hyperlink w:anchor="_Toc433985824" w:history="1">
        <w:r w:rsidRPr="004F24CE">
          <w:rPr>
            <w:rStyle w:val="Hyperlink"/>
            <w:noProof/>
          </w:rPr>
          <w:t>1.1 The Tensor Product as a Quotient Space</w:t>
        </w:r>
        <w:r>
          <w:rPr>
            <w:noProof/>
            <w:webHidden/>
          </w:rPr>
          <w:tab/>
        </w:r>
        <w:r>
          <w:rPr>
            <w:noProof/>
            <w:webHidden/>
          </w:rPr>
          <w:fldChar w:fldCharType="begin"/>
        </w:r>
        <w:r>
          <w:rPr>
            <w:noProof/>
            <w:webHidden/>
          </w:rPr>
          <w:instrText xml:space="preserve"> PAGEREF _Toc433985824 \h </w:instrText>
        </w:r>
        <w:r>
          <w:rPr>
            <w:noProof/>
          </w:rPr>
        </w:r>
        <w:r>
          <w:rPr>
            <w:noProof/>
            <w:webHidden/>
          </w:rPr>
          <w:fldChar w:fldCharType="separate"/>
        </w:r>
        <w:r>
          <w:rPr>
            <w:noProof/>
            <w:webHidden/>
          </w:rPr>
          <w:t>2</w:t>
        </w:r>
        <w:r>
          <w:rPr>
            <w:noProof/>
            <w:webHidden/>
          </w:rPr>
          <w:fldChar w:fldCharType="end"/>
        </w:r>
      </w:hyperlink>
    </w:p>
    <w:p w14:paraId="48BCE64F" w14:textId="77777777" w:rsidR="00647DF0" w:rsidRDefault="00647DF0">
      <w:pPr>
        <w:pStyle w:val="TOC3"/>
        <w:tabs>
          <w:tab w:val="right" w:leader="dot" w:pos="9350"/>
        </w:tabs>
        <w:rPr>
          <w:noProof/>
          <w:sz w:val="24"/>
          <w:szCs w:val="24"/>
        </w:rPr>
      </w:pPr>
      <w:hyperlink w:anchor="_Toc433985825" w:history="1">
        <w:r w:rsidRPr="004F24CE">
          <w:rPr>
            <w:rStyle w:val="Hyperlink"/>
            <w:noProof/>
          </w:rPr>
          <w:t>1.2 The Tensor Product in Category Theory</w:t>
        </w:r>
        <w:r>
          <w:rPr>
            <w:noProof/>
            <w:webHidden/>
          </w:rPr>
          <w:tab/>
        </w:r>
        <w:r>
          <w:rPr>
            <w:noProof/>
            <w:webHidden/>
          </w:rPr>
          <w:fldChar w:fldCharType="begin"/>
        </w:r>
        <w:r>
          <w:rPr>
            <w:noProof/>
            <w:webHidden/>
          </w:rPr>
          <w:instrText xml:space="preserve"> PAGEREF _Toc433985825 \h </w:instrText>
        </w:r>
        <w:r>
          <w:rPr>
            <w:noProof/>
          </w:rPr>
        </w:r>
        <w:r>
          <w:rPr>
            <w:noProof/>
            <w:webHidden/>
          </w:rPr>
          <w:fldChar w:fldCharType="separate"/>
        </w:r>
        <w:r>
          <w:rPr>
            <w:noProof/>
            <w:webHidden/>
          </w:rPr>
          <w:t>7</w:t>
        </w:r>
        <w:r>
          <w:rPr>
            <w:noProof/>
            <w:webHidden/>
          </w:rPr>
          <w:fldChar w:fldCharType="end"/>
        </w:r>
      </w:hyperlink>
    </w:p>
    <w:p w14:paraId="11DC49A1" w14:textId="77777777" w:rsidR="00647DF0" w:rsidRDefault="00647DF0">
      <w:pPr>
        <w:pStyle w:val="TOC2"/>
        <w:tabs>
          <w:tab w:val="right" w:leader="dot" w:pos="9350"/>
        </w:tabs>
        <w:rPr>
          <w:b w:val="0"/>
          <w:noProof/>
          <w:sz w:val="24"/>
          <w:szCs w:val="24"/>
        </w:rPr>
      </w:pPr>
      <w:hyperlink w:anchor="_Toc433985826" w:history="1">
        <w:r w:rsidRPr="004F24CE">
          <w:rPr>
            <w:rStyle w:val="Hyperlink"/>
            <w:noProof/>
          </w:rPr>
          <w:t>2.  A Brief Review of Tensors in Covariant Notation</w:t>
        </w:r>
        <w:r>
          <w:rPr>
            <w:noProof/>
            <w:webHidden/>
          </w:rPr>
          <w:tab/>
        </w:r>
        <w:r>
          <w:rPr>
            <w:noProof/>
            <w:webHidden/>
          </w:rPr>
          <w:fldChar w:fldCharType="begin"/>
        </w:r>
        <w:r>
          <w:rPr>
            <w:noProof/>
            <w:webHidden/>
          </w:rPr>
          <w:instrText xml:space="preserve"> PAGEREF _Toc433985826 \h </w:instrText>
        </w:r>
        <w:r>
          <w:rPr>
            <w:noProof/>
          </w:rPr>
        </w:r>
        <w:r>
          <w:rPr>
            <w:noProof/>
            <w:webHidden/>
          </w:rPr>
          <w:fldChar w:fldCharType="separate"/>
        </w:r>
        <w:r>
          <w:rPr>
            <w:noProof/>
            <w:webHidden/>
          </w:rPr>
          <w:t>9</w:t>
        </w:r>
        <w:r>
          <w:rPr>
            <w:noProof/>
            <w:webHidden/>
          </w:rPr>
          <w:fldChar w:fldCharType="end"/>
        </w:r>
      </w:hyperlink>
    </w:p>
    <w:p w14:paraId="4B0172AA" w14:textId="77777777" w:rsidR="00647DF0" w:rsidRDefault="00647DF0">
      <w:pPr>
        <w:pStyle w:val="TOC3"/>
        <w:tabs>
          <w:tab w:val="right" w:leader="dot" w:pos="9350"/>
        </w:tabs>
        <w:rPr>
          <w:noProof/>
          <w:sz w:val="24"/>
          <w:szCs w:val="24"/>
        </w:rPr>
      </w:pPr>
      <w:hyperlink w:anchor="_Toc433985827" w:history="1">
        <w:r w:rsidRPr="004F24CE">
          <w:rPr>
            <w:rStyle w:val="Hyperlink"/>
            <w:noProof/>
          </w:rPr>
          <w:t>2.1 R, S and how tensors transform : Picture A</w:t>
        </w:r>
        <w:r>
          <w:rPr>
            <w:noProof/>
            <w:webHidden/>
          </w:rPr>
          <w:tab/>
        </w:r>
        <w:r>
          <w:rPr>
            <w:noProof/>
            <w:webHidden/>
          </w:rPr>
          <w:fldChar w:fldCharType="begin"/>
        </w:r>
        <w:r>
          <w:rPr>
            <w:noProof/>
            <w:webHidden/>
          </w:rPr>
          <w:instrText xml:space="preserve"> PAGEREF _Toc433985827 \h </w:instrText>
        </w:r>
        <w:r>
          <w:rPr>
            <w:noProof/>
          </w:rPr>
        </w:r>
        <w:r>
          <w:rPr>
            <w:noProof/>
            <w:webHidden/>
          </w:rPr>
          <w:fldChar w:fldCharType="separate"/>
        </w:r>
        <w:r>
          <w:rPr>
            <w:noProof/>
            <w:webHidden/>
          </w:rPr>
          <w:t>10</w:t>
        </w:r>
        <w:r>
          <w:rPr>
            <w:noProof/>
            <w:webHidden/>
          </w:rPr>
          <w:fldChar w:fldCharType="end"/>
        </w:r>
      </w:hyperlink>
    </w:p>
    <w:p w14:paraId="1198C10C" w14:textId="77777777" w:rsidR="00647DF0" w:rsidRDefault="00647DF0">
      <w:pPr>
        <w:pStyle w:val="TOC3"/>
        <w:tabs>
          <w:tab w:val="right" w:leader="dot" w:pos="9350"/>
        </w:tabs>
        <w:rPr>
          <w:noProof/>
          <w:sz w:val="24"/>
          <w:szCs w:val="24"/>
        </w:rPr>
      </w:pPr>
      <w:hyperlink w:anchor="_Toc433985828" w:history="1">
        <w:r w:rsidRPr="004F24CE">
          <w:rPr>
            <w:rStyle w:val="Hyperlink"/>
            <w:noProof/>
          </w:rPr>
          <w:t>2.2 The metric tensors g and g' and the dot product</w:t>
        </w:r>
        <w:r>
          <w:rPr>
            <w:noProof/>
            <w:webHidden/>
          </w:rPr>
          <w:tab/>
        </w:r>
        <w:r>
          <w:rPr>
            <w:noProof/>
            <w:webHidden/>
          </w:rPr>
          <w:fldChar w:fldCharType="begin"/>
        </w:r>
        <w:r>
          <w:rPr>
            <w:noProof/>
            <w:webHidden/>
          </w:rPr>
          <w:instrText xml:space="preserve"> PAGEREF _Toc433985828 \h </w:instrText>
        </w:r>
        <w:r>
          <w:rPr>
            <w:noProof/>
          </w:rPr>
        </w:r>
        <w:r>
          <w:rPr>
            <w:noProof/>
            <w:webHidden/>
          </w:rPr>
          <w:fldChar w:fldCharType="separate"/>
        </w:r>
        <w:r>
          <w:rPr>
            <w:noProof/>
            <w:webHidden/>
          </w:rPr>
          <w:t>13</w:t>
        </w:r>
        <w:r>
          <w:rPr>
            <w:noProof/>
            <w:webHidden/>
          </w:rPr>
          <w:fldChar w:fldCharType="end"/>
        </w:r>
      </w:hyperlink>
    </w:p>
    <w:p w14:paraId="2C32A24E" w14:textId="77777777" w:rsidR="00647DF0" w:rsidRDefault="00647DF0">
      <w:pPr>
        <w:pStyle w:val="TOC3"/>
        <w:tabs>
          <w:tab w:val="right" w:leader="dot" w:pos="9350"/>
        </w:tabs>
        <w:rPr>
          <w:noProof/>
          <w:sz w:val="24"/>
          <w:szCs w:val="24"/>
        </w:rPr>
      </w:pPr>
      <w:hyperlink w:anchor="_Toc433985829" w:history="1">
        <w:r w:rsidRPr="004F24CE">
          <w:rPr>
            <w:rStyle w:val="Hyperlink"/>
            <w:noProof/>
          </w:rPr>
          <w:t>2.3 The basis vectors e</w:t>
        </w:r>
        <w:r w:rsidRPr="004F24CE">
          <w:rPr>
            <w:rStyle w:val="Hyperlink"/>
            <w:rFonts w:ascii="Courier New" w:hAnsi="Courier New"/>
            <w:noProof/>
            <w:vertAlign w:val="subscript"/>
          </w:rPr>
          <w:t>n</w:t>
        </w:r>
        <w:r w:rsidRPr="004F24CE">
          <w:rPr>
            <w:rStyle w:val="Hyperlink"/>
            <w:noProof/>
          </w:rPr>
          <w:t xml:space="preserve"> and e</w:t>
        </w:r>
        <w:r w:rsidRPr="004F24CE">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_Toc433985829 \h </w:instrText>
        </w:r>
        <w:r>
          <w:rPr>
            <w:noProof/>
          </w:rPr>
        </w:r>
        <w:r>
          <w:rPr>
            <w:noProof/>
            <w:webHidden/>
          </w:rPr>
          <w:fldChar w:fldCharType="separate"/>
        </w:r>
        <w:r>
          <w:rPr>
            <w:noProof/>
            <w:webHidden/>
          </w:rPr>
          <w:t>14</w:t>
        </w:r>
        <w:r>
          <w:rPr>
            <w:noProof/>
            <w:webHidden/>
          </w:rPr>
          <w:fldChar w:fldCharType="end"/>
        </w:r>
      </w:hyperlink>
    </w:p>
    <w:p w14:paraId="2D8965FA" w14:textId="77777777" w:rsidR="00647DF0" w:rsidRDefault="00647DF0">
      <w:pPr>
        <w:pStyle w:val="TOC3"/>
        <w:tabs>
          <w:tab w:val="right" w:leader="dot" w:pos="9350"/>
        </w:tabs>
        <w:rPr>
          <w:noProof/>
          <w:sz w:val="24"/>
          <w:szCs w:val="24"/>
        </w:rPr>
      </w:pPr>
      <w:hyperlink w:anchor="_Toc433985830" w:history="1">
        <w:r w:rsidRPr="004F24CE">
          <w:rPr>
            <w:rStyle w:val="Hyperlink"/>
            <w:noProof/>
          </w:rPr>
          <w:t>2.4 The basis vectors u</w:t>
        </w:r>
        <w:r w:rsidRPr="004F24CE">
          <w:rPr>
            <w:rStyle w:val="Hyperlink"/>
            <w:rFonts w:ascii="Courier New" w:hAnsi="Courier New"/>
            <w:noProof/>
            <w:vertAlign w:val="subscript"/>
          </w:rPr>
          <w:t>n</w:t>
        </w:r>
        <w:r w:rsidRPr="004F24CE">
          <w:rPr>
            <w:rStyle w:val="Hyperlink"/>
            <w:noProof/>
          </w:rPr>
          <w:t xml:space="preserve"> and u</w:t>
        </w:r>
        <w:r w:rsidRPr="004F24CE">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_Toc433985830 \h </w:instrText>
        </w:r>
        <w:r>
          <w:rPr>
            <w:noProof/>
          </w:rPr>
        </w:r>
        <w:r>
          <w:rPr>
            <w:noProof/>
            <w:webHidden/>
          </w:rPr>
          <w:fldChar w:fldCharType="separate"/>
        </w:r>
        <w:r>
          <w:rPr>
            <w:noProof/>
            <w:webHidden/>
          </w:rPr>
          <w:t>16</w:t>
        </w:r>
        <w:r>
          <w:rPr>
            <w:noProof/>
            <w:webHidden/>
          </w:rPr>
          <w:fldChar w:fldCharType="end"/>
        </w:r>
      </w:hyperlink>
    </w:p>
    <w:p w14:paraId="0B19E0EB" w14:textId="77777777" w:rsidR="00647DF0" w:rsidRDefault="00647DF0">
      <w:pPr>
        <w:pStyle w:val="TOC3"/>
        <w:tabs>
          <w:tab w:val="right" w:leader="dot" w:pos="9350"/>
        </w:tabs>
        <w:rPr>
          <w:noProof/>
          <w:sz w:val="24"/>
          <w:szCs w:val="24"/>
        </w:rPr>
      </w:pPr>
      <w:hyperlink w:anchor="_Toc433985831" w:history="1">
        <w:r w:rsidRPr="004F24CE">
          <w:rPr>
            <w:rStyle w:val="Hyperlink"/>
            <w:noProof/>
          </w:rPr>
          <w:t>2.5 Expansion of vectors onto the u and e basis vectors in x-space</w:t>
        </w:r>
        <w:r>
          <w:rPr>
            <w:noProof/>
            <w:webHidden/>
          </w:rPr>
          <w:tab/>
        </w:r>
        <w:r>
          <w:rPr>
            <w:noProof/>
            <w:webHidden/>
          </w:rPr>
          <w:fldChar w:fldCharType="begin"/>
        </w:r>
        <w:r>
          <w:rPr>
            <w:noProof/>
            <w:webHidden/>
          </w:rPr>
          <w:instrText xml:space="preserve"> PAGEREF _Toc433985831 \h </w:instrText>
        </w:r>
        <w:r>
          <w:rPr>
            <w:noProof/>
          </w:rPr>
        </w:r>
        <w:r>
          <w:rPr>
            <w:noProof/>
            <w:webHidden/>
          </w:rPr>
          <w:fldChar w:fldCharType="separate"/>
        </w:r>
        <w:r>
          <w:rPr>
            <w:noProof/>
            <w:webHidden/>
          </w:rPr>
          <w:t>17</w:t>
        </w:r>
        <w:r>
          <w:rPr>
            <w:noProof/>
            <w:webHidden/>
          </w:rPr>
          <w:fldChar w:fldCharType="end"/>
        </w:r>
      </w:hyperlink>
    </w:p>
    <w:p w14:paraId="7AD65A94" w14:textId="77777777" w:rsidR="00647DF0" w:rsidRDefault="00647DF0">
      <w:pPr>
        <w:pStyle w:val="TOC3"/>
        <w:tabs>
          <w:tab w:val="right" w:leader="dot" w:pos="9350"/>
        </w:tabs>
        <w:rPr>
          <w:noProof/>
          <w:sz w:val="24"/>
          <w:szCs w:val="24"/>
        </w:rPr>
      </w:pPr>
      <w:hyperlink w:anchor="_Toc433985832" w:history="1">
        <w:r w:rsidRPr="004F24CE">
          <w:rPr>
            <w:rStyle w:val="Hyperlink"/>
            <w:noProof/>
          </w:rPr>
          <w:t>2.6 A change in notation : Picture E</w:t>
        </w:r>
        <w:r>
          <w:rPr>
            <w:noProof/>
            <w:webHidden/>
          </w:rPr>
          <w:tab/>
        </w:r>
        <w:r>
          <w:rPr>
            <w:noProof/>
            <w:webHidden/>
          </w:rPr>
          <w:fldChar w:fldCharType="begin"/>
        </w:r>
        <w:r>
          <w:rPr>
            <w:noProof/>
            <w:webHidden/>
          </w:rPr>
          <w:instrText xml:space="preserve"> PAGEREF _Toc433985832 \h </w:instrText>
        </w:r>
        <w:r>
          <w:rPr>
            <w:noProof/>
          </w:rPr>
        </w:r>
        <w:r>
          <w:rPr>
            <w:noProof/>
            <w:webHidden/>
          </w:rPr>
          <w:fldChar w:fldCharType="separate"/>
        </w:r>
        <w:r>
          <w:rPr>
            <w:noProof/>
            <w:webHidden/>
          </w:rPr>
          <w:t>18</w:t>
        </w:r>
        <w:r>
          <w:rPr>
            <w:noProof/>
            <w:webHidden/>
          </w:rPr>
          <w:fldChar w:fldCharType="end"/>
        </w:r>
      </w:hyperlink>
    </w:p>
    <w:p w14:paraId="0C5DDD59" w14:textId="77777777" w:rsidR="00647DF0" w:rsidRDefault="00647DF0">
      <w:pPr>
        <w:pStyle w:val="TOC3"/>
        <w:tabs>
          <w:tab w:val="right" w:leader="dot" w:pos="9350"/>
        </w:tabs>
        <w:rPr>
          <w:noProof/>
          <w:sz w:val="24"/>
          <w:szCs w:val="24"/>
        </w:rPr>
      </w:pPr>
      <w:hyperlink w:anchor="_Toc433985833" w:history="1">
        <w:r w:rsidRPr="004F24CE">
          <w:rPr>
            <w:rStyle w:val="Hyperlink"/>
            <w:noProof/>
          </w:rPr>
          <w:t>2.7 Simple analysis of a specified basis e</w:t>
        </w:r>
        <w:r w:rsidRPr="004F24CE">
          <w:rPr>
            <w:rStyle w:val="Hyperlink"/>
            <w:rFonts w:ascii="Courier New" w:hAnsi="Courier New"/>
            <w:noProof/>
            <w:vertAlign w:val="subscript"/>
          </w:rPr>
          <w:t>n</w:t>
        </w:r>
        <w:r w:rsidRPr="004F24CE">
          <w:rPr>
            <w:rStyle w:val="Hyperlink"/>
            <w:noProof/>
          </w:rPr>
          <w:t xml:space="preserve"> using Picture E</w:t>
        </w:r>
        <w:r>
          <w:rPr>
            <w:noProof/>
            <w:webHidden/>
          </w:rPr>
          <w:tab/>
        </w:r>
        <w:r>
          <w:rPr>
            <w:noProof/>
            <w:webHidden/>
          </w:rPr>
          <w:fldChar w:fldCharType="begin"/>
        </w:r>
        <w:r>
          <w:rPr>
            <w:noProof/>
            <w:webHidden/>
          </w:rPr>
          <w:instrText xml:space="preserve"> PAGEREF _Toc433985833 \h </w:instrText>
        </w:r>
        <w:r>
          <w:rPr>
            <w:noProof/>
          </w:rPr>
        </w:r>
        <w:r>
          <w:rPr>
            <w:noProof/>
            <w:webHidden/>
          </w:rPr>
          <w:fldChar w:fldCharType="separate"/>
        </w:r>
        <w:r>
          <w:rPr>
            <w:noProof/>
            <w:webHidden/>
          </w:rPr>
          <w:t>21</w:t>
        </w:r>
        <w:r>
          <w:rPr>
            <w:noProof/>
            <w:webHidden/>
          </w:rPr>
          <w:fldChar w:fldCharType="end"/>
        </w:r>
      </w:hyperlink>
    </w:p>
    <w:p w14:paraId="0801634C" w14:textId="77777777" w:rsidR="00647DF0" w:rsidRDefault="00647DF0">
      <w:pPr>
        <w:pStyle w:val="TOC3"/>
        <w:tabs>
          <w:tab w:val="right" w:leader="dot" w:pos="9350"/>
        </w:tabs>
        <w:rPr>
          <w:noProof/>
          <w:sz w:val="24"/>
          <w:szCs w:val="24"/>
        </w:rPr>
      </w:pPr>
      <w:hyperlink w:anchor="_Toc433985834" w:history="1">
        <w:r w:rsidRPr="004F24CE">
          <w:rPr>
            <w:rStyle w:val="Hyperlink"/>
            <w:noProof/>
          </w:rPr>
          <w:t xml:space="preserve">2.8 The Outer Product of Tensors and Use of </w:t>
        </w:r>
        <w:r w:rsidRPr="004F24CE">
          <w:rPr>
            <w:rStyle w:val="Hyperlink"/>
            <w:noProof/>
          </w:rPr>
          <w:sym w:font="Symbol" w:char="F0C4"/>
        </w:r>
        <w:r>
          <w:rPr>
            <w:noProof/>
            <w:webHidden/>
          </w:rPr>
          <w:tab/>
        </w:r>
        <w:r>
          <w:rPr>
            <w:noProof/>
            <w:webHidden/>
          </w:rPr>
          <w:fldChar w:fldCharType="begin"/>
        </w:r>
        <w:r>
          <w:rPr>
            <w:noProof/>
            <w:webHidden/>
          </w:rPr>
          <w:instrText xml:space="preserve"> PAGEREF _Toc433985834 \h </w:instrText>
        </w:r>
        <w:r>
          <w:rPr>
            <w:noProof/>
          </w:rPr>
        </w:r>
        <w:r>
          <w:rPr>
            <w:noProof/>
            <w:webHidden/>
          </w:rPr>
          <w:fldChar w:fldCharType="separate"/>
        </w:r>
        <w:r>
          <w:rPr>
            <w:noProof/>
            <w:webHidden/>
          </w:rPr>
          <w:t>23</w:t>
        </w:r>
        <w:r>
          <w:rPr>
            <w:noProof/>
            <w:webHidden/>
          </w:rPr>
          <w:fldChar w:fldCharType="end"/>
        </w:r>
      </w:hyperlink>
    </w:p>
    <w:p w14:paraId="384B046C" w14:textId="77777777" w:rsidR="00647DF0" w:rsidRDefault="00647DF0">
      <w:pPr>
        <w:pStyle w:val="TOC3"/>
        <w:tabs>
          <w:tab w:val="right" w:leader="dot" w:pos="9350"/>
        </w:tabs>
        <w:rPr>
          <w:noProof/>
          <w:sz w:val="24"/>
          <w:szCs w:val="24"/>
        </w:rPr>
      </w:pPr>
      <w:hyperlink w:anchor="_Toc433985835" w:history="1">
        <w:r w:rsidRPr="004F24CE">
          <w:rPr>
            <w:rStyle w:val="Hyperlink"/>
            <w:noProof/>
          </w:rPr>
          <w:t>2.9 The Inner Product (Contraction) of Tensors</w:t>
        </w:r>
        <w:r>
          <w:rPr>
            <w:noProof/>
            <w:webHidden/>
          </w:rPr>
          <w:tab/>
        </w:r>
        <w:r>
          <w:rPr>
            <w:noProof/>
            <w:webHidden/>
          </w:rPr>
          <w:fldChar w:fldCharType="begin"/>
        </w:r>
        <w:r>
          <w:rPr>
            <w:noProof/>
            <w:webHidden/>
          </w:rPr>
          <w:instrText xml:space="preserve"> PAGEREF _Toc433985835 \h </w:instrText>
        </w:r>
        <w:r>
          <w:rPr>
            <w:noProof/>
          </w:rPr>
        </w:r>
        <w:r>
          <w:rPr>
            <w:noProof/>
            <w:webHidden/>
          </w:rPr>
          <w:fldChar w:fldCharType="separate"/>
        </w:r>
        <w:r>
          <w:rPr>
            <w:noProof/>
            <w:webHidden/>
          </w:rPr>
          <w:t>26</w:t>
        </w:r>
        <w:r>
          <w:rPr>
            <w:noProof/>
            <w:webHidden/>
          </w:rPr>
          <w:fldChar w:fldCharType="end"/>
        </w:r>
      </w:hyperlink>
    </w:p>
    <w:p w14:paraId="30F56459" w14:textId="77777777" w:rsidR="00647DF0" w:rsidRDefault="00647DF0">
      <w:pPr>
        <w:pStyle w:val="TOC3"/>
        <w:tabs>
          <w:tab w:val="right" w:leader="dot" w:pos="9350"/>
        </w:tabs>
        <w:rPr>
          <w:noProof/>
          <w:sz w:val="24"/>
          <w:szCs w:val="24"/>
        </w:rPr>
      </w:pPr>
      <w:hyperlink w:anchor="_Toc433985836" w:history="1">
        <w:r w:rsidRPr="004F24CE">
          <w:rPr>
            <w:rStyle w:val="Hyperlink"/>
            <w:noProof/>
          </w:rPr>
          <w:t>2.10 Tensor Expansions</w:t>
        </w:r>
        <w:r>
          <w:rPr>
            <w:noProof/>
            <w:webHidden/>
          </w:rPr>
          <w:tab/>
        </w:r>
        <w:r>
          <w:rPr>
            <w:noProof/>
            <w:webHidden/>
          </w:rPr>
          <w:fldChar w:fldCharType="begin"/>
        </w:r>
        <w:r>
          <w:rPr>
            <w:noProof/>
            <w:webHidden/>
          </w:rPr>
          <w:instrText xml:space="preserve"> PAGEREF _Toc433985836 \h </w:instrText>
        </w:r>
        <w:r>
          <w:rPr>
            <w:noProof/>
          </w:rPr>
        </w:r>
        <w:r>
          <w:rPr>
            <w:noProof/>
            <w:webHidden/>
          </w:rPr>
          <w:fldChar w:fldCharType="separate"/>
        </w:r>
        <w:r>
          <w:rPr>
            <w:noProof/>
            <w:webHidden/>
          </w:rPr>
          <w:t>29</w:t>
        </w:r>
        <w:r>
          <w:rPr>
            <w:noProof/>
            <w:webHidden/>
          </w:rPr>
          <w:fldChar w:fldCharType="end"/>
        </w:r>
      </w:hyperlink>
    </w:p>
    <w:p w14:paraId="51177E40" w14:textId="77777777" w:rsidR="00647DF0" w:rsidRDefault="00647DF0">
      <w:pPr>
        <w:pStyle w:val="TOC3"/>
        <w:tabs>
          <w:tab w:val="right" w:leader="dot" w:pos="9350"/>
        </w:tabs>
        <w:rPr>
          <w:noProof/>
          <w:sz w:val="24"/>
          <w:szCs w:val="24"/>
        </w:rPr>
      </w:pPr>
      <w:hyperlink w:anchor="_Toc433985837" w:history="1">
        <w:r w:rsidRPr="004F24CE">
          <w:rPr>
            <w:rStyle w:val="Hyperlink"/>
            <w:noProof/>
          </w:rPr>
          <w:t>2.11 The dual space V*</w:t>
        </w:r>
        <w:r>
          <w:rPr>
            <w:noProof/>
            <w:webHidden/>
          </w:rPr>
          <w:tab/>
        </w:r>
        <w:r>
          <w:rPr>
            <w:noProof/>
            <w:webHidden/>
          </w:rPr>
          <w:fldChar w:fldCharType="begin"/>
        </w:r>
        <w:r>
          <w:rPr>
            <w:noProof/>
            <w:webHidden/>
          </w:rPr>
          <w:instrText xml:space="preserve"> PAGEREF _Toc433985837 \h </w:instrText>
        </w:r>
        <w:r>
          <w:rPr>
            <w:noProof/>
          </w:rPr>
        </w:r>
        <w:r>
          <w:rPr>
            <w:noProof/>
            <w:webHidden/>
          </w:rPr>
          <w:fldChar w:fldCharType="separate"/>
        </w:r>
        <w:r>
          <w:rPr>
            <w:noProof/>
            <w:webHidden/>
          </w:rPr>
          <w:t>31</w:t>
        </w:r>
        <w:r>
          <w:rPr>
            <w:noProof/>
            <w:webHidden/>
          </w:rPr>
          <w:fldChar w:fldCharType="end"/>
        </w:r>
      </w:hyperlink>
    </w:p>
    <w:p w14:paraId="0D5347E0" w14:textId="77777777" w:rsidR="00647DF0" w:rsidRDefault="00647DF0">
      <w:pPr>
        <w:pStyle w:val="TOC2"/>
        <w:tabs>
          <w:tab w:val="right" w:leader="dot" w:pos="9350"/>
        </w:tabs>
        <w:rPr>
          <w:b w:val="0"/>
          <w:noProof/>
          <w:sz w:val="24"/>
          <w:szCs w:val="24"/>
        </w:rPr>
      </w:pPr>
      <w:hyperlink w:anchor="_Toc433985838" w:history="1">
        <w:r w:rsidRPr="004F24CE">
          <w:rPr>
            <w:rStyle w:val="Hyperlink"/>
            <w:noProof/>
          </w:rPr>
          <w:t>3. The Tensor Algebra and Kronecker Products</w:t>
        </w:r>
        <w:r>
          <w:rPr>
            <w:noProof/>
            <w:webHidden/>
          </w:rPr>
          <w:tab/>
        </w:r>
        <w:r>
          <w:rPr>
            <w:noProof/>
            <w:webHidden/>
          </w:rPr>
          <w:fldChar w:fldCharType="begin"/>
        </w:r>
        <w:r>
          <w:rPr>
            <w:noProof/>
            <w:webHidden/>
          </w:rPr>
          <w:instrText xml:space="preserve"> PAGEREF _Toc433985838 \h </w:instrText>
        </w:r>
        <w:r>
          <w:rPr>
            <w:noProof/>
          </w:rPr>
        </w:r>
        <w:r>
          <w:rPr>
            <w:noProof/>
            <w:webHidden/>
          </w:rPr>
          <w:fldChar w:fldCharType="separate"/>
        </w:r>
        <w:r>
          <w:rPr>
            <w:noProof/>
            <w:webHidden/>
          </w:rPr>
          <w:t>35</w:t>
        </w:r>
        <w:r>
          <w:rPr>
            <w:noProof/>
            <w:webHidden/>
          </w:rPr>
          <w:fldChar w:fldCharType="end"/>
        </w:r>
      </w:hyperlink>
    </w:p>
    <w:p w14:paraId="4EF9220F" w14:textId="77777777" w:rsidR="00647DF0" w:rsidRDefault="00647DF0">
      <w:pPr>
        <w:pStyle w:val="TOC3"/>
        <w:tabs>
          <w:tab w:val="right" w:leader="dot" w:pos="9350"/>
        </w:tabs>
        <w:rPr>
          <w:noProof/>
          <w:sz w:val="24"/>
          <w:szCs w:val="24"/>
        </w:rPr>
      </w:pPr>
      <w:hyperlink w:anchor="_Toc433985839" w:history="1">
        <w:r w:rsidRPr="004F24CE">
          <w:rPr>
            <w:rStyle w:val="Hyperlink"/>
            <w:noProof/>
          </w:rPr>
          <w:t>3.1 Outer Products Revisited:  The Tensor Algebra</w:t>
        </w:r>
        <w:r>
          <w:rPr>
            <w:noProof/>
            <w:webHidden/>
          </w:rPr>
          <w:tab/>
        </w:r>
        <w:r>
          <w:rPr>
            <w:noProof/>
            <w:webHidden/>
          </w:rPr>
          <w:fldChar w:fldCharType="begin"/>
        </w:r>
        <w:r>
          <w:rPr>
            <w:noProof/>
            <w:webHidden/>
          </w:rPr>
          <w:instrText xml:space="preserve"> PAGEREF _Toc433985839 \h </w:instrText>
        </w:r>
        <w:r>
          <w:rPr>
            <w:noProof/>
          </w:rPr>
        </w:r>
        <w:r>
          <w:rPr>
            <w:noProof/>
            <w:webHidden/>
          </w:rPr>
          <w:fldChar w:fldCharType="separate"/>
        </w:r>
        <w:r>
          <w:rPr>
            <w:noProof/>
            <w:webHidden/>
          </w:rPr>
          <w:t>35</w:t>
        </w:r>
        <w:r>
          <w:rPr>
            <w:noProof/>
            <w:webHidden/>
          </w:rPr>
          <w:fldChar w:fldCharType="end"/>
        </w:r>
      </w:hyperlink>
    </w:p>
    <w:p w14:paraId="469C7071" w14:textId="77777777" w:rsidR="00647DF0" w:rsidRDefault="00647DF0">
      <w:pPr>
        <w:pStyle w:val="TOC3"/>
        <w:tabs>
          <w:tab w:val="right" w:leader="dot" w:pos="9350"/>
        </w:tabs>
        <w:rPr>
          <w:noProof/>
          <w:sz w:val="24"/>
          <w:szCs w:val="24"/>
        </w:rPr>
      </w:pPr>
      <w:hyperlink w:anchor="_Toc433985840" w:history="1">
        <w:r w:rsidRPr="004F24CE">
          <w:rPr>
            <w:rStyle w:val="Hyperlink"/>
            <w:noProof/>
          </w:rPr>
          <w:t>3.2 Kronecker Products</w:t>
        </w:r>
        <w:r>
          <w:rPr>
            <w:noProof/>
            <w:webHidden/>
          </w:rPr>
          <w:tab/>
        </w:r>
        <w:r>
          <w:rPr>
            <w:noProof/>
            <w:webHidden/>
          </w:rPr>
          <w:fldChar w:fldCharType="begin"/>
        </w:r>
        <w:r>
          <w:rPr>
            <w:noProof/>
            <w:webHidden/>
          </w:rPr>
          <w:instrText xml:space="preserve"> PAGEREF _Toc433985840 \h </w:instrText>
        </w:r>
        <w:r>
          <w:rPr>
            <w:noProof/>
          </w:rPr>
        </w:r>
        <w:r>
          <w:rPr>
            <w:noProof/>
            <w:webHidden/>
          </w:rPr>
          <w:fldChar w:fldCharType="separate"/>
        </w:r>
        <w:r>
          <w:rPr>
            <w:noProof/>
            <w:webHidden/>
          </w:rPr>
          <w:t>39</w:t>
        </w:r>
        <w:r>
          <w:rPr>
            <w:noProof/>
            <w:webHidden/>
          </w:rPr>
          <w:fldChar w:fldCharType="end"/>
        </w:r>
      </w:hyperlink>
    </w:p>
    <w:p w14:paraId="7A927477" w14:textId="77777777" w:rsidR="00647DF0" w:rsidRDefault="00647DF0">
      <w:pPr>
        <w:pStyle w:val="TOC2"/>
        <w:tabs>
          <w:tab w:val="right" w:leader="dot" w:pos="9350"/>
        </w:tabs>
        <w:rPr>
          <w:b w:val="0"/>
          <w:noProof/>
          <w:sz w:val="24"/>
          <w:szCs w:val="24"/>
        </w:rPr>
      </w:pPr>
      <w:hyperlink w:anchor="_Toc433985841" w:history="1">
        <w:r w:rsidRPr="004F24CE">
          <w:rPr>
            <w:rStyle w:val="Hyperlink"/>
            <w:noProof/>
          </w:rPr>
          <w:t>4. The Wedge Product of 2 vectors built on the Tensor Product</w:t>
        </w:r>
        <w:r>
          <w:rPr>
            <w:noProof/>
            <w:webHidden/>
          </w:rPr>
          <w:tab/>
        </w:r>
        <w:r>
          <w:rPr>
            <w:noProof/>
            <w:webHidden/>
          </w:rPr>
          <w:fldChar w:fldCharType="begin"/>
        </w:r>
        <w:r>
          <w:rPr>
            <w:noProof/>
            <w:webHidden/>
          </w:rPr>
          <w:instrText xml:space="preserve"> PAGEREF _Toc433985841 \h </w:instrText>
        </w:r>
        <w:r>
          <w:rPr>
            <w:noProof/>
          </w:rPr>
        </w:r>
        <w:r>
          <w:rPr>
            <w:noProof/>
            <w:webHidden/>
          </w:rPr>
          <w:fldChar w:fldCharType="separate"/>
        </w:r>
        <w:r>
          <w:rPr>
            <w:noProof/>
            <w:webHidden/>
          </w:rPr>
          <w:t>45</w:t>
        </w:r>
        <w:r>
          <w:rPr>
            <w:noProof/>
            <w:webHidden/>
          </w:rPr>
          <w:fldChar w:fldCharType="end"/>
        </w:r>
      </w:hyperlink>
    </w:p>
    <w:p w14:paraId="5F8AFC21" w14:textId="77777777" w:rsidR="00647DF0" w:rsidRDefault="00647DF0">
      <w:pPr>
        <w:pStyle w:val="TOC3"/>
        <w:tabs>
          <w:tab w:val="right" w:leader="dot" w:pos="9350"/>
        </w:tabs>
        <w:rPr>
          <w:noProof/>
          <w:sz w:val="24"/>
          <w:szCs w:val="24"/>
        </w:rPr>
      </w:pPr>
      <w:hyperlink w:anchor="_Toc433985842" w:history="1">
        <w:r w:rsidRPr="004F24CE">
          <w:rPr>
            <w:rStyle w:val="Hyperlink"/>
            <w:noProof/>
          </w:rPr>
          <w:t>4.1 The tensor product of 2 vectors</w:t>
        </w:r>
        <w:r>
          <w:rPr>
            <w:noProof/>
            <w:webHidden/>
          </w:rPr>
          <w:tab/>
        </w:r>
        <w:r>
          <w:rPr>
            <w:noProof/>
            <w:webHidden/>
          </w:rPr>
          <w:fldChar w:fldCharType="begin"/>
        </w:r>
        <w:r>
          <w:rPr>
            <w:noProof/>
            <w:webHidden/>
          </w:rPr>
          <w:instrText xml:space="preserve"> PAGEREF _Toc433985842 \h </w:instrText>
        </w:r>
        <w:r>
          <w:rPr>
            <w:noProof/>
          </w:rPr>
        </w:r>
        <w:r>
          <w:rPr>
            <w:noProof/>
            <w:webHidden/>
          </w:rPr>
          <w:fldChar w:fldCharType="separate"/>
        </w:r>
        <w:r>
          <w:rPr>
            <w:noProof/>
            <w:webHidden/>
          </w:rPr>
          <w:t>45</w:t>
        </w:r>
        <w:r>
          <w:rPr>
            <w:noProof/>
            <w:webHidden/>
          </w:rPr>
          <w:fldChar w:fldCharType="end"/>
        </w:r>
      </w:hyperlink>
    </w:p>
    <w:p w14:paraId="71F7646A" w14:textId="77777777" w:rsidR="00647DF0" w:rsidRDefault="00647DF0">
      <w:pPr>
        <w:pStyle w:val="TOC3"/>
        <w:tabs>
          <w:tab w:val="right" w:leader="dot" w:pos="9350"/>
        </w:tabs>
        <w:rPr>
          <w:noProof/>
          <w:sz w:val="24"/>
          <w:szCs w:val="24"/>
        </w:rPr>
      </w:pPr>
      <w:hyperlink w:anchor="_Toc433985843" w:history="1">
        <w:r w:rsidRPr="004F24CE">
          <w:rPr>
            <w:rStyle w:val="Hyperlink"/>
            <w:noProof/>
          </w:rPr>
          <w:t>4.2 The tensor product of 2 dual vectors</w:t>
        </w:r>
        <w:r>
          <w:rPr>
            <w:noProof/>
            <w:webHidden/>
          </w:rPr>
          <w:tab/>
        </w:r>
        <w:r>
          <w:rPr>
            <w:noProof/>
            <w:webHidden/>
          </w:rPr>
          <w:fldChar w:fldCharType="begin"/>
        </w:r>
        <w:r>
          <w:rPr>
            <w:noProof/>
            <w:webHidden/>
          </w:rPr>
          <w:instrText xml:space="preserve"> PAGEREF _Toc433985843 \h </w:instrText>
        </w:r>
        <w:r>
          <w:rPr>
            <w:noProof/>
          </w:rPr>
        </w:r>
        <w:r>
          <w:rPr>
            <w:noProof/>
            <w:webHidden/>
          </w:rPr>
          <w:fldChar w:fldCharType="separate"/>
        </w:r>
        <w:r>
          <w:rPr>
            <w:noProof/>
            <w:webHidden/>
          </w:rPr>
          <w:t>48</w:t>
        </w:r>
        <w:r>
          <w:rPr>
            <w:noProof/>
            <w:webHidden/>
          </w:rPr>
          <w:fldChar w:fldCharType="end"/>
        </w:r>
      </w:hyperlink>
    </w:p>
    <w:p w14:paraId="3AD41BF6" w14:textId="77777777" w:rsidR="00647DF0" w:rsidRDefault="00647DF0">
      <w:pPr>
        <w:pStyle w:val="TOC3"/>
        <w:tabs>
          <w:tab w:val="right" w:leader="dot" w:pos="9350"/>
        </w:tabs>
        <w:rPr>
          <w:noProof/>
          <w:sz w:val="24"/>
          <w:szCs w:val="24"/>
        </w:rPr>
      </w:pPr>
      <w:hyperlink w:anchor="_Toc433985844" w:history="1">
        <w:r w:rsidRPr="004F24CE">
          <w:rPr>
            <w:rStyle w:val="Hyperlink"/>
            <w:noProof/>
          </w:rPr>
          <w:t>4.3 The wedge product of 2 vectors</w:t>
        </w:r>
        <w:r>
          <w:rPr>
            <w:noProof/>
            <w:webHidden/>
          </w:rPr>
          <w:tab/>
        </w:r>
        <w:r>
          <w:rPr>
            <w:noProof/>
            <w:webHidden/>
          </w:rPr>
          <w:fldChar w:fldCharType="begin"/>
        </w:r>
        <w:r>
          <w:rPr>
            <w:noProof/>
            <w:webHidden/>
          </w:rPr>
          <w:instrText xml:space="preserve"> PAGEREF _Toc433985844 \h </w:instrText>
        </w:r>
        <w:r>
          <w:rPr>
            <w:noProof/>
          </w:rPr>
        </w:r>
        <w:r>
          <w:rPr>
            <w:noProof/>
            <w:webHidden/>
          </w:rPr>
          <w:fldChar w:fldCharType="separate"/>
        </w:r>
        <w:r>
          <w:rPr>
            <w:noProof/>
            <w:webHidden/>
          </w:rPr>
          <w:t>50</w:t>
        </w:r>
        <w:r>
          <w:rPr>
            <w:noProof/>
            <w:webHidden/>
          </w:rPr>
          <w:fldChar w:fldCharType="end"/>
        </w:r>
      </w:hyperlink>
    </w:p>
    <w:p w14:paraId="7641841B" w14:textId="77777777" w:rsidR="00647DF0" w:rsidRDefault="00647DF0">
      <w:pPr>
        <w:pStyle w:val="TOC4"/>
        <w:tabs>
          <w:tab w:val="right" w:leader="dot" w:pos="9350"/>
        </w:tabs>
        <w:rPr>
          <w:noProof/>
          <w:sz w:val="24"/>
          <w:szCs w:val="24"/>
        </w:rPr>
      </w:pPr>
      <w:hyperlink w:anchor="_Toc433985845" w:history="1">
        <w:r w:rsidRPr="004F24CE">
          <w:rPr>
            <w:rStyle w:val="Hyperlink"/>
            <w:noProof/>
          </w:rPr>
          <w:t>(a) Definition of the wedge product and the space L</w:t>
        </w:r>
        <w:r w:rsidRPr="004F24CE">
          <w:rPr>
            <w:rStyle w:val="Hyperlink"/>
            <w:rFonts w:ascii="Courier New" w:hAnsi="Courier New"/>
            <w:noProof/>
            <w:vertAlign w:val="superscript"/>
          </w:rPr>
          <w:t>2</w:t>
        </w:r>
        <w:r>
          <w:rPr>
            <w:noProof/>
            <w:webHidden/>
          </w:rPr>
          <w:tab/>
        </w:r>
        <w:r>
          <w:rPr>
            <w:noProof/>
            <w:webHidden/>
          </w:rPr>
          <w:fldChar w:fldCharType="begin"/>
        </w:r>
        <w:r>
          <w:rPr>
            <w:noProof/>
            <w:webHidden/>
          </w:rPr>
          <w:instrText xml:space="preserve"> PAGEREF _Toc433985845 \h </w:instrText>
        </w:r>
        <w:r>
          <w:rPr>
            <w:noProof/>
          </w:rPr>
        </w:r>
        <w:r>
          <w:rPr>
            <w:noProof/>
            <w:webHidden/>
          </w:rPr>
          <w:fldChar w:fldCharType="separate"/>
        </w:r>
        <w:r>
          <w:rPr>
            <w:noProof/>
            <w:webHidden/>
          </w:rPr>
          <w:t>51</w:t>
        </w:r>
        <w:r>
          <w:rPr>
            <w:noProof/>
            <w:webHidden/>
          </w:rPr>
          <w:fldChar w:fldCharType="end"/>
        </w:r>
      </w:hyperlink>
    </w:p>
    <w:p w14:paraId="4A75F48C" w14:textId="77777777" w:rsidR="00647DF0" w:rsidRDefault="00647DF0">
      <w:pPr>
        <w:pStyle w:val="TOC4"/>
        <w:tabs>
          <w:tab w:val="right" w:leader="dot" w:pos="9350"/>
        </w:tabs>
        <w:rPr>
          <w:noProof/>
          <w:sz w:val="24"/>
          <w:szCs w:val="24"/>
        </w:rPr>
      </w:pPr>
      <w:hyperlink w:anchor="_Toc433985846" w:history="1">
        <w:r w:rsidRPr="004F24CE">
          <w:rPr>
            <w:rStyle w:val="Hyperlink"/>
            <w:noProof/>
          </w:rPr>
          <w:t>(b) How big is the space L</w:t>
        </w:r>
        <w:r w:rsidRPr="004F24CE">
          <w:rPr>
            <w:rStyle w:val="Hyperlink"/>
            <w:rFonts w:ascii="Courier New" w:hAnsi="Courier New"/>
            <w:noProof/>
            <w:vertAlign w:val="superscript"/>
          </w:rPr>
          <w:t>2</w:t>
        </w:r>
        <w:r w:rsidRPr="004F24CE">
          <w:rPr>
            <w:rStyle w:val="Hyperlink"/>
            <w:noProof/>
          </w:rPr>
          <w:t xml:space="preserve"> compared to the space V</w:t>
        </w:r>
        <w:r w:rsidRPr="004F24CE">
          <w:rPr>
            <w:rStyle w:val="Hyperlink"/>
            <w:rFonts w:ascii="Courier New" w:hAnsi="Courier New"/>
            <w:noProof/>
            <w:vertAlign w:val="superscript"/>
          </w:rPr>
          <w:t>2</w:t>
        </w:r>
        <w:r w:rsidRPr="004F24CE">
          <w:rPr>
            <w:rStyle w:val="Hyperlink"/>
            <w:noProof/>
          </w:rPr>
          <w:t>?</w:t>
        </w:r>
        <w:r>
          <w:rPr>
            <w:noProof/>
            <w:webHidden/>
          </w:rPr>
          <w:tab/>
        </w:r>
        <w:r>
          <w:rPr>
            <w:noProof/>
            <w:webHidden/>
          </w:rPr>
          <w:fldChar w:fldCharType="begin"/>
        </w:r>
        <w:r>
          <w:rPr>
            <w:noProof/>
            <w:webHidden/>
          </w:rPr>
          <w:instrText xml:space="preserve"> PAGEREF _Toc433985846 \h </w:instrText>
        </w:r>
        <w:r>
          <w:rPr>
            <w:noProof/>
          </w:rPr>
        </w:r>
        <w:r>
          <w:rPr>
            <w:noProof/>
            <w:webHidden/>
          </w:rPr>
          <w:fldChar w:fldCharType="separate"/>
        </w:r>
        <w:r>
          <w:rPr>
            <w:noProof/>
            <w:webHidden/>
          </w:rPr>
          <w:t>52</w:t>
        </w:r>
        <w:r>
          <w:rPr>
            <w:noProof/>
            <w:webHidden/>
          </w:rPr>
          <w:fldChar w:fldCharType="end"/>
        </w:r>
      </w:hyperlink>
    </w:p>
    <w:p w14:paraId="2A3378B3" w14:textId="77777777" w:rsidR="00647DF0" w:rsidRDefault="00647DF0">
      <w:pPr>
        <w:pStyle w:val="TOC4"/>
        <w:tabs>
          <w:tab w:val="right" w:leader="dot" w:pos="9350"/>
        </w:tabs>
        <w:rPr>
          <w:noProof/>
          <w:sz w:val="24"/>
          <w:szCs w:val="24"/>
        </w:rPr>
      </w:pPr>
      <w:hyperlink w:anchor="_Toc433985847" w:history="1">
        <w:r w:rsidRPr="004F24CE">
          <w:rPr>
            <w:rStyle w:val="Hyperlink"/>
            <w:noProof/>
          </w:rPr>
          <w:t>(c) Wedge products and determinants:  the geometry connection</w:t>
        </w:r>
        <w:r>
          <w:rPr>
            <w:noProof/>
            <w:webHidden/>
          </w:rPr>
          <w:tab/>
        </w:r>
        <w:r>
          <w:rPr>
            <w:noProof/>
            <w:webHidden/>
          </w:rPr>
          <w:fldChar w:fldCharType="begin"/>
        </w:r>
        <w:r>
          <w:rPr>
            <w:noProof/>
            <w:webHidden/>
          </w:rPr>
          <w:instrText xml:space="preserve"> PAGEREF _Toc433985847 \h </w:instrText>
        </w:r>
        <w:r>
          <w:rPr>
            <w:noProof/>
          </w:rPr>
        </w:r>
        <w:r>
          <w:rPr>
            <w:noProof/>
            <w:webHidden/>
          </w:rPr>
          <w:fldChar w:fldCharType="separate"/>
        </w:r>
        <w:r>
          <w:rPr>
            <w:noProof/>
            <w:webHidden/>
          </w:rPr>
          <w:t>53</w:t>
        </w:r>
        <w:r>
          <w:rPr>
            <w:noProof/>
            <w:webHidden/>
          </w:rPr>
          <w:fldChar w:fldCharType="end"/>
        </w:r>
      </w:hyperlink>
    </w:p>
    <w:p w14:paraId="13AA3CB4" w14:textId="77777777" w:rsidR="00647DF0" w:rsidRDefault="00647DF0">
      <w:pPr>
        <w:pStyle w:val="TOC4"/>
        <w:tabs>
          <w:tab w:val="right" w:leader="dot" w:pos="9350"/>
        </w:tabs>
        <w:rPr>
          <w:noProof/>
          <w:sz w:val="24"/>
          <w:szCs w:val="24"/>
        </w:rPr>
      </w:pPr>
      <w:hyperlink w:anchor="_Toc433985848" w:history="1">
        <w:r w:rsidRPr="004F24CE">
          <w:rPr>
            <w:rStyle w:val="Hyperlink"/>
            <w:noProof/>
          </w:rPr>
          <w:t>(d) Components</w:t>
        </w:r>
        <w:r>
          <w:rPr>
            <w:noProof/>
            <w:webHidden/>
          </w:rPr>
          <w:tab/>
        </w:r>
        <w:r>
          <w:rPr>
            <w:noProof/>
            <w:webHidden/>
          </w:rPr>
          <w:fldChar w:fldCharType="begin"/>
        </w:r>
        <w:r>
          <w:rPr>
            <w:noProof/>
            <w:webHidden/>
          </w:rPr>
          <w:instrText xml:space="preserve"> PAGEREF _Toc433985848 \h </w:instrText>
        </w:r>
        <w:r>
          <w:rPr>
            <w:noProof/>
          </w:rPr>
        </w:r>
        <w:r>
          <w:rPr>
            <w:noProof/>
            <w:webHidden/>
          </w:rPr>
          <w:fldChar w:fldCharType="separate"/>
        </w:r>
        <w:r>
          <w:rPr>
            <w:noProof/>
            <w:webHidden/>
          </w:rPr>
          <w:t>55</w:t>
        </w:r>
        <w:r>
          <w:rPr>
            <w:noProof/>
            <w:webHidden/>
          </w:rPr>
          <w:fldChar w:fldCharType="end"/>
        </w:r>
      </w:hyperlink>
    </w:p>
    <w:p w14:paraId="04E7786C" w14:textId="77777777" w:rsidR="00647DF0" w:rsidRDefault="00647DF0">
      <w:pPr>
        <w:pStyle w:val="TOC3"/>
        <w:tabs>
          <w:tab w:val="right" w:leader="dot" w:pos="9350"/>
        </w:tabs>
        <w:rPr>
          <w:noProof/>
          <w:sz w:val="24"/>
          <w:szCs w:val="24"/>
        </w:rPr>
      </w:pPr>
      <w:hyperlink w:anchor="_Toc433985849" w:history="1">
        <w:r w:rsidRPr="004F24CE">
          <w:rPr>
            <w:rStyle w:val="Hyperlink"/>
            <w:noProof/>
          </w:rPr>
          <w:t>4.4 The wedge product of 2 dual vectors</w:t>
        </w:r>
        <w:r>
          <w:rPr>
            <w:noProof/>
            <w:webHidden/>
          </w:rPr>
          <w:tab/>
        </w:r>
        <w:r>
          <w:rPr>
            <w:noProof/>
            <w:webHidden/>
          </w:rPr>
          <w:fldChar w:fldCharType="begin"/>
        </w:r>
        <w:r>
          <w:rPr>
            <w:noProof/>
            <w:webHidden/>
          </w:rPr>
          <w:instrText xml:space="preserve"> PAGEREF _Toc433985849 \h </w:instrText>
        </w:r>
        <w:r>
          <w:rPr>
            <w:noProof/>
          </w:rPr>
        </w:r>
        <w:r>
          <w:rPr>
            <w:noProof/>
            <w:webHidden/>
          </w:rPr>
          <w:fldChar w:fldCharType="separate"/>
        </w:r>
        <w:r>
          <w:rPr>
            <w:noProof/>
            <w:webHidden/>
          </w:rPr>
          <w:t>57</w:t>
        </w:r>
        <w:r>
          <w:rPr>
            <w:noProof/>
            <w:webHidden/>
          </w:rPr>
          <w:fldChar w:fldCharType="end"/>
        </w:r>
      </w:hyperlink>
    </w:p>
    <w:p w14:paraId="3F036F19" w14:textId="77777777" w:rsidR="00647DF0" w:rsidRDefault="00647DF0">
      <w:pPr>
        <w:pStyle w:val="TOC2"/>
        <w:tabs>
          <w:tab w:val="right" w:leader="dot" w:pos="9350"/>
        </w:tabs>
        <w:rPr>
          <w:b w:val="0"/>
          <w:noProof/>
          <w:sz w:val="24"/>
          <w:szCs w:val="24"/>
        </w:rPr>
      </w:pPr>
      <w:hyperlink w:anchor="_Toc433985850" w:history="1">
        <w:r w:rsidRPr="004F24CE">
          <w:rPr>
            <w:rStyle w:val="Hyperlink"/>
            <w:noProof/>
          </w:rPr>
          <w:t>5. The Tensor Product of k vectors : the vector spaces V</w:t>
        </w:r>
        <w:r w:rsidRPr="004F24CE">
          <w:rPr>
            <w:rStyle w:val="Hyperlink"/>
            <w:rFonts w:ascii="Courier New" w:hAnsi="Courier New"/>
            <w:noProof/>
            <w:vertAlign w:val="superscript"/>
          </w:rPr>
          <w:t>k</w:t>
        </w:r>
        <w:r w:rsidRPr="004F24CE">
          <w:rPr>
            <w:rStyle w:val="Hyperlink"/>
            <w:noProof/>
          </w:rPr>
          <w:t xml:space="preserve"> and T(V)</w:t>
        </w:r>
        <w:r>
          <w:rPr>
            <w:noProof/>
            <w:webHidden/>
          </w:rPr>
          <w:tab/>
        </w:r>
        <w:r>
          <w:rPr>
            <w:noProof/>
            <w:webHidden/>
          </w:rPr>
          <w:fldChar w:fldCharType="begin"/>
        </w:r>
        <w:r>
          <w:rPr>
            <w:noProof/>
            <w:webHidden/>
          </w:rPr>
          <w:instrText xml:space="preserve"> PAGEREF _Toc433985850 \h </w:instrText>
        </w:r>
        <w:r>
          <w:rPr>
            <w:noProof/>
          </w:rPr>
        </w:r>
        <w:r>
          <w:rPr>
            <w:noProof/>
            <w:webHidden/>
          </w:rPr>
          <w:fldChar w:fldCharType="separate"/>
        </w:r>
        <w:r>
          <w:rPr>
            <w:noProof/>
            <w:webHidden/>
          </w:rPr>
          <w:t>61</w:t>
        </w:r>
        <w:r>
          <w:rPr>
            <w:noProof/>
            <w:webHidden/>
          </w:rPr>
          <w:fldChar w:fldCharType="end"/>
        </w:r>
      </w:hyperlink>
    </w:p>
    <w:p w14:paraId="01C9DDD7" w14:textId="77777777" w:rsidR="00647DF0" w:rsidRDefault="00647DF0">
      <w:pPr>
        <w:pStyle w:val="TOC3"/>
        <w:tabs>
          <w:tab w:val="right" w:leader="dot" w:pos="9350"/>
        </w:tabs>
        <w:rPr>
          <w:noProof/>
          <w:sz w:val="24"/>
          <w:szCs w:val="24"/>
        </w:rPr>
      </w:pPr>
      <w:hyperlink w:anchor="_Toc433985851" w:history="1">
        <w:r w:rsidRPr="004F24CE">
          <w:rPr>
            <w:rStyle w:val="Hyperlink"/>
            <w:noProof/>
          </w:rPr>
          <w:t>5.1 Pure elements, basis elements, and dimension of V</w:t>
        </w:r>
        <w:r w:rsidRPr="004F24CE">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_Toc433985851 \h </w:instrText>
        </w:r>
        <w:r>
          <w:rPr>
            <w:noProof/>
          </w:rPr>
        </w:r>
        <w:r>
          <w:rPr>
            <w:noProof/>
            <w:webHidden/>
          </w:rPr>
          <w:fldChar w:fldCharType="separate"/>
        </w:r>
        <w:r>
          <w:rPr>
            <w:noProof/>
            <w:webHidden/>
          </w:rPr>
          <w:t>61</w:t>
        </w:r>
        <w:r>
          <w:rPr>
            <w:noProof/>
            <w:webHidden/>
          </w:rPr>
          <w:fldChar w:fldCharType="end"/>
        </w:r>
      </w:hyperlink>
    </w:p>
    <w:p w14:paraId="385026B8" w14:textId="77777777" w:rsidR="00647DF0" w:rsidRDefault="00647DF0">
      <w:pPr>
        <w:pStyle w:val="TOC3"/>
        <w:tabs>
          <w:tab w:val="right" w:leader="dot" w:pos="9350"/>
        </w:tabs>
        <w:rPr>
          <w:noProof/>
          <w:sz w:val="24"/>
          <w:szCs w:val="24"/>
        </w:rPr>
      </w:pPr>
      <w:hyperlink w:anchor="_Toc433985852" w:history="1">
        <w:r w:rsidRPr="004F24CE">
          <w:rPr>
            <w:rStyle w:val="Hyperlink"/>
            <w:noProof/>
          </w:rPr>
          <w:t>5.2 Tensor Expansion for a tensor in V</w:t>
        </w:r>
        <w:r w:rsidRPr="004F24CE">
          <w:rPr>
            <w:rStyle w:val="Hyperlink"/>
            <w:rFonts w:ascii="Courier New" w:hAnsi="Courier New"/>
            <w:noProof/>
            <w:vertAlign w:val="superscript"/>
          </w:rPr>
          <w:t>k</w:t>
        </w:r>
        <w:r w:rsidRPr="004F24CE">
          <w:rPr>
            <w:rStyle w:val="Hyperlink"/>
            <w:noProof/>
          </w:rPr>
          <w:t xml:space="preserve"> ; the ordinary multiindex</w:t>
        </w:r>
        <w:r>
          <w:rPr>
            <w:noProof/>
            <w:webHidden/>
          </w:rPr>
          <w:tab/>
        </w:r>
        <w:r>
          <w:rPr>
            <w:noProof/>
            <w:webHidden/>
          </w:rPr>
          <w:fldChar w:fldCharType="begin"/>
        </w:r>
        <w:r>
          <w:rPr>
            <w:noProof/>
            <w:webHidden/>
          </w:rPr>
          <w:instrText xml:space="preserve"> PAGEREF _Toc433985852 \h </w:instrText>
        </w:r>
        <w:r>
          <w:rPr>
            <w:noProof/>
          </w:rPr>
        </w:r>
        <w:r>
          <w:rPr>
            <w:noProof/>
            <w:webHidden/>
          </w:rPr>
          <w:fldChar w:fldCharType="separate"/>
        </w:r>
        <w:r>
          <w:rPr>
            <w:noProof/>
            <w:webHidden/>
          </w:rPr>
          <w:t>61</w:t>
        </w:r>
        <w:r>
          <w:rPr>
            <w:noProof/>
            <w:webHidden/>
          </w:rPr>
          <w:fldChar w:fldCharType="end"/>
        </w:r>
      </w:hyperlink>
    </w:p>
    <w:p w14:paraId="75EA41BA" w14:textId="77777777" w:rsidR="00647DF0" w:rsidRDefault="00647DF0">
      <w:pPr>
        <w:pStyle w:val="TOC3"/>
        <w:tabs>
          <w:tab w:val="right" w:leader="dot" w:pos="9350"/>
        </w:tabs>
        <w:rPr>
          <w:noProof/>
          <w:sz w:val="24"/>
          <w:szCs w:val="24"/>
        </w:rPr>
      </w:pPr>
      <w:hyperlink w:anchor="_Toc433985853" w:history="1">
        <w:r w:rsidRPr="004F24CE">
          <w:rPr>
            <w:rStyle w:val="Hyperlink"/>
            <w:noProof/>
          </w:rPr>
          <w:t>5.3 Rules for product of k vectors</w:t>
        </w:r>
        <w:r>
          <w:rPr>
            <w:noProof/>
            <w:webHidden/>
          </w:rPr>
          <w:tab/>
        </w:r>
        <w:r>
          <w:rPr>
            <w:noProof/>
            <w:webHidden/>
          </w:rPr>
          <w:fldChar w:fldCharType="begin"/>
        </w:r>
        <w:r>
          <w:rPr>
            <w:noProof/>
            <w:webHidden/>
          </w:rPr>
          <w:instrText xml:space="preserve"> PAGEREF _Toc433985853 \h </w:instrText>
        </w:r>
        <w:r>
          <w:rPr>
            <w:noProof/>
          </w:rPr>
        </w:r>
        <w:r>
          <w:rPr>
            <w:noProof/>
            <w:webHidden/>
          </w:rPr>
          <w:fldChar w:fldCharType="separate"/>
        </w:r>
        <w:r>
          <w:rPr>
            <w:noProof/>
            <w:webHidden/>
          </w:rPr>
          <w:t>62</w:t>
        </w:r>
        <w:r>
          <w:rPr>
            <w:noProof/>
            <w:webHidden/>
          </w:rPr>
          <w:fldChar w:fldCharType="end"/>
        </w:r>
      </w:hyperlink>
    </w:p>
    <w:p w14:paraId="36E86818" w14:textId="77777777" w:rsidR="00647DF0" w:rsidRDefault="00647DF0">
      <w:pPr>
        <w:pStyle w:val="TOC3"/>
        <w:tabs>
          <w:tab w:val="right" w:leader="dot" w:pos="9350"/>
        </w:tabs>
        <w:rPr>
          <w:noProof/>
          <w:sz w:val="24"/>
          <w:szCs w:val="24"/>
        </w:rPr>
      </w:pPr>
      <w:hyperlink w:anchor="_Toc433985854" w:history="1">
        <w:r w:rsidRPr="004F24CE">
          <w:rPr>
            <w:rStyle w:val="Hyperlink"/>
            <w:noProof/>
          </w:rPr>
          <w:t>5.4 The Tensor Algebra T(V)</w:t>
        </w:r>
        <w:r>
          <w:rPr>
            <w:noProof/>
            <w:webHidden/>
          </w:rPr>
          <w:tab/>
        </w:r>
        <w:r>
          <w:rPr>
            <w:noProof/>
            <w:webHidden/>
          </w:rPr>
          <w:fldChar w:fldCharType="begin"/>
        </w:r>
        <w:r>
          <w:rPr>
            <w:noProof/>
            <w:webHidden/>
          </w:rPr>
          <w:instrText xml:space="preserve"> PAGEREF _Toc433985854 \h </w:instrText>
        </w:r>
        <w:r>
          <w:rPr>
            <w:noProof/>
          </w:rPr>
        </w:r>
        <w:r>
          <w:rPr>
            <w:noProof/>
            <w:webHidden/>
          </w:rPr>
          <w:fldChar w:fldCharType="separate"/>
        </w:r>
        <w:r>
          <w:rPr>
            <w:noProof/>
            <w:webHidden/>
          </w:rPr>
          <w:t>62</w:t>
        </w:r>
        <w:r>
          <w:rPr>
            <w:noProof/>
            <w:webHidden/>
          </w:rPr>
          <w:fldChar w:fldCharType="end"/>
        </w:r>
      </w:hyperlink>
    </w:p>
    <w:p w14:paraId="0CEE2D60" w14:textId="77777777" w:rsidR="00647DF0" w:rsidRDefault="00647DF0">
      <w:pPr>
        <w:pStyle w:val="TOC3"/>
        <w:tabs>
          <w:tab w:val="right" w:leader="dot" w:pos="9350"/>
        </w:tabs>
        <w:rPr>
          <w:noProof/>
          <w:sz w:val="24"/>
          <w:szCs w:val="24"/>
        </w:rPr>
      </w:pPr>
      <w:hyperlink w:anchor="_Toc433985855" w:history="1">
        <w:r w:rsidRPr="004F24CE">
          <w:rPr>
            <w:rStyle w:val="Hyperlink"/>
            <w:noProof/>
          </w:rPr>
          <w:t>5.5 Comments about tensors</w:t>
        </w:r>
        <w:r>
          <w:rPr>
            <w:noProof/>
            <w:webHidden/>
          </w:rPr>
          <w:tab/>
        </w:r>
        <w:r>
          <w:rPr>
            <w:noProof/>
            <w:webHidden/>
          </w:rPr>
          <w:fldChar w:fldCharType="begin"/>
        </w:r>
        <w:r>
          <w:rPr>
            <w:noProof/>
            <w:webHidden/>
          </w:rPr>
          <w:instrText xml:space="preserve"> PAGEREF _Toc433985855 \h </w:instrText>
        </w:r>
        <w:r>
          <w:rPr>
            <w:noProof/>
          </w:rPr>
        </w:r>
        <w:r>
          <w:rPr>
            <w:noProof/>
            <w:webHidden/>
          </w:rPr>
          <w:fldChar w:fldCharType="separate"/>
        </w:r>
        <w:r>
          <w:rPr>
            <w:noProof/>
            <w:webHidden/>
          </w:rPr>
          <w:t>64</w:t>
        </w:r>
        <w:r>
          <w:rPr>
            <w:noProof/>
            <w:webHidden/>
          </w:rPr>
          <w:fldChar w:fldCharType="end"/>
        </w:r>
      </w:hyperlink>
    </w:p>
    <w:p w14:paraId="284F6862" w14:textId="77777777" w:rsidR="00647DF0" w:rsidRDefault="00647DF0">
      <w:pPr>
        <w:pStyle w:val="TOC3"/>
        <w:tabs>
          <w:tab w:val="right" w:leader="dot" w:pos="9350"/>
        </w:tabs>
        <w:rPr>
          <w:noProof/>
          <w:sz w:val="24"/>
          <w:szCs w:val="24"/>
        </w:rPr>
      </w:pPr>
      <w:hyperlink w:anchor="_Toc433985856" w:history="1">
        <w:r w:rsidRPr="004F24CE">
          <w:rPr>
            <w:rStyle w:val="Hyperlink"/>
            <w:noProof/>
          </w:rPr>
          <w:t>5.6 The Tensor Product of two or more tensors in T(V)</w:t>
        </w:r>
        <w:r>
          <w:rPr>
            <w:noProof/>
            <w:webHidden/>
          </w:rPr>
          <w:tab/>
        </w:r>
        <w:r>
          <w:rPr>
            <w:noProof/>
            <w:webHidden/>
          </w:rPr>
          <w:fldChar w:fldCharType="begin"/>
        </w:r>
        <w:r>
          <w:rPr>
            <w:noProof/>
            <w:webHidden/>
          </w:rPr>
          <w:instrText xml:space="preserve"> PAGEREF _Toc433985856 \h </w:instrText>
        </w:r>
        <w:r>
          <w:rPr>
            <w:noProof/>
          </w:rPr>
        </w:r>
        <w:r>
          <w:rPr>
            <w:noProof/>
            <w:webHidden/>
          </w:rPr>
          <w:fldChar w:fldCharType="separate"/>
        </w:r>
        <w:r>
          <w:rPr>
            <w:noProof/>
            <w:webHidden/>
          </w:rPr>
          <w:t>64</w:t>
        </w:r>
        <w:r>
          <w:rPr>
            <w:noProof/>
            <w:webHidden/>
          </w:rPr>
          <w:fldChar w:fldCharType="end"/>
        </w:r>
      </w:hyperlink>
    </w:p>
    <w:p w14:paraId="09644D66" w14:textId="77777777" w:rsidR="00647DF0" w:rsidRDefault="00647DF0">
      <w:pPr>
        <w:pStyle w:val="TOC2"/>
        <w:tabs>
          <w:tab w:val="right" w:leader="dot" w:pos="9350"/>
        </w:tabs>
        <w:rPr>
          <w:b w:val="0"/>
          <w:noProof/>
          <w:sz w:val="24"/>
          <w:szCs w:val="24"/>
        </w:rPr>
      </w:pPr>
      <w:hyperlink w:anchor="_Toc433985857" w:history="1">
        <w:r w:rsidRPr="004F24CE">
          <w:rPr>
            <w:rStyle w:val="Hyperlink"/>
            <w:noProof/>
          </w:rPr>
          <w:t>6.  The Wedge Product of k vectors : the vector spaces L</w:t>
        </w:r>
        <w:r w:rsidRPr="004F24CE">
          <w:rPr>
            <w:rStyle w:val="Hyperlink"/>
            <w:rFonts w:ascii="Courier New" w:hAnsi="Courier New"/>
            <w:noProof/>
            <w:vertAlign w:val="superscript"/>
          </w:rPr>
          <w:t>k</w:t>
        </w:r>
        <w:r w:rsidRPr="004F24CE">
          <w:rPr>
            <w:rStyle w:val="Hyperlink"/>
            <w:noProof/>
          </w:rPr>
          <w:t xml:space="preserve"> and L(V)</w:t>
        </w:r>
        <w:r>
          <w:rPr>
            <w:noProof/>
            <w:webHidden/>
          </w:rPr>
          <w:tab/>
        </w:r>
        <w:r>
          <w:rPr>
            <w:noProof/>
            <w:webHidden/>
          </w:rPr>
          <w:fldChar w:fldCharType="begin"/>
        </w:r>
        <w:r>
          <w:rPr>
            <w:noProof/>
            <w:webHidden/>
          </w:rPr>
          <w:instrText xml:space="preserve"> PAGEREF _Toc433985857 \h </w:instrText>
        </w:r>
        <w:r>
          <w:rPr>
            <w:noProof/>
          </w:rPr>
        </w:r>
        <w:r>
          <w:rPr>
            <w:noProof/>
            <w:webHidden/>
          </w:rPr>
          <w:fldChar w:fldCharType="separate"/>
        </w:r>
        <w:r>
          <w:rPr>
            <w:noProof/>
            <w:webHidden/>
          </w:rPr>
          <w:t>65</w:t>
        </w:r>
        <w:r>
          <w:rPr>
            <w:noProof/>
            <w:webHidden/>
          </w:rPr>
          <w:fldChar w:fldCharType="end"/>
        </w:r>
      </w:hyperlink>
    </w:p>
    <w:p w14:paraId="67F9F4B4" w14:textId="77777777" w:rsidR="00647DF0" w:rsidRDefault="00647DF0">
      <w:pPr>
        <w:pStyle w:val="TOC3"/>
        <w:tabs>
          <w:tab w:val="right" w:leader="dot" w:pos="9350"/>
        </w:tabs>
        <w:rPr>
          <w:noProof/>
          <w:sz w:val="24"/>
          <w:szCs w:val="24"/>
        </w:rPr>
      </w:pPr>
      <w:hyperlink w:anchor="_Toc433985858" w:history="1">
        <w:r w:rsidRPr="004F24CE">
          <w:rPr>
            <w:rStyle w:val="Hyperlink"/>
            <w:noProof/>
          </w:rPr>
          <w:t>6.1 Definition of the wedge product of k vectors</w:t>
        </w:r>
        <w:r>
          <w:rPr>
            <w:noProof/>
            <w:webHidden/>
          </w:rPr>
          <w:tab/>
        </w:r>
        <w:r>
          <w:rPr>
            <w:noProof/>
            <w:webHidden/>
          </w:rPr>
          <w:fldChar w:fldCharType="begin"/>
        </w:r>
        <w:r>
          <w:rPr>
            <w:noProof/>
            <w:webHidden/>
          </w:rPr>
          <w:instrText xml:space="preserve"> PAGEREF _Toc433985858 \h </w:instrText>
        </w:r>
        <w:r>
          <w:rPr>
            <w:noProof/>
          </w:rPr>
        </w:r>
        <w:r>
          <w:rPr>
            <w:noProof/>
            <w:webHidden/>
          </w:rPr>
          <w:fldChar w:fldCharType="separate"/>
        </w:r>
        <w:r>
          <w:rPr>
            <w:noProof/>
            <w:webHidden/>
          </w:rPr>
          <w:t>66</w:t>
        </w:r>
        <w:r>
          <w:rPr>
            <w:noProof/>
            <w:webHidden/>
          </w:rPr>
          <w:fldChar w:fldCharType="end"/>
        </w:r>
      </w:hyperlink>
    </w:p>
    <w:p w14:paraId="7B2D957F" w14:textId="77777777" w:rsidR="00647DF0" w:rsidRDefault="00647DF0">
      <w:pPr>
        <w:pStyle w:val="TOC3"/>
        <w:tabs>
          <w:tab w:val="right" w:leader="dot" w:pos="9350"/>
        </w:tabs>
        <w:rPr>
          <w:noProof/>
          <w:sz w:val="24"/>
          <w:szCs w:val="24"/>
        </w:rPr>
      </w:pPr>
      <w:hyperlink w:anchor="_Toc433985859" w:history="1">
        <w:r w:rsidRPr="004F24CE">
          <w:rPr>
            <w:rStyle w:val="Hyperlink"/>
            <w:noProof/>
          </w:rPr>
          <w:t>6.2 Properties of the wedge product of k vectors</w:t>
        </w:r>
        <w:r>
          <w:rPr>
            <w:noProof/>
            <w:webHidden/>
          </w:rPr>
          <w:tab/>
        </w:r>
        <w:r>
          <w:rPr>
            <w:noProof/>
            <w:webHidden/>
          </w:rPr>
          <w:fldChar w:fldCharType="begin"/>
        </w:r>
        <w:r>
          <w:rPr>
            <w:noProof/>
            <w:webHidden/>
          </w:rPr>
          <w:instrText xml:space="preserve"> PAGEREF _Toc433985859 \h </w:instrText>
        </w:r>
        <w:r>
          <w:rPr>
            <w:noProof/>
          </w:rPr>
        </w:r>
        <w:r>
          <w:rPr>
            <w:noProof/>
            <w:webHidden/>
          </w:rPr>
          <w:fldChar w:fldCharType="separate"/>
        </w:r>
        <w:r>
          <w:rPr>
            <w:noProof/>
            <w:webHidden/>
          </w:rPr>
          <w:t>67</w:t>
        </w:r>
        <w:r>
          <w:rPr>
            <w:noProof/>
            <w:webHidden/>
          </w:rPr>
          <w:fldChar w:fldCharType="end"/>
        </w:r>
      </w:hyperlink>
    </w:p>
    <w:p w14:paraId="1ECD2FDC" w14:textId="77777777" w:rsidR="00647DF0" w:rsidRDefault="00647DF0">
      <w:pPr>
        <w:pStyle w:val="TOC3"/>
        <w:tabs>
          <w:tab w:val="right" w:leader="dot" w:pos="9350"/>
        </w:tabs>
        <w:rPr>
          <w:noProof/>
          <w:sz w:val="24"/>
          <w:szCs w:val="24"/>
        </w:rPr>
      </w:pPr>
      <w:hyperlink w:anchor="_Toc433985860" w:history="1">
        <w:r w:rsidRPr="004F24CE">
          <w:rPr>
            <w:rStyle w:val="Hyperlink"/>
            <w:noProof/>
          </w:rPr>
          <w:t>6.3 The vector space L</w:t>
        </w:r>
        <w:r w:rsidRPr="004F24CE">
          <w:rPr>
            <w:rStyle w:val="Hyperlink"/>
            <w:rFonts w:ascii="Courier New" w:hAnsi="Courier New"/>
            <w:noProof/>
            <w:vertAlign w:val="superscript"/>
          </w:rPr>
          <w:t>k</w:t>
        </w:r>
        <w:r w:rsidRPr="004F24CE">
          <w:rPr>
            <w:rStyle w:val="Hyperlink"/>
            <w:noProof/>
          </w:rPr>
          <w:t xml:space="preserve"> and its basis</w:t>
        </w:r>
        <w:r>
          <w:rPr>
            <w:noProof/>
            <w:webHidden/>
          </w:rPr>
          <w:tab/>
        </w:r>
        <w:r>
          <w:rPr>
            <w:noProof/>
            <w:webHidden/>
          </w:rPr>
          <w:fldChar w:fldCharType="begin"/>
        </w:r>
        <w:r>
          <w:rPr>
            <w:noProof/>
            <w:webHidden/>
          </w:rPr>
          <w:instrText xml:space="preserve"> PAGEREF _Toc433985860 \h </w:instrText>
        </w:r>
        <w:r>
          <w:rPr>
            <w:noProof/>
          </w:rPr>
        </w:r>
        <w:r>
          <w:rPr>
            <w:noProof/>
            <w:webHidden/>
          </w:rPr>
          <w:fldChar w:fldCharType="separate"/>
        </w:r>
        <w:r>
          <w:rPr>
            <w:noProof/>
            <w:webHidden/>
          </w:rPr>
          <w:t>70</w:t>
        </w:r>
        <w:r>
          <w:rPr>
            <w:noProof/>
            <w:webHidden/>
          </w:rPr>
          <w:fldChar w:fldCharType="end"/>
        </w:r>
      </w:hyperlink>
    </w:p>
    <w:p w14:paraId="40B1D52D" w14:textId="77777777" w:rsidR="00647DF0" w:rsidRDefault="00647DF0">
      <w:pPr>
        <w:pStyle w:val="TOC3"/>
        <w:tabs>
          <w:tab w:val="right" w:leader="dot" w:pos="9350"/>
        </w:tabs>
        <w:rPr>
          <w:noProof/>
          <w:sz w:val="24"/>
          <w:szCs w:val="24"/>
        </w:rPr>
      </w:pPr>
      <w:hyperlink w:anchor="_Toc433985861" w:history="1">
        <w:r w:rsidRPr="004F24CE">
          <w:rPr>
            <w:rStyle w:val="Hyperlink"/>
            <w:noProof/>
          </w:rPr>
          <w:t>6.4 Tensor Expansions for a tensor in L</w:t>
        </w:r>
        <w:r w:rsidRPr="004F24CE">
          <w:rPr>
            <w:rStyle w:val="Hyperlink"/>
            <w:rFonts w:ascii="Courier New" w:hAnsi="Courier New"/>
            <w:noProof/>
            <w:vertAlign w:val="superscript"/>
          </w:rPr>
          <w:t>k</w:t>
        </w:r>
        <w:r w:rsidRPr="004F24CE">
          <w:rPr>
            <w:rStyle w:val="Hyperlink"/>
            <w:noProof/>
          </w:rPr>
          <w:t xml:space="preserve"> (and a Lemma)</w:t>
        </w:r>
        <w:r>
          <w:rPr>
            <w:noProof/>
            <w:webHidden/>
          </w:rPr>
          <w:tab/>
        </w:r>
        <w:r>
          <w:rPr>
            <w:noProof/>
            <w:webHidden/>
          </w:rPr>
          <w:fldChar w:fldCharType="begin"/>
        </w:r>
        <w:r>
          <w:rPr>
            <w:noProof/>
            <w:webHidden/>
          </w:rPr>
          <w:instrText xml:space="preserve"> PAGEREF _Toc433985861 \h </w:instrText>
        </w:r>
        <w:r>
          <w:rPr>
            <w:noProof/>
          </w:rPr>
        </w:r>
        <w:r>
          <w:rPr>
            <w:noProof/>
            <w:webHidden/>
          </w:rPr>
          <w:fldChar w:fldCharType="separate"/>
        </w:r>
        <w:r>
          <w:rPr>
            <w:noProof/>
            <w:webHidden/>
          </w:rPr>
          <w:t>71</w:t>
        </w:r>
        <w:r>
          <w:rPr>
            <w:noProof/>
            <w:webHidden/>
          </w:rPr>
          <w:fldChar w:fldCharType="end"/>
        </w:r>
      </w:hyperlink>
    </w:p>
    <w:p w14:paraId="014BF96A" w14:textId="77777777" w:rsidR="00647DF0" w:rsidRDefault="00647DF0">
      <w:pPr>
        <w:pStyle w:val="TOC3"/>
        <w:tabs>
          <w:tab w:val="right" w:leader="dot" w:pos="9350"/>
        </w:tabs>
        <w:rPr>
          <w:noProof/>
          <w:sz w:val="24"/>
          <w:szCs w:val="24"/>
        </w:rPr>
      </w:pPr>
      <w:hyperlink w:anchor="_Toc433985862" w:history="1">
        <w:r w:rsidRPr="004F24CE">
          <w:rPr>
            <w:rStyle w:val="Hyperlink"/>
            <w:noProof/>
          </w:rPr>
          <w:t>6.5 The Alt and Sym operators</w:t>
        </w:r>
        <w:r>
          <w:rPr>
            <w:noProof/>
            <w:webHidden/>
          </w:rPr>
          <w:tab/>
        </w:r>
        <w:r>
          <w:rPr>
            <w:noProof/>
            <w:webHidden/>
          </w:rPr>
          <w:fldChar w:fldCharType="begin"/>
        </w:r>
        <w:r>
          <w:rPr>
            <w:noProof/>
            <w:webHidden/>
          </w:rPr>
          <w:instrText xml:space="preserve"> PAGEREF _Toc433985862 \h </w:instrText>
        </w:r>
        <w:r>
          <w:rPr>
            <w:noProof/>
          </w:rPr>
        </w:r>
        <w:r>
          <w:rPr>
            <w:noProof/>
            <w:webHidden/>
          </w:rPr>
          <w:fldChar w:fldCharType="separate"/>
        </w:r>
        <w:r>
          <w:rPr>
            <w:noProof/>
            <w:webHidden/>
          </w:rPr>
          <w:t>74</w:t>
        </w:r>
        <w:r>
          <w:rPr>
            <w:noProof/>
            <w:webHidden/>
          </w:rPr>
          <w:fldChar w:fldCharType="end"/>
        </w:r>
      </w:hyperlink>
    </w:p>
    <w:p w14:paraId="5AAC17B8" w14:textId="77777777" w:rsidR="00647DF0" w:rsidRDefault="00647DF0">
      <w:pPr>
        <w:pStyle w:val="TOC4"/>
        <w:tabs>
          <w:tab w:val="right" w:leader="dot" w:pos="9350"/>
        </w:tabs>
        <w:rPr>
          <w:noProof/>
          <w:sz w:val="24"/>
          <w:szCs w:val="24"/>
        </w:rPr>
      </w:pPr>
      <w:hyperlink w:anchor="_Toc433985863" w:history="1">
        <w:r w:rsidRPr="004F24CE">
          <w:rPr>
            <w:rStyle w:val="Hyperlink"/>
            <w:noProof/>
          </w:rPr>
          <w:t xml:space="preserve">Definition and usage of </w:t>
        </w:r>
        <w:r w:rsidRPr="004F24CE">
          <w:rPr>
            <w:rStyle w:val="Hyperlink"/>
            <w:i/>
            <w:noProof/>
          </w:rPr>
          <w:t>A</w:t>
        </w:r>
        <w:r w:rsidRPr="004F24CE">
          <w:rPr>
            <w:rStyle w:val="Hyperlink"/>
            <w:noProof/>
          </w:rPr>
          <w:t xml:space="preserve"> and alt</w:t>
        </w:r>
        <w:r>
          <w:rPr>
            <w:noProof/>
            <w:webHidden/>
          </w:rPr>
          <w:tab/>
        </w:r>
        <w:r>
          <w:rPr>
            <w:noProof/>
            <w:webHidden/>
          </w:rPr>
          <w:fldChar w:fldCharType="begin"/>
        </w:r>
        <w:r>
          <w:rPr>
            <w:noProof/>
            <w:webHidden/>
          </w:rPr>
          <w:instrText xml:space="preserve"> PAGEREF _Toc433985863 \h </w:instrText>
        </w:r>
        <w:r>
          <w:rPr>
            <w:noProof/>
          </w:rPr>
        </w:r>
        <w:r>
          <w:rPr>
            <w:noProof/>
            <w:webHidden/>
          </w:rPr>
          <w:fldChar w:fldCharType="separate"/>
        </w:r>
        <w:r>
          <w:rPr>
            <w:noProof/>
            <w:webHidden/>
          </w:rPr>
          <w:t>76</w:t>
        </w:r>
        <w:r>
          <w:rPr>
            <w:noProof/>
            <w:webHidden/>
          </w:rPr>
          <w:fldChar w:fldCharType="end"/>
        </w:r>
      </w:hyperlink>
    </w:p>
    <w:p w14:paraId="1716E13D" w14:textId="77777777" w:rsidR="00647DF0" w:rsidRDefault="00647DF0">
      <w:pPr>
        <w:pStyle w:val="TOC3"/>
        <w:tabs>
          <w:tab w:val="right" w:leader="dot" w:pos="9350"/>
        </w:tabs>
        <w:rPr>
          <w:noProof/>
          <w:sz w:val="24"/>
          <w:szCs w:val="24"/>
        </w:rPr>
      </w:pPr>
      <w:hyperlink w:anchor="_Toc433985864" w:history="1">
        <w:r w:rsidRPr="004F24CE">
          <w:rPr>
            <w:rStyle w:val="Hyperlink"/>
            <w:noProof/>
          </w:rPr>
          <w:t>6.6 Expansions for the wedge product of k vectors</w:t>
        </w:r>
        <w:r>
          <w:rPr>
            <w:noProof/>
            <w:webHidden/>
          </w:rPr>
          <w:tab/>
        </w:r>
        <w:r>
          <w:rPr>
            <w:noProof/>
            <w:webHidden/>
          </w:rPr>
          <w:fldChar w:fldCharType="begin"/>
        </w:r>
        <w:r>
          <w:rPr>
            <w:noProof/>
            <w:webHidden/>
          </w:rPr>
          <w:instrText xml:space="preserve"> PAGEREF _Toc433985864 \h </w:instrText>
        </w:r>
        <w:r>
          <w:rPr>
            <w:noProof/>
          </w:rPr>
        </w:r>
        <w:r>
          <w:rPr>
            <w:noProof/>
            <w:webHidden/>
          </w:rPr>
          <w:fldChar w:fldCharType="separate"/>
        </w:r>
        <w:r>
          <w:rPr>
            <w:noProof/>
            <w:webHidden/>
          </w:rPr>
          <w:t>76</w:t>
        </w:r>
        <w:r>
          <w:rPr>
            <w:noProof/>
            <w:webHidden/>
          </w:rPr>
          <w:fldChar w:fldCharType="end"/>
        </w:r>
      </w:hyperlink>
    </w:p>
    <w:p w14:paraId="63CB959C" w14:textId="77777777" w:rsidR="00647DF0" w:rsidRDefault="00647DF0">
      <w:pPr>
        <w:pStyle w:val="TOC3"/>
        <w:tabs>
          <w:tab w:val="right" w:leader="dot" w:pos="9350"/>
        </w:tabs>
        <w:rPr>
          <w:noProof/>
          <w:sz w:val="24"/>
          <w:szCs w:val="24"/>
        </w:rPr>
      </w:pPr>
      <w:hyperlink w:anchor="_Toc433985865" w:history="1">
        <w:r w:rsidRPr="004F24CE">
          <w:rPr>
            <w:rStyle w:val="Hyperlink"/>
            <w:noProof/>
          </w:rPr>
          <w:t>6.7 Number of elements in L</w:t>
        </w:r>
        <w:r w:rsidRPr="004F24CE">
          <w:rPr>
            <w:rStyle w:val="Hyperlink"/>
            <w:rFonts w:ascii="Courier New" w:hAnsi="Courier New"/>
            <w:noProof/>
            <w:vertAlign w:val="superscript"/>
          </w:rPr>
          <w:t>k</w:t>
        </w:r>
        <w:r w:rsidRPr="004F24CE">
          <w:rPr>
            <w:rStyle w:val="Hyperlink"/>
            <w:noProof/>
          </w:rPr>
          <w:t xml:space="preserve"> compared with V</w:t>
        </w:r>
        <w:r w:rsidRPr="004F24CE">
          <w:rPr>
            <w:rStyle w:val="Hyperlink"/>
            <w:rFonts w:ascii="Courier New" w:hAnsi="Courier New"/>
            <w:noProof/>
            <w:vertAlign w:val="superscript"/>
          </w:rPr>
          <w:t>k</w:t>
        </w:r>
        <w:r w:rsidRPr="004F24CE">
          <w:rPr>
            <w:rStyle w:val="Hyperlink"/>
            <w:noProof/>
          </w:rPr>
          <w:t>.</w:t>
        </w:r>
        <w:r>
          <w:rPr>
            <w:noProof/>
            <w:webHidden/>
          </w:rPr>
          <w:tab/>
        </w:r>
        <w:r>
          <w:rPr>
            <w:noProof/>
            <w:webHidden/>
          </w:rPr>
          <w:fldChar w:fldCharType="begin"/>
        </w:r>
        <w:r>
          <w:rPr>
            <w:noProof/>
            <w:webHidden/>
          </w:rPr>
          <w:instrText xml:space="preserve"> PAGEREF _Toc433985865 \h </w:instrText>
        </w:r>
        <w:r>
          <w:rPr>
            <w:noProof/>
          </w:rPr>
        </w:r>
        <w:r>
          <w:rPr>
            <w:noProof/>
            <w:webHidden/>
          </w:rPr>
          <w:fldChar w:fldCharType="separate"/>
        </w:r>
        <w:r>
          <w:rPr>
            <w:noProof/>
            <w:webHidden/>
          </w:rPr>
          <w:t>78</w:t>
        </w:r>
        <w:r>
          <w:rPr>
            <w:noProof/>
            <w:webHidden/>
          </w:rPr>
          <w:fldChar w:fldCharType="end"/>
        </w:r>
      </w:hyperlink>
    </w:p>
    <w:p w14:paraId="14376135" w14:textId="77777777" w:rsidR="00647DF0" w:rsidRDefault="00647DF0">
      <w:pPr>
        <w:pStyle w:val="TOC3"/>
        <w:tabs>
          <w:tab w:val="right" w:leader="dot" w:pos="9350"/>
        </w:tabs>
        <w:rPr>
          <w:noProof/>
          <w:sz w:val="24"/>
          <w:szCs w:val="24"/>
        </w:rPr>
      </w:pPr>
      <w:hyperlink w:anchor="_Toc433985866" w:history="1">
        <w:r w:rsidRPr="004F24CE">
          <w:rPr>
            <w:rStyle w:val="Hyperlink"/>
            <w:noProof/>
          </w:rPr>
          <w:t>6.8 Multiindex notations</w:t>
        </w:r>
        <w:r>
          <w:rPr>
            <w:noProof/>
            <w:webHidden/>
          </w:rPr>
          <w:tab/>
        </w:r>
        <w:r>
          <w:rPr>
            <w:noProof/>
            <w:webHidden/>
          </w:rPr>
          <w:fldChar w:fldCharType="begin"/>
        </w:r>
        <w:r>
          <w:rPr>
            <w:noProof/>
            <w:webHidden/>
          </w:rPr>
          <w:instrText xml:space="preserve"> PAGEREF _Toc433985866 \h </w:instrText>
        </w:r>
        <w:r>
          <w:rPr>
            <w:noProof/>
          </w:rPr>
        </w:r>
        <w:r>
          <w:rPr>
            <w:noProof/>
            <w:webHidden/>
          </w:rPr>
          <w:fldChar w:fldCharType="separate"/>
        </w:r>
        <w:r>
          <w:rPr>
            <w:noProof/>
            <w:webHidden/>
          </w:rPr>
          <w:t>79</w:t>
        </w:r>
        <w:r>
          <w:rPr>
            <w:noProof/>
            <w:webHidden/>
          </w:rPr>
          <w:fldChar w:fldCharType="end"/>
        </w:r>
      </w:hyperlink>
    </w:p>
    <w:p w14:paraId="2B98F86F" w14:textId="77777777" w:rsidR="00647DF0" w:rsidRDefault="00647DF0">
      <w:pPr>
        <w:pStyle w:val="TOC3"/>
        <w:tabs>
          <w:tab w:val="right" w:leader="dot" w:pos="9350"/>
        </w:tabs>
        <w:rPr>
          <w:noProof/>
          <w:sz w:val="24"/>
          <w:szCs w:val="24"/>
        </w:rPr>
      </w:pPr>
      <w:hyperlink w:anchor="_Toc433985867" w:history="1">
        <w:r w:rsidRPr="004F24CE">
          <w:rPr>
            <w:rStyle w:val="Hyperlink"/>
            <w:noProof/>
          </w:rPr>
          <w:t>6.9 The Exterior Algebra L(V)</w:t>
        </w:r>
        <w:r>
          <w:rPr>
            <w:noProof/>
            <w:webHidden/>
          </w:rPr>
          <w:tab/>
        </w:r>
        <w:r>
          <w:rPr>
            <w:noProof/>
            <w:webHidden/>
          </w:rPr>
          <w:fldChar w:fldCharType="begin"/>
        </w:r>
        <w:r>
          <w:rPr>
            <w:noProof/>
            <w:webHidden/>
          </w:rPr>
          <w:instrText xml:space="preserve"> PAGEREF _Toc433985867 \h </w:instrText>
        </w:r>
        <w:r>
          <w:rPr>
            <w:noProof/>
          </w:rPr>
        </w:r>
        <w:r>
          <w:rPr>
            <w:noProof/>
            <w:webHidden/>
          </w:rPr>
          <w:fldChar w:fldCharType="separate"/>
        </w:r>
        <w:r>
          <w:rPr>
            <w:noProof/>
            <w:webHidden/>
          </w:rPr>
          <w:t>80</w:t>
        </w:r>
        <w:r>
          <w:rPr>
            <w:noProof/>
            <w:webHidden/>
          </w:rPr>
          <w:fldChar w:fldCharType="end"/>
        </w:r>
      </w:hyperlink>
    </w:p>
    <w:p w14:paraId="267F8D6C" w14:textId="77777777" w:rsidR="00647DF0" w:rsidRDefault="00647DF0">
      <w:pPr>
        <w:pStyle w:val="TOC3"/>
        <w:tabs>
          <w:tab w:val="right" w:leader="dot" w:pos="9350"/>
        </w:tabs>
        <w:rPr>
          <w:noProof/>
          <w:sz w:val="24"/>
          <w:szCs w:val="24"/>
        </w:rPr>
      </w:pPr>
      <w:hyperlink w:anchor="_Toc433985868" w:history="1">
        <w:r w:rsidRPr="004F24CE">
          <w:rPr>
            <w:rStyle w:val="Hyperlink"/>
            <w:noProof/>
          </w:rPr>
          <w:t>6.10 The Wedge Product of two tensors</w:t>
        </w:r>
        <w:r>
          <w:rPr>
            <w:noProof/>
            <w:webHidden/>
          </w:rPr>
          <w:tab/>
        </w:r>
        <w:r>
          <w:rPr>
            <w:noProof/>
            <w:webHidden/>
          </w:rPr>
          <w:fldChar w:fldCharType="begin"/>
        </w:r>
        <w:r>
          <w:rPr>
            <w:noProof/>
            <w:webHidden/>
          </w:rPr>
          <w:instrText xml:space="preserve"> PAGEREF _Toc433985868 \h </w:instrText>
        </w:r>
        <w:r>
          <w:rPr>
            <w:noProof/>
          </w:rPr>
        </w:r>
        <w:r>
          <w:rPr>
            <w:noProof/>
            <w:webHidden/>
          </w:rPr>
          <w:fldChar w:fldCharType="separate"/>
        </w:r>
        <w:r>
          <w:rPr>
            <w:noProof/>
            <w:webHidden/>
          </w:rPr>
          <w:t>81</w:t>
        </w:r>
        <w:r>
          <w:rPr>
            <w:noProof/>
            <w:webHidden/>
          </w:rPr>
          <w:fldChar w:fldCharType="end"/>
        </w:r>
      </w:hyperlink>
    </w:p>
    <w:p w14:paraId="06612C93" w14:textId="77777777" w:rsidR="00647DF0" w:rsidRDefault="00647DF0">
      <w:pPr>
        <w:pStyle w:val="TOC4"/>
        <w:tabs>
          <w:tab w:val="right" w:leader="dot" w:pos="9350"/>
        </w:tabs>
        <w:rPr>
          <w:noProof/>
          <w:sz w:val="24"/>
          <w:szCs w:val="24"/>
        </w:rPr>
      </w:pPr>
      <w:hyperlink w:anchor="_Toc433985869" w:history="1">
        <w:r w:rsidRPr="004F24CE">
          <w:rPr>
            <w:rStyle w:val="Hyperlink"/>
            <w:noProof/>
          </w:rPr>
          <w:t>Commutivity Rule for the Wedge Product of two tensors T and S</w:t>
        </w:r>
        <w:r>
          <w:rPr>
            <w:noProof/>
            <w:webHidden/>
          </w:rPr>
          <w:tab/>
        </w:r>
        <w:r>
          <w:rPr>
            <w:noProof/>
            <w:webHidden/>
          </w:rPr>
          <w:fldChar w:fldCharType="begin"/>
        </w:r>
        <w:r>
          <w:rPr>
            <w:noProof/>
            <w:webHidden/>
          </w:rPr>
          <w:instrText xml:space="preserve"> PAGEREF _Toc433985869 \h </w:instrText>
        </w:r>
        <w:r>
          <w:rPr>
            <w:noProof/>
          </w:rPr>
        </w:r>
        <w:r>
          <w:rPr>
            <w:noProof/>
            <w:webHidden/>
          </w:rPr>
          <w:fldChar w:fldCharType="separate"/>
        </w:r>
        <w:r>
          <w:rPr>
            <w:noProof/>
            <w:webHidden/>
          </w:rPr>
          <w:t>83</w:t>
        </w:r>
        <w:r>
          <w:rPr>
            <w:noProof/>
            <w:webHidden/>
          </w:rPr>
          <w:fldChar w:fldCharType="end"/>
        </w:r>
      </w:hyperlink>
    </w:p>
    <w:p w14:paraId="58F7A9B1" w14:textId="77777777" w:rsidR="00647DF0" w:rsidRDefault="00647DF0">
      <w:pPr>
        <w:pStyle w:val="TOC3"/>
        <w:tabs>
          <w:tab w:val="right" w:leader="dot" w:pos="9350"/>
        </w:tabs>
        <w:rPr>
          <w:noProof/>
          <w:sz w:val="24"/>
          <w:szCs w:val="24"/>
        </w:rPr>
      </w:pPr>
      <w:hyperlink w:anchor="_Toc433985870" w:history="1">
        <w:r w:rsidRPr="004F24CE">
          <w:rPr>
            <w:rStyle w:val="Hyperlink"/>
            <w:noProof/>
          </w:rPr>
          <w:t>6.11 The Wedge Product of two or more tensors in Multiindex Notation</w:t>
        </w:r>
        <w:r>
          <w:rPr>
            <w:noProof/>
            <w:webHidden/>
          </w:rPr>
          <w:tab/>
        </w:r>
        <w:r>
          <w:rPr>
            <w:noProof/>
            <w:webHidden/>
          </w:rPr>
          <w:fldChar w:fldCharType="begin"/>
        </w:r>
        <w:r>
          <w:rPr>
            <w:noProof/>
            <w:webHidden/>
          </w:rPr>
          <w:instrText xml:space="preserve"> PAGEREF _Toc433985870 \h </w:instrText>
        </w:r>
        <w:r>
          <w:rPr>
            <w:noProof/>
          </w:rPr>
        </w:r>
        <w:r>
          <w:rPr>
            <w:noProof/>
            <w:webHidden/>
          </w:rPr>
          <w:fldChar w:fldCharType="separate"/>
        </w:r>
        <w:r>
          <w:rPr>
            <w:noProof/>
            <w:webHidden/>
          </w:rPr>
          <w:t>84</w:t>
        </w:r>
        <w:r>
          <w:rPr>
            <w:noProof/>
            <w:webHidden/>
          </w:rPr>
          <w:fldChar w:fldCharType="end"/>
        </w:r>
      </w:hyperlink>
    </w:p>
    <w:p w14:paraId="3035BE2C" w14:textId="77777777" w:rsidR="000D392F" w:rsidRDefault="00647DF0">
      <w:pPr>
        <w:tabs>
          <w:tab w:val="right" w:pos="9270"/>
        </w:tabs>
        <w:rPr>
          <w:rStyle w:val="Hyperlink"/>
          <w:b/>
          <w:noProof/>
        </w:rPr>
      </w:pPr>
      <w:r>
        <w:rPr>
          <w:rStyle w:val="Hyperlink"/>
          <w:b/>
          <w:noProof/>
        </w:rPr>
        <w:fldChar w:fldCharType="end"/>
      </w:r>
    </w:p>
    <w:p w14:paraId="18CD73C8" w14:textId="77777777" w:rsidR="00677A95" w:rsidRDefault="00677A95">
      <w:pPr>
        <w:tabs>
          <w:tab w:val="right" w:pos="9270"/>
        </w:tabs>
        <w:rPr>
          <w:rStyle w:val="Hyperlink"/>
          <w:b/>
          <w:noProof/>
        </w:rPr>
      </w:pPr>
    </w:p>
    <w:p w14:paraId="1CDF724F" w14:textId="77777777" w:rsidR="00F87B52" w:rsidRDefault="00F87B52">
      <w:pPr>
        <w:tabs>
          <w:tab w:val="right" w:pos="9270"/>
        </w:tabs>
        <w:rPr>
          <w:rStyle w:val="Hyperlink"/>
          <w:b/>
          <w:noProof/>
        </w:rPr>
      </w:pPr>
    </w:p>
    <w:p w14:paraId="43311272" w14:textId="77777777" w:rsidR="00F87B52" w:rsidRDefault="00F87B52">
      <w:pPr>
        <w:tabs>
          <w:tab w:val="right" w:pos="9270"/>
        </w:tabs>
        <w:rPr>
          <w:rStyle w:val="Hyperlink"/>
          <w:b/>
          <w:noProof/>
        </w:rPr>
      </w:pPr>
    </w:p>
    <w:p w14:paraId="4C9D7FC5" w14:textId="77777777" w:rsidR="00F87B52" w:rsidRDefault="00F87B52">
      <w:pPr>
        <w:tabs>
          <w:tab w:val="right" w:pos="9270"/>
        </w:tabs>
        <w:rPr>
          <w:rStyle w:val="Hyperlink"/>
          <w:b/>
          <w:noProof/>
        </w:rPr>
      </w:pPr>
    </w:p>
    <w:p w14:paraId="513B9908" w14:textId="77777777" w:rsidR="00677A95" w:rsidRDefault="00677A95" w:rsidP="00677A95">
      <w:pPr>
        <w:pStyle w:val="Heading2"/>
      </w:pPr>
      <w:bookmarkStart w:id="0" w:name="_Toc430718899"/>
      <w:bookmarkStart w:id="1" w:name="_Toc430718929"/>
      <w:bookmarkStart w:id="2" w:name="_Toc430718952"/>
      <w:bookmarkStart w:id="3" w:name="_Toc430718989"/>
      <w:bookmarkStart w:id="4" w:name="_Toc430959329"/>
      <w:bookmarkStart w:id="5" w:name="_Toc430959380"/>
      <w:bookmarkStart w:id="6" w:name="_Toc431043900"/>
      <w:bookmarkStart w:id="7" w:name="_Toc431043938"/>
      <w:bookmarkStart w:id="8" w:name="_Toc431044152"/>
      <w:bookmarkStart w:id="9" w:name="_Toc431044310"/>
      <w:bookmarkStart w:id="10" w:name="_Toc431044582"/>
      <w:bookmarkStart w:id="11" w:name="_Toc431044618"/>
      <w:bookmarkStart w:id="12" w:name="_Toc431044959"/>
      <w:bookmarkStart w:id="13" w:name="_Toc431044989"/>
      <w:bookmarkStart w:id="14" w:name="_Toc431045020"/>
      <w:bookmarkStart w:id="15" w:name="_Toc431045050"/>
      <w:bookmarkStart w:id="16" w:name="_Toc431045081"/>
      <w:bookmarkStart w:id="17" w:name="_Toc431045112"/>
      <w:bookmarkStart w:id="18" w:name="_Toc431045143"/>
      <w:bookmarkStart w:id="19" w:name="_Toc431113219"/>
      <w:bookmarkStart w:id="20" w:name="_Toc431117608"/>
      <w:bookmarkStart w:id="21" w:name="_Toc431315555"/>
      <w:bookmarkStart w:id="22" w:name="_Toc431315744"/>
      <w:bookmarkStart w:id="23" w:name="_Toc431387352"/>
      <w:bookmarkStart w:id="24" w:name="_Toc431387401"/>
      <w:bookmarkStart w:id="25" w:name="_Toc431387430"/>
      <w:bookmarkStart w:id="26" w:name="_Toc431387459"/>
      <w:bookmarkStart w:id="27" w:name="_Toc431387821"/>
      <w:bookmarkStart w:id="28" w:name="_Toc431387874"/>
      <w:bookmarkStart w:id="29" w:name="_Toc431387910"/>
      <w:bookmarkStart w:id="30" w:name="_Toc431445069"/>
      <w:bookmarkStart w:id="31" w:name="_Toc431469496"/>
      <w:bookmarkStart w:id="32" w:name="_Toc431475262"/>
      <w:bookmarkStart w:id="33" w:name="_Toc431478326"/>
      <w:bookmarkStart w:id="34" w:name="_Toc431478383"/>
      <w:bookmarkStart w:id="35" w:name="_Toc431485468"/>
      <w:bookmarkStart w:id="36" w:name="_Toc431486465"/>
      <w:bookmarkStart w:id="37" w:name="_Toc431486507"/>
      <w:bookmarkStart w:id="38" w:name="_Toc431487092"/>
      <w:bookmarkStart w:id="39" w:name="_Toc431551380"/>
      <w:bookmarkStart w:id="40" w:name="_Toc431566792"/>
      <w:bookmarkStart w:id="41" w:name="_Toc431576227"/>
      <w:bookmarkStart w:id="42" w:name="_Toc431623996"/>
      <w:bookmarkStart w:id="43" w:name="_Toc431628617"/>
      <w:bookmarkStart w:id="44" w:name="_Toc431736820"/>
      <w:bookmarkStart w:id="45" w:name="_Toc431825733"/>
      <w:bookmarkStart w:id="46" w:name="_Toc431833806"/>
      <w:bookmarkStart w:id="47" w:name="_Toc431833865"/>
      <w:bookmarkStart w:id="48" w:name="_Toc433825587"/>
      <w:bookmarkStart w:id="49" w:name="_Toc433825646"/>
      <w:bookmarkStart w:id="50" w:name="_Toc433827193"/>
      <w:bookmarkStart w:id="51" w:name="_Toc433827270"/>
      <w:bookmarkStart w:id="52" w:name="_Toc433827371"/>
      <w:bookmarkStart w:id="53" w:name="_Toc433827956"/>
      <w:bookmarkStart w:id="54" w:name="_Toc433828033"/>
      <w:bookmarkStart w:id="55" w:name="_Toc433828110"/>
      <w:bookmarkStart w:id="56" w:name="_Toc433828225"/>
      <w:bookmarkStart w:id="57" w:name="_Toc433828302"/>
      <w:bookmarkStart w:id="58" w:name="_Toc433828467"/>
      <w:bookmarkStart w:id="59" w:name="_Toc433875029"/>
      <w:bookmarkStart w:id="60" w:name="_Toc433879812"/>
      <w:bookmarkStart w:id="61" w:name="_Toc433904235"/>
      <w:bookmarkStart w:id="62" w:name="_Toc433969927"/>
      <w:bookmarkStart w:id="63" w:name="_Toc433984464"/>
      <w:bookmarkStart w:id="64" w:name="_Toc433984557"/>
      <w:bookmarkStart w:id="65" w:name="_Toc433984650"/>
      <w:bookmarkStart w:id="66" w:name="_Toc433984743"/>
      <w:bookmarkStart w:id="67" w:name="_Toc433984838"/>
      <w:bookmarkStart w:id="68" w:name="_Toc433984933"/>
      <w:bookmarkStart w:id="69" w:name="_Toc433985030"/>
      <w:bookmarkStart w:id="70" w:name="_Toc433985126"/>
      <w:bookmarkStart w:id="71" w:name="_Toc433985630"/>
      <w:bookmarkStart w:id="72" w:name="_Toc433985727"/>
      <w:bookmarkStart w:id="73" w:name="_Toc433985823"/>
      <w:r>
        <w:t>1. The Tensor Product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766ABA65" w14:textId="77777777" w:rsidR="00677A95" w:rsidRDefault="00677A95" w:rsidP="00677A95"/>
    <w:p w14:paraId="777DA382" w14:textId="77777777" w:rsidR="00677A95" w:rsidRDefault="00677A95" w:rsidP="00677A95">
      <w:pPr>
        <w:rPr>
          <w:color w:val="FF0000"/>
        </w:rPr>
      </w:pPr>
      <w:r>
        <w:t>There are two theoretical paths leading to the tensor product</w:t>
      </w:r>
      <w:r w:rsidR="0021576B">
        <w:t xml:space="preserve">. These are </w:t>
      </w:r>
      <w:r>
        <w:t>briefly summarize</w:t>
      </w:r>
      <w:r w:rsidR="0021576B">
        <w:t>d</w:t>
      </w:r>
      <w:r>
        <w:t xml:space="preserve"> in a non-rigorous manner</w:t>
      </w:r>
      <w:r w:rsidR="00134C29">
        <w:t xml:space="preserve"> in Sections 1.1 and 1.2 below</w:t>
      </w:r>
      <w:r w:rsidR="0021576B">
        <w:t xml:space="preserve">, after a comment on terminology. </w:t>
      </w:r>
    </w:p>
    <w:p w14:paraId="29F6A4F2" w14:textId="77777777" w:rsidR="0021576B" w:rsidRDefault="0021576B" w:rsidP="00677A95"/>
    <w:p w14:paraId="76228EFC" w14:textId="77777777" w:rsidR="00677A95" w:rsidRDefault="00677A95" w:rsidP="00677A95">
      <w:r>
        <w:rPr>
          <w:u w:val="single"/>
        </w:rPr>
        <w:t>Nomenclature: Tensor Product vs Direct Product.</w:t>
      </w:r>
      <w:r>
        <w:t xml:space="preserve"> The tensor product described </w:t>
      </w:r>
      <w:r w:rsidR="00134C29">
        <w:t>below</w:t>
      </w:r>
      <w:r>
        <w:t xml:space="preserve"> sometimes goes by other names. </w:t>
      </w:r>
    </w:p>
    <w:p w14:paraId="26D446CB" w14:textId="77777777" w:rsidR="00677A95" w:rsidRPr="005A206C" w:rsidRDefault="00677A95" w:rsidP="00677A95">
      <w:r>
        <w:tab/>
        <w:t>In quantum mechanics, a system of two particles might be in a quantum state |ψ</w:t>
      </w:r>
      <w:r>
        <w:rPr>
          <w:rStyle w:val="subscript"/>
        </w:rPr>
        <w:t>1</w:t>
      </w:r>
      <w:r>
        <w:t xml:space="preserve">&gt; </w:t>
      </w:r>
      <w:r>
        <w:sym w:font="Symbol" w:char="F0C4"/>
      </w:r>
      <w:r>
        <w:t xml:space="preserve"> |ψ</w:t>
      </w:r>
      <w:r>
        <w:rPr>
          <w:rStyle w:val="subscript"/>
        </w:rPr>
        <w:t>2</w:t>
      </w:r>
      <w:r>
        <w:t>&gt; which is an element of a tensor product space V</w:t>
      </w:r>
      <w:r>
        <w:rPr>
          <w:rStyle w:val="subscript"/>
        </w:rPr>
        <w:t>1</w:t>
      </w:r>
      <w:r>
        <w:sym w:font="Symbol" w:char="F0C4"/>
      </w:r>
      <w:r>
        <w:t>V</w:t>
      </w:r>
      <w:r>
        <w:rPr>
          <w:rStyle w:val="subscript"/>
        </w:rPr>
        <w:t>2</w:t>
      </w:r>
      <w:r>
        <w:t xml:space="preserve"> (as we shall describe below). Some quantum authors refer to this tensor product as a </w:t>
      </w:r>
      <w:r w:rsidRPr="00F233F1">
        <w:t>direct product</w:t>
      </w:r>
      <w:r>
        <w:t xml:space="preserve"> (e.g. Shankar) while others call it a tensor product (e.g. Messiah). It happens that in quantum theory states like |ψ</w:t>
      </w:r>
      <w:r>
        <w:rPr>
          <w:rStyle w:val="subscript"/>
        </w:rPr>
        <w:t>1</w:t>
      </w:r>
      <w:r>
        <w:t xml:space="preserve">&gt; reside in a vector space which is also a Hilbert space. </w:t>
      </w:r>
      <w:r>
        <w:tab/>
        <w:t xml:space="preserve">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"(n/2)" for any integer n (matrices are n+1 x n+1), and one writes for example 1 </w:t>
      </w:r>
      <w:r>
        <w:sym w:font="Symbol" w:char="F0C4"/>
      </w:r>
      <w:r>
        <w:t xml:space="preserve"> (1/2) to indicate the "direct product" of these two spaces. It happens that the matrix for 1 </w:t>
      </w:r>
      <w:r>
        <w:sym w:font="Symbol" w:char="F0C4"/>
      </w:r>
      <w:r>
        <w:t xml:space="preserve"> (1/2) can be brought into </w:t>
      </w:r>
      <w:r w:rsidR="009A02F9">
        <w:t xml:space="preserve">block </w:t>
      </w:r>
      <w:r>
        <w:t>diagonal form</w:t>
      </w:r>
      <w:r w:rsidR="009A02F9">
        <w:t xml:space="preserve"> by a similarity transformation</w:t>
      </w:r>
      <w:r>
        <w:t xml:space="preserve"> where the </w:t>
      </w:r>
      <w:r w:rsidR="009A02F9">
        <w:t xml:space="preserve">diagonal </w:t>
      </w:r>
      <w:r>
        <w:t>blocks are (1/2) and (3/2), and so one writes 1</w:t>
      </w:r>
      <w:r>
        <w:sym w:font="Symbol" w:char="F0C4"/>
      </w:r>
      <w:r>
        <w:t xml:space="preserve"> (1/2) = (1/2) </w:t>
      </w:r>
      <w:r>
        <w:sym w:font="Symbol" w:char="F0C5"/>
      </w:r>
      <w:r>
        <w:t xml:space="preserve"> (3/2).  </w:t>
      </w:r>
    </w:p>
    <w:p w14:paraId="38ACAD4B" w14:textId="77777777" w:rsidR="00677A95" w:rsidRDefault="00677A95" w:rsidP="00677A95">
      <w:r>
        <w:tab/>
        <w:t xml:space="preserve">Sometimes the tensor product is called a </w:t>
      </w:r>
      <w:r w:rsidRPr="00F233F1">
        <w:t>tensor direct product</w:t>
      </w:r>
      <w:r w:rsidR="00134C29">
        <w:t>,</w:t>
      </w:r>
      <w:r>
        <w:t xml:space="preserve"> which phrase seems associated with the outer product </w:t>
      </w:r>
      <w:r w:rsidR="009A02F9">
        <w:t>componentization</w:t>
      </w:r>
      <w:r>
        <w:t xml:space="preserve"> of the tensor product noted in </w:t>
      </w:r>
      <w:r w:rsidR="009A02F9">
        <w:t>Chapter 3.</w:t>
      </w:r>
    </w:p>
    <w:p w14:paraId="5380DE07" w14:textId="77777777" w:rsidR="00677A95" w:rsidRDefault="00677A95" w:rsidP="00677A95">
      <w:r>
        <w:tab/>
        <w:t xml:space="preserve">Sometimes the raw Cartesian product (see below) is called a direct product, but usually there is some additional structure involved. </w:t>
      </w:r>
    </w:p>
    <w:p w14:paraId="11D28CD6" w14:textId="77777777" w:rsidR="00677A95" w:rsidRDefault="00677A95" w:rsidP="00677A95">
      <w:r>
        <w:tab/>
        <w:t xml:space="preserve">Generally, the term direct product seems most suitable for the direct product of groups, rings, modules and related objects, whereas in the current document we are discussing the tensor product of vector spaces and of the tensors contained within those spaces. </w:t>
      </w:r>
    </w:p>
    <w:p w14:paraId="55719C7F" w14:textId="77777777" w:rsidR="00677A95" w:rsidRDefault="00677A95" w:rsidP="00677A95">
      <w:r>
        <w:tab/>
        <w:t xml:space="preserve">Category Theory mentioned below attempts to put all these products into a uniform framework. </w:t>
      </w:r>
    </w:p>
    <w:p w14:paraId="028D9B2B" w14:textId="77777777" w:rsidR="00677A95" w:rsidRDefault="00677A95" w:rsidP="00677A95"/>
    <w:p w14:paraId="0D866ABC" w14:textId="77777777" w:rsidR="00677A95" w:rsidRPr="00616C68" w:rsidRDefault="00677A95" w:rsidP="00677A95">
      <w:pPr>
        <w:pStyle w:val="Heading3"/>
      </w:pPr>
      <w:bookmarkStart w:id="74" w:name="_Toc430718900"/>
      <w:bookmarkStart w:id="75" w:name="_Toc430718930"/>
      <w:bookmarkStart w:id="76" w:name="_Toc430718953"/>
      <w:bookmarkStart w:id="77" w:name="_Toc430718990"/>
      <w:bookmarkStart w:id="78" w:name="_Toc430959330"/>
      <w:bookmarkStart w:id="79" w:name="_Toc430959381"/>
      <w:bookmarkStart w:id="80" w:name="_Toc431043901"/>
      <w:bookmarkStart w:id="81" w:name="_Toc431043939"/>
      <w:bookmarkStart w:id="82" w:name="_Toc431044153"/>
      <w:bookmarkStart w:id="83" w:name="_Toc431044311"/>
      <w:bookmarkStart w:id="84" w:name="_Toc431044583"/>
      <w:bookmarkStart w:id="85" w:name="_Toc431044619"/>
      <w:bookmarkStart w:id="86" w:name="_Toc431044960"/>
      <w:bookmarkStart w:id="87" w:name="_Toc431044990"/>
      <w:bookmarkStart w:id="88" w:name="_Toc431045021"/>
      <w:bookmarkStart w:id="89" w:name="_Toc431045051"/>
      <w:bookmarkStart w:id="90" w:name="_Toc431045082"/>
      <w:bookmarkStart w:id="91" w:name="_Toc431045113"/>
      <w:bookmarkStart w:id="92" w:name="_Toc431045144"/>
      <w:bookmarkStart w:id="93" w:name="_Toc431113220"/>
      <w:bookmarkStart w:id="94" w:name="_Toc431117609"/>
      <w:bookmarkStart w:id="95" w:name="_Toc431315556"/>
      <w:bookmarkStart w:id="96" w:name="_Toc431315745"/>
      <w:bookmarkStart w:id="97" w:name="_Toc431387353"/>
      <w:bookmarkStart w:id="98" w:name="_Toc431387402"/>
      <w:bookmarkStart w:id="99" w:name="_Toc431387431"/>
      <w:bookmarkStart w:id="100" w:name="_Toc431387460"/>
      <w:bookmarkStart w:id="101" w:name="_Toc431387822"/>
      <w:bookmarkStart w:id="102" w:name="_Toc431387875"/>
      <w:bookmarkStart w:id="103" w:name="_Toc431387911"/>
      <w:bookmarkStart w:id="104" w:name="_Toc431445070"/>
      <w:bookmarkStart w:id="105" w:name="_Toc431469497"/>
      <w:bookmarkStart w:id="106" w:name="_Toc431475263"/>
      <w:bookmarkStart w:id="107" w:name="_Toc431478327"/>
      <w:bookmarkStart w:id="108" w:name="_Toc431478384"/>
      <w:bookmarkStart w:id="109" w:name="_Toc431485469"/>
      <w:bookmarkStart w:id="110" w:name="_Toc431486466"/>
      <w:bookmarkStart w:id="111" w:name="_Toc431486508"/>
      <w:bookmarkStart w:id="112" w:name="_Toc431487093"/>
      <w:bookmarkStart w:id="113" w:name="_Toc431551381"/>
      <w:bookmarkStart w:id="114" w:name="_Toc431566793"/>
      <w:bookmarkStart w:id="115" w:name="_Toc431576228"/>
      <w:bookmarkStart w:id="116" w:name="_Toc431623997"/>
      <w:bookmarkStart w:id="117" w:name="_Toc431628618"/>
      <w:bookmarkStart w:id="118" w:name="_Toc431736821"/>
      <w:bookmarkStart w:id="119" w:name="_Toc431825734"/>
      <w:bookmarkStart w:id="120" w:name="_Toc431833807"/>
      <w:bookmarkStart w:id="121" w:name="_Toc431833866"/>
      <w:bookmarkStart w:id="122" w:name="_Toc433825588"/>
      <w:bookmarkStart w:id="123" w:name="_Toc433825647"/>
      <w:bookmarkStart w:id="124" w:name="_Toc433827194"/>
      <w:bookmarkStart w:id="125" w:name="_Toc433827271"/>
      <w:bookmarkStart w:id="126" w:name="_Toc433827372"/>
      <w:bookmarkStart w:id="127" w:name="_Toc433827957"/>
      <w:bookmarkStart w:id="128" w:name="_Toc433828034"/>
      <w:bookmarkStart w:id="129" w:name="_Toc433828111"/>
      <w:bookmarkStart w:id="130" w:name="_Toc433828226"/>
      <w:bookmarkStart w:id="131" w:name="_Toc433828303"/>
      <w:bookmarkStart w:id="132" w:name="_Toc433828468"/>
      <w:bookmarkStart w:id="133" w:name="_Toc433875030"/>
      <w:bookmarkStart w:id="134" w:name="_Toc433879813"/>
      <w:bookmarkStart w:id="135" w:name="_Toc433904236"/>
      <w:bookmarkStart w:id="136" w:name="_Toc433969928"/>
      <w:bookmarkStart w:id="137" w:name="_Toc433984465"/>
      <w:bookmarkStart w:id="138" w:name="_Toc433984558"/>
      <w:bookmarkStart w:id="139" w:name="_Toc433984651"/>
      <w:bookmarkStart w:id="140" w:name="_Toc433984744"/>
      <w:bookmarkStart w:id="141" w:name="_Toc433984839"/>
      <w:bookmarkStart w:id="142" w:name="_Toc433984934"/>
      <w:bookmarkStart w:id="143" w:name="_Toc433985031"/>
      <w:bookmarkStart w:id="144" w:name="_Toc433985127"/>
      <w:bookmarkStart w:id="145" w:name="_Toc433985631"/>
      <w:bookmarkStart w:id="146" w:name="_Toc433985728"/>
      <w:bookmarkStart w:id="147" w:name="_Toc433985824"/>
      <w:r w:rsidRPr="00616C68">
        <w:t xml:space="preserve">1.1 </w:t>
      </w:r>
      <w:r>
        <w:t xml:space="preserve">The </w:t>
      </w:r>
      <w:r w:rsidRPr="00616C68">
        <w:t>Ten</w:t>
      </w:r>
      <w:r>
        <w:t>sor Product as a Quotient Space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sidRPr="00616C68">
        <w:t xml:space="preserve"> </w:t>
      </w:r>
    </w:p>
    <w:p w14:paraId="78B964EB" w14:textId="77777777" w:rsidR="00677A95" w:rsidRDefault="00677A95" w:rsidP="00677A95"/>
    <w:p w14:paraId="7B618C2B" w14:textId="77777777" w:rsidR="00677A95" w:rsidRDefault="00677A95" w:rsidP="00677A95">
      <w:r>
        <w:t>It does seem odd that one might think of a product V</w:t>
      </w:r>
      <w:r>
        <w:sym w:font="Symbol" w:char="F0C4"/>
      </w:r>
      <w:r>
        <w:t xml:space="preserve">W in terms of a quotient. We shall outline how this path goes in a </w:t>
      </w:r>
      <w:r w:rsidR="0021576B">
        <w:t>series</w:t>
      </w:r>
      <w:r>
        <w:t xml:space="preserve"> of steps.</w:t>
      </w:r>
      <w:r w:rsidR="0021576B">
        <w:t xml:space="preserve">  The key results are stated in Steps 7 and 9.  </w:t>
      </w:r>
    </w:p>
    <w:p w14:paraId="684B571D" w14:textId="77777777" w:rsidR="00677A95" w:rsidRDefault="00677A95" w:rsidP="00677A95"/>
    <w:p w14:paraId="2D59D95D" w14:textId="77777777" w:rsidR="00677A95" w:rsidRDefault="00677A95" w:rsidP="00677A95">
      <w:r w:rsidRPr="00432E6E">
        <w:rPr>
          <w:u w:val="single"/>
        </w:rPr>
        <w:lastRenderedPageBreak/>
        <w:t>1. Cartesian Product.</w:t>
      </w:r>
      <w:r>
        <w:t xml:space="preserve"> Start with the inert </w:t>
      </w:r>
      <w:r w:rsidRPr="00E7666E">
        <w:rPr>
          <w:b/>
        </w:rPr>
        <w:t>Cartesian product</w:t>
      </w:r>
      <w:r>
        <w:t xml:space="preserve"> set VxW with elements (v,w), where in our application the sets V and W are vector spaces. This set VxW is "inert" in the sense that one has no instructions for what can be done with its elements.</w:t>
      </w:r>
    </w:p>
    <w:p w14:paraId="6AF498DA" w14:textId="77777777" w:rsidR="00677A95" w:rsidRDefault="00677A95" w:rsidP="00677A95"/>
    <w:p w14:paraId="4498DBC1" w14:textId="77777777" w:rsidR="00677A95" w:rsidRDefault="00677A95" w:rsidP="00677A95">
      <w:r w:rsidRPr="00432E6E">
        <w:rPr>
          <w:u w:val="single"/>
        </w:rPr>
        <w:t>2. Space F(VxW).</w:t>
      </w:r>
      <w:r>
        <w:t xml:space="preserve"> We now endow VxW with an addition operator + and a scalar multiplication operator (indicated by juxtaposition) allowing us to form linear combinations of elements of VxW with scalar coefficients. Let's define F(VxW) to be a space which contains all such linear combinations. A typical element of this F(VxW) space might be 3(v</w:t>
      </w:r>
      <w:r>
        <w:rPr>
          <w:rStyle w:val="subscript"/>
        </w:rPr>
        <w:t>1</w:t>
      </w:r>
      <w:r>
        <w:t>,w</w:t>
      </w:r>
      <w:r>
        <w:rPr>
          <w:rStyle w:val="subscript"/>
        </w:rPr>
        <w:t>3</w:t>
      </w:r>
      <w:r>
        <w:t>) - 2.1(v</w:t>
      </w:r>
      <w:r>
        <w:rPr>
          <w:rStyle w:val="subscript"/>
        </w:rPr>
        <w:t>2</w:t>
      </w:r>
      <w:r>
        <w:t>,w</w:t>
      </w:r>
      <w:r>
        <w:rPr>
          <w:rStyle w:val="subscript"/>
        </w:rPr>
        <w:t>5</w:t>
      </w:r>
      <w:r>
        <w:t>). Of course (v</w:t>
      </w:r>
      <w:r>
        <w:rPr>
          <w:rStyle w:val="subscript"/>
        </w:rPr>
        <w:t>1</w:t>
      </w:r>
      <w:r>
        <w:t>,w</w:t>
      </w:r>
      <w:r>
        <w:rPr>
          <w:rStyle w:val="subscript"/>
        </w:rPr>
        <w:t>3</w:t>
      </w:r>
      <w:r>
        <w:t xml:space="preserve">) also lies in F(VxW) and one might call this a </w:t>
      </w:r>
      <w:r w:rsidRPr="00E7666E">
        <w:rPr>
          <w:b/>
        </w:rPr>
        <w:t>pure</w:t>
      </w:r>
      <w:r>
        <w:t xml:space="preserve"> element, whereas 3(v</w:t>
      </w:r>
      <w:r>
        <w:rPr>
          <w:rStyle w:val="subscript"/>
        </w:rPr>
        <w:t>1</w:t>
      </w:r>
      <w:r>
        <w:t>,w</w:t>
      </w:r>
      <w:r>
        <w:rPr>
          <w:rStyle w:val="subscript"/>
        </w:rPr>
        <w:t>3</w:t>
      </w:r>
      <w:r>
        <w:t>) - 2.1(v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F(VxW) is closed under addition. </w:t>
      </w:r>
    </w:p>
    <w:p w14:paraId="37335EFE" w14:textId="77777777" w:rsidR="00677A95" w:rsidRDefault="00677A95" w:rsidP="00677A95"/>
    <w:p w14:paraId="48D014FC" w14:textId="77777777" w:rsidR="00677A95" w:rsidRDefault="00677A95" w:rsidP="00677A95">
      <w:r w:rsidRPr="00432E6E">
        <w:rPr>
          <w:u w:val="single"/>
        </w:rPr>
        <w:t>3. Field K.</w:t>
      </w:r>
      <w:r>
        <w:t xml:space="preserve"> We usually assume (as above) that the scalars are in the field R of real numbers, but to be more general one can assume the scalars are elements of some arbitrary field traditionally called K (though sometimes F or </w:t>
      </w:r>
      <w:r w:rsidRPr="00763D9E">
        <w:rPr>
          <w:rFonts w:ascii="Script MT Bold" w:hAnsi="Script MT Bold"/>
        </w:rPr>
        <w:t>F</w:t>
      </w:r>
      <w:r>
        <w:t xml:space="preserve">). In addition to the reals R, there are various fields having an infinite number of elements (like rational or complex numbers), and there are various fields of having a finite number of elements (the Galois Fields). </w:t>
      </w:r>
    </w:p>
    <w:p w14:paraId="71C1D1CC" w14:textId="77777777" w:rsidR="00677A95" w:rsidRDefault="00677A95" w:rsidP="00677A95"/>
    <w:p w14:paraId="339A7F8A" w14:textId="77777777" w:rsidR="00677A95" w:rsidRPr="00087453" w:rsidRDefault="00677A95" w:rsidP="00677A95">
      <w:r>
        <w:rPr>
          <w:u w:val="single"/>
        </w:rPr>
        <w:t>Footnote</w:t>
      </w:r>
      <w:r>
        <w:t>: Sometimes the space F(VxW) is described as a "free vector space" which is a set of functions f such that f: VxW → K. Usually such spaces are defined over a discrete set S, and it is not clear how this works when the set S is continuous, this being the case for S = VxW. Moreover, the functions f mapping to K cannot be identified with our linear combinations since for example (v</w:t>
      </w:r>
      <w:r>
        <w:rPr>
          <w:rStyle w:val="subscript"/>
        </w:rPr>
        <w:t>2,</w:t>
      </w:r>
      <w:r>
        <w:t>v</w:t>
      </w:r>
      <w:r>
        <w:rPr>
          <w:rStyle w:val="subscript"/>
        </w:rPr>
        <w:t>5</w:t>
      </w:r>
      <w:r>
        <w:t xml:space="preserve">) is not an element of K. We therefore refrain from giving F(VxW) this moniker and the reader should regard F(VxW) only as we have defined it above. </w:t>
      </w:r>
    </w:p>
    <w:p w14:paraId="491B917F" w14:textId="77777777" w:rsidR="00677A95" w:rsidRDefault="00677A95" w:rsidP="00677A95"/>
    <w:p w14:paraId="41A9901A" w14:textId="77777777" w:rsidR="00677A95" w:rsidRDefault="00677A95" w:rsidP="00677A95">
      <w:r w:rsidRPr="00432E6E">
        <w:rPr>
          <w:u w:val="single"/>
        </w:rPr>
        <w:t>4. Equivalence Relations and Classes.</w:t>
      </w:r>
      <w:r>
        <w:t xml:space="preserve"> Now define the following set of "equivalence relations"</w:t>
      </w:r>
    </w:p>
    <w:p w14:paraId="2109FC8E" w14:textId="77777777" w:rsidR="00677A95" w:rsidRDefault="00677A95" w:rsidP="00677A95"/>
    <w:p w14:paraId="172A9587" w14:textId="77777777" w:rsidR="00677A95" w:rsidRPr="004A58E9"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57B70986"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23F53D56" w14:textId="77777777" w:rsidR="00677A95" w:rsidRDefault="00677A95" w:rsidP="00677A95">
      <w:r>
        <w:tab/>
        <w:t xml:space="preserve">s(v,w) ~ (sv,w) </w:t>
      </w:r>
      <w:r>
        <w:tab/>
      </w:r>
      <w:r>
        <w:tab/>
      </w:r>
      <w:r>
        <w:tab/>
      </w:r>
      <w:r>
        <w:tab/>
        <w:t>for all v ϵ V and all w ϵ W and all s ϵ K</w:t>
      </w:r>
    </w:p>
    <w:p w14:paraId="123ED60D" w14:textId="77777777" w:rsidR="00677A95" w:rsidRPr="005A206C" w:rsidRDefault="00677A95" w:rsidP="00677A95">
      <w:pPr>
        <w:tabs>
          <w:tab w:val="left" w:pos="7200"/>
          <w:tab w:val="left" w:pos="7920"/>
          <w:tab w:val="right" w:pos="9270"/>
        </w:tabs>
      </w:pPr>
      <w:r>
        <w:tab/>
        <w:t xml:space="preserve">s(v,w) ~ (v,sw) </w:t>
      </w:r>
      <w:r>
        <w:tab/>
      </w:r>
      <w:r>
        <w:tab/>
      </w:r>
      <w:r>
        <w:tab/>
      </w:r>
      <w:r>
        <w:tab/>
        <w:t>for all v ϵ V and all w ϵ W and all s ϵ K</w:t>
      </w:r>
      <w:r>
        <w:tab/>
      </w:r>
      <w:r>
        <w:tab/>
        <w:t>(1.1.1)</w:t>
      </w:r>
    </w:p>
    <w:p w14:paraId="0FA660FB" w14:textId="77777777" w:rsidR="00677A95" w:rsidRDefault="00677A95" w:rsidP="00677A95"/>
    <w:p w14:paraId="7CE32FC2" w14:textId="77777777" w:rsidR="00677A95" w:rsidRDefault="00677A95" w:rsidP="00677A95">
      <w:r>
        <w:t>where ~ means "is equivalent to" and s is a scalar in K. Rewrite these relations as</w:t>
      </w:r>
    </w:p>
    <w:p w14:paraId="32AC169F" w14:textId="77777777" w:rsidR="00677A95" w:rsidRDefault="00677A95" w:rsidP="00677A95"/>
    <w:p w14:paraId="0EEC9008" w14:textId="77777777" w:rsidR="00677A95" w:rsidRDefault="00677A95" w:rsidP="00677A95">
      <w:r>
        <w:tab/>
        <w:t>(v</w:t>
      </w:r>
      <w:r>
        <w:rPr>
          <w:rStyle w:val="subscript"/>
        </w:rPr>
        <w:t>1</w:t>
      </w:r>
      <w:r>
        <w:t>+v</w:t>
      </w:r>
      <w:r>
        <w:rPr>
          <w:rStyle w:val="subscript"/>
        </w:rPr>
        <w:t>2</w:t>
      </w:r>
      <w:r>
        <w:t>, w) –  (v</w:t>
      </w:r>
      <w:r>
        <w:rPr>
          <w:rStyle w:val="subscript"/>
        </w:rPr>
        <w:t>1</w:t>
      </w:r>
      <w:r>
        <w:t>,w) – (v</w:t>
      </w:r>
      <w:r>
        <w:rPr>
          <w:rStyle w:val="subscript"/>
        </w:rPr>
        <w:t>2</w:t>
      </w:r>
      <w:r>
        <w:t>,w)   ~ 0</w:t>
      </w:r>
    </w:p>
    <w:p w14:paraId="245E3436" w14:textId="77777777" w:rsidR="00677A95" w:rsidRDefault="00677A95" w:rsidP="00677A95">
      <w:r>
        <w:tab/>
        <w:t>(v, w</w:t>
      </w:r>
      <w:r>
        <w:rPr>
          <w:rStyle w:val="subscript"/>
        </w:rPr>
        <w:t>1</w:t>
      </w:r>
      <w:r>
        <w:t>+w</w:t>
      </w:r>
      <w:r>
        <w:rPr>
          <w:rStyle w:val="subscript"/>
        </w:rPr>
        <w:t>2</w:t>
      </w:r>
      <w:r>
        <w:t>) – (v,w</w:t>
      </w:r>
      <w:r>
        <w:rPr>
          <w:rStyle w:val="subscript"/>
        </w:rPr>
        <w:t>1</w:t>
      </w:r>
      <w:r>
        <w:t>) – (v,w</w:t>
      </w:r>
      <w:r>
        <w:rPr>
          <w:rStyle w:val="subscript"/>
        </w:rPr>
        <w:t>2</w:t>
      </w:r>
      <w:r>
        <w:t>)  ~ 0</w:t>
      </w:r>
    </w:p>
    <w:p w14:paraId="4D05C306" w14:textId="77777777" w:rsidR="00677A95" w:rsidRDefault="00677A95" w:rsidP="00677A95">
      <w:r>
        <w:tab/>
        <w:t>s(v,w) –  (sv,w) ~ 0</w:t>
      </w:r>
    </w:p>
    <w:p w14:paraId="71179AFD" w14:textId="77777777" w:rsidR="00677A95" w:rsidRPr="005A206C" w:rsidRDefault="00677A95" w:rsidP="00677A95">
      <w:pPr>
        <w:tabs>
          <w:tab w:val="left" w:pos="7200"/>
          <w:tab w:val="left" w:pos="7920"/>
          <w:tab w:val="right" w:pos="9270"/>
        </w:tabs>
      </w:pPr>
      <w:r>
        <w:tab/>
        <w:t>s(v,w) –  (v,sw) ~ 0 .</w:t>
      </w:r>
      <w:r>
        <w:tab/>
      </w:r>
      <w:r>
        <w:tab/>
      </w:r>
      <w:r>
        <w:tab/>
      </w:r>
      <w:r>
        <w:tab/>
      </w:r>
      <w:r>
        <w:tab/>
      </w:r>
      <w:r>
        <w:tab/>
      </w:r>
      <w:r>
        <w:tab/>
      </w:r>
      <w:r>
        <w:tab/>
      </w:r>
      <w:r>
        <w:tab/>
        <w:t>(1.1.2)</w:t>
      </w:r>
    </w:p>
    <w:p w14:paraId="31A1C5A3" w14:textId="77777777" w:rsidR="00677A95" w:rsidRDefault="00677A95" w:rsidP="00677A95"/>
    <w:p w14:paraId="2627BD15" w14:textId="77777777" w:rsidR="00677A95" w:rsidRDefault="00677A95" w:rsidP="00677A95">
      <w:r>
        <w:t>We are declaring here that lots of linear combinations in F(VxW) are equivalent to 0.  The reason we do this is to make our tensor product space (to be defined below) have "nice properties" (</w:t>
      </w:r>
      <w:r w:rsidRPr="00087453">
        <w:rPr>
          <w:i/>
        </w:rPr>
        <w:t>i.e.</w:t>
      </w:r>
      <w:r>
        <w:t xml:space="preserve">, it is then a vector space). </w:t>
      </w:r>
    </w:p>
    <w:p w14:paraId="5D8D9150" w14:textId="77777777" w:rsidR="00677A95" w:rsidRDefault="00677A95" w:rsidP="00677A95"/>
    <w:p w14:paraId="1B0C9D3B" w14:textId="77777777" w:rsidR="00677A95" w:rsidRDefault="00677A95" w:rsidP="00677A95">
      <w:r>
        <w:t>These functions taken together define an "equivalence class" which is equivalent to 0. Call this class N (for null).</w:t>
      </w:r>
    </w:p>
    <w:p w14:paraId="4DF89AE1" w14:textId="77777777" w:rsidR="00677A95" w:rsidRDefault="00677A95" w:rsidP="00677A95"/>
    <w:p w14:paraId="555A774A" w14:textId="77777777" w:rsidR="00677A95" w:rsidRDefault="00677A95" w:rsidP="00677A95">
      <w:r w:rsidRPr="00432E6E">
        <w:rPr>
          <w:u w:val="single"/>
        </w:rPr>
        <w:t>5. The Quotient F(VxW)/N.</w:t>
      </w:r>
      <w:r>
        <w:t xml:space="preserve">  There then exists a space which we shall call F(VxW)/N, or F(VxW) "mod" N. This is a standard structure in equivalence class theory where one takes the quotient of one space S divided by another space of equivalent items in space S, often written S/~. The upshot is that the elements of the new quotient space F(VxW)/N consist of all linear combinations of F(VxW) </w:t>
      </w:r>
      <w:r w:rsidRPr="004A58E9">
        <w:rPr>
          <w:i/>
        </w:rPr>
        <w:t>except</w:t>
      </w:r>
      <w:r>
        <w:t xml:space="preserve"> </w:t>
      </w:r>
      <w:r w:rsidRPr="00E66907">
        <w:rPr>
          <w:i/>
        </w:rPr>
        <w:t>that</w:t>
      </w:r>
      <w:r>
        <w:t xml:space="preserve"> any linear combination which has one of the four forms shown above is filtered out ("modded out") by setting it equal to 0. </w:t>
      </w:r>
    </w:p>
    <w:p w14:paraId="0A9F2BA7" w14:textId="77777777" w:rsidR="00677A95" w:rsidRDefault="00677A95" w:rsidP="00677A95"/>
    <w:p w14:paraId="175A4A03" w14:textId="77777777" w:rsidR="00677A95" w:rsidRDefault="00677A95" w:rsidP="00677A95">
      <w:r w:rsidRPr="004A58E9">
        <w:rPr>
          <w:u w:val="single"/>
        </w:rPr>
        <w:t>Example</w:t>
      </w:r>
      <w:r>
        <w:t xml:space="preserve">: </w:t>
      </w:r>
      <w:r>
        <w:tab/>
        <w:t>3(w</w:t>
      </w:r>
      <w:r>
        <w:rPr>
          <w:rStyle w:val="subscript"/>
        </w:rPr>
        <w:t>3</w:t>
      </w:r>
      <w:r>
        <w:t>,v</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 (v</w:t>
      </w:r>
      <w:r>
        <w:rPr>
          <w:rStyle w:val="subscript"/>
        </w:rPr>
        <w:t>2</w:t>
      </w:r>
      <w:r>
        <w:t>,w</w:t>
      </w:r>
      <w:r>
        <w:rPr>
          <w:rStyle w:val="subscript"/>
        </w:rPr>
        <w:t>2</w:t>
      </w:r>
      <w:r>
        <w:t>)   = an element of F(VxW)</w:t>
      </w:r>
    </w:p>
    <w:p w14:paraId="7DD60C3C" w14:textId="77777777" w:rsidR="00677A95" w:rsidRPr="005A206C" w:rsidRDefault="00677A95" w:rsidP="00677A95">
      <w:pPr>
        <w:tabs>
          <w:tab w:val="left" w:pos="7200"/>
          <w:tab w:val="left" w:pos="7920"/>
          <w:tab w:val="right" w:pos="9270"/>
        </w:tabs>
      </w:pPr>
      <w:r>
        <w:tab/>
      </w:r>
      <w:r>
        <w:tab/>
      </w:r>
      <w:r>
        <w:tab/>
        <w:t>3(w</w:t>
      </w:r>
      <w:r>
        <w:rPr>
          <w:rStyle w:val="subscript"/>
        </w:rPr>
        <w:t>3</w:t>
      </w:r>
      <w:r>
        <w:t>,v</w:t>
      </w:r>
      <w:r>
        <w:rPr>
          <w:rStyle w:val="subscript"/>
        </w:rPr>
        <w:t>4</w:t>
      </w:r>
      <w:r>
        <w:t xml:space="preserve">)  = the corresponding element of F(VxW)/N. </w:t>
      </w:r>
      <w:r>
        <w:tab/>
      </w:r>
      <w:r>
        <w:tab/>
      </w:r>
      <w:r>
        <w:tab/>
      </w:r>
      <w:r>
        <w:tab/>
        <w:t>(1.1.3)</w:t>
      </w:r>
    </w:p>
    <w:p w14:paraId="17A04E03" w14:textId="77777777" w:rsidR="00677A95" w:rsidRDefault="00677A95" w:rsidP="00677A95"/>
    <w:p w14:paraId="7BDD9870" w14:textId="77777777" w:rsidR="00677A95" w:rsidRDefault="00677A95" w:rsidP="00677A95">
      <w:r>
        <w:rPr>
          <w:u w:val="single"/>
        </w:rPr>
        <w:t>6</w:t>
      </w:r>
      <w:r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t>We now give this space F(VxW)/N a new name:</w:t>
      </w:r>
    </w:p>
    <w:p w14:paraId="7F2DE83C" w14:textId="77777777" w:rsidR="00677A95" w:rsidRDefault="00677A95" w:rsidP="00677A95"/>
    <w:p w14:paraId="1F334733" w14:textId="77777777" w:rsidR="00677A95" w:rsidRPr="005A206C" w:rsidRDefault="00677A95" w:rsidP="00677A95">
      <w:pPr>
        <w:tabs>
          <w:tab w:val="left" w:pos="7200"/>
          <w:tab w:val="left" w:pos="7920"/>
          <w:tab w:val="right" w:pos="9270"/>
        </w:tabs>
      </w:pPr>
      <w:r>
        <w:tab/>
        <w:t xml:space="preserve"> F(VxW)/N  = V</w:t>
      </w:r>
      <w:r>
        <w:sym w:font="Symbol" w:char="F0C4"/>
      </w:r>
      <w:r>
        <w:t>W  =  the tensor product space of V and W  .</w:t>
      </w:r>
      <w:r>
        <w:tab/>
      </w:r>
      <w:r>
        <w:tab/>
      </w:r>
      <w:r>
        <w:tab/>
      </w:r>
      <w:r>
        <w:tab/>
        <w:t>(1.1.4)</w:t>
      </w:r>
    </w:p>
    <w:p w14:paraId="0D3F3DAE" w14:textId="77777777" w:rsidR="00677A95" w:rsidRDefault="00677A95" w:rsidP="00677A95"/>
    <w:p w14:paraId="4E2E00FF" w14:textId="77777777" w:rsidR="00677A95" w:rsidRDefault="00677A95" w:rsidP="00677A95">
      <w:r>
        <w:t>The elements of V</w:t>
      </w:r>
      <w:r>
        <w:sym w:font="Symbol" w:char="F0C4"/>
      </w:r>
      <w:r>
        <w:t>W are linear combinations of elements called v</w:t>
      </w:r>
      <w:r>
        <w:sym w:font="Symbol" w:char="F0C4"/>
      </w:r>
      <w:r>
        <w:t xml:space="preserve">w instead of (v,w) as a reminder that the equivalence class N must be respected. Whereas the comma in (v,w) was a mere separation operator, the </w:t>
      </w:r>
      <w:r>
        <w:sym w:font="Symbol" w:char="F0C4"/>
      </w:r>
      <w:r>
        <w:t xml:space="preserve"> in v</w:t>
      </w:r>
      <w:r>
        <w:sym w:font="Symbol" w:char="F0C4"/>
      </w:r>
      <w:r>
        <w:t xml:space="preserve">w is regarded as a new "tensor product multiplication operator" with the properties listed below which, in effect, implement the equivalence relations stated above. </w:t>
      </w:r>
    </w:p>
    <w:p w14:paraId="55E906BC" w14:textId="77777777" w:rsidR="00677A95" w:rsidRDefault="00677A95" w:rsidP="00677A95"/>
    <w:p w14:paraId="67B43ACD" w14:textId="77777777" w:rsidR="00677A95" w:rsidRDefault="00677A95" w:rsidP="00677A95">
      <w:r>
        <w:rPr>
          <w:u w:val="single"/>
        </w:rPr>
        <w:t>7</w:t>
      </w:r>
      <w:r w:rsidRPr="00432E6E">
        <w:rPr>
          <w:u w:val="single"/>
        </w:rPr>
        <w:t>.  Practical Summary</w:t>
      </w:r>
      <w:r>
        <w:t xml:space="preserve">. The </w:t>
      </w:r>
      <w:r>
        <w:rPr>
          <w:b/>
        </w:rPr>
        <w:t>end result</w:t>
      </w:r>
      <w:r>
        <w:t xml:space="preserve"> of all this song and dance is the following: </w:t>
      </w:r>
    </w:p>
    <w:p w14:paraId="0840C8E1" w14:textId="77777777" w:rsidR="00677A95" w:rsidRDefault="00677A95" w:rsidP="00677A95"/>
    <w:p w14:paraId="386723A0" w14:textId="77777777" w:rsidR="00677A95" w:rsidRDefault="00677A95" w:rsidP="00677A95">
      <w:r>
        <w:t>The tensor product space V</w:t>
      </w:r>
      <w:r>
        <w:sym w:font="Symbol" w:char="F0C4"/>
      </w:r>
      <w:r>
        <w:t>W is the set of all linear combinations of elements (v,w) of the Cartesian product set VxW, written as v</w:t>
      </w:r>
      <w:r>
        <w:sym w:font="Symbol" w:char="F0C4"/>
      </w:r>
      <w:r>
        <w:t xml:space="preserve">w, where the following rules are </w:t>
      </w:r>
      <w:r w:rsidRPr="004A58E9">
        <w:rPr>
          <w:i/>
        </w:rPr>
        <w:t>declared by fiat</w:t>
      </w:r>
      <w:r>
        <w:t xml:space="preserve">:  </w:t>
      </w:r>
    </w:p>
    <w:p w14:paraId="67CE7A54" w14:textId="77777777" w:rsidR="00677A95" w:rsidRDefault="00677A95" w:rsidP="00677A95"/>
    <w:p w14:paraId="7737D41C" w14:textId="77777777" w:rsidR="00677A95" w:rsidRPr="004A58E9" w:rsidRDefault="00677A95" w:rsidP="00677A95">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33D13015" w14:textId="77777777" w:rsidR="00677A95" w:rsidRDefault="00677A95" w:rsidP="00677A95">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7B2E5D7B" w14:textId="77777777" w:rsidR="00677A95" w:rsidRDefault="00677A95" w:rsidP="00677A95">
      <w:r>
        <w:tab/>
        <w:t>s(v</w:t>
      </w:r>
      <w:r>
        <w:sym w:font="Symbol" w:char="F0C4"/>
      </w:r>
      <w:r>
        <w:t>w) = (sv)</w:t>
      </w:r>
      <w:r>
        <w:sym w:font="Symbol" w:char="F0C4"/>
      </w:r>
      <w:r>
        <w:t>w</w:t>
      </w:r>
      <w:r>
        <w:tab/>
      </w:r>
      <w:r>
        <w:tab/>
      </w:r>
      <w:r>
        <w:tab/>
      </w:r>
      <w:r>
        <w:tab/>
        <w:t>for all v ϵ V and all w ϵ W and all s ϵ K</w:t>
      </w:r>
    </w:p>
    <w:p w14:paraId="3CC53F4E" w14:textId="77777777" w:rsidR="00677A95" w:rsidRPr="005A206C" w:rsidRDefault="00677A95" w:rsidP="00677A95">
      <w:pPr>
        <w:tabs>
          <w:tab w:val="left" w:pos="7200"/>
          <w:tab w:val="left" w:pos="7920"/>
          <w:tab w:val="right" w:pos="9270"/>
        </w:tabs>
      </w:pPr>
      <w:r>
        <w:tab/>
        <w:t>s(v</w:t>
      </w:r>
      <w:r>
        <w:sym w:font="Symbol" w:char="F0C4"/>
      </w:r>
      <w:r>
        <w:t>w) = v</w:t>
      </w:r>
      <w:r>
        <w:sym w:font="Symbol" w:char="F0C4"/>
      </w:r>
      <w:r>
        <w:t xml:space="preserve">(sw) </w:t>
      </w:r>
      <w:r w:rsidR="00134C29">
        <w:t>.</w:t>
      </w:r>
      <w:r>
        <w:tab/>
      </w:r>
      <w:r>
        <w:tab/>
      </w:r>
      <w:r>
        <w:tab/>
      </w:r>
      <w:r>
        <w:tab/>
        <w:t>for all v ϵ V and all w ϵ W and all s ϵ K</w:t>
      </w:r>
      <w:r>
        <w:tab/>
      </w:r>
      <w:r>
        <w:tab/>
        <w:t>(1.1.5)</w:t>
      </w:r>
    </w:p>
    <w:p w14:paraId="761A647B" w14:textId="77777777" w:rsidR="00677A95" w:rsidRDefault="00677A95" w:rsidP="00677A95"/>
    <w:p w14:paraId="6D8DB805" w14:textId="77777777" w:rsidR="00677A95" w:rsidRDefault="00677A95" w:rsidP="00677A95">
      <w:r>
        <w:t xml:space="preserve">The first two rules state that </w:t>
      </w:r>
      <w:r>
        <w:sym w:font="Symbol" w:char="F0C4"/>
      </w:r>
      <w:r>
        <w:t xml:space="preserve"> multiplication is distributive over addition (from right and left), while the last two rules state the scalars work in the expected manner. </w:t>
      </w:r>
    </w:p>
    <w:p w14:paraId="70D98309" w14:textId="77777777" w:rsidR="00677A95" w:rsidRDefault="00677A95" w:rsidP="00677A95"/>
    <w:p w14:paraId="6384EDC6" w14:textId="77777777" w:rsidR="00677A95" w:rsidRDefault="00677A95" w:rsidP="00677A95">
      <w:r>
        <w:t xml:space="preserve">If these rules were declared for a </w:t>
      </w:r>
      <w:r w:rsidRPr="004A58E9">
        <w:rPr>
          <w:i/>
        </w:rPr>
        <w:t>function</w:t>
      </w:r>
      <w:r>
        <w:t xml:space="preserve"> f(v,w), they would appear as</w:t>
      </w:r>
    </w:p>
    <w:p w14:paraId="7DA2A85B" w14:textId="77777777" w:rsidR="00677A95" w:rsidRDefault="00677A95" w:rsidP="00677A95"/>
    <w:p w14:paraId="6421ACAF" w14:textId="77777777" w:rsidR="00677A95" w:rsidRPr="004A58E9" w:rsidRDefault="00677A95" w:rsidP="00677A95">
      <w:r>
        <w:tab/>
        <w:t>f(v</w:t>
      </w:r>
      <w:r>
        <w:rPr>
          <w:rStyle w:val="subscript"/>
        </w:rPr>
        <w:t>1</w:t>
      </w:r>
      <w:r>
        <w:t>+v</w:t>
      </w:r>
      <w:r>
        <w:rPr>
          <w:rStyle w:val="subscript"/>
        </w:rPr>
        <w:t>2</w:t>
      </w:r>
      <w:r>
        <w:t>,w) = f(v</w:t>
      </w:r>
      <w:r>
        <w:rPr>
          <w:rStyle w:val="subscript"/>
        </w:rPr>
        <w:t>1</w:t>
      </w:r>
      <w:r>
        <w:t>,w) + f(v</w:t>
      </w:r>
      <w:r>
        <w:rPr>
          <w:rStyle w:val="subscript"/>
        </w:rPr>
        <w:t>2</w:t>
      </w:r>
      <w:r>
        <w:t>,w)</w:t>
      </w:r>
    </w:p>
    <w:p w14:paraId="7AEA98B3" w14:textId="77777777" w:rsidR="00677A95" w:rsidRDefault="00677A95" w:rsidP="00677A95">
      <w:r>
        <w:tab/>
        <w:t>f(v,w</w:t>
      </w:r>
      <w:r>
        <w:rPr>
          <w:rStyle w:val="subscript"/>
        </w:rPr>
        <w:t>1</w:t>
      </w:r>
      <w:r>
        <w:t>+w</w:t>
      </w:r>
      <w:r>
        <w:rPr>
          <w:rStyle w:val="subscript"/>
        </w:rPr>
        <w:t>2</w:t>
      </w:r>
      <w:r>
        <w:t>) = f(v,w</w:t>
      </w:r>
      <w:r>
        <w:rPr>
          <w:rStyle w:val="subscript"/>
        </w:rPr>
        <w:t>1</w:t>
      </w:r>
      <w:r>
        <w:t>) + f(v,w</w:t>
      </w:r>
      <w:r>
        <w:rPr>
          <w:rStyle w:val="subscript"/>
        </w:rPr>
        <w:t>1</w:t>
      </w:r>
      <w:r>
        <w:t>)</w:t>
      </w:r>
    </w:p>
    <w:p w14:paraId="14F11725" w14:textId="77777777" w:rsidR="00677A95" w:rsidRPr="004A58E9" w:rsidRDefault="00677A95" w:rsidP="00677A95">
      <w:r>
        <w:tab/>
        <w:t>s f(v,w) = f(sv,w)</w:t>
      </w:r>
    </w:p>
    <w:p w14:paraId="0011B3B2" w14:textId="77777777" w:rsidR="00677A95" w:rsidRDefault="00677A95" w:rsidP="00677A95">
      <w:pPr>
        <w:tabs>
          <w:tab w:val="left" w:pos="7200"/>
          <w:tab w:val="left" w:pos="7920"/>
          <w:tab w:val="right" w:pos="9270"/>
        </w:tabs>
      </w:pPr>
      <w:r>
        <w:tab/>
        <w:t>s f(v,w) = f(v,sw)</w:t>
      </w:r>
      <w:r>
        <w:tab/>
      </w:r>
      <w:r>
        <w:tab/>
      </w:r>
      <w:r>
        <w:tab/>
      </w:r>
      <w:r>
        <w:tab/>
      </w:r>
      <w:r>
        <w:tab/>
      </w:r>
      <w:r>
        <w:tab/>
      </w:r>
      <w:r>
        <w:tab/>
      </w:r>
      <w:r>
        <w:tab/>
      </w:r>
      <w:r>
        <w:tab/>
      </w:r>
      <w:r>
        <w:tab/>
        <w:t>(1.1.6)</w:t>
      </w:r>
      <w:r>
        <w:tab/>
      </w:r>
      <w:r>
        <w:tab/>
      </w:r>
      <w:r>
        <w:tab/>
      </w:r>
      <w:r>
        <w:tab/>
      </w:r>
      <w:r>
        <w:tab/>
      </w:r>
      <w:r>
        <w:tab/>
      </w:r>
      <w:r>
        <w:tab/>
      </w:r>
      <w:r>
        <w:tab/>
      </w:r>
    </w:p>
    <w:p w14:paraId="4227718E" w14:textId="77777777" w:rsidR="00677A95" w:rsidRDefault="00677A95" w:rsidP="00677A95">
      <w:r>
        <w:t xml:space="preserve">Such a function would then be described as being </w:t>
      </w:r>
      <w:r w:rsidRPr="00740564">
        <w:rPr>
          <w:b/>
        </w:rPr>
        <w:t>bilinear</w:t>
      </w:r>
      <w:r>
        <w:t xml:space="preserve"> because it is linear separately in each argument with the other argument held fixed. One can then regard the rules shown above for </w:t>
      </w:r>
      <w:r>
        <w:sym w:font="Symbol" w:char="F0C4"/>
      </w:r>
      <w:r>
        <w:t xml:space="preserve"> as expressing bilinearity for the tensor product space V</w:t>
      </w:r>
      <w:r>
        <w:sym w:font="Symbol" w:char="F0C4"/>
      </w:r>
      <w:r>
        <w:t xml:space="preserve">W. </w:t>
      </w:r>
    </w:p>
    <w:p w14:paraId="7E3C2FC6" w14:textId="77777777" w:rsidR="00677A95" w:rsidRDefault="00677A95" w:rsidP="00677A95"/>
    <w:p w14:paraId="6601A894" w14:textId="77777777" w:rsidR="00677A95" w:rsidRDefault="00677A95" w:rsidP="00677A95">
      <w:r>
        <w:t>Usually the above scalar and distributive rules are combined into the slightly more compact form,</w:t>
      </w:r>
    </w:p>
    <w:p w14:paraId="68AD1419" w14:textId="77777777" w:rsidR="00677A95" w:rsidRDefault="00677A95" w:rsidP="00677A95"/>
    <w:p w14:paraId="52E8F738"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 xml:space="preserve">) </w:t>
      </w:r>
      <w:r>
        <w:sym w:font="Symbol" w:char="F0C4"/>
      </w:r>
      <w:r>
        <w:t xml:space="preserve"> w  = s</w:t>
      </w:r>
      <w:r>
        <w:rPr>
          <w:rStyle w:val="subscript"/>
        </w:rPr>
        <w:t>1</w:t>
      </w:r>
      <w:r>
        <w:t>(v</w:t>
      </w:r>
      <w:r>
        <w:rPr>
          <w:rStyle w:val="subscript"/>
        </w:rPr>
        <w:t>1</w:t>
      </w:r>
      <w:r>
        <w:sym w:font="Symbol" w:char="F0C4"/>
      </w:r>
      <w:r>
        <w:t>w) + s</w:t>
      </w:r>
      <w:r>
        <w:rPr>
          <w:rStyle w:val="subscript"/>
        </w:rPr>
        <w:t>2</w:t>
      </w:r>
      <w:r>
        <w:t>(v</w:t>
      </w:r>
      <w:r>
        <w:rPr>
          <w:rStyle w:val="subscript"/>
        </w:rPr>
        <w:t>2</w:t>
      </w:r>
      <w:r>
        <w:sym w:font="Symbol" w:char="F0C4"/>
      </w:r>
      <w:r>
        <w:t>w)</w:t>
      </w:r>
    </w:p>
    <w:p w14:paraId="4E610E03" w14:textId="77777777" w:rsidR="00677A95" w:rsidRPr="00763D9E" w:rsidRDefault="00677A95" w:rsidP="00677A95">
      <w:pPr>
        <w:tabs>
          <w:tab w:val="left" w:pos="7200"/>
          <w:tab w:val="left" w:pos="7920"/>
          <w:tab w:val="right" w:pos="9270"/>
        </w:tabs>
      </w:pPr>
      <w:r>
        <w:tab/>
        <w:t xml:space="preserve"> 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(v</w:t>
      </w:r>
      <w:r>
        <w:sym w:font="Symbol" w:char="F0C4"/>
      </w:r>
      <w:r>
        <w:t>w</w:t>
      </w:r>
      <w:r>
        <w:rPr>
          <w:rStyle w:val="subscript"/>
        </w:rPr>
        <w:t>1</w:t>
      </w:r>
      <w:r>
        <w:t>) + s</w:t>
      </w:r>
      <w:r>
        <w:rPr>
          <w:rStyle w:val="subscript"/>
        </w:rPr>
        <w:t>2</w:t>
      </w:r>
      <w:r>
        <w:t>(v</w:t>
      </w:r>
      <w:r>
        <w:sym w:font="Symbol" w:char="F0C4"/>
      </w:r>
      <w:r>
        <w:t>w</w:t>
      </w:r>
      <w:r>
        <w:rPr>
          <w:rStyle w:val="subscript"/>
        </w:rPr>
        <w:t>2</w:t>
      </w:r>
      <w:r>
        <w:t>)</w:t>
      </w:r>
      <w:r>
        <w:tab/>
      </w:r>
      <w:r>
        <w:tab/>
      </w:r>
      <w:r>
        <w:tab/>
      </w:r>
      <w:r>
        <w:tab/>
      </w:r>
      <w:r>
        <w:tab/>
      </w:r>
      <w:r>
        <w:tab/>
      </w:r>
      <w:r>
        <w:tab/>
        <w:t>(1.1.7)</w:t>
      </w:r>
    </w:p>
    <w:p w14:paraId="7C636DCA" w14:textId="77777777" w:rsidR="00677A95" w:rsidRDefault="00677A95" w:rsidP="00677A95"/>
    <w:p w14:paraId="0D77E362" w14:textId="77777777" w:rsidR="00677A95" w:rsidRDefault="00677A95" w:rsidP="00677A95">
      <w:r>
        <w:t xml:space="preserve">and similarly for a bilinear function, </w:t>
      </w:r>
    </w:p>
    <w:p w14:paraId="4B5AE9F6" w14:textId="77777777" w:rsidR="00677A95" w:rsidRDefault="00677A95" w:rsidP="00677A95"/>
    <w:p w14:paraId="79CE6784" w14:textId="77777777" w:rsidR="00677A95" w:rsidRPr="00763D9E" w:rsidRDefault="00677A95" w:rsidP="00677A95">
      <w:r>
        <w:tab/>
        <w:t>f(s</w:t>
      </w:r>
      <w:r>
        <w:rPr>
          <w:rStyle w:val="subscript"/>
        </w:rPr>
        <w:t>1</w:t>
      </w:r>
      <w:r>
        <w:t>v</w:t>
      </w:r>
      <w:r>
        <w:rPr>
          <w:rStyle w:val="subscript"/>
        </w:rPr>
        <w:t>1</w:t>
      </w:r>
      <w:r>
        <w:t>+s</w:t>
      </w:r>
      <w:r>
        <w:rPr>
          <w:rStyle w:val="subscript"/>
        </w:rPr>
        <w:t>2</w:t>
      </w:r>
      <w:r>
        <w:t>v</w:t>
      </w:r>
      <w:r>
        <w:rPr>
          <w:rStyle w:val="subscript"/>
        </w:rPr>
        <w:t>2</w:t>
      </w:r>
      <w:r>
        <w:t>,w)  = s</w:t>
      </w:r>
      <w:r>
        <w:rPr>
          <w:rStyle w:val="subscript"/>
        </w:rPr>
        <w:t>1</w:t>
      </w:r>
      <w:r>
        <w:t>f(v</w:t>
      </w:r>
      <w:r>
        <w:rPr>
          <w:rStyle w:val="subscript"/>
        </w:rPr>
        <w:t>1</w:t>
      </w:r>
      <w:r>
        <w:t>,w) + s</w:t>
      </w:r>
      <w:r>
        <w:rPr>
          <w:rStyle w:val="subscript"/>
        </w:rPr>
        <w:t>2</w:t>
      </w:r>
      <w:r>
        <w:t>f(v</w:t>
      </w:r>
      <w:r>
        <w:rPr>
          <w:rStyle w:val="subscript"/>
        </w:rPr>
        <w:t>2</w:t>
      </w:r>
      <w:r>
        <w:t>,w)</w:t>
      </w:r>
    </w:p>
    <w:p w14:paraId="7E663B65" w14:textId="77777777" w:rsidR="00677A95"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 s</w:t>
      </w:r>
      <w:r>
        <w:rPr>
          <w:rStyle w:val="subscript"/>
        </w:rPr>
        <w:t>1</w:t>
      </w:r>
      <w:r>
        <w:t>f(v,w</w:t>
      </w:r>
      <w:r>
        <w:rPr>
          <w:rStyle w:val="subscript"/>
        </w:rPr>
        <w:t>1</w:t>
      </w:r>
      <w:r>
        <w:t>) + s</w:t>
      </w:r>
      <w:r>
        <w:rPr>
          <w:rStyle w:val="subscript"/>
        </w:rPr>
        <w:t>2</w:t>
      </w:r>
      <w:r>
        <w:t>f(v,w</w:t>
      </w:r>
      <w:r>
        <w:rPr>
          <w:rStyle w:val="subscript"/>
        </w:rPr>
        <w:t>2</w:t>
      </w:r>
      <w:r>
        <w:t>) .</w:t>
      </w:r>
      <w:r>
        <w:tab/>
      </w:r>
      <w:r>
        <w:tab/>
      </w:r>
      <w:r>
        <w:tab/>
      </w:r>
      <w:r>
        <w:tab/>
      </w:r>
      <w:r>
        <w:tab/>
      </w:r>
      <w:r>
        <w:tab/>
      </w:r>
      <w:r>
        <w:tab/>
        <w:t>(1.1.8)</w:t>
      </w:r>
    </w:p>
    <w:p w14:paraId="3301890E" w14:textId="77777777" w:rsidR="00677A95" w:rsidRDefault="00677A95" w:rsidP="00677A95"/>
    <w:p w14:paraId="5CF39F32" w14:textId="77777777" w:rsidR="00677A95" w:rsidRDefault="00677A95" w:rsidP="00677A95">
      <w:r>
        <w:t>Normally one denotes scalars by α and β rather than s</w:t>
      </w:r>
      <w:r>
        <w:rPr>
          <w:rStyle w:val="subscript"/>
        </w:rPr>
        <w:t>i</w:t>
      </w:r>
      <w:r>
        <w:t xml:space="preserve">, but α and β will have other meanings below. </w:t>
      </w:r>
    </w:p>
    <w:p w14:paraId="092F3B73" w14:textId="77777777" w:rsidR="00677A95" w:rsidRDefault="00677A95" w:rsidP="00677A95"/>
    <w:p w14:paraId="74086F09" w14:textId="77777777" w:rsidR="00677A95" w:rsidRPr="00432E6E" w:rsidRDefault="00677A95" w:rsidP="00677A95">
      <w:pPr>
        <w:rPr>
          <w:u w:val="single"/>
        </w:rPr>
      </w:pPr>
      <w:r>
        <w:rPr>
          <w:u w:val="single"/>
        </w:rPr>
        <w:t>8</w:t>
      </w:r>
      <w:r w:rsidRPr="00432E6E">
        <w:rPr>
          <w:u w:val="single"/>
        </w:rPr>
        <w:t>. v</w:t>
      </w:r>
      <w:r w:rsidRPr="00432E6E">
        <w:rPr>
          <w:u w:val="single"/>
        </w:rPr>
        <w:sym w:font="Symbol" w:char="F0C4"/>
      </w:r>
      <w:r w:rsidRPr="00432E6E">
        <w:rPr>
          <w:u w:val="single"/>
        </w:rPr>
        <w:t>w does not commute.</w:t>
      </w:r>
      <w:r w:rsidRPr="00432E6E">
        <w:t xml:space="preserve"> </w:t>
      </w:r>
      <w:r>
        <w:t>Whereas the + operation within V</w:t>
      </w:r>
      <w:r>
        <w:sym w:font="Symbol" w:char="F0C4"/>
      </w:r>
      <w:r>
        <w:t xml:space="preserve">W is commutative, it should be clear that the </w:t>
      </w:r>
      <w:r>
        <w:sym w:font="Symbol" w:char="F0C4"/>
      </w:r>
      <w:r>
        <w:t xml:space="preserve"> operation is </w:t>
      </w:r>
      <w:r w:rsidRPr="00465257">
        <w:rPr>
          <w:b/>
        </w:rPr>
        <w:t>not</w:t>
      </w:r>
      <w:r>
        <w:t xml:space="preserve"> </w:t>
      </w:r>
      <w:r w:rsidRPr="00465257">
        <w:rPr>
          <w:b/>
        </w:rPr>
        <w:t>commutative</w:t>
      </w:r>
      <w:r>
        <w:t>. If v ϵ V and w ϵ W, then v</w:t>
      </w:r>
      <w:r>
        <w:sym w:font="Symbol" w:char="F0C4"/>
      </w:r>
      <w:r>
        <w:t>w ϵ V</w:t>
      </w:r>
      <w:r>
        <w:sym w:font="Symbol" w:char="F0C4"/>
      </w:r>
      <w:r>
        <w:t>W whereas w</w:t>
      </w:r>
      <w:r>
        <w:sym w:font="Symbol" w:char="F0C4"/>
      </w:r>
      <w:r>
        <w:t>v is an element of a completely different space which is W</w:t>
      </w:r>
      <w:r>
        <w:sym w:font="Symbol" w:char="F0C4"/>
      </w:r>
      <w:r>
        <w:t>V. Even if W = V, one has v</w:t>
      </w:r>
      <w:r>
        <w:sym w:font="Symbol" w:char="F0C4"/>
      </w:r>
      <w:r>
        <w:t>v' ≠ v'</w:t>
      </w:r>
      <w:r>
        <w:sym w:font="Symbol" w:char="F0C4"/>
      </w:r>
      <w:r>
        <w:t>v  if v≠v'. The fact goes back to the original Cartesian product set VxV where one has (v,v') ≠ (v',v) if v≠v' because (v,v') is an ordered tuplet, not a set {v,v'}.  If V = W = R, one would not identify the point (x,y) with the point (y,x) in RxR = R</w:t>
      </w:r>
      <w:r>
        <w:rPr>
          <w:rStyle w:val="superscript"/>
        </w:rPr>
        <w:t>2</w:t>
      </w:r>
      <w:r>
        <w:t xml:space="preserve"> if x ≠ y. Another word for commutative is abelian. </w:t>
      </w:r>
    </w:p>
    <w:p w14:paraId="02989852" w14:textId="77777777" w:rsidR="00677A95" w:rsidRDefault="00677A95" w:rsidP="00677A95"/>
    <w:p w14:paraId="33183292" w14:textId="77777777" w:rsidR="00677A95" w:rsidRDefault="00677A95" w:rsidP="00677A95">
      <w:r>
        <w:t xml:space="preserve">9.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The space V</w:t>
      </w:r>
      <w:r>
        <w:sym w:font="Symbol" w:char="F0C4"/>
      </w:r>
      <w:r>
        <w:t>W is a vector space whose vectors are linear combinations of v</w:t>
      </w:r>
      <w:r>
        <w:sym w:font="Symbol" w:char="F0C4"/>
      </w:r>
      <w:r>
        <w:t>w. We shall now verify this to be the case. We already know V</w:t>
      </w:r>
      <w:r>
        <w:sym w:font="Symbol" w:char="F0C4"/>
      </w:r>
      <w:r>
        <w:t xml:space="preserve">W is closed under addition since F(VxW) had this property. The </w:t>
      </w:r>
      <w:r w:rsidR="00B97E89">
        <w:t xml:space="preserve">+ </w:t>
      </w:r>
      <w:r>
        <w:t>inverse of v</w:t>
      </w:r>
      <w:r>
        <w:sym w:font="Symbol" w:char="F0C4"/>
      </w:r>
      <w:r>
        <w:t>w is (-1)(v</w:t>
      </w:r>
      <w:r>
        <w:sym w:font="Symbol" w:char="F0C4"/>
      </w:r>
      <w:r>
        <w:t>w). Addition is commutative and associative. Any element of the form 0</w:t>
      </w:r>
      <w:r>
        <w:sym w:font="Symbol" w:char="F0C4"/>
      </w:r>
      <w:r>
        <w:t>w or v</w:t>
      </w:r>
      <w:r>
        <w:sym w:font="Symbol" w:char="F0C4"/>
      </w:r>
      <w:r>
        <w:t>0 can be taken as the identity for addition (t</w:t>
      </w:r>
      <w:r w:rsidR="00134C29">
        <w:t xml:space="preserve">he "zero") since, for example, </w:t>
      </w:r>
      <w:r>
        <w:t xml:space="preserve">using the first rule of (1.1.5), </w:t>
      </w:r>
    </w:p>
    <w:p w14:paraId="4258C809" w14:textId="77777777" w:rsidR="00677A95" w:rsidRDefault="00677A95" w:rsidP="00677A95"/>
    <w:p w14:paraId="62FEC634" w14:textId="77777777" w:rsidR="00677A95" w:rsidRPr="00763D9E" w:rsidRDefault="00677A95" w:rsidP="00677A95">
      <w:pPr>
        <w:tabs>
          <w:tab w:val="left" w:pos="7200"/>
          <w:tab w:val="left" w:pos="7920"/>
          <w:tab w:val="right" w:pos="9270"/>
        </w:tabs>
      </w:pPr>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r>
        <w:tab/>
        <w:t>(1.1.9)</w:t>
      </w:r>
    </w:p>
    <w:p w14:paraId="630696EC" w14:textId="77777777" w:rsidR="00677A95" w:rsidRDefault="00677A95" w:rsidP="00677A95"/>
    <w:p w14:paraId="0ED8DA5E" w14:textId="77777777" w:rsidR="00677A95" w:rsidRPr="00087453" w:rsidRDefault="00677A95" w:rsidP="00677A95">
      <w:r>
        <w:t>There is a scalar multiplicative identity since all fields K have an identity "1":  1(v</w:t>
      </w:r>
      <w:r>
        <w:sym w:font="Symbol" w:char="F0C4"/>
      </w:r>
      <w:r>
        <w:t>w) = (v</w:t>
      </w:r>
      <w:r>
        <w:sym w:font="Symbol" w:char="F0C4"/>
      </w:r>
      <w:r>
        <w:t xml:space="preserve">w). "Vector multiplication" is distributive over scalar </w:t>
      </w:r>
      <w:r w:rsidR="00134C29">
        <w:t xml:space="preserve">addition (here the "vector" is </w:t>
      </w:r>
      <w:r>
        <w:t>v</w:t>
      </w:r>
      <w:r>
        <w:sym w:font="Symbol" w:char="F0C4"/>
      </w:r>
      <w:r>
        <w:t xml:space="preserve">w), </w:t>
      </w:r>
    </w:p>
    <w:p w14:paraId="303DFA94" w14:textId="77777777" w:rsidR="00677A95" w:rsidRDefault="00677A95" w:rsidP="00677A95"/>
    <w:p w14:paraId="54C2BC9B" w14:textId="77777777" w:rsidR="00677A95" w:rsidRDefault="00677A95" w:rsidP="00677A95">
      <w:pPr>
        <w:tabs>
          <w:tab w:val="left" w:pos="7200"/>
          <w:tab w:val="left" w:pos="7920"/>
          <w:tab w:val="right" w:pos="9270"/>
        </w:tabs>
      </w:pPr>
      <w:r>
        <w:tab/>
        <w:t>(α + β)(v</w:t>
      </w:r>
      <w:r>
        <w:sym w:font="Symbol" w:char="F0C4"/>
      </w:r>
      <w:r>
        <w:t>w) = [(α+β)v]</w:t>
      </w:r>
      <w:r>
        <w:sym w:font="Symbol" w:char="F0C4"/>
      </w:r>
      <w:r>
        <w:t>w = [αv+βv]</w:t>
      </w:r>
      <w:r>
        <w:sym w:font="Symbol" w:char="F0C4"/>
      </w:r>
      <w:r>
        <w:t>w = (αv)</w:t>
      </w:r>
      <w:r>
        <w:sym w:font="Symbol" w:char="F0C4"/>
      </w:r>
      <w:r>
        <w:t>w +  (βv)</w:t>
      </w:r>
      <w:r>
        <w:sym w:font="Symbol" w:char="F0C4"/>
      </w:r>
      <w:r>
        <w:t>w  = α(v</w:t>
      </w:r>
      <w:r>
        <w:sym w:font="Symbol" w:char="F0C4"/>
      </w:r>
      <w:r>
        <w:t>w) + β(v</w:t>
      </w:r>
      <w:r>
        <w:sym w:font="Symbol" w:char="F0C4"/>
      </w:r>
      <w:r>
        <w:t>w).</w:t>
      </w:r>
      <w:r>
        <w:tab/>
        <w:t>(1.1.10)</w:t>
      </w:r>
    </w:p>
    <w:p w14:paraId="4DCA7307" w14:textId="77777777" w:rsidR="00677A95" w:rsidRDefault="00677A95" w:rsidP="00677A95"/>
    <w:p w14:paraId="6AABC2E2" w14:textId="77777777" w:rsidR="00677A95" w:rsidRDefault="00677A95" w:rsidP="00677A95">
      <w:r>
        <w:t xml:space="preserve">Multiplication by a scalar is distributive over "vector addition" :  </w:t>
      </w:r>
    </w:p>
    <w:p w14:paraId="5A605528" w14:textId="77777777" w:rsidR="00677A95" w:rsidRDefault="00677A95" w:rsidP="00677A95"/>
    <w:p w14:paraId="3CAFBF71" w14:textId="77777777" w:rsidR="00677A95" w:rsidRPr="00763D9E" w:rsidRDefault="00677A95" w:rsidP="00677A95">
      <w:pPr>
        <w:tabs>
          <w:tab w:val="left" w:pos="7200"/>
          <w:tab w:val="left" w:pos="7920"/>
          <w:tab w:val="right" w:pos="9270"/>
        </w:tabs>
      </w:pPr>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r w:rsidR="00134C29">
        <w:t xml:space="preserve">  .</w:t>
      </w:r>
      <w:r>
        <w:tab/>
      </w:r>
      <w:r>
        <w:tab/>
      </w:r>
      <w:r>
        <w:tab/>
      </w:r>
      <w:r>
        <w:tab/>
      </w:r>
      <w:r>
        <w:tab/>
      </w:r>
      <w:r>
        <w:tab/>
        <w:t>(1.1.11)</w:t>
      </w:r>
    </w:p>
    <w:p w14:paraId="3D5018B5" w14:textId="77777777" w:rsidR="00677A95" w:rsidRDefault="00677A95" w:rsidP="00677A95"/>
    <w:p w14:paraId="44D0BC9B" w14:textId="77777777" w:rsidR="00677A95" w:rsidRDefault="00677A95" w:rsidP="00677A95">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16E072E2" w14:textId="77777777" w:rsidR="00677A95" w:rsidRDefault="00677A95" w:rsidP="00677A95"/>
    <w:p w14:paraId="3BA40325" w14:textId="77777777" w:rsidR="00677A95" w:rsidRDefault="00677A95" w:rsidP="00677A95">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In the above verification that V</w:t>
      </w:r>
      <w:r>
        <w:sym w:font="Symbol" w:char="F0C4"/>
      </w:r>
      <w:r>
        <w:t>W is a vector space, we used only pure vectors of V</w:t>
      </w:r>
      <w:r>
        <w:sym w:font="Symbol" w:char="F0C4"/>
      </w:r>
      <w:r>
        <w:t xml:space="preserve">W, but </w:t>
      </w:r>
      <w:r w:rsidRPr="00042DF5">
        <w:rPr>
          <w:i/>
        </w:rPr>
        <w:t>general</w:t>
      </w:r>
      <w:r>
        <w:t xml:space="preserve"> vectors of V</w:t>
      </w:r>
      <w:r>
        <w:sym w:font="Symbol" w:char="F0C4"/>
      </w:r>
      <w:r>
        <w:t>W are linear combinations of the pure vectors so we really should rehash the above for general vectors. To do this, we first note that, since V and W are vector spaces, each has a basis, and we call these bases {e</w:t>
      </w:r>
      <w:r>
        <w:rPr>
          <w:rStyle w:val="subscript"/>
        </w:rPr>
        <w:t>i</w:t>
      </w:r>
      <w:r>
        <w:t>} for V and {e'</w:t>
      </w:r>
      <w:r>
        <w:rPr>
          <w:rStyle w:val="subscript"/>
        </w:rPr>
        <w:t>i</w:t>
      </w:r>
      <w:r>
        <w:t>} for W. It is not hard to show that the set of elements of the form e</w:t>
      </w:r>
      <w:r>
        <w:rPr>
          <w:rStyle w:val="subscript"/>
        </w:rPr>
        <w:t>j</w:t>
      </w:r>
      <w:r>
        <w:sym w:font="Symbol" w:char="F0C4"/>
      </w:r>
      <w:r>
        <w:t>e'</w:t>
      </w:r>
      <w:r>
        <w:rPr>
          <w:rStyle w:val="subscript"/>
        </w:rPr>
        <w:t>j</w:t>
      </w:r>
      <w:r>
        <w:t xml:space="preserve"> forms a basis for V</w:t>
      </w:r>
      <w:r>
        <w:sym w:font="Symbol" w:char="F0C4"/>
      </w:r>
      <w:r>
        <w:t>W, so a general vector in V</w:t>
      </w:r>
      <w:r>
        <w:sym w:font="Symbol" w:char="F0C4"/>
      </w:r>
      <w:r>
        <w:t>W can be expressed as</w:t>
      </w:r>
    </w:p>
    <w:p w14:paraId="1E198161" w14:textId="77777777" w:rsidR="00677A95" w:rsidRDefault="00677A95" w:rsidP="00677A95"/>
    <w:p w14:paraId="53851F08" w14:textId="77777777" w:rsidR="00677A95" w:rsidRPr="00F01239" w:rsidRDefault="00677A95" w:rsidP="00677A95">
      <w:pPr>
        <w:tabs>
          <w:tab w:val="left" w:pos="7200"/>
          <w:tab w:val="left" w:pos="7920"/>
          <w:tab w:val="right" w:pos="9270"/>
        </w:tabs>
      </w:pPr>
      <w:r>
        <w:tab/>
        <w:t>u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w:t>
      </w:r>
      <w:r>
        <w:tab/>
      </w:r>
      <w:r>
        <w:tab/>
      </w:r>
      <w:r>
        <w:tab/>
        <w:t>// coefficients u</w:t>
      </w:r>
      <w:r w:rsidRPr="00134C29">
        <w:rPr>
          <w:rStyle w:val="superscript"/>
        </w:rPr>
        <w:t>ij</w:t>
      </w:r>
      <w:r>
        <w:t xml:space="preserve">  ϵ  field K</w:t>
      </w:r>
      <w:r>
        <w:tab/>
      </w:r>
      <w:r>
        <w:tab/>
      </w:r>
      <w:r>
        <w:tab/>
        <w:t>(1.1.12)</w:t>
      </w:r>
    </w:p>
    <w:p w14:paraId="350469F9" w14:textId="77777777" w:rsidR="00677A95" w:rsidRDefault="00677A95" w:rsidP="00677A95"/>
    <w:p w14:paraId="056236CC" w14:textId="77777777" w:rsidR="00677A95" w:rsidRDefault="00677A95" w:rsidP="00677A95">
      <w:r>
        <w:t xml:space="preserve">The inverse element -u is pretty obvious. Addition u + u' is commutative and u + u' + u" is associative. The zero element is the same. Vector multiplication is still distributive over scalar addition, </w:t>
      </w:r>
    </w:p>
    <w:p w14:paraId="23DCF293" w14:textId="77777777" w:rsidR="00677A95" w:rsidRDefault="00677A95" w:rsidP="00677A95"/>
    <w:p w14:paraId="6E52A94C" w14:textId="77777777" w:rsidR="00677A95" w:rsidRDefault="00677A95" w:rsidP="00677A95">
      <w:r>
        <w:tab/>
        <w:t>(α + β)u  =  (α + β)[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Σ</w:t>
      </w:r>
      <w:r>
        <w:rPr>
          <w:rStyle w:val="subscript"/>
        </w:rPr>
        <w:t>ij</w:t>
      </w:r>
      <w:r>
        <w:t xml:space="preserve"> u</w:t>
      </w:r>
      <w:r w:rsidRPr="0008617B">
        <w:rPr>
          <w:rStyle w:val="superscript"/>
        </w:rPr>
        <w:t>ij</w:t>
      </w:r>
      <w:r>
        <w:t xml:space="preserve"> [ (α + β) (e</w:t>
      </w:r>
      <w:r>
        <w:rPr>
          <w:rStyle w:val="subscript"/>
        </w:rPr>
        <w:t>i</w:t>
      </w:r>
      <w:r>
        <w:sym w:font="Symbol" w:char="F0C4"/>
      </w:r>
      <w:r>
        <w:t>e'</w:t>
      </w:r>
      <w:r>
        <w:rPr>
          <w:rStyle w:val="subscript"/>
        </w:rPr>
        <w:t>j</w:t>
      </w:r>
      <w:r>
        <w:t>)]</w:t>
      </w:r>
    </w:p>
    <w:p w14:paraId="7435B5C7" w14:textId="77777777" w:rsidR="00677A95" w:rsidRDefault="00677A95" w:rsidP="00677A95"/>
    <w:p w14:paraId="4B8B8628" w14:textId="77777777" w:rsidR="00677A95" w:rsidRDefault="00677A95" w:rsidP="00677A95">
      <w:r>
        <w:tab/>
      </w:r>
      <w:r>
        <w:tab/>
        <w:t>=  Σ</w:t>
      </w:r>
      <w:r>
        <w:rPr>
          <w:rStyle w:val="subscript"/>
        </w:rPr>
        <w:t>ij</w:t>
      </w:r>
      <w:r>
        <w:t xml:space="preserve"> u</w:t>
      </w:r>
      <w:r w:rsidRPr="0008617B">
        <w:rPr>
          <w:rStyle w:val="superscript"/>
        </w:rPr>
        <w:t>ij</w:t>
      </w:r>
      <w:r>
        <w:t xml:space="preserve"> [ α (e</w:t>
      </w:r>
      <w:r>
        <w:rPr>
          <w:rStyle w:val="subscript"/>
        </w:rPr>
        <w:t>i</w:t>
      </w:r>
      <w:r>
        <w:sym w:font="Symbol" w:char="F0C4"/>
      </w:r>
      <w:r>
        <w:t>e'</w:t>
      </w:r>
      <w:r>
        <w:rPr>
          <w:rStyle w:val="subscript"/>
        </w:rPr>
        <w:t>j</w:t>
      </w:r>
      <w:r>
        <w:t>) + β(e</w:t>
      </w:r>
      <w:r>
        <w:rPr>
          <w:rStyle w:val="subscript"/>
        </w:rPr>
        <w:t>i</w:t>
      </w:r>
      <w:r>
        <w:sym w:font="Symbol" w:char="F0C4"/>
      </w:r>
      <w:r>
        <w:t>e'</w:t>
      </w:r>
      <w:r>
        <w:rPr>
          <w:rStyle w:val="subscript"/>
        </w:rPr>
        <w:t>j</w:t>
      </w:r>
      <w:r>
        <w:t>)]  = α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 β [ Σ</w:t>
      </w:r>
      <w:r>
        <w:rPr>
          <w:rStyle w:val="subscript"/>
        </w:rPr>
        <w:t>ij</w:t>
      </w:r>
      <w:r>
        <w:t xml:space="preserve"> u</w:t>
      </w:r>
      <w:r w:rsidRPr="0008617B">
        <w:rPr>
          <w:rStyle w:val="superscript"/>
        </w:rPr>
        <w:t>ij</w:t>
      </w:r>
      <w:r>
        <w:t xml:space="preserve"> (e</w:t>
      </w:r>
      <w:r>
        <w:rPr>
          <w:rStyle w:val="subscript"/>
        </w:rPr>
        <w:t>i</w:t>
      </w:r>
      <w:r>
        <w:sym w:font="Symbol" w:char="F0C4"/>
      </w:r>
      <w:r>
        <w:t>e'</w:t>
      </w:r>
      <w:r>
        <w:rPr>
          <w:rStyle w:val="subscript"/>
        </w:rPr>
        <w:t>j</w:t>
      </w:r>
      <w:r>
        <w:t xml:space="preserve">)] </w:t>
      </w:r>
    </w:p>
    <w:p w14:paraId="42A697E7" w14:textId="77777777" w:rsidR="00677A95" w:rsidRDefault="00677A95" w:rsidP="00677A95"/>
    <w:p w14:paraId="0C1E5DED" w14:textId="77777777" w:rsidR="00677A95" w:rsidRDefault="00677A95" w:rsidP="00677A95">
      <w:pPr>
        <w:tabs>
          <w:tab w:val="left" w:pos="7200"/>
          <w:tab w:val="left" w:pos="7920"/>
          <w:tab w:val="right" w:pos="9270"/>
        </w:tabs>
      </w:pPr>
      <w:r>
        <w:tab/>
      </w:r>
      <w:r>
        <w:tab/>
        <w:t>= α u + β u .</w:t>
      </w:r>
      <w:r>
        <w:tab/>
      </w:r>
      <w:r>
        <w:tab/>
      </w:r>
      <w:r>
        <w:tab/>
      </w:r>
      <w:r>
        <w:tab/>
      </w:r>
      <w:r>
        <w:tab/>
      </w:r>
      <w:r>
        <w:tab/>
      </w:r>
      <w:r>
        <w:tab/>
      </w:r>
      <w:r>
        <w:tab/>
      </w:r>
      <w:r>
        <w:tab/>
      </w:r>
      <w:r>
        <w:tab/>
        <w:t>(1.1.13)</w:t>
      </w:r>
    </w:p>
    <w:p w14:paraId="0405FAE2" w14:textId="77777777" w:rsidR="00677A95" w:rsidRDefault="00677A95" w:rsidP="00677A95"/>
    <w:p w14:paraId="747662E6" w14:textId="77777777" w:rsidR="00677A95" w:rsidRDefault="00677A95" w:rsidP="00677A95">
      <w:r>
        <w:t>In this manner, all the required properties of a vector space can be verified for general elements of V</w:t>
      </w:r>
      <w:r>
        <w:sym w:font="Symbol" w:char="F0C4"/>
      </w:r>
      <w:r>
        <w:t xml:space="preserve">W. </w:t>
      </w:r>
    </w:p>
    <w:p w14:paraId="7CBD1799" w14:textId="77777777" w:rsidR="00677A95" w:rsidRDefault="00677A95" w:rsidP="00677A95"/>
    <w:p w14:paraId="7D3F4722" w14:textId="77777777" w:rsidR="00677A95" w:rsidRDefault="00677A95" w:rsidP="00677A95">
      <w:r>
        <w:rPr>
          <w:u w:val="single"/>
        </w:rPr>
        <w:t>11</w:t>
      </w:r>
      <w:r w:rsidRPr="00432E6E">
        <w:rPr>
          <w:u w:val="single"/>
        </w:rPr>
        <w:t>. Vector vs Tensor</w:t>
      </w:r>
      <w:r>
        <w:t>. Since V</w:t>
      </w:r>
      <w:r>
        <w:sym w:font="Symbol" w:char="F0C4"/>
      </w:r>
      <w:r>
        <w:t>W is a vector space, it is proper to refer to its elements v</w:t>
      </w:r>
      <w:r>
        <w:sym w:font="Symbol" w:char="F0C4"/>
      </w:r>
      <w:r>
        <w:t>w (or linear combinations of same) as "vectors". On the other hand, we shall refer to v</w:t>
      </w:r>
      <w:r>
        <w:sym w:font="Symbol" w:char="F0C4"/>
      </w:r>
      <w:r>
        <w:t xml:space="preserve">w as a "tensor" </w:t>
      </w:r>
      <w:r w:rsidR="00B97E89">
        <w:t xml:space="preserve">( a cross tensor) </w:t>
      </w:r>
      <w:r>
        <w:t>in the tensor product space V</w:t>
      </w:r>
      <w:r>
        <w:sym w:font="Symbol" w:char="F0C4"/>
      </w:r>
      <w:r>
        <w:t xml:space="preserve">W. In particular, it is a "rank-2 tensor" composed from v and w which are vectors in their respective vector spaces V and W. The word vector must be evaluated in its context. The notion of tensors is developed more in </w:t>
      </w:r>
      <w:r w:rsidRPr="000D0F28">
        <w:rPr>
          <w:color w:val="FF0000"/>
        </w:rPr>
        <w:t xml:space="preserve">Section 1.4 </w:t>
      </w:r>
      <w:r>
        <w:t xml:space="preserve">below. </w:t>
      </w:r>
    </w:p>
    <w:p w14:paraId="7F98DB9C" w14:textId="77777777" w:rsidR="00677A95" w:rsidRDefault="00677A95" w:rsidP="00677A95"/>
    <w:p w14:paraId="262DDE0B" w14:textId="77777777" w:rsidR="00677A95" w:rsidRDefault="00677A95" w:rsidP="00677A95">
      <w:r w:rsidRPr="00432E6E">
        <w:rPr>
          <w:u w:val="single"/>
        </w:rPr>
        <w:t>1</w:t>
      </w:r>
      <w:r>
        <w:rPr>
          <w:u w:val="single"/>
        </w:rPr>
        <w:t>2</w:t>
      </w:r>
      <w:r w:rsidRPr="00432E6E">
        <w:rPr>
          <w:u w:val="single"/>
        </w:rPr>
        <w:t>. Dimension of V</w:t>
      </w:r>
      <w:r w:rsidRPr="00432E6E">
        <w:rPr>
          <w:u w:val="single"/>
        </w:rPr>
        <w:sym w:font="Symbol" w:char="F0C4"/>
      </w:r>
      <w:r w:rsidRPr="00432E6E">
        <w:rPr>
          <w:u w:val="single"/>
        </w:rPr>
        <w:t>W.</w:t>
      </w:r>
      <w:r>
        <w:t xml:space="preserve"> As noted above, the basis of the vector space V</w:t>
      </w:r>
      <w:r>
        <w:sym w:font="Symbol" w:char="F0C4"/>
      </w:r>
      <w:r>
        <w:t>W consists of elements of the form e</w:t>
      </w:r>
      <w:r>
        <w:rPr>
          <w:rStyle w:val="subscript"/>
        </w:rPr>
        <w:t>i</w:t>
      </w:r>
      <w:r>
        <w:sym w:font="Symbol" w:char="F0C4"/>
      </w:r>
      <w:r>
        <w:t>e'</w:t>
      </w:r>
      <w:r>
        <w:rPr>
          <w:rStyle w:val="subscript"/>
        </w:rPr>
        <w:t>j</w:t>
      </w:r>
      <w:r>
        <w:t xml:space="preserve"> . If the dimensions of V and W are n and n', then i takes n values, j takes n' values, and the dimension of the vector space V</w:t>
      </w:r>
      <w:r>
        <w:sym w:font="Symbol" w:char="F0C4"/>
      </w:r>
      <w:r>
        <w:t>W is n*n' ( = nn'), the product of the separate vector space dimensions:</w:t>
      </w:r>
    </w:p>
    <w:p w14:paraId="48AC14E7" w14:textId="77777777" w:rsidR="00677A95" w:rsidRDefault="00677A95" w:rsidP="00677A95"/>
    <w:p w14:paraId="0CAAB1A5" w14:textId="77777777" w:rsidR="00677A95" w:rsidRPr="000D0F28" w:rsidRDefault="00677A95" w:rsidP="00677A95">
      <w:pPr>
        <w:tabs>
          <w:tab w:val="left" w:pos="7200"/>
          <w:tab w:val="left" w:pos="7920"/>
          <w:tab w:val="right" w:pos="9270"/>
        </w:tabs>
      </w:pPr>
      <w:r>
        <w:tab/>
        <w:t>dim(V</w:t>
      </w:r>
      <w:r>
        <w:sym w:font="Symbol" w:char="F0C4"/>
      </w:r>
      <w:r>
        <w:t>W) = n*n'</w:t>
      </w:r>
      <w:r>
        <w:tab/>
      </w:r>
      <w:r>
        <w:tab/>
        <w:t xml:space="preserve">where </w:t>
      </w:r>
      <w:r>
        <w:tab/>
        <w:t>n = dim(V)  and n' = dim(W)</w:t>
      </w:r>
      <w:r>
        <w:tab/>
      </w:r>
      <w:r>
        <w:tab/>
      </w:r>
      <w:r>
        <w:tab/>
      </w:r>
      <w:r>
        <w:tab/>
        <w:t>(1.1.14)</w:t>
      </w:r>
    </w:p>
    <w:p w14:paraId="0B6DC49C" w14:textId="77777777" w:rsidR="00677A95" w:rsidRDefault="00677A95" w:rsidP="00677A95"/>
    <w:p w14:paraId="0D1C5AF5" w14:textId="77777777" w:rsidR="00677A95" w:rsidRDefault="00677A95" w:rsidP="00677A95">
      <w:r w:rsidRPr="00432E6E">
        <w:rPr>
          <w:u w:val="single"/>
        </w:rPr>
        <w:t>1</w:t>
      </w:r>
      <w:r>
        <w:rPr>
          <w:u w:val="single"/>
        </w:rPr>
        <w:t>3</w:t>
      </w:r>
      <w:r w:rsidRPr="00432E6E">
        <w:rPr>
          <w:u w:val="single"/>
        </w:rPr>
        <w:t>. Generalization.</w:t>
      </w:r>
      <w:r>
        <w:t xml:space="preserve"> The above development is easily generalized to the tensor product of any finite number of vector spaces. One first defines F(V,W,....Z) as linear combinations of elements of the Cartesian product space VxWx..xZ , which elements have the form (v,</w:t>
      </w:r>
      <w:r w:rsidR="00134C29">
        <w:t>w</w:t>
      </w:r>
      <w:r>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13DA2B05" w14:textId="77777777" w:rsidR="00677A95" w:rsidRDefault="00677A95" w:rsidP="00677A95"/>
    <w:p w14:paraId="33B11344" w14:textId="77777777" w:rsidR="00677A95" w:rsidRPr="000D0F28" w:rsidRDefault="00677A95" w:rsidP="00677A95">
      <w:pPr>
        <w:tabs>
          <w:tab w:val="left" w:pos="7200"/>
          <w:tab w:val="left" w:pos="7920"/>
          <w:tab w:val="right" w:pos="9270"/>
        </w:tabs>
      </w:pPr>
      <w:r>
        <w:tab/>
        <w:t xml:space="preserve"> V</w:t>
      </w:r>
      <w:r>
        <w:sym w:font="Symbol" w:char="F0C4"/>
      </w:r>
      <w:r>
        <w:t>W</w:t>
      </w:r>
      <w:r>
        <w:sym w:font="Symbol" w:char="F0C4"/>
      </w:r>
      <w:r>
        <w:t>...</w:t>
      </w:r>
      <w:r>
        <w:sym w:font="Symbol" w:char="F0C4"/>
      </w:r>
      <w:r>
        <w:t xml:space="preserve">Z  ≡  F(VxWx...xZ)/N   =  the tensor product of spaces V and W and... and Z. </w:t>
      </w:r>
      <w:r>
        <w:tab/>
        <w:t>(1.1.15)</w:t>
      </w:r>
    </w:p>
    <w:p w14:paraId="2B3CF73D" w14:textId="77777777" w:rsidR="00677A95" w:rsidRPr="004A58E9" w:rsidRDefault="00677A95" w:rsidP="00677A95">
      <w:r>
        <w:tab/>
      </w:r>
    </w:p>
    <w:p w14:paraId="5CE5A956" w14:textId="77777777" w:rsidR="00677A95" w:rsidRDefault="00677A95" w:rsidP="00677A95">
      <w:r>
        <w:t>The tensor product space V</w:t>
      </w:r>
      <w:r>
        <w:sym w:font="Symbol" w:char="F0C4"/>
      </w:r>
      <w:r>
        <w:t>W</w:t>
      </w:r>
      <w:r>
        <w:sym w:font="Symbol" w:char="F0C4"/>
      </w:r>
      <w:r>
        <w:t>...</w:t>
      </w:r>
      <w:r>
        <w:sym w:font="Symbol" w:char="F0C4"/>
      </w:r>
      <w:r>
        <w:t>Z is the set of all linear combinations of elements (v,w,...z) of the Cartesian product space VxWx...xZ, written as v</w:t>
      </w:r>
      <w:r>
        <w:sym w:font="Symbol" w:char="F0C4"/>
      </w:r>
      <w:r>
        <w:t>w</w:t>
      </w:r>
      <w:r>
        <w:sym w:font="Symbol" w:char="F0C4"/>
      </w:r>
      <w:r>
        <w:t>...</w:t>
      </w:r>
      <w:r>
        <w:sym w:font="Symbol" w:char="F0C4"/>
      </w:r>
      <w:r>
        <w:t xml:space="preserve">z, where the following rules are </w:t>
      </w:r>
      <w:r w:rsidRPr="004A58E9">
        <w:rPr>
          <w:i/>
        </w:rPr>
        <w:t>declared by fiat</w:t>
      </w:r>
      <w:r>
        <w:t xml:space="preserve">:  </w:t>
      </w:r>
    </w:p>
    <w:p w14:paraId="719E41B3" w14:textId="77777777" w:rsidR="00677A95" w:rsidRDefault="00677A95" w:rsidP="00677A95"/>
    <w:p w14:paraId="5F4B5AB9" w14:textId="77777777" w:rsidR="00677A95" w:rsidRDefault="00677A95" w:rsidP="00677A95">
      <w:r>
        <w:tab/>
      </w:r>
      <w:r>
        <w:tab/>
        <w:t>(v</w:t>
      </w:r>
      <w:r>
        <w:rPr>
          <w:rStyle w:val="subscript"/>
        </w:rPr>
        <w:t>1</w:t>
      </w:r>
      <w:r>
        <w:t>+v</w:t>
      </w:r>
      <w:r>
        <w:rPr>
          <w:rStyle w:val="subscript"/>
        </w:rPr>
        <w:t>2</w:t>
      </w:r>
      <w:r>
        <w:t>)</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 xml:space="preserve">z    +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 xml:space="preserve">z </w:t>
      </w:r>
    </w:p>
    <w:p w14:paraId="68E45E38" w14:textId="77777777" w:rsidR="00677A95" w:rsidRDefault="00677A95" w:rsidP="00677A95"/>
    <w:p w14:paraId="1BFF8395" w14:textId="77777777" w:rsidR="00677A95" w:rsidRDefault="00677A95" w:rsidP="00677A95">
      <w:r>
        <w:tab/>
      </w:r>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rsidRPr="000D0F28">
        <w:rPr>
          <w:color w:val="FF0000"/>
        </w:rPr>
        <w:t>w</w:t>
      </w:r>
      <w:r w:rsidRPr="000D0F28">
        <w:rPr>
          <w:rStyle w:val="subscript"/>
          <w:color w:val="FF0000"/>
        </w:rPr>
        <w:t>1</w:t>
      </w:r>
      <w:r>
        <w:sym w:font="Symbol" w:char="F0C4"/>
      </w:r>
      <w:r>
        <w:t xml:space="preserve"> .... </w:t>
      </w:r>
      <w:r>
        <w:sym w:font="Symbol" w:char="F0C4"/>
      </w:r>
      <w:r>
        <w:t>z   +    v</w:t>
      </w:r>
      <w:r>
        <w:sym w:font="Symbol" w:char="F0C4"/>
      </w:r>
      <w:r w:rsidRPr="000D0F28">
        <w:rPr>
          <w:color w:val="FF0000"/>
        </w:rPr>
        <w:t>w</w:t>
      </w:r>
      <w:r w:rsidRPr="000D0F28">
        <w:rPr>
          <w:rStyle w:val="subscript"/>
          <w:color w:val="FF0000"/>
        </w:rPr>
        <w:t>2</w:t>
      </w:r>
      <w:r>
        <w:sym w:font="Symbol" w:char="F0C4"/>
      </w:r>
      <w:r>
        <w:t xml:space="preserve"> .... </w:t>
      </w:r>
      <w:r>
        <w:sym w:font="Symbol" w:char="F0C4"/>
      </w:r>
      <w:r>
        <w:t>z ,       etc</w:t>
      </w:r>
      <w:r w:rsidR="00134C29">
        <w:t>.</w:t>
      </w:r>
      <w:r>
        <w:tab/>
      </w:r>
      <w:r>
        <w:tab/>
      </w:r>
      <w:r>
        <w:tab/>
      </w:r>
      <w:r>
        <w:tab/>
      </w:r>
    </w:p>
    <w:p w14:paraId="34679A8F" w14:textId="77777777" w:rsidR="00677A95" w:rsidRDefault="00677A95" w:rsidP="00677A95">
      <w:r>
        <w:t xml:space="preserve">and </w:t>
      </w:r>
    </w:p>
    <w:p w14:paraId="05A138F8" w14:textId="77777777" w:rsidR="00677A95" w:rsidRDefault="00677A95" w:rsidP="00677A95">
      <w:pPr>
        <w:tabs>
          <w:tab w:val="left" w:pos="7200"/>
          <w:tab w:val="left" w:pos="7920"/>
          <w:tab w:val="right" w:pos="9270"/>
        </w:tabs>
      </w:pPr>
      <w:r>
        <w:tab/>
      </w:r>
      <w:r>
        <w:tab/>
        <w:t>s(v</w:t>
      </w:r>
      <w:r>
        <w:sym w:font="Symbol" w:char="F0C4"/>
      </w:r>
      <w:r>
        <w:t>w</w:t>
      </w:r>
      <w:r>
        <w:sym w:font="Symbol" w:char="F0C4"/>
      </w:r>
      <w:r>
        <w:t>...</w:t>
      </w:r>
      <w:r>
        <w:sym w:font="Symbol" w:char="F0C4"/>
      </w:r>
      <w:r>
        <w:t>z) = (</w:t>
      </w:r>
      <w:r>
        <w:rPr>
          <w:color w:val="FF0000"/>
        </w:rPr>
        <w:t>s</w:t>
      </w:r>
      <w:r>
        <w:t>v)</w:t>
      </w:r>
      <w:r>
        <w:sym w:font="Symbol" w:char="F0C4"/>
      </w:r>
      <w:r>
        <w:t>w</w:t>
      </w:r>
      <w:r>
        <w:sym w:font="Symbol" w:char="F0C4"/>
      </w:r>
      <w:r>
        <w:t>...</w:t>
      </w:r>
      <w:r>
        <w:sym w:font="Symbol" w:char="F0C4"/>
      </w:r>
      <w:r>
        <w:t>z  = v</w:t>
      </w:r>
      <w:r>
        <w:sym w:font="Symbol" w:char="F0C4"/>
      </w:r>
      <w:r>
        <w:t>(</w:t>
      </w:r>
      <w:r>
        <w:rPr>
          <w:color w:val="FF0000"/>
        </w:rPr>
        <w:t>s</w:t>
      </w:r>
      <w:r>
        <w:t>w)</w:t>
      </w:r>
      <w:r>
        <w:sym w:font="Symbol" w:char="F0C4"/>
      </w:r>
      <w:r>
        <w:t>...</w:t>
      </w:r>
      <w:r>
        <w:sym w:font="Symbol" w:char="F0C4"/>
      </w:r>
      <w:r>
        <w:t>z ,   etc</w:t>
      </w:r>
      <w:r w:rsidR="00134C29">
        <w:t>.</w:t>
      </w:r>
      <w:r>
        <w:tab/>
      </w:r>
      <w:r>
        <w:tab/>
        <w:t xml:space="preserve"> s ϵ K</w:t>
      </w:r>
      <w:r>
        <w:tab/>
      </w:r>
      <w:r>
        <w:tab/>
      </w:r>
      <w:r>
        <w:tab/>
        <w:t>(1.1.16)</w:t>
      </w:r>
      <w:r>
        <w:tab/>
      </w:r>
      <w:r>
        <w:tab/>
      </w:r>
    </w:p>
    <w:p w14:paraId="15132D7B" w14:textId="77777777" w:rsidR="00677A95" w:rsidRDefault="00677A95" w:rsidP="00677A95">
      <w:r>
        <w:t>When these rules are written for a function f(v,w,....z) one has,</w:t>
      </w:r>
    </w:p>
    <w:p w14:paraId="1BC481AE" w14:textId="77777777" w:rsidR="00677A95" w:rsidRDefault="00677A95" w:rsidP="00677A95"/>
    <w:p w14:paraId="5CAFBA50" w14:textId="77777777" w:rsidR="00677A95" w:rsidRDefault="00677A95" w:rsidP="00677A95">
      <w:r>
        <w:tab/>
        <w:t>f(v</w:t>
      </w:r>
      <w:r>
        <w:rPr>
          <w:rStyle w:val="subscript"/>
        </w:rPr>
        <w:t>1</w:t>
      </w:r>
      <w:r>
        <w:t>+v</w:t>
      </w:r>
      <w:r>
        <w:rPr>
          <w:rStyle w:val="subscript"/>
        </w:rPr>
        <w:t>2</w:t>
      </w:r>
      <w:r>
        <w:t>,w,...z) = f(v</w:t>
      </w:r>
      <w:r>
        <w:rPr>
          <w:rStyle w:val="subscript"/>
        </w:rPr>
        <w:t>1</w:t>
      </w:r>
      <w:r>
        <w:t>,w,...z) + f(v</w:t>
      </w:r>
      <w:r>
        <w:rPr>
          <w:rStyle w:val="subscript"/>
        </w:rPr>
        <w:t>2</w:t>
      </w:r>
      <w:r>
        <w:t>,w,...z)</w:t>
      </w:r>
    </w:p>
    <w:p w14:paraId="5C8B818D" w14:textId="77777777" w:rsidR="00677A95" w:rsidRDefault="00677A95" w:rsidP="00677A95">
      <w:r>
        <w:tab/>
        <w:t>f(v,w</w:t>
      </w:r>
      <w:r>
        <w:rPr>
          <w:rStyle w:val="subscript"/>
        </w:rPr>
        <w:t>1</w:t>
      </w:r>
      <w:r>
        <w:t>+w</w:t>
      </w:r>
      <w:r>
        <w:rPr>
          <w:rStyle w:val="subscript"/>
        </w:rPr>
        <w:t>2</w:t>
      </w:r>
      <w:r>
        <w:t>,...z) = f(v,w</w:t>
      </w:r>
      <w:r>
        <w:rPr>
          <w:rStyle w:val="subscript"/>
        </w:rPr>
        <w:t>1</w:t>
      </w:r>
      <w:r>
        <w:t>,...z) +  f(v,w</w:t>
      </w:r>
      <w:r>
        <w:rPr>
          <w:rStyle w:val="subscript"/>
        </w:rPr>
        <w:t>2</w:t>
      </w:r>
      <w:r>
        <w:t xml:space="preserve">,...z),  </w:t>
      </w:r>
      <w:r>
        <w:tab/>
        <w:t>etc</w:t>
      </w:r>
    </w:p>
    <w:p w14:paraId="6EF5ED0A" w14:textId="77777777" w:rsidR="00677A95" w:rsidRDefault="00677A95" w:rsidP="00677A95">
      <w:r>
        <w:tab/>
      </w:r>
    </w:p>
    <w:p w14:paraId="6B938B45" w14:textId="77777777" w:rsidR="00677A95" w:rsidRPr="000D0F28" w:rsidRDefault="00677A95" w:rsidP="00677A95">
      <w:pPr>
        <w:tabs>
          <w:tab w:val="left" w:pos="7200"/>
          <w:tab w:val="left" w:pos="7920"/>
          <w:tab w:val="right" w:pos="9270"/>
        </w:tabs>
      </w:pPr>
      <w:r>
        <w:tab/>
        <w:t xml:space="preserve">s f(v,w,...z) = f(sv,w...z) = f(v,sw,...), etc. </w:t>
      </w:r>
      <w:r>
        <w:tab/>
      </w:r>
      <w:r>
        <w:tab/>
        <w:t xml:space="preserve"> s ϵ K</w:t>
      </w:r>
      <w:r>
        <w:tab/>
      </w:r>
      <w:r>
        <w:tab/>
      </w:r>
      <w:r>
        <w:tab/>
      </w:r>
      <w:r>
        <w:tab/>
      </w:r>
      <w:r>
        <w:tab/>
        <w:t>(1.1.17)</w:t>
      </w:r>
    </w:p>
    <w:p w14:paraId="1652D2FA" w14:textId="77777777" w:rsidR="00677A95" w:rsidRDefault="00677A95" w:rsidP="00677A95"/>
    <w:p w14:paraId="02746C82" w14:textId="77777777" w:rsidR="00677A95" w:rsidRDefault="00677A95" w:rsidP="00677A95">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477366BB" w14:textId="77777777" w:rsidR="00677A95" w:rsidRDefault="00677A95" w:rsidP="00677A95"/>
    <w:p w14:paraId="3138F3EC" w14:textId="77777777" w:rsidR="00677A95" w:rsidRDefault="00677A95" w:rsidP="00677A95">
      <w:r>
        <w:tab/>
        <w:t>f( s</w:t>
      </w:r>
      <w:r>
        <w:rPr>
          <w:rStyle w:val="subscript"/>
        </w:rPr>
        <w:t>1</w:t>
      </w:r>
      <w:r>
        <w:t>v</w:t>
      </w:r>
      <w:r>
        <w:rPr>
          <w:rStyle w:val="subscript"/>
        </w:rPr>
        <w:t>1</w:t>
      </w:r>
      <w:r>
        <w:t>+s</w:t>
      </w:r>
      <w:r>
        <w:rPr>
          <w:rStyle w:val="subscript"/>
        </w:rPr>
        <w:t>2</w:t>
      </w:r>
      <w:r>
        <w:t>v</w:t>
      </w:r>
      <w:r>
        <w:rPr>
          <w:rStyle w:val="subscript"/>
        </w:rPr>
        <w:t>2</w:t>
      </w:r>
      <w:r>
        <w:t>, w, ...z) = s</w:t>
      </w:r>
      <w:r>
        <w:rPr>
          <w:rStyle w:val="subscript"/>
        </w:rPr>
        <w:t>1</w:t>
      </w:r>
      <w:r>
        <w:t>f(v</w:t>
      </w:r>
      <w:r>
        <w:rPr>
          <w:rStyle w:val="subscript"/>
        </w:rPr>
        <w:t>1</w:t>
      </w:r>
      <w:r>
        <w:t>,w,...z) + s</w:t>
      </w:r>
      <w:r>
        <w:rPr>
          <w:rStyle w:val="subscript"/>
        </w:rPr>
        <w:t>2</w:t>
      </w:r>
      <w:r>
        <w:t>f(v</w:t>
      </w:r>
      <w:r>
        <w:rPr>
          <w:rStyle w:val="subscript"/>
        </w:rPr>
        <w:t>2</w:t>
      </w:r>
      <w:r>
        <w:t>,w,...z)</w:t>
      </w:r>
    </w:p>
    <w:p w14:paraId="70F262FF" w14:textId="77777777" w:rsidR="00677A95" w:rsidRPr="000D0F28" w:rsidRDefault="00677A95" w:rsidP="00677A95">
      <w:pPr>
        <w:tabs>
          <w:tab w:val="left" w:pos="7200"/>
          <w:tab w:val="left" w:pos="7920"/>
          <w:tab w:val="right" w:pos="9270"/>
        </w:tabs>
      </w:pPr>
      <w:r>
        <w:tab/>
        <w:t>f(v, s</w:t>
      </w:r>
      <w:r>
        <w:rPr>
          <w:rStyle w:val="subscript"/>
        </w:rPr>
        <w:t>1</w:t>
      </w:r>
      <w:r>
        <w:t>w</w:t>
      </w:r>
      <w:r>
        <w:rPr>
          <w:rStyle w:val="subscript"/>
        </w:rPr>
        <w:t>1</w:t>
      </w:r>
      <w:r>
        <w:t>+s</w:t>
      </w:r>
      <w:r>
        <w:rPr>
          <w:rStyle w:val="subscript"/>
        </w:rPr>
        <w:t>2</w:t>
      </w:r>
      <w:r>
        <w:t>w</w:t>
      </w:r>
      <w:r>
        <w:rPr>
          <w:rStyle w:val="subscript"/>
        </w:rPr>
        <w:t>2</w:t>
      </w:r>
      <w:r>
        <w:t>, ...z) = s</w:t>
      </w:r>
      <w:r>
        <w:rPr>
          <w:rStyle w:val="subscript"/>
        </w:rPr>
        <w:t>1</w:t>
      </w:r>
      <w:r>
        <w:t>f(v,w</w:t>
      </w:r>
      <w:r>
        <w:rPr>
          <w:rStyle w:val="subscript"/>
        </w:rPr>
        <w:t>1</w:t>
      </w:r>
      <w:r>
        <w:t>,...z) + s</w:t>
      </w:r>
      <w:r>
        <w:rPr>
          <w:rStyle w:val="subscript"/>
        </w:rPr>
        <w:t>2</w:t>
      </w:r>
      <w:r>
        <w:t>f(v,w</w:t>
      </w:r>
      <w:r>
        <w:rPr>
          <w:rStyle w:val="subscript"/>
        </w:rPr>
        <w:t>1</w:t>
      </w:r>
      <w:r>
        <w:t xml:space="preserve">,...z),  etc. </w:t>
      </w:r>
      <w:r>
        <w:tab/>
      </w:r>
      <w:r>
        <w:tab/>
      </w:r>
      <w:r>
        <w:tab/>
      </w:r>
      <w:r>
        <w:tab/>
      </w:r>
      <w:r>
        <w:tab/>
        <w:t>(1.1.18)</w:t>
      </w:r>
    </w:p>
    <w:p w14:paraId="1DCCCEAB" w14:textId="77777777" w:rsidR="00677A95" w:rsidRPr="00740564" w:rsidRDefault="00677A95" w:rsidP="00677A95"/>
    <w:p w14:paraId="55213DAD" w14:textId="77777777" w:rsidR="00677A95" w:rsidRDefault="00677A95" w:rsidP="00677A95">
      <w:r>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 xml:space="preserve">Z. Written in the second form, </w:t>
      </w:r>
    </w:p>
    <w:p w14:paraId="77480197" w14:textId="77777777" w:rsidR="00677A95" w:rsidRDefault="00677A95" w:rsidP="00677A95"/>
    <w:p w14:paraId="207205B4" w14:textId="77777777" w:rsidR="00677A95" w:rsidRDefault="00677A95" w:rsidP="00677A95">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51518A01" w14:textId="77777777" w:rsidR="00677A95" w:rsidRPr="000D0F28" w:rsidRDefault="00677A95" w:rsidP="00677A95">
      <w:pPr>
        <w:tabs>
          <w:tab w:val="left" w:pos="7200"/>
          <w:tab w:val="left" w:pos="7920"/>
          <w:tab w:val="right" w:pos="9270"/>
        </w:tabs>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 xml:space="preserve">z).   etc.  </w:t>
      </w:r>
      <w:r>
        <w:tab/>
      </w:r>
      <w:r>
        <w:tab/>
        <w:t>(1.1.19)</w:t>
      </w:r>
    </w:p>
    <w:p w14:paraId="40282A5F" w14:textId="77777777" w:rsidR="00677A95" w:rsidRDefault="00677A95" w:rsidP="00677A95">
      <w:r>
        <w:tab/>
      </w:r>
      <w:r>
        <w:tab/>
      </w:r>
    </w:p>
    <w:p w14:paraId="5FEE4877" w14:textId="77777777" w:rsidR="00677A95" w:rsidRDefault="00677A95" w:rsidP="00677A95">
      <w:r>
        <w:t>An alternate approach to developing the tensor product of three or more vector spaces is to inductively build up by grouping things. For example</w:t>
      </w:r>
    </w:p>
    <w:p w14:paraId="535EE1C9" w14:textId="77777777" w:rsidR="00677A95" w:rsidRDefault="00677A95" w:rsidP="00677A95"/>
    <w:p w14:paraId="7A08ACB7" w14:textId="77777777" w:rsidR="00677A95" w:rsidRDefault="00677A95" w:rsidP="00677A95">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39D6DA5F" w14:textId="77777777" w:rsidR="00677A95" w:rsidRDefault="00677A95" w:rsidP="00677A95"/>
    <w:p w14:paraId="02844BF4" w14:textId="77777777" w:rsidR="00677A95" w:rsidRPr="00087453" w:rsidRDefault="00677A95" w:rsidP="00677A95">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28627029" w14:textId="77777777" w:rsidR="00677A95" w:rsidRPr="00087453" w:rsidRDefault="00677A95" w:rsidP="00677A95"/>
    <w:p w14:paraId="6375A84A" w14:textId="77777777" w:rsidR="00677A95" w:rsidRPr="000D0F28" w:rsidRDefault="00677A95" w:rsidP="00677A95">
      <w:r>
        <w:t xml:space="preserve">The results are the same with either approach. </w:t>
      </w:r>
    </w:p>
    <w:p w14:paraId="33C61618" w14:textId="77777777" w:rsidR="00677A95" w:rsidRDefault="00677A95" w:rsidP="00677A95"/>
    <w:p w14:paraId="514A702F" w14:textId="77777777" w:rsidR="00677A95" w:rsidRDefault="00677A95" w:rsidP="00677A95">
      <w:pPr>
        <w:pStyle w:val="Heading3"/>
      </w:pPr>
      <w:bookmarkStart w:id="148" w:name="_Toc430718901"/>
      <w:bookmarkStart w:id="149" w:name="_Toc430718931"/>
      <w:bookmarkStart w:id="150" w:name="_Toc430718954"/>
      <w:bookmarkStart w:id="151" w:name="_Toc430718991"/>
      <w:bookmarkStart w:id="152" w:name="_Toc430959331"/>
      <w:bookmarkStart w:id="153" w:name="_Toc430959382"/>
      <w:bookmarkStart w:id="154" w:name="_Toc431043902"/>
      <w:bookmarkStart w:id="155" w:name="_Toc431043940"/>
      <w:bookmarkStart w:id="156" w:name="_Toc431044154"/>
      <w:bookmarkStart w:id="157" w:name="_Toc431044312"/>
      <w:bookmarkStart w:id="158" w:name="_Toc431044584"/>
      <w:bookmarkStart w:id="159" w:name="_Toc431044620"/>
      <w:bookmarkStart w:id="160" w:name="_Toc431044961"/>
      <w:bookmarkStart w:id="161" w:name="_Toc431044991"/>
      <w:bookmarkStart w:id="162" w:name="_Toc431045022"/>
      <w:bookmarkStart w:id="163" w:name="_Toc431045052"/>
      <w:bookmarkStart w:id="164" w:name="_Toc431045083"/>
      <w:bookmarkStart w:id="165" w:name="_Toc431045114"/>
      <w:bookmarkStart w:id="166" w:name="_Toc431045145"/>
      <w:bookmarkStart w:id="167" w:name="_Toc431113221"/>
      <w:bookmarkStart w:id="168" w:name="_Toc431117610"/>
      <w:bookmarkStart w:id="169" w:name="_Toc431315557"/>
      <w:bookmarkStart w:id="170" w:name="_Toc431315746"/>
      <w:bookmarkStart w:id="171" w:name="_Toc431387354"/>
      <w:bookmarkStart w:id="172" w:name="_Toc431387403"/>
      <w:bookmarkStart w:id="173" w:name="_Toc431387432"/>
      <w:bookmarkStart w:id="174" w:name="_Toc431387461"/>
      <w:bookmarkStart w:id="175" w:name="_Toc431387823"/>
      <w:bookmarkStart w:id="176" w:name="_Toc431387876"/>
      <w:bookmarkStart w:id="177" w:name="_Toc431387912"/>
      <w:bookmarkStart w:id="178" w:name="_Toc431445071"/>
      <w:bookmarkStart w:id="179" w:name="_Toc431469498"/>
      <w:bookmarkStart w:id="180" w:name="_Toc431475264"/>
      <w:bookmarkStart w:id="181" w:name="_Toc431478328"/>
      <w:bookmarkStart w:id="182" w:name="_Toc431478385"/>
      <w:bookmarkStart w:id="183" w:name="_Toc431485470"/>
      <w:bookmarkStart w:id="184" w:name="_Toc431486467"/>
      <w:bookmarkStart w:id="185" w:name="_Toc431486509"/>
      <w:bookmarkStart w:id="186" w:name="_Toc431487094"/>
      <w:bookmarkStart w:id="187" w:name="_Toc431551382"/>
      <w:bookmarkStart w:id="188" w:name="_Toc431566794"/>
      <w:bookmarkStart w:id="189" w:name="_Toc431576229"/>
      <w:bookmarkStart w:id="190" w:name="_Toc431623998"/>
      <w:bookmarkStart w:id="191" w:name="_Toc431628619"/>
      <w:bookmarkStart w:id="192" w:name="_Toc431736822"/>
      <w:bookmarkStart w:id="193" w:name="_Toc431825735"/>
      <w:bookmarkStart w:id="194" w:name="_Toc431833808"/>
      <w:bookmarkStart w:id="195" w:name="_Toc431833867"/>
      <w:bookmarkStart w:id="196" w:name="_Toc433825589"/>
      <w:bookmarkStart w:id="197" w:name="_Toc433825648"/>
      <w:bookmarkStart w:id="198" w:name="_Toc433827195"/>
      <w:bookmarkStart w:id="199" w:name="_Toc433827272"/>
      <w:bookmarkStart w:id="200" w:name="_Toc433827373"/>
      <w:bookmarkStart w:id="201" w:name="_Toc433827958"/>
      <w:bookmarkStart w:id="202" w:name="_Toc433828035"/>
      <w:bookmarkStart w:id="203" w:name="_Toc433828112"/>
      <w:bookmarkStart w:id="204" w:name="_Toc433828227"/>
      <w:bookmarkStart w:id="205" w:name="_Toc433828304"/>
      <w:bookmarkStart w:id="206" w:name="_Toc433828469"/>
      <w:bookmarkStart w:id="207" w:name="_Toc433875031"/>
      <w:bookmarkStart w:id="208" w:name="_Toc433879814"/>
      <w:bookmarkStart w:id="209" w:name="_Toc433904237"/>
      <w:bookmarkStart w:id="210" w:name="_Toc433969929"/>
      <w:bookmarkStart w:id="211" w:name="_Toc433984466"/>
      <w:bookmarkStart w:id="212" w:name="_Toc433984559"/>
      <w:bookmarkStart w:id="213" w:name="_Toc433984652"/>
      <w:bookmarkStart w:id="214" w:name="_Toc433984745"/>
      <w:bookmarkStart w:id="215" w:name="_Toc433984840"/>
      <w:bookmarkStart w:id="216" w:name="_Toc433984935"/>
      <w:bookmarkStart w:id="217" w:name="_Toc433985032"/>
      <w:bookmarkStart w:id="218" w:name="_Toc433985128"/>
      <w:bookmarkStart w:id="219" w:name="_Toc433985632"/>
      <w:bookmarkStart w:id="220" w:name="_Toc433985729"/>
      <w:bookmarkStart w:id="221" w:name="_Toc433985825"/>
      <w:r w:rsidRPr="00616C68">
        <w:t>1.</w:t>
      </w:r>
      <w:r>
        <w:t>2</w:t>
      </w:r>
      <w:r w:rsidRPr="00616C68">
        <w:t xml:space="preserve"> </w:t>
      </w:r>
      <w:r>
        <w:t xml:space="preserve">The </w:t>
      </w:r>
      <w:r w:rsidRPr="00616C68">
        <w:t>Ten</w:t>
      </w:r>
      <w:r>
        <w:t>sor Product in Category Theory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2FBE9045" w14:textId="77777777" w:rsidR="00677A95" w:rsidRDefault="00677A95" w:rsidP="00677A95">
      <w:pPr>
        <w:rPr>
          <w:b/>
        </w:rPr>
      </w:pPr>
    </w:p>
    <w:p w14:paraId="3CB16EB3" w14:textId="77777777" w:rsidR="00677A95" w:rsidRDefault="00677A95" w:rsidP="00677A95">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A diagram consists of certain objects which are connected by arrows known as morphisms. For our application, these arrows are function mappings between spaces, and two sequential arrows in a path represent function composition in the sense f o g. </w:t>
      </w:r>
    </w:p>
    <w:p w14:paraId="7DF09560" w14:textId="77777777" w:rsidR="00677A95" w:rsidRPr="002B2F4B" w:rsidRDefault="00677A95" w:rsidP="00677A95">
      <w:r>
        <w:tab/>
        <w:t>At a higher level, if the objects in the diagram are themselves categories, the morphism arrows are called functors. For example, for the category C of "all vector spaces over a field K" where the diagram arrows are linear maps, one can regard the equation V</w:t>
      </w:r>
      <w:r>
        <w:rPr>
          <w:rStyle w:val="superscript"/>
        </w:rPr>
        <w:t>2</w:t>
      </w:r>
      <w:r>
        <w:t xml:space="preserve"> = V</w:t>
      </w:r>
      <w:r>
        <w:sym w:font="Symbol" w:char="F0C4"/>
      </w:r>
      <w:r>
        <w:t xml:space="preserve">V as lying in the map CxC → C, and this map is then a functor, and the mapping is said to be functorial. </w:t>
      </w:r>
    </w:p>
    <w:p w14:paraId="119F879A" w14:textId="77777777" w:rsidR="00677A95" w:rsidRDefault="00677A95" w:rsidP="00677A95">
      <w:r>
        <w:tab/>
        <w:t xml:space="preserve">Category theory is a relatively recent addition to the </w:t>
      </w:r>
      <w:r w:rsidR="00EF7CD0">
        <w:t>H</w:t>
      </w:r>
      <w:r>
        <w:t xml:space="preserve">ouse of </w:t>
      </w:r>
      <w:r w:rsidR="00EF7CD0">
        <w:t>M</w:t>
      </w:r>
      <w:r>
        <w:t xml:space="preserve">any </w:t>
      </w:r>
      <w:r w:rsidR="00EF7CD0">
        <w:t>M</w:t>
      </w:r>
      <w:r>
        <w:t>ansions</w:t>
      </w:r>
      <w:r w:rsidR="00EF7CD0">
        <w:t>, as the author likes to think of mathematics</w:t>
      </w:r>
      <w:r>
        <w:t xml:space="preserve">. With precursor work done by Emily Noether (whose work shows up in a lot of places), category theory was developed in the early 1940's by Saunders Mac Lane (and others) 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and MacLane". </w:t>
      </w:r>
    </w:p>
    <w:p w14:paraId="3021DF03" w14:textId="77777777" w:rsidR="00677A95" w:rsidRDefault="00677A95" w:rsidP="00677A95">
      <w:r>
        <w:tab/>
        <w:t>We give here just an outline of this rather slippery tensor product development. It seems more of a fitting of our conclusion</w:t>
      </w:r>
      <w:r w:rsidR="00EF7CD0">
        <w:t>s</w:t>
      </w:r>
      <w:r>
        <w:t xml:space="preserve"> of Section 1.1 into category theory. The reader interested in more detail can look at Chapter 14 "Tensor Products" of Roman's text </w:t>
      </w:r>
      <w:r w:rsidRPr="003B1D83">
        <w:rPr>
          <w:i/>
        </w:rPr>
        <w:t>Advance</w:t>
      </w:r>
      <w:r>
        <w:rPr>
          <w:i/>
        </w:rPr>
        <w:t>d</w:t>
      </w:r>
      <w:r w:rsidRPr="003B1D83">
        <w:rPr>
          <w:i/>
        </w:rPr>
        <w:t xml:space="preserve"> Linear Algebra</w:t>
      </w:r>
      <w:r>
        <w:t xml:space="preserve"> (2007). </w:t>
      </w:r>
    </w:p>
    <w:p w14:paraId="1E75352F" w14:textId="77777777" w:rsidR="00677A95" w:rsidRDefault="00677A95" w:rsidP="00677A95">
      <w:r>
        <w:tab/>
        <w:t xml:space="preserve">We start with the following triangle diagram (an example of a category diagram), </w:t>
      </w:r>
    </w:p>
    <w:p w14:paraId="1185FD4E" w14:textId="77777777" w:rsidR="00677A95" w:rsidRDefault="00677A95" w:rsidP="00677A95"/>
    <w:p w14:paraId="5C5359C6" w14:textId="77777777" w:rsidR="00677A95" w:rsidRPr="00BA00F9" w:rsidRDefault="00677A95" w:rsidP="00677A95">
      <w:pPr>
        <w:tabs>
          <w:tab w:val="left" w:pos="7200"/>
          <w:tab w:val="left" w:pos="7920"/>
          <w:tab w:val="right" w:pos="9270"/>
        </w:tabs>
      </w:pPr>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62.25pt">
            <v:imagedata r:id="rId7" o:title=""/>
          </v:shape>
        </w:pict>
      </w:r>
      <w:r>
        <w:tab/>
      </w:r>
      <w:r>
        <w:tab/>
      </w:r>
      <w:r>
        <w:tab/>
      </w:r>
      <w:r>
        <w:tab/>
      </w:r>
      <w:r>
        <w:tab/>
        <w:t>(1.2.1)</w:t>
      </w:r>
    </w:p>
    <w:p w14:paraId="04A7E2DD" w14:textId="77777777" w:rsidR="00677A95" w:rsidRDefault="00677A95" w:rsidP="00677A95"/>
    <w:p w14:paraId="37B6FB46" w14:textId="77777777" w:rsidR="00677A95" w:rsidRDefault="00677A95" w:rsidP="00677A95">
      <w:r>
        <w:t xml:space="preserve">In this diagram VxW is the Cartesian product of two vector spaces V and W, exactly as used in Section 1.1 above. Elements of VxW are (v,w). There are two mappings f: VxW → X  and g: VxW → Y where X and Y are for the moment just spaces. They in turn are linked by a mapping traditionally called τ, so τ : X → Y. One says that "g can be factored through f". </w:t>
      </w:r>
    </w:p>
    <w:p w14:paraId="01D26EBF" w14:textId="77777777" w:rsidR="00677A95" w:rsidRDefault="00677A95" w:rsidP="00677A95">
      <w:r>
        <w:tab/>
        <w:t xml:space="preserve">The functions f and g are declared bilinear from the get-go. This is analogous to our declared equivalence relations in the approach of Section 1.1. </w:t>
      </w:r>
    </w:p>
    <w:p w14:paraId="00EF3F5A" w14:textId="77777777" w:rsidR="00677A95" w:rsidRDefault="00677A95" w:rsidP="00677A95">
      <w:r>
        <w:tab/>
        <w:t>The set of all bilinear mappings f: VxW→X is called hom</w:t>
      </w:r>
      <w:r>
        <w:rPr>
          <w:rStyle w:val="subscript"/>
        </w:rPr>
        <w:t>K</w:t>
      </w:r>
      <w:r>
        <w:t xml:space="preserve">(V,W; X) where K is the field of scalars. The letters hom stand for homomorphism ("same shape") which is a structure-preserving map. Linear maps (like τ discussed below) preserve vector space structure. </w:t>
      </w:r>
    </w:p>
    <w:p w14:paraId="755E0861" w14:textId="77777777" w:rsidR="00677A95" w:rsidRDefault="00677A95" w:rsidP="00677A95">
      <w:r>
        <w:tab/>
        <w:t xml:space="preserve">The triangle diagram must commute, so we must have g = τ o f  (function composition). </w:t>
      </w:r>
    </w:p>
    <w:p w14:paraId="33747A47" w14:textId="77777777" w:rsidR="00677A95" w:rsidRDefault="00677A95" w:rsidP="00677A95">
      <w:r>
        <w:tab/>
        <w:t>The space X is our candidate space for the tensor product V</w:t>
      </w:r>
      <w:r>
        <w:sym w:font="Symbol" w:char="F0C4"/>
      </w:r>
      <w:r>
        <w:t xml:space="preserve">W space. </w:t>
      </w:r>
    </w:p>
    <w:p w14:paraId="1683C4FF" w14:textId="77777777" w:rsidR="00677A95" w:rsidRDefault="00677A95" w:rsidP="00677A95">
      <w:r>
        <w:tab/>
        <w:t xml:space="preserve">We need to construct the function τ. To do so, use the fact that the diagram commutes </w:t>
      </w:r>
      <w:r w:rsidR="00EF7CD0">
        <w:t>to evaluate τ at the pure point</w:t>
      </w:r>
      <w:r>
        <w:t xml:space="preserve"> v</w:t>
      </w:r>
      <w:r>
        <w:sym w:font="Symbol" w:char="F0C4"/>
      </w:r>
      <w:r>
        <w:t xml:space="preserve">w, </w:t>
      </w:r>
    </w:p>
    <w:p w14:paraId="58291DE3" w14:textId="77777777" w:rsidR="00677A95" w:rsidRDefault="00677A95" w:rsidP="00677A95"/>
    <w:p w14:paraId="3C6C7098" w14:textId="77777777" w:rsidR="00677A95" w:rsidRPr="00BA00F9" w:rsidRDefault="00677A95" w:rsidP="00677A95">
      <w:pPr>
        <w:tabs>
          <w:tab w:val="left" w:pos="7200"/>
          <w:tab w:val="left" w:pos="7920"/>
          <w:tab w:val="right" w:pos="9270"/>
        </w:tabs>
      </w:pPr>
      <w:r>
        <w:tab/>
        <w:t>τ(v</w:t>
      </w:r>
      <w:r>
        <w:sym w:font="Symbol" w:char="F0C4"/>
      </w:r>
      <w:r>
        <w:t xml:space="preserve">w) = g(v,w). </w:t>
      </w:r>
      <w:r>
        <w:tab/>
      </w:r>
      <w:r>
        <w:tab/>
      </w:r>
      <w:r>
        <w:tab/>
      </w:r>
      <w:r>
        <w:tab/>
      </w:r>
      <w:r>
        <w:tab/>
      </w:r>
      <w:r>
        <w:tab/>
      </w:r>
      <w:r>
        <w:tab/>
      </w:r>
      <w:r>
        <w:tab/>
      </w:r>
      <w:r>
        <w:tab/>
      </w:r>
      <w:r>
        <w:tab/>
        <w:t>(1.2.2)</w:t>
      </w:r>
    </w:p>
    <w:p w14:paraId="27285CF9" w14:textId="77777777" w:rsidR="00677A95" w:rsidRDefault="00677A95" w:rsidP="00677A95"/>
    <w:p w14:paraId="5283898F" w14:textId="77777777" w:rsidR="00677A95" w:rsidRPr="00BA00F9" w:rsidRDefault="00677A95" w:rsidP="00677A95">
      <w:r>
        <w:t>Now "extend" τ so it applies to linear combinations of v</w:t>
      </w:r>
      <w:r>
        <w:sym w:font="Symbol" w:char="F0C4"/>
      </w:r>
      <w:r>
        <w:t>w elements by declaring that, for s</w:t>
      </w:r>
      <w:r>
        <w:rPr>
          <w:rStyle w:val="subscript"/>
        </w:rPr>
        <w:t>i</w:t>
      </w:r>
      <w:r>
        <w:t xml:space="preserve"> ϵ K, </w:t>
      </w:r>
    </w:p>
    <w:p w14:paraId="1B410945" w14:textId="77777777" w:rsidR="00677A95" w:rsidRDefault="00677A95" w:rsidP="00677A95"/>
    <w:p w14:paraId="290D5922" w14:textId="77777777" w:rsidR="00677A95" w:rsidRPr="00BA00F9" w:rsidRDefault="00677A95" w:rsidP="00677A95">
      <w:pPr>
        <w:tabs>
          <w:tab w:val="left" w:pos="7200"/>
          <w:tab w:val="left" w:pos="7920"/>
          <w:tab w:val="right" w:pos="9270"/>
        </w:tabs>
      </w:pPr>
      <w:r>
        <w:tab/>
        <w:t>τ (s</w:t>
      </w:r>
      <w:r>
        <w:rPr>
          <w:rStyle w:val="subscript"/>
        </w:rPr>
        <w:t>1</w:t>
      </w:r>
      <w:r>
        <w:t xml:space="preserve"> v</w:t>
      </w:r>
      <w:r>
        <w:sym w:font="Symbol" w:char="F0C4"/>
      </w:r>
      <w:r>
        <w:t>w  + s</w:t>
      </w:r>
      <w:r>
        <w:rPr>
          <w:rStyle w:val="subscript"/>
        </w:rPr>
        <w:t>2</w:t>
      </w:r>
      <w:r>
        <w:t xml:space="preserve"> v'</w:t>
      </w:r>
      <w:r>
        <w:sym w:font="Symbol" w:char="F0C4"/>
      </w:r>
      <w:r>
        <w:t>w' )  = s</w:t>
      </w:r>
      <w:r>
        <w:rPr>
          <w:rStyle w:val="subscript"/>
        </w:rPr>
        <w:t>1</w:t>
      </w:r>
      <w:r>
        <w:t xml:space="preserve"> τ(v</w:t>
      </w:r>
      <w:r>
        <w:sym w:font="Symbol" w:char="F0C4"/>
      </w:r>
      <w:r>
        <w:t>w) + s</w:t>
      </w:r>
      <w:r>
        <w:rPr>
          <w:rStyle w:val="subscript"/>
        </w:rPr>
        <w:t>1</w:t>
      </w:r>
      <w:r>
        <w:t xml:space="preserve"> τ(v'</w:t>
      </w:r>
      <w:r>
        <w:sym w:font="Symbol" w:char="F0C4"/>
      </w:r>
      <w:r>
        <w:t>w')   = s</w:t>
      </w:r>
      <w:r>
        <w:rPr>
          <w:rStyle w:val="subscript"/>
        </w:rPr>
        <w:t>1</w:t>
      </w:r>
      <w:r>
        <w:t xml:space="preserve"> g(v,w)  +  s</w:t>
      </w:r>
      <w:r>
        <w:rPr>
          <w:rStyle w:val="subscript"/>
        </w:rPr>
        <w:t>2</w:t>
      </w:r>
      <w:r>
        <w:t>g(v',w')</w:t>
      </w:r>
      <w:r>
        <w:tab/>
      </w:r>
      <w:r>
        <w:tab/>
      </w:r>
      <w:r>
        <w:tab/>
        <w:t>(1.2.3)</w:t>
      </w:r>
    </w:p>
    <w:p w14:paraId="0021489E" w14:textId="77777777" w:rsidR="00677A95" w:rsidRDefault="00677A95" w:rsidP="00677A95"/>
    <w:p w14:paraId="17EB9205" w14:textId="77777777" w:rsidR="00677A95" w:rsidRDefault="00677A95" w:rsidP="00677A95">
      <w:r>
        <w:t xml:space="preserve">so τ is now a linear function τ: X→Y. It maps every element of X into an element of Y, and it is unique by its construction. </w:t>
      </w:r>
    </w:p>
    <w:p w14:paraId="434D7B45" w14:textId="77777777" w:rsidR="00677A95" w:rsidRDefault="00677A95" w:rsidP="00677A95">
      <w:r>
        <w:tab/>
        <w:t>Once we have τ being a unique linear mapping, the "pair" (X, f:VxW→X) becomes a "universal pair". The idea here is that any alternate "pair" like (Y, g:VxW→Y) is equivalent to (X, f:VxW→X) up to the isomorphism implied by τ. In this sense, then, the mapping f:VxW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0E7EE9C8" w14:textId="77777777" w:rsidR="0021576B" w:rsidRDefault="0021576B" w:rsidP="00677A95">
      <w:r>
        <w:tab/>
        <w:t>From the top of the triangle one has</w:t>
      </w:r>
    </w:p>
    <w:p w14:paraId="35DB4FEF" w14:textId="77777777" w:rsidR="0021576B" w:rsidRDefault="0021576B" w:rsidP="00677A95"/>
    <w:p w14:paraId="39965918" w14:textId="77777777" w:rsidR="0021576B" w:rsidRPr="0021576B" w:rsidRDefault="0021576B" w:rsidP="00677A95">
      <w:r>
        <w:tab/>
        <w:t>v</w:t>
      </w:r>
      <w:r>
        <w:sym w:font="Symbol" w:char="F0C4"/>
      </w:r>
      <w:r>
        <w:t>w =  f(v,w)</w:t>
      </w:r>
      <w:r>
        <w:tab/>
      </w:r>
      <w:r>
        <w:tab/>
      </w:r>
      <w:r>
        <w:tab/>
      </w:r>
      <w:r>
        <w:tab/>
      </w:r>
      <w:r>
        <w:tab/>
      </w:r>
      <w:r>
        <w:tab/>
      </w:r>
      <w:r>
        <w:tab/>
      </w:r>
      <w:r>
        <w:tab/>
      </w:r>
      <w:r>
        <w:tab/>
      </w:r>
      <w:r>
        <w:tab/>
        <w:t>(1.2.4)</w:t>
      </w:r>
    </w:p>
    <w:p w14:paraId="57E4BC51" w14:textId="77777777" w:rsidR="0021576B" w:rsidRDefault="0021576B" w:rsidP="00677A95"/>
    <w:p w14:paraId="7D195E04" w14:textId="77777777" w:rsidR="00677A95" w:rsidRDefault="0021576B" w:rsidP="00677A95">
      <w:r>
        <w:t>since f :VxW→X = V</w:t>
      </w:r>
      <w:r>
        <w:sym w:font="Symbol" w:char="F0C4"/>
      </w:r>
      <w:r>
        <w:t xml:space="preserve">W. </w:t>
      </w:r>
      <w:r w:rsidR="00677A95">
        <w:t xml:space="preserve">Our "rules" of Section 1.1 for operator </w:t>
      </w:r>
      <w:r w:rsidR="00677A95">
        <w:sym w:font="Symbol" w:char="F0C4"/>
      </w:r>
      <w:r w:rsidR="00677A95">
        <w:t xml:space="preserve"> now derive from the fact that </w:t>
      </w:r>
      <w:r>
        <w:t>f</w:t>
      </w:r>
      <w:r w:rsidR="00677A95">
        <w:t xml:space="preserve"> is a bilinear function: </w:t>
      </w:r>
    </w:p>
    <w:p w14:paraId="5138C38D" w14:textId="77777777" w:rsidR="00677A95" w:rsidRDefault="00677A95" w:rsidP="00677A95"/>
    <w:p w14:paraId="09B2DB0F" w14:textId="77777777" w:rsidR="00677A95" w:rsidRPr="00134C29" w:rsidRDefault="00677A95" w:rsidP="00677A95">
      <w:pPr>
        <w:rPr>
          <w:color w:val="FF0000"/>
        </w:rPr>
      </w:pPr>
      <w:r>
        <w:tab/>
        <w:t>(v</w:t>
      </w:r>
      <w:r>
        <w:rPr>
          <w:rStyle w:val="subscript"/>
        </w:rPr>
        <w:t>1</w:t>
      </w:r>
      <w:r>
        <w:t>+v</w:t>
      </w:r>
      <w:r>
        <w:rPr>
          <w:rStyle w:val="subscript"/>
        </w:rPr>
        <w:t>2</w:t>
      </w:r>
      <w:r>
        <w:t xml:space="preserve">) </w:t>
      </w:r>
      <w:r>
        <w:sym w:font="Symbol" w:char="F0C4"/>
      </w:r>
      <w:r>
        <w:t xml:space="preserve"> w  = </w:t>
      </w:r>
      <w:r w:rsidR="0021576B">
        <w:t>f</w:t>
      </w:r>
      <w:r>
        <w:t>(v</w:t>
      </w:r>
      <w:r>
        <w:rPr>
          <w:rStyle w:val="subscript"/>
        </w:rPr>
        <w:t>1</w:t>
      </w:r>
      <w:r>
        <w:t>+v</w:t>
      </w:r>
      <w:r>
        <w:rPr>
          <w:rStyle w:val="subscript"/>
        </w:rPr>
        <w:t>2</w:t>
      </w:r>
      <w:r>
        <w:t xml:space="preserve">,w) = </w:t>
      </w:r>
      <w:r w:rsidR="0021576B">
        <w:t>f</w:t>
      </w:r>
      <w:r>
        <w:t>(v</w:t>
      </w:r>
      <w:r>
        <w:rPr>
          <w:rStyle w:val="subscript"/>
        </w:rPr>
        <w:t>1</w:t>
      </w:r>
      <w:r>
        <w:t xml:space="preserve">,w) + </w:t>
      </w:r>
      <w:r w:rsidR="0021576B">
        <w:t>f</w:t>
      </w:r>
      <w:r>
        <w:t>(v</w:t>
      </w:r>
      <w:r>
        <w:rPr>
          <w:rStyle w:val="subscript"/>
        </w:rPr>
        <w:t>2</w:t>
      </w:r>
      <w:r>
        <w:t>,w)  = (v</w:t>
      </w:r>
      <w:r>
        <w:rPr>
          <w:rStyle w:val="subscript"/>
        </w:rPr>
        <w:t>1</w:t>
      </w:r>
      <w:r>
        <w:sym w:font="Symbol" w:char="F0C4"/>
      </w:r>
      <w:r>
        <w:t>w) + (v</w:t>
      </w:r>
      <w:r>
        <w:rPr>
          <w:rStyle w:val="subscript"/>
        </w:rPr>
        <w:t>2</w:t>
      </w:r>
      <w:r>
        <w:sym w:font="Symbol" w:char="F0C4"/>
      </w:r>
      <w:r>
        <w:t>w)</w:t>
      </w:r>
    </w:p>
    <w:p w14:paraId="2D8A71F7" w14:textId="77777777" w:rsidR="00677A95" w:rsidRDefault="00677A95" w:rsidP="00677A95"/>
    <w:p w14:paraId="3342EE51" w14:textId="77777777" w:rsidR="00677A95" w:rsidRDefault="00677A95" w:rsidP="00677A95">
      <w:r>
        <w:tab/>
        <w:t xml:space="preserve">v </w:t>
      </w:r>
      <w:r>
        <w:sym w:font="Symbol" w:char="F0C4"/>
      </w:r>
      <w:r>
        <w:t xml:space="preserve"> (w</w:t>
      </w:r>
      <w:r>
        <w:rPr>
          <w:rStyle w:val="subscript"/>
        </w:rPr>
        <w:t>1</w:t>
      </w:r>
      <w:r>
        <w:t>+w</w:t>
      </w:r>
      <w:r>
        <w:rPr>
          <w:rStyle w:val="subscript"/>
        </w:rPr>
        <w:t>2</w:t>
      </w:r>
      <w:r>
        <w:t xml:space="preserve">) = </w:t>
      </w:r>
      <w:r w:rsidR="0021576B">
        <w:t>f</w:t>
      </w:r>
      <w:r>
        <w:t>(v,w</w:t>
      </w:r>
      <w:r>
        <w:rPr>
          <w:rStyle w:val="subscript"/>
        </w:rPr>
        <w:t>1</w:t>
      </w:r>
      <w:r>
        <w:t>+w</w:t>
      </w:r>
      <w:r>
        <w:rPr>
          <w:rStyle w:val="subscript"/>
        </w:rPr>
        <w:t>2</w:t>
      </w:r>
      <w:r>
        <w:t xml:space="preserve">) = </w:t>
      </w:r>
      <w:r w:rsidR="0021576B">
        <w:t>f</w:t>
      </w:r>
      <w:r>
        <w:t>(v,w</w:t>
      </w:r>
      <w:r>
        <w:rPr>
          <w:rStyle w:val="subscript"/>
        </w:rPr>
        <w:t>1</w:t>
      </w:r>
      <w:r>
        <w:t xml:space="preserve">) + </w:t>
      </w:r>
      <w:r w:rsidR="0021576B">
        <w:t>f</w:t>
      </w:r>
      <w:r>
        <w:t>(v,w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29BD6E3F" w14:textId="77777777" w:rsidR="00677A95" w:rsidRDefault="00677A95" w:rsidP="00677A95"/>
    <w:p w14:paraId="633B320A" w14:textId="77777777" w:rsidR="00677A95" w:rsidRDefault="00677A95" w:rsidP="00677A95">
      <w:r>
        <w:tab/>
        <w:t>s(v</w:t>
      </w:r>
      <w:r>
        <w:sym w:font="Symbol" w:char="F0C4"/>
      </w:r>
      <w:r>
        <w:t xml:space="preserve">w) = s </w:t>
      </w:r>
      <w:r w:rsidR="0021576B">
        <w:t>f</w:t>
      </w:r>
      <w:r>
        <w:t xml:space="preserve">(v,w) = </w:t>
      </w:r>
      <w:r w:rsidR="0021576B">
        <w:t>f</w:t>
      </w:r>
      <w:r>
        <w:t>(sv,w) = (sv)</w:t>
      </w:r>
      <w:r>
        <w:sym w:font="Symbol" w:char="F0C4"/>
      </w:r>
      <w:r>
        <w:t xml:space="preserve">w </w:t>
      </w:r>
      <w:r>
        <w:tab/>
      </w:r>
      <w:r>
        <w:tab/>
        <w:t>s ϵ K</w:t>
      </w:r>
      <w:r>
        <w:tab/>
      </w:r>
    </w:p>
    <w:p w14:paraId="70FB8A96" w14:textId="77777777" w:rsidR="00677A95" w:rsidRPr="000B6FF3" w:rsidRDefault="00677A95" w:rsidP="00677A95"/>
    <w:p w14:paraId="7D009E57" w14:textId="77777777" w:rsidR="00677A95" w:rsidRPr="00BA00F9" w:rsidRDefault="00677A95" w:rsidP="00677A95">
      <w:pPr>
        <w:tabs>
          <w:tab w:val="left" w:pos="7200"/>
          <w:tab w:val="left" w:pos="7920"/>
          <w:tab w:val="right" w:pos="9270"/>
        </w:tabs>
      </w:pPr>
      <w:r>
        <w:tab/>
        <w:t>s(v</w:t>
      </w:r>
      <w:r>
        <w:sym w:font="Symbol" w:char="F0C4"/>
      </w:r>
      <w:r>
        <w:t xml:space="preserve">w) = s </w:t>
      </w:r>
      <w:r w:rsidR="0021576B">
        <w:t>f</w:t>
      </w:r>
      <w:r>
        <w:t xml:space="preserve">(v,w) = </w:t>
      </w:r>
      <w:r w:rsidR="0021576B">
        <w:t>f</w:t>
      </w:r>
      <w:r>
        <w:t>(v,sw) = v</w:t>
      </w:r>
      <w:r>
        <w:sym w:font="Symbol" w:char="F0C4"/>
      </w:r>
      <w:r>
        <w:t>(sw)</w:t>
      </w:r>
      <w:r>
        <w:tab/>
      </w:r>
      <w:r>
        <w:tab/>
        <w:t>s ϵ K</w:t>
      </w:r>
      <w:r>
        <w:tab/>
      </w:r>
      <w:r>
        <w:tab/>
      </w:r>
      <w:r>
        <w:tab/>
      </w:r>
      <w:r>
        <w:tab/>
      </w:r>
      <w:r>
        <w:tab/>
        <w:t>(1.2.</w:t>
      </w:r>
      <w:r w:rsidR="0021576B">
        <w:t>5</w:t>
      </w:r>
      <w:r>
        <w:t>)</w:t>
      </w:r>
    </w:p>
    <w:p w14:paraId="1BC76791" w14:textId="77777777" w:rsidR="00677A95" w:rsidRDefault="00677A95" w:rsidP="00677A95"/>
    <w:p w14:paraId="4BDCF82C" w14:textId="77777777" w:rsidR="00677A95" w:rsidRDefault="00677A95" w:rsidP="00677A95">
      <w:r>
        <w:t>We then end up with the same space V</w:t>
      </w:r>
      <w:r>
        <w:sym w:font="Symbol" w:char="F0C4"/>
      </w:r>
      <w:r>
        <w:t>W and rules as in the previous quotient development, and we have extra assurance that V</w:t>
      </w:r>
      <w:r>
        <w:sym w:font="Symbol" w:char="F0C4"/>
      </w:r>
      <w:r>
        <w:t xml:space="preserve">W is a unique and well-defined object (it is universal). </w:t>
      </w:r>
    </w:p>
    <w:p w14:paraId="7729894C" w14:textId="77777777" w:rsidR="00677A95" w:rsidRDefault="00677A95" w:rsidP="00677A95">
      <w:r>
        <w:tab/>
        <w:t xml:space="preserve">The above scenario directly generalizes to the tensor product of k vector spaces with the following corresponding category diagram, </w:t>
      </w:r>
    </w:p>
    <w:p w14:paraId="0F85163C" w14:textId="77777777" w:rsidR="00677A95" w:rsidRDefault="00677A95" w:rsidP="00677A95"/>
    <w:p w14:paraId="7FB2A561" w14:textId="77777777" w:rsidR="00677A95" w:rsidRPr="00BA00F9" w:rsidRDefault="00677A95" w:rsidP="00677A95">
      <w:pPr>
        <w:tabs>
          <w:tab w:val="left" w:pos="7200"/>
          <w:tab w:val="left" w:pos="7920"/>
          <w:tab w:val="right" w:pos="9270"/>
        </w:tabs>
      </w:pPr>
      <w:r>
        <w:tab/>
      </w:r>
      <w:r>
        <w:tab/>
      </w:r>
      <w:r>
        <w:tab/>
      </w:r>
      <w:r>
        <w:tab/>
      </w:r>
      <w:r>
        <w:pict>
          <v:shape id="_x0000_i1026" type="#_x0000_t75" style="width:187.5pt;height:68.25pt">
            <v:imagedata r:id="rId8" o:title=""/>
          </v:shape>
        </w:pict>
      </w:r>
      <w:r>
        <w:tab/>
      </w:r>
      <w:r>
        <w:tab/>
      </w:r>
      <w:r>
        <w:tab/>
      </w:r>
      <w:r>
        <w:tab/>
        <w:t>(1.2.</w:t>
      </w:r>
      <w:r w:rsidR="0021576B">
        <w:t>6</w:t>
      </w:r>
      <w:r>
        <w:t>)</w:t>
      </w:r>
    </w:p>
    <w:p w14:paraId="037F732D" w14:textId="77777777" w:rsidR="00677A95" w:rsidRDefault="00677A95" w:rsidP="00677A95"/>
    <w:p w14:paraId="4B723F6B" w14:textId="77777777" w:rsidR="00677A95" w:rsidRDefault="00677A95" w:rsidP="00677A95">
      <w:r>
        <w:t>Lang (</w:t>
      </w:r>
      <w:r w:rsidRPr="00E7666E">
        <w:rPr>
          <w:i/>
        </w:rPr>
        <w:t>Algebra</w:t>
      </w:r>
      <w:r>
        <w:t xml:space="preserve">) for example shows the equivalent of this diagram on page 602 of his Chapter 16 (The Tensor Product). </w:t>
      </w:r>
    </w:p>
    <w:p w14:paraId="78F7BCF1" w14:textId="77777777" w:rsidR="00677A95" w:rsidRDefault="00677A95">
      <w:pPr>
        <w:tabs>
          <w:tab w:val="right" w:pos="9270"/>
        </w:tabs>
      </w:pPr>
    </w:p>
    <w:p w14:paraId="531857EB" w14:textId="77777777" w:rsidR="00055CEA" w:rsidRDefault="00FF1308" w:rsidP="000D392F">
      <w:pPr>
        <w:pStyle w:val="Heading2"/>
      </w:pPr>
      <w:bookmarkStart w:id="222" w:name="_Toc431304045"/>
      <w:bookmarkStart w:id="223" w:name="_Toc431304067"/>
      <w:bookmarkStart w:id="224" w:name="_Toc431304103"/>
      <w:bookmarkStart w:id="225" w:name="_Toc431313864"/>
      <w:bookmarkStart w:id="226" w:name="_Toc431315558"/>
      <w:bookmarkStart w:id="227" w:name="_Toc431315747"/>
      <w:bookmarkStart w:id="228" w:name="_Toc431387355"/>
      <w:bookmarkStart w:id="229" w:name="_Toc431387404"/>
      <w:bookmarkStart w:id="230" w:name="_Toc431387433"/>
      <w:bookmarkStart w:id="231" w:name="_Toc431387462"/>
      <w:bookmarkStart w:id="232" w:name="_Toc431387824"/>
      <w:bookmarkStart w:id="233" w:name="_Toc431387877"/>
      <w:bookmarkStart w:id="234" w:name="_Toc431387913"/>
      <w:bookmarkStart w:id="235" w:name="_Toc431445072"/>
      <w:bookmarkStart w:id="236" w:name="_Toc431469499"/>
      <w:bookmarkStart w:id="237" w:name="_Toc431475265"/>
      <w:bookmarkStart w:id="238" w:name="_Toc431478329"/>
      <w:bookmarkStart w:id="239" w:name="_Toc431478386"/>
      <w:bookmarkStart w:id="240" w:name="_Toc431485471"/>
      <w:bookmarkStart w:id="241" w:name="_Toc431486468"/>
      <w:bookmarkStart w:id="242" w:name="_Toc431486510"/>
      <w:bookmarkStart w:id="243" w:name="_Toc431487095"/>
      <w:bookmarkStart w:id="244" w:name="_Toc431551383"/>
      <w:bookmarkStart w:id="245" w:name="_Toc431566795"/>
      <w:bookmarkStart w:id="246" w:name="_Toc431576230"/>
      <w:bookmarkStart w:id="247" w:name="_Toc431623999"/>
      <w:bookmarkStart w:id="248" w:name="_Toc431628620"/>
      <w:bookmarkStart w:id="249" w:name="_Toc431736823"/>
      <w:bookmarkStart w:id="250" w:name="_Toc431825736"/>
      <w:bookmarkStart w:id="251" w:name="_Toc431833809"/>
      <w:bookmarkStart w:id="252" w:name="_Toc431833868"/>
      <w:bookmarkStart w:id="253" w:name="_Toc433825590"/>
      <w:bookmarkStart w:id="254" w:name="_Toc433825649"/>
      <w:bookmarkStart w:id="255" w:name="_Toc433827196"/>
      <w:bookmarkStart w:id="256" w:name="_Toc433827273"/>
      <w:bookmarkStart w:id="257" w:name="_Toc433827374"/>
      <w:bookmarkStart w:id="258" w:name="_Toc433827959"/>
      <w:bookmarkStart w:id="259" w:name="_Toc433828036"/>
      <w:bookmarkStart w:id="260" w:name="_Toc433828113"/>
      <w:bookmarkStart w:id="261" w:name="_Toc433828228"/>
      <w:bookmarkStart w:id="262" w:name="_Toc433828305"/>
      <w:bookmarkStart w:id="263" w:name="_Toc433828470"/>
      <w:bookmarkStart w:id="264" w:name="_Toc433875032"/>
      <w:bookmarkStart w:id="265" w:name="_Toc433879815"/>
      <w:bookmarkStart w:id="266" w:name="_Toc433904238"/>
      <w:bookmarkStart w:id="267" w:name="_Toc433969930"/>
      <w:bookmarkStart w:id="268" w:name="_Toc433984467"/>
      <w:bookmarkStart w:id="269" w:name="_Toc433984560"/>
      <w:bookmarkStart w:id="270" w:name="_Toc433984653"/>
      <w:bookmarkStart w:id="271" w:name="_Toc433984746"/>
      <w:bookmarkStart w:id="272" w:name="_Toc433984841"/>
      <w:bookmarkStart w:id="273" w:name="_Toc433984936"/>
      <w:bookmarkStart w:id="274" w:name="_Toc433985033"/>
      <w:bookmarkStart w:id="275" w:name="_Toc433985129"/>
      <w:bookmarkStart w:id="276" w:name="_Toc433985633"/>
      <w:bookmarkStart w:id="277" w:name="_Toc433985730"/>
      <w:bookmarkStart w:id="278" w:name="_Toc433985826"/>
      <w:r>
        <w:t xml:space="preserve">2. </w:t>
      </w:r>
      <w:r w:rsidR="00055CEA" w:rsidRPr="00055CEA">
        <w:t xml:space="preserve"> A Brief Review of </w:t>
      </w:r>
      <w:r w:rsidR="000D392F">
        <w:t xml:space="preserve">Tensors in </w:t>
      </w:r>
      <w:r w:rsidR="00055CEA" w:rsidRPr="00055CEA">
        <w:t>Covariant Notation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67F1C1A3" w14:textId="77777777" w:rsidR="0048229B" w:rsidRDefault="0048229B" w:rsidP="0048229B"/>
    <w:p w14:paraId="409E804D" w14:textId="77777777" w:rsidR="0048229B" w:rsidRPr="0048229B" w:rsidRDefault="0048229B" w:rsidP="0048229B">
      <w:r>
        <w:t xml:space="preserve">In </w:t>
      </w:r>
      <w:r w:rsidR="00677A95">
        <w:t>Chapter 1</w:t>
      </w:r>
      <w:r>
        <w:t xml:space="preserve">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w:t>
      </w:r>
    </w:p>
    <w:p w14:paraId="1BACEE01" w14:textId="77777777" w:rsidR="008D00DB" w:rsidRDefault="008D00DB">
      <w:pPr>
        <w:tabs>
          <w:tab w:val="right" w:pos="9270"/>
        </w:tabs>
      </w:pPr>
    </w:p>
    <w:p w14:paraId="543362A5" w14:textId="77777777" w:rsidR="008D00DB" w:rsidRDefault="008D00DB">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xml:space="preserve">). In the following notes, we review this machinery, make a change of notation, and then apply the machinery to the simple situation of a change of basis. </w:t>
      </w:r>
      <w:r w:rsidR="00C12AC9">
        <w:t>This then provides a bulletproof way to understand expansions of vectors and other objects onto basis vectors. This</w:t>
      </w:r>
      <w:r w:rsidR="0048229B">
        <w:t xml:space="preserve"> helps</w:t>
      </w:r>
      <w:r w:rsidR="00C12AC9">
        <w:t xml:space="preserve"> one </w:t>
      </w:r>
      <w:r w:rsidR="000D392F">
        <w:t>avoid</w:t>
      </w:r>
      <w:r w:rsidR="00C12AC9">
        <w:t xml:space="preserve"> paradoxes like the following:</w:t>
      </w:r>
    </w:p>
    <w:p w14:paraId="525C3C51" w14:textId="77777777" w:rsidR="00C12AC9" w:rsidRDefault="00C12AC9">
      <w:pPr>
        <w:tabs>
          <w:tab w:val="right" w:pos="9270"/>
        </w:tabs>
      </w:pPr>
    </w:p>
    <w:p w14:paraId="3782CA3D" w14:textId="77777777" w:rsidR="0022333D" w:rsidRDefault="0022333D" w:rsidP="0022333D">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2F9565B2" w14:textId="77777777" w:rsidR="00C12AC9" w:rsidRDefault="00C12AC9">
      <w:pPr>
        <w:tabs>
          <w:tab w:val="right" w:pos="9270"/>
        </w:tabs>
      </w:pPr>
    </w:p>
    <w:p w14:paraId="116B27D9" w14:textId="77777777" w:rsidR="00C12AC9" w:rsidRDefault="00C12AC9">
      <w:pPr>
        <w:tabs>
          <w:tab w:val="right" w:pos="9270"/>
        </w:tabs>
      </w:pPr>
      <w:r>
        <w:t xml:space="preserve">This paradox involves confusion about the meaning of a component subscript. Hopefully this paradox will motivate the reader to slog through the following presentation of covariant notation. </w:t>
      </w:r>
    </w:p>
    <w:p w14:paraId="56E45C90" w14:textId="77777777" w:rsidR="002A44B1" w:rsidRDefault="002A44B1">
      <w:pPr>
        <w:tabs>
          <w:tab w:val="right" w:pos="9270"/>
        </w:tabs>
      </w:pPr>
    </w:p>
    <w:p w14:paraId="11BFEB03" w14:textId="77777777" w:rsidR="002A44B1" w:rsidRDefault="002A44B1">
      <w:pPr>
        <w:tabs>
          <w:tab w:val="right" w:pos="9270"/>
        </w:tabs>
      </w:pPr>
      <w:r>
        <w:t xml:space="preserve">This review is based on our </w:t>
      </w:r>
      <w:r w:rsidR="006F06A2">
        <w:t xml:space="preserve">Ref ** </w:t>
      </w:r>
      <w:r>
        <w:t>which follows the unusual path of developing tensor analysis in a "developmental notation" where all indices are down and covariant objects have overbars</w:t>
      </w:r>
      <w:r w:rsidR="00854F96">
        <w:t>, then later</w:t>
      </w:r>
      <w:r>
        <w:t xml:space="preserve"> this notation is converted to "standard notation" with </w:t>
      </w:r>
      <w:r w:rsidR="000D392F">
        <w:t xml:space="preserve">the usual </w:t>
      </w:r>
      <w:r>
        <w:t xml:space="preserve">up and down indices. It is a very large and complicated world, and below we report out only those facts which are useful for our efforts here. </w:t>
      </w:r>
    </w:p>
    <w:p w14:paraId="0AA79EBF" w14:textId="77777777" w:rsidR="00F35AE4" w:rsidRDefault="00F35AE4">
      <w:pPr>
        <w:tabs>
          <w:tab w:val="right" w:pos="9270"/>
        </w:tabs>
      </w:pPr>
    </w:p>
    <w:p w14:paraId="5B81B1E5" w14:textId="77777777" w:rsidR="00F35AE4" w:rsidRDefault="00F35AE4">
      <w:pPr>
        <w:tabs>
          <w:tab w:val="right" w:pos="9270"/>
        </w:tabs>
      </w:pPr>
      <w:r>
        <w:t xml:space="preserve">Equation numbers referring  to Ref ** are followed by a prime ' . </w:t>
      </w:r>
    </w:p>
    <w:p w14:paraId="199273FD" w14:textId="77777777" w:rsidR="00F35AE4" w:rsidRDefault="00F35AE4">
      <w:pPr>
        <w:tabs>
          <w:tab w:val="right" w:pos="9270"/>
        </w:tabs>
      </w:pPr>
    </w:p>
    <w:p w14:paraId="22786390" w14:textId="77777777" w:rsidR="00DA18A8" w:rsidRDefault="00F35AE4">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Ref **.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w:t>
      </w:r>
      <w:r w:rsidR="008E1535">
        <w:t>3.1</w:t>
      </w:r>
      <w:r>
        <w:t xml:space="preserve"> where we finally tie back to Sections 1.1 and 1.2 we shall quietly stop bolding vectors and will then be compatible with those earlier sections. </w:t>
      </w:r>
    </w:p>
    <w:p w14:paraId="7F905D0E" w14:textId="77777777" w:rsidR="00DA18A8" w:rsidRDefault="00DA18A8" w:rsidP="00DA18A8">
      <w:pPr>
        <w:tabs>
          <w:tab w:val="right" w:pos="9270"/>
        </w:tabs>
      </w:pPr>
    </w:p>
    <w:p w14:paraId="604EE8CE" w14:textId="77777777" w:rsidR="00055CEA" w:rsidRDefault="00FF1308" w:rsidP="000D392F">
      <w:pPr>
        <w:pStyle w:val="Heading3"/>
      </w:pPr>
      <w:bookmarkStart w:id="279" w:name="_Toc431304046"/>
      <w:bookmarkStart w:id="280" w:name="_Toc431304068"/>
      <w:bookmarkStart w:id="281" w:name="_Toc431304104"/>
      <w:bookmarkStart w:id="282" w:name="_Toc431313865"/>
      <w:bookmarkStart w:id="283" w:name="_Toc431315559"/>
      <w:bookmarkStart w:id="284" w:name="_Toc431315748"/>
      <w:bookmarkStart w:id="285" w:name="_Toc431387356"/>
      <w:bookmarkStart w:id="286" w:name="_Toc431387405"/>
      <w:bookmarkStart w:id="287" w:name="_Toc431387434"/>
      <w:bookmarkStart w:id="288" w:name="_Toc431387463"/>
      <w:bookmarkStart w:id="289" w:name="_Toc431387825"/>
      <w:bookmarkStart w:id="290" w:name="_Toc431387878"/>
      <w:bookmarkStart w:id="291" w:name="_Toc431387914"/>
      <w:bookmarkStart w:id="292" w:name="_Toc431445073"/>
      <w:bookmarkStart w:id="293" w:name="_Toc431469500"/>
      <w:bookmarkStart w:id="294" w:name="_Toc431475266"/>
      <w:bookmarkStart w:id="295" w:name="_Toc431478330"/>
      <w:bookmarkStart w:id="296" w:name="_Toc431478387"/>
      <w:bookmarkStart w:id="297" w:name="_Toc431485472"/>
      <w:bookmarkStart w:id="298" w:name="_Toc431486469"/>
      <w:bookmarkStart w:id="299" w:name="_Toc431486511"/>
      <w:bookmarkStart w:id="300" w:name="_Toc431487096"/>
      <w:bookmarkStart w:id="301" w:name="_Toc431551384"/>
      <w:bookmarkStart w:id="302" w:name="_Toc431566796"/>
      <w:bookmarkStart w:id="303" w:name="_Toc431576231"/>
      <w:bookmarkStart w:id="304" w:name="_Toc431624000"/>
      <w:bookmarkStart w:id="305" w:name="_Toc431628621"/>
      <w:bookmarkStart w:id="306" w:name="_Toc431736824"/>
      <w:bookmarkStart w:id="307" w:name="_Toc431825737"/>
      <w:bookmarkStart w:id="308" w:name="_Toc431833810"/>
      <w:bookmarkStart w:id="309" w:name="_Toc431833869"/>
      <w:bookmarkStart w:id="310" w:name="_Toc433825591"/>
      <w:bookmarkStart w:id="311" w:name="_Toc433825650"/>
      <w:bookmarkStart w:id="312" w:name="_Toc433827197"/>
      <w:bookmarkStart w:id="313" w:name="_Toc433827274"/>
      <w:bookmarkStart w:id="314" w:name="_Toc433827375"/>
      <w:bookmarkStart w:id="315" w:name="_Toc433827960"/>
      <w:bookmarkStart w:id="316" w:name="_Toc433828037"/>
      <w:bookmarkStart w:id="317" w:name="_Toc433828114"/>
      <w:bookmarkStart w:id="318" w:name="_Toc433828229"/>
      <w:bookmarkStart w:id="319" w:name="_Toc433828306"/>
      <w:bookmarkStart w:id="320" w:name="_Toc433828471"/>
      <w:bookmarkStart w:id="321" w:name="_Toc433875033"/>
      <w:bookmarkStart w:id="322" w:name="_Toc433879816"/>
      <w:bookmarkStart w:id="323" w:name="_Toc433904239"/>
      <w:bookmarkStart w:id="324" w:name="_Toc433969931"/>
      <w:bookmarkStart w:id="325" w:name="_Toc433984468"/>
      <w:bookmarkStart w:id="326" w:name="_Toc433984561"/>
      <w:bookmarkStart w:id="327" w:name="_Toc433984654"/>
      <w:bookmarkStart w:id="328" w:name="_Toc433984747"/>
      <w:bookmarkStart w:id="329" w:name="_Toc433984842"/>
      <w:bookmarkStart w:id="330" w:name="_Toc433984937"/>
      <w:bookmarkStart w:id="331" w:name="_Toc433985034"/>
      <w:bookmarkStart w:id="332" w:name="_Toc433985130"/>
      <w:bookmarkStart w:id="333" w:name="_Toc433985634"/>
      <w:bookmarkStart w:id="334" w:name="_Toc433985731"/>
      <w:bookmarkStart w:id="335" w:name="_Toc433985827"/>
      <w:r>
        <w:t>2.1</w:t>
      </w:r>
      <w:r w:rsidR="00055CEA" w:rsidRPr="00055CEA">
        <w:t xml:space="preserve"> R, S and how tensors transform</w:t>
      </w:r>
      <w:bookmarkEnd w:id="279"/>
      <w:bookmarkEnd w:id="280"/>
      <w:bookmarkEnd w:id="281"/>
      <w:bookmarkEnd w:id="282"/>
      <w:bookmarkEnd w:id="283"/>
      <w:bookmarkEnd w:id="284"/>
      <w:bookmarkEnd w:id="285"/>
      <w:r w:rsidR="00692D0C">
        <w:t xml:space="preserve"> : Picture A</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4E461774" w14:textId="77777777" w:rsidR="002A44B1" w:rsidRDefault="002A44B1" w:rsidP="0071283F"/>
    <w:p w14:paraId="71FE9734" w14:textId="77777777" w:rsidR="0071283F" w:rsidRPr="00F35AE4" w:rsidRDefault="007A0253" w:rsidP="0071283F">
      <w:r>
        <w:t>Ref ** is in large part based on the following "picture"</w:t>
      </w:r>
      <w:r w:rsidR="00F35AE4">
        <w:t>,</w:t>
      </w:r>
    </w:p>
    <w:p w14:paraId="4EFB8C78" w14:textId="77777777" w:rsidR="007A0253" w:rsidRDefault="007A0253" w:rsidP="0071283F"/>
    <w:p w14:paraId="2348A4B2" w14:textId="77777777" w:rsidR="007A0253" w:rsidRDefault="007A0253" w:rsidP="00864A05">
      <w:pPr>
        <w:tabs>
          <w:tab w:val="left" w:pos="7200"/>
          <w:tab w:val="left" w:pos="7920"/>
          <w:tab w:val="right" w:pos="9270"/>
        </w:tabs>
      </w:pPr>
      <w:r>
        <w:tab/>
      </w:r>
      <w:r>
        <w:tab/>
      </w:r>
      <w:r>
        <w:tab/>
      </w:r>
      <w:r>
        <w:pict>
          <v:shape id="_x0000_i1027" type="#_x0000_t75" style="width:232.5pt;height:72.75pt">
            <v:imagedata r:id="rId9" o:title=""/>
          </v:shape>
        </w:pict>
      </w:r>
      <w:r w:rsidR="00055CEA">
        <w:tab/>
        <w:t>(1.11)'</w:t>
      </w:r>
      <w:r w:rsidR="00055CEA">
        <w:tab/>
      </w:r>
      <w:r w:rsidR="00055CEA">
        <w:tab/>
      </w:r>
      <w:r w:rsidR="00055CEA">
        <w:tab/>
        <w:t>(</w:t>
      </w:r>
      <w:r w:rsidR="00FF1308">
        <w:t>2</w:t>
      </w:r>
      <w:r w:rsidR="00055CEA">
        <w:t>.1.1)</w:t>
      </w:r>
    </w:p>
    <w:p w14:paraId="34E316FC" w14:textId="77777777" w:rsidR="00757548" w:rsidRDefault="00757548" w:rsidP="00864A05">
      <w:pPr>
        <w:tabs>
          <w:tab w:val="left" w:pos="7200"/>
          <w:tab w:val="left" w:pos="7920"/>
          <w:tab w:val="right" w:pos="9270"/>
        </w:tabs>
      </w:pPr>
    </w:p>
    <w:p w14:paraId="06F57E9E" w14:textId="77777777" w:rsidR="00757548" w:rsidRPr="00757548" w:rsidRDefault="00757548" w:rsidP="00864A05">
      <w:pPr>
        <w:tabs>
          <w:tab w:val="left" w:pos="7200"/>
          <w:tab w:val="left" w:pos="7920"/>
          <w:tab w:val="right" w:pos="9270"/>
        </w:tabs>
      </w:pPr>
      <w:r>
        <w:t xml:space="preserve">Below we shall be thinking of x-space as a </w:t>
      </w:r>
      <w:r w:rsidRPr="00757548">
        <w:rPr>
          <w:b/>
        </w:rPr>
        <w:t>vector space V</w:t>
      </w:r>
      <w:r>
        <w:t xml:space="preserve"> having a set of basis vectors {</w:t>
      </w:r>
      <w:r w:rsidRPr="00757548">
        <w:rPr>
          <w:b/>
        </w:rPr>
        <w:t>e</w:t>
      </w:r>
      <w:r>
        <w:rPr>
          <w:rStyle w:val="subscript"/>
        </w:rPr>
        <w:t>i</w:t>
      </w:r>
      <w:r>
        <w:t xml:space="preserve">}. Then x'-space is a vector space V'. We ask the reader not to confuse these vector space designations with the vector </w:t>
      </w:r>
      <w:r w:rsidRPr="00757548">
        <w:rPr>
          <w:b/>
        </w:rPr>
        <w:t>V</w:t>
      </w:r>
      <w:r>
        <w:t xml:space="preserve"> (components V</w:t>
      </w:r>
      <w:r>
        <w:rPr>
          <w:rStyle w:val="subscript"/>
        </w:rPr>
        <w:t>a</w:t>
      </w:r>
      <w:r>
        <w:t xml:space="preserve"> and V</w:t>
      </w:r>
      <w:r>
        <w:rPr>
          <w:rStyle w:val="superscript"/>
        </w:rPr>
        <w:t>a</w:t>
      </w:r>
      <w:r>
        <w:t xml:space="preserve">) which will be our prototype vector in the vector space V,  </w:t>
      </w:r>
      <w:r w:rsidRPr="00757548">
        <w:rPr>
          <w:b/>
        </w:rPr>
        <w:t>V</w:t>
      </w:r>
      <w:r>
        <w:t xml:space="preserve"> ϵ V . Were it not for some invested history, we would change symbols to avoid this confusion. </w:t>
      </w:r>
    </w:p>
    <w:p w14:paraId="1307284D" w14:textId="77777777" w:rsidR="007A0253" w:rsidRDefault="007A0253" w:rsidP="0071283F"/>
    <w:p w14:paraId="14A1CE98" w14:textId="77777777" w:rsidR="00055CEA" w:rsidRPr="002D0B41" w:rsidRDefault="007A0253" w:rsidP="00055CEA">
      <w:r>
        <w:t xml:space="preserve">This drawing </w:t>
      </w:r>
      <w:r w:rsidR="00757548">
        <w:t xml:space="preserve">(2.1.1) </w:t>
      </w:r>
      <w:r>
        <w:t xml:space="preserve">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w:t>
      </w:r>
      <w:r w:rsidR="00055CEA">
        <w:t xml:space="preserve">Quantities in x'-space always have a prime, while </w:t>
      </w:r>
      <w:r w:rsidR="006F06A2">
        <w:t xml:space="preserve">those in x-space have no prime. </w:t>
      </w:r>
      <w:r w:rsidR="00055CEA">
        <w:t xml:space="preserve">A vector </w:t>
      </w:r>
      <w:r w:rsidR="00055CEA" w:rsidRPr="00F20453">
        <w:rPr>
          <w:b/>
        </w:rPr>
        <w:t>V</w:t>
      </w:r>
      <w:r w:rsidR="00055CEA">
        <w:t xml:space="preserve"> in x-space has contravariant components V</w:t>
      </w:r>
      <w:r w:rsidR="00055CEA">
        <w:rPr>
          <w:rStyle w:val="superscript"/>
        </w:rPr>
        <w:t>a</w:t>
      </w:r>
      <w:r w:rsidR="00055CEA">
        <w:t xml:space="preserve"> and covariant components V</w:t>
      </w:r>
      <w:r w:rsidR="00055CEA">
        <w:rPr>
          <w:rStyle w:val="subscript"/>
        </w:rPr>
        <w:t>a</w:t>
      </w:r>
      <w:r w:rsidR="00055CEA">
        <w:t>. The corresponding components V'</w:t>
      </w:r>
      <w:r w:rsidR="00055CEA">
        <w:rPr>
          <w:rStyle w:val="superscript"/>
        </w:rPr>
        <w:t>a</w:t>
      </w:r>
      <w:r w:rsidR="00055CEA">
        <w:t xml:space="preserve"> and V'</w:t>
      </w:r>
      <w:r w:rsidR="00055CEA">
        <w:rPr>
          <w:rStyle w:val="subscript"/>
        </w:rPr>
        <w:t>a</w:t>
      </w:r>
      <w:r w:rsidR="002D0B41">
        <w:t xml:space="preserve"> in x'-space are these, </w:t>
      </w:r>
    </w:p>
    <w:p w14:paraId="1E7F4EAC" w14:textId="77777777" w:rsidR="00055CEA" w:rsidRDefault="00055CEA" w:rsidP="00055CEA"/>
    <w:p w14:paraId="14F9F1D5"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53BF2795"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00864A05" w:rsidRPr="00601949">
        <w:rPr>
          <w:color w:val="000000"/>
        </w:rPr>
        <w:tab/>
      </w:r>
      <w:r w:rsidR="00864A05" w:rsidRPr="00601949">
        <w:rPr>
          <w:color w:val="000000"/>
        </w:rPr>
        <w:tab/>
      </w:r>
      <w:r w:rsidR="00864A05" w:rsidRPr="00601949">
        <w:rPr>
          <w:color w:val="000000"/>
        </w:rPr>
        <w:tab/>
        <w:t>(7.5.4)'</w:t>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.1.2)</w:t>
      </w:r>
    </w:p>
    <w:p w14:paraId="675E699A" w14:textId="77777777" w:rsidR="002D0B41" w:rsidRDefault="002D0B41" w:rsidP="00055CEA"/>
    <w:p w14:paraId="2C06170F" w14:textId="77777777" w:rsidR="002D0B41" w:rsidRPr="002D0B41" w:rsidRDefault="002D0B41" w:rsidP="00055CEA">
      <w:r>
        <w:t xml:space="preserve">Here we are using the </w:t>
      </w:r>
      <w:r w:rsidRPr="0005484A">
        <w:rPr>
          <w:b/>
        </w:rPr>
        <w:t>Einstein convention</w:t>
      </w:r>
      <w:r>
        <w:t xml:space="preserve"> where repeated indices are implicitly summed. That is to say, an expression X</w:t>
      </w:r>
      <w:r>
        <w:rPr>
          <w:rStyle w:val="subscript"/>
        </w:rPr>
        <w:t>b</w:t>
      </w:r>
      <w:r>
        <w:t>Y</w:t>
      </w:r>
      <w:r>
        <w:rPr>
          <w:rStyle w:val="subscript"/>
        </w:rPr>
        <w:t>b</w:t>
      </w:r>
      <w:r>
        <w:t xml:space="preserve"> </w:t>
      </w:r>
      <w:r w:rsidRPr="002D0B41">
        <w:rPr>
          <w:i/>
        </w:rPr>
        <w:t>means</w:t>
      </w:r>
      <w:r>
        <w:t xml:space="preserve"> Σ</w:t>
      </w:r>
      <w:r>
        <w:rPr>
          <w:rStyle w:val="subscript"/>
        </w:rPr>
        <w:t>b</w:t>
      </w:r>
      <w:r>
        <w:t>X</w:t>
      </w:r>
      <w:r>
        <w:rPr>
          <w:rStyle w:val="subscript"/>
        </w:rPr>
        <w:t>b</w:t>
      </w:r>
      <w:r>
        <w:t>Y</w:t>
      </w:r>
      <w:r>
        <w:rPr>
          <w:rStyle w:val="subscript"/>
        </w:rPr>
        <w:t>b</w:t>
      </w:r>
      <w:r>
        <w:t xml:space="preserve">. This convention reduces clutter in equations which are already plenty cluttered with lots of indices flying around. </w:t>
      </w:r>
    </w:p>
    <w:p w14:paraId="00AF5353" w14:textId="77777777" w:rsidR="00055CEA" w:rsidRDefault="00055CEA" w:rsidP="00055CEA"/>
    <w:p w14:paraId="611C4575" w14:textId="77777777" w:rsidR="00F20453" w:rsidRDefault="00055CEA" w:rsidP="00055CEA">
      <w:r>
        <w:t xml:space="preserve">The matrices S and R </w:t>
      </w:r>
      <w:r w:rsidR="002D0B41">
        <w:t>in (</w:t>
      </w:r>
      <w:r w:rsidR="006F06A2">
        <w:t>2</w:t>
      </w:r>
      <w:r w:rsidR="002D0B41">
        <w:t>.1.2) and Fig (</w:t>
      </w:r>
      <w:r w:rsidR="006F06A2">
        <w:t>2</w:t>
      </w:r>
      <w:r w:rsidR="002D0B41">
        <w:t xml:space="preserve">.1.1) </w:t>
      </w:r>
      <w:r>
        <w:t xml:space="preserve">are linearizations of the generally non-linear transformation x' = F(x) in the close neighborhood of </w:t>
      </w:r>
      <w:r w:rsidR="00F20453">
        <w:t>a selected</w:t>
      </w:r>
      <w:r>
        <w:t xml:space="preserve"> point </w:t>
      </w:r>
      <w:r w:rsidRPr="00F20453">
        <w:rPr>
          <w:b/>
        </w:rPr>
        <w:t>x</w:t>
      </w:r>
      <w:r>
        <w:t xml:space="preserve"> in x-space and </w:t>
      </w:r>
      <w:r w:rsidRPr="00F20453">
        <w:rPr>
          <w:b/>
        </w:rPr>
        <w:t>x</w:t>
      </w:r>
      <w:r>
        <w:t xml:space="preserve">' = </w:t>
      </w:r>
      <w:r w:rsidRPr="00F20453">
        <w:rPr>
          <w:b/>
        </w:rPr>
        <w:t>F</w:t>
      </w:r>
      <w:r>
        <w:t>(</w:t>
      </w:r>
      <w:r w:rsidRPr="00F20453">
        <w:rPr>
          <w:b/>
        </w:rPr>
        <w:t>x</w:t>
      </w:r>
      <w:r>
        <w:t>) in x'-space.</w:t>
      </w:r>
      <w:r w:rsidR="00F20453">
        <w:t xml:space="preserve"> Therefore, S and R are in general functions of </w:t>
      </w:r>
      <w:r w:rsidR="00F20453" w:rsidRPr="00F20453">
        <w:rPr>
          <w:b/>
        </w:rPr>
        <w:t>x</w:t>
      </w:r>
      <w:r w:rsidR="00F20453">
        <w:t xml:space="preserve">, though we suppress this dependence. </w:t>
      </w:r>
    </w:p>
    <w:p w14:paraId="14A17D16" w14:textId="77777777" w:rsidR="00F20453" w:rsidRDefault="00F20453" w:rsidP="00055CEA"/>
    <w:p w14:paraId="1248834C" w14:textId="77777777" w:rsidR="00055CEA" w:rsidRDefault="00055CEA" w:rsidP="00055CEA">
      <w:r>
        <w:t xml:space="preserve"> From the chain rule, one can see that the matrices R and S are inverses of each other, </w:t>
      </w:r>
    </w:p>
    <w:p w14:paraId="02E1A6F9" w14:textId="77777777" w:rsidR="00055CEA" w:rsidRDefault="00055CEA" w:rsidP="00055CEA"/>
    <w:p w14:paraId="25CF3FF4" w14:textId="77777777" w:rsidR="00055CEA" w:rsidRDefault="00055CEA" w:rsidP="00864A05">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Pr>
          <w:rFonts w:ascii="Symbol" w:hAnsi="Symbol"/>
        </w:rPr>
        <w:tab/>
      </w:r>
      <w:r>
        <w:t>// SR = 1</w:t>
      </w:r>
      <w:r>
        <w:rPr>
          <w:rFonts w:ascii="Symbol" w:hAnsi="Symbol"/>
        </w:rPr>
        <w:tab/>
      </w:r>
      <w:r>
        <w:rPr>
          <w:rFonts w:ascii="Symbol" w:hAnsi="Symbol"/>
        </w:rPr>
        <w:tab/>
      </w:r>
      <w:r>
        <w:tab/>
      </w:r>
      <w:r>
        <w:tab/>
      </w:r>
      <w:r>
        <w:tab/>
        <w:t>(7.6.1)</w:t>
      </w:r>
      <w:r w:rsidR="002D0B41">
        <w:t>'</w:t>
      </w:r>
      <w:r w:rsidR="00864A05">
        <w:tab/>
      </w:r>
      <w:r w:rsidR="00864A05">
        <w:tab/>
      </w:r>
      <w:r w:rsidR="00864A05">
        <w:tab/>
      </w:r>
      <w:r>
        <w:t>(</w:t>
      </w:r>
      <w:r w:rsidR="00FF1308">
        <w:t>2</w:t>
      </w:r>
      <w:r>
        <w:t>.1.3)</w:t>
      </w:r>
    </w:p>
    <w:p w14:paraId="1AD52E8A" w14:textId="77777777" w:rsidR="00055CEA" w:rsidRDefault="00055CEA" w:rsidP="00055CEA"/>
    <w:p w14:paraId="7F6725C4" w14:textId="77777777" w:rsidR="00055CEA" w:rsidRDefault="00055CEA" w:rsidP="00055CEA">
      <w:r>
        <w:t>If desired, the matrix S can be eliminated from the discussion by the fact that (reflect indices in a vertical line between the indices)</w:t>
      </w:r>
    </w:p>
    <w:p w14:paraId="3320D4E7" w14:textId="77777777" w:rsidR="00055CEA" w:rsidRDefault="00055CEA" w:rsidP="00055CEA"/>
    <w:p w14:paraId="0D946FC6" w14:textId="77777777" w:rsidR="00055CEA" w:rsidRDefault="00055CEA" w:rsidP="00055CEA">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1290A7D8" w14:textId="77777777" w:rsidR="00055CEA" w:rsidRDefault="00055CEA" w:rsidP="00864A05">
      <w:pPr>
        <w:tabs>
          <w:tab w:val="left" w:pos="7200"/>
          <w:tab w:val="left" w:pos="7920"/>
          <w:tab w:val="right" w:pos="9270"/>
        </w:tabs>
      </w:pPr>
      <w:r>
        <w:rPr>
          <w:color w:val="000000"/>
        </w:rPr>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00854F96">
        <w:t xml:space="preserve"> .</w:t>
      </w:r>
      <w:r w:rsidR="00864A05">
        <w:tab/>
      </w:r>
      <w:r w:rsidR="00864A05">
        <w:tab/>
      </w:r>
      <w:r w:rsidR="00864A05">
        <w:tab/>
      </w:r>
      <w:r w:rsidR="00864A05">
        <w:tab/>
      </w:r>
      <w:r w:rsidR="00864A05">
        <w:tab/>
      </w:r>
      <w:r w:rsidR="00864A05">
        <w:tab/>
      </w:r>
      <w:r w:rsidR="00864A05">
        <w:tab/>
      </w:r>
      <w:r w:rsidR="00864A05">
        <w:tab/>
        <w:t>(7.5.16)'</w:t>
      </w:r>
      <w:r w:rsidR="00864A05">
        <w:tab/>
      </w:r>
      <w:r w:rsidR="00864A05">
        <w:tab/>
      </w:r>
      <w:r>
        <w:t>(</w:t>
      </w:r>
      <w:r w:rsidR="00FF1308">
        <w:t>2</w:t>
      </w:r>
      <w:r>
        <w:t>.1.4)</w:t>
      </w:r>
    </w:p>
    <w:p w14:paraId="5283C3B0" w14:textId="77777777" w:rsidR="00055CEA" w:rsidRDefault="00055CEA" w:rsidP="00055CEA"/>
    <w:p w14:paraId="23F715F3" w14:textId="77777777" w:rsidR="00055CEA" w:rsidRDefault="00055CEA" w:rsidP="00055CEA">
      <w:r>
        <w:t>Then (</w:t>
      </w:r>
      <w:r w:rsidR="006F06A2">
        <w:t>2</w:t>
      </w:r>
      <w:r>
        <w:t>.1.2) can be written</w:t>
      </w:r>
    </w:p>
    <w:p w14:paraId="5911CB0A" w14:textId="77777777" w:rsidR="00055CEA" w:rsidRDefault="00055CEA" w:rsidP="00055CEA"/>
    <w:p w14:paraId="1AA72E94" w14:textId="77777777" w:rsidR="00055CEA" w:rsidRPr="00601949" w:rsidRDefault="00055CEA" w:rsidP="00055CEA">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p>
    <w:p w14:paraId="1AB2A57B"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00B25B7D" w:rsidRPr="00601949">
        <w:rPr>
          <w:rStyle w:val="superscript"/>
          <w:color w:val="000000"/>
        </w:rPr>
        <w:t>b</w:t>
      </w:r>
      <w:r w:rsidRPr="00601949">
        <w:rPr>
          <w:color w:val="000000"/>
        </w:rPr>
        <w:t>/∂x'</w:t>
      </w:r>
      <w:r w:rsidR="00B25B7D" w:rsidRPr="00601949">
        <w:rPr>
          <w:rStyle w:val="superscript"/>
          <w:color w:val="000000"/>
        </w:rPr>
        <w:t>a</w:t>
      </w:r>
      <w:r w:rsidRPr="00601949">
        <w:rPr>
          <w:color w:val="000000"/>
        </w:rPr>
        <w:t>)  = ∂'</w:t>
      </w:r>
      <w:r w:rsidR="00B25B7D" w:rsidRPr="00601949">
        <w:rPr>
          <w:rStyle w:val="subscript"/>
          <w:color w:val="000000"/>
        </w:rPr>
        <w:t>a</w:t>
      </w:r>
      <w:r w:rsidRPr="00601949">
        <w:rPr>
          <w:color w:val="000000"/>
        </w:rPr>
        <w:t>x</w:t>
      </w:r>
      <w:r w:rsidR="00B25B7D" w:rsidRPr="00601949">
        <w:rPr>
          <w:rStyle w:val="superscript"/>
          <w:color w:val="000000"/>
        </w:rPr>
        <w:t>b</w:t>
      </w:r>
      <w:r w:rsidR="00854F96" w:rsidRPr="00601949">
        <w:rPr>
          <w:color w:val="000000"/>
        </w:rPr>
        <w:t xml:space="preserve">  .</w:t>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.1.5)</w:t>
      </w:r>
    </w:p>
    <w:p w14:paraId="52831E9F" w14:textId="77777777" w:rsidR="00055CEA" w:rsidRDefault="00055CEA" w:rsidP="00055CEA"/>
    <w:p w14:paraId="0B3AA9C8" w14:textId="77777777" w:rsidR="00055CEA" w:rsidRDefault="00055CEA" w:rsidP="00055CEA">
      <w:r>
        <w:t>Vectors which transform under transformation F as in (</w:t>
      </w:r>
      <w:r w:rsidR="006F06A2">
        <w:t>2</w:t>
      </w:r>
      <w:r>
        <w:t xml:space="preserve">.1.5) are called rank-1 tensors. Here is how the four forms of a rank-2 tensor M transform under F, </w:t>
      </w:r>
    </w:p>
    <w:p w14:paraId="64902656" w14:textId="77777777" w:rsidR="00055CEA" w:rsidRDefault="00055CEA" w:rsidP="00055CEA"/>
    <w:p w14:paraId="091B926E" w14:textId="77777777" w:rsidR="00055CEA" w:rsidRPr="00193630" w:rsidRDefault="00055CEA" w:rsidP="00055CEA">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rsidR="002A44B1">
        <w:tab/>
        <w:t>// pure contravariant</w:t>
      </w:r>
    </w:p>
    <w:p w14:paraId="01CD29A2" w14:textId="77777777" w:rsidR="00055CEA" w:rsidRPr="002A44B1" w:rsidRDefault="00055CEA" w:rsidP="00055CEA">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sidR="002A44B1">
        <w:rPr>
          <w:rStyle w:val="subscript"/>
        </w:rPr>
        <w:tab/>
      </w:r>
      <w:r w:rsidR="002A44B1">
        <w:rPr>
          <w:rStyle w:val="subscript"/>
        </w:rPr>
        <w:tab/>
      </w:r>
      <w:r w:rsidR="002A44B1">
        <w:t>// mixed</w:t>
      </w:r>
    </w:p>
    <w:p w14:paraId="36C2CAA6" w14:textId="77777777" w:rsidR="00055CEA" w:rsidRPr="002A44B1" w:rsidRDefault="00055CEA" w:rsidP="00055CEA">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sidR="002A44B1">
        <w:rPr>
          <w:rStyle w:val="superscript"/>
        </w:rPr>
        <w:tab/>
      </w:r>
      <w:r w:rsidR="002A44B1">
        <w:t>// mixed</w:t>
      </w:r>
    </w:p>
    <w:p w14:paraId="69E50EE2" w14:textId="77777777" w:rsidR="00055CEA" w:rsidRDefault="00055CEA" w:rsidP="00864A05">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r>
      <w:r w:rsidR="002A44B1">
        <w:t>// pure covariant</w:t>
      </w:r>
      <w:r w:rsidR="002A44B1">
        <w:tab/>
      </w:r>
      <w:r>
        <w:tab/>
      </w:r>
      <w:r w:rsidRPr="00970CE9">
        <w:rPr>
          <w:color w:val="000000"/>
        </w:rPr>
        <w:t>(7.5.8)</w:t>
      </w:r>
      <w:r>
        <w:rPr>
          <w:color w:val="000000"/>
        </w:rPr>
        <w:t>'</w:t>
      </w:r>
      <w:r w:rsidR="00864A05">
        <w:tab/>
      </w:r>
      <w:r w:rsidR="00864A05">
        <w:tab/>
      </w:r>
      <w:r w:rsidR="00864A05">
        <w:tab/>
      </w:r>
      <w:r>
        <w:t>(</w:t>
      </w:r>
      <w:r w:rsidR="00FF1308">
        <w:t>2</w:t>
      </w:r>
      <w:r>
        <w:t>.1.6)</w:t>
      </w:r>
    </w:p>
    <w:p w14:paraId="1378D703" w14:textId="77777777" w:rsidR="002D0B41" w:rsidRDefault="002D0B41" w:rsidP="00055CEA">
      <w:pPr>
        <w:tabs>
          <w:tab w:val="left" w:pos="7200"/>
          <w:tab w:val="left" w:pos="7920"/>
          <w:tab w:val="right" w:pos="9270"/>
        </w:tabs>
      </w:pPr>
    </w:p>
    <w:p w14:paraId="1DDD3894" w14:textId="77777777" w:rsidR="002D0B41" w:rsidRPr="002D0B41" w:rsidRDefault="002D0B41" w:rsidP="00055CEA">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as the "up-t</w:t>
      </w:r>
      <w:r w:rsidR="006F06A2">
        <w:t xml:space="preserve">ilt" R matrix. One sees that a </w:t>
      </w:r>
      <w:r>
        <w:t>down-tilt R transforms each contravariant</w:t>
      </w:r>
      <w:r w:rsidR="006F06A2">
        <w:t xml:space="preserve"> (up)</w:t>
      </w:r>
      <w:r>
        <w:t xml:space="preserve"> </w:t>
      </w:r>
      <w:r w:rsidR="006F06A2">
        <w:t>index</w:t>
      </w:r>
      <w:r>
        <w:t xml:space="preserve">, while an up-tilt R transforms each covariant </w:t>
      </w:r>
      <w:r w:rsidR="006F06A2">
        <w:t xml:space="preserve">(down) </w:t>
      </w:r>
      <w:r>
        <w:t xml:space="preserve">index.  </w:t>
      </w:r>
    </w:p>
    <w:p w14:paraId="4AD038DE" w14:textId="77777777" w:rsidR="00055CEA" w:rsidRDefault="00055CEA" w:rsidP="00055CEA">
      <w:pPr>
        <w:tabs>
          <w:tab w:val="left" w:pos="7200"/>
          <w:tab w:val="left" w:pos="7920"/>
          <w:tab w:val="right" w:pos="9270"/>
        </w:tabs>
      </w:pPr>
    </w:p>
    <w:p w14:paraId="312271D8" w14:textId="77777777" w:rsidR="00055CEA" w:rsidRDefault="00055CEA" w:rsidP="00055CEA">
      <w:pPr>
        <w:tabs>
          <w:tab w:val="left" w:pos="7200"/>
          <w:tab w:val="left" w:pos="7920"/>
          <w:tab w:val="right" w:pos="9270"/>
        </w:tabs>
      </w:pPr>
      <w:r>
        <w:t>From the above, one can intuit the way an arbitrary rank-n tensor transforms under F. For example</w:t>
      </w:r>
    </w:p>
    <w:p w14:paraId="1176331A" w14:textId="77777777" w:rsidR="00055CEA" w:rsidRDefault="00055CEA" w:rsidP="00055CEA">
      <w:pPr>
        <w:tabs>
          <w:tab w:val="left" w:pos="7200"/>
          <w:tab w:val="left" w:pos="7920"/>
          <w:tab w:val="right" w:pos="9270"/>
        </w:tabs>
      </w:pPr>
    </w:p>
    <w:p w14:paraId="7E9338CB" w14:textId="77777777" w:rsidR="00055CEA" w:rsidRPr="00055CEA" w:rsidRDefault="00055CEA" w:rsidP="00864A05">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rsidR="00864A05">
        <w:tab/>
        <w:t>.</w:t>
      </w:r>
      <w:r w:rsidR="00864A05">
        <w:tab/>
      </w:r>
      <w:r w:rsidR="00864A05">
        <w:tab/>
        <w:t>(7.10.1)'</w:t>
      </w:r>
      <w:r w:rsidR="00864A05">
        <w:tab/>
      </w:r>
      <w:r w:rsidR="00864A05">
        <w:tab/>
      </w:r>
      <w:r>
        <w:t>(</w:t>
      </w:r>
      <w:r w:rsidR="00FF1308">
        <w:t>2</w:t>
      </w:r>
      <w:r>
        <w:t>.1.7)</w:t>
      </w:r>
    </w:p>
    <w:p w14:paraId="70F6C778" w14:textId="77777777" w:rsidR="00055CEA" w:rsidRDefault="00055CEA" w:rsidP="00055CEA">
      <w:pPr>
        <w:tabs>
          <w:tab w:val="left" w:pos="7200"/>
          <w:tab w:val="left" w:pos="7920"/>
          <w:tab w:val="right" w:pos="9270"/>
        </w:tabs>
      </w:pPr>
      <w:r>
        <w:tab/>
      </w:r>
    </w:p>
    <w:p w14:paraId="464F2D05" w14:textId="77777777" w:rsidR="00055CEA" w:rsidRDefault="00055CEA" w:rsidP="00055CEA">
      <w:pPr>
        <w:tabs>
          <w:tab w:val="left" w:pos="7200"/>
          <w:tab w:val="left" w:pos="7920"/>
          <w:tab w:val="right" w:pos="9270"/>
        </w:tabs>
      </w:pPr>
      <w:r>
        <w:t xml:space="preserve">The various forms of the R matrix have these </w:t>
      </w:r>
      <w:r w:rsidR="002D0B41">
        <w:t xml:space="preserve">four </w:t>
      </w:r>
      <w:r>
        <w:t xml:space="preserve">orthogonality rules, </w:t>
      </w:r>
    </w:p>
    <w:p w14:paraId="667EFE58" w14:textId="77777777" w:rsidR="00055CEA" w:rsidRDefault="00055CEA" w:rsidP="00055CEA">
      <w:pPr>
        <w:tabs>
          <w:tab w:val="left" w:pos="7200"/>
          <w:tab w:val="left" w:pos="7920"/>
          <w:tab w:val="right" w:pos="9270"/>
        </w:tabs>
      </w:pPr>
    </w:p>
    <w:p w14:paraId="30F05488" w14:textId="77777777" w:rsidR="00055CEA" w:rsidRDefault="00055CEA" w:rsidP="00055CEA">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xml:space="preserve">// sum is on </w:t>
      </w:r>
      <w:r w:rsidR="006F06A2">
        <w:t xml:space="preserve">1st </w:t>
      </w:r>
      <w:r>
        <w:t>index</w:t>
      </w:r>
    </w:p>
    <w:p w14:paraId="0EE7A1BA" w14:textId="77777777" w:rsidR="00055CEA" w:rsidRPr="00827D4C" w:rsidRDefault="00055CEA" w:rsidP="00055CEA">
      <w:r>
        <w:tab/>
      </w:r>
      <w:r>
        <w:tab/>
      </w:r>
    </w:p>
    <w:p w14:paraId="67341883" w14:textId="77777777" w:rsidR="00055CEA" w:rsidRDefault="00055CEA" w:rsidP="00864A05">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rsidR="00854F96">
        <w:t xml:space="preserve">  .</w:t>
      </w:r>
      <w:r>
        <w:tab/>
        <w:t xml:space="preserve">// sum is on </w:t>
      </w:r>
      <w:r w:rsidR="006F06A2">
        <w:t xml:space="preserve">2nd </w:t>
      </w:r>
      <w:r>
        <w:t xml:space="preserve"> index</w:t>
      </w:r>
      <w:r w:rsidR="006F06A2">
        <w:tab/>
      </w:r>
      <w:r w:rsidR="00864A05">
        <w:t>(7.6.4)</w:t>
      </w:r>
      <w:r w:rsidR="006F06A2">
        <w:t>'</w:t>
      </w:r>
      <w:r w:rsidR="00864A05">
        <w:tab/>
      </w:r>
      <w:r w:rsidR="00864A05">
        <w:tab/>
      </w:r>
      <w:r w:rsidR="006F06A2">
        <w:tab/>
      </w:r>
      <w:r>
        <w:t>(</w:t>
      </w:r>
      <w:r w:rsidR="00FF1308">
        <w:t>2</w:t>
      </w:r>
      <w:r>
        <w:t>.1.8)</w:t>
      </w:r>
    </w:p>
    <w:p w14:paraId="549D3F6B" w14:textId="77777777" w:rsidR="00B25B7D" w:rsidRDefault="00B25B7D" w:rsidP="00864A05">
      <w:pPr>
        <w:tabs>
          <w:tab w:val="left" w:pos="7200"/>
          <w:tab w:val="left" w:pos="7920"/>
          <w:tab w:val="right" w:pos="9270"/>
        </w:tabs>
      </w:pPr>
    </w:p>
    <w:p w14:paraId="2F96BFF1" w14:textId="77777777" w:rsidR="00B25B7D" w:rsidRPr="00055CEA" w:rsidRDefault="00B25B7D" w:rsidP="00864A05">
      <w:pPr>
        <w:tabs>
          <w:tab w:val="left" w:pos="7200"/>
          <w:tab w:val="left" w:pos="7920"/>
          <w:tab w:val="right" w:pos="9270"/>
        </w:tabs>
      </w:pPr>
      <w:r>
        <w:t xml:space="preserve">These are just renditions of (2.1.3) with (2.1.4) ( that is to say, SR = RS = 1 ). </w:t>
      </w:r>
    </w:p>
    <w:p w14:paraId="454E52BF" w14:textId="77777777" w:rsidR="00055CEA" w:rsidRPr="00055CEA" w:rsidRDefault="00055CEA" w:rsidP="00055CEA">
      <w:pPr>
        <w:tabs>
          <w:tab w:val="left" w:pos="7200"/>
          <w:tab w:val="left" w:pos="7920"/>
          <w:tab w:val="right" w:pos="9270"/>
        </w:tabs>
      </w:pPr>
      <w:r>
        <w:tab/>
      </w:r>
    </w:p>
    <w:p w14:paraId="68C94D30" w14:textId="77777777" w:rsidR="00055CEA" w:rsidRDefault="00055CEA" w:rsidP="00055CEA">
      <w:r>
        <w:t>Using these rules, one shows that the inverses of the vector transforms shown above in (</w:t>
      </w:r>
      <w:r w:rsidR="006F06A2">
        <w:t>2</w:t>
      </w:r>
      <w:r>
        <w:t>.1.5) are these</w:t>
      </w:r>
    </w:p>
    <w:p w14:paraId="0DA3288C" w14:textId="77777777" w:rsidR="00055CEA" w:rsidRDefault="00055CEA" w:rsidP="00055CEA"/>
    <w:p w14:paraId="47572ADF" w14:textId="77777777" w:rsidR="00055CEA" w:rsidRDefault="00055CEA" w:rsidP="00864A05">
      <w:pPr>
        <w:tabs>
          <w:tab w:val="left" w:pos="7200"/>
          <w:tab w:val="left" w:pos="7920"/>
          <w:tab w:val="right" w:pos="9270"/>
        </w:tabs>
      </w:pPr>
      <w:r>
        <w:tab/>
        <w:t>V</w:t>
      </w:r>
      <w:r>
        <w:rPr>
          <w:rStyle w:val="superscript"/>
        </w:rPr>
        <w:t>b</w:t>
      </w:r>
      <w:r>
        <w:t xml:space="preserve"> = R</w:t>
      </w:r>
      <w:r w:rsidRPr="00FC1E0F">
        <w:rPr>
          <w:rStyle w:val="subscript"/>
        </w:rPr>
        <w:t>a</w:t>
      </w:r>
      <w:r w:rsidRPr="00FC1E0F">
        <w:rPr>
          <w:rStyle w:val="superscript"/>
        </w:rPr>
        <w:t>b</w:t>
      </w:r>
      <w:r>
        <w:t>V'</w:t>
      </w:r>
      <w:r>
        <w:rPr>
          <w:rStyle w:val="superscript"/>
        </w:rPr>
        <w:t>a</w:t>
      </w:r>
      <w:r>
        <w:tab/>
      </w:r>
      <w:r>
        <w:tab/>
      </w:r>
      <w:r>
        <w:tab/>
      </w:r>
      <w:r>
        <w:tab/>
      </w:r>
      <w:r>
        <w:tab/>
      </w:r>
      <w:r>
        <w:tab/>
      </w:r>
      <w:r>
        <w:tab/>
        <w:t>(7.6.7)</w:t>
      </w:r>
      <w:r w:rsidR="00677A95">
        <w:t>'</w:t>
      </w:r>
    </w:p>
    <w:p w14:paraId="761486B3" w14:textId="77777777" w:rsidR="00055CEA" w:rsidRDefault="00055CEA" w:rsidP="00864A05">
      <w:pPr>
        <w:tabs>
          <w:tab w:val="left" w:pos="7200"/>
          <w:tab w:val="left" w:pos="7920"/>
          <w:tab w:val="right" w:pos="9270"/>
        </w:tabs>
      </w:pPr>
      <w:r>
        <w:tab/>
        <w:t>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864A05">
        <w:tab/>
      </w:r>
      <w:r w:rsidR="00864A05">
        <w:tab/>
      </w:r>
      <w:r w:rsidR="00864A05">
        <w:tab/>
      </w:r>
      <w:r w:rsidR="00864A05">
        <w:tab/>
      </w:r>
      <w:r w:rsidR="00864A05">
        <w:tab/>
      </w:r>
      <w:r w:rsidR="00864A05">
        <w:tab/>
      </w:r>
      <w:r w:rsidR="00864A05">
        <w:tab/>
        <w:t>(7.6.8)</w:t>
      </w:r>
      <w:r w:rsidR="00677A95">
        <w:t>'</w:t>
      </w:r>
      <w:r w:rsidR="00864A05">
        <w:tab/>
      </w:r>
      <w:r w:rsidR="00864A05">
        <w:tab/>
      </w:r>
      <w:r w:rsidR="00864A05">
        <w:tab/>
      </w:r>
      <w:r>
        <w:t>(</w:t>
      </w:r>
      <w:r w:rsidR="00FF1308">
        <w:t>2</w:t>
      </w:r>
      <w:r>
        <w:t>.1.9)</w:t>
      </w:r>
    </w:p>
    <w:p w14:paraId="0C806B21" w14:textId="77777777" w:rsidR="002D0B41" w:rsidRDefault="002D0B41" w:rsidP="00055CEA"/>
    <w:p w14:paraId="359A8C42" w14:textId="77777777" w:rsidR="002D0B41" w:rsidRPr="002D0B41" w:rsidRDefault="002D0B41" w:rsidP="00055CEA">
      <w:r>
        <w:t>where the summation index a</w:t>
      </w:r>
      <w:r w:rsidR="00854F96">
        <w:t xml:space="preserve"> on R</w:t>
      </w:r>
      <w:r>
        <w:t xml:space="preserve"> is not "abutted" </w:t>
      </w:r>
      <w:r w:rsidR="00854F96">
        <w:t>against the following vector</w:t>
      </w:r>
      <w:r>
        <w:t xml:space="preserve">. </w:t>
      </w:r>
    </w:p>
    <w:p w14:paraId="05038D75" w14:textId="77777777" w:rsidR="00055CEA" w:rsidRDefault="00055CEA" w:rsidP="00055CEA"/>
    <w:p w14:paraId="74566DEF" w14:textId="77777777" w:rsidR="00055CEA" w:rsidRDefault="00055CEA" w:rsidP="00055CEA">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w:t>
      </w:r>
      <w:r w:rsidR="00F20453">
        <w:t xml:space="preserve"> (near some point x and corresponding x')</w:t>
      </w:r>
      <w:r>
        <w:t>. From (</w:t>
      </w:r>
      <w:r w:rsidR="006F06A2">
        <w:t>2</w:t>
      </w:r>
      <w:r>
        <w:t xml:space="preserve">.1.5) we then have, </w:t>
      </w:r>
    </w:p>
    <w:p w14:paraId="32C45F03" w14:textId="77777777" w:rsidR="00055CEA" w:rsidRDefault="00055CEA" w:rsidP="00055CEA"/>
    <w:p w14:paraId="327DD33A" w14:textId="77777777" w:rsidR="00055CEA" w:rsidRPr="00601949" w:rsidRDefault="00055CEA" w:rsidP="00055CEA">
      <w:pPr>
        <w:rPr>
          <w:color w:val="000000"/>
        </w:rPr>
      </w:pPr>
      <w:r w:rsidRPr="00601949">
        <w:rPr>
          <w:color w:val="000000"/>
        </w:rPr>
        <w:tab/>
      </w:r>
      <w:r w:rsidR="005D5C70" w:rsidRPr="00601949">
        <w:rPr>
          <w:color w:val="000000"/>
        </w:rPr>
        <w:t>dx'</w:t>
      </w:r>
      <w:r w:rsidR="005D5C70" w:rsidRPr="00601949">
        <w:rPr>
          <w:rStyle w:val="superscript"/>
          <w:color w:val="000000"/>
        </w:rPr>
        <w:t>a</w:t>
      </w:r>
      <w:r w:rsidR="005D5C70" w:rsidRPr="00601949">
        <w:rPr>
          <w:color w:val="000000"/>
        </w:rPr>
        <w:t xml:space="preserve"> =  R</w:t>
      </w:r>
      <w:r w:rsidR="005D5C70" w:rsidRPr="00601949">
        <w:rPr>
          <w:rStyle w:val="superscript"/>
          <w:color w:val="000000"/>
        </w:rPr>
        <w:t>a</w:t>
      </w:r>
      <w:r w:rsidR="005D5C70" w:rsidRPr="00601949">
        <w:rPr>
          <w:rStyle w:val="subscript"/>
          <w:color w:val="000000"/>
        </w:rPr>
        <w:t>b</w:t>
      </w:r>
      <w:r w:rsidR="005D5C70" w:rsidRPr="00601949">
        <w:rPr>
          <w:color w:val="000000"/>
        </w:rPr>
        <w:t>dx</w:t>
      </w:r>
      <w:r w:rsidR="005D5C70"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r>
      <w:r w:rsidRPr="00601949">
        <w:rPr>
          <w:color w:val="000000"/>
        </w:rPr>
        <w:tab/>
      </w:r>
    </w:p>
    <w:p w14:paraId="201D2972"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rsidRPr="00601949">
        <w:rPr>
          <w:color w:val="000000"/>
        </w:rPr>
        <w:tab/>
      </w:r>
      <w:r w:rsidR="00B25B7D" w:rsidRPr="00601949">
        <w:rPr>
          <w:color w:val="000000"/>
        </w:rPr>
        <w:t>R</w:t>
      </w:r>
      <w:r w:rsidR="00B25B7D" w:rsidRPr="00601949">
        <w:rPr>
          <w:rStyle w:val="subscript"/>
          <w:color w:val="000000"/>
        </w:rPr>
        <w:t>a</w:t>
      </w:r>
      <w:r w:rsidR="00B25B7D" w:rsidRPr="00601949">
        <w:rPr>
          <w:rStyle w:val="superscript"/>
          <w:color w:val="000000"/>
        </w:rPr>
        <w:t>b</w:t>
      </w:r>
      <w:r w:rsidR="00B25B7D" w:rsidRPr="00601949">
        <w:rPr>
          <w:color w:val="000000"/>
        </w:rPr>
        <w:t xml:space="preserve">  ≡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00854F96"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.1.10)</w:t>
      </w:r>
    </w:p>
    <w:p w14:paraId="19CBB7EF" w14:textId="77777777" w:rsidR="00055CEA" w:rsidRPr="00601949" w:rsidRDefault="00055CEA" w:rsidP="00055CEA">
      <w:pPr>
        <w:rPr>
          <w:color w:val="000000"/>
        </w:rPr>
      </w:pPr>
    </w:p>
    <w:p w14:paraId="375C042C" w14:textId="77777777" w:rsidR="00055CEA" w:rsidRPr="00601949" w:rsidRDefault="00055CEA" w:rsidP="00055CEA">
      <w:pPr>
        <w:rPr>
          <w:color w:val="000000"/>
        </w:rPr>
      </w:pPr>
      <w:r w:rsidRPr="00601949">
        <w:rPr>
          <w:color w:val="000000"/>
        </w:rPr>
        <w:t>From (</w:t>
      </w:r>
      <w:r w:rsidR="006F06A2" w:rsidRPr="00601949">
        <w:rPr>
          <w:color w:val="000000"/>
        </w:rPr>
        <w:t>2</w:t>
      </w:r>
      <w:r w:rsidRPr="00601949">
        <w:rPr>
          <w:color w:val="000000"/>
        </w:rPr>
        <w:t>.1.9) the inverses of (</w:t>
      </w:r>
      <w:r w:rsidR="006F06A2" w:rsidRPr="00601949">
        <w:rPr>
          <w:color w:val="000000"/>
        </w:rPr>
        <w:t>2</w:t>
      </w:r>
      <w:r w:rsidRPr="00601949">
        <w:rPr>
          <w:color w:val="000000"/>
        </w:rPr>
        <w:t>.1.10) are</w:t>
      </w:r>
    </w:p>
    <w:p w14:paraId="6018D63D" w14:textId="77777777" w:rsidR="00055CEA" w:rsidRPr="00601949" w:rsidRDefault="00055CEA" w:rsidP="00055CEA">
      <w:pPr>
        <w:rPr>
          <w:color w:val="000000"/>
        </w:rPr>
      </w:pPr>
    </w:p>
    <w:p w14:paraId="33DFBC3A"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perscript"/>
          <w:color w:val="000000"/>
        </w:rPr>
        <w:t>b</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perscript"/>
          <w:color w:val="000000"/>
        </w:rPr>
        <w:t>a</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 xml:space="preserve"> (∂x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 xml:space="preserve"> </w:t>
      </w:r>
      <w:r w:rsidRPr="00601949">
        <w:rPr>
          <w:color w:val="000000"/>
        </w:rPr>
        <w:tab/>
      </w:r>
      <w:r w:rsidRPr="00601949">
        <w:rPr>
          <w:color w:val="000000"/>
        </w:rPr>
        <w:tab/>
      </w:r>
      <w:r w:rsidRPr="00601949">
        <w:rPr>
          <w:color w:val="000000"/>
        </w:rPr>
        <w:tab/>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.1.11)</w:t>
      </w:r>
    </w:p>
    <w:p w14:paraId="2944BD49" w14:textId="77777777" w:rsidR="00055CEA" w:rsidRPr="00601949" w:rsidRDefault="00055CEA" w:rsidP="00864A05">
      <w:pPr>
        <w:tabs>
          <w:tab w:val="left" w:pos="7200"/>
          <w:tab w:val="left" w:pos="7920"/>
          <w:tab w:val="right" w:pos="9270"/>
        </w:tabs>
        <w:rPr>
          <w:color w:val="000000"/>
        </w:rPr>
      </w:pPr>
      <w:r w:rsidRPr="00601949">
        <w:rPr>
          <w:color w:val="000000"/>
        </w:rPr>
        <w:tab/>
        <w:t>dx</w:t>
      </w:r>
      <w:r w:rsidRPr="00601949">
        <w:rPr>
          <w:rStyle w:val="subscript"/>
          <w:color w:val="000000"/>
        </w:rPr>
        <w:t>b</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bscript"/>
          <w:color w:val="000000"/>
        </w:rPr>
        <w:t>a</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00854F96" w:rsidRPr="00601949">
        <w:rPr>
          <w:color w:val="000000"/>
        </w:rPr>
        <w:t xml:space="preserve"> .</w:t>
      </w:r>
    </w:p>
    <w:p w14:paraId="4D1E668C" w14:textId="77777777" w:rsidR="00055CEA" w:rsidRDefault="00055CEA" w:rsidP="00055CEA"/>
    <w:p w14:paraId="2250D836" w14:textId="77777777" w:rsidR="00055CEA" w:rsidRDefault="00055CEA" w:rsidP="00055CEA">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F. Thus, from (</w:t>
      </w:r>
      <w:r w:rsidR="006F06A2">
        <w:t>2</w:t>
      </w:r>
      <w:r>
        <w:t xml:space="preserve">.1.5), </w:t>
      </w:r>
    </w:p>
    <w:p w14:paraId="128350CF" w14:textId="77777777" w:rsidR="00055CEA" w:rsidRDefault="00055CEA" w:rsidP="00055CEA"/>
    <w:p w14:paraId="52BFC9B9" w14:textId="77777777" w:rsidR="00055CEA" w:rsidRPr="00601949" w:rsidRDefault="00055CEA" w:rsidP="00055CEA">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22AAA4B6" w14:textId="77777777" w:rsidR="00055CEA" w:rsidRPr="00601949" w:rsidRDefault="00055CEA" w:rsidP="00864A05">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w:t>
      </w:r>
      <w:r w:rsidR="00B25B7D" w:rsidRPr="00601949">
        <w:rPr>
          <w:color w:val="000000"/>
        </w:rPr>
        <w:t>(∂x</w:t>
      </w:r>
      <w:r w:rsidR="00B25B7D" w:rsidRPr="00601949">
        <w:rPr>
          <w:rStyle w:val="superscript"/>
          <w:color w:val="000000"/>
        </w:rPr>
        <w:t>b</w:t>
      </w:r>
      <w:r w:rsidR="00B25B7D" w:rsidRPr="00601949">
        <w:rPr>
          <w:color w:val="000000"/>
        </w:rPr>
        <w:t>/∂x'</w:t>
      </w:r>
      <w:r w:rsidR="00B25B7D" w:rsidRPr="00601949">
        <w:rPr>
          <w:rStyle w:val="superscript"/>
          <w:color w:val="000000"/>
        </w:rPr>
        <w:t>a</w:t>
      </w:r>
      <w:r w:rsidR="00B25B7D" w:rsidRPr="00601949">
        <w:rPr>
          <w:color w:val="000000"/>
        </w:rPr>
        <w:t>)  = ∂'</w:t>
      </w:r>
      <w:r w:rsidR="00B25B7D" w:rsidRPr="00601949">
        <w:rPr>
          <w:rStyle w:val="subscript"/>
          <w:color w:val="000000"/>
        </w:rPr>
        <w:t>a</w:t>
      </w:r>
      <w:r w:rsidR="00B25B7D" w:rsidRPr="00601949">
        <w:rPr>
          <w:color w:val="000000"/>
        </w:rPr>
        <w:t>x</w:t>
      </w:r>
      <w:r w:rsidR="00B25B7D"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00864A05" w:rsidRPr="00601949">
        <w:rPr>
          <w:color w:val="000000"/>
        </w:rPr>
        <w:tab/>
      </w:r>
      <w:r w:rsidRPr="00601949">
        <w:rPr>
          <w:color w:val="000000"/>
        </w:rPr>
        <w:t>(</w:t>
      </w:r>
      <w:r w:rsidR="00FF1308" w:rsidRPr="00601949">
        <w:rPr>
          <w:color w:val="000000"/>
        </w:rPr>
        <w:t>2</w:t>
      </w:r>
      <w:r w:rsidRPr="00601949">
        <w:rPr>
          <w:color w:val="000000"/>
        </w:rPr>
        <w:t>.1.12)</w:t>
      </w:r>
    </w:p>
    <w:p w14:paraId="077DA02E" w14:textId="77777777" w:rsidR="00055CEA" w:rsidRDefault="00055CEA" w:rsidP="00055CEA"/>
    <w:p w14:paraId="7976B1D1" w14:textId="77777777" w:rsidR="00055CEA" w:rsidRDefault="00055CEA" w:rsidP="00055CEA">
      <w:r>
        <w:t>For example, if φ(x) is a scalar field (rank-0 tensor), ∂</w:t>
      </w:r>
      <w:r w:rsidRPr="00E76485">
        <w:rPr>
          <w:rStyle w:val="subscript"/>
        </w:rPr>
        <w:t>a</w:t>
      </w:r>
      <w:r>
        <w:t>φ(x) transforms as a covariant vector under F, and ∂</w:t>
      </w:r>
      <w:r>
        <w:rPr>
          <w:rStyle w:val="superscript"/>
        </w:rPr>
        <w:t>a</w:t>
      </w:r>
      <w:r>
        <w:t>φ(x) transfo</w:t>
      </w:r>
      <w:r w:rsidR="002D0B41">
        <w:t xml:space="preserve">rms as a contravariant vector. </w:t>
      </w:r>
      <w:r>
        <w:t xml:space="preserve">Derivatives of tensors above rank-0 are more complicated, see </w:t>
      </w:r>
      <w:r w:rsidR="000D392F">
        <w:t xml:space="preserve">Comment 1 below. </w:t>
      </w:r>
    </w:p>
    <w:p w14:paraId="5990861A" w14:textId="77777777" w:rsidR="00B1247F" w:rsidRDefault="00B1247F" w:rsidP="00055CEA"/>
    <w:p w14:paraId="187571EF" w14:textId="77777777" w:rsidR="00B1247F" w:rsidRDefault="00B1247F" w:rsidP="00055CEA">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6CA0932C" w14:textId="77777777" w:rsidR="00B1247F" w:rsidRDefault="00B1247F" w:rsidP="00055CEA"/>
    <w:p w14:paraId="673AE569" w14:textId="77777777" w:rsidR="00B1247F" w:rsidRPr="0093674A" w:rsidRDefault="00B1247F" w:rsidP="00B1247F">
      <w:r>
        <w:tab/>
        <w:t>R</w:t>
      </w:r>
      <w:r>
        <w:rPr>
          <w:rStyle w:val="superscript"/>
        </w:rPr>
        <w:t>a</w:t>
      </w:r>
      <w:r>
        <w:rPr>
          <w:rStyle w:val="subscript"/>
        </w:rPr>
        <w:t>b</w:t>
      </w:r>
      <w:r w:rsidR="006F06A2">
        <w:t xml:space="preserve"> </w:t>
      </w:r>
      <w:r w:rsidR="006F06A2">
        <w:tab/>
      </w:r>
      <w:r w:rsidR="006F06A2">
        <w:tab/>
        <w:t xml:space="preserve">      =   (</w:t>
      </w:r>
      <w:r>
        <w:t>∂x'</w:t>
      </w:r>
      <w:r>
        <w:rPr>
          <w:rStyle w:val="superscript"/>
        </w:rPr>
        <w:t>a</w:t>
      </w:r>
      <w:r>
        <w:t>/∂x</w:t>
      </w:r>
      <w:r>
        <w:rPr>
          <w:rStyle w:val="superscript"/>
        </w:rPr>
        <w:t>b</w:t>
      </w:r>
      <w:r>
        <w:t>)</w:t>
      </w:r>
    </w:p>
    <w:p w14:paraId="597FD2AC" w14:textId="77777777" w:rsidR="00B1247F" w:rsidRPr="0093674A" w:rsidRDefault="00B1247F" w:rsidP="00B1247F">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17C1EF0C" w14:textId="77777777" w:rsidR="00B1247F" w:rsidRPr="0093674A" w:rsidRDefault="00B1247F" w:rsidP="00B1247F">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05FC5BAE" w14:textId="77777777" w:rsidR="00FF1308" w:rsidRDefault="00B1247F" w:rsidP="00864A05">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rsidR="00677A95">
        <w:t>'</w:t>
      </w:r>
      <w:r>
        <w:tab/>
        <w:t>(2.1.13)</w:t>
      </w:r>
    </w:p>
    <w:p w14:paraId="3D55DE27" w14:textId="77777777" w:rsidR="000D392F" w:rsidRDefault="000D392F" w:rsidP="00B1247F">
      <w:pPr>
        <w:tabs>
          <w:tab w:val="left" w:pos="7200"/>
          <w:tab w:val="left" w:pos="7920"/>
          <w:tab w:val="right" w:pos="9270"/>
        </w:tabs>
      </w:pPr>
    </w:p>
    <w:p w14:paraId="223863FF" w14:textId="77777777" w:rsidR="000D392F" w:rsidRDefault="000D392F" w:rsidP="00B1247F">
      <w:pPr>
        <w:tabs>
          <w:tab w:val="left" w:pos="7200"/>
          <w:tab w:val="left" w:pos="7920"/>
          <w:tab w:val="right" w:pos="9270"/>
        </w:tabs>
        <w:rPr>
          <w:u w:val="single"/>
        </w:rPr>
      </w:pPr>
      <w:r w:rsidRPr="000D392F">
        <w:rPr>
          <w:u w:val="single"/>
        </w:rPr>
        <w:t xml:space="preserve">Comments: </w:t>
      </w:r>
    </w:p>
    <w:p w14:paraId="686101B4" w14:textId="77777777" w:rsidR="00EB4442" w:rsidRDefault="00EB4442" w:rsidP="00B1247F">
      <w:pPr>
        <w:tabs>
          <w:tab w:val="left" w:pos="7200"/>
          <w:tab w:val="left" w:pos="7920"/>
          <w:tab w:val="right" w:pos="9270"/>
        </w:tabs>
        <w:rPr>
          <w:u w:val="single"/>
        </w:rPr>
      </w:pPr>
    </w:p>
    <w:p w14:paraId="6C8B4EF3" w14:textId="77777777" w:rsidR="00EB4442" w:rsidRDefault="00EB4442" w:rsidP="00B1247F">
      <w:pPr>
        <w:tabs>
          <w:tab w:val="left" w:pos="7200"/>
          <w:tab w:val="left" w:pos="7920"/>
          <w:tab w:val="right" w:pos="9270"/>
        </w:tabs>
      </w:pPr>
      <w:r>
        <w:t xml:space="preserve">1. We have suppressed the fact that </w:t>
      </w:r>
      <w:r w:rsidRPr="00EB4442">
        <w:rPr>
          <w:i/>
        </w:rPr>
        <w:t>in general</w:t>
      </w:r>
      <w:r>
        <w:t xml:space="preserve"> everything above is a function of </w:t>
      </w:r>
      <w:r w:rsidRPr="00EB4442">
        <w:rPr>
          <w:b/>
        </w:rPr>
        <w:t>x</w:t>
      </w:r>
      <w:r>
        <w:t xml:space="preserve"> (or </w:t>
      </w:r>
      <w:r w:rsidRPr="00EB4442">
        <w:rPr>
          <w:b/>
        </w:rPr>
        <w:t>x</w:t>
      </w:r>
      <w:r w:rsidR="00854F96">
        <w:t xml:space="preserve">'). </w:t>
      </w:r>
      <w:r>
        <w:t>For example, when we compute R</w:t>
      </w:r>
      <w:r>
        <w:rPr>
          <w:rStyle w:val="superscript"/>
        </w:rPr>
        <w:t>a</w:t>
      </w:r>
      <w:r>
        <w:rPr>
          <w:rStyle w:val="subscript"/>
        </w:rPr>
        <w:t>b</w:t>
      </w:r>
      <w:r>
        <w:t xml:space="preserve">  ≡  (∂x'</w:t>
      </w:r>
      <w:r>
        <w:rPr>
          <w:rStyle w:val="superscript"/>
        </w:rPr>
        <w:t>a</w:t>
      </w:r>
      <w:r>
        <w:t>/∂x</w:t>
      </w:r>
      <w:r>
        <w:rPr>
          <w:rStyle w:val="superscript"/>
        </w:rPr>
        <w:t>b</w:t>
      </w:r>
      <w:r>
        <w:t>) we generally obtain R</w:t>
      </w:r>
      <w:r>
        <w:rPr>
          <w:rStyle w:val="superscript"/>
        </w:rPr>
        <w:t>a</w:t>
      </w:r>
      <w:r>
        <w:rPr>
          <w:rStyle w:val="subscript"/>
        </w:rPr>
        <w:t>b</w:t>
      </w:r>
      <w:r>
        <w:t>(x). The transformation of a vector from x-space to x'-space was given in (2.1.5) as V'</w:t>
      </w:r>
      <w:r>
        <w:rPr>
          <w:rStyle w:val="superscript"/>
        </w:rPr>
        <w:t>a</w:t>
      </w:r>
      <w:r>
        <w:t xml:space="preserve"> =  R</w:t>
      </w:r>
      <w:r>
        <w:rPr>
          <w:rStyle w:val="superscript"/>
        </w:rPr>
        <w:t>a</w:t>
      </w:r>
      <w:r>
        <w:rPr>
          <w:rStyle w:val="subscript"/>
        </w:rPr>
        <w:t>b</w:t>
      </w:r>
      <w:r>
        <w:t>V</w:t>
      </w:r>
      <w:r>
        <w:rPr>
          <w:rStyle w:val="superscript"/>
        </w:rPr>
        <w:t>b</w:t>
      </w:r>
      <w:r>
        <w:t xml:space="preserve">.  For general </w:t>
      </w:r>
      <w:r w:rsidRPr="00EB4442">
        <w:rPr>
          <w:b/>
        </w:rPr>
        <w:t>x</w:t>
      </w:r>
      <w:r>
        <w:t xml:space="preserve">' = </w:t>
      </w:r>
      <w:r w:rsidRPr="00EB4442">
        <w:rPr>
          <w:b/>
        </w:rPr>
        <w:t>F</w:t>
      </w:r>
      <w:r>
        <w:t>(</w:t>
      </w:r>
      <w:r w:rsidRPr="00EB4442">
        <w:rPr>
          <w:b/>
        </w:rPr>
        <w:t>x</w:t>
      </w:r>
      <w:r>
        <w:t xml:space="preserve">) this really a statement about the transformation of vector </w:t>
      </w:r>
      <w:r w:rsidRPr="00EB4442">
        <w:rPr>
          <w:i/>
        </w:rPr>
        <w:t>fields</w:t>
      </w:r>
      <w:r>
        <w:t>: V'</w:t>
      </w:r>
      <w:r>
        <w:rPr>
          <w:rStyle w:val="superscript"/>
        </w:rPr>
        <w:t>a</w:t>
      </w:r>
      <w:r>
        <w:t>(</w:t>
      </w:r>
      <w:r w:rsidRPr="00EB4442">
        <w:rPr>
          <w:b/>
        </w:rPr>
        <w:t>x</w:t>
      </w:r>
      <w:r>
        <w:t>') = R</w:t>
      </w:r>
      <w:r>
        <w:rPr>
          <w:rStyle w:val="superscript"/>
        </w:rPr>
        <w:t>a</w:t>
      </w:r>
      <w:r>
        <w:rPr>
          <w:rStyle w:val="subscript"/>
        </w:rPr>
        <w:t>b</w:t>
      </w:r>
      <w:r>
        <w:t>(</w:t>
      </w:r>
      <w:r w:rsidRPr="00EB4442">
        <w:rPr>
          <w:b/>
        </w:rPr>
        <w:t>x</w:t>
      </w:r>
      <w:r>
        <w:t>)V</w:t>
      </w:r>
      <w:r>
        <w:rPr>
          <w:rStyle w:val="superscript"/>
        </w:rPr>
        <w:t>b</w:t>
      </w:r>
      <w:r>
        <w:t>(</w:t>
      </w:r>
      <w:r w:rsidRPr="00EB4442">
        <w:rPr>
          <w:b/>
        </w:rPr>
        <w:t>x</w:t>
      </w:r>
      <w:r>
        <w:t>). The rank-2 tensor transformation in (2.1.6) really says M'</w:t>
      </w:r>
      <w:r w:rsidRPr="00500898">
        <w:rPr>
          <w:rStyle w:val="superscript"/>
        </w:rPr>
        <w:t>ab</w:t>
      </w:r>
      <w:r>
        <w:t>(</w:t>
      </w:r>
      <w:r w:rsidRPr="00EB4442">
        <w:rPr>
          <w:b/>
        </w:rPr>
        <w:t>x</w:t>
      </w:r>
      <w:r>
        <w:t>') = R</w:t>
      </w:r>
      <w:r w:rsidRPr="00500898">
        <w:rPr>
          <w:rStyle w:val="superscript"/>
        </w:rPr>
        <w:t>a</w:t>
      </w:r>
      <w:r>
        <w:rPr>
          <w:rStyle w:val="subscript"/>
        </w:rPr>
        <w:t>a'</w:t>
      </w:r>
      <w:r>
        <w:t>(</w:t>
      </w:r>
      <w:r w:rsidRPr="00EB4442">
        <w:rPr>
          <w:b/>
        </w:rPr>
        <w:t>x</w:t>
      </w:r>
      <w:r>
        <w:t>)</w:t>
      </w:r>
      <w:r>
        <w:rPr>
          <w:rStyle w:val="subscript"/>
        </w:rPr>
        <w:t xml:space="preserve"> </w:t>
      </w:r>
      <w:r>
        <w:t>R</w:t>
      </w:r>
      <w:r w:rsidRPr="00500898">
        <w:rPr>
          <w:rStyle w:val="superscript"/>
        </w:rPr>
        <w:t>b</w:t>
      </w:r>
      <w:r>
        <w:rPr>
          <w:rStyle w:val="subscript"/>
        </w:rPr>
        <w:t>b'</w:t>
      </w:r>
      <w:r>
        <w:t>(</w:t>
      </w:r>
      <w:r w:rsidRPr="00EB4442">
        <w:rPr>
          <w:b/>
        </w:rPr>
        <w:t>x</w:t>
      </w:r>
      <w:r>
        <w:t>)</w:t>
      </w:r>
      <w:r>
        <w:rPr>
          <w:rStyle w:val="subscript"/>
        </w:rPr>
        <w:t xml:space="preserve"> </w:t>
      </w:r>
      <w:r>
        <w:t>M</w:t>
      </w:r>
      <w:r w:rsidRPr="00500898">
        <w:rPr>
          <w:rStyle w:val="superscript"/>
        </w:rPr>
        <w:t>a'b'</w:t>
      </w:r>
      <w:r>
        <w:t>(</w:t>
      </w:r>
      <w:r w:rsidRPr="00EB4442">
        <w:rPr>
          <w:b/>
        </w:rPr>
        <w:t>x</w:t>
      </w:r>
      <w:r>
        <w:t xml:space="preserve">) and we are transforming a rank-2 tensor field. </w:t>
      </w:r>
    </w:p>
    <w:p w14:paraId="3760A415" w14:textId="77777777" w:rsidR="00EB4442" w:rsidRDefault="00EB4442" w:rsidP="00B1247F">
      <w:pPr>
        <w:tabs>
          <w:tab w:val="left" w:pos="7200"/>
          <w:tab w:val="left" w:pos="7920"/>
          <w:tab w:val="right" w:pos="9270"/>
        </w:tabs>
      </w:pPr>
      <w:r>
        <w:tab/>
        <w:t>In special relativity it happens that x' = F(x) is linear so x'</w:t>
      </w:r>
      <w:r>
        <w:rPr>
          <w:rStyle w:val="superscript"/>
        </w:rPr>
        <w:t>a</w:t>
      </w:r>
      <w:r>
        <w:t xml:space="preserve"> = F</w:t>
      </w:r>
      <w:r>
        <w:rPr>
          <w:rStyle w:val="superscript"/>
        </w:rPr>
        <w:t>a</w:t>
      </w:r>
      <w:r>
        <w:rPr>
          <w:rStyle w:val="subscript"/>
        </w:rPr>
        <w:t>b</w:t>
      </w:r>
      <w:r>
        <w:t>x</w:t>
      </w:r>
      <w:r>
        <w:rPr>
          <w:rStyle w:val="superscript"/>
        </w:rPr>
        <w:t>b</w:t>
      </w:r>
      <w:r>
        <w:t xml:space="preserve"> (usually written with Gree</w:t>
      </w:r>
      <w:r w:rsidR="00854F96">
        <w:t>k</w:t>
      </w:r>
      <w:r>
        <w:t xml:space="preserve"> indices like x'</w:t>
      </w:r>
      <w:r>
        <w:rPr>
          <w:rStyle w:val="superscript"/>
        </w:rPr>
        <w:t>μ</w:t>
      </w:r>
      <w:r>
        <w:t xml:space="preserve">  = Λ</w:t>
      </w:r>
      <w:r>
        <w:rPr>
          <w:rStyle w:val="superscript"/>
        </w:rPr>
        <w:t>μ</w:t>
      </w:r>
      <w:r>
        <w:rPr>
          <w:rStyle w:val="subscript"/>
        </w:rPr>
        <w:t>ν</w:t>
      </w:r>
      <w:r>
        <w:t>x</w:t>
      </w:r>
      <w:r>
        <w:rPr>
          <w:rStyle w:val="superscript"/>
        </w:rPr>
        <w:t>ν</w:t>
      </w:r>
      <w:r>
        <w:t>). In this situation R</w:t>
      </w:r>
      <w:r>
        <w:rPr>
          <w:rStyle w:val="superscript"/>
        </w:rPr>
        <w:t>a</w:t>
      </w:r>
      <w:r>
        <w:rPr>
          <w:rStyle w:val="subscript"/>
        </w:rPr>
        <w:t>b</w:t>
      </w:r>
      <w:r>
        <w:t xml:space="preserve"> does not depend on x, and one can then have vectors which are not fields like p'</w:t>
      </w:r>
      <w:r>
        <w:rPr>
          <w:rStyle w:val="superscript"/>
        </w:rPr>
        <w:t>μ</w:t>
      </w:r>
      <w:r>
        <w:t xml:space="preserve"> = Λ</w:t>
      </w:r>
      <w:r>
        <w:rPr>
          <w:rStyle w:val="superscript"/>
        </w:rPr>
        <w:t>μ</w:t>
      </w:r>
      <w:r>
        <w:rPr>
          <w:rStyle w:val="subscript"/>
        </w:rPr>
        <w:t>ν</w:t>
      </w:r>
      <w:r>
        <w:t>p</w:t>
      </w:r>
      <w:r>
        <w:rPr>
          <w:rStyle w:val="superscript"/>
        </w:rPr>
        <w:t>ν</w:t>
      </w:r>
      <w:r>
        <w:t xml:space="preserve"> (momentum of a particle) and vectors that are fields like A'</w:t>
      </w:r>
      <w:r>
        <w:rPr>
          <w:rStyle w:val="superscript"/>
        </w:rPr>
        <w:t>μ</w:t>
      </w:r>
      <w:r>
        <w:t>(x') = Λ</w:t>
      </w:r>
      <w:r>
        <w:rPr>
          <w:rStyle w:val="superscript"/>
        </w:rPr>
        <w:t>μ</w:t>
      </w:r>
      <w:r>
        <w:rPr>
          <w:rStyle w:val="subscript"/>
        </w:rPr>
        <w:t>ν</w:t>
      </w:r>
      <w:r>
        <w:t xml:space="preserve"> A</w:t>
      </w:r>
      <w:r>
        <w:rPr>
          <w:rStyle w:val="superscript"/>
        </w:rPr>
        <w:t>ν</w:t>
      </w:r>
      <w:r>
        <w:t>(x) (electromagnetic vector potential). Notice on the x'-space side of the equation that the vector field A'</w:t>
      </w:r>
      <w:r>
        <w:rPr>
          <w:rStyle w:val="superscript"/>
        </w:rPr>
        <w:t>μ</w:t>
      </w:r>
      <w:r>
        <w:t xml:space="preserve"> is a function of the x'-space coordinate x', while on the x-space side A</w:t>
      </w:r>
      <w:r>
        <w:rPr>
          <w:rStyle w:val="superscript"/>
        </w:rPr>
        <w:t>μ</w:t>
      </w:r>
      <w:r>
        <w:t xml:space="preserve"> has argument x. In continuum mechanics and general relativity, R</w:t>
      </w:r>
      <w:r>
        <w:rPr>
          <w:rStyle w:val="superscript"/>
        </w:rPr>
        <w:t>a</w:t>
      </w:r>
      <w:r>
        <w:rPr>
          <w:rStyle w:val="subscript"/>
        </w:rPr>
        <w:t>b</w:t>
      </w:r>
      <w:r>
        <w:t xml:space="preserve"> </w:t>
      </w:r>
      <w:r w:rsidRPr="00EB4442">
        <w:rPr>
          <w:i/>
        </w:rPr>
        <w:t>is</w:t>
      </w:r>
      <w:r>
        <w:t xml:space="preserve"> a function of </w:t>
      </w:r>
      <w:r w:rsidRPr="00854F96">
        <w:rPr>
          <w:b/>
        </w:rPr>
        <w:t>x</w:t>
      </w:r>
      <w:r>
        <w:t xml:space="preserve"> so everything is a field. </w:t>
      </w:r>
    </w:p>
    <w:p w14:paraId="11839160" w14:textId="77777777" w:rsidR="00EB4442" w:rsidRDefault="00EB4442" w:rsidP="00B1247F">
      <w:pPr>
        <w:tabs>
          <w:tab w:val="left" w:pos="7200"/>
          <w:tab w:val="left" w:pos="7920"/>
          <w:tab w:val="right" w:pos="9270"/>
        </w:tabs>
      </w:pPr>
    </w:p>
    <w:p w14:paraId="7F6CB7E2" w14:textId="77777777" w:rsidR="00EB4442" w:rsidRPr="00EB4442" w:rsidRDefault="00EB4442" w:rsidP="00B1247F">
      <w:pPr>
        <w:tabs>
          <w:tab w:val="left" w:pos="7200"/>
          <w:tab w:val="left" w:pos="7920"/>
          <w:tab w:val="right" w:pos="9270"/>
        </w:tabs>
      </w:pPr>
      <w:r>
        <w:t>2. For situations where R</w:t>
      </w:r>
      <w:r>
        <w:rPr>
          <w:rStyle w:val="superscript"/>
        </w:rPr>
        <w:t>a</w:t>
      </w:r>
      <w:r>
        <w:rPr>
          <w:rStyle w:val="subscript"/>
        </w:rPr>
        <w:t>b</w:t>
      </w:r>
      <w:r>
        <w:t xml:space="preserve"> is a function of </w:t>
      </w:r>
      <w:r w:rsidRPr="00EB4442">
        <w:rPr>
          <w:b/>
        </w:rPr>
        <w:t>x</w:t>
      </w:r>
      <w:r>
        <w:t>, it is easy to see why there is trouble with derivatives. One need only consider</w:t>
      </w:r>
    </w:p>
    <w:p w14:paraId="08D75928" w14:textId="77777777" w:rsidR="000D392F" w:rsidRDefault="000D392F" w:rsidP="00B1247F">
      <w:pPr>
        <w:tabs>
          <w:tab w:val="left" w:pos="7200"/>
          <w:tab w:val="left" w:pos="7920"/>
          <w:tab w:val="right" w:pos="9270"/>
        </w:tabs>
      </w:pPr>
    </w:p>
    <w:p w14:paraId="48841757" w14:textId="77777777" w:rsidR="000D392F" w:rsidRPr="00EB4442" w:rsidRDefault="000D392F" w:rsidP="00B1247F">
      <w:pPr>
        <w:tabs>
          <w:tab w:val="left" w:pos="7200"/>
          <w:tab w:val="left" w:pos="7920"/>
          <w:tab w:val="right" w:pos="9270"/>
        </w:tabs>
      </w:pPr>
      <w:r>
        <w:tab/>
        <w:t>V'</w:t>
      </w:r>
      <w:r>
        <w:rPr>
          <w:rStyle w:val="superscript"/>
        </w:rPr>
        <w:t>a</w:t>
      </w:r>
      <w:r w:rsidR="00EB4442">
        <w:t>(x')</w:t>
      </w:r>
      <w:r>
        <w:t xml:space="preserve"> =  R</w:t>
      </w:r>
      <w:r>
        <w:rPr>
          <w:rStyle w:val="superscript"/>
        </w:rPr>
        <w:t>a</w:t>
      </w:r>
      <w:r>
        <w:rPr>
          <w:rStyle w:val="subscript"/>
        </w:rPr>
        <w:t>b</w:t>
      </w:r>
      <w:r>
        <w:t>(x)V</w:t>
      </w:r>
      <w:r>
        <w:rPr>
          <w:rStyle w:val="superscript"/>
        </w:rPr>
        <w:t>b</w:t>
      </w:r>
      <w:r w:rsidR="00EB4442">
        <w:t>(x)</w:t>
      </w:r>
      <w:r w:rsidR="00EB4442">
        <w:tab/>
      </w:r>
      <w:r w:rsidR="00EB4442">
        <w:tab/>
      </w:r>
      <w:r w:rsidR="00EB4442">
        <w:tab/>
      </w:r>
      <w:r w:rsidR="00EB4442">
        <w:tab/>
      </w:r>
      <w:r w:rsidR="00EB4442">
        <w:tab/>
      </w:r>
      <w:r w:rsidR="00EB4442">
        <w:tab/>
      </w:r>
      <w:r w:rsidR="00EB4442">
        <w:tab/>
      </w:r>
      <w:r w:rsidR="00EB4442">
        <w:tab/>
      </w:r>
      <w:r w:rsidR="00EB4442">
        <w:tab/>
        <w:t>(2.1.14)</w:t>
      </w:r>
    </w:p>
    <w:p w14:paraId="0E804D35" w14:textId="77777777" w:rsidR="000D392F" w:rsidRPr="00C00677" w:rsidRDefault="00C00677" w:rsidP="00864A05">
      <w:pPr>
        <w:tabs>
          <w:tab w:val="left" w:pos="7200"/>
          <w:tab w:val="left" w:pos="7920"/>
          <w:tab w:val="right" w:pos="9270"/>
        </w:tabs>
      </w:pPr>
      <w:r>
        <w:tab/>
      </w:r>
      <w:r>
        <w:tab/>
      </w:r>
      <w:r>
        <w:tab/>
      </w:r>
      <w:r>
        <w:tab/>
      </w:r>
      <w:r>
        <w:tab/>
      </w:r>
      <w:r>
        <w:tab/>
      </w:r>
      <w:r>
        <w:tab/>
      </w:r>
      <w:r>
        <w:tab/>
      </w:r>
      <w:r>
        <w:tab/>
      </w:r>
      <w:r>
        <w:tab/>
      </w:r>
      <w:r>
        <w:tab/>
      </w:r>
      <w:r>
        <w:tab/>
      </w:r>
      <w:r>
        <w:tab/>
      </w:r>
    </w:p>
    <w:p w14:paraId="6B1EB39B" w14:textId="77777777" w:rsidR="000D392F" w:rsidRPr="00F20453" w:rsidRDefault="000D392F" w:rsidP="00B1247F">
      <w:pPr>
        <w:tabs>
          <w:tab w:val="left" w:pos="7200"/>
          <w:tab w:val="left" w:pos="7920"/>
          <w:tab w:val="right" w:pos="9270"/>
        </w:tabs>
      </w:pPr>
      <w:r>
        <w:tab/>
        <w:t>V'</w:t>
      </w:r>
      <w:r>
        <w:rPr>
          <w:rStyle w:val="superscript"/>
        </w:rPr>
        <w:t>a,b</w:t>
      </w:r>
      <w:r>
        <w:t xml:space="preserve"> ≡   ∂'</w:t>
      </w:r>
      <w:r>
        <w:rPr>
          <w:rStyle w:val="superscript"/>
        </w:rPr>
        <w:t>b</w:t>
      </w:r>
      <w:r>
        <w:t>V'</w:t>
      </w:r>
      <w:r>
        <w:rPr>
          <w:rStyle w:val="superscript"/>
        </w:rPr>
        <w:t>a</w:t>
      </w:r>
      <w:r>
        <w:t xml:space="preserve">  = (R</w:t>
      </w:r>
      <w:r>
        <w:rPr>
          <w:rStyle w:val="superscript"/>
        </w:rPr>
        <w:t>b</w:t>
      </w:r>
      <w:r>
        <w:rPr>
          <w:rStyle w:val="subscript"/>
        </w:rPr>
        <w:t>c</w:t>
      </w:r>
      <w:r>
        <w:t>(x)∂</w:t>
      </w:r>
      <w:r>
        <w:rPr>
          <w:rStyle w:val="superscript"/>
        </w:rPr>
        <w:t>c</w:t>
      </w:r>
      <w:r>
        <w:t>)(R</w:t>
      </w:r>
      <w:r>
        <w:rPr>
          <w:rStyle w:val="superscript"/>
        </w:rPr>
        <w:t>a</w:t>
      </w:r>
      <w:r>
        <w:rPr>
          <w:rStyle w:val="subscript"/>
        </w:rPr>
        <w:t>d</w:t>
      </w:r>
      <w:r>
        <w:t>(x)V</w:t>
      </w:r>
      <w:r>
        <w:rPr>
          <w:rStyle w:val="superscript"/>
        </w:rPr>
        <w:t>d</w:t>
      </w:r>
      <w:r w:rsidR="00EB4442">
        <w:t>(x)</w:t>
      </w:r>
      <w:r>
        <w:t>)  = R</w:t>
      </w:r>
      <w:r>
        <w:rPr>
          <w:rStyle w:val="superscript"/>
        </w:rPr>
        <w:t>b</w:t>
      </w:r>
      <w:r>
        <w:rPr>
          <w:rStyle w:val="subscript"/>
        </w:rPr>
        <w:t>c</w:t>
      </w:r>
      <w:r>
        <w:t>(x) R</w:t>
      </w:r>
      <w:r>
        <w:rPr>
          <w:rStyle w:val="superscript"/>
        </w:rPr>
        <w:t>a</w:t>
      </w:r>
      <w:r>
        <w:rPr>
          <w:rStyle w:val="subscript"/>
        </w:rPr>
        <w:t>d</w:t>
      </w:r>
      <w:r>
        <w:t>(x) (∂</w:t>
      </w:r>
      <w:r>
        <w:rPr>
          <w:rStyle w:val="superscript"/>
        </w:rPr>
        <w:t>c</w:t>
      </w:r>
      <w:r>
        <w:t>V</w:t>
      </w:r>
      <w:r>
        <w:rPr>
          <w:rStyle w:val="superscript"/>
        </w:rPr>
        <w:t>d</w:t>
      </w:r>
      <w:r w:rsidR="00EB4442">
        <w:t>(x)</w:t>
      </w:r>
      <w:r>
        <w:t>)  +   R</w:t>
      </w:r>
      <w:r>
        <w:rPr>
          <w:rStyle w:val="superscript"/>
        </w:rPr>
        <w:t>b</w:t>
      </w:r>
      <w:r>
        <w:rPr>
          <w:rStyle w:val="subscript"/>
        </w:rPr>
        <w:t>c</w:t>
      </w:r>
      <w:r>
        <w:t>(x)(∂</w:t>
      </w:r>
      <w:r>
        <w:rPr>
          <w:rStyle w:val="superscript"/>
        </w:rPr>
        <w:t>c</w:t>
      </w:r>
      <w:r>
        <w:t>R</w:t>
      </w:r>
      <w:r>
        <w:rPr>
          <w:rStyle w:val="superscript"/>
        </w:rPr>
        <w:t>a</w:t>
      </w:r>
      <w:r>
        <w:rPr>
          <w:rStyle w:val="subscript"/>
        </w:rPr>
        <w:t>d</w:t>
      </w:r>
      <w:r>
        <w:t>(x)) V</w:t>
      </w:r>
      <w:r>
        <w:rPr>
          <w:rStyle w:val="superscript"/>
        </w:rPr>
        <w:t>d</w:t>
      </w:r>
      <w:r w:rsidR="00EB4442">
        <w:t>(x)</w:t>
      </w:r>
      <w:r w:rsidR="00F20453">
        <w:rPr>
          <w:rStyle w:val="superscript"/>
        </w:rPr>
        <w:t xml:space="preserve"> </w:t>
      </w:r>
      <w:r w:rsidR="00F20453">
        <w:t>.</w:t>
      </w:r>
    </w:p>
    <w:p w14:paraId="13DD3AD8" w14:textId="77777777" w:rsidR="000D392F" w:rsidRDefault="000D392F" w:rsidP="00B1247F">
      <w:pPr>
        <w:tabs>
          <w:tab w:val="left" w:pos="7200"/>
          <w:tab w:val="left" w:pos="7920"/>
          <w:tab w:val="right" w:pos="9270"/>
        </w:tabs>
      </w:pPr>
    </w:p>
    <w:p w14:paraId="29273BEC" w14:textId="77777777" w:rsidR="000D392F" w:rsidRDefault="000D392F" w:rsidP="00B1247F">
      <w:pPr>
        <w:tabs>
          <w:tab w:val="left" w:pos="7200"/>
          <w:tab w:val="left" w:pos="7920"/>
          <w:tab w:val="right" w:pos="9270"/>
        </w:tabs>
      </w:pPr>
      <w:r>
        <w:t>It is this second term that causes ∂</w:t>
      </w:r>
      <w:r>
        <w:rPr>
          <w:rStyle w:val="superscript"/>
        </w:rPr>
        <w:t>c</w:t>
      </w:r>
      <w:r>
        <w:t>V</w:t>
      </w:r>
      <w:r>
        <w:rPr>
          <w:rStyle w:val="superscript"/>
        </w:rPr>
        <w:t>d</w:t>
      </w:r>
      <w:r>
        <w:t xml:space="preserve"> to not transform as a rank-2 tensor. It only transforms as a tensor if it happens that </w:t>
      </w:r>
      <w:r w:rsidRPr="000D392F">
        <w:rPr>
          <w:b/>
        </w:rPr>
        <w:t>x</w:t>
      </w:r>
      <w:r>
        <w:t>' = F(</w:t>
      </w:r>
      <w:r w:rsidRPr="000D392F">
        <w:rPr>
          <w:b/>
        </w:rPr>
        <w:t>x</w:t>
      </w:r>
      <w:r w:rsidR="00EB4442">
        <w:t xml:space="preserve">) </w:t>
      </w:r>
      <w:r>
        <w:t>is linear</w:t>
      </w:r>
      <w:r w:rsidR="006F06A2">
        <w:t xml:space="preserve"> (such as </w:t>
      </w:r>
      <w:r w:rsidR="00EB4442">
        <w:t>in special relativity</w:t>
      </w:r>
      <w:r w:rsidR="006F06A2">
        <w:t>)</w:t>
      </w:r>
      <w:r>
        <w:t>. This problem is dealt with by introducing the covariant derivative V</w:t>
      </w:r>
      <w:r>
        <w:rPr>
          <w:rStyle w:val="superscript"/>
        </w:rPr>
        <w:t>d;c</w:t>
      </w:r>
      <w:r>
        <w:t xml:space="preserve"> as discussed in Ref ***  Appendix F, see for example (F.9.5). </w:t>
      </w:r>
    </w:p>
    <w:p w14:paraId="6132A333" w14:textId="77777777" w:rsidR="000D392F" w:rsidRDefault="000D392F" w:rsidP="00B1247F">
      <w:pPr>
        <w:tabs>
          <w:tab w:val="left" w:pos="7200"/>
          <w:tab w:val="left" w:pos="7920"/>
          <w:tab w:val="right" w:pos="9270"/>
        </w:tabs>
      </w:pPr>
    </w:p>
    <w:p w14:paraId="6EABCCE4" w14:textId="77777777" w:rsidR="000D392F" w:rsidRPr="000D392F" w:rsidRDefault="00EB4442" w:rsidP="00B1247F">
      <w:pPr>
        <w:tabs>
          <w:tab w:val="left" w:pos="7200"/>
          <w:tab w:val="left" w:pos="7920"/>
          <w:tab w:val="right" w:pos="9270"/>
        </w:tabs>
      </w:pPr>
      <w:r>
        <w:t>3</w:t>
      </w:r>
      <w:r w:rsidR="000D392F">
        <w:t>. We have chosen to write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b</w:t>
      </w:r>
      <w:r w:rsidR="000D392F">
        <w:t xml:space="preserve"> as a space-saving notation. This quantity is often called "the differential" of the transformation </w:t>
      </w:r>
      <w:r w:rsidR="000D392F" w:rsidRPr="00F20453">
        <w:rPr>
          <w:b/>
        </w:rPr>
        <w:t>x</w:t>
      </w:r>
      <w:r w:rsidR="000D392F">
        <w:t xml:space="preserve">' = </w:t>
      </w:r>
      <w:r w:rsidR="000D392F" w:rsidRPr="00F20453">
        <w:rPr>
          <w:b/>
        </w:rPr>
        <w:t>F</w:t>
      </w:r>
      <w:r w:rsidR="000D392F">
        <w:t>(</w:t>
      </w:r>
      <w:r w:rsidR="000D392F" w:rsidRPr="00F20453">
        <w:rPr>
          <w:b/>
        </w:rPr>
        <w:t>x</w:t>
      </w:r>
      <w:r w:rsidR="000D392F">
        <w:t>)</w:t>
      </w:r>
      <w:r w:rsidR="00F20453">
        <w:t xml:space="preserve"> at point </w:t>
      </w:r>
      <w:r w:rsidR="00F20453" w:rsidRPr="00F20453">
        <w:rPr>
          <w:b/>
        </w:rPr>
        <w:t>x</w:t>
      </w:r>
      <w:r w:rsidR="000D392F">
        <w:t>. Ref ** deals only with transformations where x and x' have the same number of components, but the idea (∂x'</w:t>
      </w:r>
      <w:r w:rsidR="000D392F">
        <w:rPr>
          <w:rStyle w:val="superscript"/>
        </w:rPr>
        <w:t>a</w:t>
      </w:r>
      <w:r w:rsidR="000D392F">
        <w:t>/∂x</w:t>
      </w:r>
      <w:r w:rsidR="000D392F">
        <w:rPr>
          <w:rStyle w:val="superscript"/>
        </w:rPr>
        <w:t>b</w:t>
      </w:r>
      <w:r w:rsidR="000D392F">
        <w:t>) as R</w:t>
      </w:r>
      <w:r w:rsidR="000D392F">
        <w:rPr>
          <w:rStyle w:val="superscript"/>
        </w:rPr>
        <w:t>a</w:t>
      </w:r>
      <w:r w:rsidR="000D392F">
        <w:rPr>
          <w:rStyle w:val="subscript"/>
        </w:rPr>
        <w:t xml:space="preserve">b </w:t>
      </w:r>
      <w:r w:rsidR="000D392F">
        <w:t>generalizes beyond this restriction. Of course then the matrix R</w:t>
      </w:r>
      <w:r w:rsidR="000D392F">
        <w:rPr>
          <w:rStyle w:val="superscript"/>
        </w:rPr>
        <w:t>a</w:t>
      </w:r>
      <w:r w:rsidR="000D392F">
        <w:rPr>
          <w:rStyle w:val="subscript"/>
        </w:rPr>
        <w:t>b</w:t>
      </w:r>
      <w:r w:rsidR="000D392F">
        <w:t xml:space="preserve"> is no longer square and the associated linear algebra is more complicated. </w:t>
      </w:r>
    </w:p>
    <w:p w14:paraId="4FE04036" w14:textId="77777777" w:rsidR="000D392F" w:rsidRDefault="000D392F" w:rsidP="00B1247F">
      <w:pPr>
        <w:tabs>
          <w:tab w:val="left" w:pos="7200"/>
          <w:tab w:val="left" w:pos="7920"/>
          <w:tab w:val="right" w:pos="9270"/>
        </w:tabs>
      </w:pPr>
    </w:p>
    <w:p w14:paraId="690C3B58" w14:textId="77777777" w:rsidR="000D392F" w:rsidRPr="000D392F" w:rsidRDefault="00EB4442" w:rsidP="00B1247F">
      <w:pPr>
        <w:tabs>
          <w:tab w:val="left" w:pos="7200"/>
          <w:tab w:val="left" w:pos="7920"/>
          <w:tab w:val="right" w:pos="9270"/>
        </w:tabs>
      </w:pPr>
      <w:r>
        <w:t>4</w:t>
      </w:r>
      <w:r w:rsidR="000D392F">
        <w:t xml:space="preserve"> Although we have used the letter R in R</w:t>
      </w:r>
      <w:r w:rsidR="000D392F">
        <w:rPr>
          <w:rStyle w:val="superscript"/>
        </w:rPr>
        <w:t>a</w:t>
      </w:r>
      <w:r w:rsidR="000D392F">
        <w:rPr>
          <w:rStyle w:val="subscript"/>
        </w:rPr>
        <w:t>b</w:t>
      </w:r>
      <w:r w:rsidR="000D392F">
        <w:t xml:space="preserve">, one should not think that R is a rotation. It </w:t>
      </w:r>
      <w:r w:rsidR="000D392F" w:rsidRPr="000D392F">
        <w:rPr>
          <w:i/>
        </w:rPr>
        <w:t>could be</w:t>
      </w:r>
      <w:r w:rsidR="000D392F">
        <w:t xml:space="preserve"> a rotation, but in general it is more complicated, involving </w:t>
      </w:r>
      <w:r w:rsidR="00854F96">
        <w:t xml:space="preserve">both </w:t>
      </w:r>
      <w:r w:rsidR="000D392F">
        <w:t xml:space="preserve">rotation and stretching. It </w:t>
      </w:r>
      <w:r w:rsidR="000D392F" w:rsidRPr="000D392F">
        <w:rPr>
          <w:i/>
        </w:rPr>
        <w:t>could be</w:t>
      </w:r>
      <w:r w:rsidR="000D392F">
        <w:t xml:space="preserve"> a rotation which , although being a rotation, is a different rotation at every point in space. </w:t>
      </w:r>
    </w:p>
    <w:p w14:paraId="154D961C" w14:textId="77777777" w:rsidR="0072671B" w:rsidRDefault="0072671B" w:rsidP="000D392F">
      <w:pPr>
        <w:pStyle w:val="Heading3"/>
      </w:pPr>
      <w:bookmarkStart w:id="336" w:name="_Toc431304047"/>
      <w:bookmarkStart w:id="337" w:name="_Toc431304069"/>
      <w:bookmarkStart w:id="338" w:name="_Toc431304105"/>
      <w:bookmarkStart w:id="339" w:name="_Toc431313866"/>
      <w:bookmarkStart w:id="340" w:name="_Toc431315560"/>
      <w:bookmarkStart w:id="341" w:name="_Toc431315749"/>
      <w:bookmarkStart w:id="342" w:name="_Toc431387357"/>
      <w:bookmarkStart w:id="343" w:name="_Toc431387406"/>
      <w:bookmarkStart w:id="344" w:name="_Toc431387435"/>
      <w:bookmarkStart w:id="345" w:name="_Toc431387464"/>
      <w:bookmarkStart w:id="346" w:name="_Toc431387826"/>
      <w:bookmarkStart w:id="347" w:name="_Toc431387879"/>
      <w:bookmarkStart w:id="348" w:name="_Toc431387915"/>
    </w:p>
    <w:p w14:paraId="5C845C4E" w14:textId="77777777" w:rsidR="00055CEA" w:rsidRDefault="00FF1308" w:rsidP="000D392F">
      <w:pPr>
        <w:pStyle w:val="Heading3"/>
      </w:pPr>
      <w:bookmarkStart w:id="349" w:name="_Toc431445074"/>
      <w:bookmarkStart w:id="350" w:name="_Toc431469501"/>
      <w:bookmarkStart w:id="351" w:name="_Toc431475267"/>
      <w:bookmarkStart w:id="352" w:name="_Toc431478331"/>
      <w:bookmarkStart w:id="353" w:name="_Toc431478388"/>
      <w:bookmarkStart w:id="354" w:name="_Toc431485473"/>
      <w:bookmarkStart w:id="355" w:name="_Toc431486470"/>
      <w:bookmarkStart w:id="356" w:name="_Toc431486512"/>
      <w:bookmarkStart w:id="357" w:name="_Toc431487097"/>
      <w:bookmarkStart w:id="358" w:name="_Toc431551385"/>
      <w:bookmarkStart w:id="359" w:name="_Toc431566797"/>
      <w:bookmarkStart w:id="360" w:name="_Toc431576232"/>
      <w:bookmarkStart w:id="361" w:name="_Toc431624001"/>
      <w:bookmarkStart w:id="362" w:name="_Toc431628622"/>
      <w:bookmarkStart w:id="363" w:name="_Toc431736825"/>
      <w:bookmarkStart w:id="364" w:name="_Toc431825738"/>
      <w:bookmarkStart w:id="365" w:name="_Toc431833811"/>
      <w:bookmarkStart w:id="366" w:name="_Toc431833870"/>
      <w:bookmarkStart w:id="367" w:name="_Toc433825592"/>
      <w:bookmarkStart w:id="368" w:name="_Toc433825651"/>
      <w:bookmarkStart w:id="369" w:name="_Toc433827198"/>
      <w:bookmarkStart w:id="370" w:name="_Toc433827275"/>
      <w:bookmarkStart w:id="371" w:name="_Toc433827376"/>
      <w:bookmarkStart w:id="372" w:name="_Toc433827961"/>
      <w:bookmarkStart w:id="373" w:name="_Toc433828038"/>
      <w:bookmarkStart w:id="374" w:name="_Toc433828115"/>
      <w:bookmarkStart w:id="375" w:name="_Toc433828230"/>
      <w:bookmarkStart w:id="376" w:name="_Toc433828307"/>
      <w:bookmarkStart w:id="377" w:name="_Toc433828472"/>
      <w:bookmarkStart w:id="378" w:name="_Toc433875034"/>
      <w:bookmarkStart w:id="379" w:name="_Toc433879817"/>
      <w:bookmarkStart w:id="380" w:name="_Toc433904240"/>
      <w:bookmarkStart w:id="381" w:name="_Toc433969932"/>
      <w:bookmarkStart w:id="382" w:name="_Toc433984469"/>
      <w:bookmarkStart w:id="383" w:name="_Toc433984562"/>
      <w:bookmarkStart w:id="384" w:name="_Toc433984655"/>
      <w:bookmarkStart w:id="385" w:name="_Toc433984748"/>
      <w:bookmarkStart w:id="386" w:name="_Toc433984843"/>
      <w:bookmarkStart w:id="387" w:name="_Toc433984938"/>
      <w:bookmarkStart w:id="388" w:name="_Toc433985035"/>
      <w:bookmarkStart w:id="389" w:name="_Toc433985131"/>
      <w:bookmarkStart w:id="390" w:name="_Toc433985635"/>
      <w:bookmarkStart w:id="391" w:name="_Toc433985732"/>
      <w:bookmarkStart w:id="392" w:name="_Toc433985828"/>
      <w:r>
        <w:t>2.2</w:t>
      </w:r>
      <w:r w:rsidR="000D392F">
        <w:t xml:space="preserve"> T</w:t>
      </w:r>
      <w:r w:rsidR="00055CEA" w:rsidRPr="00055CEA">
        <w:t>he metric tensors</w:t>
      </w:r>
      <w:bookmarkEnd w:id="336"/>
      <w:bookmarkEnd w:id="337"/>
      <w:bookmarkEnd w:id="338"/>
      <w:bookmarkEnd w:id="339"/>
      <w:bookmarkEnd w:id="340"/>
      <w:bookmarkEnd w:id="341"/>
      <w:bookmarkEnd w:id="342"/>
      <w:bookmarkEnd w:id="343"/>
      <w:bookmarkEnd w:id="344"/>
      <w:bookmarkEnd w:id="345"/>
      <w:bookmarkEnd w:id="346"/>
      <w:bookmarkEnd w:id="347"/>
      <w:r w:rsidR="00F4687A">
        <w:t xml:space="preserve"> g and g'</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sidR="0005484A">
        <w:t xml:space="preserve"> and the dot product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5CD5F5A6" w14:textId="77777777" w:rsidR="00055CEA" w:rsidRDefault="00055CEA" w:rsidP="00055CEA"/>
    <w:p w14:paraId="173DCEED" w14:textId="77777777" w:rsidR="00055CEA" w:rsidRDefault="00055CEA" w:rsidP="00055CEA">
      <w:r>
        <w:t>Within each space (x-space and x'-space</w:t>
      </w:r>
      <w:r w:rsidR="006F06A2">
        <w:t xml:space="preserve"> in Picture A</w:t>
      </w:r>
      <w:r>
        <w:t xml:space="preserve">), the metric tensor lowers or raises vector indices,  </w:t>
      </w:r>
    </w:p>
    <w:p w14:paraId="393829F9" w14:textId="77777777" w:rsidR="00055CEA" w:rsidRDefault="00055CEA" w:rsidP="00055CEA"/>
    <w:p w14:paraId="3AAF010F" w14:textId="77777777" w:rsidR="00055CEA" w:rsidRPr="00055CEA" w:rsidRDefault="00055CEA" w:rsidP="00055CEA">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66C880DA" w14:textId="77777777" w:rsidR="00055CEA" w:rsidRDefault="00055CEA" w:rsidP="00864A05">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rsidR="00677A95">
        <w:t>'</w:t>
      </w:r>
      <w:r>
        <w:tab/>
      </w:r>
      <w:r>
        <w:tab/>
      </w:r>
      <w:r>
        <w:tab/>
      </w:r>
      <w:r w:rsidR="00864A05">
        <w:tab/>
      </w:r>
      <w:r>
        <w:t>(</w:t>
      </w:r>
      <w:r w:rsidR="00FF1308">
        <w:t>2</w:t>
      </w:r>
      <w:r>
        <w:t>.</w:t>
      </w:r>
      <w:r w:rsidR="00FF1308">
        <w:t>2.1</w:t>
      </w:r>
      <w:r>
        <w:t>)</w:t>
      </w:r>
    </w:p>
    <w:p w14:paraId="35041452" w14:textId="77777777" w:rsidR="00055CEA" w:rsidRDefault="00055CEA" w:rsidP="00055CEA"/>
    <w:p w14:paraId="788C618E" w14:textId="77777777" w:rsidR="002D0B41" w:rsidRDefault="00055CEA" w:rsidP="00055CEA">
      <w:r>
        <w:t xml:space="preserve">In the same way, the metric tensor lowers or raises any index on any tensor. </w:t>
      </w:r>
    </w:p>
    <w:p w14:paraId="3C8787A3" w14:textId="77777777" w:rsidR="002D0B41" w:rsidRDefault="002D0B41" w:rsidP="00055CEA"/>
    <w:p w14:paraId="366B4637" w14:textId="77777777" w:rsidR="00055CEA" w:rsidRDefault="00055CEA" w:rsidP="00055CEA">
      <w:r>
        <w:t xml:space="preserve">The contravariant and covariant metric tensors are inverses of each other, </w:t>
      </w:r>
    </w:p>
    <w:p w14:paraId="4C718931" w14:textId="77777777" w:rsidR="00055CEA" w:rsidRDefault="00055CEA" w:rsidP="00055CEA"/>
    <w:p w14:paraId="3AA8F524" w14:textId="77777777" w:rsidR="00055CEA" w:rsidRPr="00C00677" w:rsidRDefault="00055CEA" w:rsidP="00864A05">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rsidR="002D0B41">
        <w:tab/>
      </w:r>
      <w:r w:rsidR="002D0B41">
        <w:tab/>
        <w:t>// note that δ</w:t>
      </w:r>
      <w:r w:rsidR="002D0B41">
        <w:rPr>
          <w:rStyle w:val="subscript"/>
        </w:rPr>
        <w:t>i</w:t>
      </w:r>
      <w:r w:rsidR="002D0B41">
        <w:rPr>
          <w:rStyle w:val="superscript"/>
        </w:rPr>
        <w:t>j</w:t>
      </w:r>
      <w:r w:rsidR="002D0B41">
        <w:t xml:space="preserve"> = δ</w:t>
      </w:r>
      <w:r w:rsidR="002D0B41">
        <w:rPr>
          <w:rStyle w:val="superscript"/>
        </w:rPr>
        <w:t>i</w:t>
      </w:r>
      <w:r w:rsidR="002D0B41">
        <w:rPr>
          <w:rStyle w:val="subscript"/>
        </w:rPr>
        <w:t>j</w:t>
      </w:r>
      <w:r w:rsidR="002D0B41">
        <w:t xml:space="preserve"> = δ</w:t>
      </w:r>
      <w:r w:rsidR="002D0B41">
        <w:rPr>
          <w:rStyle w:val="subscript"/>
        </w:rPr>
        <w:t>i,j</w:t>
      </w:r>
      <w:r w:rsidR="002D0B41">
        <w:t xml:space="preserve"> . </w:t>
      </w:r>
      <w:r w:rsidR="00C00677">
        <w:tab/>
      </w:r>
      <w:r w:rsidR="00C00677">
        <w:tab/>
        <w:t>(2.2.2)</w:t>
      </w:r>
    </w:p>
    <w:p w14:paraId="7ED145D5" w14:textId="77777777" w:rsidR="00055CEA" w:rsidRDefault="00055CEA" w:rsidP="00055CEA"/>
    <w:p w14:paraId="3D7101D4" w14:textId="77777777" w:rsidR="002D0B41" w:rsidRDefault="00055CEA" w:rsidP="00055CEA">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a,c</w:t>
      </w:r>
      <w:r>
        <w:t xml:space="preserve"> so g</w:t>
      </w:r>
      <w:r>
        <w:rPr>
          <w:rStyle w:val="subscript"/>
        </w:rPr>
        <w:t>dn</w:t>
      </w:r>
      <w:r>
        <w:t>g</w:t>
      </w:r>
      <w:r>
        <w:rPr>
          <w:rStyle w:val="superscript"/>
        </w:rPr>
        <w:t>up</w:t>
      </w:r>
      <w:r w:rsidR="002D0B41">
        <w:rPr>
          <w:rStyle w:val="superscript"/>
        </w:rPr>
        <w:t xml:space="preserve"> </w:t>
      </w:r>
      <w:r>
        <w:t xml:space="preserve">= 1. </w:t>
      </w:r>
    </w:p>
    <w:p w14:paraId="335FE8D3" w14:textId="77777777" w:rsidR="002D0B41" w:rsidRDefault="002D0B41" w:rsidP="00055CEA"/>
    <w:p w14:paraId="0173B315" w14:textId="77777777" w:rsidR="00055CEA" w:rsidRDefault="00055CEA" w:rsidP="00055CEA">
      <w:r>
        <w:t>The metric tensor is a rank-2 tensor like any other rank-2 tensor, and so, looking at (</w:t>
      </w:r>
      <w:r w:rsidR="006F06A2">
        <w:t>2</w:t>
      </w:r>
      <w:r>
        <w:t xml:space="preserve">.1.6), </w:t>
      </w:r>
    </w:p>
    <w:p w14:paraId="4EA9EA98" w14:textId="77777777" w:rsidR="00055CEA" w:rsidRDefault="00055CEA" w:rsidP="00055CEA"/>
    <w:p w14:paraId="6799AB60" w14:textId="77777777" w:rsidR="00055CEA" w:rsidRDefault="00055CEA" w:rsidP="00055CEA">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0D50653C" w14:textId="77777777" w:rsidR="00055CEA" w:rsidRPr="00055CEA" w:rsidRDefault="00055CEA" w:rsidP="00864A05">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rsidR="00864A05">
        <w:tab/>
      </w:r>
      <w:r w:rsidR="00FF1308">
        <w:t>(2.2.</w:t>
      </w:r>
      <w:r w:rsidR="006F06A2">
        <w:t>3</w:t>
      </w:r>
      <w:r w:rsidR="00FF1308">
        <w:t>)</w:t>
      </w:r>
    </w:p>
    <w:p w14:paraId="60485CBA" w14:textId="77777777" w:rsidR="00055CEA" w:rsidRDefault="00055CEA" w:rsidP="00055CEA"/>
    <w:p w14:paraId="531A32AC" w14:textId="77777777" w:rsidR="00055CEA" w:rsidRDefault="00055CEA" w:rsidP="00055CEA">
      <w:r>
        <w:t>Any metric tensor is symmetric,</w:t>
      </w:r>
    </w:p>
    <w:p w14:paraId="2F16C7ED" w14:textId="77777777" w:rsidR="00055CEA" w:rsidRDefault="00055CEA" w:rsidP="00055CEA"/>
    <w:p w14:paraId="1800A7F7" w14:textId="77777777" w:rsidR="00055CEA" w:rsidRPr="00055CEA" w:rsidRDefault="00055CEA" w:rsidP="00055CEA">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6C38728A" w14:textId="77777777" w:rsidR="00055CEA" w:rsidRDefault="00055CEA" w:rsidP="00864A05">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ab/>
      </w:r>
      <w:r>
        <w:tab/>
      </w:r>
      <w:r>
        <w:tab/>
        <w:t>(5.4.3)'</w:t>
      </w:r>
      <w:r>
        <w:tab/>
      </w:r>
      <w:r>
        <w:tab/>
      </w:r>
      <w:r>
        <w:tab/>
      </w:r>
      <w:r w:rsidR="00864A05">
        <w:tab/>
      </w:r>
      <w:r w:rsidR="00FF1308">
        <w:t>(2.2.</w:t>
      </w:r>
      <w:r w:rsidR="006F06A2">
        <w:t>4</w:t>
      </w:r>
      <w:r w:rsidR="00FF1308">
        <w:t>)</w:t>
      </w:r>
    </w:p>
    <w:p w14:paraId="4C8F00BB" w14:textId="77777777" w:rsidR="00055CEA" w:rsidRDefault="00055CEA" w:rsidP="00055CEA"/>
    <w:p w14:paraId="251BF5A7" w14:textId="77777777" w:rsidR="00055CEA" w:rsidRDefault="00055CEA" w:rsidP="00055CEA">
      <w:r>
        <w:t>The metric tensor defines a dot product in each space</w:t>
      </w:r>
    </w:p>
    <w:p w14:paraId="3CABDAD7" w14:textId="77777777" w:rsidR="00055CEA" w:rsidRDefault="00055CEA" w:rsidP="00055CEA"/>
    <w:p w14:paraId="27F73569" w14:textId="77777777" w:rsidR="00055CEA" w:rsidRPr="00055CEA" w:rsidRDefault="00055CEA" w:rsidP="00055CEA">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51C8C5AD" w14:textId="77777777" w:rsidR="00055CEA" w:rsidRDefault="00055CEA" w:rsidP="00055CEA">
      <w:pPr>
        <w:rPr>
          <w:rStyle w:val="subscript"/>
        </w:rPr>
      </w:pPr>
    </w:p>
    <w:p w14:paraId="1E545118" w14:textId="77777777" w:rsidR="00055CEA" w:rsidRP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r>
      <w:r>
        <w:tab/>
      </w:r>
      <w:r>
        <w:tab/>
      </w:r>
      <w:r>
        <w:tab/>
      </w:r>
      <w:r w:rsidR="00864A05">
        <w:tab/>
      </w:r>
      <w:r w:rsidR="00FF1308">
        <w:t>(2.2.</w:t>
      </w:r>
      <w:r w:rsidR="006F06A2">
        <w:t>5</w:t>
      </w:r>
      <w:r w:rsidR="00FF1308">
        <w:t>)</w:t>
      </w:r>
    </w:p>
    <w:p w14:paraId="23B7D7FE" w14:textId="77777777" w:rsidR="00055CEA" w:rsidRDefault="00055CEA" w:rsidP="00055CEA"/>
    <w:p w14:paraId="5EE5EFAE" w14:textId="77777777" w:rsidR="00055CEA" w:rsidRDefault="00055CEA" w:rsidP="00055CEA">
      <w:r>
        <w:t xml:space="preserve">The dot product is a scalar so </w:t>
      </w:r>
      <w:r w:rsidR="006F06A2">
        <w:t xml:space="preserve">it </w:t>
      </w:r>
      <w:r>
        <w:t>must be the same in either space</w:t>
      </w:r>
    </w:p>
    <w:p w14:paraId="3628E032" w14:textId="77777777" w:rsidR="00055CEA" w:rsidRDefault="00055CEA" w:rsidP="00055CEA"/>
    <w:p w14:paraId="592DACEA" w14:textId="77777777" w:rsidR="00055CEA" w:rsidRDefault="00055CEA" w:rsidP="00864A05">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rsidR="002D0B41">
        <w:t xml:space="preserve"> .</w:t>
      </w:r>
      <w:r>
        <w:tab/>
      </w:r>
      <w:r>
        <w:tab/>
      </w:r>
      <w:r>
        <w:tab/>
      </w:r>
      <w:r>
        <w:tab/>
      </w:r>
      <w:r>
        <w:tab/>
      </w:r>
      <w:r>
        <w:tab/>
      </w:r>
      <w:r w:rsidR="00864A05">
        <w:tab/>
      </w:r>
      <w:r>
        <w:tab/>
      </w:r>
      <w:r>
        <w:tab/>
      </w:r>
      <w:r>
        <w:tab/>
      </w:r>
      <w:r w:rsidR="00FF1308">
        <w:t>(2.2.</w:t>
      </w:r>
      <w:r w:rsidR="006F06A2">
        <w:t>6</w:t>
      </w:r>
      <w:r w:rsidR="00FF1308">
        <w:t>)</w:t>
      </w:r>
    </w:p>
    <w:p w14:paraId="484F632D" w14:textId="77777777" w:rsidR="002D0B41" w:rsidRDefault="002D0B41" w:rsidP="00055CEA"/>
    <w:p w14:paraId="289C8AD8" w14:textId="77777777" w:rsidR="002D0B41" w:rsidRPr="00055CEA" w:rsidRDefault="002D0B41" w:rsidP="00055CEA">
      <w:r>
        <w:t xml:space="preserve">[ An exception to this rule is noted for fluid flow, see ... ] </w:t>
      </w:r>
    </w:p>
    <w:p w14:paraId="18873D9D" w14:textId="77777777" w:rsidR="00055CEA" w:rsidRDefault="00055CEA" w:rsidP="00055CEA"/>
    <w:p w14:paraId="17536BE8" w14:textId="77777777" w:rsidR="00055CEA" w:rsidRDefault="00055CEA" w:rsidP="00055CEA">
      <w:r>
        <w:t>When applied to the canonical differential vector dx</w:t>
      </w:r>
      <w:r>
        <w:rPr>
          <w:rStyle w:val="superscript"/>
        </w:rPr>
        <w:t>i</w:t>
      </w:r>
      <w:r>
        <w:t xml:space="preserve"> we find</w:t>
      </w:r>
    </w:p>
    <w:p w14:paraId="765F5BC6" w14:textId="77777777" w:rsidR="00055CEA" w:rsidRDefault="00055CEA" w:rsidP="00055CEA"/>
    <w:p w14:paraId="4350B97C" w14:textId="77777777" w:rsidR="00055CEA" w:rsidRPr="00055CEA" w:rsidRDefault="00055CEA" w:rsidP="00055CEA">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rsidR="00C00677">
        <w:tab/>
      </w:r>
      <w:r w:rsidR="00C00677">
        <w:tab/>
      </w:r>
      <w:r w:rsidR="00C00677">
        <w:tab/>
      </w:r>
      <w:r w:rsidR="00C00677">
        <w:tab/>
      </w:r>
      <w:r w:rsidR="00C00677">
        <w:tab/>
      </w:r>
    </w:p>
    <w:p w14:paraId="0AE89BF2" w14:textId="77777777" w:rsidR="00055CEA" w:rsidRDefault="00055CEA" w:rsidP="00055CEA"/>
    <w:p w14:paraId="18B35AD9" w14:textId="77777777" w:rsidR="00055CEA" w:rsidRPr="00055CEA" w:rsidRDefault="00055CEA" w:rsidP="00864A05">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rsidR="00864A05">
        <w:tab/>
      </w:r>
      <w:r w:rsidR="00FF1308">
        <w:t>(2.2.</w:t>
      </w:r>
      <w:r w:rsidR="006F06A2">
        <w:t>7</w:t>
      </w:r>
      <w:r w:rsidR="00FF1308">
        <w:t>)</w:t>
      </w:r>
    </w:p>
    <w:p w14:paraId="33B0F8B2" w14:textId="77777777" w:rsidR="00055CEA" w:rsidRDefault="00055CEA" w:rsidP="00055CEA"/>
    <w:p w14:paraId="2741918B" w14:textId="77777777" w:rsidR="00055CEA" w:rsidRDefault="00055CEA" w:rsidP="00055CEA">
      <w:r>
        <w:t xml:space="preserve">Thus </w:t>
      </w:r>
      <w:r w:rsidR="002D0B41">
        <w:t>from (</w:t>
      </w:r>
      <w:r w:rsidR="006F06A2">
        <w:t>2.2.6</w:t>
      </w:r>
      <w:r w:rsidR="002D0B41">
        <w:t xml:space="preserve">) </w:t>
      </w:r>
      <w:r>
        <w:t xml:space="preserve">ds = ds' and either is called the invariant distance. </w:t>
      </w:r>
    </w:p>
    <w:p w14:paraId="197942E9" w14:textId="77777777" w:rsidR="00E33A58" w:rsidRDefault="00E33A58" w:rsidP="00055CEA"/>
    <w:p w14:paraId="5C08AE13" w14:textId="77777777" w:rsidR="00E33A58" w:rsidRDefault="00E33A58" w:rsidP="00055CEA">
      <w:r>
        <w:t xml:space="preserve">As per Comment 1 of the previous section, in general everything is a function of </w:t>
      </w:r>
      <w:r w:rsidRPr="00E33A58">
        <w:rPr>
          <w:b/>
        </w:rPr>
        <w:t>x</w:t>
      </w:r>
      <w:r>
        <w:t xml:space="preserve">. For example, </w:t>
      </w:r>
    </w:p>
    <w:p w14:paraId="540AE90A" w14:textId="77777777" w:rsidR="00E33A58" w:rsidRDefault="00E33A58" w:rsidP="00055CEA"/>
    <w:p w14:paraId="419B122E" w14:textId="77777777" w:rsidR="00E33A58" w:rsidRDefault="00E33A58" w:rsidP="00055CEA">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p>
    <w:p w14:paraId="7515379D" w14:textId="77777777" w:rsidR="00E33A58" w:rsidRDefault="00E33A58" w:rsidP="00055CEA"/>
    <w:p w14:paraId="4A03781F" w14:textId="77777777" w:rsidR="00E33A58" w:rsidRPr="00E33A58" w:rsidRDefault="00E33A58" w:rsidP="00055CEA">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p>
    <w:p w14:paraId="0224214C" w14:textId="77777777" w:rsidR="00055CEA" w:rsidRPr="00055CEA" w:rsidRDefault="00055CEA" w:rsidP="00055CEA"/>
    <w:p w14:paraId="3F1E0087" w14:textId="77777777" w:rsidR="00055CEA" w:rsidRPr="00055CEA" w:rsidRDefault="00FF1308" w:rsidP="000D392F">
      <w:pPr>
        <w:pStyle w:val="Heading3"/>
      </w:pPr>
      <w:bookmarkStart w:id="393" w:name="_Toc431304048"/>
      <w:bookmarkStart w:id="394" w:name="_Toc431304070"/>
      <w:bookmarkStart w:id="395" w:name="_Toc431304106"/>
      <w:bookmarkStart w:id="396" w:name="_Toc431313867"/>
      <w:bookmarkStart w:id="397" w:name="_Toc431315561"/>
      <w:bookmarkStart w:id="398" w:name="_Toc431315750"/>
      <w:bookmarkStart w:id="399" w:name="_Toc431387358"/>
      <w:bookmarkStart w:id="400" w:name="_Toc431387407"/>
      <w:bookmarkStart w:id="401" w:name="_Toc431387436"/>
      <w:bookmarkStart w:id="402" w:name="_Toc431387465"/>
      <w:bookmarkStart w:id="403" w:name="_Toc431387827"/>
      <w:bookmarkStart w:id="404" w:name="_Toc431387880"/>
      <w:bookmarkStart w:id="405" w:name="_Toc431387916"/>
      <w:bookmarkStart w:id="406" w:name="_Toc431445075"/>
      <w:bookmarkStart w:id="407" w:name="_Toc431469502"/>
      <w:bookmarkStart w:id="408" w:name="_Toc431475268"/>
      <w:bookmarkStart w:id="409" w:name="_Toc431478332"/>
      <w:bookmarkStart w:id="410" w:name="_Toc431478389"/>
      <w:bookmarkStart w:id="411" w:name="_Toc431485474"/>
      <w:bookmarkStart w:id="412" w:name="_Toc431486471"/>
      <w:bookmarkStart w:id="413" w:name="_Toc431486513"/>
      <w:bookmarkStart w:id="414" w:name="_Toc431487098"/>
      <w:bookmarkStart w:id="415" w:name="_Toc431551386"/>
      <w:bookmarkStart w:id="416" w:name="_Toc431566798"/>
      <w:bookmarkStart w:id="417" w:name="_Toc431576233"/>
      <w:bookmarkStart w:id="418" w:name="_Toc431624002"/>
      <w:bookmarkStart w:id="419" w:name="_Toc431628623"/>
      <w:bookmarkStart w:id="420" w:name="_Toc431736826"/>
      <w:bookmarkStart w:id="421" w:name="_Toc431825739"/>
      <w:bookmarkStart w:id="422" w:name="_Toc431833812"/>
      <w:bookmarkStart w:id="423" w:name="_Toc431833871"/>
      <w:bookmarkStart w:id="424" w:name="_Toc433825593"/>
      <w:bookmarkStart w:id="425" w:name="_Toc433825652"/>
      <w:bookmarkStart w:id="426" w:name="_Toc433827199"/>
      <w:bookmarkStart w:id="427" w:name="_Toc433827276"/>
      <w:bookmarkStart w:id="428" w:name="_Toc433827377"/>
      <w:bookmarkStart w:id="429" w:name="_Toc433827962"/>
      <w:bookmarkStart w:id="430" w:name="_Toc433828039"/>
      <w:bookmarkStart w:id="431" w:name="_Toc433828116"/>
      <w:bookmarkStart w:id="432" w:name="_Toc433828231"/>
      <w:bookmarkStart w:id="433" w:name="_Toc433828308"/>
      <w:bookmarkStart w:id="434" w:name="_Toc433828473"/>
      <w:bookmarkStart w:id="435" w:name="_Toc433875035"/>
      <w:bookmarkStart w:id="436" w:name="_Toc433879818"/>
      <w:bookmarkStart w:id="437" w:name="_Toc433904241"/>
      <w:bookmarkStart w:id="438" w:name="_Toc433969933"/>
      <w:bookmarkStart w:id="439" w:name="_Toc433984470"/>
      <w:bookmarkStart w:id="440" w:name="_Toc433984563"/>
      <w:bookmarkStart w:id="441" w:name="_Toc433984656"/>
      <w:bookmarkStart w:id="442" w:name="_Toc433984749"/>
      <w:bookmarkStart w:id="443" w:name="_Toc433984844"/>
      <w:bookmarkStart w:id="444" w:name="_Toc433984939"/>
      <w:bookmarkStart w:id="445" w:name="_Toc433985036"/>
      <w:bookmarkStart w:id="446" w:name="_Toc433985132"/>
      <w:bookmarkStart w:id="447" w:name="_Toc433985636"/>
      <w:bookmarkStart w:id="448" w:name="_Toc433985733"/>
      <w:bookmarkStart w:id="449" w:name="_Toc433985829"/>
      <w:r>
        <w:t>2.3 The</w:t>
      </w:r>
      <w:r w:rsidR="00055CEA" w:rsidRPr="00055CEA">
        <w:t xml:space="preserve"> basis </w:t>
      </w:r>
      <w:r w:rsidR="00055CEA">
        <w:t>vectors</w:t>
      </w:r>
      <w:r w:rsidR="00055CEA" w:rsidRPr="00055CEA">
        <w:t xml:space="preserve"> e</w:t>
      </w:r>
      <w:r w:rsidR="00055CEA" w:rsidRPr="00055CEA">
        <w:rPr>
          <w:rStyle w:val="subscript"/>
          <w:b/>
        </w:rPr>
        <w:t>n</w:t>
      </w:r>
      <w:r w:rsidR="00055CEA" w:rsidRPr="00055CEA">
        <w:t xml:space="preserve"> and e</w:t>
      </w:r>
      <w:r w:rsidR="00055CEA" w:rsidRPr="00055CEA">
        <w:rPr>
          <w:rStyle w:val="superscript"/>
          <w:b/>
        </w:rPr>
        <w:t>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sidR="00055CEA" w:rsidRPr="00055CEA">
        <w:t xml:space="preserve"> </w:t>
      </w:r>
    </w:p>
    <w:p w14:paraId="7D07236B" w14:textId="77777777" w:rsidR="00055CEA" w:rsidRDefault="00055CEA" w:rsidP="00055CEA"/>
    <w:p w14:paraId="15E6B1B1" w14:textId="77777777" w:rsidR="00055CEA" w:rsidRDefault="00055CEA" w:rsidP="00055CEA">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w:t>
      </w:r>
      <w:r w:rsidR="00757548">
        <w:t xml:space="preserve"> (vector space V)</w:t>
      </w:r>
      <w:r>
        <w:t>. They are defined as</w:t>
      </w:r>
    </w:p>
    <w:p w14:paraId="4E3B837B" w14:textId="77777777" w:rsidR="00055CEA" w:rsidRDefault="00055CEA" w:rsidP="00055CEA"/>
    <w:p w14:paraId="5C2FD7A7" w14:textId="77777777" w:rsidR="00055CEA" w:rsidRDefault="00055CEA" w:rsidP="00055CEA">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327116EF" w14:textId="77777777" w:rsidR="00055CEA" w:rsidRDefault="00055CEA" w:rsidP="00055CEA"/>
    <w:p w14:paraId="37898C91" w14:textId="77777777" w:rsidR="00055CEA" w:rsidRPr="00055CEA" w:rsidRDefault="00055CEA" w:rsidP="00864A05">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r>
      <w:r>
        <w:tab/>
        <w:t>reciprocal base vectors</w:t>
      </w:r>
      <w:r>
        <w:tab/>
      </w:r>
      <w:r>
        <w:tab/>
        <w:t>(7.13.5)</w:t>
      </w:r>
      <w:r w:rsidR="00677A95">
        <w:t>'</w:t>
      </w:r>
      <w:r>
        <w:tab/>
      </w:r>
      <w:r>
        <w:tab/>
      </w:r>
      <w:r w:rsidR="00864A05">
        <w:tab/>
      </w:r>
      <w:r w:rsidR="00FF1308">
        <w:t>(2.3.1)</w:t>
      </w:r>
    </w:p>
    <w:p w14:paraId="32E263EE" w14:textId="77777777" w:rsidR="00055CEA" w:rsidRDefault="00055CEA" w:rsidP="00055CEA"/>
    <w:p w14:paraId="32205F5A" w14:textId="77777777" w:rsidR="00055CEA" w:rsidRDefault="00055CEA" w:rsidP="00055CEA">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w:t>
      </w:r>
      <w:r w:rsidR="00F20453">
        <w:t xml:space="preserve"> at some point </w:t>
      </w:r>
      <w:r w:rsidR="00F20453" w:rsidRPr="00F20453">
        <w:rPr>
          <w:b/>
        </w:rPr>
        <w:t>x</w:t>
      </w:r>
      <w:r>
        <w:t xml:space="preserve">, 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w:t>
      </w:r>
    </w:p>
    <w:p w14:paraId="1EF6DAE3" w14:textId="77777777" w:rsidR="00055CEA" w:rsidRDefault="00055CEA" w:rsidP="00055CEA"/>
    <w:p w14:paraId="7F37EC1C" w14:textId="77777777" w:rsidR="00055CEA" w:rsidRPr="00055CEA" w:rsidRDefault="00055CEA" w:rsidP="00055CEA">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p>
    <w:p w14:paraId="1F69F079" w14:textId="77777777" w:rsidR="00055CEA" w:rsidRPr="00055CEA" w:rsidRDefault="00055CEA" w:rsidP="00055CEA">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3E3B2700" w14:textId="77777777" w:rsidR="00055CEA" w:rsidRDefault="00055CEA" w:rsidP="00864A05">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tab/>
      </w:r>
      <w:r>
        <w:tab/>
      </w:r>
      <w:r>
        <w:tab/>
      </w:r>
      <w:r>
        <w:tab/>
      </w:r>
      <w:r>
        <w:tab/>
      </w:r>
      <w:r>
        <w:tab/>
        <w:t>(7.18.1)</w:t>
      </w:r>
      <w:r w:rsidR="00677A95">
        <w:t>'</w:t>
      </w:r>
      <w:r>
        <w:tab/>
      </w:r>
      <w:r>
        <w:tab/>
      </w:r>
      <w:r w:rsidR="00864A05">
        <w:tab/>
      </w:r>
      <w:r w:rsidR="00FF1308">
        <w:t>(2.3.2)</w:t>
      </w:r>
    </w:p>
    <w:p w14:paraId="7E540B0E" w14:textId="77777777" w:rsidR="002D0B41" w:rsidRDefault="002D0B41" w:rsidP="00055CEA"/>
    <w:p w14:paraId="7939130A" w14:textId="77777777" w:rsidR="002D0B41" w:rsidRPr="00854F96" w:rsidRDefault="002D0B41" w:rsidP="00055CEA">
      <w:r>
        <w:t xml:space="preserve">For coordinate line examples, see e.g. (3.2.8)' , (3.4.3)' or (3.4.7)'. For "duality" see </w:t>
      </w:r>
      <w:r w:rsidR="006F06A2">
        <w:t xml:space="preserve">text </w:t>
      </w:r>
      <w:r>
        <w:t xml:space="preserve">above (6.2.8)'. </w:t>
      </w:r>
      <w:r w:rsidR="00854F96">
        <w:t xml:space="preserve">The reciprocal base vectors are the tangent base vectors of the inverse transformation </w:t>
      </w:r>
      <w:r w:rsidR="00854F96" w:rsidRPr="00854F96">
        <w:rPr>
          <w:b/>
        </w:rPr>
        <w:t>x</w:t>
      </w:r>
      <w:r w:rsidR="00854F96">
        <w:t xml:space="preserve"> = </w:t>
      </w:r>
      <w:r w:rsidR="00854F96" w:rsidRPr="00854F96">
        <w:rPr>
          <w:b/>
        </w:rPr>
        <w:t>F</w:t>
      </w:r>
      <w:r w:rsidR="00854F96">
        <w:rPr>
          <w:rStyle w:val="superscript"/>
        </w:rPr>
        <w:t>-1</w:t>
      </w:r>
      <w:r w:rsidR="00854F96">
        <w:t>(</w:t>
      </w:r>
      <w:r w:rsidR="00854F96" w:rsidRPr="00854F96">
        <w:rPr>
          <w:b/>
        </w:rPr>
        <w:t>x</w:t>
      </w:r>
      <w:r w:rsidR="00854F96">
        <w:t xml:space="preserve">'). </w:t>
      </w:r>
    </w:p>
    <w:p w14:paraId="1D9C69AF" w14:textId="77777777" w:rsidR="00F20453" w:rsidRDefault="00F20453" w:rsidP="00055CEA"/>
    <w:p w14:paraId="148F2C94" w14:textId="77777777" w:rsidR="00F20453" w:rsidRDefault="00F20453" w:rsidP="00055CEA">
      <w:r>
        <w:t xml:space="preserve">For a general transformation F,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(2.2.3),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53ADE09D" w14:textId="77777777" w:rsidR="00F20453" w:rsidRDefault="00F20453" w:rsidP="00055CEA"/>
    <w:p w14:paraId="508EBF60" w14:textId="77777777" w:rsidR="00F20453" w:rsidRDefault="00F20453" w:rsidP="00055CEA">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both of which are obviously dependent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rsidR="0072671B">
        <w:t>and a</w:t>
      </w:r>
      <w:r>
        <w:t xml:space="preserve">lso depends on spatial location through r. </w:t>
      </w:r>
    </w:p>
    <w:p w14:paraId="0F50A5A3" w14:textId="77777777" w:rsidR="00F20453" w:rsidRDefault="00F20453" w:rsidP="00055CEA"/>
    <w:p w14:paraId="23EF16F0" w14:textId="77777777" w:rsidR="00055CEA" w:rsidRPr="00055CEA" w:rsidRDefault="00055CEA" w:rsidP="00055CEA">
      <w:r>
        <w:t xml:space="preserve">It turns out that the </w:t>
      </w:r>
      <w:r w:rsidRPr="006F06A2">
        <w:rPr>
          <w:i/>
        </w:rPr>
        <w:t>labels</w:t>
      </w:r>
      <w:r>
        <w:t xml:space="preserve"> on the basis vectors are raised and lowered by g</w:t>
      </w:r>
      <w:r w:rsidR="006F06A2">
        <w:t>'</w:t>
      </w:r>
      <w:r>
        <w:t xml:space="preserve">, just the way the component indices on a vector are raised and lowered:  </w:t>
      </w:r>
    </w:p>
    <w:p w14:paraId="264FBBEC" w14:textId="77777777" w:rsidR="00055CEA" w:rsidRPr="00055CEA" w:rsidRDefault="00055CEA" w:rsidP="00055CEA">
      <w:r>
        <w:tab/>
      </w:r>
    </w:p>
    <w:p w14:paraId="5BE91231" w14:textId="77777777" w:rsidR="00055CEA" w:rsidRDefault="00055CEA">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176BCA41" w14:textId="77777777" w:rsidR="00055CEA" w:rsidRDefault="00055CEA" w:rsidP="00864A05">
      <w:pPr>
        <w:tabs>
          <w:tab w:val="left" w:pos="7200"/>
          <w:tab w:val="left" w:pos="7920"/>
          <w:tab w:val="right" w:pos="9270"/>
        </w:tabs>
      </w:pP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t>(7.18.1)</w:t>
      </w:r>
      <w:r w:rsidR="00677A95">
        <w:t>'</w:t>
      </w:r>
      <w:r>
        <w:tab/>
      </w:r>
      <w:r>
        <w:tab/>
      </w:r>
      <w:r w:rsidR="00864A05">
        <w:tab/>
      </w:r>
      <w:r w:rsidR="00FF1308">
        <w:t>(2.3.3)</w:t>
      </w:r>
    </w:p>
    <w:p w14:paraId="1D3ADB09" w14:textId="77777777" w:rsidR="00EF479E" w:rsidRDefault="00EF479E"/>
    <w:p w14:paraId="75F19D51" w14:textId="77777777" w:rsidR="00B25B7D" w:rsidRDefault="00EF479E">
      <w:r>
        <w:t xml:space="preserve">These basis vectors are like any other vectors in x-space, and so they have contravariant and covariant components. </w:t>
      </w:r>
      <w:r w:rsidR="00B25B7D">
        <w:t>Going back to our definition (2.3.1)  we see that</w:t>
      </w:r>
    </w:p>
    <w:p w14:paraId="512D1D58" w14:textId="77777777" w:rsidR="00B25B7D" w:rsidRDefault="00B25B7D"/>
    <w:p w14:paraId="4ACB889E" w14:textId="77777777" w:rsidR="00B25B7D" w:rsidRPr="00B25B7D" w:rsidRDefault="00B25B7D">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r>
      <w:r>
        <w:tab/>
        <w:t>// from (2.1.5)</w:t>
      </w:r>
    </w:p>
    <w:p w14:paraId="7D44F275" w14:textId="77777777" w:rsidR="00B25B7D" w:rsidRDefault="00B25B7D"/>
    <w:p w14:paraId="59166345" w14:textId="77777777" w:rsidR="00B25B7D" w:rsidRDefault="00B25B7D">
      <w:r>
        <w:t>Assuming these components are x-space components, we look at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and make these observations:  </w:t>
      </w:r>
    </w:p>
    <w:p w14:paraId="4AEB3624" w14:textId="77777777" w:rsidR="00B25B7D" w:rsidRDefault="00B25B7D">
      <w:r>
        <w:tab/>
        <w:t>(1) the n index of (</w:t>
      </w:r>
      <w:r w:rsidRPr="00B25B7D">
        <w:rPr>
          <w:b/>
        </w:rPr>
        <w:t>e</w:t>
      </w:r>
      <w:r>
        <w:rPr>
          <w:rStyle w:val="subscript"/>
        </w:rPr>
        <w:t>n</w:t>
      </w:r>
      <w:r>
        <w:t>)</w:t>
      </w:r>
      <w:r>
        <w:rPr>
          <w:rStyle w:val="superscript"/>
        </w:rPr>
        <w:t>i</w:t>
      </w:r>
      <w:r>
        <w:t xml:space="preserve"> goes up and down with g' as shown in (2.3.3). </w:t>
      </w:r>
    </w:p>
    <w:p w14:paraId="3C88E862" w14:textId="77777777" w:rsidR="00B25B7D" w:rsidRDefault="00B25B7D">
      <w:r>
        <w:tab/>
        <w:t>(2) the n index of R</w:t>
      </w:r>
      <w:r>
        <w:rPr>
          <w:rStyle w:val="subscript"/>
        </w:rPr>
        <w:t>n</w:t>
      </w:r>
      <w:r>
        <w:rPr>
          <w:rStyle w:val="superscript"/>
        </w:rPr>
        <w:t>i</w:t>
      </w:r>
      <w:r>
        <w:t xml:space="preserve"> also goes up and down with g' as shown in (2.1.13). </w:t>
      </w:r>
    </w:p>
    <w:p w14:paraId="6B47C141" w14:textId="77777777" w:rsidR="00B25B7D" w:rsidRDefault="00B25B7D" w:rsidP="00B25B7D">
      <w:r>
        <w:tab/>
        <w:t>(3) the i index of (</w:t>
      </w:r>
      <w:r w:rsidRPr="00B25B7D">
        <w:rPr>
          <w:b/>
        </w:rPr>
        <w:t>e</w:t>
      </w:r>
      <w:r>
        <w:rPr>
          <w:rStyle w:val="subscript"/>
        </w:rPr>
        <w:t>n</w:t>
      </w:r>
      <w:r>
        <w:t>)</w:t>
      </w:r>
      <w:r>
        <w:rPr>
          <w:rStyle w:val="superscript"/>
        </w:rPr>
        <w:t>i</w:t>
      </w:r>
      <w:r>
        <w:t xml:space="preserve"> goes up and down with g as shown in (2.2.1). </w:t>
      </w:r>
    </w:p>
    <w:p w14:paraId="3ACDC9A8" w14:textId="77777777" w:rsidR="00B25B7D" w:rsidRDefault="00B25B7D" w:rsidP="00B25B7D">
      <w:r>
        <w:tab/>
        <w:t>(4) the i index of R</w:t>
      </w:r>
      <w:r>
        <w:rPr>
          <w:rStyle w:val="subscript"/>
        </w:rPr>
        <w:t>n</w:t>
      </w:r>
      <w:r>
        <w:rPr>
          <w:rStyle w:val="superscript"/>
        </w:rPr>
        <w:t>i</w:t>
      </w:r>
      <w:r>
        <w:t xml:space="preserve"> also goes up and down with g as shown in (2.2.13). </w:t>
      </w:r>
    </w:p>
    <w:p w14:paraId="03BE135E" w14:textId="77777777" w:rsidR="00B25B7D" w:rsidRDefault="00B25B7D" w:rsidP="00B25B7D"/>
    <w:p w14:paraId="2DF9AEC1" w14:textId="77777777" w:rsidR="00B25B7D" w:rsidRDefault="00B25B7D" w:rsidP="00B25B7D">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5EB1DF07" w14:textId="77777777" w:rsidR="00B25B7D" w:rsidRDefault="00B25B7D" w:rsidP="00B25B7D"/>
    <w:p w14:paraId="68C6033B" w14:textId="77777777" w:rsidR="00B25B7D" w:rsidRPr="00B25B7D" w:rsidRDefault="00B25B7D" w:rsidP="00B25B7D">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tab/>
      </w:r>
      <w:r>
        <w:tab/>
      </w:r>
      <w:r>
        <w:tab/>
        <w:t>(2.3.4)</w:t>
      </w:r>
    </w:p>
    <w:p w14:paraId="0F76D9A9" w14:textId="77777777" w:rsidR="00B25B7D" w:rsidRDefault="00B25B7D" w:rsidP="00B25B7D">
      <w:r>
        <w:tab/>
      </w:r>
    </w:p>
    <w:p w14:paraId="5D88D919" w14:textId="77777777" w:rsidR="00B25B7D" w:rsidRDefault="00B25B7D" w:rsidP="00864A05">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w:t>
      </w:r>
      <w:r w:rsidR="00C33289">
        <w:t>"</w:t>
      </w:r>
      <w:r>
        <w:t>completeness relation</w:t>
      </w:r>
      <w:r w:rsidR="00C33289">
        <w:t>"</w:t>
      </w:r>
      <w:r>
        <w:t xml:space="preserve">, </w:t>
      </w:r>
    </w:p>
    <w:p w14:paraId="65FD7077" w14:textId="77777777" w:rsidR="00B25B7D" w:rsidRDefault="00B25B7D" w:rsidP="00864A05">
      <w:pPr>
        <w:tabs>
          <w:tab w:val="left" w:pos="7200"/>
          <w:tab w:val="left" w:pos="7920"/>
          <w:tab w:val="right" w:pos="9270"/>
        </w:tabs>
      </w:pPr>
    </w:p>
    <w:p w14:paraId="46D08402" w14:textId="77777777" w:rsidR="00B25B7D" w:rsidRDefault="00B25B7D" w:rsidP="00864A05">
      <w:pPr>
        <w:tabs>
          <w:tab w:val="left" w:pos="7200"/>
          <w:tab w:val="left" w:pos="7920"/>
          <w:tab w:val="right" w:pos="9270"/>
        </w:tabs>
      </w:pPr>
      <w:r>
        <w:tab/>
        <w:t>(</w:t>
      </w:r>
      <w:r w:rsidRPr="00B25B7D">
        <w:rPr>
          <w:b/>
        </w:rPr>
        <w:t>e</w:t>
      </w:r>
      <w:r w:rsidR="00C33289">
        <w:rPr>
          <w:rStyle w:val="superscript"/>
        </w:rPr>
        <w:t>n</w:t>
      </w:r>
      <w:r>
        <w:t>)</w:t>
      </w:r>
      <w:r>
        <w:rPr>
          <w:rStyle w:val="subscript"/>
        </w:rPr>
        <w:t>a</w:t>
      </w:r>
      <w:r>
        <w:t>(</w:t>
      </w:r>
      <w:r w:rsidRPr="00B25B7D">
        <w:rPr>
          <w:b/>
        </w:rPr>
        <w:t>e</w:t>
      </w:r>
      <w:r w:rsidR="00C33289">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48652774" w14:textId="77777777" w:rsidR="00C33289" w:rsidRDefault="00C33289" w:rsidP="00864A05">
      <w:pPr>
        <w:tabs>
          <w:tab w:val="left" w:pos="7200"/>
          <w:tab w:val="left" w:pos="7920"/>
          <w:tab w:val="right" w:pos="9270"/>
        </w:tabs>
      </w:pPr>
    </w:p>
    <w:p w14:paraId="6BA7681A" w14:textId="77777777" w:rsidR="00C33289" w:rsidRDefault="00C33289" w:rsidP="00864A05">
      <w:pPr>
        <w:tabs>
          <w:tab w:val="left" w:pos="7200"/>
          <w:tab w:val="left" w:pos="7920"/>
          <w:tab w:val="right" w:pos="9270"/>
        </w:tabs>
      </w:pPr>
      <w:r>
        <w:t>where the sum is over the component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sum is over the component index i. </w:t>
      </w:r>
    </w:p>
    <w:p w14:paraId="10519AEB" w14:textId="77777777" w:rsidR="00757548" w:rsidRDefault="00757548" w:rsidP="00864A05">
      <w:pPr>
        <w:tabs>
          <w:tab w:val="left" w:pos="7200"/>
          <w:tab w:val="left" w:pos="7920"/>
          <w:tab w:val="right" w:pos="9270"/>
        </w:tabs>
      </w:pPr>
    </w:p>
    <w:p w14:paraId="25B0EB63" w14:textId="77777777" w:rsidR="00757548" w:rsidRPr="00C33289" w:rsidRDefault="00757548" w:rsidP="00864A05">
      <w:pPr>
        <w:tabs>
          <w:tab w:val="left" w:pos="7200"/>
          <w:tab w:val="left" w:pos="7920"/>
          <w:tab w:val="right" w:pos="9270"/>
        </w:tabs>
      </w:pPr>
      <w:r>
        <w:t>Recall from above that</w:t>
      </w:r>
    </w:p>
    <w:p w14:paraId="0F42E96B" w14:textId="77777777" w:rsidR="00B25B7D" w:rsidRDefault="00B25B7D" w:rsidP="00864A05">
      <w:pPr>
        <w:tabs>
          <w:tab w:val="left" w:pos="7200"/>
          <w:tab w:val="left" w:pos="7920"/>
          <w:tab w:val="right" w:pos="9270"/>
        </w:tabs>
      </w:pPr>
    </w:p>
    <w:p w14:paraId="1501670B" w14:textId="77777777" w:rsidR="00757548" w:rsidRDefault="00757548" w:rsidP="00757548">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ab/>
      </w:r>
      <w:r>
        <w:tab/>
      </w:r>
      <w:r>
        <w:tab/>
      </w:r>
      <w:r>
        <w:tab/>
      </w:r>
      <w:r>
        <w:tab/>
      </w:r>
      <w:r>
        <w:tab/>
      </w:r>
      <w:r>
        <w:tab/>
      </w:r>
      <w:r>
        <w:tab/>
      </w:r>
      <w:r>
        <w:tab/>
      </w:r>
      <w:r>
        <w:tab/>
      </w:r>
      <w:r w:rsidRPr="00757548">
        <w:rPr>
          <w:i/>
        </w:rPr>
        <w:t>(2.3.2)</w:t>
      </w:r>
    </w:p>
    <w:p w14:paraId="71DADB2C" w14:textId="77777777" w:rsidR="00757548" w:rsidRDefault="00757548" w:rsidP="00757548"/>
    <w:p w14:paraId="74172071" w14:textId="77777777" w:rsidR="00757548" w:rsidRDefault="00757548" w:rsidP="00757548">
      <w:r>
        <w:t xml:space="preserve">There are two cases that are often of interest: </w:t>
      </w:r>
    </w:p>
    <w:p w14:paraId="364479D3" w14:textId="77777777" w:rsidR="00757548" w:rsidRDefault="00757548" w:rsidP="00757548"/>
    <w:p w14:paraId="7C026758" w14:textId="77777777" w:rsid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0343970E" w14:textId="77777777" w:rsidR="00757548" w:rsidRDefault="00757548" w:rsidP="00757548"/>
    <w:p w14:paraId="53069FC5" w14:textId="77777777" w:rsidR="00757548" w:rsidRPr="00757548" w:rsidRDefault="00757548" w:rsidP="00757548">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402C1E70" w14:textId="77777777" w:rsidR="00757548" w:rsidRDefault="00757548" w:rsidP="00757548"/>
    <w:p w14:paraId="77987F4F" w14:textId="77777777" w:rsidR="00757548" w:rsidRPr="00757548" w:rsidRDefault="00757548" w:rsidP="00757548">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3058E4A0" w14:textId="77777777" w:rsidR="00F20453" w:rsidRDefault="00F20453" w:rsidP="00864A05">
      <w:pPr>
        <w:tabs>
          <w:tab w:val="left" w:pos="7200"/>
          <w:tab w:val="left" w:pos="7920"/>
          <w:tab w:val="right" w:pos="9270"/>
        </w:tabs>
      </w:pPr>
    </w:p>
    <w:p w14:paraId="5D478964" w14:textId="77777777" w:rsidR="005D5C70" w:rsidRDefault="00F20453" w:rsidP="00864A05">
      <w:pPr>
        <w:tabs>
          <w:tab w:val="left" w:pos="7200"/>
          <w:tab w:val="left" w:pos="7920"/>
          <w:tab w:val="right" w:pos="9270"/>
        </w:tabs>
      </w:pPr>
      <w:r w:rsidRPr="00F20453">
        <w:rPr>
          <w:u w:val="single"/>
        </w:rPr>
        <w:t>Comment</w:t>
      </w:r>
      <w:r>
        <w:t xml:space="preserve">:  </w:t>
      </w:r>
      <w:r w:rsidR="00FC20A6">
        <w:t>Above</w:t>
      </w:r>
      <w:r>
        <w:t xml:space="preserve"> we started </w:t>
      </w:r>
      <w:r w:rsidR="00FC20A6">
        <w:t xml:space="preserve">off by </w:t>
      </w:r>
      <w:r>
        <w:t xml:space="preserve">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F. </w:t>
      </w:r>
    </w:p>
    <w:p w14:paraId="1C6EB52B" w14:textId="77777777" w:rsidR="00FC20A6" w:rsidRDefault="005D5C70" w:rsidP="00864A05">
      <w:pPr>
        <w:tabs>
          <w:tab w:val="left" w:pos="7200"/>
          <w:tab w:val="left" w:pos="7920"/>
          <w:tab w:val="right" w:pos="9270"/>
        </w:tabs>
      </w:pPr>
      <w:r>
        <w:tab/>
      </w:r>
      <w:r w:rsidR="00F20453">
        <w:t xml:space="preserve">From a different viewpoint, one can assume some </w:t>
      </w:r>
      <w:r w:rsidR="00FC20A6">
        <w:t>arbitrary</w:t>
      </w:r>
      <w:r w:rsidR="00F20453">
        <w:t xml:space="preserve"> expressions for the </w:t>
      </w:r>
      <w:r w:rsidR="00F20453" w:rsidRPr="00F20453">
        <w:rPr>
          <w:b/>
        </w:rPr>
        <w:t>e</w:t>
      </w:r>
      <w:r w:rsidR="00F20453">
        <w:rPr>
          <w:rStyle w:val="subscript"/>
        </w:rPr>
        <w:t>n</w:t>
      </w:r>
      <w:r w:rsidR="00F20453">
        <w:t>(</w:t>
      </w:r>
      <w:r w:rsidR="00F20453" w:rsidRPr="00F20453">
        <w:rPr>
          <w:b/>
        </w:rPr>
        <w:t>x</w:t>
      </w:r>
      <w:r w:rsidR="00F20453">
        <w:t xml:space="preserve">) and try to find a corresponding </w:t>
      </w:r>
      <w:r w:rsidR="00F20453" w:rsidRPr="00F20453">
        <w:rPr>
          <w:b/>
        </w:rPr>
        <w:t>x</w:t>
      </w:r>
      <w:r w:rsidR="00F20453">
        <w:t xml:space="preserve">' = </w:t>
      </w:r>
      <w:r w:rsidR="00F20453" w:rsidRPr="00F20453">
        <w:rPr>
          <w:b/>
        </w:rPr>
        <w:t>F</w:t>
      </w:r>
      <w:r w:rsidR="00F20453">
        <w:t>(</w:t>
      </w:r>
      <w:r w:rsidR="00F20453" w:rsidRPr="00F20453">
        <w:rPr>
          <w:b/>
        </w:rPr>
        <w:t>x</w:t>
      </w:r>
      <w:r w:rsidR="00F20453">
        <w:t xml:space="preserve">) for which those </w:t>
      </w:r>
      <w:r w:rsidR="00F20453" w:rsidRPr="005D5C70">
        <w:rPr>
          <w:b/>
        </w:rPr>
        <w:t>e</w:t>
      </w:r>
      <w:r w:rsidR="00F20453">
        <w:rPr>
          <w:rStyle w:val="subscript"/>
        </w:rPr>
        <w:t>n</w:t>
      </w:r>
      <w:r w:rsidR="00F20453">
        <w:t>(</w:t>
      </w:r>
      <w:r w:rsidR="00F20453" w:rsidRPr="005D5C70">
        <w:rPr>
          <w:b/>
        </w:rPr>
        <w:t>x</w:t>
      </w:r>
      <w:r w:rsidR="00F20453">
        <w:t xml:space="preserve">) are the tangent base vectors. Given the functions </w:t>
      </w:r>
      <w:r w:rsidR="00F20453" w:rsidRPr="00F20453">
        <w:rPr>
          <w:b/>
        </w:rPr>
        <w:t>e</w:t>
      </w:r>
      <w:r w:rsidR="00F20453">
        <w:rPr>
          <w:rStyle w:val="subscript"/>
        </w:rPr>
        <w:t>n</w:t>
      </w:r>
      <w:r w:rsidR="00F20453">
        <w:t xml:space="preserve">(x), </w:t>
      </w:r>
      <w:r>
        <w:t>one</w:t>
      </w:r>
      <w:r w:rsidR="00F20453">
        <w:t xml:space="preserve"> </w:t>
      </w:r>
      <w:r>
        <w:t>would</w:t>
      </w:r>
      <w:r w:rsidR="00F20453">
        <w:t xml:space="preserve"> know the functions R</w:t>
      </w:r>
      <w:r w:rsidR="00F20453">
        <w:rPr>
          <w:rStyle w:val="subscript"/>
        </w:rPr>
        <w:t>n</w:t>
      </w:r>
      <w:r w:rsidR="00F20453">
        <w:rPr>
          <w:rStyle w:val="superscript"/>
        </w:rPr>
        <w:t>i</w:t>
      </w:r>
      <w:r w:rsidR="00F20453">
        <w:t>(</w:t>
      </w:r>
      <w:r w:rsidR="00F20453" w:rsidRPr="00F20453">
        <w:rPr>
          <w:b/>
        </w:rPr>
        <w:t>x</w:t>
      </w:r>
      <w:r w:rsidR="00F20453">
        <w:t>)</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w:t>
      </w:r>
      <w:r w:rsidR="00FC20A6">
        <w:t xml:space="preserve">Let's assume this is all doable so </w:t>
      </w:r>
      <w:r w:rsidR="00FC20A6" w:rsidRPr="00FC20A6">
        <w:rPr>
          <w:b/>
        </w:rPr>
        <w:t>x</w:t>
      </w:r>
      <w:r w:rsidR="00FC20A6">
        <w:t xml:space="preserve">' = </w:t>
      </w:r>
      <w:r w:rsidR="00FC20A6" w:rsidRPr="00FC20A6">
        <w:rPr>
          <w:b/>
        </w:rPr>
        <w:t>F</w:t>
      </w:r>
      <w:r w:rsidR="00FC20A6">
        <w:t>(</w:t>
      </w:r>
      <w:r w:rsidR="00FC20A6" w:rsidRPr="00FC20A6">
        <w:rPr>
          <w:b/>
        </w:rPr>
        <w:t>x</w:t>
      </w:r>
      <w:r w:rsidR="00FC20A6">
        <w:t xml:space="preserve">) can always be found. From this point of view, one can regard the above equations concerning the </w:t>
      </w:r>
      <w:r w:rsidR="00FC20A6" w:rsidRPr="00FC20A6">
        <w:rPr>
          <w:b/>
        </w:rPr>
        <w:t>e</w:t>
      </w:r>
      <w:r w:rsidR="00FC20A6">
        <w:rPr>
          <w:rStyle w:val="subscript"/>
        </w:rPr>
        <w:t>n</w:t>
      </w:r>
      <w:r w:rsidR="00FC20A6">
        <w:t>(</w:t>
      </w:r>
      <w:r w:rsidR="00FC20A6" w:rsidRPr="00FC20A6">
        <w:rPr>
          <w:b/>
        </w:rPr>
        <w:t>x</w:t>
      </w:r>
      <w:r w:rsidR="00FC20A6">
        <w:t xml:space="preserve">) to apply to an </w:t>
      </w:r>
      <w:r w:rsidR="00FC20A6" w:rsidRPr="00FC20A6">
        <w:rPr>
          <w:i/>
        </w:rPr>
        <w:t>arbitrary set</w:t>
      </w:r>
      <w:r w:rsidR="00FC20A6">
        <w:t xml:space="preserve"> of basis functions </w:t>
      </w:r>
      <w:r w:rsidR="00FC20A6" w:rsidRPr="00FC20A6">
        <w:rPr>
          <w:b/>
        </w:rPr>
        <w:t>e</w:t>
      </w:r>
      <w:r w:rsidR="00FC20A6">
        <w:rPr>
          <w:rStyle w:val="subscript"/>
        </w:rPr>
        <w:t>n</w:t>
      </w:r>
      <w:r w:rsidR="00FC20A6">
        <w:t>(</w:t>
      </w:r>
      <w:r w:rsidR="00FC20A6" w:rsidRPr="00FC20A6">
        <w:rPr>
          <w:b/>
        </w:rPr>
        <w:t>x</w:t>
      </w:r>
      <w:r w:rsidR="00FC20A6">
        <w:t xml:space="preserve">). Of course they have to be linearly independent at each value of </w:t>
      </w:r>
      <w:r w:rsidR="00FC20A6" w:rsidRPr="00FC20A6">
        <w:rPr>
          <w:b/>
        </w:rPr>
        <w:t>x</w:t>
      </w:r>
      <w:r w:rsidR="00FC20A6">
        <w:t xml:space="preserve">. </w:t>
      </w:r>
    </w:p>
    <w:p w14:paraId="5E29056A" w14:textId="77777777" w:rsidR="005D5C70" w:rsidRPr="00FC20A6" w:rsidRDefault="005D5C70" w:rsidP="00864A05">
      <w:pPr>
        <w:tabs>
          <w:tab w:val="left" w:pos="7200"/>
          <w:tab w:val="left" w:pos="7920"/>
          <w:tab w:val="right" w:pos="9270"/>
        </w:tabs>
      </w:pPr>
      <w:r>
        <w:tab/>
        <w:t>We shall pursue this subject a</w:t>
      </w:r>
      <w:r w:rsidR="00FC20A6">
        <w:t xml:space="preserve"> bit more in Section 2.7 below for the special case of constant </w:t>
      </w:r>
      <w:r w:rsidR="00FC20A6" w:rsidRPr="00FC20A6">
        <w:rPr>
          <w:b/>
        </w:rPr>
        <w:t>e</w:t>
      </w:r>
      <w:r w:rsidR="00FC20A6">
        <w:rPr>
          <w:rStyle w:val="subscript"/>
        </w:rPr>
        <w:t>n</w:t>
      </w:r>
      <w:r w:rsidR="00FC20A6">
        <w:t xml:space="preserve">. </w:t>
      </w:r>
    </w:p>
    <w:p w14:paraId="66C1A8B2" w14:textId="77777777" w:rsidR="009E0A21" w:rsidRDefault="009E0A21"/>
    <w:p w14:paraId="2E7191CD" w14:textId="77777777" w:rsidR="009E0A21" w:rsidRPr="00055CEA" w:rsidRDefault="00FF1308" w:rsidP="000D392F">
      <w:pPr>
        <w:pStyle w:val="Heading3"/>
      </w:pPr>
      <w:bookmarkStart w:id="450" w:name="_Toc431304049"/>
      <w:bookmarkStart w:id="451" w:name="_Toc431304071"/>
      <w:bookmarkStart w:id="452" w:name="_Toc431304107"/>
      <w:bookmarkStart w:id="453" w:name="_Toc431313868"/>
      <w:bookmarkStart w:id="454" w:name="_Toc431315562"/>
      <w:bookmarkStart w:id="455" w:name="_Toc431315751"/>
      <w:bookmarkStart w:id="456" w:name="_Toc431387359"/>
      <w:bookmarkStart w:id="457" w:name="_Toc431387408"/>
      <w:bookmarkStart w:id="458" w:name="_Toc431387437"/>
      <w:bookmarkStart w:id="459" w:name="_Toc431387466"/>
      <w:bookmarkStart w:id="460" w:name="_Toc431387828"/>
      <w:bookmarkStart w:id="461" w:name="_Toc431387881"/>
      <w:bookmarkStart w:id="462" w:name="_Toc431387917"/>
      <w:bookmarkStart w:id="463" w:name="_Toc431445076"/>
      <w:bookmarkStart w:id="464" w:name="_Toc431469503"/>
      <w:bookmarkStart w:id="465" w:name="_Toc431475269"/>
      <w:bookmarkStart w:id="466" w:name="_Toc431478333"/>
      <w:bookmarkStart w:id="467" w:name="_Toc431478390"/>
      <w:bookmarkStart w:id="468" w:name="_Toc431485475"/>
      <w:bookmarkStart w:id="469" w:name="_Toc431486472"/>
      <w:bookmarkStart w:id="470" w:name="_Toc431486514"/>
      <w:bookmarkStart w:id="471" w:name="_Toc431487099"/>
      <w:bookmarkStart w:id="472" w:name="_Toc431551387"/>
      <w:bookmarkStart w:id="473" w:name="_Toc431566799"/>
      <w:bookmarkStart w:id="474" w:name="_Toc431576234"/>
      <w:bookmarkStart w:id="475" w:name="_Toc431624003"/>
      <w:bookmarkStart w:id="476" w:name="_Toc431628624"/>
      <w:bookmarkStart w:id="477" w:name="_Toc431736827"/>
      <w:bookmarkStart w:id="478" w:name="_Toc431825740"/>
      <w:bookmarkStart w:id="479" w:name="_Toc431833813"/>
      <w:bookmarkStart w:id="480" w:name="_Toc431833872"/>
      <w:bookmarkStart w:id="481" w:name="_Toc433825594"/>
      <w:bookmarkStart w:id="482" w:name="_Toc433825653"/>
      <w:bookmarkStart w:id="483" w:name="_Toc433827200"/>
      <w:bookmarkStart w:id="484" w:name="_Toc433827277"/>
      <w:bookmarkStart w:id="485" w:name="_Toc433827378"/>
      <w:bookmarkStart w:id="486" w:name="_Toc433827963"/>
      <w:bookmarkStart w:id="487" w:name="_Toc433828040"/>
      <w:bookmarkStart w:id="488" w:name="_Toc433828117"/>
      <w:bookmarkStart w:id="489" w:name="_Toc433828232"/>
      <w:bookmarkStart w:id="490" w:name="_Toc433828309"/>
      <w:bookmarkStart w:id="491" w:name="_Toc433828474"/>
      <w:bookmarkStart w:id="492" w:name="_Toc433875036"/>
      <w:bookmarkStart w:id="493" w:name="_Toc433879819"/>
      <w:bookmarkStart w:id="494" w:name="_Toc433904242"/>
      <w:bookmarkStart w:id="495" w:name="_Toc433969934"/>
      <w:bookmarkStart w:id="496" w:name="_Toc433984471"/>
      <w:bookmarkStart w:id="497" w:name="_Toc433984564"/>
      <w:bookmarkStart w:id="498" w:name="_Toc433984657"/>
      <w:bookmarkStart w:id="499" w:name="_Toc433984750"/>
      <w:bookmarkStart w:id="500" w:name="_Toc433984845"/>
      <w:bookmarkStart w:id="501" w:name="_Toc433984940"/>
      <w:bookmarkStart w:id="502" w:name="_Toc433985037"/>
      <w:bookmarkStart w:id="503" w:name="_Toc433985133"/>
      <w:bookmarkStart w:id="504" w:name="_Toc433985637"/>
      <w:bookmarkStart w:id="505" w:name="_Toc433985734"/>
      <w:bookmarkStart w:id="506" w:name="_Toc433985830"/>
      <w:r>
        <w:t>2.4</w:t>
      </w:r>
      <w:r w:rsidR="009E0A21" w:rsidRPr="00055CEA">
        <w:t xml:space="preserve"> </w:t>
      </w:r>
      <w:r>
        <w:t>T</w:t>
      </w:r>
      <w:r w:rsidR="009E0A21" w:rsidRPr="00055CEA">
        <w:t xml:space="preserve">he basis </w:t>
      </w:r>
      <w:r w:rsidR="009E0A21">
        <w:t>vectors</w:t>
      </w:r>
      <w:r w:rsidR="009E0A21" w:rsidRPr="00055CEA">
        <w:t xml:space="preserve"> </w:t>
      </w:r>
      <w:r w:rsidR="009E0A21">
        <w:t>u</w:t>
      </w:r>
      <w:r w:rsidR="009E0A21" w:rsidRPr="00055CEA">
        <w:rPr>
          <w:rStyle w:val="subscript"/>
          <w:b/>
        </w:rPr>
        <w:t>n</w:t>
      </w:r>
      <w:r w:rsidR="009E0A21" w:rsidRPr="00055CEA">
        <w:t xml:space="preserve"> and </w:t>
      </w:r>
      <w:r w:rsidR="009E0A21">
        <w:t>u</w:t>
      </w:r>
      <w:r w:rsidR="009E0A21" w:rsidRPr="00055CEA">
        <w:rPr>
          <w:rStyle w:val="superscript"/>
          <w:b/>
        </w:rPr>
        <w:t>n</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sidR="009E0A21" w:rsidRPr="00055CEA">
        <w:t xml:space="preserve"> </w:t>
      </w:r>
    </w:p>
    <w:p w14:paraId="55F336D8" w14:textId="77777777" w:rsidR="009E0A21" w:rsidRDefault="009E0A21"/>
    <w:p w14:paraId="6E8BE058" w14:textId="77777777" w:rsidR="009E0A21" w:rsidRDefault="009E0A21">
      <w:r>
        <w:t>One can also define a set of "axis aligned unit vectors" in x-space as follows</w:t>
      </w:r>
    </w:p>
    <w:p w14:paraId="072A950C" w14:textId="77777777" w:rsidR="009E0A21" w:rsidRDefault="009E0A21"/>
    <w:p w14:paraId="07A49141" w14:textId="77777777" w:rsidR="009E0A21" w:rsidRDefault="002D0B41" w:rsidP="00864A05">
      <w:pPr>
        <w:tabs>
          <w:tab w:val="left" w:pos="7200"/>
          <w:tab w:val="left" w:pos="7920"/>
          <w:tab w:val="right" w:pos="9270"/>
        </w:tabs>
      </w:pPr>
      <w:r>
        <w:tab/>
      </w:r>
      <w:r w:rsidR="00EF479E">
        <w:t>(</w:t>
      </w:r>
      <w:r w:rsidR="00EF479E" w:rsidRPr="009E0A21">
        <w:rPr>
          <w:b/>
        </w:rPr>
        <w:t>u</w:t>
      </w:r>
      <w:r w:rsidR="00EF479E" w:rsidRPr="009E0A21">
        <w:rPr>
          <w:rStyle w:val="subscript"/>
        </w:rPr>
        <w:t>n</w:t>
      </w:r>
      <w:r w:rsidR="00EF479E">
        <w:t>)</w:t>
      </w:r>
      <w:r w:rsidR="00EF479E">
        <w:rPr>
          <w:rStyle w:val="superscript"/>
        </w:rPr>
        <w:t>i</w:t>
      </w:r>
      <w:r w:rsidR="00EF479E">
        <w:t xml:space="preserve"> = δ</w:t>
      </w:r>
      <w:r w:rsidR="00EF479E">
        <w:rPr>
          <w:rStyle w:val="subscript"/>
        </w:rPr>
        <w:t>n</w:t>
      </w:r>
      <w:r w:rsidR="00EF479E">
        <w:rPr>
          <w:rStyle w:val="superscript"/>
        </w:rPr>
        <w:t>i</w:t>
      </w:r>
      <w:r w:rsidR="00EF479E">
        <w:tab/>
      </w:r>
      <w:r>
        <w:tab/>
      </w:r>
      <w:r w:rsidR="009E0A21">
        <w:t>(</w:t>
      </w:r>
      <w:r w:rsidR="009E0A21" w:rsidRPr="009E0A21">
        <w:rPr>
          <w:b/>
        </w:rPr>
        <w:t>u</w:t>
      </w:r>
      <w:r w:rsidR="009E0A21" w:rsidRPr="009E0A21">
        <w:rPr>
          <w:rStyle w:val="superscript"/>
        </w:rPr>
        <w:t>n</w:t>
      </w:r>
      <w:r w:rsidR="009E0A21">
        <w:t>)</w:t>
      </w:r>
      <w:r w:rsidR="00EF479E">
        <w:rPr>
          <w:rStyle w:val="subscript"/>
        </w:rPr>
        <w:t>i</w:t>
      </w:r>
      <w:r w:rsidR="009E0A21">
        <w:t xml:space="preserve"> = δ</w:t>
      </w:r>
      <w:r w:rsidR="009E0A21">
        <w:rPr>
          <w:rStyle w:val="superscript"/>
        </w:rPr>
        <w:t>n</w:t>
      </w:r>
      <w:r w:rsidR="00EF479E">
        <w:rPr>
          <w:rStyle w:val="subscript"/>
        </w:rPr>
        <w:t>i</w:t>
      </w:r>
      <w:r w:rsidR="009E0A21">
        <w:tab/>
      </w:r>
      <w:r w:rsidR="009E0A21">
        <w:tab/>
      </w:r>
      <w:r>
        <w:rPr>
          <w:rStyle w:val="superscript"/>
        </w:rPr>
        <w:tab/>
      </w:r>
      <w:r>
        <w:rPr>
          <w:rStyle w:val="superscript"/>
        </w:rPr>
        <w:tab/>
      </w:r>
      <w:r w:rsidR="009E0A21">
        <w:t>(7.18.3)</w:t>
      </w:r>
      <w:r w:rsidR="00677A95">
        <w:t>'</w:t>
      </w:r>
      <w:r w:rsidR="009E0A21">
        <w:tab/>
      </w:r>
      <w:r w:rsidR="009E0A21">
        <w:tab/>
      </w:r>
      <w:r w:rsidR="00864A05">
        <w:tab/>
      </w:r>
      <w:r w:rsidR="009E0A21">
        <w:t>(</w:t>
      </w:r>
      <w:r w:rsidR="00FF1308">
        <w:t>2.4.1</w:t>
      </w:r>
      <w:r w:rsidR="009E0A21">
        <w:t>)</w:t>
      </w:r>
    </w:p>
    <w:p w14:paraId="4F651E50" w14:textId="77777777" w:rsidR="00EF479E" w:rsidRDefault="00EF479E"/>
    <w:p w14:paraId="7548C9A3" w14:textId="77777777" w:rsidR="009E0A21" w:rsidRDefault="00EF479E">
      <w:r>
        <w:t>which can be compared with  (</w:t>
      </w:r>
      <w:r w:rsidR="006F06A2">
        <w:t>2.3.4</w:t>
      </w:r>
      <w:r>
        <w:t xml:space="preserve">). </w:t>
      </w:r>
      <w:r w:rsidR="009E0A21">
        <w:t xml:space="preserve">Relations involving </w:t>
      </w:r>
      <w:r w:rsidR="006F06A2">
        <w:t>the</w:t>
      </w:r>
      <w:r w:rsidR="009E0A21">
        <w:t xml:space="preserve"> </w:t>
      </w:r>
      <w:r w:rsidR="006F06A2">
        <w:t xml:space="preserve">u basis </w:t>
      </w:r>
      <w:r w:rsidR="009E0A21">
        <w:t>vectors are</w:t>
      </w:r>
    </w:p>
    <w:p w14:paraId="046C659C" w14:textId="77777777" w:rsidR="009E0A21" w:rsidRDefault="009E0A21"/>
    <w:p w14:paraId="4D82BAA8" w14:textId="77777777" w:rsidR="009E0A21" w:rsidRDefault="009E0A21">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p>
    <w:p w14:paraId="2B3FA695" w14:textId="77777777" w:rsidR="009E0A21" w:rsidRPr="009E0A21" w:rsidRDefault="009E0A21">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p>
    <w:p w14:paraId="43E67D04" w14:textId="77777777" w:rsidR="009E0A21" w:rsidRPr="009E0A21" w:rsidRDefault="009E0A21" w:rsidP="00864A0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00677A95">
        <w:tab/>
      </w:r>
      <w:r w:rsidR="00677A95">
        <w:tab/>
      </w:r>
      <w:r w:rsidR="00677A95">
        <w:tab/>
      </w:r>
      <w:r w:rsidR="00677A95">
        <w:tab/>
      </w:r>
      <w:r w:rsidR="00677A95">
        <w:tab/>
      </w:r>
      <w:r w:rsidR="00677A95">
        <w:tab/>
        <w:t>(7.18.3)'</w:t>
      </w:r>
      <w:r>
        <w:tab/>
      </w:r>
      <w:r>
        <w:tab/>
      </w:r>
      <w:r w:rsidR="00864A05">
        <w:tab/>
      </w:r>
      <w:r w:rsidR="00FF1308">
        <w:t>(2.4.2)</w:t>
      </w:r>
    </w:p>
    <w:p w14:paraId="7C56E8F4" w14:textId="77777777" w:rsidR="009E0A21" w:rsidRDefault="009E0A21"/>
    <w:p w14:paraId="2D33C510" w14:textId="77777777" w:rsidR="009E0A21" w:rsidRDefault="009E0A21">
      <w:r>
        <w:t>and</w:t>
      </w:r>
    </w:p>
    <w:p w14:paraId="361BCA5C" w14:textId="77777777" w:rsidR="009E0A21" w:rsidRDefault="009E0A21"/>
    <w:p w14:paraId="632EF334" w14:textId="77777777" w:rsidR="009E0A21" w:rsidRDefault="009E0A21">
      <w: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1B34EC2F" w14:textId="77777777" w:rsidR="009E0A21" w:rsidRDefault="009E0A21" w:rsidP="00864A05">
      <w:pPr>
        <w:tabs>
          <w:tab w:val="left" w:pos="7200"/>
          <w:tab w:val="left" w:pos="7920"/>
          <w:tab w:val="right" w:pos="9270"/>
        </w:tabs>
      </w:pPr>
      <w:r>
        <w:rPr>
          <w:b/>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r>
        <w:tab/>
      </w:r>
      <w:r>
        <w:tab/>
      </w:r>
      <w:r>
        <w:tab/>
      </w:r>
      <w:r>
        <w:tab/>
      </w:r>
      <w:r>
        <w:tab/>
      </w:r>
      <w:r>
        <w:tab/>
      </w:r>
      <w:r w:rsidR="00677A95">
        <w:tab/>
      </w:r>
      <w:r>
        <w:t>(7.18.3)</w:t>
      </w:r>
      <w:r w:rsidR="00677A95">
        <w:t>'</w:t>
      </w:r>
      <w:r>
        <w:tab/>
      </w:r>
      <w:r>
        <w:tab/>
      </w:r>
      <w:r w:rsidR="00864A05">
        <w:tab/>
      </w:r>
      <w:r w:rsidR="00FF1308">
        <w:t>(2.4.3)</w:t>
      </w:r>
    </w:p>
    <w:p w14:paraId="585575D4" w14:textId="77777777" w:rsidR="009E0A21" w:rsidRDefault="009E0A21"/>
    <w:p w14:paraId="61962D0A" w14:textId="77777777" w:rsidR="009E0A21" w:rsidRDefault="009E0A21">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w:t>
      </w:r>
      <w:r w:rsidR="006F06A2">
        <w:t>are</w:t>
      </w:r>
      <w:r>
        <w:t xml:space="preserve"> dual to the </w:t>
      </w:r>
      <w:r w:rsidRPr="00EF479E">
        <w:rPr>
          <w:b/>
        </w:rPr>
        <w:t>u</w:t>
      </w:r>
      <w:r>
        <w:rPr>
          <w:rStyle w:val="subscript"/>
        </w:rPr>
        <w:t>n</w:t>
      </w:r>
      <w:r w:rsidR="006F06A2">
        <w:t>. W</w:t>
      </w:r>
      <w:r>
        <w:t xml:space="preserve">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594ACF78" w14:textId="77777777" w:rsidR="00EF479E" w:rsidRDefault="00EF479E">
      <w:r>
        <w:tab/>
        <w:t>We can easily calculate</w:t>
      </w:r>
      <w:r w:rsidR="006F06A2">
        <w:t xml:space="preserve"> from (2.3.4) and (2.4.1) that</w:t>
      </w:r>
    </w:p>
    <w:p w14:paraId="26060B95" w14:textId="77777777" w:rsidR="00EF479E" w:rsidRDefault="00EF479E"/>
    <w:p w14:paraId="50F71690" w14:textId="77777777" w:rsidR="00EF479E" w:rsidRDefault="00EF479E" w:rsidP="00864A05">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006F06A2"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rsidR="006F06A2">
        <w:t xml:space="preserve">  </w:t>
      </w:r>
      <w:r>
        <w:t>= R</w:t>
      </w:r>
      <w:r>
        <w:rPr>
          <w:rStyle w:val="superscript"/>
        </w:rPr>
        <w:t>n</w:t>
      </w:r>
      <w:r>
        <w:rPr>
          <w:rStyle w:val="subscript"/>
        </w:rPr>
        <w:t>m</w:t>
      </w:r>
      <w:r w:rsidR="00B1247F">
        <w:t xml:space="preserve"> .</w:t>
      </w:r>
      <w:r>
        <w:tab/>
      </w:r>
      <w:r>
        <w:tab/>
      </w:r>
      <w:r>
        <w:tab/>
      </w:r>
      <w:r>
        <w:tab/>
      </w:r>
      <w:r>
        <w:tab/>
      </w:r>
      <w:r>
        <w:tab/>
      </w:r>
      <w:r w:rsidR="00864A05">
        <w:tab/>
      </w:r>
      <w:r w:rsidR="00FF1308">
        <w:t>(2.4.4)</w:t>
      </w:r>
    </w:p>
    <w:p w14:paraId="32297E6F" w14:textId="77777777" w:rsidR="00B1247F" w:rsidRDefault="00B1247F"/>
    <w:p w14:paraId="7CE44648" w14:textId="77777777" w:rsidR="00B1247F" w:rsidRDefault="00B1247F">
      <w:r>
        <w:t xml:space="preserve">According to (2.3.3), g' raises and lowers the label </w:t>
      </w:r>
      <w:r w:rsidR="006F06A2">
        <w:t xml:space="preserve">n </w:t>
      </w:r>
      <w:r>
        <w:t xml:space="preserve">on </w:t>
      </w:r>
      <w:r w:rsidRPr="006F06A2">
        <w:rPr>
          <w:b/>
        </w:rPr>
        <w:t>e</w:t>
      </w:r>
      <w:r>
        <w:rPr>
          <w:rStyle w:val="superscript"/>
        </w:rPr>
        <w:t>n</w:t>
      </w:r>
      <w:r>
        <w:t xml:space="preserve">. According to (2.1.13), g' raises and lowers </w:t>
      </w:r>
      <w:r w:rsidR="006F06A2">
        <w:t xml:space="preserve">the </w:t>
      </w:r>
      <w:r>
        <w:t>first index n</w:t>
      </w:r>
      <w:r w:rsidR="006F06A2">
        <w:t xml:space="preserve"> on R</w:t>
      </w:r>
      <w:r w:rsidR="006F06A2">
        <w:rPr>
          <w:rStyle w:val="superscript"/>
        </w:rPr>
        <w:t>n</w:t>
      </w:r>
      <w:r w:rsidR="006F06A2">
        <w:rPr>
          <w:rStyle w:val="subscript"/>
        </w:rPr>
        <w:t>m</w:t>
      </w:r>
      <w:r>
        <w:t xml:space="preserve">. Similarly, the label on </w:t>
      </w:r>
      <w:r w:rsidRPr="006F06A2">
        <w:rPr>
          <w:b/>
        </w:rPr>
        <w:t>u</w:t>
      </w:r>
      <w:r>
        <w:rPr>
          <w:rStyle w:val="subscript"/>
        </w:rPr>
        <w:t xml:space="preserve">m </w:t>
      </w:r>
      <w:r>
        <w:t xml:space="preserve">and the second index of </w:t>
      </w:r>
      <w:r w:rsidR="006F06A2">
        <w:t>R</w:t>
      </w:r>
      <w:r w:rsidR="006F06A2">
        <w:rPr>
          <w:rStyle w:val="superscript"/>
        </w:rPr>
        <w:t>n</w:t>
      </w:r>
      <w:r w:rsidR="006F06A2">
        <w:rPr>
          <w:rStyle w:val="subscript"/>
        </w:rPr>
        <w:t>m</w:t>
      </w:r>
      <w:r>
        <w:t xml:space="preserve"> are raised and lowered by g. Thus our equation (2.4.4) is "covariant" (even though it is not a true tensor equation), so we can at</w:t>
      </w:r>
      <w:r w:rsidR="006F06A2">
        <w:t xml:space="preserve"> once write out all four forms the dot products between the e and u basis vectors : </w:t>
      </w:r>
    </w:p>
    <w:p w14:paraId="5C692FD1" w14:textId="77777777" w:rsidR="00B1247F" w:rsidRDefault="00B1247F"/>
    <w:p w14:paraId="4A5C41E9" w14:textId="77777777" w:rsidR="00B1247F" w:rsidRDefault="00B1247F">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50597171"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1261E82D" w14:textId="77777777" w:rsidR="00B1247F" w:rsidRDefault="00B1247F" w:rsidP="00B1247F">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5114BDF2" w14:textId="77777777" w:rsidR="00B1247F" w:rsidRDefault="00B1247F" w:rsidP="00864A05">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rsidR="006F06A2">
        <w:t xml:space="preserve"> .</w:t>
      </w:r>
      <w:r>
        <w:tab/>
      </w:r>
      <w:r>
        <w:tab/>
      </w:r>
      <w:r>
        <w:tab/>
      </w:r>
      <w:r>
        <w:tab/>
      </w:r>
      <w:r>
        <w:tab/>
      </w:r>
      <w:r>
        <w:tab/>
      </w:r>
      <w:r>
        <w:tab/>
      </w:r>
      <w:r>
        <w:tab/>
      </w:r>
      <w:r>
        <w:tab/>
      </w:r>
      <w:r w:rsidR="00864A05">
        <w:tab/>
      </w:r>
      <w:r>
        <w:t>(2.4.5)</w:t>
      </w:r>
    </w:p>
    <w:p w14:paraId="23C7BE37" w14:textId="77777777" w:rsidR="00E33A58" w:rsidRDefault="00E33A58" w:rsidP="00864A05">
      <w:pPr>
        <w:tabs>
          <w:tab w:val="left" w:pos="7200"/>
          <w:tab w:val="left" w:pos="7920"/>
          <w:tab w:val="right" w:pos="9270"/>
        </w:tabs>
      </w:pPr>
    </w:p>
    <w:p w14:paraId="40D8FA87" w14:textId="77777777" w:rsidR="00E33A58" w:rsidRPr="00E33A58" w:rsidRDefault="00E33A58" w:rsidP="00864A05">
      <w:pPr>
        <w:tabs>
          <w:tab w:val="left" w:pos="7200"/>
          <w:tab w:val="left" w:pos="7920"/>
          <w:tab w:val="right" w:pos="9270"/>
        </w:tabs>
      </w:pPr>
      <w:r w:rsidRPr="00E33A58">
        <w:rPr>
          <w:u w:val="single"/>
        </w:rPr>
        <w:t>Reminder</w:t>
      </w:r>
      <w:r>
        <w:t>:  In general, we have e</w:t>
      </w:r>
      <w:r>
        <w:rPr>
          <w:rStyle w:val="subscript"/>
        </w:rPr>
        <w:t>n</w:t>
      </w:r>
      <w:r>
        <w:t>(</w:t>
      </w:r>
      <w:r w:rsidRPr="00E33A58">
        <w:rPr>
          <w:b/>
        </w:rPr>
        <w:t>x</w:t>
      </w:r>
      <w:r>
        <w:t>) and u</w:t>
      </w:r>
      <w:r>
        <w:rPr>
          <w:rStyle w:val="subscript"/>
        </w:rPr>
        <w:t>n</w:t>
      </w:r>
      <w:r>
        <w:t>(</w:t>
      </w:r>
      <w:r w:rsidRPr="00E33A58">
        <w:rPr>
          <w:b/>
        </w:rPr>
        <w:t>x</w:t>
      </w:r>
      <w:r>
        <w:t>) and g</w:t>
      </w:r>
      <w:r>
        <w:rPr>
          <w:rStyle w:val="subscript"/>
        </w:rPr>
        <w:t>nm</w:t>
      </w:r>
      <w:r>
        <w:t>(</w:t>
      </w:r>
      <w:r w:rsidRPr="00E33A58">
        <w:rPr>
          <w:b/>
        </w:rPr>
        <w:t>x</w:t>
      </w:r>
      <w:r>
        <w:t>). Then (</w:t>
      </w:r>
      <w:r w:rsidRPr="009E0A21">
        <w:rPr>
          <w:b/>
        </w:rPr>
        <w:t>u</w:t>
      </w:r>
      <w:r w:rsidRPr="009E0A21">
        <w:rPr>
          <w:rStyle w:val="subscript"/>
        </w:rPr>
        <w:t>n</w:t>
      </w:r>
      <w:r>
        <w:t>(</w:t>
      </w:r>
      <w:r w:rsidRPr="00E33A58">
        <w:rPr>
          <w:b/>
        </w:rPr>
        <w:t>x</w:t>
      </w:r>
      <w:r>
        <w:t>))</w:t>
      </w:r>
      <w:r>
        <w:rPr>
          <w:rStyle w:val="superscript"/>
        </w:rPr>
        <w:t>i</w:t>
      </w:r>
      <w:r>
        <w:t xml:space="preserve"> = δ</w:t>
      </w:r>
      <w:r>
        <w:rPr>
          <w:rStyle w:val="subscript"/>
        </w:rPr>
        <w:t>n</w:t>
      </w:r>
      <w:r>
        <w:rPr>
          <w:rStyle w:val="superscript"/>
        </w:rPr>
        <w:t>i</w:t>
      </w:r>
      <w:r>
        <w:t xml:space="preserve"> is valid at every point </w:t>
      </w:r>
      <w:r w:rsidRPr="00E33A58">
        <w:rPr>
          <w:b/>
        </w:rPr>
        <w:t>x</w:t>
      </w:r>
      <w:r>
        <w:t xml:space="preserve"> in x-space. </w:t>
      </w:r>
    </w:p>
    <w:p w14:paraId="5F0FEFDF" w14:textId="77777777" w:rsidR="00EF479E" w:rsidRDefault="00EF479E"/>
    <w:p w14:paraId="01722E42" w14:textId="77777777" w:rsidR="00EF479E" w:rsidRDefault="00FF1308" w:rsidP="000D392F">
      <w:pPr>
        <w:pStyle w:val="Heading3"/>
      </w:pPr>
      <w:bookmarkStart w:id="507" w:name="_Toc431304050"/>
      <w:bookmarkStart w:id="508" w:name="_Toc431304072"/>
      <w:bookmarkStart w:id="509" w:name="_Toc431304108"/>
      <w:bookmarkStart w:id="510" w:name="_Toc431313869"/>
      <w:bookmarkStart w:id="511" w:name="_Toc431315563"/>
      <w:bookmarkStart w:id="512" w:name="_Toc431315752"/>
      <w:bookmarkStart w:id="513" w:name="_Toc431387360"/>
      <w:bookmarkStart w:id="514" w:name="_Toc431387409"/>
      <w:bookmarkStart w:id="515" w:name="_Toc431387438"/>
      <w:bookmarkStart w:id="516" w:name="_Toc431387467"/>
      <w:bookmarkStart w:id="517" w:name="_Toc431387829"/>
      <w:bookmarkStart w:id="518" w:name="_Toc431387882"/>
      <w:bookmarkStart w:id="519" w:name="_Toc431387918"/>
      <w:bookmarkStart w:id="520" w:name="_Toc431445077"/>
      <w:bookmarkStart w:id="521" w:name="_Toc431469504"/>
      <w:bookmarkStart w:id="522" w:name="_Toc431475270"/>
      <w:bookmarkStart w:id="523" w:name="_Toc431478334"/>
      <w:bookmarkStart w:id="524" w:name="_Toc431478391"/>
      <w:bookmarkStart w:id="525" w:name="_Toc431485476"/>
      <w:bookmarkStart w:id="526" w:name="_Toc431486473"/>
      <w:bookmarkStart w:id="527" w:name="_Toc431486515"/>
      <w:bookmarkStart w:id="528" w:name="_Toc431487100"/>
      <w:bookmarkStart w:id="529" w:name="_Toc431551388"/>
      <w:bookmarkStart w:id="530" w:name="_Toc431566800"/>
      <w:bookmarkStart w:id="531" w:name="_Toc431576235"/>
      <w:bookmarkStart w:id="532" w:name="_Toc431624004"/>
      <w:bookmarkStart w:id="533" w:name="_Toc431628625"/>
      <w:bookmarkStart w:id="534" w:name="_Toc431736828"/>
      <w:bookmarkStart w:id="535" w:name="_Toc431825741"/>
      <w:bookmarkStart w:id="536" w:name="_Toc431833814"/>
      <w:bookmarkStart w:id="537" w:name="_Toc431833873"/>
      <w:bookmarkStart w:id="538" w:name="_Toc433825595"/>
      <w:bookmarkStart w:id="539" w:name="_Toc433825654"/>
      <w:bookmarkStart w:id="540" w:name="_Toc433827201"/>
      <w:bookmarkStart w:id="541" w:name="_Toc433827278"/>
      <w:bookmarkStart w:id="542" w:name="_Toc433827379"/>
      <w:bookmarkStart w:id="543" w:name="_Toc433827964"/>
      <w:bookmarkStart w:id="544" w:name="_Toc433828041"/>
      <w:bookmarkStart w:id="545" w:name="_Toc433828118"/>
      <w:bookmarkStart w:id="546" w:name="_Toc433828233"/>
      <w:bookmarkStart w:id="547" w:name="_Toc433828310"/>
      <w:bookmarkStart w:id="548" w:name="_Toc433828475"/>
      <w:bookmarkStart w:id="549" w:name="_Toc433875037"/>
      <w:bookmarkStart w:id="550" w:name="_Toc433879820"/>
      <w:bookmarkStart w:id="551" w:name="_Toc433904243"/>
      <w:bookmarkStart w:id="552" w:name="_Toc433969935"/>
      <w:bookmarkStart w:id="553" w:name="_Toc433984472"/>
      <w:bookmarkStart w:id="554" w:name="_Toc433984565"/>
      <w:bookmarkStart w:id="555" w:name="_Toc433984658"/>
      <w:bookmarkStart w:id="556" w:name="_Toc433984751"/>
      <w:bookmarkStart w:id="557" w:name="_Toc433984846"/>
      <w:bookmarkStart w:id="558" w:name="_Toc433984941"/>
      <w:bookmarkStart w:id="559" w:name="_Toc433985038"/>
      <w:bookmarkStart w:id="560" w:name="_Toc433985134"/>
      <w:bookmarkStart w:id="561" w:name="_Toc433985638"/>
      <w:bookmarkStart w:id="562" w:name="_Toc433985735"/>
      <w:bookmarkStart w:id="563" w:name="_Toc433985831"/>
      <w:r>
        <w:t xml:space="preserve">2.5 </w:t>
      </w:r>
      <w:r w:rsidR="00EF479E">
        <w:t xml:space="preserve">Expansion of vectors onto the </w:t>
      </w:r>
      <w:r w:rsidR="00F4687A">
        <w:t>u and e</w:t>
      </w:r>
      <w:r w:rsidR="00EF479E">
        <w:t xml:space="preserve"> bas</w:t>
      </w:r>
      <w:r w:rsidR="00F4687A">
        <w:t>is vectors</w:t>
      </w:r>
      <w:r w:rsidR="00EF479E">
        <w:t xml:space="preserve"> in x-space</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14655134" w14:textId="77777777" w:rsidR="0082780F" w:rsidRDefault="0082780F" w:rsidP="0082780F"/>
    <w:p w14:paraId="0DE8E65A" w14:textId="77777777" w:rsidR="009E0A21" w:rsidRDefault="009E0A21">
      <w:r>
        <w:t xml:space="preserve">A vector </w:t>
      </w:r>
      <w:r w:rsidRPr="009E0A21">
        <w:rPr>
          <w:b/>
        </w:rPr>
        <w:t>V</w:t>
      </w:r>
      <w:r>
        <w:t xml:space="preserve"> can be expanded </w:t>
      </w:r>
      <w:r w:rsidR="00EF479E">
        <w:t xml:space="preserve">onto the </w:t>
      </w:r>
      <w:r w:rsidR="006F06A2">
        <w:t xml:space="preserve">bases defined above as follows (implied sum on n), </w:t>
      </w:r>
    </w:p>
    <w:p w14:paraId="3AD9BAFD" w14:textId="77777777" w:rsidR="00EF479E" w:rsidRDefault="00EF479E"/>
    <w:p w14:paraId="4DE74527" w14:textId="77777777" w:rsidR="00EF479E" w:rsidRDefault="00EF479E" w:rsidP="00EF479E">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3C54C508" w14:textId="77777777" w:rsidR="00EF479E" w:rsidRDefault="00EF479E" w:rsidP="00EF479E">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1B1791E9" w14:textId="77777777" w:rsidR="00EF479E" w:rsidRPr="001D4CC3" w:rsidRDefault="00EF479E" w:rsidP="00EF479E">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72454E7D" w14:textId="77777777" w:rsidR="00EF479E" w:rsidRDefault="00EF479E" w:rsidP="00EF479E">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854F96">
        <w:t>.</w:t>
      </w:r>
      <w:r>
        <w:tab/>
      </w:r>
      <w:r>
        <w:tab/>
        <w:t>(7.13.10)</w:t>
      </w:r>
      <w:r w:rsidR="00677A95">
        <w:t>'</w:t>
      </w:r>
      <w:r>
        <w:tab/>
      </w:r>
      <w:r>
        <w:tab/>
      </w:r>
      <w:r w:rsidR="00864A05">
        <w:tab/>
      </w:r>
      <w:r w:rsidR="00FF1308">
        <w:t>(2.5.1)</w:t>
      </w:r>
      <w:r>
        <w:t xml:space="preserve"> </w:t>
      </w:r>
    </w:p>
    <w:p w14:paraId="67E1101D" w14:textId="77777777" w:rsidR="00EF479E" w:rsidRDefault="00EF479E" w:rsidP="00EF479E">
      <w:pPr>
        <w:tabs>
          <w:tab w:val="left" w:pos="7200"/>
          <w:tab w:val="left" w:pos="7920"/>
          <w:tab w:val="right" w:pos="9270"/>
        </w:tabs>
      </w:pPr>
    </w:p>
    <w:p w14:paraId="4034085E" w14:textId="77777777" w:rsidR="00854F96" w:rsidRDefault="00EF479E" w:rsidP="00EF479E">
      <w:pPr>
        <w:tabs>
          <w:tab w:val="left" w:pos="7200"/>
          <w:tab w:val="left" w:pos="7920"/>
          <w:tab w:val="right" w:pos="9270"/>
        </w:tabs>
      </w:pPr>
      <w:r>
        <w:t xml:space="preserve">This reveals the interesting fact that the coefficients for expansions on the u basis vectors are the x-space components of the vector V, whereas the coefficients for expansions on the e basis vectors are the x'-space components of the vector. The projection equations on the right all arise from the duality </w:t>
      </w:r>
      <w:r w:rsidR="002D0B41">
        <w:t xml:space="preserve">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w:t>
      </w:r>
      <w:r w:rsidR="00854F96">
        <w:t xml:space="preserve"> that V'</w:t>
      </w:r>
      <w:r w:rsidR="00854F96" w:rsidRPr="00A531E8">
        <w:rPr>
          <w:rStyle w:val="superscript"/>
        </w:rPr>
        <w:t>n</w:t>
      </w:r>
      <w:r w:rsidR="00854F96">
        <w:t xml:space="preserve">  are the expansion coefficients on the third line, consider</w:t>
      </w:r>
    </w:p>
    <w:p w14:paraId="2731E434" w14:textId="77777777" w:rsidR="00EF479E" w:rsidRDefault="00EF479E" w:rsidP="00EF479E">
      <w:pPr>
        <w:tabs>
          <w:tab w:val="left" w:pos="7200"/>
          <w:tab w:val="left" w:pos="7920"/>
          <w:tab w:val="right" w:pos="9270"/>
        </w:tabs>
      </w:pPr>
    </w:p>
    <w:p w14:paraId="400C6181" w14:textId="77777777" w:rsidR="00EF479E" w:rsidRPr="00EF479E" w:rsidRDefault="00EF479E" w:rsidP="00EF479E">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xml:space="preserve"> )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rsidR="00864A05">
        <w:tab/>
      </w:r>
      <w:r w:rsidR="00FF1308">
        <w:t>(2.5.2)</w:t>
      </w:r>
    </w:p>
    <w:p w14:paraId="360557B3" w14:textId="77777777" w:rsidR="00EF479E" w:rsidRDefault="00EF479E" w:rsidP="00EF479E">
      <w:pPr>
        <w:tabs>
          <w:tab w:val="left" w:pos="7200"/>
          <w:tab w:val="left" w:pos="7920"/>
          <w:tab w:val="right" w:pos="9270"/>
        </w:tabs>
      </w:pPr>
    </w:p>
    <w:p w14:paraId="06022C99" w14:textId="77777777" w:rsidR="00EF479E" w:rsidRDefault="00EF479E" w:rsidP="00EF479E">
      <w:pPr>
        <w:tabs>
          <w:tab w:val="left" w:pos="7200"/>
          <w:tab w:val="left" w:pos="7920"/>
          <w:tab w:val="right" w:pos="9270"/>
        </w:tabs>
      </w:pPr>
      <w:r>
        <w:t>where we used the first line of (</w:t>
      </w:r>
      <w:r w:rsidR="006F06A2">
        <w:t>2.5.1</w:t>
      </w:r>
      <w:r>
        <w:t>), then</w:t>
      </w:r>
      <w:r w:rsidR="006F06A2">
        <w:t xml:space="preserve"> the first line of</w:t>
      </w:r>
      <w:r>
        <w:t xml:space="preserve"> (</w:t>
      </w:r>
      <w:r w:rsidR="006F06A2">
        <w:t>2.4.5</w:t>
      </w:r>
      <w:r>
        <w:t>) and then (</w:t>
      </w:r>
      <w:r w:rsidR="006F06A2">
        <w:t>2</w:t>
      </w:r>
      <w:r>
        <w:t xml:space="preserve">.1.2). </w:t>
      </w:r>
    </w:p>
    <w:p w14:paraId="1C759066" w14:textId="77777777" w:rsidR="0022333D" w:rsidRDefault="0022333D" w:rsidP="00EF479E">
      <w:pPr>
        <w:tabs>
          <w:tab w:val="left" w:pos="7200"/>
          <w:tab w:val="left" w:pos="7920"/>
          <w:tab w:val="right" w:pos="9270"/>
        </w:tabs>
      </w:pPr>
    </w:p>
    <w:p w14:paraId="65314FFA" w14:textId="77777777" w:rsidR="0022333D" w:rsidRDefault="0022333D" w:rsidP="00EF479E">
      <w:pPr>
        <w:tabs>
          <w:tab w:val="left" w:pos="7200"/>
          <w:tab w:val="left" w:pos="7920"/>
          <w:tab w:val="right" w:pos="9270"/>
        </w:tabs>
      </w:pPr>
      <w:r>
        <w:t xml:space="preserve">Inserting the dot products shown in (2.5.1) into the expansions of (2.5.1) gives. </w:t>
      </w:r>
    </w:p>
    <w:p w14:paraId="2FD60921" w14:textId="77777777" w:rsidR="0022333D" w:rsidRDefault="0022333D" w:rsidP="00EF479E">
      <w:pPr>
        <w:tabs>
          <w:tab w:val="left" w:pos="7200"/>
          <w:tab w:val="left" w:pos="7920"/>
          <w:tab w:val="right" w:pos="9270"/>
        </w:tabs>
      </w:pPr>
    </w:p>
    <w:p w14:paraId="412912A0" w14:textId="77777777" w:rsidR="0022333D" w:rsidRDefault="0022333D" w:rsidP="0022333D">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5FBC6395" w14:textId="77777777" w:rsidR="0022333D" w:rsidRDefault="0022333D" w:rsidP="0022333D">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sidR="00854F96">
        <w:rPr>
          <w:rStyle w:val="subscript"/>
        </w:rPr>
        <w:t xml:space="preserve"> </w:t>
      </w:r>
      <w:r>
        <w:rPr>
          <w:b/>
        </w:rPr>
        <w:t>u</w:t>
      </w:r>
      <w:r>
        <w:rPr>
          <w:rStyle w:val="superscript"/>
        </w:rPr>
        <w:t>n</w:t>
      </w:r>
    </w:p>
    <w:p w14:paraId="594534B4" w14:textId="77777777" w:rsidR="0022333D" w:rsidRPr="001D4CC3" w:rsidRDefault="0022333D" w:rsidP="0022333D">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4F03B49B" w14:textId="77777777" w:rsidR="0022333D" w:rsidRPr="0022333D" w:rsidRDefault="0022333D" w:rsidP="0022333D">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rsidR="00854F96">
        <w:t>.</w:t>
      </w:r>
      <w:r>
        <w:tab/>
      </w:r>
      <w:r>
        <w:tab/>
      </w:r>
      <w:r>
        <w:tab/>
      </w:r>
      <w:r>
        <w:tab/>
      </w:r>
      <w:r>
        <w:tab/>
      </w:r>
      <w:r>
        <w:tab/>
      </w:r>
      <w:r>
        <w:tab/>
      </w:r>
      <w:r>
        <w:tab/>
      </w:r>
      <w:r>
        <w:tab/>
      </w:r>
      <w:r>
        <w:tab/>
        <w:t>(2.5.3)</w:t>
      </w:r>
    </w:p>
    <w:p w14:paraId="5C3488A1" w14:textId="77777777" w:rsidR="0022333D" w:rsidRDefault="0022333D" w:rsidP="0022333D">
      <w:pPr>
        <w:tabs>
          <w:tab w:val="left" w:pos="7200"/>
          <w:tab w:val="left" w:pos="7920"/>
          <w:tab w:val="right" w:pos="9270"/>
        </w:tabs>
      </w:pPr>
    </w:p>
    <w:p w14:paraId="666A7F06" w14:textId="77777777" w:rsidR="0022333D" w:rsidRPr="0022333D" w:rsidRDefault="0022333D" w:rsidP="0022333D">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by the next section. </w:t>
      </w:r>
    </w:p>
    <w:p w14:paraId="1E97F0A8" w14:textId="77777777" w:rsidR="0022333D" w:rsidRPr="0022333D" w:rsidRDefault="0022333D" w:rsidP="0022333D">
      <w:pPr>
        <w:tabs>
          <w:tab w:val="left" w:pos="7200"/>
          <w:tab w:val="left" w:pos="7920"/>
          <w:tab w:val="right" w:pos="9270"/>
        </w:tabs>
        <w:rPr>
          <w:u w:val="single"/>
        </w:rPr>
      </w:pPr>
      <w:r>
        <w:tab/>
      </w:r>
      <w:r>
        <w:tab/>
      </w:r>
      <w:r>
        <w:tab/>
      </w:r>
      <w:r>
        <w:tab/>
      </w:r>
      <w:r>
        <w:tab/>
      </w:r>
      <w:r>
        <w:tab/>
      </w:r>
      <w:r>
        <w:tab/>
      </w:r>
      <w:r>
        <w:tab/>
      </w:r>
      <w:r>
        <w:tab/>
      </w:r>
      <w:r>
        <w:tab/>
      </w:r>
      <w:r>
        <w:tab/>
      </w:r>
    </w:p>
    <w:p w14:paraId="45F830F3" w14:textId="77777777" w:rsidR="0022333D" w:rsidRPr="0022333D" w:rsidRDefault="0022333D" w:rsidP="0022333D">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rPr>
          <w:rStyle w:val="superscript"/>
        </w:rPr>
        <w:t>(u)</w:t>
      </w:r>
      <w:r w:rsidR="00854F96">
        <w:t>)</w:t>
      </w:r>
      <w:r w:rsidRPr="0022333D">
        <w:rPr>
          <w:rStyle w:val="superscript"/>
        </w:rPr>
        <w:t>n</w:t>
      </w:r>
      <w:r>
        <w:t xml:space="preserve"> =   δ</w:t>
      </w:r>
      <w:r>
        <w:rPr>
          <w:rStyle w:val="superscript"/>
        </w:rPr>
        <w:t>n</w:t>
      </w:r>
      <w:r>
        <w:rPr>
          <w:rStyle w:val="subscript"/>
        </w:rPr>
        <w:t>m</w:t>
      </w:r>
    </w:p>
    <w:p w14:paraId="5D7AC4E6" w14:textId="77777777" w:rsidR="0022333D" w:rsidRPr="0022333D" w:rsidRDefault="0022333D" w:rsidP="0022333D">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rPr>
          <w:rStyle w:val="superscript"/>
        </w:rPr>
        <w:t>(u)</w:t>
      </w:r>
      <w:r w:rsidR="00854F96">
        <w:t>)</w:t>
      </w:r>
      <w:r w:rsidRPr="0022333D">
        <w:rPr>
          <w:rStyle w:val="subscript"/>
        </w:rPr>
        <w:t>n</w:t>
      </w:r>
      <w:r>
        <w:t xml:space="preserve"> =   g</w:t>
      </w:r>
      <w:r>
        <w:rPr>
          <w:rStyle w:val="subscript"/>
        </w:rPr>
        <w:t>nm</w:t>
      </w:r>
    </w:p>
    <w:p w14:paraId="49E0979A" w14:textId="77777777" w:rsidR="0022333D" w:rsidRPr="0022333D" w:rsidRDefault="0022333D" w:rsidP="0022333D">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perscript"/>
        </w:rPr>
        <w:t>n</w:t>
      </w:r>
      <w:r>
        <w:t xml:space="preserve"> =   R</w:t>
      </w:r>
      <w:r w:rsidRPr="0022333D">
        <w:rPr>
          <w:rStyle w:val="superscript"/>
        </w:rPr>
        <w:t>n</w:t>
      </w:r>
      <w:r>
        <w:rPr>
          <w:rStyle w:val="subscript"/>
        </w:rPr>
        <w:t>m</w:t>
      </w:r>
    </w:p>
    <w:p w14:paraId="4824C5F0" w14:textId="77777777" w:rsidR="0022333D" w:rsidRPr="0022333D" w:rsidRDefault="0022333D" w:rsidP="0022333D">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rsidR="00854F96">
        <w:t>)</w:t>
      </w:r>
      <w:r w:rsidRPr="0022333D">
        <w:rPr>
          <w:rStyle w:val="subscript"/>
        </w:rPr>
        <w:t>n</w:t>
      </w:r>
      <w:r>
        <w:t xml:space="preserve"> =   R</w:t>
      </w:r>
      <w:r w:rsidRPr="0022333D">
        <w:rPr>
          <w:rStyle w:val="subscript"/>
        </w:rPr>
        <w:t>n</w:t>
      </w:r>
      <w:r>
        <w:rPr>
          <w:rStyle w:val="subscript"/>
        </w:rPr>
        <w:t>m</w:t>
      </w:r>
    </w:p>
    <w:p w14:paraId="45CA5D9B" w14:textId="77777777" w:rsidR="0022333D" w:rsidRPr="0022333D" w:rsidRDefault="0022333D" w:rsidP="0022333D">
      <w:pPr>
        <w:tabs>
          <w:tab w:val="left" w:pos="7200"/>
          <w:tab w:val="left" w:pos="7920"/>
          <w:tab w:val="right" w:pos="9270"/>
        </w:tabs>
      </w:pPr>
      <w:r>
        <w:tab/>
      </w:r>
    </w:p>
    <w:p w14:paraId="7F75DFD7" w14:textId="77777777" w:rsidR="0022333D" w:rsidRPr="0022333D" w:rsidRDefault="0022333D" w:rsidP="0022333D">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rPr>
          <w:rStyle w:val="superscript"/>
        </w:rPr>
        <w:t>(u)</w:t>
      </w:r>
      <w:r w:rsidR="00854F96">
        <w:t>)</w:t>
      </w:r>
      <w:r w:rsidRPr="0022333D">
        <w:rPr>
          <w:rStyle w:val="superscript"/>
        </w:rPr>
        <w:t>n</w:t>
      </w:r>
      <w:r>
        <w:t xml:space="preserve"> =   </w:t>
      </w:r>
      <w:r>
        <w:rPr>
          <w:color w:val="000000"/>
        </w:rPr>
        <w:t>g</w:t>
      </w:r>
      <w:r w:rsidRPr="007559C1">
        <w:rPr>
          <w:rStyle w:val="superscript"/>
          <w:color w:val="000000"/>
        </w:rPr>
        <w:t>nm</w:t>
      </w:r>
    </w:p>
    <w:p w14:paraId="681947D2" w14:textId="77777777" w:rsidR="0022333D" w:rsidRPr="0022333D" w:rsidRDefault="0022333D" w:rsidP="0022333D">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rPr>
          <w:rStyle w:val="superscript"/>
        </w:rPr>
        <w:t>(u)</w:t>
      </w:r>
      <w:r w:rsidR="00854F96">
        <w:t>)</w:t>
      </w:r>
      <w:r w:rsidRPr="0022333D">
        <w:rPr>
          <w:rStyle w:val="subscript"/>
        </w:rPr>
        <w:t>n</w:t>
      </w:r>
      <w:r>
        <w:t xml:space="preserve"> =   δ</w:t>
      </w:r>
      <w:r>
        <w:rPr>
          <w:rStyle w:val="subscript"/>
        </w:rPr>
        <w:t>n</w:t>
      </w:r>
      <w:r>
        <w:rPr>
          <w:rStyle w:val="superscript"/>
        </w:rPr>
        <w:t>m</w:t>
      </w:r>
      <w:r>
        <w:t xml:space="preserve"> </w:t>
      </w:r>
    </w:p>
    <w:p w14:paraId="2CE521ED" w14:textId="77777777" w:rsidR="0022333D" w:rsidRPr="0022333D" w:rsidRDefault="0022333D" w:rsidP="0022333D">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rsidR="00854F96">
        <w:t>)</w:t>
      </w:r>
      <w:r w:rsidRPr="0022333D">
        <w:rPr>
          <w:rStyle w:val="superscript"/>
        </w:rPr>
        <w:t>n</w:t>
      </w:r>
      <w:r>
        <w:t xml:space="preserve"> =   R</w:t>
      </w:r>
      <w:r>
        <w:rPr>
          <w:rStyle w:val="superscript"/>
        </w:rPr>
        <w:t>n</w:t>
      </w:r>
      <w:r w:rsidRPr="00B1247F">
        <w:rPr>
          <w:rStyle w:val="superscript"/>
        </w:rPr>
        <w:t>m</w:t>
      </w:r>
    </w:p>
    <w:p w14:paraId="6D534461"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rsidR="00854F96">
        <w:t>)</w:t>
      </w:r>
      <w:r w:rsidRPr="0022333D">
        <w:rPr>
          <w:rStyle w:val="subscript"/>
        </w:rPr>
        <w:t>n</w:t>
      </w:r>
      <w:r>
        <w:t xml:space="preserve"> =   R</w:t>
      </w:r>
      <w:r>
        <w:rPr>
          <w:rStyle w:val="subscript"/>
        </w:rPr>
        <w:t>n</w:t>
      </w:r>
      <w:r>
        <w:rPr>
          <w:rStyle w:val="superscript"/>
        </w:rPr>
        <w:t>m</w:t>
      </w:r>
    </w:p>
    <w:p w14:paraId="2E7341CA" w14:textId="77777777" w:rsidR="0022333D" w:rsidRDefault="0022333D" w:rsidP="00EF479E">
      <w:pPr>
        <w:tabs>
          <w:tab w:val="left" w:pos="7200"/>
          <w:tab w:val="left" w:pos="7920"/>
          <w:tab w:val="right" w:pos="9270"/>
        </w:tabs>
      </w:pPr>
    </w:p>
    <w:p w14:paraId="16AFA24D" w14:textId="77777777" w:rsidR="0022333D" w:rsidRPr="0022333D" w:rsidRDefault="0022333D" w:rsidP="0022333D">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rPr>
          <w:rStyle w:val="superscript"/>
        </w:rPr>
        <w:t>(u)</w:t>
      </w:r>
      <w:r w:rsidR="00854F96">
        <w:t>)</w:t>
      </w:r>
      <w:r w:rsidRPr="0022333D">
        <w:rPr>
          <w:rStyle w:val="superscript"/>
        </w:rPr>
        <w:t>n</w:t>
      </w:r>
      <w:r>
        <w:t xml:space="preserve"> =   R</w:t>
      </w:r>
      <w:r>
        <w:rPr>
          <w:rStyle w:val="subscript"/>
        </w:rPr>
        <w:t>m</w:t>
      </w:r>
      <w:r>
        <w:rPr>
          <w:rStyle w:val="superscript"/>
        </w:rPr>
        <w:t>n</w:t>
      </w:r>
    </w:p>
    <w:p w14:paraId="6AF21520" w14:textId="77777777" w:rsidR="0022333D" w:rsidRPr="0022333D" w:rsidRDefault="0022333D" w:rsidP="0022333D">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rPr>
          <w:rStyle w:val="superscript"/>
        </w:rPr>
        <w:t>(u)</w:t>
      </w:r>
      <w:r w:rsidR="00854F96">
        <w:t>)</w:t>
      </w:r>
      <w:r w:rsidRPr="0022333D">
        <w:rPr>
          <w:rStyle w:val="subscript"/>
        </w:rPr>
        <w:t>n</w:t>
      </w:r>
      <w:r>
        <w:t xml:space="preserve"> =   R</w:t>
      </w:r>
      <w:r>
        <w:rPr>
          <w:rStyle w:val="subscript"/>
        </w:rPr>
        <w:t>m</w:t>
      </w:r>
      <w:r w:rsidRPr="0022333D">
        <w:rPr>
          <w:rStyle w:val="subscript"/>
        </w:rPr>
        <w:t>n</w:t>
      </w:r>
    </w:p>
    <w:p w14:paraId="64214C75" w14:textId="77777777" w:rsidR="0022333D" w:rsidRPr="0022333D" w:rsidRDefault="0022333D" w:rsidP="0022333D">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δ</w:t>
      </w:r>
      <w:r>
        <w:rPr>
          <w:rStyle w:val="superscript"/>
        </w:rPr>
        <w:t>n</w:t>
      </w:r>
      <w:r>
        <w:rPr>
          <w:rStyle w:val="subscript"/>
        </w:rPr>
        <w:t>m</w:t>
      </w:r>
    </w:p>
    <w:p w14:paraId="6C7F0AA1" w14:textId="77777777" w:rsidR="0022333D" w:rsidRDefault="0022333D" w:rsidP="0022333D">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 </w:t>
      </w:r>
      <w:r w:rsidRPr="007559C1">
        <w:rPr>
          <w:color w:val="000000"/>
        </w:rPr>
        <w:t>g'</w:t>
      </w:r>
      <w:r w:rsidRPr="007559C1">
        <w:rPr>
          <w:rStyle w:val="subscript"/>
          <w:color w:val="000000"/>
        </w:rPr>
        <w:t>nm</w:t>
      </w:r>
      <w: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rsidR="00854F96">
        <w:t>)</w:t>
      </w:r>
      <w:r w:rsidRPr="0022333D">
        <w:rPr>
          <w:rStyle w:val="superscript"/>
        </w:rPr>
        <w:t>n</w:t>
      </w:r>
      <w:r>
        <w:t xml:space="preserve"> =   </w:t>
      </w:r>
      <w:r w:rsidRPr="007559C1">
        <w:rPr>
          <w:color w:val="000000"/>
        </w:rPr>
        <w:t>g'</w:t>
      </w:r>
      <w:r w:rsidRPr="007559C1">
        <w:rPr>
          <w:rStyle w:val="subscript"/>
          <w:color w:val="000000"/>
        </w:rPr>
        <w:t>nm</w:t>
      </w:r>
    </w:p>
    <w:p w14:paraId="60C7B26E" w14:textId="77777777" w:rsidR="0022333D" w:rsidRDefault="0022333D" w:rsidP="0022333D">
      <w:pPr>
        <w:tabs>
          <w:tab w:val="left" w:pos="7200"/>
          <w:tab w:val="left" w:pos="7920"/>
          <w:tab w:val="right" w:pos="9270"/>
        </w:tabs>
      </w:pPr>
    </w:p>
    <w:p w14:paraId="68150E2F" w14:textId="77777777" w:rsidR="0022333D" w:rsidRPr="0022333D" w:rsidRDefault="0022333D" w:rsidP="0022333D">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perscript"/>
        </w:rPr>
        <w:t>n</w:t>
      </w:r>
      <w:r>
        <w:t xml:space="preserve"> =   R</w:t>
      </w:r>
      <w:r>
        <w:rPr>
          <w:rStyle w:val="superscript"/>
        </w:rPr>
        <w:t>mn</w:t>
      </w:r>
    </w:p>
    <w:p w14:paraId="0ACE1451" w14:textId="77777777" w:rsidR="0022333D" w:rsidRPr="0022333D" w:rsidRDefault="0022333D" w:rsidP="0022333D">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rPr>
          <w:rStyle w:val="superscript"/>
        </w:rPr>
        <w:t>(u)</w:t>
      </w:r>
      <w:r w:rsidR="00854F96">
        <w:t>)</w:t>
      </w:r>
      <w:r w:rsidRPr="0022333D">
        <w:rPr>
          <w:rStyle w:val="subscript"/>
        </w:rPr>
        <w:t>n</w:t>
      </w:r>
      <w:r>
        <w:t xml:space="preserve"> =   R</w:t>
      </w:r>
      <w:r>
        <w:rPr>
          <w:rStyle w:val="superscript"/>
        </w:rPr>
        <w:t>m</w:t>
      </w:r>
      <w:r w:rsidRPr="0022333D">
        <w:rPr>
          <w:rStyle w:val="subscript"/>
        </w:rPr>
        <w:t>n</w:t>
      </w:r>
    </w:p>
    <w:p w14:paraId="1EEE28D7" w14:textId="77777777" w:rsidR="0022333D" w:rsidRPr="0022333D" w:rsidRDefault="0022333D" w:rsidP="0022333D">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559C1">
        <w:rPr>
          <w:color w:val="000000"/>
        </w:rPr>
        <w:t>g'</w:t>
      </w:r>
      <w:r w:rsidRPr="0022333D">
        <w:rPr>
          <w:rStyle w:val="superscript"/>
        </w:rPr>
        <w:t>nm</w:t>
      </w:r>
      <w:r>
        <w:t xml:space="preserve"> </w:t>
      </w:r>
      <w:r w:rsidRPr="0022333D">
        <w:rPr>
          <w:b/>
        </w:rPr>
        <w:t>e</w:t>
      </w:r>
      <w:r>
        <w:rPr>
          <w:rStyle w:val="superscript"/>
        </w:rPr>
        <w:t>n</w:t>
      </w:r>
      <w:r>
        <w:tab/>
      </w:r>
      <w:r>
        <w:tab/>
        <w:t xml:space="preserve">// a fact already known in (2.3.3) </w:t>
      </w:r>
      <w:r>
        <w:tab/>
        <w:t>(</w:t>
      </w:r>
      <w:r w:rsidRPr="0022333D">
        <w:rPr>
          <w:b/>
        </w:rPr>
        <w:t>e</w:t>
      </w:r>
      <w:r w:rsidRPr="0022333D">
        <w:rPr>
          <w:rStyle w:val="superscript"/>
        </w:rPr>
        <w:t>m</w:t>
      </w:r>
      <w:r>
        <w:rPr>
          <w:rStyle w:val="superscript"/>
        </w:rPr>
        <w:t>(e)</w:t>
      </w:r>
      <w:r w:rsidR="00854F96">
        <w:t>)</w:t>
      </w:r>
      <w:r w:rsidRPr="0022333D">
        <w:rPr>
          <w:rStyle w:val="superscript"/>
        </w:rPr>
        <w:t>n</w:t>
      </w:r>
      <w:r>
        <w:t xml:space="preserve"> =   </w:t>
      </w:r>
      <w:r w:rsidRPr="007559C1">
        <w:rPr>
          <w:color w:val="000000"/>
        </w:rPr>
        <w:t>g'</w:t>
      </w:r>
      <w:r w:rsidRPr="0022333D">
        <w:rPr>
          <w:rStyle w:val="superscript"/>
        </w:rPr>
        <w:t>nm</w:t>
      </w:r>
      <w:r>
        <w:t xml:space="preserve"> </w:t>
      </w:r>
    </w:p>
    <w:p w14:paraId="31A18989" w14:textId="77777777" w:rsidR="0022333D" w:rsidRDefault="0022333D" w:rsidP="0022333D">
      <w:pPr>
        <w:tabs>
          <w:tab w:val="left" w:pos="7200"/>
          <w:tab w:val="left" w:pos="7920"/>
          <w:tab w:val="right" w:pos="9270"/>
        </w:tabs>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bscript"/>
        </w:rPr>
        <w:t>n</w:t>
      </w:r>
      <w:r>
        <w:rPr>
          <w:rStyle w:val="superscript"/>
        </w:rPr>
        <w:t>m</w:t>
      </w:r>
    </w:p>
    <w:p w14:paraId="1D2626E9" w14:textId="77777777" w:rsidR="0022333D" w:rsidRDefault="0022333D" w:rsidP="0022333D">
      <w:pPr>
        <w:tabs>
          <w:tab w:val="left" w:pos="7200"/>
          <w:tab w:val="left" w:pos="7920"/>
          <w:tab w:val="right" w:pos="9270"/>
        </w:tabs>
      </w:pPr>
      <w:r>
        <w:tab/>
      </w:r>
    </w:p>
    <w:p w14:paraId="5BAF7FD3" w14:textId="77777777" w:rsidR="0022333D" w:rsidRDefault="0022333D" w:rsidP="0022333D">
      <w:pPr>
        <w:tabs>
          <w:tab w:val="left" w:pos="7200"/>
          <w:tab w:val="left" w:pos="7920"/>
          <w:tab w:val="right" w:pos="9270"/>
        </w:tabs>
      </w:pPr>
      <w:r>
        <w:tab/>
      </w:r>
      <w:r>
        <w:tab/>
      </w:r>
      <w:r>
        <w:tab/>
      </w:r>
      <w:r>
        <w:tab/>
      </w:r>
      <w:r>
        <w:tab/>
      </w:r>
      <w:r>
        <w:tab/>
      </w:r>
      <w:r>
        <w:tab/>
      </w:r>
      <w:r>
        <w:tab/>
      </w:r>
      <w:r>
        <w:tab/>
      </w:r>
      <w:r>
        <w:tab/>
      </w:r>
      <w:r>
        <w:tab/>
      </w:r>
      <w:r>
        <w:tab/>
      </w:r>
      <w:r>
        <w:tab/>
        <w:t>(2.5.4)</w:t>
      </w:r>
    </w:p>
    <w:p w14:paraId="76C7B0EB" w14:textId="77777777" w:rsidR="0022333D" w:rsidRDefault="0022333D" w:rsidP="0022333D">
      <w:pPr>
        <w:tabs>
          <w:tab w:val="left" w:pos="7200"/>
          <w:tab w:val="left" w:pos="7920"/>
          <w:tab w:val="right" w:pos="9270"/>
        </w:tabs>
      </w:pPr>
      <w:r>
        <w:t>The new information these equations provide are these eight results:</w:t>
      </w:r>
    </w:p>
    <w:p w14:paraId="65DB1D75" w14:textId="77777777" w:rsidR="0022333D" w:rsidRDefault="0022333D" w:rsidP="0022333D">
      <w:pPr>
        <w:tabs>
          <w:tab w:val="left" w:pos="7200"/>
          <w:tab w:val="left" w:pos="7920"/>
          <w:tab w:val="right" w:pos="9270"/>
        </w:tabs>
      </w:pPr>
    </w:p>
    <w:p w14:paraId="2205F589" w14:textId="77777777" w:rsidR="0022333D" w:rsidRPr="0022333D" w:rsidRDefault="0022333D" w:rsidP="0022333D">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59A94F0D" w14:textId="77777777" w:rsidR="0022333D" w:rsidRDefault="0022333D" w:rsidP="0022333D">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4F4A8E19" w14:textId="77777777" w:rsidR="0022333D" w:rsidRPr="0022333D" w:rsidRDefault="0022333D" w:rsidP="0022333D">
      <w:pPr>
        <w:tabs>
          <w:tab w:val="left" w:pos="7200"/>
          <w:tab w:val="left" w:pos="7920"/>
          <w:tab w:val="right" w:pos="9270"/>
        </w:tabs>
        <w:rPr>
          <w:rStyle w:val="superscript"/>
        </w:rPr>
      </w:pPr>
    </w:p>
    <w:p w14:paraId="7A3A2FE4" w14:textId="77777777" w:rsidR="0022333D" w:rsidRPr="0022333D" w:rsidRDefault="0022333D" w:rsidP="0022333D">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254C43BA" w14:textId="77777777" w:rsidR="0022333D" w:rsidRPr="0022333D" w:rsidRDefault="0022333D" w:rsidP="0022333D">
      <w:pPr>
        <w:tabs>
          <w:tab w:val="left" w:pos="7200"/>
          <w:tab w:val="left" w:pos="7920"/>
          <w:tab w:val="right" w:pos="9270"/>
        </w:tabs>
      </w:pPr>
      <w:r>
        <w:tab/>
      </w:r>
      <w:r w:rsidRPr="0022333D">
        <w:rPr>
          <w:b/>
        </w:rPr>
        <w:t>u</w:t>
      </w:r>
      <w:r>
        <w:rPr>
          <w:rStyle w:val="superscript"/>
        </w:rPr>
        <w:t>m</w:t>
      </w:r>
      <w:r w:rsidR="0072671B">
        <w:t xml:space="preserve">  = </w:t>
      </w:r>
      <w:r>
        <w:t>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tab/>
      </w:r>
      <w:r>
        <w:tab/>
      </w:r>
      <w:r>
        <w:tab/>
      </w:r>
      <w:r>
        <w:tab/>
      </w:r>
      <w:r>
        <w:tab/>
      </w:r>
      <w:r>
        <w:tab/>
        <w:t>(2.5.5)</w:t>
      </w:r>
    </w:p>
    <w:p w14:paraId="79CF00D2" w14:textId="77777777" w:rsidR="0022333D" w:rsidRDefault="0022333D" w:rsidP="0022333D">
      <w:pPr>
        <w:tabs>
          <w:tab w:val="left" w:pos="7200"/>
          <w:tab w:val="left" w:pos="7920"/>
          <w:tab w:val="right" w:pos="9270"/>
        </w:tabs>
      </w:pPr>
    </w:p>
    <w:p w14:paraId="155F78B8" w14:textId="77777777" w:rsidR="0022333D" w:rsidRDefault="0022333D" w:rsidP="0022333D">
      <w:pPr>
        <w:tabs>
          <w:tab w:val="left" w:pos="7200"/>
          <w:tab w:val="left" w:pos="7920"/>
          <w:tab w:val="right" w:pos="9270"/>
        </w:tabs>
      </w:pPr>
      <w:r>
        <w:t xml:space="preserve">In each pair, the second equation can be obtained from the first by reversing the tilt of the summation index n. </w:t>
      </w:r>
    </w:p>
    <w:p w14:paraId="0AA6EB36" w14:textId="77777777" w:rsidR="0072671B" w:rsidRDefault="0022333D" w:rsidP="0022333D">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409A2B38" w14:textId="77777777" w:rsidR="0022333D" w:rsidRPr="0022333D" w:rsidRDefault="0072671B" w:rsidP="0022333D">
      <w:pPr>
        <w:tabs>
          <w:tab w:val="left" w:pos="7200"/>
          <w:tab w:val="left" w:pos="7920"/>
          <w:tab w:val="right" w:pos="9270"/>
        </w:tabs>
      </w:pPr>
      <w:r>
        <w:tab/>
        <w:t xml:space="preserve">As noted in the Comment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r w:rsidR="0022333D">
        <w:t xml:space="preserve"> </w:t>
      </w:r>
    </w:p>
    <w:p w14:paraId="7578CA73" w14:textId="77777777" w:rsidR="008430A0" w:rsidRDefault="0022333D" w:rsidP="00864A05">
      <w:pPr>
        <w:tabs>
          <w:tab w:val="left" w:pos="7200"/>
          <w:tab w:val="left" w:pos="7920"/>
          <w:tab w:val="right" w:pos="9270"/>
        </w:tabs>
      </w:pPr>
      <w:r>
        <w:tab/>
      </w:r>
      <w:r w:rsidR="00EF479E" w:rsidRPr="0022333D">
        <w:rPr>
          <w:color w:val="FF0000"/>
        </w:rPr>
        <w:tab/>
      </w:r>
      <w:r w:rsidR="00EF479E" w:rsidRPr="0022333D">
        <w:rPr>
          <w:color w:val="FF0000"/>
        </w:rPr>
        <w:tab/>
      </w:r>
      <w:r w:rsidR="00EF479E">
        <w:tab/>
      </w:r>
      <w:r w:rsidR="00EF479E">
        <w:tab/>
      </w:r>
      <w:r w:rsidR="00EF479E">
        <w:tab/>
      </w:r>
      <w:r w:rsidR="00EF479E">
        <w:tab/>
      </w:r>
      <w:r w:rsidR="00EF479E">
        <w:tab/>
      </w:r>
      <w:r w:rsidR="00EF479E">
        <w:tab/>
      </w:r>
      <w:r w:rsidR="00EF479E">
        <w:tab/>
      </w:r>
      <w:r w:rsidR="00EF479E">
        <w:tab/>
      </w:r>
      <w:r w:rsidR="00EF479E">
        <w:tab/>
      </w:r>
      <w:r w:rsidR="00EF479E">
        <w:tab/>
      </w:r>
      <w:r w:rsidR="00EF479E">
        <w:tab/>
      </w:r>
    </w:p>
    <w:p w14:paraId="35FB8614" w14:textId="77777777" w:rsidR="008430A0" w:rsidRPr="00570B3F" w:rsidRDefault="00FF1308" w:rsidP="000D392F">
      <w:pPr>
        <w:pStyle w:val="Heading3"/>
      </w:pPr>
      <w:bookmarkStart w:id="564" w:name="_Toc431304051"/>
      <w:bookmarkStart w:id="565" w:name="_Toc431304073"/>
      <w:bookmarkStart w:id="566" w:name="_Toc431304109"/>
      <w:bookmarkStart w:id="567" w:name="_Toc431313870"/>
      <w:bookmarkStart w:id="568" w:name="_Toc431315564"/>
      <w:bookmarkStart w:id="569" w:name="_Toc431315753"/>
      <w:bookmarkStart w:id="570" w:name="_Toc431387361"/>
      <w:bookmarkStart w:id="571" w:name="_Toc431387410"/>
      <w:bookmarkStart w:id="572" w:name="_Toc431387439"/>
      <w:bookmarkStart w:id="573" w:name="_Toc431387468"/>
      <w:bookmarkStart w:id="574" w:name="_Toc431387830"/>
      <w:bookmarkStart w:id="575" w:name="_Toc431387883"/>
      <w:bookmarkStart w:id="576" w:name="_Toc431387919"/>
      <w:bookmarkStart w:id="577" w:name="_Toc431445078"/>
      <w:bookmarkStart w:id="578" w:name="_Toc431469505"/>
      <w:bookmarkStart w:id="579" w:name="_Toc431475271"/>
      <w:bookmarkStart w:id="580" w:name="_Toc431478335"/>
      <w:bookmarkStart w:id="581" w:name="_Toc431478392"/>
      <w:bookmarkStart w:id="582" w:name="_Toc431485477"/>
      <w:bookmarkStart w:id="583" w:name="_Toc431486474"/>
      <w:bookmarkStart w:id="584" w:name="_Toc431486516"/>
      <w:bookmarkStart w:id="585" w:name="_Toc431487101"/>
      <w:bookmarkStart w:id="586" w:name="_Toc431551389"/>
      <w:bookmarkStart w:id="587" w:name="_Toc431566801"/>
      <w:bookmarkStart w:id="588" w:name="_Toc431576236"/>
      <w:bookmarkStart w:id="589" w:name="_Toc431624005"/>
      <w:bookmarkStart w:id="590" w:name="_Toc431628626"/>
      <w:bookmarkStart w:id="591" w:name="_Toc431736829"/>
      <w:bookmarkStart w:id="592" w:name="_Toc431825742"/>
      <w:bookmarkStart w:id="593" w:name="_Toc431833815"/>
      <w:bookmarkStart w:id="594" w:name="_Toc431833874"/>
      <w:bookmarkStart w:id="595" w:name="_Toc433825596"/>
      <w:bookmarkStart w:id="596" w:name="_Toc433825655"/>
      <w:bookmarkStart w:id="597" w:name="_Toc433827202"/>
      <w:bookmarkStart w:id="598" w:name="_Toc433827279"/>
      <w:bookmarkStart w:id="599" w:name="_Toc433827380"/>
      <w:bookmarkStart w:id="600" w:name="_Toc433827965"/>
      <w:bookmarkStart w:id="601" w:name="_Toc433828042"/>
      <w:bookmarkStart w:id="602" w:name="_Toc433828119"/>
      <w:bookmarkStart w:id="603" w:name="_Toc433828234"/>
      <w:bookmarkStart w:id="604" w:name="_Toc433828311"/>
      <w:bookmarkStart w:id="605" w:name="_Toc433828476"/>
      <w:bookmarkStart w:id="606" w:name="_Toc433875038"/>
      <w:bookmarkStart w:id="607" w:name="_Toc433879821"/>
      <w:bookmarkStart w:id="608" w:name="_Toc433904244"/>
      <w:bookmarkStart w:id="609" w:name="_Toc433969936"/>
      <w:bookmarkStart w:id="610" w:name="_Toc433984473"/>
      <w:bookmarkStart w:id="611" w:name="_Toc433984566"/>
      <w:bookmarkStart w:id="612" w:name="_Toc433984659"/>
      <w:bookmarkStart w:id="613" w:name="_Toc433984752"/>
      <w:bookmarkStart w:id="614" w:name="_Toc433984847"/>
      <w:bookmarkStart w:id="615" w:name="_Toc433984942"/>
      <w:bookmarkStart w:id="616" w:name="_Toc433985039"/>
      <w:bookmarkStart w:id="617" w:name="_Toc433985135"/>
      <w:bookmarkStart w:id="618" w:name="_Toc433985639"/>
      <w:bookmarkStart w:id="619" w:name="_Toc433985736"/>
      <w:bookmarkStart w:id="620" w:name="_Toc433985832"/>
      <w:r>
        <w:t>2.6</w:t>
      </w:r>
      <w:r w:rsidR="008430A0" w:rsidRPr="00570B3F">
        <w:t xml:space="preserve"> A change in notation</w:t>
      </w:r>
      <w:bookmarkEnd w:id="564"/>
      <w:bookmarkEnd w:id="565"/>
      <w:bookmarkEnd w:id="566"/>
      <w:bookmarkEnd w:id="567"/>
      <w:bookmarkEnd w:id="568"/>
      <w:bookmarkEnd w:id="569"/>
      <w:bookmarkEnd w:id="570"/>
      <w:r w:rsidR="00692D0C">
        <w:t xml:space="preserve"> : Picture </w:t>
      </w:r>
      <w:bookmarkEnd w:id="571"/>
      <w:bookmarkEnd w:id="572"/>
      <w:bookmarkEnd w:id="573"/>
      <w:bookmarkEnd w:id="574"/>
      <w:bookmarkEnd w:id="575"/>
      <w:bookmarkEnd w:id="576"/>
      <w:r w:rsidR="00040290">
        <w:t>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0D53811D" w14:textId="77777777" w:rsidR="002D0B41" w:rsidRDefault="002D0B41"/>
    <w:p w14:paraId="578CF2D3" w14:textId="77777777" w:rsidR="002D0B41" w:rsidRPr="00570B3F" w:rsidRDefault="002D0B41">
      <w:r>
        <w:t>Due to the way expansions work as shown in (</w:t>
      </w:r>
      <w:r w:rsidR="006F06A2">
        <w:t>2.5.1</w:t>
      </w:r>
      <w:r>
        <w:t>), we shall now cosmetically modify Picture A noted above, so that x-space becomes u-space</w:t>
      </w:r>
      <w:r w:rsidR="00570B3F">
        <w:t xml:space="preserve"> (right side)</w:t>
      </w:r>
      <w:r>
        <w:t xml:space="preserve"> and x'-space becomes e-space</w:t>
      </w:r>
      <w:r w:rsidR="00570B3F">
        <w:t xml:space="preserve"> (left side)</w:t>
      </w:r>
      <w:r>
        <w:t xml:space="preserve">. </w:t>
      </w:r>
      <w:r w:rsidR="00570B3F">
        <w:t>The metric tensors will then be called g</w:t>
      </w:r>
      <w:r w:rsidR="00570B3F">
        <w:rPr>
          <w:rStyle w:val="superscript"/>
        </w:rPr>
        <w:t>(u)</w:t>
      </w:r>
      <w:r w:rsidR="00570B3F">
        <w:t xml:space="preserve"> on the right, and g</w:t>
      </w:r>
      <w:r w:rsidR="00570B3F">
        <w:rPr>
          <w:rStyle w:val="superscript"/>
        </w:rPr>
        <w:t>(e)</w:t>
      </w:r>
      <w:r w:rsidR="00570B3F">
        <w:t xml:space="preserve"> on the left. </w:t>
      </w:r>
    </w:p>
    <w:p w14:paraId="554C78D2" w14:textId="77777777" w:rsidR="008430A0" w:rsidRDefault="008430A0"/>
    <w:p w14:paraId="71C3E6E7" w14:textId="77777777" w:rsidR="008430A0" w:rsidRPr="00FF1308" w:rsidRDefault="002D0B41" w:rsidP="00864A05">
      <w:pPr>
        <w:tabs>
          <w:tab w:val="left" w:pos="7200"/>
          <w:tab w:val="left" w:pos="7920"/>
          <w:tab w:val="right" w:pos="9270"/>
        </w:tabs>
        <w:rPr>
          <w:i/>
        </w:rPr>
      </w:pPr>
      <w:r>
        <w:tab/>
      </w:r>
      <w:r>
        <w:tab/>
      </w:r>
      <w:r>
        <w:tab/>
      </w:r>
      <w:r>
        <w:pict>
          <v:shape id="_x0000_i1028" type="#_x0000_t75" style="width:232.5pt;height:72.75pt">
            <v:imagedata r:id="rId9" o:title=""/>
          </v:shape>
        </w:pict>
      </w:r>
      <w:r w:rsidR="00FF1308">
        <w:tab/>
      </w:r>
      <w:r w:rsidR="00FF1308">
        <w:tab/>
      </w:r>
      <w:r w:rsidR="00FF1308">
        <w:tab/>
      </w:r>
      <w:r w:rsidR="00864A05">
        <w:tab/>
      </w:r>
      <w:r w:rsidR="00FF1308" w:rsidRPr="00FF1308">
        <w:rPr>
          <w:i/>
        </w:rPr>
        <w:t>(2.1.1)</w:t>
      </w:r>
    </w:p>
    <w:p w14:paraId="037E2B3A" w14:textId="77777777" w:rsidR="001058E4" w:rsidRDefault="001058E4"/>
    <w:p w14:paraId="1A4CF490" w14:textId="77777777" w:rsidR="001058E4" w:rsidRDefault="001058E4" w:rsidP="00864A05">
      <w:pPr>
        <w:tabs>
          <w:tab w:val="left" w:pos="7200"/>
          <w:tab w:val="left" w:pos="7920"/>
          <w:tab w:val="right" w:pos="9270"/>
        </w:tabs>
      </w:pPr>
      <w:r>
        <w:tab/>
      </w:r>
      <w:r>
        <w:tab/>
      </w:r>
      <w:r>
        <w:tab/>
      </w:r>
      <w:r w:rsidR="00854F96">
        <w:pict>
          <v:shape id="_x0000_i1029" type="#_x0000_t75" style="width:232.5pt;height:74.25pt">
            <v:imagedata r:id="rId10" o:title=""/>
          </v:shape>
        </w:pict>
      </w:r>
      <w:r w:rsidR="00FF1308">
        <w:tab/>
      </w:r>
      <w:r w:rsidR="00FF1308">
        <w:tab/>
      </w:r>
      <w:r w:rsidR="00FF1308">
        <w:tab/>
      </w:r>
      <w:r w:rsidR="00864A05">
        <w:tab/>
      </w:r>
      <w:r w:rsidR="00FF1308">
        <w:t>(2.6.1)</w:t>
      </w:r>
    </w:p>
    <w:p w14:paraId="154EFD66" w14:textId="77777777" w:rsidR="0022333D" w:rsidRDefault="0022333D" w:rsidP="00864A05">
      <w:pPr>
        <w:tabs>
          <w:tab w:val="left" w:pos="7200"/>
          <w:tab w:val="left" w:pos="7920"/>
          <w:tab w:val="right" w:pos="9270"/>
        </w:tabs>
      </w:pPr>
    </w:p>
    <w:p w14:paraId="125BF7AB" w14:textId="77777777" w:rsidR="0022333D" w:rsidRDefault="0022333D" w:rsidP="00864A05">
      <w:pPr>
        <w:tabs>
          <w:tab w:val="left" w:pos="7200"/>
          <w:tab w:val="left" w:pos="7920"/>
          <w:tab w:val="right" w:pos="9270"/>
        </w:tabs>
      </w:pPr>
      <w:r>
        <w:t xml:space="preserve">The equations of all earlier sections of Chapter 2 can be mapped from Picture A to Picture </w:t>
      </w:r>
      <w:r w:rsidR="00854F96">
        <w:t>E</w:t>
      </w:r>
      <w:r>
        <w:t xml:space="preserve"> as follows:</w:t>
      </w:r>
    </w:p>
    <w:p w14:paraId="6D3904C7" w14:textId="77777777" w:rsidR="0022333D" w:rsidRDefault="0022333D" w:rsidP="00864A05">
      <w:pPr>
        <w:tabs>
          <w:tab w:val="left" w:pos="7200"/>
          <w:tab w:val="left" w:pos="7920"/>
          <w:tab w:val="right" w:pos="9270"/>
        </w:tabs>
      </w:pPr>
    </w:p>
    <w:p w14:paraId="3F794632" w14:textId="77777777" w:rsidR="0022333D" w:rsidRDefault="0022333D" w:rsidP="00864A05">
      <w:pPr>
        <w:tabs>
          <w:tab w:val="left" w:pos="7200"/>
          <w:tab w:val="left" w:pos="7920"/>
          <w:tab w:val="right" w:pos="9270"/>
        </w:tabs>
      </w:pPr>
      <w:r>
        <w:tab/>
        <w:t>X  →  X</w:t>
      </w:r>
      <w:r>
        <w:rPr>
          <w:rStyle w:val="superscript"/>
        </w:rPr>
        <w:t>(u)</w:t>
      </w:r>
      <w:r>
        <w:tab/>
      </w:r>
      <w:r>
        <w:tab/>
      </w:r>
      <w:r>
        <w:tab/>
        <w:t>where X is any x-space object</w:t>
      </w:r>
    </w:p>
    <w:p w14:paraId="2A86C867" w14:textId="77777777" w:rsidR="0022333D" w:rsidRDefault="0022333D" w:rsidP="0022333D">
      <w:pPr>
        <w:tabs>
          <w:tab w:val="left" w:pos="7200"/>
          <w:tab w:val="left" w:pos="7920"/>
          <w:tab w:val="right" w:pos="9270"/>
        </w:tabs>
      </w:pPr>
      <w:r>
        <w:tab/>
        <w:t>X'  →  X</w:t>
      </w:r>
      <w:r>
        <w:rPr>
          <w:rStyle w:val="superscript"/>
        </w:rPr>
        <w:t>(e)</w:t>
      </w:r>
      <w:r>
        <w:tab/>
      </w:r>
      <w:r>
        <w:tab/>
        <w:t>where X' is any x'-space object</w:t>
      </w:r>
    </w:p>
    <w:p w14:paraId="0FC2E1E6" w14:textId="77777777" w:rsidR="0022333D" w:rsidRDefault="0022333D" w:rsidP="0022333D">
      <w:pPr>
        <w:tabs>
          <w:tab w:val="left" w:pos="7200"/>
          <w:tab w:val="left" w:pos="7920"/>
          <w:tab w:val="right" w:pos="9270"/>
        </w:tabs>
      </w:pPr>
    </w:p>
    <w:p w14:paraId="4260FD29" w14:textId="77777777" w:rsidR="0022333D" w:rsidRDefault="0022333D" w:rsidP="0022333D">
      <w:pPr>
        <w:tabs>
          <w:tab w:val="left" w:pos="7200"/>
          <w:tab w:val="left" w:pos="7920"/>
          <w:tab w:val="right" w:pos="9270"/>
        </w:tabs>
      </w:pPr>
      <w:r>
        <w:t xml:space="preserve">However, the R matrix elements stay the same, since they are neither x-space nor x'-space objects. </w:t>
      </w:r>
    </w:p>
    <w:p w14:paraId="1DDCE81C" w14:textId="77777777" w:rsidR="0022333D" w:rsidRDefault="0022333D" w:rsidP="0022333D">
      <w:pPr>
        <w:tabs>
          <w:tab w:val="left" w:pos="7200"/>
          <w:tab w:val="left" w:pos="7920"/>
          <w:tab w:val="right" w:pos="9270"/>
        </w:tabs>
      </w:pPr>
    </w:p>
    <w:p w14:paraId="3EC14853" w14:textId="77777777" w:rsidR="0022333D" w:rsidRDefault="0022333D" w:rsidP="0022333D">
      <w:pPr>
        <w:tabs>
          <w:tab w:val="left" w:pos="7200"/>
          <w:tab w:val="left" w:pos="7920"/>
          <w:tab w:val="right" w:pos="9270"/>
        </w:tabs>
      </w:pPr>
      <w:r w:rsidRPr="0022333D">
        <w:rPr>
          <w:u w:val="single"/>
        </w:rPr>
        <w:t>Examples:</w:t>
      </w:r>
    </w:p>
    <w:p w14:paraId="18005CF0" w14:textId="77777777" w:rsidR="00854F96" w:rsidRDefault="00854F96" w:rsidP="0022333D">
      <w:pPr>
        <w:tabs>
          <w:tab w:val="left" w:pos="7200"/>
          <w:tab w:val="left" w:pos="7920"/>
          <w:tab w:val="right" w:pos="9270"/>
        </w:tabs>
      </w:pPr>
    </w:p>
    <w:p w14:paraId="60FA3349" w14:textId="77777777" w:rsidR="00854F96" w:rsidRPr="0022333D" w:rsidRDefault="00854F96" w:rsidP="00854F96">
      <w:pPr>
        <w:tabs>
          <w:tab w:val="left" w:pos="7200"/>
          <w:tab w:val="left" w:pos="7920"/>
          <w:tab w:val="right" w:pos="9270"/>
        </w:tabs>
      </w:pPr>
      <w:r>
        <w:tab/>
        <w:t>R</w:t>
      </w:r>
      <w:r>
        <w:rPr>
          <w:rStyle w:val="superscript"/>
        </w:rPr>
        <w:t>a</w:t>
      </w:r>
      <w:r>
        <w:rPr>
          <w:rStyle w:val="subscript"/>
        </w:rPr>
        <w:t>b</w:t>
      </w:r>
      <w:r>
        <w:t xml:space="preserve"> → R</w:t>
      </w:r>
      <w:r>
        <w:rPr>
          <w:rStyle w:val="superscript"/>
        </w:rPr>
        <w:t>a</w:t>
      </w:r>
      <w:r>
        <w:rPr>
          <w:rStyle w:val="subscript"/>
        </w:rPr>
        <w:t>b</w:t>
      </w:r>
    </w:p>
    <w:p w14:paraId="798E5806" w14:textId="77777777" w:rsidR="0022333D" w:rsidRDefault="0022333D" w:rsidP="0022333D">
      <w:pPr>
        <w:tabs>
          <w:tab w:val="left" w:pos="7200"/>
          <w:tab w:val="left" w:pos="7920"/>
          <w:tab w:val="right" w:pos="9270"/>
        </w:tabs>
      </w:pPr>
    </w:p>
    <w:p w14:paraId="64D3DC95" w14:textId="77777777" w:rsidR="00854F96" w:rsidRPr="0022333D" w:rsidRDefault="0022333D" w:rsidP="00854F96">
      <w:pPr>
        <w:tabs>
          <w:tab w:val="left" w:pos="7200"/>
          <w:tab w:val="left" w:pos="7920"/>
          <w:tab w:val="right" w:pos="9270"/>
        </w:tabs>
        <w:rPr>
          <w:rStyle w:val="subscript"/>
        </w:rPr>
      </w:pPr>
      <w:r>
        <w:tab/>
        <w:t>g→ g</w:t>
      </w:r>
      <w:r>
        <w:rPr>
          <w:rStyle w:val="superscript"/>
        </w:rPr>
        <w:t>(u)</w:t>
      </w:r>
      <w:r>
        <w:tab/>
      </w:r>
      <w:r>
        <w:tab/>
      </w:r>
      <w:r w:rsidR="00854F96">
        <w:t>dx</w:t>
      </w:r>
      <w:r w:rsidR="00854F96">
        <w:rPr>
          <w:rStyle w:val="superscript"/>
        </w:rPr>
        <w:t>'a</w:t>
      </w:r>
      <w:r w:rsidR="00854F96">
        <w:t xml:space="preserve"> =  R</w:t>
      </w:r>
      <w:r w:rsidR="00854F96">
        <w:rPr>
          <w:rStyle w:val="superscript"/>
        </w:rPr>
        <w:t>a</w:t>
      </w:r>
      <w:r w:rsidR="00854F96">
        <w:rPr>
          <w:rStyle w:val="subscript"/>
        </w:rPr>
        <w:t>b</w:t>
      </w:r>
      <w:r w:rsidR="00854F96">
        <w:t>dx</w:t>
      </w:r>
      <w:r w:rsidR="00854F96">
        <w:rPr>
          <w:rStyle w:val="superscript"/>
        </w:rPr>
        <w:t xml:space="preserve">b  </w:t>
      </w:r>
      <w:r w:rsidR="00854F96">
        <w:t>→ dx</w:t>
      </w:r>
      <w:r w:rsidR="00854F96">
        <w:rPr>
          <w:rStyle w:val="superscript"/>
        </w:rPr>
        <w:t>(e)a</w:t>
      </w:r>
      <w:r w:rsidR="00854F96">
        <w:t xml:space="preserve"> =  R</w:t>
      </w:r>
      <w:r w:rsidR="00854F96">
        <w:rPr>
          <w:rStyle w:val="superscript"/>
        </w:rPr>
        <w:t>a</w:t>
      </w:r>
      <w:r w:rsidR="00854F96">
        <w:rPr>
          <w:rStyle w:val="subscript"/>
        </w:rPr>
        <w:t>b</w:t>
      </w:r>
      <w:r w:rsidR="00854F96">
        <w:t>dx</w:t>
      </w:r>
      <w:r w:rsidR="00854F96">
        <w:rPr>
          <w:rStyle w:val="superscript"/>
        </w:rPr>
        <w:t>(u)b</w:t>
      </w:r>
    </w:p>
    <w:p w14:paraId="2EC22A74" w14:textId="77777777" w:rsidR="0022333D" w:rsidRPr="0022333D" w:rsidRDefault="0022333D" w:rsidP="0022333D">
      <w:pPr>
        <w:tabs>
          <w:tab w:val="left" w:pos="7200"/>
          <w:tab w:val="left" w:pos="7920"/>
          <w:tab w:val="right" w:pos="9270"/>
        </w:tabs>
        <w:rPr>
          <w:rStyle w:val="subscript"/>
        </w:rPr>
      </w:pPr>
      <w:r>
        <w:tab/>
        <w:t>g' →g</w:t>
      </w:r>
      <w:r>
        <w:rPr>
          <w:rStyle w:val="superscript"/>
        </w:rPr>
        <w:t>(e)</w:t>
      </w:r>
      <w:r>
        <w:tab/>
      </w:r>
      <w:r>
        <w:tab/>
        <w:t>V</w:t>
      </w:r>
      <w:r>
        <w:rPr>
          <w:rStyle w:val="superscript"/>
        </w:rPr>
        <w:t>'a</w:t>
      </w:r>
      <w:r>
        <w:t xml:space="preserve"> </w:t>
      </w:r>
      <w:r w:rsidR="00854F96">
        <w:t xml:space="preserve"> </w:t>
      </w:r>
      <w:r>
        <w:t>=  R</w:t>
      </w:r>
      <w:r>
        <w:rPr>
          <w:rStyle w:val="superscript"/>
        </w:rPr>
        <w:t>a</w:t>
      </w:r>
      <w:r>
        <w:rPr>
          <w:rStyle w:val="subscript"/>
        </w:rPr>
        <w:t>b</w:t>
      </w:r>
      <w:r>
        <w:t>V</w:t>
      </w:r>
      <w:r>
        <w:rPr>
          <w:rStyle w:val="superscript"/>
        </w:rPr>
        <w:t xml:space="preserve">b  </w:t>
      </w:r>
      <w:r w:rsidR="00854F96">
        <w:rPr>
          <w:rStyle w:val="superscript"/>
        </w:rPr>
        <w:t xml:space="preserve"> </w:t>
      </w:r>
      <w:r>
        <w:t>→</w:t>
      </w:r>
      <w:r w:rsidR="00854F96">
        <w:t xml:space="preserve"> </w:t>
      </w:r>
      <w:r>
        <w:t xml:space="preserve"> V</w:t>
      </w:r>
      <w:r>
        <w:rPr>
          <w:rStyle w:val="superscript"/>
        </w:rPr>
        <w:t>(e)a</w:t>
      </w:r>
      <w:r>
        <w:t xml:space="preserve"> =  R</w:t>
      </w:r>
      <w:r>
        <w:rPr>
          <w:rStyle w:val="superscript"/>
        </w:rPr>
        <w:t>a</w:t>
      </w:r>
      <w:r>
        <w:rPr>
          <w:rStyle w:val="subscript"/>
        </w:rPr>
        <w:t>b</w:t>
      </w:r>
      <w:r>
        <w:t>V</w:t>
      </w:r>
      <w:r>
        <w:rPr>
          <w:rStyle w:val="superscript"/>
        </w:rPr>
        <w:t>(u)b</w:t>
      </w:r>
    </w:p>
    <w:p w14:paraId="69E37450" w14:textId="77777777" w:rsidR="0022333D" w:rsidRDefault="0022333D" w:rsidP="0022333D">
      <w:pPr>
        <w:tabs>
          <w:tab w:val="left" w:pos="7200"/>
          <w:tab w:val="left" w:pos="7920"/>
          <w:tab w:val="right" w:pos="9270"/>
        </w:tabs>
        <w:rPr>
          <w:rStyle w:val="superscript"/>
        </w:rPr>
      </w:pPr>
      <w:r>
        <w:rPr>
          <w:rStyle w:val="superscript"/>
        </w:rPr>
        <w:tab/>
      </w:r>
    </w:p>
    <w:p w14:paraId="55F2088A" w14:textId="77777777" w:rsidR="0022333D" w:rsidRPr="0022333D" w:rsidRDefault="0022333D" w:rsidP="0022333D">
      <w:pPr>
        <w:tabs>
          <w:tab w:val="left" w:pos="7200"/>
          <w:tab w:val="left" w:pos="7920"/>
          <w:tab w:val="right" w:pos="9270"/>
        </w:tabs>
      </w:pPr>
      <w:r>
        <w:rPr>
          <w:rStyle w:val="superscript"/>
        </w:rP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 xml:space="preserve">  →  </w:t>
      </w:r>
      <w:r w:rsidRPr="00A52F07">
        <w:rPr>
          <w:b/>
        </w:rPr>
        <w:t>V</w:t>
      </w:r>
      <w:r>
        <w:rPr>
          <w:b/>
        </w:rPr>
        <w:t xml:space="preserve"> </w:t>
      </w:r>
      <w:r>
        <w:t xml:space="preserve"> =  V</w:t>
      </w:r>
      <w:r>
        <w:rPr>
          <w:rStyle w:val="superscript"/>
        </w:rPr>
        <w:t>(u)</w:t>
      </w:r>
      <w:r w:rsidRPr="00A531E8">
        <w:rPr>
          <w:rStyle w:val="superscript"/>
        </w:rPr>
        <w:t>n</w:t>
      </w:r>
      <w:r>
        <w:rPr>
          <w:rStyle w:val="subscript"/>
        </w:rPr>
        <w:t xml:space="preserve"> </w:t>
      </w:r>
      <w:r w:rsidRPr="00FA5F4C">
        <w:rPr>
          <w:b/>
        </w:rPr>
        <w:t>u</w:t>
      </w:r>
      <w:r>
        <w:rPr>
          <w:rStyle w:val="subscript"/>
        </w:rPr>
        <w:t>n</w:t>
      </w:r>
    </w:p>
    <w:p w14:paraId="413E6A0E" w14:textId="77777777" w:rsidR="0022333D" w:rsidRDefault="0022333D" w:rsidP="00864A05">
      <w:pPr>
        <w:tabs>
          <w:tab w:val="left" w:pos="7200"/>
          <w:tab w:val="left" w:pos="7920"/>
          <w:tab w:val="right" w:pos="9270"/>
        </w:tabs>
      </w:pPr>
      <w:r>
        <w:tab/>
      </w:r>
      <w:r w:rsidRPr="00A52F07">
        <w:rPr>
          <w:b/>
        </w:rPr>
        <w:t>V</w:t>
      </w:r>
      <w:r>
        <w:t xml:space="preserve">  =  V'</w:t>
      </w:r>
      <w:r w:rsidRPr="00A531E8">
        <w:rPr>
          <w:rStyle w:val="superscript"/>
        </w:rPr>
        <w:t>n</w:t>
      </w:r>
      <w:r>
        <w:t xml:space="preserve"> </w:t>
      </w:r>
      <w:r w:rsidRPr="00FA0F20">
        <w:rPr>
          <w:b/>
        </w:rPr>
        <w:t>e</w:t>
      </w:r>
      <w:r>
        <w:rPr>
          <w:rStyle w:val="subscript"/>
        </w:rPr>
        <w:t>n</w:t>
      </w:r>
      <w:r>
        <w:tab/>
        <w:t xml:space="preserve">  →  </w:t>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tab/>
      </w:r>
    </w:p>
    <w:p w14:paraId="12775F59" w14:textId="77777777" w:rsidR="0022333D" w:rsidRDefault="0022333D" w:rsidP="00864A05">
      <w:pPr>
        <w:tabs>
          <w:tab w:val="left" w:pos="7200"/>
          <w:tab w:val="left" w:pos="7920"/>
          <w:tab w:val="right" w:pos="9270"/>
        </w:tabs>
      </w:pPr>
    </w:p>
    <w:p w14:paraId="08919F05" w14:textId="77777777" w:rsidR="001058E4" w:rsidRDefault="001058E4">
      <w:r>
        <w:t>The four expansions of (</w:t>
      </w:r>
      <w:r w:rsidR="00FF1308">
        <w:t>2.5.1</w:t>
      </w:r>
      <w:r>
        <w:t>) are now</w:t>
      </w:r>
      <w:r w:rsidR="0022333D">
        <w:t xml:space="preserve"> (showing the n sum explicitly) </w:t>
      </w:r>
    </w:p>
    <w:p w14:paraId="558E3372" w14:textId="77777777" w:rsidR="001058E4" w:rsidRDefault="001058E4"/>
    <w:p w14:paraId="4B5871D5" w14:textId="77777777" w:rsidR="001058E4" w:rsidRDefault="001058E4" w:rsidP="001058E4">
      <w:r>
        <w:tab/>
      </w:r>
      <w:r w:rsidRPr="00A52F07">
        <w:rPr>
          <w:b/>
        </w:rPr>
        <w:t>V</w:t>
      </w:r>
      <w:r>
        <w:rPr>
          <w:b/>
        </w:rPr>
        <w:t xml:space="preserve"> </w:t>
      </w:r>
      <w:r>
        <w:t xml:space="preserve"> =  Σ</w:t>
      </w:r>
      <w:r>
        <w:rPr>
          <w:rStyle w:val="subscript"/>
        </w:rPr>
        <w:t xml:space="preserve">n </w:t>
      </w:r>
      <w:r>
        <w:t>V</w:t>
      </w:r>
      <w:r>
        <w:rPr>
          <w:rStyle w:val="superscript"/>
        </w:rPr>
        <w:t>(u)</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Pr>
          <w:rStyle w:val="superscript"/>
        </w:rPr>
        <w:t>(u)</w:t>
      </w:r>
      <w:r w:rsidRPr="00A531E8">
        <w:rPr>
          <w:rStyle w:val="superscript"/>
        </w:rPr>
        <w:t>n</w:t>
      </w:r>
      <w:r>
        <w:tab/>
      </w:r>
    </w:p>
    <w:p w14:paraId="1B13D4EB" w14:textId="77777777" w:rsidR="001058E4" w:rsidRDefault="001058E4" w:rsidP="001058E4">
      <w:r>
        <w:tab/>
      </w:r>
      <w:r w:rsidRPr="00A52F07">
        <w:rPr>
          <w:b/>
        </w:rPr>
        <w:t>V</w:t>
      </w:r>
      <w:r>
        <w:t xml:space="preserve">  =  Σ</w:t>
      </w:r>
      <w:r>
        <w:rPr>
          <w:rStyle w:val="subscript"/>
        </w:rPr>
        <w:t xml:space="preserve">n </w:t>
      </w:r>
      <w:r>
        <w:t>V</w:t>
      </w:r>
      <w:r>
        <w:rPr>
          <w:rStyle w:val="superscript"/>
        </w:rPr>
        <w:t>(u)</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perscript"/>
        </w:rPr>
        <w:t>(u)</w:t>
      </w:r>
      <w:r>
        <w:rPr>
          <w:rStyle w:val="subscript"/>
        </w:rPr>
        <w:t>n</w:t>
      </w:r>
      <w:r>
        <w:tab/>
      </w:r>
    </w:p>
    <w:p w14:paraId="62DBFB5C" w14:textId="77777777" w:rsidR="001058E4" w:rsidRPr="001D4CC3" w:rsidRDefault="001058E4" w:rsidP="001058E4">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2C46D6E8" w14:textId="77777777" w:rsidR="001058E4" w:rsidRPr="00C00677" w:rsidRDefault="001058E4" w:rsidP="001058E4">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rsidR="006F06A2">
        <w:tab/>
        <w:t xml:space="preserve">from </w:t>
      </w:r>
      <w:r w:rsidR="00FF1308">
        <w:t>(2.5.1)</w:t>
      </w:r>
      <w:r w:rsidR="00C00677">
        <w:tab/>
      </w:r>
      <w:r w:rsidR="00C00677">
        <w:tab/>
      </w:r>
      <w:r w:rsidR="00864A05">
        <w:tab/>
      </w:r>
      <w:r w:rsidR="00C00677">
        <w:t>(2.6.2)</w:t>
      </w:r>
    </w:p>
    <w:p w14:paraId="34AF5DFF" w14:textId="77777777" w:rsidR="001058E4" w:rsidRDefault="001058E4" w:rsidP="001058E4">
      <w:pPr>
        <w:tabs>
          <w:tab w:val="left" w:pos="7200"/>
          <w:tab w:val="left" w:pos="7920"/>
          <w:tab w:val="right" w:pos="9270"/>
        </w:tabs>
      </w:pPr>
    </w:p>
    <w:p w14:paraId="46B5BFB3" w14:textId="77777777" w:rsidR="001058E4" w:rsidRDefault="001058E4" w:rsidP="001058E4">
      <w:pPr>
        <w:tabs>
          <w:tab w:val="left" w:pos="7200"/>
          <w:tab w:val="left" w:pos="7920"/>
          <w:tab w:val="right" w:pos="9270"/>
        </w:tabs>
      </w:pPr>
      <w:r>
        <w:t xml:space="preserve">We can now make the following </w:t>
      </w:r>
      <w:r w:rsidR="0022333D">
        <w:t>observations</w:t>
      </w:r>
      <w:r>
        <w:t>:</w:t>
      </w:r>
    </w:p>
    <w:p w14:paraId="45881B7B" w14:textId="77777777" w:rsidR="001058E4" w:rsidRDefault="001058E4" w:rsidP="001058E4">
      <w:pPr>
        <w:tabs>
          <w:tab w:val="left" w:pos="7200"/>
          <w:tab w:val="left" w:pos="7920"/>
          <w:tab w:val="right" w:pos="9270"/>
        </w:tabs>
      </w:pPr>
    </w:p>
    <w:p w14:paraId="11931547" w14:textId="77777777" w:rsidR="001058E4" w:rsidRPr="001058E4" w:rsidRDefault="001058E4" w:rsidP="001058E4">
      <w:pPr>
        <w:tabs>
          <w:tab w:val="left" w:pos="7200"/>
          <w:tab w:val="left" w:pos="7920"/>
          <w:tab w:val="right" w:pos="9270"/>
        </w:tabs>
      </w:pPr>
      <w:r>
        <w:t xml:space="preserve">1. When a vector </w:t>
      </w:r>
      <w:r w:rsidRPr="001058E4">
        <w:rPr>
          <w:b/>
        </w:rPr>
        <w:t>V</w:t>
      </w:r>
      <w:r>
        <w:t xml:space="preserve"> is expanded on the </w:t>
      </w:r>
      <w:r w:rsidRPr="001058E4">
        <w:rPr>
          <w:b/>
        </w:rPr>
        <w:t>u</w:t>
      </w:r>
      <w:r>
        <w:rPr>
          <w:rStyle w:val="subscript"/>
        </w:rPr>
        <w:t>n</w:t>
      </w:r>
      <w:r>
        <w:t>, the expansion coefficients are V</w:t>
      </w:r>
      <w:r>
        <w:rPr>
          <w:rStyle w:val="superscript"/>
        </w:rPr>
        <w:t>(u)</w:t>
      </w:r>
      <w:r w:rsidRPr="00A531E8">
        <w:rPr>
          <w:rStyle w:val="superscript"/>
        </w:rPr>
        <w:t>n</w:t>
      </w:r>
      <w:r>
        <w:t xml:space="preserve"> . </w:t>
      </w:r>
    </w:p>
    <w:p w14:paraId="52A4053B" w14:textId="77777777" w:rsidR="001058E4" w:rsidRPr="001058E4" w:rsidRDefault="001058E4" w:rsidP="001058E4">
      <w:pPr>
        <w:tabs>
          <w:tab w:val="left" w:pos="7200"/>
          <w:tab w:val="left" w:pos="7920"/>
          <w:tab w:val="right" w:pos="9270"/>
        </w:tabs>
      </w:pPr>
      <w:r>
        <w:t xml:space="preserve">2. When a vector </w:t>
      </w:r>
      <w:r w:rsidRPr="001058E4">
        <w:rPr>
          <w:b/>
        </w:rPr>
        <w:t>V</w:t>
      </w:r>
      <w:r>
        <w:t xml:space="preserve"> is expanded on the </w:t>
      </w:r>
      <w:r w:rsidRPr="001058E4">
        <w:rPr>
          <w:b/>
        </w:rPr>
        <w:t>u</w:t>
      </w:r>
      <w:r w:rsidRPr="001058E4">
        <w:rPr>
          <w:rStyle w:val="superscript"/>
        </w:rPr>
        <w:t>n</w:t>
      </w:r>
      <w:r>
        <w:t>, the expansion coefficients are V</w:t>
      </w:r>
      <w:r>
        <w:rPr>
          <w:rStyle w:val="superscript"/>
        </w:rPr>
        <w:t>(u)</w:t>
      </w:r>
      <w:r>
        <w:rPr>
          <w:rStyle w:val="subscript"/>
        </w:rPr>
        <w:t>n</w:t>
      </w:r>
      <w:r>
        <w:t xml:space="preserve"> . </w:t>
      </w:r>
    </w:p>
    <w:p w14:paraId="79698A5D" w14:textId="77777777" w:rsidR="001058E4" w:rsidRPr="001058E4" w:rsidRDefault="001058E4" w:rsidP="001058E4">
      <w:pPr>
        <w:tabs>
          <w:tab w:val="left" w:pos="7200"/>
          <w:tab w:val="left" w:pos="7920"/>
          <w:tab w:val="right" w:pos="9270"/>
        </w:tabs>
      </w:pPr>
      <w:r>
        <w:t xml:space="preserve">3. When a vector </w:t>
      </w:r>
      <w:r w:rsidRPr="001058E4">
        <w:rPr>
          <w:b/>
        </w:rPr>
        <w:t>V</w:t>
      </w:r>
      <w:r>
        <w:t xml:space="preserve"> is expanded on the </w:t>
      </w:r>
      <w:r w:rsidRPr="001058E4">
        <w:rPr>
          <w:b/>
        </w:rPr>
        <w:t>e</w:t>
      </w:r>
      <w:r>
        <w:rPr>
          <w:rStyle w:val="subscript"/>
        </w:rPr>
        <w:t>n</w:t>
      </w:r>
      <w:r>
        <w:t>, the expansion coefficients are V</w:t>
      </w:r>
      <w:r>
        <w:rPr>
          <w:rStyle w:val="superscript"/>
        </w:rPr>
        <w:t>(e)</w:t>
      </w:r>
      <w:r w:rsidRPr="00A531E8">
        <w:rPr>
          <w:rStyle w:val="superscript"/>
        </w:rPr>
        <w:t>n</w:t>
      </w:r>
      <w:r>
        <w:t xml:space="preserve"> . </w:t>
      </w:r>
    </w:p>
    <w:p w14:paraId="60EDFB22" w14:textId="77777777" w:rsidR="001058E4" w:rsidRPr="001058E4" w:rsidRDefault="001058E4" w:rsidP="001058E4">
      <w:pPr>
        <w:tabs>
          <w:tab w:val="left" w:pos="7200"/>
          <w:tab w:val="left" w:pos="7920"/>
          <w:tab w:val="right" w:pos="9270"/>
        </w:tabs>
      </w:pPr>
      <w:r>
        <w:t xml:space="preserve">4. When a vector </w:t>
      </w:r>
      <w:r w:rsidRPr="001058E4">
        <w:rPr>
          <w:b/>
        </w:rPr>
        <w:t>V</w:t>
      </w:r>
      <w:r>
        <w:t xml:space="preserve"> is expanded on the </w:t>
      </w:r>
      <w:r w:rsidRPr="001058E4">
        <w:rPr>
          <w:b/>
        </w:rPr>
        <w:t>e</w:t>
      </w:r>
      <w:r w:rsidRPr="001058E4">
        <w:rPr>
          <w:rStyle w:val="superscript"/>
        </w:rPr>
        <w:t>n</w:t>
      </w:r>
      <w:r>
        <w:t>, the expansion coefficients are V</w:t>
      </w:r>
      <w:r>
        <w:rPr>
          <w:rStyle w:val="superscript"/>
        </w:rPr>
        <w:t>(e)</w:t>
      </w:r>
      <w:r>
        <w:rPr>
          <w:rStyle w:val="subscript"/>
        </w:rPr>
        <w:t>n</w:t>
      </w:r>
      <w:r>
        <w:t xml:space="preserve"> . </w:t>
      </w:r>
      <w:r>
        <w:tab/>
      </w:r>
      <w:r>
        <w:tab/>
      </w:r>
      <w:r w:rsidR="00864A05">
        <w:tab/>
      </w:r>
      <w:r w:rsidR="00FF1308">
        <w:t>(2.6.</w:t>
      </w:r>
      <w:r w:rsidR="00C00677">
        <w:t>3</w:t>
      </w:r>
      <w:r w:rsidR="00FF1308">
        <w:t>)</w:t>
      </w:r>
    </w:p>
    <w:p w14:paraId="24C8302E" w14:textId="77777777" w:rsidR="001058E4" w:rsidRDefault="001058E4" w:rsidP="001058E4">
      <w:pPr>
        <w:tabs>
          <w:tab w:val="left" w:pos="7200"/>
          <w:tab w:val="left" w:pos="7920"/>
          <w:tab w:val="right" w:pos="9270"/>
        </w:tabs>
      </w:pPr>
    </w:p>
    <w:p w14:paraId="2EED0C9C" w14:textId="77777777" w:rsidR="001058E4" w:rsidRDefault="001058E4" w:rsidP="001058E4">
      <w:pPr>
        <w:tabs>
          <w:tab w:val="left" w:pos="7200"/>
          <w:tab w:val="left" w:pos="7920"/>
          <w:tab w:val="right" w:pos="9270"/>
        </w:tabs>
      </w:pPr>
      <w:r>
        <w:t>Notice that there is a distinction for example between V</w:t>
      </w:r>
      <w:r>
        <w:rPr>
          <w:rStyle w:val="superscript"/>
        </w:rPr>
        <w:t>(u)</w:t>
      </w:r>
      <w:r w:rsidRPr="001058E4">
        <w:rPr>
          <w:rStyle w:val="subscript"/>
        </w:rPr>
        <w:t>n</w:t>
      </w:r>
      <w:r>
        <w:t xml:space="preserve"> and V</w:t>
      </w:r>
      <w:r>
        <w:rPr>
          <w:rStyle w:val="superscript"/>
        </w:rPr>
        <w:t>(e)</w:t>
      </w:r>
      <w:r w:rsidRPr="001058E4">
        <w:rPr>
          <w:rStyle w:val="subscript"/>
        </w:rPr>
        <w:t>n</w:t>
      </w:r>
      <w:r>
        <w:t xml:space="preserve"> . Here the index n labels the vector component, but these two components are not the same. The number V</w:t>
      </w:r>
      <w:r>
        <w:rPr>
          <w:rStyle w:val="superscript"/>
        </w:rPr>
        <w:t>(u)</w:t>
      </w:r>
      <w:r w:rsidRPr="001058E4">
        <w:rPr>
          <w:rStyle w:val="subscript"/>
        </w:rPr>
        <w:t>n</w:t>
      </w:r>
      <w:r>
        <w:t xml:space="preserve"> is the component of </w:t>
      </w:r>
      <w:r w:rsidRPr="001058E4">
        <w:rPr>
          <w:b/>
        </w:rPr>
        <w:t>V</w:t>
      </w:r>
      <w:r>
        <w:t xml:space="preserve"> in the </w:t>
      </w:r>
      <w:r w:rsidRPr="001058E4">
        <w:rPr>
          <w:b/>
        </w:rPr>
        <w:t>u</w:t>
      </w:r>
      <w:r>
        <w:rPr>
          <w:rStyle w:val="superscript"/>
        </w:rPr>
        <w:t>n</w:t>
      </w:r>
      <w:r>
        <w:t xml:space="preserve"> basis, whereas V</w:t>
      </w:r>
      <w:r>
        <w:rPr>
          <w:rStyle w:val="superscript"/>
        </w:rPr>
        <w:t>(e)</w:t>
      </w:r>
      <w:r w:rsidRPr="001058E4">
        <w:rPr>
          <w:rStyle w:val="subscript"/>
        </w:rPr>
        <w:t>n</w:t>
      </w:r>
      <w:r>
        <w:t xml:space="preserve"> is the component of the same vector </w:t>
      </w:r>
      <w:r w:rsidRPr="001058E4">
        <w:rPr>
          <w:b/>
        </w:rPr>
        <w:t>V</w:t>
      </w:r>
      <w:r>
        <w:t xml:space="preserve"> but in the </w:t>
      </w:r>
      <w:r w:rsidRPr="001058E4">
        <w:rPr>
          <w:b/>
        </w:rPr>
        <w:t>e</w:t>
      </w:r>
      <w:r>
        <w:rPr>
          <w:rStyle w:val="superscript"/>
        </w:rPr>
        <w:t>n</w:t>
      </w:r>
      <w:r>
        <w:t xml:space="preserve"> basis. Since the bases are different, the components are different. </w:t>
      </w:r>
    </w:p>
    <w:p w14:paraId="5709837A" w14:textId="77777777" w:rsidR="0022333D" w:rsidRDefault="0022333D" w:rsidP="001058E4">
      <w:pPr>
        <w:tabs>
          <w:tab w:val="left" w:pos="7200"/>
          <w:tab w:val="left" w:pos="7920"/>
          <w:tab w:val="right" w:pos="9270"/>
        </w:tabs>
      </w:pPr>
    </w:p>
    <w:p w14:paraId="2305D21D" w14:textId="77777777" w:rsidR="0022333D" w:rsidRDefault="0022333D" w:rsidP="001058E4">
      <w:pPr>
        <w:tabs>
          <w:tab w:val="left" w:pos="7200"/>
          <w:tab w:val="left" w:pos="7920"/>
          <w:tab w:val="right" w:pos="9270"/>
        </w:tabs>
      </w:pPr>
      <w:r>
        <w:t xml:space="preserve">We can apply the four equations shown on the right of (2.6.2)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A531E8">
        <w:rPr>
          <w:rStyle w:val="superscript"/>
        </w:rPr>
        <w:t>n</w:t>
      </w:r>
      <w:r>
        <w:t xml:space="preserve">. One can then look up the dot product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δ</w:t>
      </w:r>
      <w:r>
        <w:rPr>
          <w:rStyle w:val="superscript"/>
        </w:rPr>
        <w:t>n</w:t>
      </w:r>
      <w:r>
        <w:rPr>
          <w:rStyle w:val="subscript"/>
        </w:rPr>
        <w:t>m</w:t>
      </w:r>
      <w:r>
        <w:t xml:space="preserve"> and then one gets result that </w:t>
      </w:r>
      <w:r w:rsidRPr="0022333D">
        <w:t>u</w:t>
      </w:r>
      <w:r>
        <w:rPr>
          <w:rStyle w:val="subscript"/>
        </w:rPr>
        <w:t>m</w:t>
      </w:r>
      <w:r>
        <w:rPr>
          <w:rStyle w:val="superscript"/>
        </w:rPr>
        <w:t>(u)</w:t>
      </w:r>
      <w:r w:rsidRPr="00A531E8">
        <w:rPr>
          <w:rStyle w:val="superscript"/>
        </w:rPr>
        <w:t>n</w:t>
      </w:r>
      <w:r>
        <w:t xml:space="preserve"> = δ</w:t>
      </w:r>
      <w:r>
        <w:rPr>
          <w:rStyle w:val="superscript"/>
        </w:rPr>
        <w:t>n</w:t>
      </w:r>
      <w:r>
        <w:rPr>
          <w:rStyle w:val="subscript"/>
        </w:rPr>
        <w:t>m</w:t>
      </w:r>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Pr>
          <w:color w:val="000000"/>
        </w:rPr>
        <w:t>g</w:t>
      </w:r>
      <w:r w:rsidRPr="007559C1">
        <w:rPr>
          <w:rStyle w:val="subscript"/>
          <w:color w:val="000000"/>
        </w:rPr>
        <w:t>nm</w:t>
      </w:r>
      <w:r>
        <w:t xml:space="preserve"> and so </w:t>
      </w:r>
      <w:r w:rsidRPr="0022333D">
        <w:t>u</w:t>
      </w:r>
      <w:r>
        <w:rPr>
          <w:rStyle w:val="subscript"/>
        </w:rPr>
        <w:t>m</w:t>
      </w:r>
      <w:r>
        <w:rPr>
          <w:rStyle w:val="superscript"/>
        </w:rPr>
        <w:t>(u)</w:t>
      </w:r>
      <w:r w:rsidRPr="0022333D">
        <w:rPr>
          <w:rStyle w:val="subscript"/>
        </w:rPr>
        <w:t>n</w:t>
      </w:r>
      <w:r>
        <w:t xml:space="preserve"> = g</w:t>
      </w:r>
      <w:r>
        <w:rPr>
          <w:rStyle w:val="subscript"/>
        </w:rPr>
        <w:t>nm</w:t>
      </w:r>
      <w:r>
        <w:t xml:space="preserve">.  Rather than do all these calculations, since the dot products are already listed in (2.5.4), we can just read off the 16 results we want. This then produces the rightmost column of equations in (2.5.4) which we transcribe here: </w:t>
      </w:r>
    </w:p>
    <w:p w14:paraId="315A6081" w14:textId="77777777" w:rsidR="0022333D" w:rsidRDefault="0022333D" w:rsidP="001058E4">
      <w:pPr>
        <w:tabs>
          <w:tab w:val="left" w:pos="7200"/>
          <w:tab w:val="left" w:pos="7920"/>
          <w:tab w:val="right" w:pos="9270"/>
        </w:tabs>
      </w:pPr>
    </w:p>
    <w:p w14:paraId="7334F0A7" w14:textId="77777777" w:rsidR="0022333D" w:rsidRP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tab/>
      </w:r>
      <w:r w:rsidR="0022333D">
        <w:tab/>
        <w:t>(</w:t>
      </w:r>
      <w:r w:rsidR="0022333D" w:rsidRPr="0022333D">
        <w:rPr>
          <w:b/>
        </w:rPr>
        <w:t>u</w:t>
      </w:r>
      <w:r w:rsidR="0022333D" w:rsidRPr="0022333D">
        <w:rPr>
          <w:rStyle w:val="superscript"/>
        </w:rPr>
        <w:t>m</w:t>
      </w:r>
      <w:r w:rsidR="0022333D">
        <w:rPr>
          <w:rStyle w:val="superscript"/>
        </w:rPr>
        <w:t>(u</w:t>
      </w:r>
      <w:r w:rsidR="00854F96">
        <w:t>)</w:t>
      </w:r>
      <w:r w:rsidR="0022333D">
        <w:rPr>
          <w:rStyle w:val="superscript"/>
        </w:rPr>
        <w:t>)</w:t>
      </w:r>
      <w:r w:rsidR="0022333D" w:rsidRPr="0022333D">
        <w:rPr>
          <w:rStyle w:val="superscript"/>
        </w:rPr>
        <w:t>n</w:t>
      </w:r>
      <w:r w:rsidR="0022333D">
        <w:t xml:space="preserve"> =   </w:t>
      </w:r>
      <w:r w:rsidR="0022333D">
        <w:rPr>
          <w:color w:val="000000"/>
        </w:rPr>
        <w:t>g</w:t>
      </w:r>
      <w:r w:rsidR="0022333D">
        <w:rPr>
          <w:rStyle w:val="superscript"/>
        </w:rPr>
        <w:t>(u)</w:t>
      </w:r>
      <w:r w:rsidR="0022333D">
        <w:rPr>
          <w:rStyle w:val="superscript"/>
          <w:color w:val="000000"/>
        </w:rPr>
        <w:t>mn</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perscript"/>
        </w:rPr>
        <w:t>n</w:t>
      </w:r>
      <w:r w:rsidR="0022333D">
        <w:t xml:space="preserve"> =   R</w:t>
      </w:r>
      <w:r w:rsidR="0022333D">
        <w:rPr>
          <w:rStyle w:val="subscript"/>
        </w:rPr>
        <w:t>m</w:t>
      </w:r>
      <w:r w:rsidR="0022333D">
        <w:rPr>
          <w:rStyle w:val="superscript"/>
        </w:rPr>
        <w:t>n</w:t>
      </w:r>
      <w:r w:rsidR="0022333D">
        <w:tab/>
      </w:r>
      <w:r w:rsidR="0022333D">
        <w:tab/>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perscript"/>
        </w:rPr>
        <w:t>n</w:t>
      </w:r>
      <w:r w:rsidR="0022333D">
        <w:t xml:space="preserve"> =   R</w:t>
      </w:r>
      <w:r w:rsidR="0022333D">
        <w:rPr>
          <w:rStyle w:val="superscript"/>
        </w:rPr>
        <w:t>mn</w:t>
      </w:r>
    </w:p>
    <w:p w14:paraId="510134EC"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(u)</w:t>
      </w:r>
      <w:r w:rsidR="00854F96">
        <w:t>)</w:t>
      </w:r>
      <w:r w:rsidR="0022333D" w:rsidRPr="0022333D">
        <w:rPr>
          <w:rStyle w:val="subscript"/>
        </w:rPr>
        <w:t>n</w:t>
      </w:r>
      <w:r w:rsidR="0022333D">
        <w:t xml:space="preserve"> =   g</w:t>
      </w:r>
      <w:r w:rsidR="0022333D">
        <w:rPr>
          <w:rStyle w:val="superscript"/>
        </w:rPr>
        <w:t>(u)</w:t>
      </w:r>
      <w:r w:rsidR="0022333D">
        <w:rPr>
          <w:rStyle w:val="subscript"/>
        </w:rPr>
        <w:t>mn</w:t>
      </w:r>
      <w:r w:rsidR="0022333D">
        <w:rPr>
          <w:rStyle w:val="subscript"/>
        </w:rPr>
        <w:tab/>
      </w:r>
      <w:r>
        <w:rPr>
          <w:rStyle w:val="subscript"/>
        </w:rPr>
        <w:tab/>
      </w:r>
      <w:r w:rsidR="0022333D">
        <w:t>(</w:t>
      </w:r>
      <w:r w:rsidR="0022333D" w:rsidRPr="0022333D">
        <w:rPr>
          <w:b/>
        </w:rPr>
        <w:t>u</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δ</w:t>
      </w:r>
      <w:r w:rsidR="0022333D">
        <w:rPr>
          <w:rStyle w:val="superscript"/>
        </w:rPr>
        <w:t>m</w:t>
      </w:r>
      <w:r w:rsidR="0022333D">
        <w:rPr>
          <w:rStyle w:val="subscript"/>
        </w:rPr>
        <w:t>n</w:t>
      </w:r>
      <w:r w:rsidR="0022333D">
        <w:t xml:space="preserve"> </w:t>
      </w:r>
      <w:r w:rsidR="0022333D">
        <w:tab/>
      </w:r>
      <w:r>
        <w:tab/>
      </w:r>
      <w:r w:rsidR="0022333D">
        <w:t>(</w:t>
      </w:r>
      <w:r w:rsidR="0022333D" w:rsidRPr="0022333D">
        <w:rPr>
          <w:b/>
        </w:rPr>
        <w:t>e</w:t>
      </w:r>
      <w:r w:rsidR="0022333D" w:rsidRPr="0022333D">
        <w:rPr>
          <w:rStyle w:val="subscript"/>
        </w:rPr>
        <w:t>m</w:t>
      </w:r>
      <w:r w:rsidR="0022333D">
        <w:rPr>
          <w:rStyle w:val="superscript"/>
        </w:rPr>
        <w:t>(u)</w:t>
      </w:r>
      <w:r w:rsidR="00854F96">
        <w:t>)</w:t>
      </w:r>
      <w:r w:rsidR="0022333D" w:rsidRPr="0022333D">
        <w:rPr>
          <w:rStyle w:val="subscript"/>
        </w:rPr>
        <w:t>n</w:t>
      </w:r>
      <w:r w:rsidR="0022333D">
        <w:t xml:space="preserve"> =   R</w:t>
      </w:r>
      <w:r w:rsidR="0022333D">
        <w:rPr>
          <w:rStyle w:val="subscript"/>
        </w:rPr>
        <w:t>m</w:t>
      </w:r>
      <w:r w:rsidR="0022333D" w:rsidRPr="0022333D">
        <w:rPr>
          <w:rStyle w:val="sub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(u)</w:t>
      </w:r>
      <w:r w:rsidR="00854F96">
        <w:t>)</w:t>
      </w:r>
      <w:r w:rsidR="0022333D" w:rsidRPr="0022333D">
        <w:rPr>
          <w:rStyle w:val="subscript"/>
        </w:rPr>
        <w:t>n</w:t>
      </w:r>
      <w:r w:rsidR="0022333D">
        <w:t xml:space="preserve"> =   R</w:t>
      </w:r>
      <w:r w:rsidR="0022333D">
        <w:rPr>
          <w:rStyle w:val="superscript"/>
        </w:rPr>
        <w:t>m</w:t>
      </w:r>
      <w:r w:rsidR="0022333D" w:rsidRPr="0022333D">
        <w:rPr>
          <w:rStyle w:val="subscript"/>
        </w:rPr>
        <w:t>n</w:t>
      </w:r>
    </w:p>
    <w:p w14:paraId="36581E1F"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perscript"/>
        </w:rPr>
        <w:t>n</w:t>
      </w:r>
      <w:r w:rsidR="0022333D">
        <w:t xml:space="preserve"> =   R</w:t>
      </w:r>
      <w:r w:rsidR="0022333D" w:rsidRPr="0022333D">
        <w:rPr>
          <w:rStyle w:val="superscript"/>
        </w:rPr>
        <w:t>n</w:t>
      </w:r>
      <w:r w:rsidR="0022333D">
        <w:rPr>
          <w:rStyle w:val="subscript"/>
        </w:rPr>
        <w:t>m</w:t>
      </w:r>
      <w:r w:rsidR="0022333D">
        <w:rPr>
          <w:rStyle w:val="subscript"/>
        </w:rPr>
        <w:tab/>
      </w:r>
      <w:r w:rsidR="0022333D">
        <w:rPr>
          <w:rStyle w:val="subscript"/>
        </w:rPr>
        <w:tab/>
      </w:r>
      <w:r w:rsidR="0022333D">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R</w:t>
      </w:r>
      <w:r w:rsidR="0022333D">
        <w:rPr>
          <w:rStyle w:val="superscript"/>
        </w:rPr>
        <w:t>n</w:t>
      </w:r>
      <w:r w:rsidR="0022333D" w:rsidRPr="00B1247F">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δ</w:t>
      </w:r>
      <w:r w:rsidR="0022333D">
        <w:rPr>
          <w:rStyle w:val="subscript"/>
        </w:rPr>
        <w:t>m</w:t>
      </w:r>
      <w:r w:rsidR="0022333D">
        <w:rPr>
          <w:rStyle w:val="superscript"/>
        </w:rPr>
        <w:t>n</w:t>
      </w:r>
      <w:r w:rsidR="0022333D">
        <w:rPr>
          <w:rStyle w:val="subscript"/>
        </w:rPr>
        <w:tab/>
      </w:r>
      <w:r w:rsidR="0022333D">
        <w:rPr>
          <w:rStyle w:val="subscript"/>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sidRPr="0022333D">
        <w:rPr>
          <w:rStyle w:val="superscript"/>
        </w:rPr>
        <w:t>(e)</w:t>
      </w:r>
      <w:r w:rsidR="0022333D">
        <w:rPr>
          <w:rStyle w:val="superscript"/>
        </w:rPr>
        <w:t>mn</w:t>
      </w:r>
    </w:p>
    <w:p w14:paraId="6D8863AD" w14:textId="77777777" w:rsidR="0022333D" w:rsidRDefault="006521D0" w:rsidP="006521D0">
      <w:pPr>
        <w:tabs>
          <w:tab w:val="clear" w:pos="2880"/>
          <w:tab w:val="clear" w:pos="4320"/>
          <w:tab w:val="clear" w:pos="5040"/>
          <w:tab w:val="left" w:pos="2520"/>
          <w:tab w:val="left" w:pos="4680"/>
          <w:tab w:val="left" w:pos="4860"/>
          <w:tab w:val="left" w:pos="6930"/>
          <w:tab w:val="left" w:pos="7920"/>
          <w:tab w:val="right" w:pos="9270"/>
        </w:tabs>
      </w:pPr>
      <w:r>
        <w:tab/>
      </w:r>
      <w:r w:rsidR="0022333D">
        <w:t>(</w:t>
      </w:r>
      <w:r w:rsidR="0022333D" w:rsidRPr="0022333D">
        <w:rPr>
          <w:b/>
        </w:rPr>
        <w:t>u</w:t>
      </w:r>
      <w:r w:rsidR="0022333D">
        <w:rPr>
          <w:rStyle w:val="subscript"/>
        </w:rPr>
        <w:t>m</w:t>
      </w:r>
      <w:r w:rsidR="0022333D">
        <w:rPr>
          <w:rStyle w:val="superscript"/>
        </w:rPr>
        <w:t>(e)</w:t>
      </w:r>
      <w:r w:rsidR="00854F96">
        <w:t>)</w:t>
      </w:r>
      <w:r w:rsidR="0022333D" w:rsidRPr="0022333D">
        <w:rPr>
          <w:rStyle w:val="subscript"/>
        </w:rPr>
        <w:t>n</w:t>
      </w:r>
      <w:r w:rsidR="0022333D">
        <w:t xml:space="preserve"> =   R</w:t>
      </w:r>
      <w:r w:rsidR="0022333D" w:rsidRPr="0022333D">
        <w:rPr>
          <w:rStyle w:val="subscript"/>
        </w:rPr>
        <w:t>n</w:t>
      </w:r>
      <w:r w:rsidR="0022333D">
        <w:rPr>
          <w:rStyle w:val="subscript"/>
        </w:rPr>
        <w:t>m</w:t>
      </w:r>
      <w:r w:rsidR="0022333D">
        <w:tab/>
      </w:r>
      <w:r w:rsidR="0022333D">
        <w:tab/>
        <w:t>(</w:t>
      </w:r>
      <w:r w:rsidR="0022333D" w:rsidRPr="0022333D">
        <w:rPr>
          <w:b/>
        </w:rPr>
        <w:t>u</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R</w:t>
      </w:r>
      <w:r w:rsidR="0022333D">
        <w:rPr>
          <w:rStyle w:val="subscript"/>
        </w:rPr>
        <w:t>n</w:t>
      </w:r>
      <w:r w:rsidR="0022333D">
        <w:rPr>
          <w:rStyle w:val="superscript"/>
        </w:rPr>
        <w:t>m</w:t>
      </w:r>
      <w:r w:rsidR="0022333D">
        <w:rPr>
          <w:rStyle w:val="superscript"/>
        </w:rPr>
        <w:tab/>
      </w:r>
      <w:r w:rsidR="0022333D">
        <w:rPr>
          <w:rStyle w:val="superscript"/>
        </w:rPr>
        <w:tab/>
      </w:r>
      <w:r w:rsidR="0022333D">
        <w:t>(</w:t>
      </w:r>
      <w:r w:rsidR="0022333D" w:rsidRPr="0022333D">
        <w:rPr>
          <w:b/>
        </w:rPr>
        <w:t>e</w:t>
      </w:r>
      <w:r w:rsidR="0022333D" w:rsidRPr="0022333D">
        <w:rPr>
          <w:rStyle w:val="subscript"/>
        </w:rPr>
        <w:t>m</w:t>
      </w:r>
      <w:r w:rsidR="0022333D">
        <w:rPr>
          <w:rStyle w:val="superscript"/>
        </w:rPr>
        <w:t>(e)</w:t>
      </w:r>
      <w:r w:rsidR="00854F96">
        <w:t>)</w:t>
      </w:r>
      <w:r w:rsidR="0022333D" w:rsidRPr="0022333D">
        <w:rPr>
          <w:rStyle w:val="superscript"/>
        </w:rPr>
        <w:t>n</w:t>
      </w:r>
      <w:r w:rsidR="0022333D">
        <w:t xml:space="preserve"> =   </w:t>
      </w:r>
      <w:r w:rsidR="0022333D" w:rsidRPr="007559C1">
        <w:rPr>
          <w:color w:val="000000"/>
        </w:rPr>
        <w:t>g</w:t>
      </w:r>
      <w:r w:rsidR="0022333D">
        <w:rPr>
          <w:rStyle w:val="superscript"/>
        </w:rPr>
        <w:t>(e)</w:t>
      </w:r>
      <w:r w:rsidR="0022333D">
        <w:rPr>
          <w:rStyle w:val="subscript"/>
          <w:color w:val="000000"/>
        </w:rPr>
        <w:t>mn</w:t>
      </w:r>
      <w:r w:rsidR="0022333D">
        <w:rPr>
          <w:rStyle w:val="subscript"/>
          <w:color w:val="000000"/>
        </w:rPr>
        <w:tab/>
      </w:r>
      <w:r w:rsidR="0022333D">
        <w:t>(</w:t>
      </w:r>
      <w:r w:rsidR="0022333D" w:rsidRPr="0022333D">
        <w:rPr>
          <w:b/>
        </w:rPr>
        <w:t>e</w:t>
      </w:r>
      <w:r w:rsidR="0022333D" w:rsidRPr="0022333D">
        <w:rPr>
          <w:rStyle w:val="superscript"/>
        </w:rPr>
        <w:t>m</w:t>
      </w:r>
      <w:r w:rsidR="0022333D">
        <w:rPr>
          <w:rStyle w:val="superscript"/>
        </w:rPr>
        <w:t>(e)</w:t>
      </w:r>
      <w:r w:rsidR="00854F96">
        <w:t>)</w:t>
      </w:r>
      <w:r w:rsidR="0022333D" w:rsidRPr="0022333D">
        <w:rPr>
          <w:rStyle w:val="subscript"/>
        </w:rPr>
        <w:t>n</w:t>
      </w:r>
      <w:r w:rsidR="0022333D">
        <w:t xml:space="preserve"> =   </w:t>
      </w:r>
      <w:r w:rsidR="0022333D">
        <w:rPr>
          <w:color w:val="000000"/>
        </w:rPr>
        <w:t>δ</w:t>
      </w:r>
      <w:r w:rsidR="0022333D">
        <w:rPr>
          <w:rStyle w:val="superscript"/>
        </w:rPr>
        <w:t>m</w:t>
      </w:r>
      <w:r w:rsidR="0022333D">
        <w:rPr>
          <w:rStyle w:val="subscript"/>
        </w:rPr>
        <w:t>n</w:t>
      </w:r>
    </w:p>
    <w:p w14:paraId="2464CA94" w14:textId="77777777" w:rsidR="0022333D" w:rsidRPr="0022333D" w:rsidRDefault="0022333D" w:rsidP="0022333D">
      <w:pPr>
        <w:tabs>
          <w:tab w:val="left" w:pos="7200"/>
          <w:tab w:val="left" w:pos="7920"/>
          <w:tab w:val="right" w:pos="9270"/>
        </w:tabs>
        <w:rPr>
          <w:rStyle w:val="superscript"/>
          <w:rFonts w:ascii="Times New Roman" w:hAnsi="Times New Roman"/>
          <w:b w:val="0"/>
          <w:sz w:val="22"/>
          <w:vertAlign w:val="baseline"/>
        </w:rPr>
      </w:pPr>
      <w:r>
        <w:tab/>
      </w:r>
      <w:r>
        <w:tab/>
      </w:r>
      <w:r>
        <w:tab/>
      </w:r>
      <w:r>
        <w:tab/>
      </w:r>
      <w:r>
        <w:tab/>
      </w:r>
      <w:r>
        <w:tab/>
      </w:r>
      <w:r>
        <w:tab/>
      </w:r>
      <w:r>
        <w:tab/>
      </w:r>
      <w:r>
        <w:tab/>
      </w:r>
      <w:r>
        <w:tab/>
      </w:r>
      <w:r>
        <w:tab/>
      </w:r>
      <w:r>
        <w:tab/>
      </w:r>
      <w:r>
        <w:tab/>
        <w:t>(2.6.4)</w:t>
      </w:r>
      <w:r>
        <w:tab/>
      </w:r>
    </w:p>
    <w:p w14:paraId="49BC4471" w14:textId="77777777" w:rsidR="0022333D" w:rsidRDefault="0022333D" w:rsidP="0022333D">
      <w:pPr>
        <w:tabs>
          <w:tab w:val="left" w:pos="7200"/>
          <w:tab w:val="left" w:pos="7920"/>
          <w:tab w:val="right" w:pos="9270"/>
        </w:tabs>
      </w:pPr>
      <w:r>
        <w:t>We have replaced g→g</w:t>
      </w:r>
      <w:r>
        <w:rPr>
          <w:rStyle w:val="superscript"/>
        </w:rPr>
        <w:t>(u)</w:t>
      </w:r>
      <w:r>
        <w:t xml:space="preserve"> and g'→g</w:t>
      </w:r>
      <w:r>
        <w:rPr>
          <w:rStyle w:val="superscript"/>
        </w:rPr>
        <w:t>(e)</w:t>
      </w:r>
      <w:r>
        <w:t xml:space="preserve"> and have made cosmetic changes such as δ</w:t>
      </w:r>
      <w:r>
        <w:rPr>
          <w:rStyle w:val="superscript"/>
        </w:rPr>
        <w:t>n</w:t>
      </w:r>
      <w:r>
        <w:rPr>
          <w:rStyle w:val="subscript"/>
        </w:rPr>
        <w:t>m</w:t>
      </w:r>
      <w:r>
        <w:t xml:space="preserve"> = δ</w:t>
      </w:r>
      <w:r>
        <w:rPr>
          <w:rStyle w:val="subscript"/>
        </w:rPr>
        <w:t>m</w:t>
      </w:r>
      <w:r>
        <w:rPr>
          <w:rStyle w:val="superscript"/>
        </w:rPr>
        <w:t>n</w:t>
      </w:r>
      <w:r>
        <w:t xml:space="preserve"> as well as g</w:t>
      </w:r>
      <w:r>
        <w:rPr>
          <w:rStyle w:val="superscript"/>
        </w:rPr>
        <w:t>(u)</w:t>
      </w:r>
      <w:r>
        <w:rPr>
          <w:rStyle w:val="subscript"/>
        </w:rPr>
        <w:t>mn</w:t>
      </w:r>
      <w:r>
        <w:t xml:space="preserve"> =  g</w:t>
      </w:r>
      <w:r>
        <w:rPr>
          <w:rStyle w:val="superscript"/>
        </w:rPr>
        <w:t>(u)</w:t>
      </w:r>
      <w:r>
        <w:rPr>
          <w:rStyle w:val="subscript"/>
        </w:rPr>
        <w:t>nm</w:t>
      </w:r>
      <w:r>
        <w:t xml:space="preserve"> since all metric tensors are symmetric. </w:t>
      </w:r>
    </w:p>
    <w:p w14:paraId="569A7120" w14:textId="77777777" w:rsidR="0022333D" w:rsidRDefault="0022333D" w:rsidP="0022333D">
      <w:pPr>
        <w:tabs>
          <w:tab w:val="left" w:pos="7200"/>
          <w:tab w:val="left" w:pos="7920"/>
          <w:tab w:val="right" w:pos="9270"/>
        </w:tabs>
      </w:pPr>
    </w:p>
    <w:p w14:paraId="7DF2BCCD" w14:textId="77777777" w:rsidR="0022333D" w:rsidRDefault="0022333D" w:rsidP="0022333D">
      <w:pPr>
        <w:tabs>
          <w:tab w:val="left" w:pos="7200"/>
          <w:tab w:val="left" w:pos="7920"/>
          <w:tab w:val="right" w:pos="9270"/>
        </w:tabs>
      </w:pPr>
      <w:r>
        <w:t xml:space="preserve">Equations (2.6.4) give us the contravariant (up) and covariant (down) components of all four basis vector types evaluated in both the u and e bases. </w:t>
      </w:r>
    </w:p>
    <w:p w14:paraId="6441FF0E" w14:textId="77777777" w:rsidR="0072671B" w:rsidRDefault="0072671B" w:rsidP="0022333D">
      <w:pPr>
        <w:tabs>
          <w:tab w:val="left" w:pos="7200"/>
          <w:tab w:val="left" w:pos="7920"/>
          <w:tab w:val="right" w:pos="9270"/>
        </w:tabs>
      </w:pPr>
    </w:p>
    <w:p w14:paraId="52E29C38" w14:textId="77777777" w:rsidR="0072671B" w:rsidRPr="0072671B" w:rsidRDefault="0072671B" w:rsidP="0022333D">
      <w:pPr>
        <w:tabs>
          <w:tab w:val="left" w:pos="7200"/>
          <w:tab w:val="left" w:pos="7920"/>
          <w:tab w:val="right" w:pos="9270"/>
        </w:tabs>
      </w:pPr>
      <w:r>
        <w:t>Notice in (2.6.4) [ col 3 row 3] that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 According to the Comment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Suppose we expand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rsidR="00854F96">
        <w:t>)</w:t>
      </w:r>
      <w:r w:rsidRPr="0022333D">
        <w:rPr>
          <w:rStyle w:val="subscript"/>
        </w:rPr>
        <w:t>n</w:t>
      </w:r>
      <w:r>
        <w:rPr>
          <w:rStyle w:val="subscript"/>
        </w:rPr>
        <w:t xml:space="preserve"> </w:t>
      </w:r>
      <w:r w:rsidRPr="0022333D">
        <w:rPr>
          <w:b/>
        </w:rPr>
        <w:t>e</w:t>
      </w:r>
      <w:r>
        <w:rPr>
          <w:rStyle w:val="superscript"/>
        </w:rPr>
        <w:t>n</w:t>
      </w:r>
      <w:r>
        <w:t>]  . We can see that we must have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Expanding a basis vector on its own basis yields a single term in the sum. Being true for any basis,  (</w:t>
      </w:r>
      <w:r w:rsidRPr="0022333D">
        <w:rPr>
          <w:b/>
        </w:rPr>
        <w:t>e</w:t>
      </w:r>
      <w:r w:rsidRPr="0022333D">
        <w:rPr>
          <w:rStyle w:val="superscript"/>
        </w:rPr>
        <w:t>m</w:t>
      </w:r>
      <w:r>
        <w:rPr>
          <w:rStyle w:val="superscript"/>
        </w:rPr>
        <w:t>(e)</w:t>
      </w:r>
      <w:r w:rsidR="00854F96">
        <w:t>)</w:t>
      </w:r>
      <w:r w:rsidRPr="0022333D">
        <w:rPr>
          <w:rStyle w:val="subscript"/>
        </w:rPr>
        <w:t>n</w:t>
      </w:r>
      <w:r>
        <w:t xml:space="preserve"> = </w:t>
      </w:r>
      <w:r>
        <w:rPr>
          <w:color w:val="000000"/>
        </w:rPr>
        <w:t>δ</w:t>
      </w:r>
      <w:r>
        <w:rPr>
          <w:rStyle w:val="superscript"/>
        </w:rPr>
        <w:t>m</w:t>
      </w:r>
      <w:r>
        <w:rPr>
          <w:rStyle w:val="subscript"/>
        </w:rPr>
        <w:t>n</w:t>
      </w:r>
      <w:r>
        <w:t xml:space="preserve"> must also be true for the u basis, and we see as well that (</w:t>
      </w:r>
      <w:r>
        <w:rPr>
          <w:b/>
        </w:rPr>
        <w:t>u</w:t>
      </w:r>
      <w:r w:rsidRPr="0022333D">
        <w:rPr>
          <w:rStyle w:val="superscript"/>
        </w:rPr>
        <w:t>m</w:t>
      </w:r>
      <w:r>
        <w:rPr>
          <w:rStyle w:val="superscript"/>
        </w:rPr>
        <w:t>(u)</w:t>
      </w:r>
      <w:r w:rsidR="00854F96">
        <w:t>)</w:t>
      </w:r>
      <w:r w:rsidRPr="0022333D">
        <w:rPr>
          <w:rStyle w:val="subscript"/>
        </w:rPr>
        <w:t>n</w:t>
      </w:r>
      <w:r>
        <w:t xml:space="preserve"> = </w:t>
      </w:r>
      <w:r>
        <w:rPr>
          <w:color w:val="000000"/>
        </w:rPr>
        <w:t>δ</w:t>
      </w:r>
      <w:r>
        <w:rPr>
          <w:rStyle w:val="superscript"/>
        </w:rPr>
        <w:t>m</w:t>
      </w:r>
      <w:r>
        <w:rPr>
          <w:rStyle w:val="subscript"/>
        </w:rPr>
        <w:t>n</w:t>
      </w:r>
      <w:r>
        <w:t xml:space="preserve"> in (2.6.4) [ col 2 row 2]. </w:t>
      </w:r>
    </w:p>
    <w:p w14:paraId="5A8FEBE8" w14:textId="77777777" w:rsidR="001058E4" w:rsidRDefault="001058E4" w:rsidP="001058E4"/>
    <w:p w14:paraId="5E59FBC5" w14:textId="77777777" w:rsidR="001058E4" w:rsidRDefault="001058E4" w:rsidP="001058E4">
      <w:r>
        <w:t xml:space="preserve">Let's now review the paradox </w:t>
      </w:r>
      <w:r w:rsidR="00B1247F">
        <w:t xml:space="preserve">(2.1) </w:t>
      </w:r>
      <w:r>
        <w:t xml:space="preserve">presented at the start </w:t>
      </w:r>
      <w:r w:rsidR="00B1247F">
        <w:t xml:space="preserve">of </w:t>
      </w:r>
      <w:r w:rsidR="0022333D">
        <w:t>Chapter 2</w:t>
      </w:r>
      <w:r>
        <w:t xml:space="preserve">, but in our </w:t>
      </w:r>
      <w:r w:rsidR="00B1247F">
        <w:t>"</w:t>
      </w:r>
      <w:r>
        <w:t>improved</w:t>
      </w:r>
      <w:r w:rsidR="00B1247F">
        <w:t>"</w:t>
      </w:r>
      <w:r>
        <w:t xml:space="preserve"> notation. </w:t>
      </w:r>
      <w:r w:rsidR="00B1247F">
        <w:t>We first restate the paradox in covariant notation:</w:t>
      </w:r>
    </w:p>
    <w:p w14:paraId="3D1CA243" w14:textId="77777777" w:rsidR="00B1247F" w:rsidRDefault="00B1247F" w:rsidP="001058E4"/>
    <w:p w14:paraId="0E89BB2F" w14:textId="77777777" w:rsidR="00B1247F" w:rsidRDefault="00B1247F" w:rsidP="00864A05">
      <w:pPr>
        <w:tabs>
          <w:tab w:val="left" w:pos="7200"/>
          <w:tab w:val="left" w:pos="7920"/>
          <w:tab w:val="right" w:pos="9270"/>
        </w:tabs>
      </w:pPr>
      <w:r w:rsidRPr="00C12AC9">
        <w:rPr>
          <w:u w:val="single"/>
        </w:rPr>
        <w:t>Paradox</w:t>
      </w:r>
      <w:r>
        <w:t>. Let v = Σ</w:t>
      </w:r>
      <w:r w:rsidR="0022333D">
        <w:rPr>
          <w:rStyle w:val="subscript"/>
        </w:rPr>
        <w:t>n</w:t>
      </w:r>
      <w:r>
        <w:t>v</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t>)</w:t>
      </w:r>
      <w:r w:rsidR="0022333D">
        <w:rPr>
          <w:rStyle w:val="superscript"/>
        </w:rPr>
        <w:t>n</w:t>
      </w:r>
      <w:r>
        <w:t xml:space="preserve"> e</w:t>
      </w:r>
      <w:r w:rsidR="0022333D">
        <w:rPr>
          <w:rStyle w:val="subscript"/>
        </w:rPr>
        <w:t>n</w:t>
      </w:r>
      <w:r>
        <w:t>. This implies that (e</w:t>
      </w:r>
      <w:r w:rsidR="0022333D">
        <w:rPr>
          <w:rStyle w:val="subscript"/>
        </w:rPr>
        <w:t>m</w:t>
      </w:r>
      <w:r>
        <w:t>)</w:t>
      </w:r>
      <w:r w:rsidR="0022333D">
        <w:rPr>
          <w:rStyle w:val="superscript"/>
        </w:rPr>
        <w:t>n</w:t>
      </w:r>
      <w:r>
        <w:t xml:space="preserve"> = δ</w:t>
      </w:r>
      <w:r w:rsidR="0022333D">
        <w:rPr>
          <w:rStyle w:val="subscript"/>
        </w:rPr>
        <w:t>m</w:t>
      </w:r>
      <w:r w:rsidR="0022333D">
        <w:rPr>
          <w:rStyle w:val="superscript"/>
        </w:rPr>
        <w:t>n</w:t>
      </w:r>
      <w:r>
        <w:t>. Thus, the only possible basis vectors e</w:t>
      </w:r>
      <w:r w:rsidR="0022333D">
        <w:rPr>
          <w:rStyle w:val="subscript"/>
        </w:rPr>
        <w:t>m</w:t>
      </w:r>
      <w:r>
        <w:t xml:space="preserve"> allowed in the universe are axis-aligned unit vectors!  </w:t>
      </w:r>
      <w:r>
        <w:tab/>
      </w:r>
      <w:r>
        <w:tab/>
      </w:r>
      <w:r w:rsidR="00864A05">
        <w:tab/>
      </w:r>
      <w:r w:rsidR="00864A05">
        <w:tab/>
      </w:r>
      <w:r>
        <w:t>(2.6.</w:t>
      </w:r>
      <w:r w:rsidR="0022333D">
        <w:t>5</w:t>
      </w:r>
      <w:r>
        <w:t>)</w:t>
      </w:r>
    </w:p>
    <w:p w14:paraId="54DEC18E" w14:textId="77777777" w:rsidR="00B1247F" w:rsidRDefault="00B1247F" w:rsidP="00B1247F">
      <w:pPr>
        <w:tabs>
          <w:tab w:val="right" w:pos="9270"/>
        </w:tabs>
      </w:pPr>
    </w:p>
    <w:p w14:paraId="00B4495E" w14:textId="77777777" w:rsidR="00B1247F" w:rsidRPr="00B1247F" w:rsidRDefault="00B1247F" w:rsidP="00B1247F">
      <w:pPr>
        <w:tabs>
          <w:tab w:val="right" w:pos="9270"/>
        </w:tabs>
      </w:pPr>
      <w:r>
        <w:t xml:space="preserve">Now we go through the same paradox presentation with more precise notation; </w:t>
      </w:r>
    </w:p>
    <w:p w14:paraId="1F6F5A64" w14:textId="77777777" w:rsidR="001058E4" w:rsidRDefault="001058E4" w:rsidP="001058E4"/>
    <w:p w14:paraId="0DEB6D7F" w14:textId="77777777" w:rsidR="0022333D" w:rsidRPr="0022333D" w:rsidRDefault="001058E4" w:rsidP="00864A05">
      <w:pPr>
        <w:tabs>
          <w:tab w:val="left" w:pos="7200"/>
          <w:tab w:val="left" w:pos="7920"/>
          <w:tab w:val="right" w:pos="9270"/>
        </w:tabs>
      </w:pPr>
      <w:r w:rsidRPr="00C12AC9">
        <w:rPr>
          <w:u w:val="single"/>
        </w:rPr>
        <w:t>Paradox</w:t>
      </w:r>
      <w:r>
        <w:t>? Let v = Σ</w:t>
      </w:r>
      <w:r w:rsidR="0022333D">
        <w:rPr>
          <w:rStyle w:val="subscript"/>
        </w:rPr>
        <w:t>n</w:t>
      </w:r>
      <w:r>
        <w:t>v</w:t>
      </w:r>
      <w:r>
        <w:rPr>
          <w:rStyle w:val="superscript"/>
        </w:rPr>
        <w:t>(e)</w:t>
      </w:r>
      <w:r w:rsidR="0022333D">
        <w:rPr>
          <w:rStyle w:val="superscript"/>
        </w:rPr>
        <w:t>n</w:t>
      </w:r>
      <w:r>
        <w:t>e</w:t>
      </w:r>
      <w:r w:rsidR="0022333D">
        <w:rPr>
          <w:rStyle w:val="subscript"/>
        </w:rPr>
        <w:t>n</w:t>
      </w:r>
      <w:r>
        <w:t xml:space="preserve"> be the expansion of a vector v onto a basis e</w:t>
      </w:r>
      <w:r w:rsidR="0022333D">
        <w:rPr>
          <w:rStyle w:val="subscript"/>
        </w:rPr>
        <w:t>n</w:t>
      </w:r>
      <w:r>
        <w:t>. Since e</w:t>
      </w:r>
      <w:r w:rsidR="0022333D">
        <w:rPr>
          <w:rStyle w:val="subscript"/>
        </w:rPr>
        <w:t>m</w:t>
      </w:r>
      <w:r>
        <w:t xml:space="preserve"> is a vector, use this same expansion to expand v = e</w:t>
      </w:r>
      <w:r w:rsidR="0022333D">
        <w:rPr>
          <w:rStyle w:val="subscript"/>
        </w:rPr>
        <w:t>m</w:t>
      </w:r>
      <w:r>
        <w:t xml:space="preserve"> to get e</w:t>
      </w:r>
      <w:r w:rsidR="0022333D">
        <w:rPr>
          <w:rStyle w:val="subscript"/>
        </w:rPr>
        <w:t>m</w:t>
      </w:r>
      <w:r>
        <w:t xml:space="preserve"> = Σ</w:t>
      </w:r>
      <w:r w:rsidR="0022333D">
        <w:rPr>
          <w:rStyle w:val="subscript"/>
        </w:rPr>
        <w:t>n</w:t>
      </w:r>
      <w:r>
        <w:t>(e</w:t>
      </w:r>
      <w:r w:rsidR="0022333D">
        <w:rPr>
          <w:rStyle w:val="subscript"/>
        </w:rPr>
        <w:t>m</w:t>
      </w:r>
      <w:r>
        <w:rPr>
          <w:rStyle w:val="superscript"/>
        </w:rPr>
        <w:t>(e)</w:t>
      </w:r>
      <w:r w:rsidR="0022333D">
        <w:rPr>
          <w:rStyle w:val="superscript"/>
        </w:rPr>
        <w:t>n</w:t>
      </w:r>
      <w:r w:rsidR="00854F96">
        <w:t>)</w:t>
      </w:r>
      <w:r>
        <w:t xml:space="preserve"> e</w:t>
      </w:r>
      <w:r w:rsidR="0022333D">
        <w:rPr>
          <w:rStyle w:val="subscript"/>
        </w:rPr>
        <w:t>n</w:t>
      </w:r>
      <w:r>
        <w:t xml:space="preserve">. This implies that </w:t>
      </w:r>
      <w:r w:rsidR="00B1247F">
        <w:t>(e</w:t>
      </w:r>
      <w:r w:rsidR="0022333D">
        <w:rPr>
          <w:rStyle w:val="subscript"/>
        </w:rPr>
        <w:t>m</w:t>
      </w:r>
      <w:r w:rsidR="00B1247F">
        <w:rPr>
          <w:rStyle w:val="superscript"/>
        </w:rPr>
        <w:t>(e)</w:t>
      </w:r>
      <w:r w:rsidR="00854F96">
        <w:t>)</w:t>
      </w:r>
      <w:r w:rsidR="0022333D">
        <w:rPr>
          <w:rStyle w:val="superscript"/>
        </w:rPr>
        <w:t>n</w:t>
      </w:r>
      <w:r w:rsidR="00B1247F">
        <w:t xml:space="preserve"> = δ</w:t>
      </w:r>
      <w:r w:rsidR="0022333D">
        <w:rPr>
          <w:rStyle w:val="subscript"/>
        </w:rPr>
        <w:t>m</w:t>
      </w:r>
      <w:r w:rsidR="0022333D">
        <w:rPr>
          <w:rStyle w:val="superscript"/>
        </w:rPr>
        <w:t>n</w:t>
      </w:r>
      <w:r>
        <w:t xml:space="preserve">. </w:t>
      </w:r>
      <w:r w:rsidR="00B1247F">
        <w:t xml:space="preserve">This agrees with </w:t>
      </w:r>
      <w:r w:rsidR="0022333D">
        <w:t>(2.6.4) column 3 row 3</w:t>
      </w:r>
      <w:r w:rsidR="00B1247F">
        <w:t xml:space="preserve">. There is no paradox. Without clear labeling, </w:t>
      </w:r>
      <w:r w:rsidR="0022333D">
        <w:t>one assumes that by default the paradox statement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(u)</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and this seems to rule out general basis vectors. In reality, (e</w:t>
      </w:r>
      <w:r w:rsidR="0022333D">
        <w:rPr>
          <w:rStyle w:val="subscript"/>
        </w:rPr>
        <w:t>m</w:t>
      </w:r>
      <w:r w:rsidR="0022333D">
        <w:t>)</w:t>
      </w:r>
      <w:r w:rsidR="0022333D">
        <w:rPr>
          <w:rStyle w:val="superscript"/>
        </w:rPr>
        <w:t>n</w:t>
      </w:r>
      <w:r w:rsidR="0022333D">
        <w:t xml:space="preserve"> = δ</w:t>
      </w:r>
      <w:r w:rsidR="0022333D">
        <w:rPr>
          <w:rStyle w:val="subscript"/>
        </w:rPr>
        <w:t>m</w:t>
      </w:r>
      <w:r w:rsidR="0022333D">
        <w:rPr>
          <w:rStyle w:val="superscript"/>
        </w:rPr>
        <w:t>n</w:t>
      </w:r>
      <w:r w:rsidR="0022333D">
        <w:t xml:space="preserve"> means  (e</w:t>
      </w:r>
      <w:r w:rsidR="0022333D">
        <w:rPr>
          <w:rStyle w:val="subscript"/>
        </w:rPr>
        <w:t>m</w:t>
      </w:r>
      <w:r w:rsidR="0022333D">
        <w:rPr>
          <w:rStyle w:val="superscript"/>
        </w:rPr>
        <w:t>(e)</w:t>
      </w:r>
      <w:r w:rsidR="00854F96">
        <w:t>)</w:t>
      </w:r>
      <w:r w:rsidR="0022333D">
        <w:rPr>
          <w:rStyle w:val="superscript"/>
        </w:rPr>
        <w:t>n</w:t>
      </w:r>
      <w:r w:rsidR="0022333D">
        <w:t xml:space="preserve"> = δ</w:t>
      </w:r>
      <w:r w:rsidR="0022333D">
        <w:rPr>
          <w:rStyle w:val="subscript"/>
        </w:rPr>
        <w:t>m</w:t>
      </w:r>
      <w:r w:rsidR="0022333D">
        <w:rPr>
          <w:rStyle w:val="superscript"/>
        </w:rPr>
        <w:t>n</w:t>
      </w:r>
      <w:r w:rsidR="0022333D">
        <w:t xml:space="preserve">  which is </w:t>
      </w:r>
      <w:r w:rsidR="0072671B">
        <w:t>blatantly true as noted above,</w:t>
      </w:r>
      <w:r w:rsidR="0022333D">
        <w:t xml:space="preserve"> and this still allows us to have arbitrary basis vector components (e</w:t>
      </w:r>
      <w:r w:rsidR="0022333D">
        <w:rPr>
          <w:rStyle w:val="subscript"/>
        </w:rPr>
        <w:t>m</w:t>
      </w:r>
      <w:r w:rsidR="0022333D">
        <w:rPr>
          <w:rStyle w:val="superscript"/>
        </w:rPr>
        <w:t>(u)</w:t>
      </w:r>
      <w:r w:rsidR="00854F96">
        <w:t>)</w:t>
      </w:r>
      <w:r w:rsidR="0022333D">
        <w:rPr>
          <w:rStyle w:val="superscript"/>
        </w:rPr>
        <w:t>n</w:t>
      </w:r>
      <w:r w:rsidR="0022333D">
        <w:t xml:space="preserve"> = R</w:t>
      </w:r>
      <w:r w:rsidR="0022333D">
        <w:rPr>
          <w:rStyle w:val="subscript"/>
        </w:rPr>
        <w:t>m</w:t>
      </w:r>
      <w:r w:rsidR="0022333D">
        <w:rPr>
          <w:rStyle w:val="superscript"/>
        </w:rPr>
        <w:t>n</w:t>
      </w:r>
      <w:r w:rsidR="0022333D">
        <w:t xml:space="preserve"> as indicated by (2.6.4) </w:t>
      </w:r>
      <w:r w:rsidR="0072671B">
        <w:t xml:space="preserve">col 3 row 1. </w:t>
      </w:r>
      <w:r w:rsidR="0072671B">
        <w:tab/>
      </w:r>
      <w:r w:rsidR="0022333D">
        <w:t>(2.6.6)</w:t>
      </w:r>
    </w:p>
    <w:p w14:paraId="1BD464D6" w14:textId="77777777" w:rsidR="00C00677" w:rsidRDefault="00C00677" w:rsidP="001058E4">
      <w:pPr>
        <w:tabs>
          <w:tab w:val="right" w:pos="9270"/>
        </w:tabs>
      </w:pPr>
    </w:p>
    <w:p w14:paraId="3E2D30B5" w14:textId="77777777" w:rsidR="00854F96" w:rsidRPr="00854F96" w:rsidRDefault="00C00677" w:rsidP="00C00677">
      <w:r w:rsidRPr="00C752F0">
        <w:rPr>
          <w:u w:val="single"/>
        </w:rPr>
        <w:t>Conclusion</w:t>
      </w:r>
      <w:r>
        <w:t>: One must be careful when dealing with components of vect</w:t>
      </w:r>
      <w:r w:rsidR="00854F96">
        <w:t>ors and tensors to understand the space to which a vector or tensor belongs.  For example, in Picture A we had a vector V'</w:t>
      </w:r>
      <w:r w:rsidR="00854F96">
        <w:rPr>
          <w:rStyle w:val="superscript"/>
        </w:rPr>
        <w:t>a</w:t>
      </w:r>
      <w:r w:rsidR="00854F96">
        <w:t>(</w:t>
      </w:r>
      <w:r w:rsidR="00854F96" w:rsidRPr="00854F96">
        <w:rPr>
          <w:b/>
        </w:rPr>
        <w:t>x</w:t>
      </w:r>
      <w:r w:rsidR="00854F96">
        <w:t>') belonging to x'-space and we are now writing that as (V</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 xml:space="preserve">) belonging to e-space using Picture E. When </w:t>
      </w:r>
      <w:r w:rsidR="00854F96" w:rsidRPr="00854F96">
        <w:rPr>
          <w:b/>
        </w:rPr>
        <w:t>V</w:t>
      </w:r>
      <w:r w:rsidR="00854F96">
        <w:t xml:space="preserve"> is a basis vector like</w:t>
      </w:r>
      <w:r w:rsidR="00854F96" w:rsidRPr="00854F96">
        <w:rPr>
          <w:b/>
        </w:rPr>
        <w:t xml:space="preserve"> e</w:t>
      </w:r>
      <w:r w:rsidR="00854F96">
        <w:rPr>
          <w:rStyle w:val="subscript"/>
        </w:rPr>
        <w:t>n</w:t>
      </w:r>
      <w:r w:rsidR="00854F96">
        <w:t xml:space="preserve"> (n is a label not an index), we have (</w:t>
      </w:r>
      <w:r w:rsidR="00854F96" w:rsidRPr="00854F96">
        <w:rPr>
          <w:b/>
        </w:rPr>
        <w:t>e</w:t>
      </w:r>
      <w:r w:rsidR="00854F96">
        <w:rPr>
          <w:rStyle w:val="subscript"/>
        </w:rPr>
        <w:t>n</w:t>
      </w:r>
      <w:r w:rsidR="00854F96">
        <w:t>')</w:t>
      </w:r>
      <w:r w:rsidR="00854F96">
        <w:rPr>
          <w:rStyle w:val="superscript"/>
        </w:rPr>
        <w:t>a</w:t>
      </w:r>
      <w:r w:rsidR="00854F96">
        <w:t>(</w:t>
      </w:r>
      <w:r w:rsidR="00854F96" w:rsidRPr="00854F96">
        <w:rPr>
          <w:b/>
        </w:rPr>
        <w:t>x</w:t>
      </w:r>
      <w:r w:rsidR="00854F96">
        <w:t>') → (</w:t>
      </w:r>
      <w:r w:rsidR="00854F96" w:rsidRPr="00854F96">
        <w:rPr>
          <w:b/>
        </w:rPr>
        <w:t>e</w:t>
      </w:r>
      <w:r w:rsidR="00854F96">
        <w:rPr>
          <w:rStyle w:val="subscript"/>
        </w:rPr>
        <w:t>n</w:t>
      </w:r>
      <w:r w:rsidR="00854F96">
        <w:rPr>
          <w:rStyle w:val="superscript"/>
        </w:rPr>
        <w:t>(e)</w:t>
      </w:r>
      <w:r w:rsidR="00854F96">
        <w:t>)</w:t>
      </w:r>
      <w:r w:rsidR="00854F96">
        <w:rPr>
          <w:rStyle w:val="superscript"/>
        </w:rPr>
        <w:t>a</w:t>
      </w:r>
      <w:r w:rsidR="00854F96">
        <w:t xml:space="preserve"> (</w:t>
      </w:r>
      <w:r w:rsidR="00854F96" w:rsidRPr="00854F96">
        <w:rPr>
          <w:b/>
        </w:rPr>
        <w:t>x</w:t>
      </w:r>
      <w:r w:rsidR="00854F96">
        <w:rPr>
          <w:rStyle w:val="superscript"/>
        </w:rPr>
        <w:t>(e)</w:t>
      </w:r>
      <w:r w:rsidR="00854F96">
        <w:t>).</w:t>
      </w:r>
    </w:p>
    <w:p w14:paraId="66B27278" w14:textId="77777777" w:rsidR="00B1247F" w:rsidRDefault="00B1247F" w:rsidP="001058E4">
      <w:pPr>
        <w:tabs>
          <w:tab w:val="right" w:pos="9270"/>
        </w:tabs>
      </w:pPr>
    </w:p>
    <w:p w14:paraId="66DE5E87" w14:textId="77777777" w:rsidR="00B1247F" w:rsidRDefault="00B1247F" w:rsidP="001058E4">
      <w:pPr>
        <w:tabs>
          <w:tab w:val="right" w:pos="9270"/>
        </w:tabs>
      </w:pPr>
      <w:r>
        <w:t>Now look back at (2.3.4) which says this</w:t>
      </w:r>
    </w:p>
    <w:p w14:paraId="7BDD4153" w14:textId="77777777" w:rsidR="00B1247F" w:rsidRDefault="00B1247F" w:rsidP="001058E4">
      <w:pPr>
        <w:tabs>
          <w:tab w:val="right" w:pos="9270"/>
        </w:tabs>
      </w:pPr>
    </w:p>
    <w:p w14:paraId="721FF6A6" w14:textId="77777777" w:rsidR="00B1247F" w:rsidRPr="00EF479E"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w:t>
      </w:r>
      <w:r w:rsidR="00C752F0">
        <w:t xml:space="preserve"> </w:t>
      </w:r>
      <w:r>
        <w:t>R</w:t>
      </w:r>
      <w:r>
        <w:rPr>
          <w:rStyle w:val="subscript"/>
        </w:rPr>
        <w:t>n</w:t>
      </w:r>
      <w:r>
        <w:rPr>
          <w:rStyle w:val="superscript"/>
        </w:rPr>
        <w:t>i</w:t>
      </w:r>
      <w:r>
        <w:tab/>
      </w:r>
      <w: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r>
      <w:r>
        <w:tab/>
      </w:r>
      <w:r>
        <w:tab/>
      </w:r>
      <w:r>
        <w:tab/>
      </w:r>
      <w:r w:rsidRPr="00677A95">
        <w:t>(7.18.1)</w:t>
      </w:r>
      <w:r w:rsidR="00677A95" w:rsidRPr="00677A95">
        <w:t>'</w:t>
      </w:r>
      <w:r w:rsidRPr="00B1247F">
        <w:rPr>
          <w:i/>
        </w:rPr>
        <w:tab/>
      </w:r>
      <w:r w:rsidRPr="00B1247F">
        <w:rPr>
          <w:i/>
        </w:rPr>
        <w:tab/>
      </w:r>
      <w:r w:rsidR="00864A05">
        <w:rPr>
          <w:i/>
        </w:rPr>
        <w:tab/>
      </w:r>
      <w:r w:rsidRPr="00B1247F">
        <w:rPr>
          <w:i/>
        </w:rPr>
        <w:t>(2.3.4)</w:t>
      </w:r>
    </w:p>
    <w:p w14:paraId="4F4634EA" w14:textId="77777777" w:rsidR="00B1247F" w:rsidRPr="00B1247F" w:rsidRDefault="00B1247F" w:rsidP="001058E4">
      <w:pPr>
        <w:tabs>
          <w:tab w:val="right" w:pos="9270"/>
        </w:tabs>
      </w:pPr>
    </w:p>
    <w:p w14:paraId="5368E387" w14:textId="77777777" w:rsidR="00B1247F" w:rsidRDefault="00B1247F" w:rsidP="001058E4">
      <w:pPr>
        <w:tabs>
          <w:tab w:val="right" w:pos="9270"/>
        </w:tabs>
      </w:pPr>
      <w:r>
        <w:t xml:space="preserve">Which components of </w:t>
      </w:r>
      <w:r w:rsidRPr="006F06A2">
        <w:rPr>
          <w:b/>
        </w:rPr>
        <w:t>e</w:t>
      </w:r>
      <w:r>
        <w:rPr>
          <w:rStyle w:val="subscript"/>
        </w:rPr>
        <w:t>n</w:t>
      </w:r>
      <w:r>
        <w:t xml:space="preserve"> and </w:t>
      </w:r>
      <w:r w:rsidRPr="006F06A2">
        <w:rPr>
          <w:b/>
        </w:rPr>
        <w:t>e</w:t>
      </w:r>
      <w:r>
        <w:rPr>
          <w:rStyle w:val="superscript"/>
        </w:rPr>
        <w:t>n</w:t>
      </w:r>
      <w:r>
        <w:t xml:space="preserve"> are implied here? Looking at (2.6</w:t>
      </w:r>
      <w:r w:rsidR="006F06A2">
        <w:t>.</w:t>
      </w:r>
      <w:r w:rsidR="0022333D">
        <w:t>4</w:t>
      </w:r>
      <w:r>
        <w:t>) we see that the more precise equations are these</w:t>
      </w:r>
      <w:r w:rsidR="0022333D">
        <w:t xml:space="preserve">, </w:t>
      </w:r>
    </w:p>
    <w:p w14:paraId="79ED88CF" w14:textId="77777777" w:rsidR="0022333D" w:rsidRDefault="0022333D" w:rsidP="001058E4">
      <w:pPr>
        <w:tabs>
          <w:tab w:val="right" w:pos="9270"/>
        </w:tabs>
      </w:pPr>
    </w:p>
    <w:p w14:paraId="28A65414" w14:textId="77777777" w:rsidR="00B1247F" w:rsidRDefault="00B1247F" w:rsidP="00864A05">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Pr>
          <w:rStyle w:val="superscript"/>
        </w:rPr>
        <w:t>(u)</w:t>
      </w:r>
      <w:r w:rsidR="00854F96" w:rsidRPr="007559C1">
        <w:rPr>
          <w:color w:val="000000"/>
        </w:rPr>
        <w:t>)</w:t>
      </w:r>
      <w:r w:rsidRPr="007559C1">
        <w:rPr>
          <w:rStyle w:val="superscript"/>
          <w:color w:val="000000"/>
        </w:rPr>
        <w:t>i</w:t>
      </w:r>
      <w:r>
        <w:t xml:space="preserve"> =</w:t>
      </w:r>
      <w:r w:rsidR="00C752F0">
        <w:t xml:space="preserve"> </w:t>
      </w:r>
      <w:r>
        <w:t xml:space="preserve"> R</w:t>
      </w:r>
      <w:r>
        <w:rPr>
          <w:rStyle w:val="subscript"/>
        </w:rPr>
        <w:t>n</w:t>
      </w:r>
      <w:r>
        <w:rPr>
          <w:rStyle w:val="superscript"/>
        </w:rPr>
        <w:t>i</w:t>
      </w:r>
      <w:r>
        <w:tab/>
      </w:r>
      <w:r w:rsidRPr="007559C1">
        <w:rPr>
          <w:color w:val="000000"/>
        </w:rPr>
        <w:t>(</w:t>
      </w:r>
      <w:r w:rsidRPr="007559C1">
        <w:rPr>
          <w:b/>
          <w:color w:val="000000"/>
        </w:rPr>
        <w:t>e</w:t>
      </w:r>
      <w:r w:rsidRPr="007559C1">
        <w:rPr>
          <w:rStyle w:val="superscript"/>
          <w:color w:val="000000"/>
        </w:rPr>
        <w:t>n</w:t>
      </w:r>
      <w:r>
        <w:rPr>
          <w:rStyle w:val="superscript"/>
        </w:rPr>
        <w:t>(u)</w:t>
      </w:r>
      <w:r w:rsidR="00854F96"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r>
      <w:r>
        <w:tab/>
      </w:r>
      <w:r>
        <w:tab/>
      </w:r>
      <w:r>
        <w:tab/>
      </w:r>
      <w:r>
        <w:tab/>
      </w:r>
      <w:r>
        <w:tab/>
      </w:r>
      <w:r>
        <w:tab/>
      </w:r>
      <w:r w:rsidR="00864A05">
        <w:tab/>
      </w:r>
      <w:r>
        <w:t>(2.6.</w:t>
      </w:r>
      <w:r w:rsidR="0022333D">
        <w:t>7</w:t>
      </w:r>
      <w:r>
        <w:t>)</w:t>
      </w:r>
    </w:p>
    <w:p w14:paraId="0FF445E1" w14:textId="77777777" w:rsidR="0022333D" w:rsidRPr="0022333D" w:rsidRDefault="0022333D" w:rsidP="00864A05">
      <w:pPr>
        <w:tabs>
          <w:tab w:val="left" w:pos="7200"/>
          <w:tab w:val="left" w:pos="7920"/>
          <w:tab w:val="right" w:pos="9270"/>
        </w:tabs>
        <w:rPr>
          <w:sz w:val="18"/>
          <w:szCs w:val="18"/>
        </w:rPr>
      </w:pPr>
      <w:r w:rsidRPr="0022333D">
        <w:rPr>
          <w:sz w:val="18"/>
          <w:szCs w:val="18"/>
        </w:rPr>
        <w:tab/>
      </w:r>
      <w:r>
        <w:rPr>
          <w:sz w:val="18"/>
          <w:szCs w:val="18"/>
        </w:rPr>
        <w:t xml:space="preserve">     </w:t>
      </w:r>
      <w:r w:rsidRPr="0022333D">
        <w:rPr>
          <w:sz w:val="18"/>
          <w:szCs w:val="18"/>
        </w:rPr>
        <w:t>col 3 row 1</w:t>
      </w:r>
      <w:r w:rsidRPr="0022333D">
        <w:rPr>
          <w:sz w:val="18"/>
          <w:szCs w:val="18"/>
        </w:rPr>
        <w:tab/>
      </w:r>
      <w:r w:rsidRPr="0022333D">
        <w:rPr>
          <w:sz w:val="18"/>
          <w:szCs w:val="18"/>
        </w:rPr>
        <w:tab/>
        <w:t xml:space="preserve">  </w:t>
      </w:r>
      <w:r>
        <w:rPr>
          <w:sz w:val="18"/>
          <w:szCs w:val="18"/>
        </w:rPr>
        <w:t xml:space="preserve">    </w:t>
      </w:r>
      <w:r w:rsidRPr="0022333D">
        <w:rPr>
          <w:sz w:val="18"/>
          <w:szCs w:val="18"/>
        </w:rPr>
        <w:t>col 4 row 2</w:t>
      </w:r>
    </w:p>
    <w:p w14:paraId="29298E93" w14:textId="77777777" w:rsidR="00B1247F" w:rsidRDefault="00B1247F" w:rsidP="00B1247F"/>
    <w:p w14:paraId="3A4F5BF8" w14:textId="77777777" w:rsidR="00B1247F" w:rsidRDefault="00B1247F" w:rsidP="00B1247F">
      <w:r>
        <w:t xml:space="preserve">We now restate the transformation rules for rank-1 and rank-2 tensors in our Picture </w:t>
      </w:r>
      <w:r w:rsidR="00854F96">
        <w:t>E</w:t>
      </w:r>
      <w:r>
        <w:t xml:space="preserve"> context: </w:t>
      </w:r>
    </w:p>
    <w:p w14:paraId="11880646" w14:textId="77777777" w:rsidR="00B1247F" w:rsidRDefault="00B1247F" w:rsidP="00B1247F"/>
    <w:p w14:paraId="2A65625B" w14:textId="77777777" w:rsidR="00B1247F" w:rsidRPr="00C00677" w:rsidRDefault="00B1247F" w:rsidP="00B1247F">
      <w:r>
        <w:tab/>
        <w:t>[V</w:t>
      </w:r>
      <w:r>
        <w:rPr>
          <w:rStyle w:val="superscript"/>
        </w:rPr>
        <w:t>(e)</w:t>
      </w:r>
      <w:r>
        <w:t>]</w:t>
      </w:r>
      <w:r>
        <w:rPr>
          <w:rStyle w:val="superscript"/>
        </w:rPr>
        <w:t>a</w:t>
      </w:r>
      <w:r>
        <w:t xml:space="preserve"> =  R</w:t>
      </w:r>
      <w:r>
        <w:rPr>
          <w:rStyle w:val="superscript"/>
        </w:rPr>
        <w:t>a</w:t>
      </w:r>
      <w:r>
        <w:rPr>
          <w:rStyle w:val="subscript"/>
        </w:rPr>
        <w:t>b</w:t>
      </w:r>
      <w:r>
        <w:t>[V</w:t>
      </w:r>
      <w:r>
        <w:rPr>
          <w:rStyle w:val="superscript"/>
        </w:rPr>
        <w:t>(u)</w:t>
      </w:r>
      <w:r>
        <w:t>]</w:t>
      </w:r>
      <w:r>
        <w:rPr>
          <w:rStyle w:val="superscript"/>
        </w:rPr>
        <w:t>b</w:t>
      </w:r>
      <w:r w:rsidR="00C00677">
        <w:tab/>
      </w:r>
      <w:r w:rsidR="00C00677">
        <w:tab/>
      </w:r>
      <w:r w:rsidR="006F06A2">
        <w:t xml:space="preserve"> </w:t>
      </w:r>
      <w:r w:rsidR="006F06A2">
        <w:tab/>
        <w:t>from (2.1.5)</w:t>
      </w:r>
      <w:r w:rsidR="00C00677">
        <w:tab/>
      </w:r>
      <w:r w:rsidR="00C00677">
        <w:tab/>
      </w:r>
      <w:r w:rsidR="00C00677">
        <w:tab/>
      </w:r>
      <w:r w:rsidR="00C00677">
        <w:tab/>
      </w:r>
      <w:r w:rsidR="00C00677">
        <w:tab/>
      </w:r>
    </w:p>
    <w:p w14:paraId="0E7AF602" w14:textId="77777777" w:rsidR="00B1247F" w:rsidRDefault="00B1247F" w:rsidP="00B1247F">
      <w:pPr>
        <w:rPr>
          <w:rStyle w:val="superscript"/>
        </w:rPr>
      </w:pPr>
    </w:p>
    <w:p w14:paraId="1E3C6001" w14:textId="77777777" w:rsidR="00B1247F" w:rsidRDefault="00B1247F" w:rsidP="00864A05">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M</w:t>
      </w:r>
      <w:r>
        <w:rPr>
          <w:rStyle w:val="superscript"/>
        </w:rPr>
        <w:t>(u)</w:t>
      </w:r>
      <w:r>
        <w:t>]</w:t>
      </w:r>
      <w:r w:rsidRPr="00500898">
        <w:rPr>
          <w:rStyle w:val="superscript"/>
        </w:rPr>
        <w:t>a'b'</w:t>
      </w:r>
      <w:r>
        <w:rPr>
          <w:rStyle w:val="superscript"/>
        </w:rPr>
        <w:t xml:space="preserve"> </w:t>
      </w:r>
      <w:r w:rsidR="00C00677">
        <w:tab/>
      </w:r>
      <w:r w:rsidR="006F06A2">
        <w:tab/>
        <w:t>from  (2.1.6)</w:t>
      </w:r>
      <w:r w:rsidR="00C00677">
        <w:tab/>
      </w:r>
      <w:r w:rsidR="00C00677">
        <w:tab/>
      </w:r>
      <w:r w:rsidR="00C00677">
        <w:tab/>
      </w:r>
      <w:r w:rsidR="00C00677">
        <w:tab/>
      </w:r>
      <w:r w:rsidR="00864A05">
        <w:tab/>
      </w:r>
      <w:r w:rsidR="00C00677">
        <w:t>(2.6.</w:t>
      </w:r>
      <w:r w:rsidR="0022333D">
        <w:t>8</w:t>
      </w:r>
      <w:r w:rsidR="00C00677">
        <w:t>)</w:t>
      </w:r>
    </w:p>
    <w:p w14:paraId="0D3BBF76" w14:textId="77777777" w:rsidR="00E33A58" w:rsidRDefault="00E33A58" w:rsidP="00864A05">
      <w:pPr>
        <w:tabs>
          <w:tab w:val="left" w:pos="7200"/>
          <w:tab w:val="left" w:pos="7920"/>
          <w:tab w:val="right" w:pos="9270"/>
        </w:tabs>
      </w:pPr>
    </w:p>
    <w:p w14:paraId="482CD514" w14:textId="77777777" w:rsidR="00E33A58" w:rsidRDefault="00E33A58" w:rsidP="00864A05">
      <w:pPr>
        <w:tabs>
          <w:tab w:val="left" w:pos="7200"/>
          <w:tab w:val="left" w:pos="7920"/>
          <w:tab w:val="right" w:pos="9270"/>
        </w:tabs>
      </w:pPr>
      <w:r>
        <w:t xml:space="preserve">Showing the field dependence on </w:t>
      </w:r>
      <w:r w:rsidRPr="00E33A58">
        <w:rPr>
          <w:b/>
        </w:rPr>
        <w:t>x</w:t>
      </w:r>
      <w:r>
        <w:t xml:space="preserve"> </w:t>
      </w:r>
      <w:r w:rsidR="00854F96">
        <w:t>adds a lot of clutter</w:t>
      </w:r>
      <w:r>
        <w:t>, so we keep it suppressed. For example</w:t>
      </w:r>
    </w:p>
    <w:p w14:paraId="7AF7377B" w14:textId="77777777" w:rsidR="00E33A58" w:rsidRDefault="00E33A58" w:rsidP="00864A05">
      <w:pPr>
        <w:tabs>
          <w:tab w:val="left" w:pos="7200"/>
          <w:tab w:val="left" w:pos="7920"/>
          <w:tab w:val="right" w:pos="9270"/>
        </w:tabs>
      </w:pPr>
    </w:p>
    <w:p w14:paraId="79185401" w14:textId="77777777" w:rsidR="00E33A58" w:rsidRPr="00E33A58" w:rsidRDefault="00E33A58" w:rsidP="00864A05">
      <w:pPr>
        <w:tabs>
          <w:tab w:val="left" w:pos="7200"/>
          <w:tab w:val="left" w:pos="7920"/>
          <w:tab w:val="right" w:pos="9270"/>
        </w:tabs>
      </w:pPr>
      <w:r>
        <w:tab/>
        <w:t>[V</w:t>
      </w:r>
      <w:r>
        <w:rPr>
          <w:rStyle w:val="superscript"/>
        </w:rPr>
        <w:t>(e)</w:t>
      </w:r>
      <w:r>
        <w:t>(</w:t>
      </w:r>
      <w:r w:rsidRPr="00E33A58">
        <w:rPr>
          <w:b/>
        </w:rPr>
        <w:t>x</w:t>
      </w:r>
      <w:r>
        <w:rPr>
          <w:rStyle w:val="superscript"/>
        </w:rPr>
        <w:t>(e)</w:t>
      </w:r>
      <w:r>
        <w:t>)]</w:t>
      </w:r>
      <w:r>
        <w:rPr>
          <w:rStyle w:val="superscript"/>
        </w:rPr>
        <w:t>a</w:t>
      </w:r>
      <w:r>
        <w:t xml:space="preserve"> =  R</w:t>
      </w:r>
      <w:r>
        <w:rPr>
          <w:rStyle w:val="superscript"/>
        </w:rPr>
        <w:t>a</w:t>
      </w:r>
      <w:r>
        <w:rPr>
          <w:rStyle w:val="subscript"/>
        </w:rPr>
        <w:t>b</w:t>
      </w:r>
      <w:r>
        <w:t>(</w:t>
      </w:r>
      <w:r w:rsidRPr="00E33A58">
        <w:rPr>
          <w:b/>
        </w:rPr>
        <w:t>x</w:t>
      </w:r>
      <w:r>
        <w:rPr>
          <w:rStyle w:val="superscript"/>
        </w:rPr>
        <w:t>(u)</w:t>
      </w:r>
      <w:r>
        <w:t>)[V</w:t>
      </w:r>
      <w:r>
        <w:rPr>
          <w:rStyle w:val="superscript"/>
        </w:rPr>
        <w:t>(u)</w:t>
      </w:r>
      <w:r>
        <w:t>(</w:t>
      </w:r>
      <w:r w:rsidRPr="00E33A58">
        <w:rPr>
          <w:b/>
        </w:rPr>
        <w:t>x</w:t>
      </w:r>
      <w:r>
        <w:rPr>
          <w:rStyle w:val="superscript"/>
        </w:rPr>
        <w:t>(u)</w:t>
      </w:r>
      <w:r>
        <w:t>)]</w:t>
      </w:r>
      <w:r>
        <w:rPr>
          <w:rStyle w:val="superscript"/>
        </w:rPr>
        <w:t>b</w:t>
      </w:r>
      <w:r>
        <w:t xml:space="preserve"> .</w:t>
      </w:r>
      <w:r>
        <w:tab/>
      </w:r>
      <w:r>
        <w:tab/>
      </w:r>
      <w:r>
        <w:tab/>
      </w:r>
      <w:r>
        <w:tab/>
      </w:r>
      <w:r>
        <w:tab/>
      </w:r>
      <w:r>
        <w:tab/>
      </w:r>
      <w:r>
        <w:tab/>
        <w:t>(2.6.9)</w:t>
      </w:r>
    </w:p>
    <w:p w14:paraId="355BA0FA" w14:textId="77777777" w:rsidR="0022333D" w:rsidRDefault="0022333D" w:rsidP="00864A05">
      <w:pPr>
        <w:tabs>
          <w:tab w:val="left" w:pos="7200"/>
          <w:tab w:val="left" w:pos="7920"/>
          <w:tab w:val="right" w:pos="9270"/>
        </w:tabs>
      </w:pPr>
    </w:p>
    <w:p w14:paraId="173B5EFB" w14:textId="77777777" w:rsidR="0022333D" w:rsidRDefault="0022333D" w:rsidP="00864A05">
      <w:pPr>
        <w:tabs>
          <w:tab w:val="left" w:pos="7200"/>
          <w:tab w:val="left" w:pos="7920"/>
          <w:tab w:val="right" w:pos="9270"/>
        </w:tabs>
      </w:pPr>
    </w:p>
    <w:p w14:paraId="5BB77396" w14:textId="77777777" w:rsidR="0022333D" w:rsidRDefault="0022333D" w:rsidP="0022333D">
      <w:pPr>
        <w:pStyle w:val="Heading3"/>
      </w:pPr>
      <w:bookmarkStart w:id="621" w:name="_Toc431387362"/>
      <w:bookmarkStart w:id="622" w:name="_Toc431387411"/>
      <w:bookmarkStart w:id="623" w:name="_Toc431387440"/>
      <w:bookmarkStart w:id="624" w:name="_Toc431387469"/>
      <w:bookmarkStart w:id="625" w:name="_Toc431387831"/>
      <w:bookmarkStart w:id="626" w:name="_Toc431387884"/>
      <w:bookmarkStart w:id="627" w:name="_Toc431387920"/>
      <w:bookmarkStart w:id="628" w:name="_Toc431445079"/>
      <w:bookmarkStart w:id="629" w:name="_Toc431469506"/>
      <w:bookmarkStart w:id="630" w:name="_Toc431475272"/>
      <w:bookmarkStart w:id="631" w:name="_Toc431478336"/>
      <w:bookmarkStart w:id="632" w:name="_Toc431478393"/>
      <w:bookmarkStart w:id="633" w:name="_Toc431485478"/>
      <w:bookmarkStart w:id="634" w:name="_Toc431486475"/>
      <w:bookmarkStart w:id="635" w:name="_Toc431486517"/>
      <w:bookmarkStart w:id="636" w:name="_Toc431487102"/>
      <w:bookmarkStart w:id="637" w:name="_Toc431551390"/>
      <w:bookmarkStart w:id="638" w:name="_Toc431566802"/>
      <w:bookmarkStart w:id="639" w:name="_Toc431576237"/>
      <w:bookmarkStart w:id="640" w:name="_Toc431624006"/>
      <w:bookmarkStart w:id="641" w:name="_Toc431628627"/>
      <w:bookmarkStart w:id="642" w:name="_Toc431736830"/>
      <w:bookmarkStart w:id="643" w:name="_Toc431825743"/>
      <w:bookmarkStart w:id="644" w:name="_Toc431833816"/>
      <w:bookmarkStart w:id="645" w:name="_Toc431833875"/>
      <w:bookmarkStart w:id="646" w:name="_Toc433825597"/>
      <w:bookmarkStart w:id="647" w:name="_Toc433825656"/>
      <w:bookmarkStart w:id="648" w:name="_Toc433827203"/>
      <w:bookmarkStart w:id="649" w:name="_Toc433827280"/>
      <w:bookmarkStart w:id="650" w:name="_Toc433827381"/>
      <w:bookmarkStart w:id="651" w:name="_Toc433827966"/>
      <w:bookmarkStart w:id="652" w:name="_Toc433828043"/>
      <w:bookmarkStart w:id="653" w:name="_Toc433828120"/>
      <w:bookmarkStart w:id="654" w:name="_Toc433828235"/>
      <w:bookmarkStart w:id="655" w:name="_Toc433828312"/>
      <w:bookmarkStart w:id="656" w:name="_Toc433828477"/>
      <w:bookmarkStart w:id="657" w:name="_Toc433875039"/>
      <w:bookmarkStart w:id="658" w:name="_Toc433879822"/>
      <w:bookmarkStart w:id="659" w:name="_Toc433904245"/>
      <w:bookmarkStart w:id="660" w:name="_Toc433969937"/>
      <w:bookmarkStart w:id="661" w:name="_Toc433984474"/>
      <w:bookmarkStart w:id="662" w:name="_Toc433984567"/>
      <w:bookmarkStart w:id="663" w:name="_Toc433984660"/>
      <w:bookmarkStart w:id="664" w:name="_Toc433984753"/>
      <w:bookmarkStart w:id="665" w:name="_Toc433984848"/>
      <w:bookmarkStart w:id="666" w:name="_Toc433984943"/>
      <w:bookmarkStart w:id="667" w:name="_Toc433985040"/>
      <w:bookmarkStart w:id="668" w:name="_Toc433985136"/>
      <w:bookmarkStart w:id="669" w:name="_Toc433985640"/>
      <w:bookmarkStart w:id="670" w:name="_Toc433985737"/>
      <w:bookmarkStart w:id="671" w:name="_Toc433985833"/>
      <w:r>
        <w:t>2.7 Simple analysis of a specified basis e</w:t>
      </w:r>
      <w:r>
        <w:rPr>
          <w:rStyle w:val="subscript"/>
        </w:rPr>
        <w:t>n</w:t>
      </w:r>
      <w:r>
        <w:t xml:space="preserve"> </w:t>
      </w:r>
      <w:r w:rsidR="000F7439">
        <w:t xml:space="preserve">using Picture </w:t>
      </w:r>
      <w:bookmarkEnd w:id="621"/>
      <w:bookmarkEnd w:id="622"/>
      <w:bookmarkEnd w:id="623"/>
      <w:bookmarkEnd w:id="624"/>
      <w:bookmarkEnd w:id="625"/>
      <w:bookmarkEnd w:id="626"/>
      <w:bookmarkEnd w:id="627"/>
      <w:r w:rsidR="00040290">
        <w:t>E</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27DA285F" w14:textId="77777777" w:rsidR="0022333D" w:rsidRDefault="0022333D" w:rsidP="0022333D"/>
    <w:p w14:paraId="774B870C" w14:textId="77777777" w:rsidR="0022333D" w:rsidRPr="000F7439" w:rsidRDefault="0022333D" w:rsidP="0022333D">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unit vectors of Cartesian space. </w:t>
      </w:r>
      <w:r w:rsidR="000F7439">
        <w:t>To save space, we shall refer to g</w:t>
      </w:r>
      <w:r w:rsidR="000F7439">
        <w:rPr>
          <w:rStyle w:val="superscript"/>
        </w:rPr>
        <w:t>(e)</w:t>
      </w:r>
      <w:r w:rsidR="000F7439">
        <w:t xml:space="preserve"> as just g. </w:t>
      </w:r>
    </w:p>
    <w:p w14:paraId="2788BC97" w14:textId="77777777" w:rsidR="0022333D" w:rsidRPr="000F7439" w:rsidRDefault="0022333D" w:rsidP="0022333D">
      <w:r>
        <w:tab/>
        <w:t xml:space="preserve">Suppose we are handed a set of </w:t>
      </w:r>
      <w:r w:rsidR="005D5C70">
        <w:t xml:space="preserve">constant-in-space </w:t>
      </w:r>
      <w:r>
        <w:t xml:space="preserve">basis vectors </w:t>
      </w:r>
      <w:r w:rsidRPr="0022333D">
        <w:rPr>
          <w:b/>
        </w:rPr>
        <w:t>e</w:t>
      </w:r>
      <w:r>
        <w:rPr>
          <w:rStyle w:val="subscript"/>
        </w:rPr>
        <w:t>n</w:t>
      </w:r>
      <w:r>
        <w:t xml:space="preserve"> specified by their components relative to the u-space axes</w:t>
      </w:r>
      <w:r w:rsidR="000F7439">
        <w:t xml:space="preserve">.  From (2.6.4), </w:t>
      </w:r>
    </w:p>
    <w:p w14:paraId="43B7AF9E" w14:textId="77777777" w:rsidR="0022333D" w:rsidRDefault="0022333D" w:rsidP="0022333D"/>
    <w:p w14:paraId="78D9142A" w14:textId="77777777" w:rsidR="0022333D" w:rsidRDefault="0022333D" w:rsidP="00F20453">
      <w:pPr>
        <w:tabs>
          <w:tab w:val="left" w:pos="7200"/>
          <w:tab w:val="left" w:pos="7920"/>
          <w:tab w:val="right" w:pos="9270"/>
        </w:tabs>
      </w:pPr>
      <w:r>
        <w:tab/>
      </w:r>
      <w:r w:rsidR="000F7439">
        <w:t>(</w:t>
      </w:r>
      <w:r w:rsidR="000F7439" w:rsidRPr="0022333D">
        <w:rPr>
          <w:b/>
        </w:rPr>
        <w:t>e</w:t>
      </w:r>
      <w:r w:rsidR="000F7439" w:rsidRPr="0022333D">
        <w:rPr>
          <w:rStyle w:val="subscript"/>
        </w:rPr>
        <w:t>m</w:t>
      </w:r>
      <w:r w:rsidR="000F7439">
        <w:rPr>
          <w:rStyle w:val="superscript"/>
        </w:rPr>
        <w:t>(u)</w:t>
      </w:r>
      <w:r w:rsidR="00040290">
        <w:t>)</w:t>
      </w:r>
      <w:r w:rsidR="000F7439" w:rsidRPr="000F7439">
        <w:rPr>
          <w:rStyle w:val="superscript"/>
        </w:rPr>
        <w:t>n</w:t>
      </w:r>
      <w:r w:rsidR="000F7439">
        <w:t xml:space="preserve"> =   R</w:t>
      </w:r>
      <w:r w:rsidR="000F7439">
        <w:rPr>
          <w:rStyle w:val="subscript"/>
        </w:rPr>
        <w:t>m</w:t>
      </w:r>
      <w:r w:rsidR="000F7439" w:rsidRPr="000F7439">
        <w:rPr>
          <w:rStyle w:val="superscript"/>
        </w:rPr>
        <w:t>n</w:t>
      </w:r>
      <w:r w:rsidR="000F7439">
        <w:tab/>
      </w:r>
      <w:r>
        <w:t xml:space="preserve"> </w:t>
      </w:r>
      <w:r w:rsidR="00692D0C">
        <w:tab/>
      </w:r>
      <w:r w:rsidR="00692D0C">
        <w:tab/>
      </w:r>
      <w:r w:rsidR="00692D0C">
        <w:tab/>
      </w:r>
      <w:r w:rsidR="00692D0C">
        <w:tab/>
      </w:r>
      <w:r w:rsidR="00692D0C">
        <w:tab/>
      </w:r>
      <w:r w:rsidR="00692D0C">
        <w:tab/>
      </w:r>
      <w:r w:rsidR="00692D0C">
        <w:tab/>
      </w:r>
      <w:r w:rsidR="00692D0C">
        <w:tab/>
      </w:r>
      <w:r w:rsidR="00692D0C">
        <w:tab/>
        <w:t>(2.7.1)</w:t>
      </w:r>
      <w:r w:rsidR="00692D0C">
        <w:tab/>
      </w:r>
      <w:r w:rsidR="00692D0C">
        <w:tab/>
      </w:r>
      <w:r w:rsidR="00692D0C">
        <w:tab/>
      </w:r>
      <w:r w:rsidR="00692D0C">
        <w:tab/>
      </w:r>
      <w:r w:rsidR="00692D0C">
        <w:tab/>
      </w:r>
    </w:p>
    <w:p w14:paraId="3AE7924F" w14:textId="77777777" w:rsidR="000F7439" w:rsidRPr="000F7439" w:rsidRDefault="000F7439" w:rsidP="0022333D">
      <w:r>
        <w:t>so we</w:t>
      </w:r>
      <w:r w:rsidR="0022333D">
        <w:t xml:space="preserve"> know the matrix R</w:t>
      </w:r>
      <w:r w:rsidR="0022333D">
        <w:rPr>
          <w:rStyle w:val="subscript"/>
        </w:rPr>
        <w:t>a</w:t>
      </w:r>
      <w:r w:rsidR="0022333D" w:rsidRPr="000F7439">
        <w:rPr>
          <w:rStyle w:val="superscript"/>
        </w:rPr>
        <w:t>b</w:t>
      </w:r>
      <w:r>
        <w:t xml:space="preserve">. </w:t>
      </w:r>
    </w:p>
    <w:p w14:paraId="60E4AEB3" w14:textId="77777777" w:rsidR="000F7439" w:rsidRDefault="000F7439" w:rsidP="000F7439">
      <w:r>
        <w:tab/>
        <w:t xml:space="preserve">What is the simplest way to fit this scenario into the tensor environment of Picture </w:t>
      </w:r>
      <w:r w:rsidR="00040290">
        <w:t>E</w:t>
      </w:r>
      <w:r>
        <w:t xml:space="preserve"> ?</w:t>
      </w:r>
    </w:p>
    <w:p w14:paraId="400EE63D" w14:textId="77777777" w:rsidR="000F7439" w:rsidRDefault="000F7439" w:rsidP="000F7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16A38A81" w14:textId="77777777" w:rsidR="000F7439" w:rsidRDefault="000F7439" w:rsidP="0022333D">
      <w:r>
        <w:tab/>
        <w:t>The metric tensor g</w:t>
      </w:r>
      <w:r>
        <w:rPr>
          <w:rStyle w:val="subscript"/>
        </w:rPr>
        <w:t>nm</w:t>
      </w:r>
      <w:r>
        <w:t xml:space="preserve"> can be computed from the dot product</w:t>
      </w:r>
    </w:p>
    <w:p w14:paraId="1B053043" w14:textId="77777777" w:rsidR="000F7439" w:rsidRDefault="000F7439" w:rsidP="0022333D"/>
    <w:p w14:paraId="31193310" w14:textId="77777777" w:rsidR="000F7439" w:rsidRPr="00692D0C" w:rsidRDefault="000F7439" w:rsidP="00692D0C">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00040290">
        <w:t>(</w:t>
      </w:r>
      <w:r w:rsidRPr="007559C1">
        <w:rPr>
          <w:b/>
          <w:color w:val="000000"/>
        </w:rPr>
        <w:t>e</w:t>
      </w:r>
      <w:r w:rsidRPr="007559C1">
        <w:rPr>
          <w:rStyle w:val="subscript"/>
          <w:color w:val="000000"/>
        </w:rPr>
        <w:t>n</w:t>
      </w:r>
      <w:r>
        <w:rPr>
          <w:rStyle w:val="superscript"/>
        </w:rPr>
        <w:t>(u)</w:t>
      </w:r>
      <w:r w:rsidR="00040290">
        <w:t>)</w:t>
      </w:r>
      <w:r w:rsidRPr="000F7439">
        <w:rPr>
          <w:rStyle w:val="superscript"/>
        </w:rPr>
        <w:t>i</w:t>
      </w:r>
      <w:r w:rsidRPr="007559C1">
        <w:rPr>
          <w:color w:val="000000"/>
        </w:rPr>
        <w:t xml:space="preserve"> </w:t>
      </w:r>
      <w:r w:rsidRPr="007559C1">
        <w:rPr>
          <w:color w:val="000000"/>
        </w:rPr>
        <w:sym w:font="Symbol" w:char="F0B7"/>
      </w:r>
      <w:r w:rsidRPr="007559C1">
        <w:rPr>
          <w:color w:val="000000"/>
        </w:rPr>
        <w:t xml:space="preserve"> </w:t>
      </w:r>
      <w:r w:rsidR="00040290">
        <w:t>(</w:t>
      </w:r>
      <w:r w:rsidRPr="007559C1">
        <w:rPr>
          <w:b/>
          <w:color w:val="000000"/>
        </w:rPr>
        <w:t>e</w:t>
      </w:r>
      <w:r>
        <w:rPr>
          <w:rStyle w:val="subscript"/>
          <w:color w:val="000000"/>
        </w:rPr>
        <w:t>m</w:t>
      </w:r>
      <w:r>
        <w:rPr>
          <w:rStyle w:val="superscript"/>
        </w:rPr>
        <w:t>(u)</w:t>
      </w:r>
      <w:r w:rsidR="00040290">
        <w:t>)</w:t>
      </w:r>
      <w:r w:rsidRPr="000F7439">
        <w:rPr>
          <w:rStyle w:val="superscript"/>
        </w:rPr>
        <w:t>i</w:t>
      </w:r>
      <w:r>
        <w:t xml:space="preserve">  =  R</w:t>
      </w:r>
      <w:r>
        <w:rPr>
          <w:rStyle w:val="subscript"/>
        </w:rPr>
        <w:t>n</w:t>
      </w:r>
      <w:r>
        <w:rPr>
          <w:rStyle w:val="superscript"/>
        </w:rPr>
        <w:t>i</w:t>
      </w:r>
      <w:r>
        <w:t>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t>(2.7.2)</w:t>
      </w:r>
    </w:p>
    <w:p w14:paraId="2EC8B38C" w14:textId="77777777" w:rsidR="000F7439" w:rsidRDefault="000F7439" w:rsidP="0022333D"/>
    <w:p w14:paraId="649CC751" w14:textId="77777777" w:rsidR="000F7439" w:rsidRDefault="0022333D" w:rsidP="0022333D">
      <w:r>
        <w:t>This g</w:t>
      </w:r>
      <w:r w:rsidR="000F7439">
        <w:rPr>
          <w:rStyle w:val="subscript"/>
        </w:rPr>
        <w:t>nm</w:t>
      </w:r>
      <w:r>
        <w:rPr>
          <w:rStyle w:val="subscript"/>
        </w:rPr>
        <w:t xml:space="preserve"> </w:t>
      </w:r>
      <w:r w:rsidR="00FC20A6">
        <w:t xml:space="preserve">can then be inverted to determine </w:t>
      </w:r>
      <w:r>
        <w:t>g</w:t>
      </w:r>
      <w:r w:rsidR="000F7439">
        <w:rPr>
          <w:rStyle w:val="superscript"/>
        </w:rPr>
        <w:t>nm</w:t>
      </w:r>
      <w:r>
        <w:t xml:space="preserve">.  </w:t>
      </w:r>
      <w:r w:rsidR="000F7439">
        <w:t xml:space="preserve">The reciprocal base vectors are then given by (2.3.3), </w:t>
      </w:r>
    </w:p>
    <w:p w14:paraId="6D9756E0" w14:textId="77777777" w:rsidR="000F7439" w:rsidRDefault="000F7439" w:rsidP="0022333D"/>
    <w:p w14:paraId="61ECB128" w14:textId="77777777" w:rsidR="000F7439" w:rsidRPr="00692D0C" w:rsidRDefault="000F7439" w:rsidP="00692D0C">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rsidR="00692D0C">
        <w:tab/>
      </w:r>
      <w:r w:rsidR="00692D0C">
        <w:tab/>
      </w:r>
      <w:r w:rsidR="00692D0C">
        <w:tab/>
      </w:r>
      <w:r w:rsidR="00692D0C">
        <w:tab/>
      </w:r>
      <w:r w:rsidR="00692D0C">
        <w:tab/>
      </w:r>
      <w:r w:rsidR="00692D0C">
        <w:tab/>
      </w:r>
      <w:r w:rsidR="00692D0C">
        <w:tab/>
      </w:r>
      <w:r w:rsidR="00692D0C">
        <w:tab/>
      </w:r>
      <w:r w:rsidR="00692D0C">
        <w:tab/>
      </w:r>
      <w:r w:rsidR="00692D0C">
        <w:tab/>
      </w:r>
      <w:r w:rsidR="00692D0C">
        <w:tab/>
        <w:t>(2.7.3)</w:t>
      </w:r>
    </w:p>
    <w:p w14:paraId="50552705" w14:textId="77777777" w:rsidR="000F7439" w:rsidRDefault="000F7439" w:rsidP="0022333D"/>
    <w:p w14:paraId="6DC6BC56" w14:textId="77777777" w:rsidR="000F7439" w:rsidRDefault="000F7439" w:rsidP="0022333D">
      <w:r>
        <w:t>with components</w:t>
      </w:r>
    </w:p>
    <w:p w14:paraId="7C34210E" w14:textId="77777777" w:rsidR="000F7439" w:rsidRDefault="000F7439" w:rsidP="0022333D"/>
    <w:p w14:paraId="76E512FD"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rsidR="00040290">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rsidR="00692D0C">
        <w:tab/>
      </w:r>
      <w:r w:rsidR="00692D0C">
        <w:tab/>
      </w:r>
      <w:r w:rsidR="00692D0C">
        <w:tab/>
      </w:r>
      <w:r w:rsidR="00692D0C">
        <w:tab/>
      </w:r>
      <w:r w:rsidR="00692D0C">
        <w:tab/>
      </w:r>
      <w:r w:rsidR="00692D0C">
        <w:tab/>
      </w:r>
      <w:r w:rsidR="00692D0C">
        <w:tab/>
        <w:t>(2.7.4)</w:t>
      </w:r>
    </w:p>
    <w:p w14:paraId="4D166C52" w14:textId="77777777" w:rsidR="000F7439" w:rsidRDefault="000F7439" w:rsidP="0022333D"/>
    <w:p w14:paraId="70465BBB" w14:textId="77777777" w:rsidR="000F7439" w:rsidRDefault="000F7439" w:rsidP="0022333D">
      <w:r>
        <w:t>Since g</w:t>
      </w:r>
      <w:r>
        <w:rPr>
          <w:rStyle w:val="superscript"/>
        </w:rPr>
        <w:t>(u)</w:t>
      </w:r>
      <w:r>
        <w:t xml:space="preserve"> = 1, the second index on R is allowed to move up and down for free. We then rewrite the above equations as</w:t>
      </w:r>
    </w:p>
    <w:p w14:paraId="5639FBE2" w14:textId="77777777" w:rsidR="000F7439" w:rsidRDefault="000F7439" w:rsidP="0022333D"/>
    <w:p w14:paraId="0980FD1F" w14:textId="77777777" w:rsidR="000F7439" w:rsidRPr="000F7439" w:rsidRDefault="000F7439" w:rsidP="0022333D">
      <w:pPr>
        <w:rPr>
          <w:rStyle w:val="subscript"/>
        </w:rPr>
      </w:pPr>
      <w:r>
        <w:tab/>
        <w:t>(</w:t>
      </w:r>
      <w:r w:rsidRPr="0022333D">
        <w:rPr>
          <w:b/>
        </w:rPr>
        <w:t>e</w:t>
      </w:r>
      <w:r w:rsidRPr="0022333D">
        <w:rPr>
          <w:rStyle w:val="subscript"/>
        </w:rPr>
        <w:t>m</w:t>
      </w:r>
      <w:r>
        <w:rPr>
          <w:rStyle w:val="superscript"/>
        </w:rPr>
        <w:t>(u)</w:t>
      </w:r>
      <w:r w:rsidR="00040290">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347B56F1" w14:textId="77777777" w:rsidR="000F7439" w:rsidRDefault="000F7439" w:rsidP="0022333D"/>
    <w:p w14:paraId="7AC33CBB" w14:textId="77777777" w:rsidR="000F7439" w:rsidRPr="000F7439" w:rsidRDefault="000F7439" w:rsidP="0022333D">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2EFDC254" w14:textId="77777777" w:rsidR="000F7439" w:rsidRDefault="000F7439" w:rsidP="0022333D"/>
    <w:p w14:paraId="5814D5AC" w14:textId="77777777" w:rsidR="000F7439" w:rsidRPr="000F7439" w:rsidRDefault="000F7439" w:rsidP="0022333D">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32561A6D" w14:textId="77777777" w:rsidR="000F7439" w:rsidRDefault="000F7439" w:rsidP="0022333D"/>
    <w:p w14:paraId="2C409380" w14:textId="77777777" w:rsidR="000F7439" w:rsidRPr="00692D0C" w:rsidRDefault="000F7439" w:rsidP="00692D0C">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rsidR="00040290">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ab/>
      </w:r>
      <w:r>
        <w:tab/>
        <w:t xml:space="preserve">// the </w:t>
      </w:r>
      <w:r w:rsidRPr="000F7439">
        <w:rPr>
          <w:b/>
        </w:rPr>
        <w:t>e</w:t>
      </w:r>
      <w:r>
        <w:rPr>
          <w:rStyle w:val="superscript"/>
        </w:rPr>
        <w:t>n</w:t>
      </w:r>
      <w:r>
        <w:t xml:space="preserve"> are the rows of </w:t>
      </w:r>
      <w:r>
        <w:tab/>
        <w:t>matrix (hR)</w:t>
      </w:r>
      <w:r>
        <w:tab/>
      </w:r>
      <w:r w:rsidR="00692D0C">
        <w:tab/>
        <w:t>(2.7.5)</w:t>
      </w:r>
    </w:p>
    <w:p w14:paraId="44676F6A" w14:textId="77777777" w:rsidR="000F7439" w:rsidRDefault="000F7439" w:rsidP="0022333D"/>
    <w:p w14:paraId="4F2A0E26" w14:textId="77777777" w:rsidR="000F7439" w:rsidRPr="000F7439" w:rsidRDefault="000F7439" w:rsidP="0022333D">
      <w:r>
        <w:rPr>
          <w:u w:val="single"/>
        </w:rPr>
        <w:t>Exercise</w:t>
      </w:r>
      <w:r>
        <w:t xml:space="preserve">: You are handed these three </w:t>
      </w:r>
      <w:r w:rsidR="005D5C70">
        <w:t xml:space="preserve">constant </w:t>
      </w:r>
      <w:r>
        <w:t xml:space="preserve">vectors </w:t>
      </w:r>
      <w:r w:rsidRPr="000F7439">
        <w:rPr>
          <w:b/>
        </w:rPr>
        <w:t>e</w:t>
      </w:r>
      <w:r>
        <w:rPr>
          <w:rStyle w:val="subscript"/>
        </w:rPr>
        <w:t>n</w:t>
      </w:r>
      <w:r>
        <w:t xml:space="preserve"> in a 3-dimensional u-space, </w:t>
      </w:r>
    </w:p>
    <w:p w14:paraId="1B6D9D13" w14:textId="77777777" w:rsidR="000F7439" w:rsidRDefault="000F7439" w:rsidP="0022333D"/>
    <w:p w14:paraId="572FB080" w14:textId="77777777" w:rsidR="000F7439" w:rsidRPr="000F7439" w:rsidRDefault="000F7439" w:rsidP="000F7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rsidR="00040290">
        <w:t>)</w:t>
      </w:r>
      <w:r>
        <w:rPr>
          <w:rStyle w:val="subscript"/>
        </w:rPr>
        <w:t>2</w:t>
      </w:r>
      <w:r>
        <w:t xml:space="preserve"> = - 1</w:t>
      </w:r>
    </w:p>
    <w:p w14:paraId="5B930D18" w14:textId="77777777" w:rsidR="000F7439" w:rsidRDefault="000F7439" w:rsidP="000F7439">
      <w:pPr>
        <w:tabs>
          <w:tab w:val="left" w:pos="7200"/>
          <w:tab w:val="left" w:pos="7920"/>
          <w:tab w:val="right" w:pos="9270"/>
        </w:tabs>
      </w:pPr>
      <w:r>
        <w:tab/>
      </w:r>
      <w:r w:rsidRPr="0022333D">
        <w:rPr>
          <w:b/>
        </w:rPr>
        <w:t>e</w:t>
      </w:r>
      <w:r>
        <w:rPr>
          <w:rStyle w:val="subscript"/>
        </w:rPr>
        <w:t>2</w:t>
      </w:r>
      <w:r>
        <w:t xml:space="preserve"> = (-1,2,4)</w:t>
      </w:r>
      <w:r>
        <w:tab/>
      </w:r>
    </w:p>
    <w:p w14:paraId="336A2F75" w14:textId="77777777" w:rsidR="000F7439" w:rsidRPr="00F4687A" w:rsidRDefault="000F7439" w:rsidP="000F7439">
      <w:pPr>
        <w:tabs>
          <w:tab w:val="left" w:pos="7200"/>
          <w:tab w:val="left" w:pos="7920"/>
          <w:tab w:val="right" w:pos="9270"/>
        </w:tabs>
        <w:rPr>
          <w:rStyle w:val="subscript"/>
        </w:rPr>
      </w:pPr>
      <w:r>
        <w:tab/>
      </w:r>
      <w:r w:rsidRPr="0022333D">
        <w:rPr>
          <w:b/>
        </w:rPr>
        <w:t>e</w:t>
      </w:r>
      <w:r>
        <w:rPr>
          <w:rStyle w:val="subscript"/>
        </w:rPr>
        <w:t>3</w:t>
      </w:r>
      <w:r>
        <w:t xml:space="preserve"> = (1,3,2)</w:t>
      </w:r>
      <w:r w:rsidR="00F4687A">
        <w:tab/>
      </w:r>
      <w:r w:rsidR="00F4687A">
        <w:tab/>
      </w:r>
      <w:r w:rsidR="00F4687A">
        <w:tab/>
        <w:t>// e</w:t>
      </w:r>
      <w:r w:rsidR="00F4687A">
        <w:rPr>
          <w:rStyle w:val="subscript"/>
        </w:rPr>
        <w:t>3</w:t>
      </w:r>
      <w:r w:rsidR="00F4687A">
        <w:t xml:space="preserve"> = 1 </w:t>
      </w:r>
      <w:r w:rsidR="00F4687A" w:rsidRPr="00F4687A">
        <w:rPr>
          <w:b/>
        </w:rPr>
        <w:t>u</w:t>
      </w:r>
      <w:r w:rsidR="00F4687A">
        <w:rPr>
          <w:rStyle w:val="subscript"/>
        </w:rPr>
        <w:t>1</w:t>
      </w:r>
      <w:r w:rsidR="00F4687A">
        <w:t xml:space="preserve"> + 3 </w:t>
      </w:r>
      <w:r w:rsidR="00F4687A" w:rsidRPr="00F4687A">
        <w:rPr>
          <w:b/>
        </w:rPr>
        <w:t>u</w:t>
      </w:r>
      <w:r w:rsidR="00F4687A">
        <w:rPr>
          <w:rStyle w:val="subscript"/>
        </w:rPr>
        <w:t>2</w:t>
      </w:r>
      <w:r w:rsidR="00F4687A">
        <w:t xml:space="preserve"> + 2 </w:t>
      </w:r>
      <w:r w:rsidR="00F4687A" w:rsidRPr="00F4687A">
        <w:rPr>
          <w:b/>
        </w:rPr>
        <w:t>u</w:t>
      </w:r>
      <w:r w:rsidR="00F4687A">
        <w:rPr>
          <w:rStyle w:val="subscript"/>
        </w:rPr>
        <w:t>3</w:t>
      </w:r>
    </w:p>
    <w:p w14:paraId="0BAB57E6" w14:textId="77777777" w:rsidR="000F7439" w:rsidRDefault="000F7439" w:rsidP="000F7439">
      <w:pPr>
        <w:tabs>
          <w:tab w:val="left" w:pos="7200"/>
          <w:tab w:val="left" w:pos="7920"/>
          <w:tab w:val="right" w:pos="9270"/>
        </w:tabs>
      </w:pPr>
      <w:r>
        <w:t>so</w:t>
      </w:r>
    </w:p>
    <w:p w14:paraId="4757D577" w14:textId="77777777" w:rsidR="000F7439" w:rsidRPr="00692D0C" w:rsidRDefault="000F7439" w:rsidP="000F7439">
      <w:pPr>
        <w:tabs>
          <w:tab w:val="left" w:pos="7200"/>
          <w:tab w:val="left" w:pos="7920"/>
          <w:tab w:val="right" w:pos="9270"/>
        </w:tabs>
      </w:pPr>
      <w:r>
        <w:tab/>
        <w:t xml:space="preserve">R  = </w:t>
      </w:r>
      <w:r>
        <w:fldChar w:fldCharType="begin"/>
      </w:r>
      <w:r>
        <w:instrText xml:space="preserve"> EQ \B(\A\co3(  2  ,-1  ,3  ,  -1  ,2  ,4  ,   1  ,3  ,2  )) </w:instrText>
      </w:r>
      <w:r>
        <w:fldChar w:fldCharType="end"/>
      </w:r>
      <w:r w:rsidR="00FC20A6">
        <w:tab/>
      </w:r>
      <w:r w:rsidR="00FC20A6">
        <w:tab/>
        <w:t>// = F</w:t>
      </w:r>
      <w:r w:rsidR="00040290">
        <w:t xml:space="preserve">;  "the </w:t>
      </w:r>
      <w:r w:rsidR="00040290" w:rsidRPr="000F7439">
        <w:rPr>
          <w:b/>
        </w:rPr>
        <w:t>e</w:t>
      </w:r>
      <w:r w:rsidR="00040290">
        <w:rPr>
          <w:rStyle w:val="subscript"/>
        </w:rPr>
        <w:t>m</w:t>
      </w:r>
      <w:r w:rsidR="00040290">
        <w:t xml:space="preserve"> are the rows of matrix R"</w:t>
      </w:r>
      <w:r w:rsidR="00040290">
        <w:tab/>
      </w:r>
      <w:r w:rsidR="00040290">
        <w:tab/>
      </w:r>
      <w:r w:rsidR="00040290">
        <w:tab/>
      </w:r>
      <w:r w:rsidR="00040290">
        <w:tab/>
      </w:r>
      <w:r w:rsidR="00692D0C">
        <w:t>(2.7.6)</w:t>
      </w:r>
    </w:p>
    <w:p w14:paraId="0FA517F1" w14:textId="77777777" w:rsidR="000F7439" w:rsidRDefault="000F7439" w:rsidP="000F7439">
      <w:pPr>
        <w:tabs>
          <w:tab w:val="left" w:pos="7200"/>
          <w:tab w:val="left" w:pos="7920"/>
          <w:tab w:val="right" w:pos="9270"/>
        </w:tabs>
      </w:pPr>
    </w:p>
    <w:p w14:paraId="4B9426A2" w14:textId="77777777" w:rsidR="000F7439" w:rsidRPr="000F7439" w:rsidRDefault="000F7439" w:rsidP="000F7439">
      <w:pPr>
        <w:tabs>
          <w:tab w:val="left" w:pos="7200"/>
          <w:tab w:val="left" w:pos="7920"/>
          <w:tab w:val="right" w:pos="9270"/>
        </w:tabs>
      </w:pPr>
      <w:r>
        <w:t xml:space="preserve">Use Maple to compute g, h and then (hR).  First enter the three </w:t>
      </w:r>
      <w:r w:rsidRPr="000F7439">
        <w:rPr>
          <w:b/>
        </w:rPr>
        <w:t>e</w:t>
      </w:r>
      <w:r>
        <w:rPr>
          <w:rStyle w:val="subscript"/>
        </w:rPr>
        <w:t>n</w:t>
      </w:r>
      <w:r>
        <w:t xml:space="preserve"> vectors and construct matrix R</w:t>
      </w:r>
      <w:r w:rsidR="00FC20A6">
        <w:t xml:space="preserve">, </w:t>
      </w:r>
    </w:p>
    <w:p w14:paraId="0D9AE388" w14:textId="77777777" w:rsidR="000F7439" w:rsidRDefault="000F7439" w:rsidP="000F7439">
      <w:pPr>
        <w:tabs>
          <w:tab w:val="left" w:pos="7200"/>
          <w:tab w:val="left" w:pos="7920"/>
          <w:tab w:val="right" w:pos="9270"/>
        </w:tabs>
      </w:pPr>
    </w:p>
    <w:p w14:paraId="0A17813F" w14:textId="77777777" w:rsidR="000F7439" w:rsidRDefault="000F7439" w:rsidP="000F7439">
      <w:pPr>
        <w:tabs>
          <w:tab w:val="left" w:pos="7200"/>
          <w:tab w:val="left" w:pos="7920"/>
          <w:tab w:val="right" w:pos="9270"/>
        </w:tabs>
      </w:pPr>
      <w:r>
        <w:pict>
          <v:shape id="_x0000_i1030" type="#_x0000_t75" style="width:178.5pt;height:135.75pt">
            <v:imagedata r:id="rId11" o:title=""/>
          </v:shape>
        </w:pict>
      </w:r>
    </w:p>
    <w:p w14:paraId="42C60123" w14:textId="77777777" w:rsidR="000F7439" w:rsidRPr="000F7439" w:rsidRDefault="000F7439" w:rsidP="000F7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41267ED8" w14:textId="77777777" w:rsidR="000F7439" w:rsidRDefault="000F7439" w:rsidP="000F7439">
      <w:pPr>
        <w:tabs>
          <w:tab w:val="left" w:pos="7200"/>
          <w:tab w:val="left" w:pos="7920"/>
          <w:tab w:val="right" w:pos="9270"/>
        </w:tabs>
      </w:pPr>
    </w:p>
    <w:p w14:paraId="7CDD0A38" w14:textId="77777777" w:rsidR="000F7439" w:rsidRDefault="000F7439" w:rsidP="000F7439">
      <w:pPr>
        <w:tabs>
          <w:tab w:val="left" w:pos="7200"/>
          <w:tab w:val="left" w:pos="7920"/>
          <w:tab w:val="right" w:pos="9270"/>
        </w:tabs>
      </w:pPr>
      <w:r>
        <w:pict>
          <v:shape id="_x0000_i1031" type="#_x0000_t75" style="width:178.5pt;height:58.5pt">
            <v:imagedata r:id="rId12" o:title=""/>
          </v:shape>
        </w:pict>
      </w:r>
      <w:r>
        <w:t xml:space="preserve"> </w:t>
      </w:r>
    </w:p>
    <w:p w14:paraId="46DDF9CF" w14:textId="77777777" w:rsidR="000F7439" w:rsidRDefault="000F7439" w:rsidP="000F7439">
      <w:pPr>
        <w:tabs>
          <w:tab w:val="left" w:pos="7200"/>
          <w:tab w:val="left" w:pos="7920"/>
          <w:tab w:val="right" w:pos="9270"/>
        </w:tabs>
      </w:pPr>
    </w:p>
    <w:p w14:paraId="4CC55097" w14:textId="77777777" w:rsidR="000F7439" w:rsidRPr="000F7439" w:rsidRDefault="000F7439" w:rsidP="000F7439">
      <w:pPr>
        <w:tabs>
          <w:tab w:val="left" w:pos="7200"/>
          <w:tab w:val="left" w:pos="7920"/>
          <w:tab w:val="right" w:pos="9270"/>
        </w:tabs>
      </w:pPr>
      <w:r>
        <w:t>From this compute the contravariant metric tensor h = g</w:t>
      </w:r>
      <w:r>
        <w:rPr>
          <w:rStyle w:val="superscript"/>
        </w:rPr>
        <w:t>-1</w:t>
      </w:r>
      <w:r>
        <w:t xml:space="preserve"> and then matrix (hR)</w:t>
      </w:r>
    </w:p>
    <w:p w14:paraId="48B19B41" w14:textId="77777777" w:rsidR="000F7439" w:rsidRDefault="000F7439" w:rsidP="000F7439">
      <w:pPr>
        <w:tabs>
          <w:tab w:val="left" w:pos="7200"/>
          <w:tab w:val="left" w:pos="7920"/>
          <w:tab w:val="right" w:pos="9270"/>
        </w:tabs>
        <w:rPr>
          <w:rStyle w:val="superscript"/>
        </w:rPr>
      </w:pPr>
    </w:p>
    <w:p w14:paraId="609DE3C1" w14:textId="77777777" w:rsidR="000F7439" w:rsidRDefault="000F7439" w:rsidP="000F7439">
      <w:pPr>
        <w:tabs>
          <w:tab w:val="left" w:pos="7200"/>
          <w:tab w:val="left" w:pos="7920"/>
          <w:tab w:val="right" w:pos="9270"/>
        </w:tabs>
        <w:rPr>
          <w:rStyle w:val="superscript"/>
        </w:rPr>
      </w:pPr>
      <w:r w:rsidRPr="004D19BE">
        <w:rPr>
          <w:rStyle w:val="superscript"/>
          <w:b w:val="0"/>
        </w:rPr>
        <w:pict>
          <v:shape id="_x0000_i1032" type="#_x0000_t75" style="width:187.5pt;height:97.5pt">
            <v:imagedata r:id="rId13" o:title=""/>
          </v:shape>
        </w:pict>
      </w:r>
      <w:r>
        <w:rPr>
          <w:rStyle w:val="superscript"/>
        </w:rPr>
        <w:t xml:space="preserve">   </w:t>
      </w:r>
      <w:r>
        <w:pict>
          <v:shape id="_x0000_i1033" type="#_x0000_t75" style="width:196.5pt;height:98.25pt">
            <v:imagedata r:id="rId14" o:title=""/>
          </v:shape>
        </w:pict>
      </w:r>
    </w:p>
    <w:p w14:paraId="24374678" w14:textId="77777777" w:rsidR="000F7439" w:rsidRDefault="000F7439" w:rsidP="000F7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77973DE3" w14:textId="77777777" w:rsidR="000F7439" w:rsidRDefault="000F7439" w:rsidP="000F7439">
      <w:pPr>
        <w:tabs>
          <w:tab w:val="left" w:pos="7200"/>
          <w:tab w:val="left" w:pos="7920"/>
          <w:tab w:val="right" w:pos="9270"/>
        </w:tabs>
      </w:pPr>
    </w:p>
    <w:p w14:paraId="002E1492" w14:textId="77777777" w:rsidR="000F7439" w:rsidRDefault="000F7439" w:rsidP="000F7439">
      <w:pPr>
        <w:tabs>
          <w:tab w:val="left" w:pos="7200"/>
          <w:tab w:val="left" w:pos="7920"/>
          <w:tab w:val="right" w:pos="9270"/>
        </w:tabs>
      </w:pPr>
      <w:r>
        <w:pict>
          <v:shape id="_x0000_i1034" type="#_x0000_t75" style="width:241.5pt;height:94.5pt">
            <v:imagedata r:id="rId15" o:title=""/>
          </v:shape>
        </w:pict>
      </w:r>
    </w:p>
    <w:p w14:paraId="02D7D61F" w14:textId="77777777" w:rsidR="000F7439" w:rsidRDefault="000F7439" w:rsidP="000F7439">
      <w:pPr>
        <w:tabs>
          <w:tab w:val="left" w:pos="7200"/>
          <w:tab w:val="left" w:pos="7920"/>
          <w:tab w:val="right" w:pos="9270"/>
        </w:tabs>
      </w:pPr>
    </w:p>
    <w:p w14:paraId="2D3E15C4" w14:textId="77777777" w:rsidR="000F7439" w:rsidRDefault="000F7439" w:rsidP="000F7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41D5D263" w14:textId="77777777" w:rsidR="000F7439" w:rsidRDefault="000F7439" w:rsidP="000F7439">
      <w:pPr>
        <w:tabs>
          <w:tab w:val="left" w:pos="7200"/>
          <w:tab w:val="left" w:pos="7920"/>
          <w:tab w:val="right" w:pos="9270"/>
        </w:tabs>
      </w:pPr>
    </w:p>
    <w:p w14:paraId="42F503E2" w14:textId="77777777" w:rsidR="000F7439" w:rsidRPr="000F7439" w:rsidRDefault="000F7439" w:rsidP="000F7439">
      <w:pPr>
        <w:tabs>
          <w:tab w:val="left" w:pos="7200"/>
          <w:tab w:val="left" w:pos="7920"/>
          <w:tab w:val="right" w:pos="9270"/>
        </w:tabs>
      </w:pPr>
      <w:r>
        <w:pict>
          <v:shape id="_x0000_i1035" type="#_x0000_t75" style="width:259.5pt;height:128.25pt">
            <v:imagedata r:id="rId16" o:title=""/>
          </v:shape>
        </w:pict>
      </w:r>
    </w:p>
    <w:p w14:paraId="4CA2C413" w14:textId="77777777" w:rsidR="00B1247F" w:rsidRDefault="00B1247F" w:rsidP="00B1247F">
      <w:pPr>
        <w:rPr>
          <w:rStyle w:val="superscript"/>
        </w:rPr>
      </w:pPr>
    </w:p>
    <w:p w14:paraId="1B48F7FA" w14:textId="77777777" w:rsidR="00040290" w:rsidRDefault="00040290" w:rsidP="00040290">
      <w:pPr>
        <w:pStyle w:val="Heading3"/>
      </w:pPr>
      <w:bookmarkStart w:id="672" w:name="_Toc431304053"/>
      <w:bookmarkStart w:id="673" w:name="_Toc431304075"/>
      <w:bookmarkStart w:id="674" w:name="_Toc431304111"/>
      <w:bookmarkStart w:id="675" w:name="_Toc431313872"/>
      <w:bookmarkStart w:id="676" w:name="_Toc431315566"/>
      <w:bookmarkStart w:id="677" w:name="_Toc431315755"/>
      <w:bookmarkStart w:id="678" w:name="_Toc431387364"/>
      <w:bookmarkStart w:id="679" w:name="_Toc431387413"/>
      <w:bookmarkStart w:id="680" w:name="_Toc431387442"/>
      <w:bookmarkStart w:id="681" w:name="_Toc431387471"/>
      <w:bookmarkStart w:id="682" w:name="_Toc431387833"/>
      <w:bookmarkStart w:id="683" w:name="_Toc431387886"/>
      <w:bookmarkStart w:id="684" w:name="_Toc431387922"/>
      <w:bookmarkStart w:id="685" w:name="_Toc431445081"/>
      <w:bookmarkStart w:id="686" w:name="_Toc431469507"/>
      <w:bookmarkStart w:id="687" w:name="_Toc431475273"/>
      <w:bookmarkStart w:id="688" w:name="_Toc431478337"/>
      <w:bookmarkStart w:id="689" w:name="_Toc431478394"/>
      <w:bookmarkStart w:id="690" w:name="_Toc431485479"/>
      <w:bookmarkStart w:id="691" w:name="_Toc431486476"/>
      <w:bookmarkStart w:id="692" w:name="_Toc431486518"/>
      <w:bookmarkStart w:id="693" w:name="_Toc431487103"/>
      <w:bookmarkStart w:id="694" w:name="_Toc431551391"/>
      <w:bookmarkStart w:id="695" w:name="_Toc431566803"/>
      <w:bookmarkStart w:id="696" w:name="_Toc431576238"/>
      <w:bookmarkStart w:id="697" w:name="_Toc431624007"/>
      <w:bookmarkStart w:id="698" w:name="_Toc431628628"/>
      <w:bookmarkStart w:id="699" w:name="_Toc431736831"/>
      <w:bookmarkStart w:id="700" w:name="_Toc431825744"/>
      <w:bookmarkStart w:id="701" w:name="_Toc431833817"/>
      <w:bookmarkStart w:id="702" w:name="_Toc431833876"/>
      <w:bookmarkStart w:id="703" w:name="_Toc433825598"/>
      <w:bookmarkStart w:id="704" w:name="_Toc433825657"/>
      <w:bookmarkStart w:id="705" w:name="_Toc433827204"/>
      <w:bookmarkStart w:id="706" w:name="_Toc433827281"/>
      <w:bookmarkStart w:id="707" w:name="_Toc433827382"/>
      <w:bookmarkStart w:id="708" w:name="_Toc433827967"/>
      <w:bookmarkStart w:id="709" w:name="_Toc433828044"/>
      <w:bookmarkStart w:id="710" w:name="_Toc433828121"/>
      <w:bookmarkStart w:id="711" w:name="_Toc433828236"/>
      <w:bookmarkStart w:id="712" w:name="_Toc433828313"/>
      <w:bookmarkStart w:id="713" w:name="_Toc433828478"/>
      <w:bookmarkStart w:id="714" w:name="_Toc433875040"/>
      <w:bookmarkStart w:id="715" w:name="_Toc433879823"/>
      <w:bookmarkStart w:id="716" w:name="_Toc433904246"/>
      <w:bookmarkStart w:id="717" w:name="_Toc433969938"/>
      <w:bookmarkStart w:id="718" w:name="_Toc433984475"/>
      <w:bookmarkStart w:id="719" w:name="_Toc433984568"/>
      <w:bookmarkStart w:id="720" w:name="_Toc433984661"/>
      <w:bookmarkStart w:id="721" w:name="_Toc433984754"/>
      <w:bookmarkStart w:id="722" w:name="_Toc433984849"/>
      <w:bookmarkStart w:id="723" w:name="_Toc433984944"/>
      <w:bookmarkStart w:id="724" w:name="_Toc433985041"/>
      <w:bookmarkStart w:id="725" w:name="_Toc433985137"/>
      <w:bookmarkStart w:id="726" w:name="_Toc433985641"/>
      <w:bookmarkStart w:id="727" w:name="_Toc433985738"/>
      <w:bookmarkStart w:id="728" w:name="_Toc433985834"/>
      <w:r>
        <w:t>2.8</w:t>
      </w:r>
      <w:r w:rsidRPr="00570B3F">
        <w:t xml:space="preserve"> </w:t>
      </w:r>
      <w:r>
        <w:t>The Outer Product of Tensors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t xml:space="preserve"> and Use of </w:t>
      </w:r>
      <w:r>
        <w:sym w:font="Symbol" w:char="F0C4"/>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14:paraId="595DFAF3" w14:textId="77777777" w:rsidR="00040290" w:rsidRDefault="00040290" w:rsidP="00040290"/>
    <w:p w14:paraId="057120E9" w14:textId="77777777" w:rsidR="00040290" w:rsidRDefault="00040290" w:rsidP="00040290">
      <w:r>
        <w:t xml:space="preserve">Going back to our economical Picture A notation, consider two vectors which transform in the usual rank-1 tensor manner relative to some underlying transformation F (for which R is the linearization), </w:t>
      </w:r>
    </w:p>
    <w:p w14:paraId="60083BF2" w14:textId="77777777" w:rsidR="00040290" w:rsidRDefault="00040290" w:rsidP="00040290"/>
    <w:p w14:paraId="36F0A0AF" w14:textId="77777777" w:rsidR="00040290" w:rsidRPr="00AE2546" w:rsidRDefault="00040290" w:rsidP="00040290">
      <w:r>
        <w:tab/>
        <w:t>a</w:t>
      </w:r>
      <w:r>
        <w:rPr>
          <w:rStyle w:val="superscript"/>
        </w:rPr>
        <w:t>'i</w:t>
      </w:r>
      <w:r>
        <w:t xml:space="preserve"> = Σ</w:t>
      </w:r>
      <w:r>
        <w:rPr>
          <w:rStyle w:val="subscript"/>
        </w:rPr>
        <w:t>j</w:t>
      </w:r>
      <w:r>
        <w:t>R</w:t>
      </w:r>
      <w:r>
        <w:rPr>
          <w:rStyle w:val="superscript"/>
        </w:rPr>
        <w:t>i</w:t>
      </w:r>
      <w:r>
        <w:rPr>
          <w:rStyle w:val="subscript"/>
        </w:rPr>
        <w:t>j</w:t>
      </w:r>
      <w:r>
        <w:t>a</w:t>
      </w:r>
      <w:r>
        <w:rPr>
          <w:rStyle w:val="superscript"/>
        </w:rPr>
        <w:t>j</w:t>
      </w:r>
      <w:r>
        <w:tab/>
      </w:r>
      <w:r>
        <w:tab/>
      </w:r>
    </w:p>
    <w:p w14:paraId="48513762" w14:textId="77777777" w:rsidR="00040290" w:rsidRDefault="00040290" w:rsidP="00040290">
      <w:pPr>
        <w:tabs>
          <w:tab w:val="left" w:pos="7200"/>
          <w:tab w:val="left" w:pos="7920"/>
          <w:tab w:val="right" w:pos="9270"/>
        </w:tabs>
      </w:pPr>
      <w:r>
        <w:tab/>
        <w:t>b</w:t>
      </w:r>
      <w:r>
        <w:rPr>
          <w:rStyle w:val="superscript"/>
        </w:rPr>
        <w:t>'k</w:t>
      </w:r>
      <w:r>
        <w:t xml:space="preserve"> = Σ</w:t>
      </w:r>
      <w:r>
        <w:rPr>
          <w:rStyle w:val="subscript"/>
        </w:rPr>
        <w:t>m</w:t>
      </w:r>
      <w:r>
        <w:t>R</w:t>
      </w:r>
      <w:r>
        <w:rPr>
          <w:rStyle w:val="superscript"/>
        </w:rPr>
        <w:t>k</w:t>
      </w:r>
      <w:r>
        <w:rPr>
          <w:rStyle w:val="subscript"/>
        </w:rPr>
        <w:t>m</w:t>
      </w:r>
      <w:r>
        <w:t>b</w:t>
      </w:r>
      <w:r>
        <w:rPr>
          <w:rStyle w:val="superscript"/>
        </w:rPr>
        <w:t>m</w:t>
      </w:r>
      <w:r>
        <w:tab/>
      </w:r>
      <w:r>
        <w:tab/>
      </w:r>
      <w:r>
        <w:tab/>
      </w:r>
      <w:r>
        <w:tab/>
        <w:t>from (2.1.5)</w:t>
      </w:r>
      <w:r>
        <w:tab/>
      </w:r>
      <w:r>
        <w:tab/>
      </w:r>
      <w:r>
        <w:tab/>
      </w:r>
      <w:r>
        <w:tab/>
      </w:r>
      <w:r>
        <w:tab/>
        <w:t>(2.8.1)</w:t>
      </w:r>
    </w:p>
    <w:p w14:paraId="6EC69453" w14:textId="77777777" w:rsidR="00040290" w:rsidRDefault="00040290" w:rsidP="00040290">
      <w:pPr>
        <w:tabs>
          <w:tab w:val="left" w:pos="7200"/>
          <w:tab w:val="left" w:pos="7920"/>
          <w:tab w:val="right" w:pos="9270"/>
        </w:tabs>
      </w:pPr>
    </w:p>
    <w:p w14:paraId="5335194E" w14:textId="77777777" w:rsidR="00040290" w:rsidRDefault="00040290" w:rsidP="00040290">
      <w:pPr>
        <w:tabs>
          <w:tab w:val="left" w:pos="7200"/>
          <w:tab w:val="left" w:pos="7920"/>
          <w:tab w:val="right" w:pos="9270"/>
        </w:tabs>
      </w:pPr>
      <w:r>
        <w:t>where we temporarily show the summation symbols. Multiplying these equations together gives</w:t>
      </w:r>
    </w:p>
    <w:p w14:paraId="3718A791" w14:textId="77777777" w:rsidR="00040290" w:rsidRDefault="00040290" w:rsidP="00040290"/>
    <w:p w14:paraId="47E14489" w14:textId="77777777" w:rsidR="00040290" w:rsidRDefault="00040290" w:rsidP="00040290">
      <w:pPr>
        <w:tabs>
          <w:tab w:val="left" w:pos="7200"/>
          <w:tab w:val="left" w:pos="7920"/>
          <w:tab w:val="right" w:pos="9270"/>
        </w:tabs>
      </w:pPr>
      <w:r>
        <w:tab/>
        <w:t>(a</w:t>
      </w:r>
      <w:r>
        <w:rPr>
          <w:rStyle w:val="superscript"/>
        </w:rPr>
        <w:t>'i</w:t>
      </w:r>
      <w:r>
        <w:t>)(b</w:t>
      </w:r>
      <w:r>
        <w:rPr>
          <w:rStyle w:val="superscript"/>
        </w:rPr>
        <w:t>'k</w:t>
      </w:r>
      <w:r>
        <w:t>)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280F13F6" w14:textId="77777777" w:rsidR="00040290" w:rsidRDefault="00040290" w:rsidP="00040290">
      <w:pPr>
        <w:tabs>
          <w:tab w:val="left" w:pos="7200"/>
          <w:tab w:val="left" w:pos="7920"/>
          <w:tab w:val="right" w:pos="9270"/>
        </w:tabs>
      </w:pPr>
    </w:p>
    <w:p w14:paraId="657D9630" w14:textId="77777777" w:rsidR="00040290" w:rsidRDefault="00040290" w:rsidP="00040290">
      <w:pPr>
        <w:tabs>
          <w:tab w:val="left" w:pos="7200"/>
          <w:tab w:val="left" w:pos="7920"/>
          <w:tab w:val="right" w:pos="9270"/>
        </w:tabs>
      </w:pPr>
      <w:r>
        <w:t xml:space="preserve">and then hiding the sums again, </w:t>
      </w:r>
    </w:p>
    <w:p w14:paraId="1DF796C4" w14:textId="77777777" w:rsidR="00040290" w:rsidRDefault="00040290" w:rsidP="00040290">
      <w:pPr>
        <w:tabs>
          <w:tab w:val="left" w:pos="7200"/>
          <w:tab w:val="left" w:pos="7920"/>
          <w:tab w:val="right" w:pos="9270"/>
        </w:tabs>
      </w:pPr>
    </w:p>
    <w:p w14:paraId="3E5FA330" w14:textId="77777777" w:rsidR="00040290" w:rsidRPr="00C00677" w:rsidRDefault="00040290" w:rsidP="00040290">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760434F0" w14:textId="77777777" w:rsidR="00040290" w:rsidRDefault="00040290" w:rsidP="00040290"/>
    <w:p w14:paraId="1A6FC67D" w14:textId="77777777" w:rsidR="00040290" w:rsidRDefault="00040290" w:rsidP="00040290">
      <w:r>
        <w:t xml:space="preserve">But looking at (2.1.6), we see that this object is transforming as a rank-2 tensor, therefore it </w:t>
      </w:r>
      <w:r w:rsidRPr="00AE2546">
        <w:rPr>
          <w:i/>
        </w:rPr>
        <w:t>is</w:t>
      </w:r>
      <w:r>
        <w:t xml:space="preserve"> a rank-2 tensor, and we can write it as</w:t>
      </w:r>
    </w:p>
    <w:p w14:paraId="4D1E6115" w14:textId="77777777" w:rsidR="00040290" w:rsidRDefault="00040290" w:rsidP="00040290"/>
    <w:p w14:paraId="217F3AE6" w14:textId="77777777" w:rsidR="00040290" w:rsidRPr="00C00677" w:rsidRDefault="00040290" w:rsidP="00040290">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29033BFC" w14:textId="77777777" w:rsidR="00040290" w:rsidRDefault="00040290" w:rsidP="00040290"/>
    <w:p w14:paraId="7C20EF63" w14:textId="77777777" w:rsidR="00040290" w:rsidRDefault="00040290" w:rsidP="00040290">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168C95B0" w14:textId="77777777" w:rsidR="00040290" w:rsidRDefault="00040290" w:rsidP="00040290">
      <w:r>
        <w:tab/>
      </w:r>
    </w:p>
    <w:p w14:paraId="2A5749FF" w14:textId="77777777" w:rsidR="00040290" w:rsidRDefault="00040290" w:rsidP="00040290">
      <w:r>
        <w:t xml:space="preserve">This idea can be generalized </w:t>
      </w:r>
      <w:r w:rsidRPr="00BB4BB3">
        <w:rPr>
          <w:i/>
        </w:rPr>
        <w:t>ad infinitum</w:t>
      </w:r>
      <w:r>
        <w:t>. For example, if  K is a rank-2 tensor and v is a vector, then</w:t>
      </w:r>
    </w:p>
    <w:p w14:paraId="71BE72EE" w14:textId="77777777" w:rsidR="00040290" w:rsidRDefault="00040290" w:rsidP="00040290"/>
    <w:p w14:paraId="324C169D" w14:textId="77777777" w:rsidR="00040290" w:rsidRPr="00C00677" w:rsidRDefault="00040290" w:rsidP="00040290">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2C0C4C25" w14:textId="77777777" w:rsidR="00040290" w:rsidRDefault="00040290" w:rsidP="00040290"/>
    <w:p w14:paraId="6ED1E960" w14:textId="77777777" w:rsidR="00040290" w:rsidRDefault="00040290" w:rsidP="00040290">
      <w:r>
        <w:t xml:space="preserve">is a rank-3 tensor because it transforms as one, using the same argument shown above. Consider, </w:t>
      </w:r>
    </w:p>
    <w:p w14:paraId="05F30216" w14:textId="77777777" w:rsidR="00040290" w:rsidRDefault="00040290" w:rsidP="00040290"/>
    <w:p w14:paraId="56A3C35B"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638A7131" w14:textId="77777777" w:rsidR="00040290" w:rsidRDefault="00040290" w:rsidP="00040290"/>
    <w:p w14:paraId="51255DA9" w14:textId="77777777" w:rsidR="00040290" w:rsidRDefault="00040290" w:rsidP="00040290">
      <w:r>
        <w:t>If K is a rank-2 tensor and v is a rank-1 tensor, then M is a rank-5 tensor. Of course since this is a "true tensor equation", indices may be shuffled any way one wants, such as</w:t>
      </w:r>
    </w:p>
    <w:p w14:paraId="2186F5B6" w14:textId="77777777" w:rsidR="00040290" w:rsidRDefault="00040290" w:rsidP="00040290"/>
    <w:p w14:paraId="518D0E60"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2B6D48C0" w14:textId="77777777" w:rsidR="00040290" w:rsidRDefault="00040290" w:rsidP="00040290"/>
    <w:p w14:paraId="1A8CB95B" w14:textId="77777777" w:rsidR="00040290" w:rsidRPr="00AE2546" w:rsidRDefault="00040290" w:rsidP="00040290">
      <w:r>
        <w:t>Just imagine applying g</w:t>
      </w:r>
      <w:r>
        <w:rPr>
          <w:rStyle w:val="subscript"/>
        </w:rPr>
        <w:t>**</w:t>
      </w:r>
      <w:r>
        <w:t xml:space="preserve"> several times to both sides of (2.8.5) to get (2.8.6). </w:t>
      </w:r>
    </w:p>
    <w:p w14:paraId="23AF961A" w14:textId="77777777" w:rsidR="00040290" w:rsidRPr="00AE2546" w:rsidRDefault="00040290" w:rsidP="00040290"/>
    <w:p w14:paraId="221E2635" w14:textId="77777777" w:rsidR="00040290" w:rsidRDefault="00040290" w:rsidP="00040290">
      <w:r>
        <w:t xml:space="preserve">There are so many possibilities for creating outer product tensors that one sometimes forgets that not all tensors can be "factored" into products of lower rank tensors. </w:t>
      </w:r>
    </w:p>
    <w:p w14:paraId="79AC9305" w14:textId="77777777" w:rsidR="00040290" w:rsidRDefault="00040290" w:rsidP="00040290"/>
    <w:p w14:paraId="6C9129DD" w14:textId="77777777" w:rsidR="00040290" w:rsidRPr="00DD4DB6" w:rsidRDefault="00040290" w:rsidP="00040290">
      <w:pPr>
        <w:rPr>
          <w:u w:val="single"/>
        </w:rPr>
      </w:pPr>
      <w:r w:rsidRPr="00DD4DB6">
        <w:rPr>
          <w:u w:val="single"/>
        </w:rPr>
        <w:t xml:space="preserve">The </w:t>
      </w:r>
      <w:r w:rsidRPr="00DD4DB6">
        <w:rPr>
          <w:u w:val="single"/>
        </w:rPr>
        <w:sym w:font="Symbol" w:char="F0C4"/>
      </w:r>
      <w:r w:rsidRPr="00DD4DB6">
        <w:rPr>
          <w:u w:val="single"/>
        </w:rPr>
        <w:t xml:space="preserve"> Symbol Appears</w:t>
      </w:r>
    </w:p>
    <w:p w14:paraId="17FFF7A7" w14:textId="77777777" w:rsidR="00040290" w:rsidRDefault="00040290" w:rsidP="00040290"/>
    <w:p w14:paraId="51CC7897" w14:textId="77777777" w:rsidR="00040290" w:rsidRDefault="00040290" w:rsidP="00040290">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flying around, whereas in Sections 1.1 and 1.2 components were not even mentioned. </w:t>
      </w:r>
    </w:p>
    <w:p w14:paraId="2C3B182A" w14:textId="77777777" w:rsidR="00040290" w:rsidRDefault="00040290" w:rsidP="00040290"/>
    <w:p w14:paraId="721ADEE4" w14:textId="77777777" w:rsidR="00040290" w:rsidRDefault="00040290" w:rsidP="00040290">
      <w:r>
        <w:t>Recall our previous two equations</w:t>
      </w:r>
    </w:p>
    <w:p w14:paraId="0BE5D6A7" w14:textId="77777777" w:rsidR="00040290" w:rsidRDefault="00040290" w:rsidP="00040290"/>
    <w:p w14:paraId="0B688808" w14:textId="77777777" w:rsidR="00040290" w:rsidRPr="00C00677" w:rsidRDefault="00040290" w:rsidP="00040290">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443759B2" w14:textId="77777777" w:rsidR="00040290" w:rsidRPr="00C00677" w:rsidRDefault="00040290" w:rsidP="00040290">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1A78E3BF" w14:textId="77777777" w:rsidR="00040290" w:rsidRDefault="00040290" w:rsidP="00040290"/>
    <w:p w14:paraId="2AC5E750" w14:textId="77777777" w:rsidR="00040290" w:rsidRDefault="00040290" w:rsidP="00040290">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0547A223" w14:textId="77777777" w:rsidR="00040290" w:rsidRDefault="00040290" w:rsidP="00040290"/>
    <w:p w14:paraId="2823C36D" w14:textId="77777777" w:rsidR="00040290" w:rsidRPr="00C00677"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7F0CF49A" w14:textId="77777777" w:rsidR="00040290" w:rsidRDefault="00040290" w:rsidP="00040290">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2F10A724" w14:textId="77777777" w:rsidR="00040290" w:rsidRDefault="00040290" w:rsidP="00040290">
      <w:pPr>
        <w:tabs>
          <w:tab w:val="left" w:pos="7200"/>
          <w:tab w:val="left" w:pos="7920"/>
          <w:tab w:val="right" w:pos="9270"/>
        </w:tabs>
      </w:pPr>
    </w:p>
    <w:p w14:paraId="2CE8D8D6" w14:textId="77777777" w:rsidR="00040290" w:rsidRDefault="00040290" w:rsidP="00040290">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7BD34B87" w14:textId="77777777" w:rsidR="00040290" w:rsidRDefault="00040290" w:rsidP="00040290">
      <w:pPr>
        <w:tabs>
          <w:tab w:val="left" w:pos="7200"/>
          <w:tab w:val="left" w:pos="7920"/>
          <w:tab w:val="right" w:pos="9270"/>
        </w:tabs>
      </w:pPr>
    </w:p>
    <w:p w14:paraId="74056650"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0E32F70A" w14:textId="77777777" w:rsidR="00040290" w:rsidRDefault="00040290" w:rsidP="00040290">
      <w:pPr>
        <w:tabs>
          <w:tab w:val="left" w:pos="7200"/>
          <w:tab w:val="left" w:pos="7920"/>
          <w:tab w:val="right" w:pos="9270"/>
        </w:tabs>
      </w:pPr>
    </w:p>
    <w:p w14:paraId="543BE45E" w14:textId="77777777" w:rsidR="00040290" w:rsidRPr="000B2A0F" w:rsidRDefault="00040290" w:rsidP="00040290">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18B4CAA9" w14:textId="77777777" w:rsidR="00040290" w:rsidRDefault="00040290" w:rsidP="00040290">
      <w:pPr>
        <w:tabs>
          <w:tab w:val="left" w:pos="7200"/>
          <w:tab w:val="left" w:pos="7920"/>
          <w:tab w:val="right" w:pos="9270"/>
        </w:tabs>
      </w:pPr>
    </w:p>
    <w:p w14:paraId="6ACF6712" w14:textId="77777777" w:rsidR="00040290" w:rsidRDefault="00040290" w:rsidP="00040290">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31B207CA" w14:textId="77777777" w:rsidR="00040290" w:rsidRDefault="00040290" w:rsidP="00040290">
      <w:pPr>
        <w:tabs>
          <w:tab w:val="left" w:pos="7200"/>
          <w:tab w:val="left" w:pos="7920"/>
          <w:tab w:val="right" w:pos="9270"/>
        </w:tabs>
      </w:pPr>
    </w:p>
    <w:p w14:paraId="15E199BE" w14:textId="77777777" w:rsidR="00040290" w:rsidRDefault="00040290" w:rsidP="00040290">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0AD3BAD6" w14:textId="77777777" w:rsidR="00040290" w:rsidRPr="00DD4DB6" w:rsidRDefault="00040290" w:rsidP="00040290">
      <w:pPr>
        <w:tabs>
          <w:tab w:val="left" w:pos="7200"/>
          <w:tab w:val="left" w:pos="7920"/>
          <w:tab w:val="right" w:pos="9270"/>
        </w:tabs>
      </w:pPr>
    </w:p>
    <w:p w14:paraId="77B348AE" w14:textId="77777777" w:rsidR="00040290" w:rsidRDefault="00040290" w:rsidP="00040290">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33F82A1B" w14:textId="77777777" w:rsidR="00040290" w:rsidRDefault="00040290" w:rsidP="00040290">
      <w:pPr>
        <w:tabs>
          <w:tab w:val="left" w:pos="7200"/>
          <w:tab w:val="left" w:pos="7920"/>
          <w:tab w:val="right" w:pos="9270"/>
        </w:tabs>
      </w:pPr>
    </w:p>
    <w:p w14:paraId="5274210E" w14:textId="77777777" w:rsidR="00040290" w:rsidRPr="00DD4DB6" w:rsidRDefault="00040290" w:rsidP="00040290">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4C24E85B" w14:textId="77777777" w:rsidR="00040290" w:rsidRPr="00DD4DB6" w:rsidRDefault="00040290" w:rsidP="00040290">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3EF2D5D5" w14:textId="77777777" w:rsidR="00040290" w:rsidRDefault="00040290" w:rsidP="00040290">
      <w:pPr>
        <w:tabs>
          <w:tab w:val="left" w:pos="7200"/>
          <w:tab w:val="left" w:pos="7920"/>
          <w:tab w:val="right" w:pos="9270"/>
        </w:tabs>
      </w:pPr>
    </w:p>
    <w:p w14:paraId="05022001" w14:textId="77777777" w:rsidR="00040290" w:rsidRDefault="00040290" w:rsidP="00040290">
      <w:pPr>
        <w:tabs>
          <w:tab w:val="left" w:pos="7200"/>
          <w:tab w:val="left" w:pos="7920"/>
          <w:tab w:val="right" w:pos="9270"/>
        </w:tabs>
      </w:pPr>
      <w:r>
        <w:t xml:space="preserve">Then the transformation of the outer product "tensor" would be written as, </w:t>
      </w:r>
    </w:p>
    <w:p w14:paraId="3D926EC0" w14:textId="77777777" w:rsidR="00040290" w:rsidRDefault="00040290" w:rsidP="00040290">
      <w:pPr>
        <w:tabs>
          <w:tab w:val="left" w:pos="7200"/>
          <w:tab w:val="left" w:pos="7920"/>
          <w:tab w:val="right" w:pos="9270"/>
        </w:tabs>
      </w:pPr>
    </w:p>
    <w:p w14:paraId="35AF91EB" w14:textId="77777777" w:rsidR="00040290" w:rsidRDefault="00040290" w:rsidP="00040290">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2B7DB9DE" w14:textId="77777777" w:rsidR="00040290" w:rsidRDefault="00040290" w:rsidP="00040290">
      <w:pPr>
        <w:tabs>
          <w:tab w:val="left" w:pos="7200"/>
          <w:tab w:val="left" w:pos="7920"/>
          <w:tab w:val="right" w:pos="9270"/>
        </w:tabs>
      </w:pPr>
      <w:r>
        <w:t>or</w:t>
      </w:r>
    </w:p>
    <w:p w14:paraId="115036CB"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r>
      <w:r>
        <w:tab/>
        <w:t>U</w:t>
      </w:r>
      <w:r>
        <w:sym w:font="Symbol" w:char="F0C4"/>
      </w:r>
      <w:r>
        <w:t>X → V</w:t>
      </w:r>
      <w:r>
        <w:sym w:font="Symbol" w:char="F0C4"/>
      </w:r>
      <w:r>
        <w:t>W</w:t>
      </w:r>
      <w:r>
        <w:tab/>
      </w:r>
      <w:r>
        <w:tab/>
      </w:r>
      <w:r>
        <w:tab/>
        <w:t>(2.8.12)</w:t>
      </w:r>
    </w:p>
    <w:p w14:paraId="4D52C59D" w14:textId="77777777" w:rsidR="00040290" w:rsidRDefault="00040290" w:rsidP="00040290">
      <w:pPr>
        <w:tabs>
          <w:tab w:val="left" w:pos="7200"/>
          <w:tab w:val="left" w:pos="7920"/>
          <w:tab w:val="right" w:pos="9270"/>
        </w:tabs>
      </w:pPr>
    </w:p>
    <w:p w14:paraId="7B73F6E4" w14:textId="77777777" w:rsidR="00040290" w:rsidRDefault="00040290" w:rsidP="00040290">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 space rank-2 tensor". Normally the word "tensor" is used when W = V. Then the above reads, </w:t>
      </w:r>
    </w:p>
    <w:p w14:paraId="2AD38762" w14:textId="77777777" w:rsidR="00040290" w:rsidRDefault="00040290" w:rsidP="00040290">
      <w:pPr>
        <w:tabs>
          <w:tab w:val="left" w:pos="7200"/>
          <w:tab w:val="left" w:pos="7920"/>
          <w:tab w:val="right" w:pos="9270"/>
        </w:tabs>
      </w:pPr>
    </w:p>
    <w:p w14:paraId="0FFD8C80" w14:textId="77777777" w:rsidR="00040290"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0D03D26F" w14:textId="77777777" w:rsidR="00040290" w:rsidRDefault="00040290" w:rsidP="00040290">
      <w:pPr>
        <w:tabs>
          <w:tab w:val="left" w:pos="7200"/>
          <w:tab w:val="left" w:pos="7920"/>
          <w:tab w:val="right" w:pos="9270"/>
        </w:tabs>
      </w:pPr>
      <w:r>
        <w:t>or</w:t>
      </w:r>
    </w:p>
    <w:p w14:paraId="66ACAE2F"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09A33451" w14:textId="77777777" w:rsidR="00040290" w:rsidRDefault="00040290" w:rsidP="00040290">
      <w:pPr>
        <w:tabs>
          <w:tab w:val="left" w:pos="7200"/>
          <w:tab w:val="left" w:pos="7920"/>
          <w:tab w:val="right" w:pos="9270"/>
        </w:tabs>
      </w:pPr>
      <w:r>
        <w:t>or</w:t>
      </w:r>
    </w:p>
    <w:p w14:paraId="551AC8D6" w14:textId="77777777" w:rsidR="00040290" w:rsidRPr="006D18E8" w:rsidRDefault="00040290" w:rsidP="00040290">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ab/>
      </w:r>
      <w:r>
        <w:tab/>
      </w:r>
      <w:r>
        <w:tab/>
        <w:t>// Picture A (2.1.1)</w:t>
      </w:r>
      <w:r>
        <w:tab/>
      </w:r>
      <w:r>
        <w:tab/>
      </w:r>
      <w:r>
        <w:tab/>
        <w:t>(2.8.13)</w:t>
      </w:r>
    </w:p>
    <w:p w14:paraId="7F97A988" w14:textId="77777777" w:rsidR="00040290" w:rsidRDefault="00040290" w:rsidP="00040290">
      <w:pPr>
        <w:tabs>
          <w:tab w:val="left" w:pos="7200"/>
          <w:tab w:val="left" w:pos="7920"/>
          <w:tab w:val="right" w:pos="9270"/>
        </w:tabs>
      </w:pPr>
    </w:p>
    <w:p w14:paraId="784FC6E8" w14:textId="77777777" w:rsidR="00040290" w:rsidRPr="007D47D3" w:rsidRDefault="00040290" w:rsidP="00040290">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vectors lie. Here are two examples  ( the basis must of course match on the two sides ) </w:t>
      </w:r>
    </w:p>
    <w:p w14:paraId="278E9FE7" w14:textId="77777777" w:rsidR="00040290" w:rsidRDefault="00040290" w:rsidP="00040290">
      <w:pPr>
        <w:tabs>
          <w:tab w:val="left" w:pos="7200"/>
          <w:tab w:val="left" w:pos="7920"/>
          <w:tab w:val="right" w:pos="9270"/>
        </w:tabs>
      </w:pPr>
    </w:p>
    <w:p w14:paraId="259930DE" w14:textId="77777777" w:rsidR="00040290"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00F48739" w14:textId="77777777" w:rsidR="00040290" w:rsidRDefault="00040290" w:rsidP="00040290">
      <w:pPr>
        <w:tabs>
          <w:tab w:val="left" w:pos="7200"/>
          <w:tab w:val="left" w:pos="7920"/>
          <w:tab w:val="right" w:pos="9270"/>
        </w:tabs>
      </w:pPr>
    </w:p>
    <w:p w14:paraId="3FF44FA0" w14:textId="77777777" w:rsidR="00040290" w:rsidRPr="00BA5547" w:rsidRDefault="00040290" w:rsidP="00040290">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1A9F96A1" w14:textId="77777777" w:rsidR="00040290" w:rsidRDefault="00040290" w:rsidP="00040290">
      <w:pPr>
        <w:tabs>
          <w:tab w:val="left" w:pos="7200"/>
          <w:tab w:val="left" w:pos="7920"/>
          <w:tab w:val="right" w:pos="9270"/>
        </w:tabs>
      </w:pPr>
    </w:p>
    <w:p w14:paraId="776253D6" w14:textId="77777777" w:rsidR="00040290" w:rsidRDefault="00040290" w:rsidP="00040290">
      <w:pPr>
        <w:tabs>
          <w:tab w:val="left" w:pos="7200"/>
          <w:tab w:val="left" w:pos="7920"/>
          <w:tab w:val="right" w:pos="9270"/>
        </w:tabs>
      </w:pPr>
      <w:r>
        <w:t>As an example of the second equation, one could write</w:t>
      </w:r>
    </w:p>
    <w:p w14:paraId="12371F2C" w14:textId="77777777" w:rsidR="00040290" w:rsidRDefault="00040290" w:rsidP="00040290">
      <w:pPr>
        <w:tabs>
          <w:tab w:val="left" w:pos="7200"/>
          <w:tab w:val="left" w:pos="7920"/>
          <w:tab w:val="right" w:pos="9270"/>
        </w:tabs>
      </w:pPr>
    </w:p>
    <w:p w14:paraId="67B39A26" w14:textId="77777777" w:rsidR="00040290" w:rsidRPr="00BA5547" w:rsidRDefault="00040290" w:rsidP="00040290">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702D825D" w14:textId="77777777" w:rsidR="00040290" w:rsidRDefault="00040290" w:rsidP="00040290">
      <w:pPr>
        <w:tabs>
          <w:tab w:val="left" w:pos="7200"/>
          <w:tab w:val="left" w:pos="7920"/>
          <w:tab w:val="right" w:pos="9270"/>
        </w:tabs>
      </w:pPr>
    </w:p>
    <w:p w14:paraId="1CEF0C78" w14:textId="77777777" w:rsidR="00040290" w:rsidRDefault="00040290" w:rsidP="00040290">
      <w:pPr>
        <w:tabs>
          <w:tab w:val="left" w:pos="7200"/>
          <w:tab w:val="left" w:pos="7920"/>
          <w:tab w:val="right" w:pos="9270"/>
        </w:tabs>
      </w:pPr>
      <w:r>
        <w:t xml:space="preserve">where the last expression comes from (2.6.4). </w:t>
      </w:r>
    </w:p>
    <w:p w14:paraId="19BE139D" w14:textId="77777777" w:rsidR="00040290" w:rsidRDefault="00040290" w:rsidP="00040290">
      <w:pPr>
        <w:tabs>
          <w:tab w:val="left" w:pos="7200"/>
          <w:tab w:val="left" w:pos="7920"/>
          <w:tab w:val="right" w:pos="9270"/>
        </w:tabs>
      </w:pPr>
      <w:r>
        <w:tab/>
      </w:r>
    </w:p>
    <w:p w14:paraId="2C033478" w14:textId="77777777" w:rsidR="00040290" w:rsidRDefault="00040290" w:rsidP="00040290">
      <w:pPr>
        <w:tabs>
          <w:tab w:val="left" w:pos="7200"/>
          <w:tab w:val="left" w:pos="7920"/>
          <w:tab w:val="right" w:pos="9270"/>
        </w:tabs>
      </w:pPr>
      <w:r>
        <w:t xml:space="preserve">As a final outer product example, consider the outer product of three vectors, </w:t>
      </w:r>
    </w:p>
    <w:p w14:paraId="1200AF8C" w14:textId="77777777" w:rsidR="00040290" w:rsidRDefault="00040290" w:rsidP="00040290">
      <w:pPr>
        <w:tabs>
          <w:tab w:val="left" w:pos="7200"/>
          <w:tab w:val="left" w:pos="7920"/>
          <w:tab w:val="right" w:pos="9270"/>
        </w:tabs>
      </w:pPr>
    </w:p>
    <w:p w14:paraId="3F5B3A11" w14:textId="77777777" w:rsidR="00040290" w:rsidRPr="00732A9C" w:rsidRDefault="00040290" w:rsidP="00040290">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w:t>
      </w:r>
      <w:r>
        <w:tab/>
      </w:r>
      <w:r>
        <w:tab/>
      </w:r>
      <w:r>
        <w:tab/>
      </w:r>
      <w:r>
        <w:tab/>
      </w:r>
      <w:r>
        <w:tab/>
      </w:r>
      <w:r>
        <w:tab/>
      </w:r>
      <w:r>
        <w:tab/>
        <w:t>(2.8.16)</w:t>
      </w:r>
    </w:p>
    <w:p w14:paraId="29CF7E76" w14:textId="77777777" w:rsidR="00040290" w:rsidRDefault="00040290" w:rsidP="00040290">
      <w:pPr>
        <w:tabs>
          <w:tab w:val="left" w:pos="7200"/>
          <w:tab w:val="left" w:pos="7920"/>
          <w:tab w:val="right" w:pos="9270"/>
        </w:tabs>
      </w:pPr>
    </w:p>
    <w:p w14:paraId="18333801" w14:textId="77777777" w:rsidR="00040290" w:rsidRDefault="00040290" w:rsidP="00040290">
      <w:pPr>
        <w:tabs>
          <w:tab w:val="left" w:pos="7200"/>
          <w:tab w:val="left" w:pos="7920"/>
          <w:tab w:val="right" w:pos="9270"/>
        </w:tabs>
      </w:pPr>
      <w:r>
        <w:t xml:space="preserve">Using our </w:t>
      </w:r>
      <w:r>
        <w:sym w:font="Symbol" w:char="F0C4"/>
      </w:r>
      <w:r>
        <w:t xml:space="preserve"> naming method for outer products, this becomes</w:t>
      </w:r>
    </w:p>
    <w:p w14:paraId="7FF84E9C" w14:textId="77777777" w:rsidR="00040290" w:rsidRDefault="00040290" w:rsidP="00040290">
      <w:pPr>
        <w:tabs>
          <w:tab w:val="left" w:pos="7200"/>
          <w:tab w:val="left" w:pos="7920"/>
          <w:tab w:val="right" w:pos="9270"/>
        </w:tabs>
      </w:pPr>
    </w:p>
    <w:p w14:paraId="73ECA51D"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58873FD9" w14:textId="77777777" w:rsidR="00040290" w:rsidRDefault="00040290" w:rsidP="00040290">
      <w:pPr>
        <w:tabs>
          <w:tab w:val="left" w:pos="7200"/>
          <w:tab w:val="left" w:pos="7920"/>
          <w:tab w:val="right" w:pos="9270"/>
        </w:tabs>
        <w:rPr>
          <w:rStyle w:val="superscript"/>
        </w:rPr>
      </w:pPr>
    </w:p>
    <w:p w14:paraId="57A93A7A" w14:textId="77777777" w:rsidR="00040290" w:rsidRDefault="00040290" w:rsidP="00040290">
      <w:pPr>
        <w:tabs>
          <w:tab w:val="left" w:pos="7200"/>
          <w:tab w:val="left" w:pos="7920"/>
          <w:tab w:val="right" w:pos="9270"/>
        </w:tabs>
      </w:pPr>
      <w:r>
        <w:t>with this obvious extension to the outer product of any number of vectors</w:t>
      </w:r>
    </w:p>
    <w:p w14:paraId="12354193" w14:textId="77777777" w:rsidR="00040290" w:rsidRDefault="00040290" w:rsidP="00040290">
      <w:pPr>
        <w:tabs>
          <w:tab w:val="left" w:pos="7200"/>
          <w:tab w:val="left" w:pos="7920"/>
          <w:tab w:val="right" w:pos="9270"/>
        </w:tabs>
      </w:pPr>
    </w:p>
    <w:p w14:paraId="2021636B" w14:textId="77777777" w:rsidR="00040290" w:rsidRPr="00732A9C" w:rsidRDefault="00040290" w:rsidP="00040290">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3BEFD07F" w14:textId="77777777" w:rsidR="00040290" w:rsidRDefault="00040290" w:rsidP="00040290">
      <w:pPr>
        <w:tabs>
          <w:tab w:val="left" w:pos="7200"/>
          <w:tab w:val="left" w:pos="7920"/>
          <w:tab w:val="right" w:pos="9270"/>
        </w:tabs>
      </w:pPr>
    </w:p>
    <w:p w14:paraId="7A1E5CB1" w14:textId="77777777" w:rsidR="00040290" w:rsidRDefault="00040290" w:rsidP="00040290">
      <w:pPr>
        <w:tabs>
          <w:tab w:val="left" w:pos="7200"/>
          <w:tab w:val="left" w:pos="7920"/>
          <w:tab w:val="right" w:pos="9270"/>
        </w:tabs>
      </w:pPr>
    </w:p>
    <w:p w14:paraId="79D6FA38" w14:textId="77777777" w:rsidR="00040290" w:rsidRDefault="00040290" w:rsidP="00040290">
      <w:pPr>
        <w:pStyle w:val="Heading3"/>
      </w:pPr>
      <w:bookmarkStart w:id="729" w:name="_Toc431304054"/>
      <w:bookmarkStart w:id="730" w:name="_Toc431304076"/>
      <w:bookmarkStart w:id="731" w:name="_Toc431304112"/>
      <w:bookmarkStart w:id="732" w:name="_Toc431313873"/>
      <w:bookmarkStart w:id="733" w:name="_Toc431315567"/>
      <w:bookmarkStart w:id="734" w:name="_Toc431315756"/>
      <w:bookmarkStart w:id="735" w:name="_Toc431387365"/>
      <w:bookmarkStart w:id="736" w:name="_Toc431387414"/>
      <w:bookmarkStart w:id="737" w:name="_Toc431387443"/>
      <w:bookmarkStart w:id="738" w:name="_Toc431387472"/>
      <w:bookmarkStart w:id="739" w:name="_Toc431387834"/>
      <w:bookmarkStart w:id="740" w:name="_Toc431387887"/>
      <w:bookmarkStart w:id="741" w:name="_Toc431387923"/>
      <w:bookmarkStart w:id="742" w:name="_Toc431445082"/>
      <w:bookmarkStart w:id="743" w:name="_Toc431469508"/>
      <w:bookmarkStart w:id="744" w:name="_Toc431475274"/>
      <w:bookmarkStart w:id="745" w:name="_Toc431478338"/>
      <w:bookmarkStart w:id="746" w:name="_Toc431478395"/>
      <w:bookmarkStart w:id="747" w:name="_Toc431485480"/>
      <w:bookmarkStart w:id="748" w:name="_Toc431486477"/>
      <w:bookmarkStart w:id="749" w:name="_Toc431486519"/>
      <w:bookmarkStart w:id="750" w:name="_Toc431487104"/>
      <w:bookmarkStart w:id="751" w:name="_Toc431551392"/>
      <w:bookmarkStart w:id="752" w:name="_Toc431566804"/>
      <w:bookmarkStart w:id="753" w:name="_Toc431576239"/>
      <w:bookmarkStart w:id="754" w:name="_Toc431624008"/>
      <w:bookmarkStart w:id="755" w:name="_Toc431628629"/>
      <w:bookmarkStart w:id="756" w:name="_Toc431736832"/>
      <w:bookmarkStart w:id="757" w:name="_Toc431825745"/>
      <w:bookmarkStart w:id="758" w:name="_Toc431833818"/>
      <w:bookmarkStart w:id="759" w:name="_Toc431833877"/>
      <w:bookmarkStart w:id="760" w:name="_Toc433825599"/>
      <w:bookmarkStart w:id="761" w:name="_Toc433825658"/>
      <w:bookmarkStart w:id="762" w:name="_Toc433827205"/>
      <w:bookmarkStart w:id="763" w:name="_Toc433827282"/>
      <w:bookmarkStart w:id="764" w:name="_Toc433827383"/>
      <w:bookmarkStart w:id="765" w:name="_Toc433827968"/>
      <w:bookmarkStart w:id="766" w:name="_Toc433828045"/>
      <w:bookmarkStart w:id="767" w:name="_Toc433828122"/>
      <w:bookmarkStart w:id="768" w:name="_Toc433828237"/>
      <w:bookmarkStart w:id="769" w:name="_Toc433828314"/>
      <w:bookmarkStart w:id="770" w:name="_Toc433828479"/>
      <w:bookmarkStart w:id="771" w:name="_Toc433875041"/>
      <w:bookmarkStart w:id="772" w:name="_Toc433879824"/>
      <w:bookmarkStart w:id="773" w:name="_Toc433904247"/>
      <w:bookmarkStart w:id="774" w:name="_Toc433969939"/>
      <w:bookmarkStart w:id="775" w:name="_Toc433984476"/>
      <w:bookmarkStart w:id="776" w:name="_Toc433984569"/>
      <w:bookmarkStart w:id="777" w:name="_Toc433984662"/>
      <w:bookmarkStart w:id="778" w:name="_Toc433984755"/>
      <w:bookmarkStart w:id="779" w:name="_Toc433984850"/>
      <w:bookmarkStart w:id="780" w:name="_Toc433984945"/>
      <w:bookmarkStart w:id="781" w:name="_Toc433985042"/>
      <w:bookmarkStart w:id="782" w:name="_Toc433985138"/>
      <w:bookmarkStart w:id="783" w:name="_Toc433985642"/>
      <w:bookmarkStart w:id="784" w:name="_Toc433985739"/>
      <w:bookmarkStart w:id="785" w:name="_Toc433985835"/>
      <w:r>
        <w:t>2.9</w:t>
      </w:r>
      <w:r w:rsidRPr="00570B3F">
        <w:t xml:space="preserve"> </w:t>
      </w:r>
      <w:r>
        <w:t>The Inner Product (Contraction) of Tensors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t xml:space="preserve"> </w:t>
      </w:r>
    </w:p>
    <w:p w14:paraId="474A235D" w14:textId="77777777" w:rsidR="00040290" w:rsidRDefault="00040290" w:rsidP="00040290">
      <w:pPr>
        <w:rPr>
          <w:b/>
        </w:rPr>
      </w:pPr>
    </w:p>
    <w:p w14:paraId="023B8BB8" w14:textId="77777777" w:rsidR="00040290" w:rsidRDefault="00D775E4" w:rsidP="00040290">
      <w:r>
        <w:t xml:space="preserve">When any tensor structure contains a pair of implicitly summed indices which are "tilted", one says that those indices are </w:t>
      </w:r>
      <w:r w:rsidRPr="00D775E4">
        <w:rPr>
          <w:b/>
        </w:rPr>
        <w:t>contracted</w:t>
      </w:r>
      <w:r>
        <w:t xml:space="preserve">. </w:t>
      </w:r>
      <w:r w:rsidR="00040290">
        <w:t xml:space="preserve">It is easy to show that, due to the orthogonality rules (2.1.8),  </w:t>
      </w:r>
      <w:r>
        <w:t xml:space="preserve">such </w:t>
      </w:r>
      <w:r w:rsidR="00040290">
        <w:t xml:space="preserve">internal index contractions behave as a scalar, which is to say, behave as if they weren't there at all. </w:t>
      </w:r>
      <w:r>
        <w:t xml:space="preserve">A proof appears in Ref ** (7.12.2). </w:t>
      </w:r>
      <w:r w:rsidR="00040290">
        <w:t xml:space="preserve">Such contractions in a tensor structure reduce the rank of the tensor by two, resulting in an </w:t>
      </w:r>
      <w:r w:rsidRPr="00D775E4">
        <w:rPr>
          <w:b/>
        </w:rPr>
        <w:t>inner product</w:t>
      </w:r>
      <w:r w:rsidR="00040290">
        <w:t xml:space="preserve">. The contracting sum must occur </w:t>
      </w:r>
      <w:r>
        <w:t>only</w:t>
      </w:r>
      <w:r w:rsidR="00040290">
        <w:t xml:space="preserve"> </w:t>
      </w:r>
      <w:r>
        <w:t xml:space="preserve">on </w:t>
      </w:r>
      <w:r w:rsidR="00040290">
        <w:t xml:space="preserve">a "tilted pair" of indices. </w:t>
      </w:r>
    </w:p>
    <w:p w14:paraId="416BB8A8" w14:textId="77777777" w:rsidR="00D775E4" w:rsidRDefault="00D775E4" w:rsidP="00040290">
      <w:r>
        <w:tab/>
      </w:r>
    </w:p>
    <w:p w14:paraId="5C97E251" w14:textId="77777777" w:rsidR="00D775E4" w:rsidRPr="00482D1F" w:rsidRDefault="00D775E4" w:rsidP="00040290">
      <w:r w:rsidRPr="00D775E4">
        <w:rPr>
          <w:b/>
        </w:rPr>
        <w:t xml:space="preserve">Tilt Reversal </w:t>
      </w:r>
      <w:r>
        <w:rPr>
          <w:b/>
        </w:rPr>
        <w:t>Rule</w:t>
      </w:r>
      <w:r w:rsidRPr="00D775E4">
        <w:rPr>
          <w:b/>
        </w:rPr>
        <w:t>:</w:t>
      </w:r>
      <w:r>
        <w:t xml:space="preserve">  Any such tilted index pair can have its tilt reversed "for free". </w:t>
      </w:r>
      <w:r w:rsidR="00482D1F">
        <w:tab/>
      </w:r>
      <w:r w:rsidR="00482D1F">
        <w:tab/>
        <w:t>(2.9.1)</w:t>
      </w:r>
    </w:p>
    <w:p w14:paraId="49D233BD" w14:textId="77777777" w:rsidR="00D775E4" w:rsidRDefault="00D775E4" w:rsidP="00040290"/>
    <w:p w14:paraId="2017AC3C" w14:textId="77777777" w:rsidR="00D775E4" w:rsidRDefault="00D775E4" w:rsidP="00040290">
      <w:r w:rsidRPr="00D775E4">
        <w:rPr>
          <w:u w:val="single"/>
        </w:rPr>
        <w:t>Proof</w:t>
      </w:r>
      <w:r>
        <w:t xml:space="preserve">:  Using (2.2.1) and (2.2.2), </w:t>
      </w:r>
    </w:p>
    <w:p w14:paraId="473733B7" w14:textId="77777777" w:rsidR="00D775E4" w:rsidRDefault="00D775E4" w:rsidP="00040290"/>
    <w:p w14:paraId="2BC7DCFB" w14:textId="77777777" w:rsidR="00D775E4" w:rsidRDefault="00D775E4" w:rsidP="00D775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2D75596F" w14:textId="77777777" w:rsidR="00D775E4" w:rsidRDefault="00D775E4" w:rsidP="00D775E4">
      <w:pPr>
        <w:tabs>
          <w:tab w:val="left" w:pos="7200"/>
          <w:tab w:val="left" w:pos="7920"/>
          <w:tab w:val="right" w:pos="9270"/>
        </w:tabs>
      </w:pPr>
    </w:p>
    <w:p w14:paraId="09F4BF69" w14:textId="77777777" w:rsidR="00D775E4" w:rsidRPr="00D775E4" w:rsidRDefault="00D775E4" w:rsidP="00D775E4">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w:t>
      </w:r>
      <w:r>
        <w:tab/>
      </w:r>
      <w:r>
        <w:tab/>
      </w:r>
      <w:r>
        <w:tab/>
      </w:r>
    </w:p>
    <w:p w14:paraId="0D5FC895" w14:textId="77777777" w:rsidR="00D775E4" w:rsidRDefault="00D775E4" w:rsidP="00D775E4">
      <w:pPr>
        <w:tabs>
          <w:tab w:val="left" w:pos="7200"/>
          <w:tab w:val="left" w:pos="7920"/>
          <w:tab w:val="right" w:pos="9270"/>
        </w:tabs>
      </w:pPr>
    </w:p>
    <w:p w14:paraId="2E9EC0C4" w14:textId="77777777" w:rsidR="00D775E4" w:rsidRDefault="00D775E4" w:rsidP="00D775E4">
      <w:pPr>
        <w:tabs>
          <w:tab w:val="left" w:pos="7200"/>
          <w:tab w:val="left" w:pos="7920"/>
          <w:tab w:val="right" w:pos="9270"/>
        </w:tabs>
      </w:pPr>
      <w:r>
        <w:t>where dashes indicate tensor indicates we don't care about. This "tilt reversal rule" applies to any contracted index within a tensor expression. It applies as well in other cases where g raises and lowers things so the above proof still works. The classic example involves expansions of the form (2.5.1)</w:t>
      </w:r>
    </w:p>
    <w:p w14:paraId="1B55E15E" w14:textId="77777777" w:rsidR="00D775E4" w:rsidRDefault="00D775E4" w:rsidP="00D775E4">
      <w:pPr>
        <w:tabs>
          <w:tab w:val="left" w:pos="7200"/>
          <w:tab w:val="left" w:pos="7920"/>
          <w:tab w:val="right" w:pos="9270"/>
        </w:tabs>
      </w:pPr>
    </w:p>
    <w:p w14:paraId="48B39589" w14:textId="77777777" w:rsidR="00D775E4" w:rsidRPr="00D775E4" w:rsidRDefault="00D775E4" w:rsidP="00D775E4">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r>
      <w:r>
        <w:tab/>
      </w:r>
      <w:r>
        <w:tab/>
      </w:r>
      <w:r>
        <w:tab/>
      </w:r>
      <w:r>
        <w:tab/>
      </w:r>
      <w:r>
        <w:tab/>
      </w:r>
      <w:r>
        <w:tab/>
      </w:r>
      <w:r>
        <w:tab/>
      </w:r>
      <w:r>
        <w:tab/>
      </w:r>
      <w:r>
        <w:tab/>
        <w:t>(2.9.2)</w:t>
      </w:r>
    </w:p>
    <w:p w14:paraId="2C7C8010" w14:textId="77777777" w:rsidR="00D775E4" w:rsidRDefault="00D775E4" w:rsidP="00D775E4">
      <w:pPr>
        <w:tabs>
          <w:tab w:val="left" w:pos="7200"/>
          <w:tab w:val="left" w:pos="7920"/>
          <w:tab w:val="right" w:pos="9270"/>
        </w:tabs>
      </w:pPr>
    </w:p>
    <w:p w14:paraId="3F49B0BE" w14:textId="77777777" w:rsidR="00D775E4" w:rsidRDefault="00D775E4" w:rsidP="00D775E4">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090E3514" w14:textId="77777777" w:rsidR="00D775E4" w:rsidRDefault="00D775E4" w:rsidP="00D775E4">
      <w:pPr>
        <w:tabs>
          <w:tab w:val="left" w:pos="7200"/>
          <w:tab w:val="left" w:pos="7920"/>
          <w:tab w:val="right" w:pos="9270"/>
        </w:tabs>
      </w:pPr>
    </w:p>
    <w:p w14:paraId="011701C2" w14:textId="77777777" w:rsidR="00D775E4" w:rsidRDefault="00D775E4" w:rsidP="00D775E4">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6AAB1982" w14:textId="77777777" w:rsidR="00D775E4" w:rsidRDefault="00D775E4" w:rsidP="00D775E4"/>
    <w:p w14:paraId="40FE8C9C" w14:textId="77777777" w:rsidR="00D775E4" w:rsidRPr="00D775E4" w:rsidRDefault="00D775E4" w:rsidP="00D775E4">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r>
      <w:r>
        <w:tab/>
      </w:r>
      <w:r>
        <w:tab/>
      </w:r>
      <w:r>
        <w:tab/>
      </w:r>
      <w:r>
        <w:tab/>
      </w:r>
      <w:r>
        <w:tab/>
      </w:r>
      <w:r>
        <w:tab/>
      </w:r>
      <w:r>
        <w:tab/>
      </w:r>
      <w:r w:rsidRPr="00D775E4">
        <w:rPr>
          <w:i/>
        </w:rPr>
        <w:t>(2.2.1)</w:t>
      </w:r>
    </w:p>
    <w:p w14:paraId="00650FB2" w14:textId="77777777" w:rsidR="00D775E4" w:rsidRPr="00D775E4" w:rsidRDefault="00D775E4" w:rsidP="00D775E4">
      <w:pPr>
        <w:tabs>
          <w:tab w:val="left" w:pos="7200"/>
          <w:tab w:val="left" w:pos="7920"/>
          <w:tab w:val="right" w:pos="9270"/>
        </w:tabs>
      </w:pPr>
    </w:p>
    <w:p w14:paraId="4017DD08" w14:textId="77777777" w:rsidR="00040290" w:rsidRDefault="00D775E4" w:rsidP="00040290">
      <w:r>
        <w:t xml:space="preserve">The standard first example of an inner product is the inner product of two vectors. Consider, </w:t>
      </w:r>
    </w:p>
    <w:p w14:paraId="6E874CAE" w14:textId="77777777" w:rsidR="00040290" w:rsidRDefault="00040290" w:rsidP="00040290"/>
    <w:p w14:paraId="57959018" w14:textId="77777777" w:rsidR="00040290" w:rsidRPr="00AE2546" w:rsidRDefault="00040290" w:rsidP="00040290">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1FC5BD51" w14:textId="77777777" w:rsidR="00040290" w:rsidRDefault="00040290" w:rsidP="00040290">
      <w:r>
        <w:tab/>
      </w:r>
    </w:p>
    <w:p w14:paraId="7FFC82AC" w14:textId="77777777" w:rsidR="00040290" w:rsidRPr="00C00677" w:rsidRDefault="00040290" w:rsidP="00040290">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rsidR="006521D0">
        <w:t xml:space="preserve"> = a</w:t>
      </w:r>
      <w:r w:rsidR="006521D0">
        <w:rPr>
          <w:rStyle w:val="subscript"/>
        </w:rPr>
        <w:t>i</w:t>
      </w:r>
      <w:r w:rsidR="006521D0">
        <w:t>b</w:t>
      </w:r>
      <w:r w:rsidR="006521D0">
        <w:rPr>
          <w:rStyle w:val="superscript"/>
        </w:rPr>
        <w:t>i</w:t>
      </w:r>
      <w:r>
        <w:t xml:space="preserve">  = a</w:t>
      </w:r>
      <w:r w:rsidR="006521D0">
        <w:t xml:space="preserve"> rank-0 tensor (a scalar)</w:t>
      </w:r>
      <w:r w:rsidR="006521D0">
        <w:tab/>
      </w:r>
      <w:r w:rsidR="006521D0">
        <w:tab/>
      </w:r>
      <w:r w:rsidR="006521D0">
        <w:tab/>
      </w:r>
      <w:r w:rsidR="006521D0">
        <w:tab/>
      </w:r>
      <w:r w:rsidR="006521D0">
        <w:tab/>
      </w:r>
      <w:r w:rsidR="006521D0">
        <w:tab/>
      </w:r>
      <w:r>
        <w:t>(2.9.</w:t>
      </w:r>
      <w:r w:rsidR="00D775E4">
        <w:t>3</w:t>
      </w:r>
      <w:r>
        <w:t>)</w:t>
      </w:r>
    </w:p>
    <w:p w14:paraId="152DEDCF" w14:textId="77777777" w:rsidR="00040290" w:rsidRDefault="00040290" w:rsidP="00040290">
      <w:pPr>
        <w:rPr>
          <w:rStyle w:val="superscript"/>
        </w:rPr>
      </w:pPr>
    </w:p>
    <w:p w14:paraId="1E08D247" w14:textId="77777777" w:rsidR="00040290" w:rsidRDefault="00040290" w:rsidP="00040290">
      <w:r>
        <w:t>Using our notation (2.2.5) this is written</w:t>
      </w:r>
    </w:p>
    <w:p w14:paraId="5377AA7C" w14:textId="77777777" w:rsidR="00040290" w:rsidRDefault="00040290" w:rsidP="00040290"/>
    <w:p w14:paraId="30D435D5" w14:textId="77777777" w:rsidR="00040290" w:rsidRPr="00C00677" w:rsidRDefault="00040290" w:rsidP="00040290">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w:t>
      </w:r>
      <w:r w:rsidR="00D775E4">
        <w:t>4</w:t>
      </w:r>
      <w:r>
        <w:t>)</w:t>
      </w:r>
    </w:p>
    <w:p w14:paraId="5821FD9A" w14:textId="77777777" w:rsidR="00040290" w:rsidRDefault="00040290" w:rsidP="00040290"/>
    <w:p w14:paraId="2B0AD2E4" w14:textId="77777777" w:rsidR="00040290" w:rsidRDefault="00040290" w:rsidP="00040290">
      <w:r>
        <w:t xml:space="preserve">which is an "inner product" of two vectors. This is of course the inner product / scalar product / dot product which makes our vector space V be a Hilbert space. </w:t>
      </w:r>
    </w:p>
    <w:p w14:paraId="5949356A" w14:textId="77777777" w:rsidR="00040290" w:rsidRDefault="00040290" w:rsidP="00040290">
      <w:r>
        <w:tab/>
        <w:t>In this example, creating an "inner product" of the two vectors a</w:t>
      </w:r>
      <w:r>
        <w:rPr>
          <w:rStyle w:val="superscript"/>
        </w:rPr>
        <w:t>i</w:t>
      </w:r>
      <w:r>
        <w:t xml:space="preserve"> and b</w:t>
      </w:r>
      <w:r>
        <w:rPr>
          <w:rStyle w:val="superscript"/>
        </w:rPr>
        <w:t>j</w:t>
      </w:r>
      <w:r>
        <w:t xml:space="preserve"> which has rank-0 is going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68931360" w14:textId="77777777" w:rsidR="00040290" w:rsidRDefault="00040290" w:rsidP="00040290">
      <w:r>
        <w:tab/>
        <w:t xml:space="preserve">The term "contraction" is more often applied to reducing the rank of tensors than is "inner product", and perhaps it is best to reserve the term "inner product" for the above dot product of two vectors. </w:t>
      </w:r>
    </w:p>
    <w:p w14:paraId="6D5B2AFB" w14:textId="77777777" w:rsidR="00040290" w:rsidRDefault="00040290" w:rsidP="00040290">
      <w:r>
        <w:tab/>
        <w:t xml:space="preserve">A few other examples of rank reduction by contraction. Define </w:t>
      </w:r>
    </w:p>
    <w:p w14:paraId="5D8CC89B" w14:textId="77777777" w:rsidR="00040290" w:rsidRDefault="00040290" w:rsidP="00040290"/>
    <w:p w14:paraId="7CF8D206" w14:textId="77777777" w:rsidR="00040290" w:rsidRPr="00C00677" w:rsidRDefault="00040290" w:rsidP="00040290">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w:t>
      </w:r>
      <w:r w:rsidR="00D775E4">
        <w:t>5</w:t>
      </w:r>
      <w:r>
        <w:t>)</w:t>
      </w:r>
    </w:p>
    <w:p w14:paraId="709E29B6" w14:textId="77777777" w:rsidR="00040290" w:rsidRDefault="00040290" w:rsidP="00040290"/>
    <w:p w14:paraId="7EB31CEE" w14:textId="77777777" w:rsidR="00040290" w:rsidRPr="00C00677" w:rsidRDefault="00040290" w:rsidP="00040290">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w:t>
      </w:r>
      <w:r>
        <w:tab/>
      </w:r>
      <w:r>
        <w:tab/>
      </w:r>
      <w:r>
        <w:tab/>
      </w:r>
      <w:r>
        <w:tab/>
      </w:r>
      <w:r>
        <w:tab/>
      </w:r>
      <w:r>
        <w:tab/>
      </w:r>
      <w:r>
        <w:tab/>
        <w:t>(2.9.</w:t>
      </w:r>
      <w:r w:rsidR="00D775E4">
        <w:t>6</w:t>
      </w:r>
      <w:r>
        <w:t>)</w:t>
      </w:r>
    </w:p>
    <w:p w14:paraId="3869D35E" w14:textId="77777777" w:rsidR="00040290" w:rsidRDefault="00040290" w:rsidP="00040290"/>
    <w:p w14:paraId="4EDE8F32" w14:textId="77777777" w:rsidR="00040290" w:rsidRDefault="00040290" w:rsidP="00040290">
      <w:r>
        <w:t>In this last example, contraction on the b index happens to occur between the two rank-2 tensors from which M was constructed as an outer product. One more step,</w:t>
      </w:r>
    </w:p>
    <w:p w14:paraId="4B284708" w14:textId="77777777" w:rsidR="00040290" w:rsidRDefault="00040290" w:rsidP="00040290"/>
    <w:p w14:paraId="6339DDE3"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r>
      <w:r>
        <w:tab/>
      </w:r>
      <w:r>
        <w:tab/>
      </w:r>
      <w:r>
        <w:tab/>
      </w:r>
      <w:r>
        <w:tab/>
      </w:r>
      <w:r>
        <w:tab/>
      </w:r>
      <w:r>
        <w:tab/>
        <w:t>(2.9.</w:t>
      </w:r>
      <w:r w:rsidR="00D775E4">
        <w:t>7</w:t>
      </w:r>
      <w:r>
        <w:t>)</w:t>
      </w:r>
    </w:p>
    <w:p w14:paraId="3E024174" w14:textId="77777777" w:rsidR="00040290" w:rsidRDefault="00040290" w:rsidP="00040290">
      <w:pPr>
        <w:tabs>
          <w:tab w:val="left" w:pos="7200"/>
          <w:tab w:val="left" w:pos="7920"/>
          <w:tab w:val="right" w:pos="9270"/>
        </w:tabs>
      </w:pPr>
    </w:p>
    <w:p w14:paraId="7795DFDF" w14:textId="77777777" w:rsidR="00040290" w:rsidRPr="00DD4DB6" w:rsidRDefault="00040290" w:rsidP="00040290">
      <w:pPr>
        <w:tabs>
          <w:tab w:val="left" w:pos="7200"/>
          <w:tab w:val="left" w:pos="7920"/>
          <w:tab w:val="right" w:pos="9270"/>
        </w:tabs>
      </w:pPr>
      <w:r>
        <w:t xml:space="preserve">Using the </w:t>
      </w:r>
      <w:r>
        <w:sym w:font="Symbol" w:char="F0C4"/>
      </w:r>
      <w:r>
        <w:t xml:space="preserve"> notation introduced in the previous section, we can write the inner product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4BBA5AF5" w14:textId="77777777" w:rsidR="00040290" w:rsidRDefault="00040290" w:rsidP="00040290">
      <w:pPr>
        <w:tabs>
          <w:tab w:val="left" w:pos="7200"/>
          <w:tab w:val="left" w:pos="7920"/>
          <w:tab w:val="right" w:pos="9270"/>
        </w:tabs>
      </w:pPr>
    </w:p>
    <w:p w14:paraId="4740470A" w14:textId="77777777" w:rsidR="00040290" w:rsidRPr="00DD4DB6" w:rsidRDefault="00040290" w:rsidP="00040290">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r>
      <w:r>
        <w:tab/>
      </w:r>
      <w:r>
        <w:tab/>
      </w:r>
      <w:r>
        <w:tab/>
      </w:r>
      <w:r>
        <w:tab/>
        <w:t>(2.9.</w:t>
      </w:r>
      <w:r w:rsidR="00D775E4">
        <w:t>8</w:t>
      </w:r>
      <w:r>
        <w:t>)</w:t>
      </w:r>
    </w:p>
    <w:p w14:paraId="07F222E7" w14:textId="77777777" w:rsidR="00040290" w:rsidRDefault="00040290" w:rsidP="00040290">
      <w:pPr>
        <w:tabs>
          <w:tab w:val="left" w:pos="7200"/>
          <w:tab w:val="left" w:pos="7920"/>
          <w:tab w:val="right" w:pos="9270"/>
        </w:tabs>
      </w:pPr>
    </w:p>
    <w:p w14:paraId="6F31AA58" w14:textId="77777777" w:rsidR="00040290" w:rsidRDefault="00040290" w:rsidP="00040290">
      <w:pPr>
        <w:tabs>
          <w:tab w:val="left" w:pos="7200"/>
          <w:tab w:val="left" w:pos="7920"/>
          <w:tab w:val="right" w:pos="9270"/>
        </w:tabs>
      </w:pPr>
      <w:r>
        <w:t>Similarly (2.9.</w:t>
      </w:r>
      <w:r w:rsidR="00D775E4">
        <w:t>5</w:t>
      </w:r>
      <w:r>
        <w:t>,</w:t>
      </w:r>
      <w:r w:rsidR="00D775E4">
        <w:t>6</w:t>
      </w:r>
      <w:r>
        <w:t>,</w:t>
      </w:r>
      <w:r w:rsidR="00D775E4">
        <w:t>7</w:t>
      </w:r>
      <w:r>
        <w:t>) can be written</w:t>
      </w:r>
    </w:p>
    <w:p w14:paraId="5F60D52C" w14:textId="77777777" w:rsidR="00040290" w:rsidRDefault="00040290" w:rsidP="00040290">
      <w:pPr>
        <w:tabs>
          <w:tab w:val="left" w:pos="7200"/>
          <w:tab w:val="left" w:pos="7920"/>
          <w:tab w:val="right" w:pos="9270"/>
        </w:tabs>
      </w:pPr>
    </w:p>
    <w:p w14:paraId="20DEE5B5" w14:textId="77777777" w:rsidR="00040290" w:rsidRPr="00DD4DB6" w:rsidRDefault="00040290" w:rsidP="00040290">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w:t>
      </w:r>
      <w:r w:rsidR="00D775E4">
        <w:t>9</w:t>
      </w:r>
      <w:r>
        <w:t>)</w:t>
      </w:r>
    </w:p>
    <w:p w14:paraId="221F19BC" w14:textId="77777777" w:rsidR="00040290" w:rsidRDefault="00040290" w:rsidP="00040290">
      <w:pPr>
        <w:tabs>
          <w:tab w:val="left" w:pos="7200"/>
          <w:tab w:val="left" w:pos="7920"/>
          <w:tab w:val="right" w:pos="9270"/>
        </w:tabs>
      </w:pPr>
    </w:p>
    <w:p w14:paraId="1E2B17FE" w14:textId="77777777" w:rsidR="00040290" w:rsidRDefault="00040290" w:rsidP="00040290">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w:t>
      </w:r>
      <w:r w:rsidR="00D775E4">
        <w:t>10</w:t>
      </w:r>
      <w:r>
        <w:t>)</w:t>
      </w:r>
    </w:p>
    <w:p w14:paraId="764424D1" w14:textId="77777777" w:rsidR="00040290" w:rsidRDefault="00040290" w:rsidP="00040290">
      <w:pPr>
        <w:tabs>
          <w:tab w:val="left" w:pos="7200"/>
          <w:tab w:val="left" w:pos="7920"/>
          <w:tab w:val="right" w:pos="9270"/>
        </w:tabs>
      </w:pPr>
    </w:p>
    <w:p w14:paraId="2F4552F3" w14:textId="77777777" w:rsidR="00040290" w:rsidRDefault="00040290" w:rsidP="00040290">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w:t>
      </w:r>
      <w:r>
        <w:tab/>
      </w:r>
      <w:r>
        <w:tab/>
      </w:r>
      <w:r>
        <w:tab/>
      </w:r>
      <w:r>
        <w:tab/>
      </w:r>
      <w:r>
        <w:tab/>
      </w:r>
      <w:r>
        <w:tab/>
        <w:t>(2.9.</w:t>
      </w:r>
      <w:r w:rsidR="00D775E4">
        <w:t>11</w:t>
      </w:r>
      <w:r>
        <w:t>)</w:t>
      </w:r>
    </w:p>
    <w:p w14:paraId="118BF2D8" w14:textId="77777777" w:rsidR="00040290" w:rsidRDefault="00040290" w:rsidP="00040290">
      <w:pPr>
        <w:tabs>
          <w:tab w:val="left" w:pos="7200"/>
          <w:tab w:val="left" w:pos="7920"/>
          <w:tab w:val="right" w:pos="9270"/>
        </w:tabs>
      </w:pPr>
    </w:p>
    <w:p w14:paraId="40F015A5" w14:textId="77777777" w:rsidR="00040290" w:rsidRDefault="00040290" w:rsidP="00040290">
      <w:pPr>
        <w:tabs>
          <w:tab w:val="left" w:pos="7200"/>
          <w:tab w:val="left" w:pos="7920"/>
          <w:tab w:val="right" w:pos="9270"/>
        </w:tabs>
      </w:pPr>
      <w:r>
        <w:t>Recall that (2.2.5) defines the dot product of two vectors in V</w:t>
      </w:r>
    </w:p>
    <w:p w14:paraId="557B383A" w14:textId="77777777" w:rsidR="00040290" w:rsidRDefault="00040290" w:rsidP="00040290">
      <w:pPr>
        <w:tabs>
          <w:tab w:val="left" w:pos="7200"/>
          <w:tab w:val="left" w:pos="7920"/>
          <w:tab w:val="right" w:pos="9270"/>
        </w:tabs>
      </w:pPr>
    </w:p>
    <w:p w14:paraId="7328E860" w14:textId="77777777" w:rsidR="00040290" w:rsidRPr="00732A9C" w:rsidRDefault="00040290" w:rsidP="00040290">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 = V</w:t>
      </w:r>
      <w:r>
        <w:tab/>
      </w:r>
      <w:r>
        <w:tab/>
      </w:r>
      <w:r>
        <w:tab/>
      </w:r>
      <w:r>
        <w:tab/>
      </w:r>
      <w:r w:rsidRPr="00732A9C">
        <w:rPr>
          <w:i/>
        </w:rPr>
        <w:t>(2.2.5)</w:t>
      </w:r>
    </w:p>
    <w:p w14:paraId="0367ACE1" w14:textId="77777777" w:rsidR="00040290" w:rsidRDefault="00040290" w:rsidP="00040290">
      <w:pPr>
        <w:tabs>
          <w:tab w:val="left" w:pos="7200"/>
          <w:tab w:val="left" w:pos="7920"/>
          <w:tab w:val="right" w:pos="9270"/>
        </w:tabs>
      </w:pPr>
    </w:p>
    <w:p w14:paraId="3B5FECE9" w14:textId="77777777" w:rsidR="00040290" w:rsidRDefault="00040290" w:rsidP="00040290">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6A1070D2" w14:textId="77777777" w:rsidR="00040290" w:rsidRDefault="00040290" w:rsidP="00040290">
      <w:pPr>
        <w:tabs>
          <w:tab w:val="left" w:pos="7200"/>
          <w:tab w:val="left" w:pos="7920"/>
          <w:tab w:val="right" w:pos="9270"/>
        </w:tabs>
      </w:pPr>
    </w:p>
    <w:p w14:paraId="13C521C0" w14:textId="77777777" w:rsidR="00040290" w:rsidRPr="00BB282C" w:rsidRDefault="00040290" w:rsidP="00040290">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0CAC8717" w14:textId="77777777" w:rsidR="00040290"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2</w:t>
      </w:r>
      <w:r>
        <w:t>)</w:t>
      </w:r>
    </w:p>
    <w:p w14:paraId="51C723A5" w14:textId="77777777" w:rsidR="00040290" w:rsidRPr="00631D03"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5FAF43CF" w14:textId="77777777" w:rsidR="00040290" w:rsidRDefault="00040290" w:rsidP="00040290">
      <w:pPr>
        <w:tabs>
          <w:tab w:val="left" w:pos="7200"/>
          <w:tab w:val="left" w:pos="7920"/>
          <w:tab w:val="right" w:pos="9270"/>
        </w:tabs>
      </w:pPr>
    </w:p>
    <w:p w14:paraId="61C9585B" w14:textId="77777777" w:rsidR="00040290" w:rsidRDefault="00040290" w:rsidP="00040290">
      <w:pPr>
        <w:tabs>
          <w:tab w:val="left" w:pos="7200"/>
          <w:tab w:val="left" w:pos="7920"/>
          <w:tab w:val="right" w:pos="9270"/>
        </w:tabs>
      </w:pPr>
      <w:r>
        <w:t>With this definition, we have a tiny theorem:</w:t>
      </w:r>
    </w:p>
    <w:p w14:paraId="044F7414" w14:textId="77777777" w:rsidR="00040290" w:rsidRDefault="00040290" w:rsidP="00040290">
      <w:pPr>
        <w:tabs>
          <w:tab w:val="left" w:pos="7200"/>
          <w:tab w:val="left" w:pos="7920"/>
          <w:tab w:val="right" w:pos="9270"/>
        </w:tabs>
      </w:pPr>
    </w:p>
    <w:p w14:paraId="7724CEA5" w14:textId="77777777" w:rsidR="00040290" w:rsidRPr="00732A9C" w:rsidRDefault="00040290" w:rsidP="00040290">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w:t>
      </w:r>
      <w:r w:rsidR="00D775E4">
        <w:t>3</w:t>
      </w:r>
      <w:r>
        <w:t>)</w:t>
      </w:r>
    </w:p>
    <w:p w14:paraId="5A1896A9" w14:textId="77777777" w:rsidR="00040290" w:rsidRDefault="00040290" w:rsidP="00040290">
      <w:pPr>
        <w:tabs>
          <w:tab w:val="left" w:pos="7200"/>
          <w:tab w:val="left" w:pos="7920"/>
          <w:tab w:val="right" w:pos="9270"/>
        </w:tabs>
      </w:pPr>
    </w:p>
    <w:p w14:paraId="7C58C202" w14:textId="77777777" w:rsidR="00040290" w:rsidRDefault="00040290" w:rsidP="00040290">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7417C727" w14:textId="77777777" w:rsidR="00040290" w:rsidRDefault="00040290" w:rsidP="00040290">
      <w:pPr>
        <w:tabs>
          <w:tab w:val="left" w:pos="7200"/>
          <w:tab w:val="left" w:pos="7920"/>
          <w:tab w:val="right" w:pos="9270"/>
        </w:tabs>
        <w:rPr>
          <w:rStyle w:val="subscript"/>
        </w:rPr>
      </w:pPr>
    </w:p>
    <w:p w14:paraId="4F4009E5" w14:textId="77777777" w:rsidR="00040290" w:rsidRPr="00DA4C5B" w:rsidRDefault="00040290" w:rsidP="00040290">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66C8713A" w14:textId="77777777" w:rsidR="00040290" w:rsidRDefault="00040290" w:rsidP="00040290">
      <w:pPr>
        <w:tabs>
          <w:tab w:val="left" w:pos="7200"/>
          <w:tab w:val="left" w:pos="7920"/>
          <w:tab w:val="right" w:pos="9270"/>
        </w:tabs>
      </w:pPr>
    </w:p>
    <w:p w14:paraId="32ACB283" w14:textId="77777777" w:rsidR="00040290" w:rsidRDefault="00040290" w:rsidP="00040290">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26490968" w14:textId="77777777" w:rsidR="00040290" w:rsidRDefault="00040290" w:rsidP="00040290">
      <w:pPr>
        <w:tabs>
          <w:tab w:val="left" w:pos="7200"/>
          <w:tab w:val="left" w:pos="7920"/>
          <w:tab w:val="right" w:pos="9270"/>
        </w:tabs>
      </w:pPr>
    </w:p>
    <w:p w14:paraId="5AFAAF00" w14:textId="77777777" w:rsidR="00040290" w:rsidRDefault="00040290" w:rsidP="00040290">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5E187322" w14:textId="77777777" w:rsidR="00040290" w:rsidRPr="00BB282C" w:rsidRDefault="00040290" w:rsidP="00040290">
      <w:pPr>
        <w:tabs>
          <w:tab w:val="left" w:pos="7200"/>
          <w:tab w:val="left" w:pos="7920"/>
          <w:tab w:val="right" w:pos="9270"/>
        </w:tabs>
      </w:pPr>
      <w:r>
        <w:tab/>
      </w:r>
      <w:r>
        <w:tab/>
      </w:r>
      <w:r>
        <w:tab/>
      </w:r>
      <w:r>
        <w:tab/>
      </w:r>
      <w:r>
        <w:tab/>
      </w:r>
      <w:r>
        <w:tab/>
      </w:r>
      <w:r>
        <w:tab/>
      </w:r>
      <w:r>
        <w:tab/>
      </w:r>
      <w:r>
        <w:tab/>
      </w:r>
      <w:r>
        <w:tab/>
      </w:r>
      <w:r>
        <w:tab/>
      </w:r>
      <w:r>
        <w:tab/>
      </w:r>
      <w:r>
        <w:tab/>
        <w:t>(2.9.1</w:t>
      </w:r>
      <w:r w:rsidR="00D775E4">
        <w:t>4</w:t>
      </w:r>
      <w:r>
        <w:t>)</w:t>
      </w:r>
    </w:p>
    <w:p w14:paraId="6B05BAE9" w14:textId="77777777" w:rsidR="00040290" w:rsidRDefault="00040290" w:rsidP="00040290">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55E07B7F" w14:textId="77777777" w:rsidR="00040290" w:rsidRDefault="00040290" w:rsidP="00040290">
      <w:pPr>
        <w:tabs>
          <w:tab w:val="left" w:pos="7200"/>
          <w:tab w:val="left" w:pos="7920"/>
          <w:tab w:val="right" w:pos="9270"/>
        </w:tabs>
      </w:pPr>
    </w:p>
    <w:p w14:paraId="1FEEA4E9" w14:textId="77777777" w:rsidR="00040290" w:rsidRDefault="00040290" w:rsidP="00040290">
      <w:pPr>
        <w:tabs>
          <w:tab w:val="left" w:pos="7200"/>
          <w:tab w:val="left" w:pos="7920"/>
          <w:tab w:val="right" w:pos="9270"/>
        </w:tabs>
      </w:pPr>
      <w:r>
        <w:t>The corresponding Theorem is then</w:t>
      </w:r>
    </w:p>
    <w:p w14:paraId="21393618" w14:textId="77777777" w:rsidR="00040290" w:rsidRDefault="00040290" w:rsidP="00040290">
      <w:pPr>
        <w:tabs>
          <w:tab w:val="left" w:pos="7200"/>
          <w:tab w:val="left" w:pos="7920"/>
          <w:tab w:val="right" w:pos="9270"/>
        </w:tabs>
      </w:pPr>
    </w:p>
    <w:p w14:paraId="2ADCFA15" w14:textId="77777777" w:rsidR="00040290" w:rsidRPr="00732A9C" w:rsidRDefault="00040290" w:rsidP="00040290">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w:t>
      </w:r>
      <w:r w:rsidR="00D775E4">
        <w:t>5</w:t>
      </w:r>
      <w:r>
        <w:t>)</w:t>
      </w:r>
    </w:p>
    <w:p w14:paraId="7A72B66A" w14:textId="77777777" w:rsidR="00040290" w:rsidRDefault="00040290" w:rsidP="00040290">
      <w:pPr>
        <w:tabs>
          <w:tab w:val="left" w:pos="7200"/>
          <w:tab w:val="left" w:pos="7920"/>
          <w:tab w:val="right" w:pos="9270"/>
        </w:tabs>
      </w:pPr>
    </w:p>
    <w:p w14:paraId="1DCD08F4" w14:textId="77777777" w:rsidR="00040290" w:rsidRDefault="00040290" w:rsidP="00040290">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5DDD49A3" w14:textId="77777777" w:rsidR="00040290" w:rsidRDefault="00040290" w:rsidP="00040290">
      <w:pPr>
        <w:tabs>
          <w:tab w:val="left" w:pos="7200"/>
          <w:tab w:val="left" w:pos="7920"/>
          <w:tab w:val="right" w:pos="9270"/>
        </w:tabs>
      </w:pPr>
    </w:p>
    <w:p w14:paraId="0D5ED99F" w14:textId="77777777" w:rsidR="00040290" w:rsidRPr="00BB282C" w:rsidRDefault="00040290" w:rsidP="00040290">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xml:space="preserve">') </w:t>
      </w:r>
    </w:p>
    <w:p w14:paraId="0ACF4F5A" w14:textId="77777777" w:rsidR="00040290" w:rsidRDefault="00040290" w:rsidP="00040290">
      <w:pPr>
        <w:tabs>
          <w:tab w:val="left" w:pos="7200"/>
          <w:tab w:val="left" w:pos="7920"/>
          <w:tab w:val="right" w:pos="9270"/>
        </w:tabs>
      </w:pPr>
    </w:p>
    <w:p w14:paraId="4E23F813" w14:textId="77777777" w:rsidR="00040290" w:rsidRPr="000B2A0F" w:rsidRDefault="00040290" w:rsidP="00040290">
      <w:pPr>
        <w:tabs>
          <w:tab w:val="left" w:pos="7200"/>
          <w:tab w:val="left" w:pos="7920"/>
          <w:tab w:val="right" w:pos="9270"/>
        </w:tabs>
      </w:pPr>
      <w:r>
        <w:t>In a similar fashion one can show using (2.8.1</w:t>
      </w:r>
      <w:r w:rsidR="00D775E4">
        <w:t>7</w:t>
      </w:r>
      <w:r>
        <w:t xml:space="preserve">) that with the following definition, </w:t>
      </w:r>
    </w:p>
    <w:p w14:paraId="54F0DC93" w14:textId="77777777" w:rsidR="00040290" w:rsidRDefault="00040290" w:rsidP="00040290">
      <w:pPr>
        <w:tabs>
          <w:tab w:val="left" w:pos="7200"/>
          <w:tab w:val="left" w:pos="7920"/>
          <w:tab w:val="right" w:pos="9270"/>
        </w:tabs>
      </w:pPr>
    </w:p>
    <w:p w14:paraId="374ACDEB" w14:textId="77777777" w:rsidR="00040290" w:rsidRDefault="00040290" w:rsidP="00040290">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w:t>
      </w:r>
      <w:r w:rsidR="00D775E4">
        <w:t>6</w:t>
      </w:r>
      <w:r>
        <w:t>)</w:t>
      </w:r>
    </w:p>
    <w:p w14:paraId="4BCA7408" w14:textId="77777777" w:rsidR="00040290" w:rsidRDefault="00040290" w:rsidP="00040290">
      <w:pPr>
        <w:tabs>
          <w:tab w:val="left" w:pos="7200"/>
          <w:tab w:val="left" w:pos="7920"/>
          <w:tab w:val="right" w:pos="9270"/>
        </w:tabs>
      </w:pPr>
    </w:p>
    <w:p w14:paraId="30D23192" w14:textId="77777777" w:rsidR="00040290" w:rsidRPr="000B2A0F" w:rsidRDefault="00040290" w:rsidP="00040290">
      <w:pPr>
        <w:tabs>
          <w:tab w:val="left" w:pos="7200"/>
          <w:tab w:val="left" w:pos="7920"/>
          <w:tab w:val="right" w:pos="9270"/>
        </w:tabs>
      </w:pPr>
      <w:r>
        <w:t>one obtains</w:t>
      </w:r>
    </w:p>
    <w:p w14:paraId="0AC47FA4" w14:textId="77777777" w:rsidR="00040290" w:rsidRDefault="00040290" w:rsidP="00040290">
      <w:pPr>
        <w:tabs>
          <w:tab w:val="left" w:pos="7200"/>
          <w:tab w:val="left" w:pos="7920"/>
          <w:tab w:val="right" w:pos="9270"/>
        </w:tabs>
      </w:pPr>
    </w:p>
    <w:p w14:paraId="2F6162A3" w14:textId="77777777" w:rsidR="00040290" w:rsidRDefault="00040290" w:rsidP="00040290">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w:t>
      </w:r>
      <w:r w:rsidR="00D775E4">
        <w:t>7</w:t>
      </w:r>
      <w:r>
        <w:t>)</w:t>
      </w:r>
    </w:p>
    <w:p w14:paraId="4611D990" w14:textId="77777777" w:rsidR="00040290" w:rsidRDefault="00040290" w:rsidP="00040290">
      <w:pPr>
        <w:tabs>
          <w:tab w:val="left" w:pos="7200"/>
          <w:tab w:val="left" w:pos="7920"/>
          <w:tab w:val="right" w:pos="9270"/>
        </w:tabs>
      </w:pPr>
    </w:p>
    <w:p w14:paraId="35D434B1" w14:textId="77777777" w:rsidR="00040290" w:rsidRDefault="00040290" w:rsidP="00040290">
      <w:pPr>
        <w:tabs>
          <w:tab w:val="left" w:pos="7200"/>
          <w:tab w:val="left" w:pos="7920"/>
          <w:tab w:val="right" w:pos="9270"/>
        </w:tabs>
      </w:pPr>
      <w:r>
        <w:t>with a similar extension to V</w:t>
      </w:r>
      <w:r>
        <w:sym w:font="Symbol" w:char="F0C4"/>
      </w:r>
      <w:r>
        <w:t>W</w:t>
      </w:r>
      <w:r>
        <w:sym w:font="Symbol" w:char="F0C4"/>
      </w:r>
      <w:r>
        <w:t xml:space="preserve">X, </w:t>
      </w:r>
    </w:p>
    <w:p w14:paraId="28F639CD" w14:textId="77777777" w:rsidR="00040290" w:rsidRDefault="00040290" w:rsidP="00040290">
      <w:pPr>
        <w:tabs>
          <w:tab w:val="left" w:pos="7200"/>
          <w:tab w:val="left" w:pos="7920"/>
          <w:tab w:val="right" w:pos="9270"/>
        </w:tabs>
      </w:pPr>
    </w:p>
    <w:p w14:paraId="09143C9A" w14:textId="77777777" w:rsidR="00040290" w:rsidRDefault="00040290" w:rsidP="00040290">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sidR="00D775E4">
        <w:rPr>
          <w:noProof/>
        </w:rPr>
        <w:t>8</w:t>
      </w:r>
      <w:r w:rsidRPr="00BB282C">
        <w:rPr>
          <w:noProof/>
        </w:rPr>
        <w:t>)</w:t>
      </w:r>
    </w:p>
    <w:p w14:paraId="68658C3A" w14:textId="77777777" w:rsidR="00040290" w:rsidRDefault="00040290" w:rsidP="00040290">
      <w:pPr>
        <w:tabs>
          <w:tab w:val="left" w:pos="7200"/>
          <w:tab w:val="left" w:pos="7920"/>
          <w:tab w:val="right" w:pos="9270"/>
        </w:tabs>
      </w:pPr>
      <w:r>
        <w:tab/>
      </w:r>
    </w:p>
    <w:p w14:paraId="1AC17453" w14:textId="77777777" w:rsidR="00040290" w:rsidRDefault="00040290" w:rsidP="00040290">
      <w:pPr>
        <w:tabs>
          <w:tab w:val="left" w:pos="7200"/>
          <w:tab w:val="left" w:pos="7920"/>
          <w:tab w:val="right" w:pos="9270"/>
        </w:tabs>
      </w:pPr>
    </w:p>
    <w:p w14:paraId="0A98532C" w14:textId="77777777" w:rsidR="00040290" w:rsidRDefault="00040290" w:rsidP="00040290">
      <w:pPr>
        <w:pStyle w:val="Heading3"/>
      </w:pPr>
      <w:bookmarkStart w:id="786" w:name="_Toc431469509"/>
      <w:bookmarkStart w:id="787" w:name="_Toc431475275"/>
      <w:bookmarkStart w:id="788" w:name="_Toc431478339"/>
      <w:bookmarkStart w:id="789" w:name="_Toc431478396"/>
      <w:bookmarkStart w:id="790" w:name="_Toc431485481"/>
      <w:bookmarkStart w:id="791" w:name="_Toc431486478"/>
      <w:bookmarkStart w:id="792" w:name="_Toc431486520"/>
      <w:bookmarkStart w:id="793" w:name="_Toc431487105"/>
      <w:bookmarkStart w:id="794" w:name="_Toc431551393"/>
      <w:bookmarkStart w:id="795" w:name="_Toc431566805"/>
      <w:bookmarkStart w:id="796" w:name="_Toc431576240"/>
      <w:bookmarkStart w:id="797" w:name="_Toc431624009"/>
      <w:bookmarkStart w:id="798" w:name="_Toc431628630"/>
      <w:bookmarkStart w:id="799" w:name="_Toc431736833"/>
      <w:bookmarkStart w:id="800" w:name="_Toc431825746"/>
      <w:bookmarkStart w:id="801" w:name="_Toc431833819"/>
      <w:bookmarkStart w:id="802" w:name="_Toc431833878"/>
      <w:bookmarkStart w:id="803" w:name="_Toc433825600"/>
      <w:bookmarkStart w:id="804" w:name="_Toc433825659"/>
      <w:bookmarkStart w:id="805" w:name="_Toc433827206"/>
      <w:bookmarkStart w:id="806" w:name="_Toc433827283"/>
      <w:bookmarkStart w:id="807" w:name="_Toc433827384"/>
      <w:bookmarkStart w:id="808" w:name="_Toc433827969"/>
      <w:bookmarkStart w:id="809" w:name="_Toc433828046"/>
      <w:bookmarkStart w:id="810" w:name="_Toc433828123"/>
      <w:bookmarkStart w:id="811" w:name="_Toc433828238"/>
      <w:bookmarkStart w:id="812" w:name="_Toc433828315"/>
      <w:bookmarkStart w:id="813" w:name="_Toc433828480"/>
      <w:bookmarkStart w:id="814" w:name="_Toc433875042"/>
      <w:bookmarkStart w:id="815" w:name="_Toc433879825"/>
      <w:bookmarkStart w:id="816" w:name="_Toc433904248"/>
      <w:bookmarkStart w:id="817" w:name="_Toc433969940"/>
      <w:bookmarkStart w:id="818" w:name="_Toc433984477"/>
      <w:bookmarkStart w:id="819" w:name="_Toc433984570"/>
      <w:bookmarkStart w:id="820" w:name="_Toc433984663"/>
      <w:bookmarkStart w:id="821" w:name="_Toc433984756"/>
      <w:bookmarkStart w:id="822" w:name="_Toc433984851"/>
      <w:bookmarkStart w:id="823" w:name="_Toc433984946"/>
      <w:bookmarkStart w:id="824" w:name="_Toc433985043"/>
      <w:bookmarkStart w:id="825" w:name="_Toc433985139"/>
      <w:bookmarkStart w:id="826" w:name="_Toc433985643"/>
      <w:bookmarkStart w:id="827" w:name="_Toc433985740"/>
      <w:bookmarkStart w:id="828" w:name="_Toc433985836"/>
      <w:r>
        <w:t>2.10</w:t>
      </w:r>
      <w:r w:rsidRPr="00570B3F">
        <w:t xml:space="preserve"> </w:t>
      </w:r>
      <w:r>
        <w:t>Tensor Expansions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t xml:space="preserve"> </w:t>
      </w:r>
    </w:p>
    <w:p w14:paraId="10BB693F" w14:textId="77777777" w:rsidR="00040290" w:rsidRDefault="00040290" w:rsidP="00040290">
      <w:pPr>
        <w:tabs>
          <w:tab w:val="left" w:pos="7200"/>
          <w:tab w:val="left" w:pos="7920"/>
          <w:tab w:val="right" w:pos="9270"/>
        </w:tabs>
      </w:pPr>
    </w:p>
    <w:p w14:paraId="00C15A73" w14:textId="77777777" w:rsidR="00040290" w:rsidRDefault="00040290" w:rsidP="00040290">
      <w:pPr>
        <w:tabs>
          <w:tab w:val="left" w:pos="7200"/>
          <w:tab w:val="left" w:pos="7920"/>
          <w:tab w:val="right" w:pos="9270"/>
        </w:tabs>
      </w:pPr>
      <w:r>
        <w:t>Having a name for the outer product of two vectors allows us to write expansions of tensors of rank greater than 1 in a compact notation. Recall from ** that for rank-1 we had the expansion</w:t>
      </w:r>
    </w:p>
    <w:p w14:paraId="14B7A8F9" w14:textId="77777777" w:rsidR="00040290" w:rsidRDefault="00040290" w:rsidP="00040290">
      <w:pPr>
        <w:tabs>
          <w:tab w:val="left" w:pos="7200"/>
          <w:tab w:val="left" w:pos="7920"/>
          <w:tab w:val="right" w:pos="9270"/>
        </w:tabs>
      </w:pPr>
    </w:p>
    <w:p w14:paraId="64DA1EF7" w14:textId="77777777" w:rsidR="00040290" w:rsidRPr="00A14FF3" w:rsidRDefault="00040290" w:rsidP="00040290">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r>
      <w:r>
        <w:tab/>
      </w:r>
      <w:r>
        <w:tab/>
      </w:r>
      <w:r>
        <w:tab/>
      </w:r>
      <w:r>
        <w:tab/>
      </w:r>
      <w:r>
        <w:tab/>
      </w:r>
      <w:r>
        <w:tab/>
      </w:r>
      <w:r>
        <w:tab/>
      </w:r>
      <w:r>
        <w:tab/>
      </w:r>
      <w:r>
        <w:tab/>
        <w:t>(2.10.1)</w:t>
      </w:r>
    </w:p>
    <w:p w14:paraId="1EE2CC27" w14:textId="77777777" w:rsidR="00040290" w:rsidRDefault="00040290" w:rsidP="00040290">
      <w:pPr>
        <w:tabs>
          <w:tab w:val="left" w:pos="7200"/>
          <w:tab w:val="left" w:pos="7920"/>
          <w:tab w:val="right" w:pos="9270"/>
        </w:tabs>
      </w:pPr>
    </w:p>
    <w:p w14:paraId="7DBEAADD" w14:textId="77777777" w:rsidR="00040290" w:rsidRDefault="00040290" w:rsidP="00040290">
      <w:pPr>
        <w:tabs>
          <w:tab w:val="left" w:pos="7200"/>
          <w:tab w:val="left" w:pos="7920"/>
          <w:tab w:val="right" w:pos="9270"/>
        </w:tabs>
      </w:pPr>
      <w:r>
        <w:t>For a rank-2 tensor M we then write (Picture E)</w:t>
      </w:r>
    </w:p>
    <w:p w14:paraId="16ADD10E" w14:textId="77777777" w:rsidR="00040290" w:rsidRDefault="00040290" w:rsidP="00040290">
      <w:pPr>
        <w:tabs>
          <w:tab w:val="left" w:pos="7200"/>
          <w:tab w:val="left" w:pos="7920"/>
          <w:tab w:val="right" w:pos="9270"/>
        </w:tabs>
      </w:pPr>
    </w:p>
    <w:p w14:paraId="2539C7CD"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34B2C26A" w14:textId="77777777" w:rsidR="00040290" w:rsidRDefault="00040290" w:rsidP="00040290">
      <w:pPr>
        <w:tabs>
          <w:tab w:val="left" w:pos="7200"/>
          <w:tab w:val="left" w:pos="7920"/>
          <w:tab w:val="right" w:pos="9270"/>
        </w:tabs>
      </w:pPr>
    </w:p>
    <w:p w14:paraId="48D9262A" w14:textId="77777777" w:rsidR="00040290" w:rsidRDefault="00040290" w:rsidP="00040290">
      <w:r>
        <w:t>Let's try to make this be an identity by taking a tensor component of both sides in the e-basis</w:t>
      </w:r>
    </w:p>
    <w:p w14:paraId="4D99E1F0" w14:textId="77777777" w:rsidR="00040290" w:rsidRDefault="00040290" w:rsidP="00040290"/>
    <w:p w14:paraId="237D955F" w14:textId="77777777" w:rsidR="00040290" w:rsidRDefault="00040290" w:rsidP="00040290">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23D8278B" w14:textId="77777777" w:rsidR="00040290" w:rsidRDefault="00040290" w:rsidP="00040290"/>
    <w:p w14:paraId="3671C4A8"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45922D9C" w14:textId="77777777" w:rsidR="00040290" w:rsidRDefault="00040290" w:rsidP="00040290">
      <w:pPr>
        <w:tabs>
          <w:tab w:val="left" w:pos="7200"/>
          <w:tab w:val="left" w:pos="7920"/>
          <w:tab w:val="right" w:pos="9270"/>
        </w:tabs>
      </w:pPr>
    </w:p>
    <w:p w14:paraId="13EC8594" w14:textId="77777777" w:rsidR="00040290" w:rsidRPr="007D47D3"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73CD3250" w14:textId="77777777" w:rsidR="00040290" w:rsidRDefault="00040290" w:rsidP="00040290">
      <w:pPr>
        <w:tabs>
          <w:tab w:val="left" w:pos="7200"/>
          <w:tab w:val="left" w:pos="7920"/>
          <w:tab w:val="right" w:pos="9270"/>
        </w:tabs>
      </w:pPr>
    </w:p>
    <w:p w14:paraId="22102611" w14:textId="77777777" w:rsidR="00040290"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60912F84" w14:textId="77777777" w:rsidR="00040290" w:rsidRDefault="00040290" w:rsidP="00040290">
      <w:pPr>
        <w:tabs>
          <w:tab w:val="left" w:pos="7200"/>
          <w:tab w:val="left" w:pos="7920"/>
          <w:tab w:val="right" w:pos="9270"/>
        </w:tabs>
      </w:pPr>
    </w:p>
    <w:p w14:paraId="3CD8D6E3" w14:textId="77777777" w:rsidR="00040290" w:rsidRPr="006D18E8" w:rsidRDefault="00040290" w:rsidP="00040290">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65B88693" w14:textId="77777777" w:rsidR="00040290" w:rsidRDefault="00040290" w:rsidP="00040290">
      <w:pPr>
        <w:tabs>
          <w:tab w:val="left" w:pos="7200"/>
          <w:tab w:val="left" w:pos="7920"/>
          <w:tab w:val="right" w:pos="9270"/>
        </w:tabs>
      </w:pPr>
    </w:p>
    <w:p w14:paraId="730F9382" w14:textId="77777777" w:rsidR="00040290" w:rsidRDefault="00040290" w:rsidP="00040290">
      <w:pPr>
        <w:tabs>
          <w:tab w:val="left" w:pos="7200"/>
          <w:tab w:val="left" w:pos="7920"/>
          <w:tab w:val="right" w:pos="9270"/>
        </w:tabs>
      </w:pPr>
      <w:r>
        <w:t xml:space="preserve">so things are consistent. </w:t>
      </w:r>
    </w:p>
    <w:p w14:paraId="379AE7D3" w14:textId="77777777" w:rsidR="00040290" w:rsidRDefault="00040290" w:rsidP="00040290">
      <w:pPr>
        <w:tabs>
          <w:tab w:val="left" w:pos="7200"/>
          <w:tab w:val="left" w:pos="7920"/>
          <w:tab w:val="right" w:pos="9270"/>
        </w:tabs>
      </w:pPr>
      <w:r>
        <w:tab/>
        <w:t>A convenient notational method for projecting out the coefficients of any tensor expansion is by using the tensor-product-space dot products defined in Section 2.9. To demonstrate, we us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4CBC5E65" w14:textId="77777777" w:rsidR="00040290" w:rsidRDefault="00040290" w:rsidP="00040290">
      <w:pPr>
        <w:tabs>
          <w:tab w:val="left" w:pos="7200"/>
          <w:tab w:val="left" w:pos="7920"/>
          <w:tab w:val="right" w:pos="9270"/>
        </w:tabs>
      </w:pPr>
    </w:p>
    <w:p w14:paraId="717E333D"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M ϵ V</w:t>
      </w:r>
      <w:r>
        <w:sym w:font="Symbol" w:char="F0C4"/>
      </w:r>
      <w:r>
        <w:t>W</w:t>
      </w:r>
      <w:r>
        <w:tab/>
      </w:r>
      <w:r>
        <w:tab/>
      </w:r>
      <w:r>
        <w:tab/>
      </w:r>
      <w:r>
        <w:tab/>
        <w:t>(2.10.4)</w:t>
      </w:r>
      <w:r>
        <w:tab/>
      </w:r>
    </w:p>
    <w:p w14:paraId="1180903E" w14:textId="77777777" w:rsidR="00040290" w:rsidRDefault="00040290" w:rsidP="00040290">
      <w:pPr>
        <w:tabs>
          <w:tab w:val="left" w:pos="7200"/>
          <w:tab w:val="left" w:pos="7920"/>
          <w:tab w:val="right" w:pos="9270"/>
        </w:tabs>
      </w:pPr>
    </w:p>
    <w:p w14:paraId="0C2A4F5A" w14:textId="77777777" w:rsidR="00040290" w:rsidRPr="00BB282C" w:rsidRDefault="00040290" w:rsidP="00040290">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variables like i,j selected. Using this projector one finds, </w:t>
      </w:r>
    </w:p>
    <w:p w14:paraId="4E32E558" w14:textId="77777777" w:rsidR="00040290" w:rsidRDefault="00040290" w:rsidP="00040290">
      <w:pPr>
        <w:tabs>
          <w:tab w:val="left" w:pos="7200"/>
          <w:tab w:val="left" w:pos="7920"/>
          <w:tab w:val="right" w:pos="9270"/>
        </w:tabs>
      </w:pPr>
    </w:p>
    <w:p w14:paraId="11953CE9" w14:textId="77777777" w:rsidR="00040290" w:rsidRDefault="00040290" w:rsidP="00040290">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254E6540" w14:textId="77777777" w:rsidR="00040290" w:rsidRDefault="00040290" w:rsidP="00040290"/>
    <w:p w14:paraId="4B8F2157" w14:textId="77777777" w:rsidR="00040290" w:rsidRPr="00BB282C"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w:t>
      </w:r>
      <w:r w:rsidR="00D775E4">
        <w:t>5</w:t>
      </w:r>
      <w:r>
        <w:t>)</w:t>
      </w:r>
    </w:p>
    <w:p w14:paraId="4CFEDF52" w14:textId="77777777" w:rsidR="00040290" w:rsidRDefault="00040290" w:rsidP="00040290"/>
    <w:p w14:paraId="68CA2906" w14:textId="77777777" w:rsidR="00040290" w:rsidRDefault="00040290" w:rsidP="00040290">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2E94BC06" w14:textId="77777777" w:rsidR="00040290" w:rsidRDefault="00040290" w:rsidP="00040290"/>
    <w:p w14:paraId="1AFDFACA" w14:textId="77777777" w:rsidR="00040290" w:rsidRPr="00C00677" w:rsidRDefault="00040290" w:rsidP="00040290">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1C8ACB3C" w14:textId="77777777" w:rsidR="00040290" w:rsidRPr="00BB282C" w:rsidRDefault="00040290" w:rsidP="00040290">
      <w:pPr>
        <w:tabs>
          <w:tab w:val="left" w:pos="7200"/>
          <w:tab w:val="left" w:pos="7920"/>
          <w:tab w:val="right" w:pos="9270"/>
        </w:tabs>
      </w:pPr>
      <w:r>
        <w:tab/>
      </w:r>
    </w:p>
    <w:p w14:paraId="13A38AF3" w14:textId="77777777" w:rsidR="00040290" w:rsidRDefault="00040290" w:rsidP="00040290">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04165111" w14:textId="77777777" w:rsidR="00040290" w:rsidRDefault="00040290" w:rsidP="00040290">
      <w:pPr>
        <w:tabs>
          <w:tab w:val="left" w:pos="7200"/>
          <w:tab w:val="left" w:pos="7920"/>
          <w:tab w:val="right" w:pos="9270"/>
        </w:tabs>
      </w:pPr>
    </w:p>
    <w:p w14:paraId="6730A2E9" w14:textId="77777777" w:rsidR="00040290" w:rsidRDefault="00040290" w:rsidP="00040290">
      <w:pPr>
        <w:tabs>
          <w:tab w:val="left" w:pos="7200"/>
          <w:tab w:val="left" w:pos="7920"/>
          <w:tab w:val="right" w:pos="9270"/>
        </w:tabs>
      </w:pPr>
      <w:r>
        <w:tab/>
        <w:t>M =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r>
      <w:r>
        <w:tab/>
      </w:r>
      <w:r>
        <w:tab/>
      </w:r>
      <w:r>
        <w:tab/>
        <w:t>(2.</w:t>
      </w:r>
      <w:r w:rsidR="004654F1">
        <w:t>10.6</w:t>
      </w:r>
      <w:r>
        <w:t>)</w:t>
      </w:r>
    </w:p>
    <w:p w14:paraId="4FE6A527" w14:textId="77777777" w:rsidR="00040290" w:rsidRDefault="00040290" w:rsidP="00040290">
      <w:pPr>
        <w:tabs>
          <w:tab w:val="left" w:pos="7200"/>
          <w:tab w:val="left" w:pos="7920"/>
          <w:tab w:val="right" w:pos="9270"/>
        </w:tabs>
      </w:pPr>
    </w:p>
    <w:p w14:paraId="5E5AA135" w14:textId="77777777" w:rsidR="00040290" w:rsidRPr="00C00677" w:rsidRDefault="00040290" w:rsidP="00040290">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and we find</w:t>
      </w:r>
    </w:p>
    <w:p w14:paraId="55E75880" w14:textId="77777777" w:rsidR="00040290" w:rsidRPr="00BB282C" w:rsidRDefault="00040290" w:rsidP="00040290">
      <w:pPr>
        <w:tabs>
          <w:tab w:val="left" w:pos="7200"/>
          <w:tab w:val="left" w:pos="7920"/>
          <w:tab w:val="right" w:pos="9270"/>
        </w:tabs>
      </w:pPr>
    </w:p>
    <w:p w14:paraId="273B1612" w14:textId="77777777" w:rsidR="00040290" w:rsidRDefault="00040290" w:rsidP="00040290">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20CA75C6" w14:textId="77777777" w:rsidR="00040290" w:rsidRDefault="00040290" w:rsidP="00040290"/>
    <w:p w14:paraId="1215007A" w14:textId="77777777" w:rsidR="00040290"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4AC0101A" w14:textId="77777777" w:rsidR="00040290" w:rsidRDefault="00040290" w:rsidP="00040290"/>
    <w:p w14:paraId="45368FBC"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w:t>
      </w:r>
      <w:r w:rsidR="00D775E4">
        <w:t>8</w:t>
      </w:r>
      <w:r>
        <w:t>)</w:t>
      </w:r>
    </w:p>
    <w:p w14:paraId="5934F46A" w14:textId="77777777" w:rsidR="00040290" w:rsidRDefault="00040290" w:rsidP="00040290"/>
    <w:p w14:paraId="5F916D88" w14:textId="77777777" w:rsidR="00040290" w:rsidRPr="006D18E8" w:rsidRDefault="00040290" w:rsidP="00040290">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6923F13E" w14:textId="77777777" w:rsidR="00040290" w:rsidRDefault="00040290" w:rsidP="00040290"/>
    <w:p w14:paraId="22EAB483" w14:textId="77777777" w:rsidR="00040290" w:rsidRPr="00C00677" w:rsidRDefault="00040290" w:rsidP="00040290">
      <w:pPr>
        <w:tabs>
          <w:tab w:val="left" w:pos="7200"/>
          <w:tab w:val="left" w:pos="7920"/>
          <w:tab w:val="right" w:pos="9270"/>
        </w:tabs>
      </w:pPr>
      <w:r>
        <w:tab/>
      </w:r>
      <w:r>
        <w:tab/>
        <w:t>= Σ</w:t>
      </w:r>
      <w:r>
        <w:rPr>
          <w:rStyle w:val="subscript"/>
        </w:rPr>
        <w:t>ab</w:t>
      </w:r>
      <w:r>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w:t>
      </w:r>
      <w:r w:rsidR="004654F1">
        <w:t>10.7</w:t>
      </w:r>
      <w:r>
        <w:t>)</w:t>
      </w:r>
    </w:p>
    <w:p w14:paraId="211BC907" w14:textId="77777777" w:rsidR="00040290" w:rsidRDefault="00040290" w:rsidP="00040290"/>
    <w:p w14:paraId="41FBD74D" w14:textId="77777777" w:rsidR="00040290" w:rsidRDefault="004654F1" w:rsidP="00040290">
      <w:pPr>
        <w:tabs>
          <w:tab w:val="left" w:pos="7200"/>
          <w:tab w:val="left" w:pos="7920"/>
          <w:tab w:val="right" w:pos="9270"/>
        </w:tabs>
      </w:pPr>
      <w:r>
        <w:t xml:space="preserve">Consider now these two expansions of the rank-2 tensor M, where we now resume implied summation, </w:t>
      </w:r>
    </w:p>
    <w:p w14:paraId="757F82EE" w14:textId="77777777" w:rsidR="004654F1" w:rsidRDefault="004654F1" w:rsidP="00040290">
      <w:pPr>
        <w:tabs>
          <w:tab w:val="left" w:pos="7200"/>
          <w:tab w:val="left" w:pos="7920"/>
          <w:tab w:val="right" w:pos="9270"/>
        </w:tabs>
      </w:pPr>
    </w:p>
    <w:p w14:paraId="37CEDC1F" w14:textId="77777777" w:rsidR="004654F1" w:rsidRDefault="004654F1" w:rsidP="00040290">
      <w:pPr>
        <w:tabs>
          <w:tab w:val="left" w:pos="7200"/>
          <w:tab w:val="left" w:pos="7920"/>
          <w:tab w:val="right" w:pos="9270"/>
        </w:tabs>
      </w:pPr>
      <w:r>
        <w:tab/>
        <w:t xml:space="preserve">M =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15DF6E40" w14:textId="77777777" w:rsidR="004654F1" w:rsidRPr="007D47D3" w:rsidRDefault="004654F1" w:rsidP="00040290">
      <w:pPr>
        <w:tabs>
          <w:tab w:val="left" w:pos="7200"/>
          <w:tab w:val="left" w:pos="7920"/>
          <w:tab w:val="right" w:pos="9270"/>
        </w:tabs>
      </w:pPr>
    </w:p>
    <w:p w14:paraId="379550B0" w14:textId="77777777" w:rsidR="004654F1" w:rsidRDefault="004654F1" w:rsidP="004654F1">
      <w:pPr>
        <w:tabs>
          <w:tab w:val="left" w:pos="7200"/>
          <w:tab w:val="left" w:pos="7920"/>
          <w:tab w:val="right" w:pos="9270"/>
        </w:tabs>
      </w:pPr>
      <w:r>
        <w:tab/>
        <w:t xml:space="preserve">M = </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w:t>
      </w:r>
      <w:r>
        <w:tab/>
      </w:r>
      <w:r>
        <w:tab/>
      </w:r>
      <w:r>
        <w:tab/>
      </w:r>
      <w:r>
        <w:tab/>
      </w:r>
      <w:r>
        <w:tab/>
      </w:r>
      <w:r>
        <w:tab/>
      </w:r>
      <w:r>
        <w:tab/>
      </w:r>
      <w:r>
        <w:tab/>
      </w:r>
      <w:r>
        <w:tab/>
        <w:t>(2.10.8)</w:t>
      </w:r>
    </w:p>
    <w:p w14:paraId="764535B1" w14:textId="77777777" w:rsidR="004654F1" w:rsidRDefault="00F978FF" w:rsidP="004654F1">
      <w:pPr>
        <w:tabs>
          <w:tab w:val="left" w:pos="7200"/>
          <w:tab w:val="left" w:pos="7920"/>
          <w:tab w:val="right" w:pos="9270"/>
        </w:tabs>
      </w:pPr>
      <w:r>
        <w:t>____________________________________________________________________________________</w:t>
      </w:r>
    </w:p>
    <w:p w14:paraId="5829CB9F" w14:textId="77777777" w:rsidR="004654F1" w:rsidRDefault="004654F1" w:rsidP="004654F1">
      <w:pPr>
        <w:tabs>
          <w:tab w:val="left" w:pos="7200"/>
          <w:tab w:val="left" w:pos="7920"/>
          <w:tab w:val="right" w:pos="9270"/>
        </w:tabs>
      </w:pPr>
      <w:r w:rsidRPr="004654F1">
        <w:rPr>
          <w:b/>
        </w:rPr>
        <w:t xml:space="preserve">Exercise: </w:t>
      </w:r>
      <w:r>
        <w:t xml:space="preserve"> How are the coefficients in these expansions related? </w:t>
      </w:r>
    </w:p>
    <w:p w14:paraId="56758A92" w14:textId="77777777" w:rsidR="004654F1" w:rsidRDefault="004654F1" w:rsidP="004654F1">
      <w:pPr>
        <w:tabs>
          <w:tab w:val="left" w:pos="7200"/>
          <w:tab w:val="left" w:pos="7920"/>
          <w:tab w:val="right" w:pos="9270"/>
        </w:tabs>
      </w:pPr>
    </w:p>
    <w:p w14:paraId="7651EDE2" w14:textId="77777777" w:rsidR="004654F1" w:rsidRDefault="004654F1" w:rsidP="004654F1">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401FF80E" w14:textId="77777777" w:rsidR="004654F1" w:rsidRDefault="004654F1" w:rsidP="004654F1">
      <w:pPr>
        <w:tabs>
          <w:tab w:val="left" w:pos="7200"/>
          <w:tab w:val="left" w:pos="7920"/>
          <w:tab w:val="right" w:pos="9270"/>
        </w:tabs>
      </w:pPr>
    </w:p>
    <w:p w14:paraId="257BFBCB" w14:textId="77777777" w:rsidR="004654F1" w:rsidRDefault="004654F1" w:rsidP="004654F1">
      <w:pPr>
        <w:tabs>
          <w:tab w:val="left" w:pos="7200"/>
          <w:tab w:val="left" w:pos="7920"/>
          <w:tab w:val="right" w:pos="9270"/>
        </w:tabs>
      </w:pPr>
      <w:r>
        <w:tab/>
        <w:t xml:space="preserve">M =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207751E5" w14:textId="77777777" w:rsidR="004654F1" w:rsidRPr="004654F1" w:rsidRDefault="004654F1" w:rsidP="004654F1">
      <w:pPr>
        <w:tabs>
          <w:tab w:val="left" w:pos="7200"/>
          <w:tab w:val="left" w:pos="7920"/>
          <w:tab w:val="right" w:pos="9270"/>
        </w:tabs>
      </w:pPr>
      <w:r>
        <w:tab/>
      </w:r>
    </w:p>
    <w:p w14:paraId="1C8D8C0B" w14:textId="77777777" w:rsidR="00AE2546" w:rsidRDefault="004654F1" w:rsidP="00B1247F">
      <w:r>
        <w:tab/>
        <w:t xml:space="preserve">    =  </w:t>
      </w:r>
      <w:r w:rsidRPr="00B1247F">
        <w:t>[</w:t>
      </w:r>
      <w:r>
        <w:t>M</w:t>
      </w:r>
      <w:r>
        <w:rPr>
          <w:rStyle w:val="superscript"/>
        </w:rPr>
        <w:t>(e)</w:t>
      </w:r>
      <w:r>
        <w:t>]</w:t>
      </w:r>
      <w:r w:rsidRPr="00500898">
        <w:rPr>
          <w:rStyle w:val="superscript"/>
        </w:rPr>
        <w:t>ab</w:t>
      </w:r>
      <w:r>
        <w:rPr>
          <w:rStyle w:val="superscript"/>
        </w:rPr>
        <w:t xml:space="preserve"> </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7D425144" w14:textId="77777777" w:rsidR="004654F1" w:rsidRDefault="004654F1" w:rsidP="00B1247F"/>
    <w:p w14:paraId="7434A4A5" w14:textId="77777777" w:rsidR="004654F1" w:rsidRPr="004654F1" w:rsidRDefault="004654F1" w:rsidP="004654F1">
      <w:r>
        <w:tab/>
        <w:t xml:space="preserve">    =  </w:t>
      </w:r>
      <w:r w:rsidRPr="00B1247F">
        <w:t>[</w:t>
      </w:r>
      <w:r>
        <w:t>M</w:t>
      </w:r>
      <w:r>
        <w:rPr>
          <w:rStyle w:val="superscript"/>
        </w:rPr>
        <w:t>(e)</w:t>
      </w:r>
      <w:r>
        <w:t>]</w:t>
      </w:r>
      <w:r w:rsidRPr="00500898">
        <w:rPr>
          <w:rStyle w:val="superscript"/>
        </w:rPr>
        <w:t>ab</w:t>
      </w:r>
      <w:r>
        <w:t>R</w:t>
      </w:r>
      <w:r>
        <w:rPr>
          <w:rStyle w:val="subscript"/>
        </w:rPr>
        <w:t>i</w:t>
      </w:r>
      <w:r>
        <w:rPr>
          <w:rStyle w:val="superscript"/>
        </w:rPr>
        <w:t>a</w:t>
      </w:r>
      <w:r>
        <w:t>R</w:t>
      </w:r>
      <w:r>
        <w:rPr>
          <w:rStyle w:val="subscript"/>
        </w:rPr>
        <w:t>b</w:t>
      </w:r>
      <w:r>
        <w:rPr>
          <w:rStyle w:val="superscript"/>
        </w:rPr>
        <w:t xml:space="preserve">j </w:t>
      </w:r>
      <w:r>
        <w:rPr>
          <w:b/>
        </w:rPr>
        <w:t>(</w:t>
      </w:r>
      <w:r w:rsidRPr="00FA5F4C">
        <w:rPr>
          <w:b/>
        </w:rPr>
        <w:t>u</w:t>
      </w:r>
      <w:r>
        <w:rPr>
          <w:rStyle w:val="subscript"/>
        </w:rPr>
        <w:t>i</w:t>
      </w:r>
      <w:r>
        <w:rPr>
          <w:b/>
        </w:rPr>
        <w:t>)</w:t>
      </w:r>
      <w:r>
        <w:sym w:font="Symbol" w:char="F0C4"/>
      </w:r>
      <w:r>
        <w:rPr>
          <w:b/>
        </w:rPr>
        <w:t>(</w:t>
      </w:r>
      <w:r w:rsidRPr="00FA5F4C">
        <w:rPr>
          <w:b/>
        </w:rPr>
        <w:t>u</w:t>
      </w:r>
      <w:r>
        <w:rPr>
          <w:rStyle w:val="subscript"/>
        </w:rPr>
        <w:t>j</w:t>
      </w:r>
      <w:r>
        <w:rPr>
          <w:b/>
        </w:rPr>
        <w:t>)</w:t>
      </w:r>
      <w:r>
        <w:t xml:space="preserve"> </w:t>
      </w:r>
      <w:r>
        <w:tab/>
      </w:r>
      <w:r>
        <w:tab/>
        <w:t>// next do i ↔ a and j↔ b</w:t>
      </w:r>
    </w:p>
    <w:p w14:paraId="229D5364" w14:textId="77777777" w:rsidR="004654F1" w:rsidRDefault="004654F1" w:rsidP="004654F1"/>
    <w:p w14:paraId="0894EA24" w14:textId="77777777" w:rsidR="004654F1" w:rsidRPr="004654F1" w:rsidRDefault="004654F1" w:rsidP="004654F1">
      <w:pPr>
        <w:tabs>
          <w:tab w:val="left" w:pos="7200"/>
          <w:tab w:val="left" w:pos="7920"/>
          <w:tab w:val="right" w:pos="9270"/>
        </w:tabs>
      </w:pPr>
      <w:r>
        <w:tab/>
        <w:t xml:space="preserve">    =  { </w:t>
      </w:r>
      <w:r w:rsidRPr="00B1247F">
        <w:t>[</w:t>
      </w:r>
      <w:r>
        <w:t>M</w:t>
      </w:r>
      <w:r>
        <w:rPr>
          <w:rStyle w:val="superscript"/>
        </w:rPr>
        <w:t>(e)</w:t>
      </w:r>
      <w:r>
        <w:t>]</w:t>
      </w:r>
      <w:r>
        <w:rPr>
          <w:rStyle w:val="superscript"/>
        </w:rPr>
        <w:t>ij</w:t>
      </w:r>
      <w:r>
        <w:t>R</w:t>
      </w:r>
      <w:r>
        <w:rPr>
          <w:rStyle w:val="subscript"/>
        </w:rPr>
        <w:t>a</w:t>
      </w:r>
      <w:r>
        <w:rPr>
          <w:rStyle w:val="superscript"/>
        </w:rPr>
        <w:t>i</w:t>
      </w:r>
      <w:r>
        <w:t>R</w:t>
      </w:r>
      <w:r>
        <w:rPr>
          <w:rStyle w:val="subscript"/>
        </w:rPr>
        <w:t>j</w:t>
      </w:r>
      <w:r>
        <w:rPr>
          <w:rStyle w:val="superscript"/>
        </w:rPr>
        <w:t>b</w:t>
      </w:r>
      <w:r>
        <w:t xml:space="preserve">} </w:t>
      </w:r>
      <w:r>
        <w:rPr>
          <w:rStyle w:val="superscript"/>
        </w:rPr>
        <w:t xml:space="preserve"> </w:t>
      </w:r>
      <w:r w:rsidRPr="00FA5F4C">
        <w:rPr>
          <w:b/>
        </w:rPr>
        <w:t>u</w:t>
      </w:r>
      <w:r>
        <w:rPr>
          <w:rStyle w:val="subscript"/>
        </w:rPr>
        <w:t>a</w:t>
      </w:r>
      <w:r>
        <w:sym w:font="Symbol" w:char="F0C4"/>
      </w:r>
      <w:r w:rsidRPr="00FA5F4C">
        <w:rPr>
          <w:b/>
        </w:rPr>
        <w:t>u</w:t>
      </w:r>
      <w:r>
        <w:rPr>
          <w:rStyle w:val="subscript"/>
        </w:rPr>
        <w:t>b</w:t>
      </w:r>
      <w:r>
        <w:t xml:space="preserve"> </w:t>
      </w:r>
      <w:r>
        <w:tab/>
      </w:r>
      <w:r>
        <w:tab/>
      </w:r>
      <w:r>
        <w:tab/>
      </w:r>
      <w:r>
        <w:tab/>
      </w:r>
      <w:r>
        <w:tab/>
      </w:r>
      <w:r>
        <w:tab/>
      </w:r>
      <w:r>
        <w:tab/>
      </w:r>
      <w:r>
        <w:tab/>
        <w:t>(2.10.9)</w:t>
      </w:r>
    </w:p>
    <w:p w14:paraId="53E70D24" w14:textId="77777777" w:rsidR="004654F1" w:rsidRPr="004654F1" w:rsidRDefault="004654F1" w:rsidP="004654F1">
      <w:r>
        <w:tab/>
      </w:r>
    </w:p>
    <w:p w14:paraId="61F00268" w14:textId="77777777" w:rsidR="004654F1" w:rsidRDefault="004654F1" w:rsidP="00B1247F">
      <w:r>
        <w:t>Comparing with the second line of (2.10.8) one sees that</w:t>
      </w:r>
    </w:p>
    <w:p w14:paraId="4F9931F0" w14:textId="77777777" w:rsidR="004654F1" w:rsidRDefault="004654F1" w:rsidP="00B1247F"/>
    <w:p w14:paraId="431D9C14"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R</w:t>
      </w:r>
      <w:r>
        <w:rPr>
          <w:rStyle w:val="subscript"/>
        </w:rPr>
        <w:t>a</w:t>
      </w:r>
      <w:r>
        <w:rPr>
          <w:rStyle w:val="superscript"/>
        </w:rPr>
        <w:t>i</w:t>
      </w:r>
      <w:r>
        <w:t>R</w:t>
      </w:r>
      <w:r>
        <w:rPr>
          <w:rStyle w:val="subscript"/>
        </w:rPr>
        <w:t>j</w:t>
      </w:r>
      <w:r>
        <w:rPr>
          <w:rStyle w:val="superscript"/>
        </w:rPr>
        <w:t xml:space="preserve">b </w:t>
      </w:r>
      <w:r w:rsidRPr="00B1247F">
        <w:t>[</w:t>
      </w:r>
      <w:r>
        <w:t>M</w:t>
      </w:r>
      <w:r>
        <w:rPr>
          <w:rStyle w:val="superscript"/>
        </w:rPr>
        <w:t>(e)</w:t>
      </w:r>
      <w:r>
        <w:t>]</w:t>
      </w:r>
      <w:r>
        <w:rPr>
          <w:rStyle w:val="superscript"/>
        </w:rPr>
        <w:t>ij</w:t>
      </w:r>
      <w:r>
        <w:t xml:space="preserve"> .</w:t>
      </w:r>
      <w:r>
        <w:tab/>
      </w:r>
      <w:r>
        <w:tab/>
      </w:r>
      <w:r>
        <w:tab/>
      </w:r>
      <w:r>
        <w:tab/>
      </w:r>
      <w:r>
        <w:tab/>
      </w:r>
      <w:r>
        <w:tab/>
      </w:r>
      <w:r>
        <w:tab/>
      </w:r>
      <w:r>
        <w:tab/>
        <w:t>(2.10.10)</w:t>
      </w:r>
    </w:p>
    <w:p w14:paraId="61F98793" w14:textId="77777777" w:rsidR="004654F1" w:rsidRDefault="004654F1" w:rsidP="00B1247F"/>
    <w:p w14:paraId="3CD30A37" w14:textId="77777777" w:rsidR="004654F1" w:rsidRDefault="004654F1" w:rsidP="00B1247F">
      <w:r w:rsidRPr="004654F1">
        <w:rPr>
          <w:u w:val="single"/>
        </w:rPr>
        <w:t>Method 2:</w:t>
      </w:r>
      <w:r>
        <w:t xml:space="preserve">  Consider the rule for the transformation of a rank-2 tensor as stated in (2.1.6) but converted to Picture E:</w:t>
      </w:r>
    </w:p>
    <w:p w14:paraId="073BA478" w14:textId="77777777" w:rsidR="004654F1" w:rsidRDefault="004654F1" w:rsidP="00B1247F"/>
    <w:p w14:paraId="162143D2"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r>
      <w:r>
        <w:tab/>
        <w:t>(2.10.11)</w:t>
      </w:r>
    </w:p>
    <w:p w14:paraId="153399EC" w14:textId="77777777" w:rsidR="004654F1" w:rsidRDefault="004654F1" w:rsidP="00B1247F"/>
    <w:p w14:paraId="77A4A2E9" w14:textId="77777777" w:rsidR="004654F1" w:rsidRDefault="004654F1" w:rsidP="00B1247F">
      <w:r>
        <w:t xml:space="preserve">We can invert this equation using the R matrix orthogonality rules (2.1.8), but instead we just use this rule of thumb (which can be derived from those rules):   </w:t>
      </w:r>
    </w:p>
    <w:p w14:paraId="020ABCFC" w14:textId="77777777" w:rsidR="004654F1" w:rsidRDefault="004654F1" w:rsidP="00B1247F"/>
    <w:p w14:paraId="7100B83B" w14:textId="77777777" w:rsidR="004654F1" w:rsidRPr="004654F1" w:rsidRDefault="004654F1" w:rsidP="004654F1">
      <w:pPr>
        <w:tabs>
          <w:tab w:val="left" w:pos="7200"/>
          <w:tab w:val="left" w:pos="7920"/>
          <w:tab w:val="right" w:pos="9270"/>
        </w:tabs>
      </w:pPr>
      <w:r>
        <w:tab/>
        <w:t xml:space="preserve">Reverse the tilt on all R matrices, then swap indices on each R.  </w:t>
      </w:r>
      <w:r>
        <w:tab/>
        <w:t>// inversion rule</w:t>
      </w:r>
      <w:r>
        <w:tab/>
      </w:r>
      <w:r>
        <w:tab/>
        <w:t>(2.10.12)</w:t>
      </w:r>
    </w:p>
    <w:p w14:paraId="43A8A17A" w14:textId="77777777" w:rsidR="004654F1" w:rsidRDefault="004654F1" w:rsidP="00B1247F"/>
    <w:p w14:paraId="3747A168" w14:textId="77777777" w:rsidR="004654F1" w:rsidRDefault="004654F1" w:rsidP="00B1247F">
      <w:r>
        <w:t>Thus, the inversion of the above line is</w:t>
      </w:r>
    </w:p>
    <w:p w14:paraId="5207F5B0" w14:textId="77777777" w:rsidR="004654F1" w:rsidRDefault="004654F1" w:rsidP="00B1247F"/>
    <w:p w14:paraId="166931CA" w14:textId="77777777" w:rsidR="004654F1" w:rsidRPr="004654F1" w:rsidRDefault="004654F1" w:rsidP="004654F1">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tab/>
      </w:r>
      <w:r>
        <w:tab/>
      </w:r>
      <w:r>
        <w:tab/>
      </w:r>
      <w:r>
        <w:tab/>
      </w:r>
      <w:r>
        <w:tab/>
      </w:r>
      <w:r>
        <w:tab/>
      </w:r>
      <w:r>
        <w:tab/>
      </w:r>
      <w:r>
        <w:tab/>
        <w:t>(2.10.13)</w:t>
      </w:r>
    </w:p>
    <w:p w14:paraId="5CA7C57C" w14:textId="77777777" w:rsidR="004654F1" w:rsidRDefault="004654F1" w:rsidP="00B1247F"/>
    <w:p w14:paraId="2B4FFB3E" w14:textId="77777777" w:rsidR="00F978FF" w:rsidRDefault="004654F1" w:rsidP="00B1247F">
      <w:r>
        <w:t>and this then agrees with  (2.10.10).</w:t>
      </w:r>
    </w:p>
    <w:p w14:paraId="36664128" w14:textId="77777777" w:rsidR="004654F1" w:rsidRDefault="00F978FF" w:rsidP="00B1247F">
      <w:r>
        <w:t>_________________________________________________________________________________</w:t>
      </w:r>
      <w:r w:rsidR="004654F1">
        <w:t xml:space="preserve">  </w:t>
      </w:r>
    </w:p>
    <w:p w14:paraId="0BDE67E3" w14:textId="77777777" w:rsidR="004654F1" w:rsidRDefault="004654F1" w:rsidP="00B1247F"/>
    <w:p w14:paraId="6E442676" w14:textId="77777777" w:rsidR="004654F1" w:rsidRDefault="00F978FF" w:rsidP="00B1247F">
      <w:r>
        <w:t>The expansion of a rank-</w:t>
      </w:r>
      <w:r w:rsidR="00F35AE4">
        <w:t>k</w:t>
      </w:r>
      <w:r>
        <w:t xml:space="preserve"> tensor in V</w:t>
      </w:r>
      <w:r>
        <w:sym w:font="Symbol" w:char="F0C4"/>
      </w:r>
      <w:r>
        <w:t>V</w:t>
      </w:r>
      <w:r>
        <w:sym w:font="Symbol" w:char="F0C4"/>
      </w:r>
      <w:r>
        <w:t xml:space="preserve">..... onto the </w:t>
      </w:r>
      <w:r w:rsidRPr="00F978FF">
        <w:rPr>
          <w:b/>
        </w:rPr>
        <w:t>e</w:t>
      </w:r>
      <w:r>
        <w:rPr>
          <w:rStyle w:val="subscript"/>
        </w:rPr>
        <w:t>n</w:t>
      </w:r>
      <w:r>
        <w:t xml:space="preserve"> basis is given by</w:t>
      </w:r>
    </w:p>
    <w:p w14:paraId="47846325" w14:textId="77777777" w:rsidR="00F978FF" w:rsidRDefault="00F978FF" w:rsidP="00B1247F"/>
    <w:p w14:paraId="3CDC5A08" w14:textId="77777777" w:rsidR="00F978FF" w:rsidRDefault="00F978FF" w:rsidP="00F978FF">
      <w:pPr>
        <w:tabs>
          <w:tab w:val="left" w:pos="7200"/>
          <w:tab w:val="left" w:pos="7920"/>
          <w:tab w:val="right" w:pos="9270"/>
        </w:tabs>
      </w:pPr>
      <w:r>
        <w:tab/>
        <w:t>M = Σ</w:t>
      </w:r>
      <w:r>
        <w:rPr>
          <w:rStyle w:val="subscript"/>
        </w:rPr>
        <w:t>abc...</w:t>
      </w:r>
      <w:r>
        <w:t xml:space="preserve"> </w:t>
      </w:r>
      <w:r w:rsidRPr="00B1247F">
        <w:t>[</w:t>
      </w:r>
      <w:r>
        <w:t>M</w:t>
      </w:r>
      <w:r>
        <w:rPr>
          <w:rStyle w:val="superscript"/>
        </w:rPr>
        <w:t>(e)</w:t>
      </w:r>
      <w:r>
        <w:t>]</w:t>
      </w:r>
      <w:r w:rsidRPr="00500898">
        <w:rPr>
          <w:rStyle w:val="superscript"/>
        </w:rPr>
        <w:t>ab</w:t>
      </w:r>
      <w:r>
        <w:rPr>
          <w:rStyle w:val="superscript"/>
        </w:rPr>
        <w:t xml:space="preserve">c... </w:t>
      </w:r>
      <w:r>
        <w:t>(</w:t>
      </w:r>
      <w:r w:rsidRPr="00E33A58">
        <w:rPr>
          <w:b/>
        </w:rPr>
        <w:t>e</w:t>
      </w:r>
      <w:r>
        <w:rPr>
          <w:rStyle w:val="subscript"/>
        </w:rPr>
        <w:t>a</w:t>
      </w:r>
      <w:r>
        <w:sym w:font="Symbol" w:char="F0C4"/>
      </w:r>
      <w:r w:rsidRPr="00E33A58">
        <w:rPr>
          <w:b/>
        </w:rPr>
        <w:t>e</w:t>
      </w:r>
      <w:r>
        <w:rPr>
          <w:rStyle w:val="subscript"/>
        </w:rPr>
        <w:t>b</w:t>
      </w:r>
      <w:r>
        <w:sym w:font="Symbol" w:char="F0C4"/>
      </w:r>
      <w:r w:rsidRPr="00E33A58">
        <w:rPr>
          <w:b/>
        </w:rPr>
        <w:t>e</w:t>
      </w:r>
      <w:r>
        <w:rPr>
          <w:rStyle w:val="subscript"/>
        </w:rPr>
        <w:t>c</w:t>
      </w:r>
      <w:r>
        <w:sym w:font="Symbol" w:char="F0C4"/>
      </w:r>
      <w:r>
        <w:t xml:space="preserve"> ....)</w:t>
      </w:r>
      <w:r>
        <w:tab/>
      </w:r>
      <w:r>
        <w:tab/>
      </w:r>
      <w:r>
        <w:tab/>
      </w:r>
      <w:r>
        <w:tab/>
      </w:r>
      <w:r>
        <w:tab/>
      </w:r>
      <w:r>
        <w:tab/>
        <w:t>(2.10.14)</w:t>
      </w:r>
    </w:p>
    <w:p w14:paraId="6C76CBB5" w14:textId="77777777" w:rsidR="00F978FF" w:rsidRDefault="00F978FF" w:rsidP="00B1247F"/>
    <w:p w14:paraId="2471C0B0" w14:textId="77777777" w:rsidR="00F978FF" w:rsidRDefault="00F978FF" w:rsidP="00B1247F">
      <w:r>
        <w:t> The coefficients would be projected out according to</w:t>
      </w:r>
    </w:p>
    <w:p w14:paraId="3AF9E300" w14:textId="77777777" w:rsidR="00F978FF" w:rsidRDefault="00F978FF" w:rsidP="00B1247F"/>
    <w:p w14:paraId="1F864048" w14:textId="77777777" w:rsidR="00F978FF" w:rsidRDefault="00F978FF" w:rsidP="00F35AE4">
      <w:pPr>
        <w:tabs>
          <w:tab w:val="left" w:pos="7200"/>
          <w:tab w:val="left" w:pos="7920"/>
          <w:tab w:val="right" w:pos="9270"/>
        </w:tabs>
      </w:pPr>
      <w:r>
        <w:tab/>
        <w:t>(</w:t>
      </w:r>
      <w:r w:rsidRPr="00E33A58">
        <w:rPr>
          <w:b/>
        </w:rPr>
        <w:t>e</w:t>
      </w:r>
      <w:r w:rsidRPr="00F978FF">
        <w:rPr>
          <w:rStyle w:val="superscript"/>
        </w:rPr>
        <w:t>a</w:t>
      </w:r>
      <w:r>
        <w:sym w:font="Symbol" w:char="F0C4"/>
      </w:r>
      <w:r w:rsidRPr="00E33A58">
        <w:rPr>
          <w:b/>
        </w:rPr>
        <w:t>e</w:t>
      </w:r>
      <w:r w:rsidRPr="00F978FF">
        <w:rPr>
          <w:rStyle w:val="superscript"/>
        </w:rPr>
        <w:t>b</w:t>
      </w:r>
      <w:r>
        <w:sym w:font="Symbol" w:char="F0C4"/>
      </w:r>
      <w:r w:rsidRPr="00E33A58">
        <w:rPr>
          <w:b/>
        </w:rPr>
        <w:t>e</w:t>
      </w:r>
      <w:r w:rsidRPr="00F978FF">
        <w:rPr>
          <w:rStyle w:val="superscript"/>
        </w:rPr>
        <w:t>c</w:t>
      </w:r>
      <w:r>
        <w:sym w:font="Symbol" w:char="F0C4"/>
      </w:r>
      <w:r>
        <w:t xml:space="preserve"> ....) </w:t>
      </w:r>
      <w:r>
        <w:sym w:font="Symbol" w:char="F0B7"/>
      </w:r>
      <w:r>
        <w:t xml:space="preserve"> M = </w:t>
      </w:r>
      <w:r w:rsidRPr="00B1247F">
        <w:t>[</w:t>
      </w:r>
      <w:r>
        <w:t>M</w:t>
      </w:r>
      <w:r>
        <w:rPr>
          <w:rStyle w:val="superscript"/>
        </w:rPr>
        <w:t>(e)</w:t>
      </w:r>
      <w:r>
        <w:t>]</w:t>
      </w:r>
      <w:r w:rsidRPr="00500898">
        <w:rPr>
          <w:rStyle w:val="superscript"/>
        </w:rPr>
        <w:t>ab</w:t>
      </w:r>
      <w:r>
        <w:rPr>
          <w:rStyle w:val="superscript"/>
        </w:rPr>
        <w:t>c...</w:t>
      </w:r>
      <w:r w:rsidR="00F35AE4">
        <w:tab/>
      </w:r>
      <w:r w:rsidR="00F35AE4">
        <w:tab/>
      </w:r>
      <w:r w:rsidR="00F35AE4">
        <w:tab/>
      </w:r>
      <w:r w:rsidR="00F35AE4">
        <w:tab/>
      </w:r>
      <w:r w:rsidR="00F35AE4">
        <w:tab/>
      </w:r>
      <w:r w:rsidR="00F35AE4">
        <w:tab/>
      </w:r>
      <w:r w:rsidR="00F35AE4">
        <w:tab/>
        <w:t>(2.10.15)</w:t>
      </w:r>
    </w:p>
    <w:p w14:paraId="7C5CD65B" w14:textId="77777777" w:rsidR="0005484A" w:rsidRDefault="0005484A" w:rsidP="00F35AE4">
      <w:pPr>
        <w:tabs>
          <w:tab w:val="left" w:pos="7200"/>
          <w:tab w:val="left" w:pos="7920"/>
          <w:tab w:val="right" w:pos="9270"/>
        </w:tabs>
      </w:pPr>
    </w:p>
    <w:p w14:paraId="109856D9" w14:textId="77777777" w:rsidR="0005484A" w:rsidRDefault="0005484A" w:rsidP="00F35AE4">
      <w:pPr>
        <w:tabs>
          <w:tab w:val="left" w:pos="7200"/>
          <w:tab w:val="left" w:pos="7920"/>
          <w:tab w:val="right" w:pos="9270"/>
        </w:tabs>
      </w:pPr>
    </w:p>
    <w:p w14:paraId="3F488AFD" w14:textId="77777777" w:rsidR="0005484A" w:rsidRDefault="0005484A" w:rsidP="0005484A">
      <w:pPr>
        <w:pStyle w:val="Heading3"/>
      </w:pPr>
      <w:bookmarkStart w:id="829" w:name="_Toc431833820"/>
      <w:bookmarkStart w:id="830" w:name="_Toc431833879"/>
      <w:bookmarkStart w:id="831" w:name="_Toc433825601"/>
      <w:bookmarkStart w:id="832" w:name="_Toc433825660"/>
      <w:bookmarkStart w:id="833" w:name="_Toc433827207"/>
      <w:bookmarkStart w:id="834" w:name="_Toc433827284"/>
      <w:bookmarkStart w:id="835" w:name="_Toc433827385"/>
      <w:bookmarkStart w:id="836" w:name="_Toc433827970"/>
      <w:bookmarkStart w:id="837" w:name="_Toc433828047"/>
      <w:bookmarkStart w:id="838" w:name="_Toc433828124"/>
      <w:bookmarkStart w:id="839" w:name="_Toc433828239"/>
      <w:bookmarkStart w:id="840" w:name="_Toc433828316"/>
      <w:bookmarkStart w:id="841" w:name="_Toc433828481"/>
      <w:bookmarkStart w:id="842" w:name="_Toc433875043"/>
      <w:bookmarkStart w:id="843" w:name="_Toc433879826"/>
      <w:bookmarkStart w:id="844" w:name="_Toc433904249"/>
      <w:bookmarkStart w:id="845" w:name="_Toc433969941"/>
      <w:bookmarkStart w:id="846" w:name="_Toc433984478"/>
      <w:bookmarkStart w:id="847" w:name="_Toc433984571"/>
      <w:bookmarkStart w:id="848" w:name="_Toc433984664"/>
      <w:bookmarkStart w:id="849" w:name="_Toc433984757"/>
      <w:bookmarkStart w:id="850" w:name="_Toc433984852"/>
      <w:bookmarkStart w:id="851" w:name="_Toc433984947"/>
      <w:bookmarkStart w:id="852" w:name="_Toc433985044"/>
      <w:bookmarkStart w:id="853" w:name="_Toc433985140"/>
      <w:bookmarkStart w:id="854" w:name="_Toc433985644"/>
      <w:bookmarkStart w:id="855" w:name="_Toc433985741"/>
      <w:bookmarkStart w:id="856" w:name="_Toc433985837"/>
      <w:r>
        <w:t>2.11 The dual space V*</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14:paraId="5D08E2AD" w14:textId="77777777" w:rsidR="0005484A" w:rsidRDefault="0005484A" w:rsidP="0005484A"/>
    <w:p w14:paraId="38ECEDBA" w14:textId="77777777" w:rsidR="0005484A" w:rsidRDefault="0005484A" w:rsidP="0005484A">
      <w:pPr>
        <w:tabs>
          <w:tab w:val="left" w:pos="7200"/>
          <w:tab w:val="left" w:pos="7920"/>
          <w:tab w:val="right" w:pos="9270"/>
        </w:tabs>
      </w:pPr>
      <w:r>
        <w:t xml:space="preserve">In our treatment of the dual space side of things, we shall attempt to use Greek or script letters for all dual space vectors and tensors encountered. Vectors in V will continue to be represented by lower-case Latin letters. </w:t>
      </w:r>
    </w:p>
    <w:p w14:paraId="7468BB1B" w14:textId="77777777" w:rsidR="0005484A" w:rsidRDefault="0005484A" w:rsidP="0005484A">
      <w:pPr>
        <w:tabs>
          <w:tab w:val="left" w:pos="7200"/>
          <w:tab w:val="left" w:pos="7920"/>
          <w:tab w:val="right" w:pos="9270"/>
        </w:tabs>
      </w:pPr>
    </w:p>
    <w:p w14:paraId="70DEE009" w14:textId="77777777" w:rsidR="0005484A" w:rsidRDefault="0005484A" w:rsidP="0005484A">
      <w:r>
        <w:t xml:space="preserve">Just as we used </w:t>
      </w:r>
      <w:r w:rsidRPr="00D32905">
        <w:rPr>
          <w:b/>
        </w:rPr>
        <w:t>V</w:t>
      </w:r>
      <w:r>
        <w:t xml:space="preserve"> as our prototype vector in space V, here we use </w:t>
      </w:r>
      <w:r w:rsidRPr="00D32905">
        <w:rPr>
          <w:rFonts w:ascii="Script MT Bold" w:hAnsi="Script MT Bold"/>
          <w:b/>
        </w:rPr>
        <w:t>V</w:t>
      </w:r>
      <w:r>
        <w:t xml:space="preserve"> as our prototype vector in space V* . </w:t>
      </w:r>
    </w:p>
    <w:p w14:paraId="3145A265" w14:textId="77777777" w:rsidR="0005484A" w:rsidRDefault="0005484A" w:rsidP="0005484A"/>
    <w:p w14:paraId="5773D089" w14:textId="77777777" w:rsidR="0005484A" w:rsidRDefault="0005484A" w:rsidP="0005484A">
      <w:pPr>
        <w:tabs>
          <w:tab w:val="left" w:pos="7200"/>
          <w:tab w:val="left" w:pos="7920"/>
          <w:tab w:val="right" w:pos="9270"/>
        </w:tabs>
      </w:pPr>
      <w:r>
        <w:t xml:space="preserve">The dual space V* is by definition the space of </w:t>
      </w:r>
      <w:r w:rsidRPr="00A84959">
        <w:rPr>
          <w:b/>
        </w:rPr>
        <w:t>linear functionals over V</w:t>
      </w:r>
      <w:r>
        <w:t xml:space="preserve">. If  </w:t>
      </w:r>
      <w:r w:rsidRPr="00D32905">
        <w:rPr>
          <w:rFonts w:ascii="Script MT Bold" w:hAnsi="Script MT Bold"/>
          <w:b/>
        </w:rPr>
        <w:t>V</w:t>
      </w:r>
      <w:r>
        <w:rPr>
          <w:rFonts w:ascii="Script MT Bold" w:hAnsi="Script MT Bold"/>
          <w:b/>
        </w:rPr>
        <w:t xml:space="preserve"> </w:t>
      </w:r>
      <w:r>
        <w:t>ϵ V*, we can then write</w:t>
      </w:r>
    </w:p>
    <w:p w14:paraId="1113FB6D" w14:textId="77777777" w:rsidR="0005484A" w:rsidRDefault="0005484A" w:rsidP="0005484A">
      <w:pPr>
        <w:tabs>
          <w:tab w:val="left" w:pos="7200"/>
          <w:tab w:val="left" w:pos="7920"/>
          <w:tab w:val="right" w:pos="9270"/>
        </w:tabs>
      </w:pPr>
    </w:p>
    <w:p w14:paraId="46A14E67" w14:textId="77777777" w:rsidR="0005484A" w:rsidRPr="005E461B" w:rsidRDefault="0005484A" w:rsidP="0005484A">
      <w:pPr>
        <w:tabs>
          <w:tab w:val="left" w:pos="7200"/>
          <w:tab w:val="left" w:pos="7920"/>
          <w:tab w:val="right" w:pos="9270"/>
        </w:tabs>
      </w:pPr>
      <w:r>
        <w:tab/>
      </w:r>
      <w:r w:rsidRPr="00D32905">
        <w:rPr>
          <w:rFonts w:ascii="Script MT Bold" w:hAnsi="Script MT Bold"/>
          <w:b/>
        </w:rPr>
        <w:t>V</w:t>
      </w:r>
      <w:r>
        <w:t xml:space="preserve"> : V → K</w:t>
      </w:r>
      <w:r>
        <w:tab/>
      </w:r>
      <w:r>
        <w:tab/>
      </w:r>
      <w:r>
        <w:tab/>
      </w:r>
      <w:r w:rsidRPr="00D32905">
        <w:rPr>
          <w:rFonts w:ascii="Script MT Bold" w:hAnsi="Script MT Bold"/>
          <w:b/>
        </w:rPr>
        <w:t>V</w:t>
      </w:r>
      <w:r>
        <w:t>(</w:t>
      </w:r>
      <w:r w:rsidRPr="005E461B">
        <w:rPr>
          <w:b/>
        </w:rPr>
        <w:t>v</w:t>
      </w:r>
      <w:r>
        <w:t>) = k  ϵ K</w:t>
      </w:r>
      <w:r>
        <w:tab/>
      </w:r>
      <w:r>
        <w:tab/>
      </w:r>
      <w:r>
        <w:tab/>
      </w:r>
      <w:r>
        <w:tab/>
      </w:r>
      <w:r>
        <w:tab/>
      </w:r>
      <w:r>
        <w:tab/>
      </w:r>
      <w:r>
        <w:tab/>
        <w:t>(2.11.1)</w:t>
      </w:r>
    </w:p>
    <w:p w14:paraId="35499C09" w14:textId="77777777" w:rsidR="0005484A" w:rsidRDefault="0005484A" w:rsidP="0005484A">
      <w:pPr>
        <w:tabs>
          <w:tab w:val="left" w:pos="7200"/>
          <w:tab w:val="left" w:pos="7920"/>
          <w:tab w:val="right" w:pos="9270"/>
        </w:tabs>
      </w:pPr>
    </w:p>
    <w:p w14:paraId="63F3DE35" w14:textId="77777777" w:rsidR="0005484A" w:rsidRDefault="0005484A" w:rsidP="0005484A">
      <w:pPr>
        <w:tabs>
          <w:tab w:val="left" w:pos="7200"/>
          <w:tab w:val="left" w:pos="7920"/>
          <w:tab w:val="right" w:pos="9270"/>
        </w:tabs>
      </w:pPr>
      <w:r>
        <w:t xml:space="preserve">where K is any field such as the reals. Since </w:t>
      </w:r>
      <w:r w:rsidRPr="00D32905">
        <w:rPr>
          <w:rFonts w:ascii="Script MT Bold" w:hAnsi="Script MT Bold"/>
          <w:b/>
        </w:rPr>
        <w:t>V</w:t>
      </w:r>
      <w:r>
        <w:t xml:space="preserve"> is a linear </w:t>
      </w:r>
      <w:r w:rsidRPr="00D32905">
        <w:rPr>
          <w:i/>
        </w:rPr>
        <w:t>functional</w:t>
      </w:r>
      <w:r>
        <w:t xml:space="preserve">, </w:t>
      </w:r>
      <w:r w:rsidRPr="00D32905">
        <w:rPr>
          <w:rFonts w:ascii="Script MT Bold" w:hAnsi="Script MT Bold"/>
          <w:b/>
        </w:rPr>
        <w:t>V</w:t>
      </w:r>
      <w:r>
        <w:t>(</w:t>
      </w:r>
      <w:r w:rsidRPr="005E461B">
        <w:rPr>
          <w:b/>
        </w:rPr>
        <w:t>v</w:t>
      </w:r>
      <w:r>
        <w:t xml:space="preserve">) is a linear </w:t>
      </w:r>
      <w:r w:rsidRPr="00D32905">
        <w:rPr>
          <w:i/>
        </w:rPr>
        <w:t>function</w:t>
      </w:r>
      <w:r>
        <w:t xml:space="preserve">. </w:t>
      </w:r>
    </w:p>
    <w:p w14:paraId="1DA08866" w14:textId="77777777" w:rsidR="0005484A" w:rsidRDefault="0005484A" w:rsidP="0005484A">
      <w:pPr>
        <w:tabs>
          <w:tab w:val="left" w:pos="7200"/>
          <w:tab w:val="left" w:pos="7920"/>
          <w:tab w:val="right" w:pos="9270"/>
        </w:tabs>
      </w:pPr>
    </w:p>
    <w:p w14:paraId="329D6F2C" w14:textId="77777777" w:rsidR="0005484A" w:rsidRDefault="0005484A" w:rsidP="0005484A">
      <w:pPr>
        <w:tabs>
          <w:tab w:val="left" w:pos="7200"/>
          <w:tab w:val="left" w:pos="7920"/>
          <w:tab w:val="right" w:pos="9270"/>
        </w:tabs>
      </w:pPr>
      <w:r>
        <w:t>In normal calculus, if f: V</w:t>
      </w:r>
      <w:r>
        <w:rPr>
          <w:rStyle w:val="superscript"/>
        </w:rPr>
        <w:t xml:space="preserve"> </w:t>
      </w:r>
      <w:r>
        <w:t>→ R, one refers to f as a function, and f(</w:t>
      </w:r>
      <w:r w:rsidRPr="005E461B">
        <w:rPr>
          <w:b/>
        </w:rPr>
        <w:t>v</w:t>
      </w:r>
      <w:r>
        <w:t>) as that function evaluated at some point in V, though loosely speaking f(</w:t>
      </w:r>
      <w:r w:rsidRPr="005E461B">
        <w:rPr>
          <w:b/>
        </w:rPr>
        <w:t>v</w:t>
      </w:r>
      <w:r>
        <w:t xml:space="preserve">) is also called a function. To emphasize the distinction, we shall refer to f as a "functional" and f(x) as a "function". </w:t>
      </w:r>
    </w:p>
    <w:p w14:paraId="5CBEB4B6" w14:textId="77777777" w:rsidR="0005484A" w:rsidRDefault="0005484A" w:rsidP="0005484A">
      <w:pPr>
        <w:tabs>
          <w:tab w:val="left" w:pos="7200"/>
          <w:tab w:val="left" w:pos="7920"/>
          <w:tab w:val="right" w:pos="9270"/>
        </w:tabs>
      </w:pPr>
    </w:p>
    <w:p w14:paraId="1B27A022" w14:textId="77777777" w:rsidR="0005484A" w:rsidRPr="00634DFF" w:rsidRDefault="0005484A" w:rsidP="0005484A">
      <w:pPr>
        <w:tabs>
          <w:tab w:val="left" w:pos="7200"/>
          <w:tab w:val="left" w:pos="7920"/>
          <w:tab w:val="right" w:pos="9270"/>
        </w:tabs>
        <w:rPr>
          <w:u w:val="single"/>
        </w:rPr>
      </w:pPr>
      <w:r w:rsidRPr="00634DFF">
        <w:rPr>
          <w:u w:val="single"/>
        </w:rPr>
        <w:t>The basis λ</w:t>
      </w:r>
      <w:r w:rsidRPr="00634DFF">
        <w:rPr>
          <w:rStyle w:val="subscript"/>
          <w:u w:val="single"/>
        </w:rPr>
        <w:t>i</w:t>
      </w:r>
    </w:p>
    <w:p w14:paraId="5A36EF0C" w14:textId="77777777" w:rsidR="0005484A" w:rsidRDefault="0005484A" w:rsidP="0005484A">
      <w:pPr>
        <w:tabs>
          <w:tab w:val="left" w:pos="7200"/>
          <w:tab w:val="left" w:pos="7920"/>
          <w:tab w:val="right" w:pos="9270"/>
        </w:tabs>
      </w:pPr>
    </w:p>
    <w:p w14:paraId="087D9021" w14:textId="77777777" w:rsidR="0005484A" w:rsidRDefault="0005484A" w:rsidP="0005484A">
      <w:pPr>
        <w:tabs>
          <w:tab w:val="left" w:pos="7200"/>
          <w:tab w:val="left" w:pos="7920"/>
          <w:tab w:val="right" w:pos="9270"/>
        </w:tabs>
      </w:pPr>
      <w:r>
        <w:t>Given the n vectors {</w:t>
      </w:r>
      <w:r w:rsidRPr="005E461B">
        <w:rPr>
          <w:b/>
        </w:rPr>
        <w:t>e</w:t>
      </w:r>
      <w:r>
        <w:rPr>
          <w:rStyle w:val="subscript"/>
        </w:rPr>
        <w:t>i</w:t>
      </w:r>
      <w:r>
        <w:t>} which are a basis for V, one can find another set of n basis vectors {</w:t>
      </w:r>
      <w:r w:rsidRPr="00C95568">
        <w:rPr>
          <w:b/>
        </w:rPr>
        <w:t>e</w:t>
      </w:r>
      <w:r w:rsidRPr="000B7070">
        <w:rPr>
          <w:rStyle w:val="superscript"/>
        </w:rPr>
        <w:t>i</w:t>
      </w:r>
      <w:r>
        <w:t xml:space="preserve">} in V such that, </w:t>
      </w:r>
    </w:p>
    <w:p w14:paraId="540F03A0" w14:textId="77777777" w:rsidR="0005484A" w:rsidRDefault="0005484A" w:rsidP="0005484A">
      <w:pPr>
        <w:tabs>
          <w:tab w:val="left" w:pos="7200"/>
          <w:tab w:val="left" w:pos="7920"/>
          <w:tab w:val="right" w:pos="9270"/>
        </w:tabs>
      </w:pPr>
    </w:p>
    <w:p w14:paraId="5F0AEF75" w14:textId="77777777" w:rsidR="0005484A" w:rsidRPr="004F7BDC" w:rsidRDefault="0005484A" w:rsidP="0005484A">
      <w:pPr>
        <w:tabs>
          <w:tab w:val="left" w:pos="7200"/>
          <w:tab w:val="left" w:pos="7920"/>
          <w:tab w:val="right" w:pos="9270"/>
        </w:tabs>
      </w:pPr>
      <w:r>
        <w:tab/>
      </w:r>
      <w:r w:rsidRPr="00C95568">
        <w:rPr>
          <w:b/>
        </w:rPr>
        <w:t>e</w:t>
      </w:r>
      <w:r>
        <w:rPr>
          <w:rStyle w:val="superscript"/>
        </w:rPr>
        <w:t>i</w:t>
      </w:r>
      <w:r>
        <w:t xml:space="preserve"> </w:t>
      </w:r>
      <w:r>
        <w:sym w:font="Symbol" w:char="F0B7"/>
      </w:r>
      <w:r>
        <w:t xml:space="preserve"> </w:t>
      </w:r>
      <w:r w:rsidRPr="00C95568">
        <w:rPr>
          <w:b/>
        </w:rPr>
        <w:t>e</w:t>
      </w:r>
      <w:r>
        <w:rPr>
          <w:rStyle w:val="subscript"/>
        </w:rPr>
        <w:t>j</w:t>
      </w:r>
      <w:r>
        <w:t xml:space="preserve"> =  δ</w:t>
      </w:r>
      <w:r>
        <w:rPr>
          <w:rStyle w:val="superscript"/>
        </w:rPr>
        <w:t>i</w:t>
      </w:r>
      <w:r>
        <w:rPr>
          <w:rStyle w:val="subscript"/>
        </w:rPr>
        <w:t>j</w:t>
      </w:r>
      <w:r>
        <w:t xml:space="preserve">  .</w:t>
      </w:r>
      <w:r>
        <w:tab/>
      </w:r>
      <w:r>
        <w:tab/>
      </w:r>
      <w:r>
        <w:tab/>
      </w:r>
      <w:r>
        <w:tab/>
      </w:r>
      <w:r>
        <w:tab/>
      </w:r>
      <w:r>
        <w:tab/>
      </w:r>
      <w:r>
        <w:tab/>
      </w:r>
      <w:r>
        <w:rPr>
          <w:i/>
        </w:rPr>
        <w:t>(</w:t>
      </w:r>
      <w:r w:rsidRPr="0055271C">
        <w:rPr>
          <w:i/>
        </w:rPr>
        <w:t>2.3.2)</w:t>
      </w:r>
      <w:r>
        <w:tab/>
      </w:r>
      <w:r>
        <w:tab/>
      </w:r>
      <w:r>
        <w:tab/>
        <w:t>(2.11.2)</w:t>
      </w:r>
    </w:p>
    <w:p w14:paraId="41914FA5" w14:textId="77777777" w:rsidR="0005484A" w:rsidRDefault="0005484A" w:rsidP="0005484A">
      <w:pPr>
        <w:tabs>
          <w:tab w:val="left" w:pos="7200"/>
          <w:tab w:val="left" w:pos="7920"/>
          <w:tab w:val="right" w:pos="9270"/>
        </w:tabs>
      </w:pPr>
    </w:p>
    <w:p w14:paraId="7EA9353E" w14:textId="77777777" w:rsidR="0005484A" w:rsidRDefault="0005484A" w:rsidP="0005484A">
      <w:pPr>
        <w:tabs>
          <w:tab w:val="left" w:pos="7200"/>
          <w:tab w:val="left" w:pos="7920"/>
          <w:tab w:val="right" w:pos="9270"/>
        </w:tabs>
      </w:pPr>
      <w:r>
        <w:t xml:space="preserve">These are the same </w:t>
      </w:r>
      <w:r w:rsidRPr="005E461B">
        <w:rPr>
          <w:b/>
        </w:rPr>
        <w:t>e</w:t>
      </w:r>
      <w:r>
        <w:rPr>
          <w:rStyle w:val="superscript"/>
        </w:rPr>
        <w:t>i</w:t>
      </w:r>
      <w:r>
        <w:t xml:space="preserve"> discussed in Section 2.3. Section 2.7 gave an example of computing the </w:t>
      </w:r>
      <w:r w:rsidRPr="005E461B">
        <w:rPr>
          <w:b/>
        </w:rPr>
        <w:t>e</w:t>
      </w:r>
      <w:r>
        <w:rPr>
          <w:rStyle w:val="superscript"/>
        </w:rPr>
        <w:t>i</w:t>
      </w:r>
      <w:r>
        <w:t xml:space="preserve"> from the </w:t>
      </w:r>
      <w:r w:rsidRPr="005E461B">
        <w:rPr>
          <w:b/>
        </w:rPr>
        <w:t>e</w:t>
      </w:r>
      <w:r>
        <w:rPr>
          <w:rStyle w:val="subscript"/>
        </w:rPr>
        <w:t>i</w:t>
      </w:r>
      <w:r>
        <w:t>. We can then define a basis {</w:t>
      </w:r>
      <w:r w:rsidRPr="00C95568">
        <w:t>λ</w:t>
      </w:r>
      <w:r>
        <w:rPr>
          <w:rStyle w:val="superscript"/>
        </w:rPr>
        <w:t>i</w:t>
      </w:r>
      <w:r>
        <w:t xml:space="preserve">) for V* as a set of linear functionals </w:t>
      </w:r>
      <w:r w:rsidRPr="00C95568">
        <w:t>λ</w:t>
      </w:r>
      <w:r>
        <w:rPr>
          <w:rStyle w:val="superscript"/>
        </w:rPr>
        <w:t>i</w:t>
      </w:r>
      <w:r>
        <w:t xml:space="preserve"> such that</w:t>
      </w:r>
    </w:p>
    <w:p w14:paraId="3C6C9697" w14:textId="77777777" w:rsidR="0005484A" w:rsidRDefault="0005484A" w:rsidP="0005484A">
      <w:pPr>
        <w:tabs>
          <w:tab w:val="left" w:pos="7200"/>
          <w:tab w:val="left" w:pos="7920"/>
          <w:tab w:val="right" w:pos="9270"/>
        </w:tabs>
      </w:pPr>
    </w:p>
    <w:p w14:paraId="2CD9FD7E" w14:textId="77777777" w:rsidR="0005484A" w:rsidRDefault="0005484A" w:rsidP="0005484A">
      <w:pPr>
        <w:tabs>
          <w:tab w:val="left" w:pos="7200"/>
          <w:tab w:val="left" w:pos="7920"/>
          <w:tab w:val="right" w:pos="9270"/>
        </w:tabs>
      </w:pPr>
      <w:r>
        <w:tab/>
        <w:t xml:space="preserve"> λ</w:t>
      </w:r>
      <w:r w:rsidRPr="000B7070">
        <w:rPr>
          <w:rStyle w:val="superscript"/>
        </w:rPr>
        <w:t>i</w:t>
      </w:r>
      <w:r>
        <w:t>(</w:t>
      </w:r>
      <w:r w:rsidRPr="00C95568">
        <w:rPr>
          <w:b/>
        </w:rPr>
        <w:t>v</w:t>
      </w:r>
      <w:r>
        <w:t xml:space="preserve">) = </w:t>
      </w:r>
      <w:r w:rsidRPr="00C95568">
        <w:rPr>
          <w:b/>
        </w:rPr>
        <w:t>e</w:t>
      </w:r>
      <w:r>
        <w:rPr>
          <w:rStyle w:val="superscript"/>
        </w:rPr>
        <w:t>i</w:t>
      </w:r>
      <w:r>
        <w:t xml:space="preserve"> </w:t>
      </w:r>
      <w:r>
        <w:sym w:font="Symbol" w:char="F0B7"/>
      </w:r>
      <w:r>
        <w:t xml:space="preserve"> </w:t>
      </w:r>
      <w:r w:rsidRPr="00C95568">
        <w:rPr>
          <w:b/>
        </w:rPr>
        <w:t>v</w:t>
      </w:r>
      <w:r>
        <w:rPr>
          <w:b/>
        </w:rPr>
        <w:t xml:space="preserve">  .</w:t>
      </w:r>
      <w:r>
        <w:tab/>
        <w:t>// = (e</w:t>
      </w:r>
      <w:r>
        <w:rPr>
          <w:rStyle w:val="superscript"/>
        </w:rPr>
        <w:t>i</w:t>
      </w:r>
      <w:r>
        <w:t>)</w:t>
      </w:r>
      <w:r>
        <w:rPr>
          <w:rStyle w:val="subscript"/>
        </w:rPr>
        <w:t>a</w:t>
      </w:r>
      <w:r>
        <w:t xml:space="preserve"> v</w:t>
      </w:r>
      <w:r>
        <w:rPr>
          <w:rStyle w:val="superscript"/>
        </w:rPr>
        <w:t>a</w:t>
      </w:r>
      <w:r>
        <w:tab/>
      </w:r>
      <w:r>
        <w:tab/>
      </w:r>
      <w:r>
        <w:tab/>
      </w:r>
      <w:r>
        <w:tab/>
      </w:r>
      <w:r>
        <w:tab/>
      </w:r>
      <w:r>
        <w:tab/>
      </w:r>
      <w:r>
        <w:tab/>
      </w:r>
      <w:r>
        <w:tab/>
        <w:t>(2.11.3)</w:t>
      </w:r>
    </w:p>
    <w:p w14:paraId="41DE8E0F" w14:textId="77777777" w:rsidR="0005484A" w:rsidRDefault="0005484A" w:rsidP="0005484A">
      <w:pPr>
        <w:tabs>
          <w:tab w:val="left" w:pos="7200"/>
          <w:tab w:val="left" w:pos="7920"/>
          <w:tab w:val="right" w:pos="9270"/>
        </w:tabs>
      </w:pPr>
    </w:p>
    <w:p w14:paraId="11FCB3A3" w14:textId="77777777" w:rsidR="0005484A" w:rsidRDefault="0005484A" w:rsidP="0005484A">
      <w:pPr>
        <w:tabs>
          <w:tab w:val="left" w:pos="7200"/>
          <w:tab w:val="left" w:pos="7920"/>
          <w:tab w:val="right" w:pos="9270"/>
        </w:tabs>
      </w:pPr>
      <w:r>
        <w:t xml:space="preserve">Notice that i is a label, not a component. Functional </w:t>
      </w:r>
      <w:r w:rsidRPr="00E64FC8">
        <w:rPr>
          <w:b/>
        </w:rPr>
        <w:t>λ</w:t>
      </w:r>
      <w:r>
        <w:rPr>
          <w:rStyle w:val="superscript"/>
        </w:rPr>
        <w:t>i</w:t>
      </w:r>
      <w:r>
        <w:t xml:space="preserve"> is manifestly linear since</w:t>
      </w:r>
    </w:p>
    <w:p w14:paraId="2684340E" w14:textId="77777777" w:rsidR="0005484A" w:rsidRDefault="0005484A" w:rsidP="0005484A">
      <w:pPr>
        <w:tabs>
          <w:tab w:val="left" w:pos="7200"/>
          <w:tab w:val="left" w:pos="7920"/>
          <w:tab w:val="right" w:pos="9270"/>
        </w:tabs>
      </w:pPr>
    </w:p>
    <w:p w14:paraId="38CDCDA2" w14:textId="77777777" w:rsidR="0005484A" w:rsidRPr="004F7BDC" w:rsidRDefault="0005484A" w:rsidP="0005484A">
      <w:pPr>
        <w:tabs>
          <w:tab w:val="left" w:pos="7200"/>
          <w:tab w:val="left" w:pos="7920"/>
          <w:tab w:val="right" w:pos="9270"/>
        </w:tabs>
      </w:pPr>
      <w:r>
        <w:tab/>
      </w:r>
      <w:r w:rsidRPr="00E64FC8">
        <w:rPr>
          <w:b/>
        </w:rPr>
        <w:t>λ</w:t>
      </w:r>
      <w:r w:rsidRPr="000B7070">
        <w:rPr>
          <w:rStyle w:val="superscript"/>
        </w:rPr>
        <w:t>i</w:t>
      </w:r>
      <w:r>
        <w:t>(k</w:t>
      </w:r>
      <w:r w:rsidRPr="00C95568">
        <w:rPr>
          <w:b/>
        </w:rPr>
        <w:t>v</w:t>
      </w:r>
      <w:r>
        <w:t>)  = k</w:t>
      </w:r>
      <w:r w:rsidRPr="00E64FC8">
        <w:rPr>
          <w:b/>
        </w:rPr>
        <w:t>λ</w:t>
      </w:r>
      <w:r w:rsidRPr="000B7070">
        <w:rPr>
          <w:rStyle w:val="superscript"/>
        </w:rPr>
        <w:t>i</w:t>
      </w:r>
      <w:r>
        <w:t>(</w:t>
      </w:r>
      <w:r w:rsidRPr="00C95568">
        <w:rPr>
          <w:b/>
        </w:rPr>
        <w:t>v</w:t>
      </w:r>
      <w:r>
        <w:t>)</w:t>
      </w:r>
      <w:r>
        <w:tab/>
        <w:t>and</w:t>
      </w:r>
      <w:r>
        <w:tab/>
      </w:r>
      <w:r w:rsidRPr="00E64FC8">
        <w:rPr>
          <w:b/>
        </w:rPr>
        <w:t>λ</w:t>
      </w:r>
      <w:r w:rsidRPr="000B7070">
        <w:rPr>
          <w:rStyle w:val="superscript"/>
        </w:rPr>
        <w:t>i</w:t>
      </w:r>
      <w:r>
        <w:t>(</w:t>
      </w:r>
      <w:r w:rsidRPr="00C95568">
        <w:rPr>
          <w:b/>
        </w:rPr>
        <w:t>v</w:t>
      </w:r>
      <w:r>
        <w:t xml:space="preserve"> + </w:t>
      </w:r>
      <w:r w:rsidRPr="00C95568">
        <w:rPr>
          <w:b/>
        </w:rPr>
        <w:t>v</w:t>
      </w:r>
      <w:r>
        <w:t xml:space="preserve">') = </w:t>
      </w:r>
      <w:r w:rsidRPr="00E64FC8">
        <w:rPr>
          <w:b/>
        </w:rPr>
        <w:t>λ</w:t>
      </w:r>
      <w:r>
        <w:rPr>
          <w:rStyle w:val="superscript"/>
        </w:rPr>
        <w:t>i</w:t>
      </w:r>
      <w:r>
        <w:t>(</w:t>
      </w:r>
      <w:r w:rsidRPr="00C95568">
        <w:rPr>
          <w:b/>
        </w:rPr>
        <w:t>v</w:t>
      </w:r>
      <w:r>
        <w:t xml:space="preserve">) + </w:t>
      </w:r>
      <w:r w:rsidRPr="00E64FC8">
        <w:rPr>
          <w:b/>
        </w:rPr>
        <w:t>λ</w:t>
      </w:r>
      <w:r>
        <w:rPr>
          <w:rStyle w:val="superscript"/>
        </w:rPr>
        <w:t>i</w:t>
      </w:r>
      <w:r>
        <w:t>(</w:t>
      </w:r>
      <w:r w:rsidRPr="00C95568">
        <w:rPr>
          <w:b/>
        </w:rPr>
        <w:t>v</w:t>
      </w:r>
      <w:r>
        <w:t>')</w:t>
      </w:r>
      <w:r>
        <w:tab/>
        <w:t>k ϵ K .</w:t>
      </w:r>
      <w:r>
        <w:tab/>
      </w:r>
      <w:r>
        <w:tab/>
      </w:r>
      <w:r>
        <w:tab/>
      </w:r>
      <w:r>
        <w:tab/>
        <w:t>(2.11.4)</w:t>
      </w:r>
    </w:p>
    <w:p w14:paraId="4A56A3CE" w14:textId="77777777" w:rsidR="0005484A" w:rsidRPr="00D32905" w:rsidRDefault="0005484A" w:rsidP="0005484A">
      <w:pPr>
        <w:tabs>
          <w:tab w:val="left" w:pos="7200"/>
          <w:tab w:val="left" w:pos="7920"/>
          <w:tab w:val="right" w:pos="9270"/>
        </w:tabs>
      </w:pPr>
    </w:p>
    <w:p w14:paraId="78D6FB83" w14:textId="77777777" w:rsidR="0005484A" w:rsidRDefault="0005484A" w:rsidP="0005484A">
      <w:pPr>
        <w:tabs>
          <w:tab w:val="left" w:pos="7200"/>
          <w:tab w:val="left" w:pos="7920"/>
          <w:tab w:val="right" w:pos="9270"/>
        </w:tabs>
      </w:pPr>
      <w:r>
        <w:t xml:space="preserve">Here </w:t>
      </w:r>
      <w:r w:rsidRPr="00C95568">
        <w:rPr>
          <w:b/>
        </w:rPr>
        <w:t>v</w:t>
      </w:r>
      <w:r>
        <w:t xml:space="preserve"> and </w:t>
      </w:r>
      <w:r w:rsidRPr="00C95568">
        <w:rPr>
          <w:b/>
        </w:rPr>
        <w:t>v</w:t>
      </w:r>
      <w:r>
        <w:t xml:space="preserve">' are vectors in V. As noted earlier, the definition of linearity is often combined into a single statement, </w:t>
      </w:r>
    </w:p>
    <w:p w14:paraId="6A7BBD15" w14:textId="77777777" w:rsidR="0005484A" w:rsidRDefault="0005484A" w:rsidP="0005484A">
      <w:pPr>
        <w:tabs>
          <w:tab w:val="left" w:pos="7200"/>
          <w:tab w:val="left" w:pos="7920"/>
          <w:tab w:val="right" w:pos="9270"/>
        </w:tabs>
      </w:pPr>
    </w:p>
    <w:p w14:paraId="2811CF6F" w14:textId="77777777" w:rsidR="0005484A" w:rsidRDefault="0005484A" w:rsidP="0005484A">
      <w:pPr>
        <w:tabs>
          <w:tab w:val="left" w:pos="7200"/>
          <w:tab w:val="left" w:pos="7920"/>
          <w:tab w:val="right" w:pos="9270"/>
        </w:tabs>
      </w:pPr>
      <w:r>
        <w:tab/>
        <w:t>λ</w:t>
      </w:r>
      <w:r w:rsidRPr="000B7070">
        <w:rPr>
          <w:rStyle w:val="superscript"/>
        </w:rPr>
        <w:t>i</w:t>
      </w:r>
      <w:r>
        <w:t>(k</w:t>
      </w:r>
      <w:r>
        <w:rPr>
          <w:rStyle w:val="subscript"/>
        </w:rPr>
        <w:t>1</w:t>
      </w:r>
      <w:r w:rsidRPr="00C95568">
        <w:rPr>
          <w:b/>
        </w:rPr>
        <w:t>v</w:t>
      </w:r>
      <w:r>
        <w:t xml:space="preserve"> + k</w:t>
      </w:r>
      <w:r>
        <w:rPr>
          <w:rStyle w:val="subscript"/>
        </w:rPr>
        <w:t>2</w:t>
      </w:r>
      <w:r w:rsidRPr="00C95568">
        <w:rPr>
          <w:b/>
        </w:rPr>
        <w:t>v</w:t>
      </w:r>
      <w:r>
        <w:t>') = k</w:t>
      </w:r>
      <w:r>
        <w:rPr>
          <w:rStyle w:val="subscript"/>
        </w:rPr>
        <w:t>1</w:t>
      </w:r>
      <w:r>
        <w:t>λ</w:t>
      </w:r>
      <w:r>
        <w:rPr>
          <w:rStyle w:val="superscript"/>
        </w:rPr>
        <w:t>i</w:t>
      </w:r>
      <w:r>
        <w:t>(</w:t>
      </w:r>
      <w:r w:rsidRPr="00C95568">
        <w:rPr>
          <w:b/>
        </w:rPr>
        <w:t>v</w:t>
      </w:r>
      <w:r>
        <w:t>) +  k</w:t>
      </w:r>
      <w:r>
        <w:rPr>
          <w:rStyle w:val="subscript"/>
        </w:rPr>
        <w:t>2</w:t>
      </w:r>
      <w:r>
        <w:t>λ</w:t>
      </w:r>
      <w:r>
        <w:rPr>
          <w:rStyle w:val="superscript"/>
        </w:rPr>
        <w:t>i</w:t>
      </w:r>
      <w:r>
        <w:t>(</w:t>
      </w:r>
      <w:r w:rsidRPr="00C95568">
        <w:rPr>
          <w:b/>
        </w:rPr>
        <w:t>v</w:t>
      </w:r>
      <w:r>
        <w:t>'),</w:t>
      </w:r>
      <w:r>
        <w:tab/>
      </w:r>
      <w:r>
        <w:tab/>
        <w:t>k</w:t>
      </w:r>
      <w:r>
        <w:rPr>
          <w:rStyle w:val="subscript"/>
        </w:rPr>
        <w:t>1</w:t>
      </w:r>
      <w:r>
        <w:t>, k</w:t>
      </w:r>
      <w:r>
        <w:rPr>
          <w:rStyle w:val="subscript"/>
        </w:rPr>
        <w:t xml:space="preserve">2 </w:t>
      </w:r>
      <w:r>
        <w:t>ϵ K</w:t>
      </w:r>
      <w:r>
        <w:tab/>
      </w:r>
      <w:r>
        <w:tab/>
      </w:r>
      <w:r>
        <w:tab/>
      </w:r>
      <w:r>
        <w:tab/>
      </w:r>
      <w:r>
        <w:tab/>
        <w:t>(2.11.5)</w:t>
      </w:r>
    </w:p>
    <w:p w14:paraId="4E4F9204" w14:textId="77777777" w:rsidR="0005484A" w:rsidRDefault="0005484A" w:rsidP="0005484A">
      <w:pPr>
        <w:tabs>
          <w:tab w:val="left" w:pos="7200"/>
          <w:tab w:val="left" w:pos="7920"/>
          <w:tab w:val="right" w:pos="9270"/>
        </w:tabs>
      </w:pPr>
    </w:p>
    <w:p w14:paraId="5DA1823C" w14:textId="77777777" w:rsidR="0005484A" w:rsidRDefault="0005484A" w:rsidP="0005484A">
      <w:pPr>
        <w:tabs>
          <w:tab w:val="left" w:pos="7200"/>
          <w:tab w:val="left" w:pos="7920"/>
          <w:tab w:val="right" w:pos="9270"/>
        </w:tabs>
      </w:pPr>
      <w:r>
        <w:t xml:space="preserve">The vectors </w:t>
      </w:r>
      <w:r w:rsidRPr="00C95568">
        <w:rPr>
          <w:b/>
        </w:rPr>
        <w:t>e</w:t>
      </w:r>
      <w:r w:rsidRPr="000B7070">
        <w:rPr>
          <w:rStyle w:val="superscript"/>
        </w:rPr>
        <w:t>i</w:t>
      </w:r>
      <w:r>
        <w:t xml:space="preserve"> are sometimes called "covectors" or "reciprocal vectors" or "dual vectors" which form a "dual basis".  From (4.2.3) one then has</w:t>
      </w:r>
    </w:p>
    <w:p w14:paraId="180E2F63" w14:textId="77777777" w:rsidR="0005484A" w:rsidRDefault="0005484A" w:rsidP="0005484A">
      <w:pPr>
        <w:tabs>
          <w:tab w:val="left" w:pos="7200"/>
          <w:tab w:val="left" w:pos="7920"/>
          <w:tab w:val="right" w:pos="9270"/>
        </w:tabs>
      </w:pPr>
    </w:p>
    <w:p w14:paraId="733C988B" w14:textId="77777777" w:rsidR="0005484A" w:rsidRDefault="0005484A" w:rsidP="0005484A">
      <w:pPr>
        <w:tabs>
          <w:tab w:val="left" w:pos="7200"/>
          <w:tab w:val="left" w:pos="7920"/>
          <w:tab w:val="right" w:pos="9270"/>
        </w:tabs>
      </w:pPr>
      <w:r>
        <w:tab/>
        <w:t>λ</w:t>
      </w:r>
      <w:r w:rsidRPr="000B7070">
        <w:rPr>
          <w:rStyle w:val="superscript"/>
        </w:rPr>
        <w:t>i</w:t>
      </w:r>
      <w:r>
        <w:t>(</w:t>
      </w:r>
      <w:r w:rsidRPr="00C95568">
        <w:rPr>
          <w:b/>
        </w:rPr>
        <w:t>e</w:t>
      </w:r>
      <w:r>
        <w:rPr>
          <w:rStyle w:val="subscript"/>
        </w:rPr>
        <w:t>j</w:t>
      </w:r>
      <w:r>
        <w:t xml:space="preserve">) = </w:t>
      </w:r>
      <w:r w:rsidRPr="00C95568">
        <w:rPr>
          <w:b/>
        </w:rPr>
        <w:t>e</w:t>
      </w:r>
      <w:r>
        <w:rPr>
          <w:rStyle w:val="superscript"/>
        </w:rPr>
        <w:t>i</w:t>
      </w:r>
      <w:r>
        <w:t xml:space="preserve"> </w:t>
      </w:r>
      <w:r>
        <w:sym w:font="Symbol" w:char="F0B7"/>
      </w:r>
      <w:r>
        <w:t xml:space="preserve"> </w:t>
      </w:r>
      <w:r w:rsidRPr="00C95568">
        <w:rPr>
          <w:b/>
        </w:rPr>
        <w:t>e</w:t>
      </w:r>
      <w:r>
        <w:rPr>
          <w:rStyle w:val="subscript"/>
        </w:rPr>
        <w:t>j</w:t>
      </w:r>
      <w:r>
        <w:t xml:space="preserve"> = δ</w:t>
      </w:r>
      <w:r>
        <w:rPr>
          <w:rStyle w:val="superscript"/>
        </w:rPr>
        <w:t>i</w:t>
      </w:r>
      <w:r>
        <w:rPr>
          <w:rStyle w:val="subscript"/>
        </w:rPr>
        <w:t xml:space="preserve">j </w:t>
      </w:r>
      <w:r>
        <w:t>.</w:t>
      </w:r>
      <w:r>
        <w:tab/>
      </w:r>
      <w:r>
        <w:tab/>
      </w:r>
      <w:r>
        <w:tab/>
      </w:r>
      <w:r>
        <w:tab/>
      </w:r>
      <w:r>
        <w:tab/>
      </w:r>
      <w:r>
        <w:tab/>
      </w:r>
      <w:r>
        <w:tab/>
      </w:r>
      <w:r>
        <w:tab/>
      </w:r>
      <w:r>
        <w:tab/>
        <w:t>(2.11.6)</w:t>
      </w:r>
    </w:p>
    <w:p w14:paraId="76B4F372" w14:textId="77777777" w:rsidR="0005484A" w:rsidRDefault="0005484A" w:rsidP="0005484A">
      <w:pPr>
        <w:tabs>
          <w:tab w:val="left" w:pos="7200"/>
          <w:tab w:val="left" w:pos="7920"/>
          <w:tab w:val="right" w:pos="9270"/>
        </w:tabs>
      </w:pPr>
    </w:p>
    <w:p w14:paraId="16EC4C6F" w14:textId="77777777" w:rsidR="0005484A" w:rsidRDefault="0005484A" w:rsidP="0005484A">
      <w:pPr>
        <w:tabs>
          <w:tab w:val="left" w:pos="7200"/>
          <w:tab w:val="left" w:pos="7920"/>
          <w:tab w:val="right" w:pos="9270"/>
        </w:tabs>
      </w:pPr>
      <w:r>
        <w:t xml:space="preserve">Therefore, </w:t>
      </w:r>
    </w:p>
    <w:p w14:paraId="023D0715" w14:textId="77777777" w:rsidR="0005484A" w:rsidRDefault="0005484A" w:rsidP="0005484A">
      <w:pPr>
        <w:tabs>
          <w:tab w:val="left" w:pos="7200"/>
          <w:tab w:val="left" w:pos="7920"/>
          <w:tab w:val="right" w:pos="9270"/>
        </w:tabs>
      </w:pPr>
    </w:p>
    <w:p w14:paraId="7A45726A" w14:textId="77777777" w:rsidR="0005484A" w:rsidRDefault="0005484A" w:rsidP="0005484A">
      <w:pPr>
        <w:tabs>
          <w:tab w:val="left" w:pos="7200"/>
          <w:tab w:val="left" w:pos="7920"/>
          <w:tab w:val="right" w:pos="9270"/>
        </w:tabs>
      </w:pPr>
      <w:r>
        <w:tab/>
        <w:t>λ</w:t>
      </w:r>
      <w:r w:rsidRPr="000B7070">
        <w:rPr>
          <w:rStyle w:val="superscript"/>
        </w:rPr>
        <w:t>i</w:t>
      </w:r>
      <w:r>
        <w:t>(</w:t>
      </w:r>
      <w:r>
        <w:rPr>
          <w:b/>
        </w:rPr>
        <w:t>v</w:t>
      </w:r>
      <w:r>
        <w:t>)  = λ</w:t>
      </w:r>
      <w:r w:rsidRPr="000B7070">
        <w:rPr>
          <w:rStyle w:val="superscript"/>
        </w:rPr>
        <w:t>i</w:t>
      </w:r>
      <w:r>
        <w:t>(</w:t>
      </w:r>
      <w:r>
        <w:rPr>
          <w:b/>
        </w:rPr>
        <w:t>Σ</w:t>
      </w:r>
      <w:r>
        <w:rPr>
          <w:rStyle w:val="subscript"/>
        </w:rPr>
        <w:t>j</w:t>
      </w:r>
      <w:r>
        <w:t xml:space="preserve"> v</w:t>
      </w:r>
      <w:r>
        <w:rPr>
          <w:rStyle w:val="superscript"/>
        </w:rPr>
        <w:t>j</w:t>
      </w:r>
      <w:r>
        <w:t xml:space="preserve"> </w:t>
      </w:r>
      <w:r w:rsidRPr="00C95568">
        <w:rPr>
          <w:b/>
        </w:rPr>
        <w:t>e</w:t>
      </w:r>
      <w:r>
        <w:rPr>
          <w:rStyle w:val="subscript"/>
        </w:rPr>
        <w:t>j</w:t>
      </w:r>
      <w:r>
        <w:t xml:space="preserve">)  = </w:t>
      </w:r>
      <w:r>
        <w:rPr>
          <w:b/>
        </w:rPr>
        <w:t>Σ</w:t>
      </w:r>
      <w:r>
        <w:rPr>
          <w:rStyle w:val="subscript"/>
        </w:rPr>
        <w:t>j</w:t>
      </w:r>
      <w:r>
        <w:t xml:space="preserve"> v</w:t>
      </w:r>
      <w:r>
        <w:rPr>
          <w:rStyle w:val="superscript"/>
        </w:rPr>
        <w:t>j</w:t>
      </w:r>
      <w:r>
        <w:t>λ</w:t>
      </w:r>
      <w:r w:rsidRPr="000B7070">
        <w:rPr>
          <w:rStyle w:val="superscript"/>
        </w:rPr>
        <w:t>i</w:t>
      </w:r>
      <w:r>
        <w:t>(</w:t>
      </w:r>
      <w:r w:rsidRPr="00C95568">
        <w:rPr>
          <w:b/>
        </w:rPr>
        <w:t>e</w:t>
      </w:r>
      <w:r>
        <w:rPr>
          <w:rStyle w:val="subscript"/>
        </w:rPr>
        <w:t>j</w:t>
      </w:r>
      <w:r>
        <w:t xml:space="preserve">)  =  </w:t>
      </w:r>
      <w:r>
        <w:rPr>
          <w:b/>
        </w:rPr>
        <w:t>Σ</w:t>
      </w:r>
      <w:r>
        <w:rPr>
          <w:rStyle w:val="subscript"/>
        </w:rPr>
        <w:t>j</w:t>
      </w:r>
      <w:r>
        <w:t xml:space="preserve"> v</w:t>
      </w:r>
      <w:r>
        <w:rPr>
          <w:rStyle w:val="superscript"/>
        </w:rPr>
        <w:t>j</w:t>
      </w:r>
      <w:r>
        <w:t>δ</w:t>
      </w:r>
      <w:r>
        <w:rPr>
          <w:rStyle w:val="superscript"/>
        </w:rPr>
        <w:t>i</w:t>
      </w:r>
      <w:r>
        <w:rPr>
          <w:rStyle w:val="subscript"/>
        </w:rPr>
        <w:t>j</w:t>
      </w:r>
      <w:r>
        <w:t xml:space="preserve"> = v</w:t>
      </w:r>
      <w:r>
        <w:rPr>
          <w:rStyle w:val="superscript"/>
        </w:rPr>
        <w:t>i</w:t>
      </w:r>
      <w:r>
        <w:t xml:space="preserve">  .</w:t>
      </w:r>
      <w:r>
        <w:tab/>
      </w:r>
      <w:r>
        <w:tab/>
      </w:r>
      <w:r>
        <w:tab/>
      </w:r>
      <w:r>
        <w:tab/>
      </w:r>
      <w:r>
        <w:tab/>
        <w:t>(2.11.7)</w:t>
      </w:r>
    </w:p>
    <w:p w14:paraId="554338C8" w14:textId="77777777" w:rsidR="0005484A" w:rsidRDefault="0005484A" w:rsidP="0005484A">
      <w:pPr>
        <w:tabs>
          <w:tab w:val="left" w:pos="7200"/>
          <w:tab w:val="left" w:pos="7920"/>
          <w:tab w:val="right" w:pos="9270"/>
        </w:tabs>
      </w:pPr>
    </w:p>
    <w:p w14:paraId="0EE62D32" w14:textId="77777777" w:rsidR="0005484A" w:rsidRDefault="0005484A" w:rsidP="0005484A">
      <w:pPr>
        <w:tabs>
          <w:tab w:val="left" w:pos="7200"/>
          <w:tab w:val="left" w:pos="7920"/>
          <w:tab w:val="right" w:pos="9270"/>
        </w:tabs>
      </w:pPr>
      <w:r>
        <w:t xml:space="preserve">A component of </w:t>
      </w:r>
      <w:r w:rsidRPr="005E461B">
        <w:rPr>
          <w:b/>
        </w:rPr>
        <w:t>λ</w:t>
      </w:r>
      <w:r>
        <w:rPr>
          <w:rStyle w:val="superscript"/>
        </w:rPr>
        <w:t>i</w:t>
      </w:r>
      <w:r>
        <w:t xml:space="preserve"> is given by</w:t>
      </w:r>
    </w:p>
    <w:p w14:paraId="2F609727" w14:textId="77777777" w:rsidR="0005484A" w:rsidRDefault="0005484A" w:rsidP="0005484A">
      <w:pPr>
        <w:tabs>
          <w:tab w:val="left" w:pos="7200"/>
          <w:tab w:val="left" w:pos="7920"/>
          <w:tab w:val="right" w:pos="9270"/>
        </w:tabs>
      </w:pPr>
    </w:p>
    <w:p w14:paraId="279391A8" w14:textId="77777777" w:rsidR="0005484A" w:rsidRPr="0060136B" w:rsidRDefault="0005484A" w:rsidP="0005484A">
      <w:pPr>
        <w:tabs>
          <w:tab w:val="left" w:pos="7200"/>
          <w:tab w:val="left" w:pos="7920"/>
          <w:tab w:val="right" w:pos="9270"/>
        </w:tabs>
      </w:pPr>
      <w:r>
        <w:tab/>
        <w:t>(</w:t>
      </w:r>
      <w:r w:rsidRPr="005E461B">
        <w:rPr>
          <w:b/>
        </w:rPr>
        <w:t>λ</w:t>
      </w:r>
      <w:r>
        <w:rPr>
          <w:rStyle w:val="superscript"/>
        </w:rPr>
        <w:t>i</w:t>
      </w:r>
      <w:r>
        <w:t>)</w:t>
      </w:r>
      <w:r>
        <w:rPr>
          <w:rStyle w:val="subscript"/>
        </w:rPr>
        <w:t>j</w:t>
      </w:r>
      <w:r>
        <w:t xml:space="preserve"> =  (</w:t>
      </w:r>
      <w:r w:rsidRPr="005E461B">
        <w:rPr>
          <w:b/>
        </w:rPr>
        <w:t>e</w:t>
      </w:r>
      <w:r>
        <w:rPr>
          <w:rStyle w:val="superscript"/>
        </w:rPr>
        <w:t>i(e)</w:t>
      </w:r>
      <w:r>
        <w:t>)</w:t>
      </w:r>
      <w:r>
        <w:rPr>
          <w:rStyle w:val="subscript"/>
        </w:rPr>
        <w:t>j</w:t>
      </w:r>
      <w:r>
        <w:t xml:space="preserve"> =  δ</w:t>
      </w:r>
      <w:r>
        <w:rPr>
          <w:rStyle w:val="superscript"/>
        </w:rPr>
        <w:t>i</w:t>
      </w:r>
      <w:r>
        <w:rPr>
          <w:rStyle w:val="subscript"/>
        </w:rPr>
        <w:t xml:space="preserve">j </w:t>
      </w:r>
      <w:r>
        <w:tab/>
      </w:r>
      <w:r>
        <w:tab/>
      </w:r>
      <w:r>
        <w:tab/>
      </w:r>
      <w:r>
        <w:tab/>
      </w:r>
      <w:r>
        <w:tab/>
      </w:r>
      <w:r>
        <w:tab/>
      </w:r>
      <w:r>
        <w:tab/>
      </w:r>
      <w:r>
        <w:tab/>
      </w:r>
      <w:r>
        <w:tab/>
        <w:t>(2.11.8)</w:t>
      </w:r>
    </w:p>
    <w:p w14:paraId="63478F61" w14:textId="77777777" w:rsidR="0005484A" w:rsidRDefault="0005484A" w:rsidP="0005484A">
      <w:pPr>
        <w:tabs>
          <w:tab w:val="left" w:pos="7200"/>
          <w:tab w:val="left" w:pos="7920"/>
          <w:tab w:val="right" w:pos="9270"/>
        </w:tabs>
        <w:rPr>
          <w:rStyle w:val="subscript"/>
        </w:rPr>
      </w:pPr>
    </w:p>
    <w:p w14:paraId="4B5462AA" w14:textId="77777777" w:rsidR="0005484A" w:rsidRDefault="0005484A" w:rsidP="0005484A">
      <w:pPr>
        <w:tabs>
          <w:tab w:val="left" w:pos="7200"/>
          <w:tab w:val="left" w:pos="7920"/>
          <w:tab w:val="right" w:pos="9270"/>
        </w:tabs>
      </w:pPr>
      <w:r>
        <w:t xml:space="preserve">where we use (2.6.4) col 4 row 4. </w:t>
      </w:r>
      <w:r w:rsidR="00206F6E">
        <w:t xml:space="preserve">The functional basis </w:t>
      </w:r>
      <w:r w:rsidR="00206F6E" w:rsidRPr="005E461B">
        <w:rPr>
          <w:b/>
        </w:rPr>
        <w:t>λ</w:t>
      </w:r>
      <w:r w:rsidR="00206F6E">
        <w:rPr>
          <w:rStyle w:val="superscript"/>
        </w:rPr>
        <w:t xml:space="preserve">i </w:t>
      </w:r>
      <w:r w:rsidR="00206F6E">
        <w:t xml:space="preserve">of V* is analogous to the basis </w:t>
      </w:r>
      <w:r w:rsidR="00206F6E" w:rsidRPr="00206F6E">
        <w:t>u</w:t>
      </w:r>
      <w:r w:rsidR="00206F6E">
        <w:rPr>
          <w:rStyle w:val="superscript"/>
        </w:rPr>
        <w:t>i</w:t>
      </w:r>
      <w:r w:rsidR="00206F6E">
        <w:t xml:space="preserve"> of V discussed in Section 2.4. In particular, (2.4.1) says (</w:t>
      </w:r>
      <w:r w:rsidR="00206F6E" w:rsidRPr="00206F6E">
        <w:t>u</w:t>
      </w:r>
      <w:r w:rsidR="00206F6E">
        <w:rPr>
          <w:rStyle w:val="superscript"/>
        </w:rPr>
        <w:t>i</w:t>
      </w:r>
      <w:r w:rsidR="00206F6E">
        <w:t>)</w:t>
      </w:r>
      <w:r w:rsidR="00206F6E">
        <w:rPr>
          <w:rStyle w:val="subscript"/>
        </w:rPr>
        <w:t>j</w:t>
      </w:r>
      <w:r w:rsidR="00206F6E">
        <w:t xml:space="preserve"> = δ</w:t>
      </w:r>
      <w:r w:rsidR="00206F6E">
        <w:rPr>
          <w:rStyle w:val="superscript"/>
        </w:rPr>
        <w:t>i</w:t>
      </w:r>
      <w:r w:rsidR="00206F6E">
        <w:rPr>
          <w:rStyle w:val="subscript"/>
        </w:rPr>
        <w:t>j</w:t>
      </w:r>
      <w:r w:rsidR="00206F6E" w:rsidRPr="00206F6E">
        <w:t xml:space="preserve"> . </w:t>
      </w:r>
    </w:p>
    <w:p w14:paraId="7F59F935" w14:textId="77777777" w:rsidR="0005484A" w:rsidRDefault="0005484A" w:rsidP="0005484A">
      <w:pPr>
        <w:tabs>
          <w:tab w:val="left" w:pos="7200"/>
          <w:tab w:val="left" w:pos="7920"/>
          <w:tab w:val="right" w:pos="9270"/>
        </w:tabs>
      </w:pPr>
    </w:p>
    <w:p w14:paraId="39BA6436" w14:textId="77777777" w:rsidR="0005484A" w:rsidRPr="00634DFF" w:rsidRDefault="0005484A" w:rsidP="0005484A">
      <w:pPr>
        <w:tabs>
          <w:tab w:val="left" w:pos="7200"/>
          <w:tab w:val="left" w:pos="7920"/>
          <w:tab w:val="right" w:pos="9270"/>
        </w:tabs>
        <w:rPr>
          <w:u w:val="single"/>
        </w:rPr>
      </w:pPr>
      <w:r w:rsidRPr="00634DFF">
        <w:rPr>
          <w:u w:val="single"/>
        </w:rPr>
        <w:t>General vector in V*</w:t>
      </w:r>
    </w:p>
    <w:p w14:paraId="3EA32C21" w14:textId="77777777" w:rsidR="0005484A" w:rsidRDefault="0005484A" w:rsidP="0005484A">
      <w:pPr>
        <w:tabs>
          <w:tab w:val="left" w:pos="7200"/>
          <w:tab w:val="left" w:pos="7920"/>
          <w:tab w:val="right" w:pos="9270"/>
        </w:tabs>
      </w:pPr>
    </w:p>
    <w:p w14:paraId="14E0D6E4" w14:textId="77777777" w:rsidR="0005484A" w:rsidRDefault="0005484A" w:rsidP="0005484A">
      <w:pPr>
        <w:tabs>
          <w:tab w:val="left" w:pos="7200"/>
          <w:tab w:val="left" w:pos="7920"/>
          <w:tab w:val="right" w:pos="9270"/>
        </w:tabs>
      </w:pPr>
      <w:r>
        <w:t xml:space="preserve">A general linear functional </w:t>
      </w:r>
      <w:r w:rsidRPr="00C95568">
        <w:rPr>
          <w:rFonts w:ascii="Script MT Bold" w:hAnsi="Script MT Bold"/>
        </w:rPr>
        <w:t>V</w:t>
      </w:r>
      <w:r>
        <w:t xml:space="preserve"> in V* can be written as a linear combinations of the basis functionals λ</w:t>
      </w:r>
      <w:r>
        <w:rPr>
          <w:rStyle w:val="superscript"/>
        </w:rPr>
        <w:t>i</w:t>
      </w:r>
      <w:r>
        <w:t xml:space="preserve">, </w:t>
      </w:r>
    </w:p>
    <w:p w14:paraId="10A0A7B2" w14:textId="77777777" w:rsidR="0005484A" w:rsidRDefault="0005484A" w:rsidP="0005484A">
      <w:pPr>
        <w:tabs>
          <w:tab w:val="left" w:pos="7200"/>
          <w:tab w:val="left" w:pos="7920"/>
          <w:tab w:val="right" w:pos="9270"/>
        </w:tabs>
      </w:pPr>
    </w:p>
    <w:p w14:paraId="7E4E1A59" w14:textId="77777777" w:rsidR="0005484A" w:rsidRPr="005E461B" w:rsidRDefault="0005484A" w:rsidP="0005484A">
      <w:pPr>
        <w:tabs>
          <w:tab w:val="left" w:pos="7200"/>
          <w:tab w:val="left" w:pos="7920"/>
          <w:tab w:val="right" w:pos="9270"/>
        </w:tabs>
      </w:pPr>
      <w:r>
        <w:tab/>
      </w:r>
      <w:r w:rsidRPr="00D32905">
        <w:rPr>
          <w:rFonts w:ascii="Script MT Bold" w:hAnsi="Script MT Bold"/>
          <w:b/>
        </w:rPr>
        <w:t>V</w:t>
      </w:r>
      <w:r>
        <w:t xml:space="preserve">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 xml:space="preserve"> = general vector in V*</w:t>
      </w:r>
      <w:r>
        <w:tab/>
      </w:r>
      <w:r>
        <w:tab/>
      </w:r>
      <w:r w:rsidRPr="00D32905">
        <w:rPr>
          <w:rFonts w:ascii="Script MT Bold" w:hAnsi="Script MT Bold"/>
          <w:b/>
        </w:rPr>
        <w:t>V</w:t>
      </w:r>
      <w:r>
        <w:t>(</w:t>
      </w:r>
      <w:r w:rsidRPr="00C95568">
        <w:rPr>
          <w:b/>
        </w:rPr>
        <w:t>v</w:t>
      </w:r>
      <w:r>
        <w:t>)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w:t>
      </w:r>
      <w:r w:rsidRPr="00C95568">
        <w:rPr>
          <w:b/>
        </w:rPr>
        <w:t>v</w:t>
      </w:r>
      <w:r>
        <w:t>)</w:t>
      </w:r>
      <w:r>
        <w:tab/>
      </w:r>
      <w:r w:rsidRPr="00D32905">
        <w:rPr>
          <w:rFonts w:ascii="Script MT Bold" w:hAnsi="Script MT Bold"/>
          <w:b/>
        </w:rPr>
        <w:t>V</w:t>
      </w:r>
      <w:r>
        <w:t>: V → K</w:t>
      </w:r>
      <w:r>
        <w:tab/>
      </w:r>
      <w:r>
        <w:tab/>
        <w:t>(2.11.9)</w:t>
      </w:r>
    </w:p>
    <w:p w14:paraId="1555BB80" w14:textId="77777777" w:rsidR="0005484A" w:rsidRDefault="0005484A" w:rsidP="0005484A">
      <w:pPr>
        <w:tabs>
          <w:tab w:val="left" w:pos="7200"/>
          <w:tab w:val="left" w:pos="7920"/>
          <w:tab w:val="right" w:pos="9270"/>
        </w:tabs>
      </w:pPr>
      <w:r>
        <w:tab/>
      </w:r>
      <w:r>
        <w:tab/>
      </w:r>
      <w:r>
        <w:tab/>
      </w:r>
      <w:r>
        <w:tab/>
      </w:r>
      <w:r>
        <w:tab/>
      </w:r>
    </w:p>
    <w:p w14:paraId="1506D806" w14:textId="77777777" w:rsidR="0005484A" w:rsidRPr="00D32905" w:rsidRDefault="0005484A" w:rsidP="0005484A">
      <w:pPr>
        <w:tabs>
          <w:tab w:val="left" w:pos="7200"/>
          <w:tab w:val="left" w:pos="7920"/>
          <w:tab w:val="right" w:pos="9270"/>
        </w:tabs>
      </w:pPr>
      <w:r>
        <w:t xml:space="preserve">where on the right we show the corresponding </w:t>
      </w:r>
      <w:r w:rsidRPr="000B7070">
        <w:rPr>
          <w:i/>
        </w:rPr>
        <w:t>function</w:t>
      </w:r>
      <w:r>
        <w:t xml:space="preserve"> </w:t>
      </w:r>
      <w:r w:rsidRPr="00D32905">
        <w:rPr>
          <w:rFonts w:ascii="Script MT Bold" w:hAnsi="Script MT Bold"/>
          <w:b/>
        </w:rPr>
        <w:t>V</w:t>
      </w:r>
      <w:r>
        <w:t>(</w:t>
      </w:r>
      <w:r w:rsidRPr="005E461B">
        <w:rPr>
          <w:b/>
        </w:rPr>
        <w:t>v</w:t>
      </w:r>
      <w:r>
        <w:t xml:space="preserve">). Evaluating at </w:t>
      </w:r>
      <w:r w:rsidRPr="00C95568">
        <w:rPr>
          <w:b/>
        </w:rPr>
        <w:t>v</w:t>
      </w:r>
      <w:r>
        <w:t xml:space="preserve"> = </w:t>
      </w:r>
      <w:r w:rsidRPr="00C95568">
        <w:rPr>
          <w:b/>
        </w:rPr>
        <w:t>e</w:t>
      </w:r>
      <w:r>
        <w:rPr>
          <w:rStyle w:val="subscript"/>
        </w:rPr>
        <w:t>j</w:t>
      </w:r>
      <w:r>
        <w:t xml:space="preserve">,  </w:t>
      </w:r>
    </w:p>
    <w:p w14:paraId="429A0C56" w14:textId="77777777" w:rsidR="0005484A" w:rsidRDefault="0005484A" w:rsidP="0005484A">
      <w:pPr>
        <w:tabs>
          <w:tab w:val="left" w:pos="7200"/>
          <w:tab w:val="left" w:pos="7920"/>
          <w:tab w:val="right" w:pos="9270"/>
        </w:tabs>
      </w:pPr>
    </w:p>
    <w:p w14:paraId="2AD814E3" w14:textId="77777777" w:rsidR="0005484A" w:rsidRPr="005E461B" w:rsidRDefault="0005484A" w:rsidP="0005484A">
      <w:pPr>
        <w:tabs>
          <w:tab w:val="left" w:pos="7200"/>
          <w:tab w:val="left" w:pos="7920"/>
          <w:tab w:val="right" w:pos="9270"/>
        </w:tabs>
      </w:pPr>
      <w:r>
        <w:tab/>
      </w:r>
      <w:r w:rsidRPr="00D32905">
        <w:rPr>
          <w:rFonts w:ascii="Script MT Bold" w:hAnsi="Script MT Bold"/>
          <w:b/>
        </w:rPr>
        <w:t>V</w:t>
      </w:r>
      <w:r>
        <w:t>(</w:t>
      </w:r>
      <w:r w:rsidRPr="00C95568">
        <w:rPr>
          <w:b/>
        </w:rPr>
        <w:t>e</w:t>
      </w:r>
      <w:r>
        <w:rPr>
          <w:rStyle w:val="subscript"/>
        </w:rPr>
        <w:t>j</w:t>
      </w:r>
      <w:r>
        <w:t>)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w:t>
      </w:r>
      <w:r w:rsidRPr="00C95568">
        <w:rPr>
          <w:b/>
        </w:rPr>
        <w:t>e</w:t>
      </w:r>
      <w:r>
        <w:rPr>
          <w:rStyle w:val="subscript"/>
        </w:rPr>
        <w:t>j</w:t>
      </w:r>
      <w:r>
        <w:t>) =   Σ</w:t>
      </w:r>
      <w:r>
        <w:rPr>
          <w:rStyle w:val="subscript"/>
        </w:rPr>
        <w:t>i</w:t>
      </w:r>
      <w:r w:rsidRPr="00D32905">
        <w:rPr>
          <w:rFonts w:ascii="Script MT Bold" w:hAnsi="Script MT Bold"/>
          <w:b/>
        </w:rPr>
        <w:t>V</w:t>
      </w:r>
      <w:r w:rsidRPr="000B7070">
        <w:rPr>
          <w:rStyle w:val="subscript"/>
        </w:rPr>
        <w:t>i</w:t>
      </w:r>
      <w:r>
        <w:t>δ</w:t>
      </w:r>
      <w:r>
        <w:rPr>
          <w:rStyle w:val="superscript"/>
        </w:rPr>
        <w:t>i</w:t>
      </w:r>
      <w:r>
        <w:rPr>
          <w:rStyle w:val="subscript"/>
        </w:rPr>
        <w:t>j</w:t>
      </w:r>
      <w:r>
        <w:t xml:space="preserve"> = </w:t>
      </w:r>
      <w:r w:rsidRPr="00D32905">
        <w:rPr>
          <w:rFonts w:ascii="Script MT Bold" w:hAnsi="Script MT Bold"/>
          <w:b/>
        </w:rPr>
        <w:t>V</w:t>
      </w:r>
      <w:r>
        <w:rPr>
          <w:rStyle w:val="subscript"/>
        </w:rPr>
        <w:t>j</w:t>
      </w:r>
      <w:r>
        <w:t xml:space="preserve"> .</w:t>
      </w:r>
      <w:r>
        <w:tab/>
      </w:r>
      <w:r>
        <w:tab/>
      </w:r>
      <w:r>
        <w:tab/>
      </w:r>
      <w:r>
        <w:tab/>
      </w:r>
      <w:r>
        <w:tab/>
      </w:r>
      <w:r>
        <w:tab/>
      </w:r>
      <w:r>
        <w:tab/>
        <w:t>(2.11.10)</w:t>
      </w:r>
    </w:p>
    <w:p w14:paraId="3EA6138B" w14:textId="77777777" w:rsidR="0005484A" w:rsidRDefault="0005484A" w:rsidP="0005484A">
      <w:pPr>
        <w:tabs>
          <w:tab w:val="left" w:pos="7200"/>
          <w:tab w:val="left" w:pos="7920"/>
          <w:tab w:val="right" w:pos="9270"/>
        </w:tabs>
      </w:pPr>
    </w:p>
    <w:p w14:paraId="0448957D" w14:textId="77777777" w:rsidR="0005484A" w:rsidRDefault="0005484A" w:rsidP="0005484A">
      <w:pPr>
        <w:tabs>
          <w:tab w:val="left" w:pos="7200"/>
          <w:tab w:val="left" w:pos="7920"/>
          <w:tab w:val="right" w:pos="9270"/>
        </w:tabs>
      </w:pPr>
      <w:r>
        <w:t xml:space="preserve">Consider now, </w:t>
      </w:r>
    </w:p>
    <w:p w14:paraId="6F9B95A7" w14:textId="77777777" w:rsidR="0005484A" w:rsidRDefault="0005484A" w:rsidP="0005484A">
      <w:pPr>
        <w:tabs>
          <w:tab w:val="left" w:pos="7200"/>
          <w:tab w:val="left" w:pos="7920"/>
          <w:tab w:val="right" w:pos="9270"/>
        </w:tabs>
      </w:pPr>
    </w:p>
    <w:p w14:paraId="3EC91F2E" w14:textId="77777777" w:rsidR="0005484A" w:rsidRDefault="0005484A" w:rsidP="0005484A">
      <w:pPr>
        <w:tabs>
          <w:tab w:val="left" w:pos="7200"/>
          <w:tab w:val="left" w:pos="7920"/>
          <w:tab w:val="right" w:pos="9270"/>
        </w:tabs>
      </w:pPr>
      <w:r>
        <w:tab/>
      </w:r>
      <w:r w:rsidRPr="00D32905">
        <w:rPr>
          <w:rFonts w:ascii="Script MT Bold" w:hAnsi="Script MT Bold"/>
          <w:b/>
        </w:rPr>
        <w:t>V</w:t>
      </w:r>
      <w:r>
        <w:t>(</w:t>
      </w:r>
      <w:r w:rsidRPr="00C95568">
        <w:rPr>
          <w:b/>
        </w:rPr>
        <w:t>v</w:t>
      </w:r>
      <w:r>
        <w:t>) = Σ</w:t>
      </w:r>
      <w:r>
        <w:rPr>
          <w:rStyle w:val="subscript"/>
        </w:rPr>
        <w:t>i</w:t>
      </w:r>
      <w:r w:rsidRPr="00D32905">
        <w:rPr>
          <w:rFonts w:ascii="Script MT Bold" w:hAnsi="Script MT Bold"/>
          <w:b/>
        </w:rPr>
        <w:t>V</w:t>
      </w:r>
      <w:r w:rsidRPr="000B7070">
        <w:rPr>
          <w:rStyle w:val="subscript"/>
        </w:rPr>
        <w:t>i</w:t>
      </w:r>
      <w:r>
        <w:t>λ</w:t>
      </w:r>
      <w:r w:rsidRPr="000B7070">
        <w:rPr>
          <w:rStyle w:val="superscript"/>
        </w:rPr>
        <w:t>i</w:t>
      </w:r>
      <w:r>
        <w:t>(</w:t>
      </w:r>
      <w:r w:rsidRPr="00C95568">
        <w:rPr>
          <w:b/>
        </w:rPr>
        <w:t>v</w:t>
      </w:r>
      <w:r>
        <w:t>) = Σ</w:t>
      </w:r>
      <w:r>
        <w:rPr>
          <w:rStyle w:val="subscript"/>
        </w:rPr>
        <w:t>i</w:t>
      </w:r>
      <w:r w:rsidRPr="00D32905">
        <w:rPr>
          <w:rFonts w:ascii="Script MT Bold" w:hAnsi="Script MT Bold"/>
          <w:b/>
        </w:rPr>
        <w:t>V</w:t>
      </w:r>
      <w:r w:rsidRPr="000B7070">
        <w:rPr>
          <w:rStyle w:val="subscript"/>
        </w:rPr>
        <w:t>i</w:t>
      </w:r>
      <w:r>
        <w:t xml:space="preserve"> v</w:t>
      </w:r>
      <w:r>
        <w:rPr>
          <w:rStyle w:val="superscript"/>
        </w:rPr>
        <w:t>i</w:t>
      </w:r>
      <w:r>
        <w:t xml:space="preserve">   = </w:t>
      </w:r>
      <w:r w:rsidRPr="00D32905">
        <w:rPr>
          <w:rFonts w:ascii="Script MT Bold" w:hAnsi="Script MT Bold"/>
          <w:b/>
        </w:rPr>
        <w:t>V</w:t>
      </w:r>
      <w:r>
        <w:t xml:space="preserve"> </w:t>
      </w:r>
      <w:r>
        <w:sym w:font="Symbol" w:char="F0B7"/>
      </w:r>
      <w:r>
        <w:t xml:space="preserve"> </w:t>
      </w:r>
      <w:r w:rsidRPr="00C95568">
        <w:rPr>
          <w:b/>
        </w:rPr>
        <w:t>v</w:t>
      </w:r>
      <w:r>
        <w:rPr>
          <w:b/>
        </w:rPr>
        <w:t xml:space="preserve">  = Σ</w:t>
      </w:r>
      <w:r>
        <w:rPr>
          <w:rStyle w:val="subscript"/>
        </w:rPr>
        <w:t>i</w:t>
      </w:r>
      <w:r w:rsidRPr="00D32905">
        <w:rPr>
          <w:rFonts w:ascii="Script MT Bold" w:hAnsi="Script MT Bold"/>
          <w:b/>
        </w:rPr>
        <w:t>V</w:t>
      </w:r>
      <w:r>
        <w:rPr>
          <w:rStyle w:val="superscript"/>
        </w:rPr>
        <w:t>i</w:t>
      </w:r>
      <w:r>
        <w:t>v</w:t>
      </w:r>
      <w:r>
        <w:rPr>
          <w:rStyle w:val="subscript"/>
        </w:rPr>
        <w:t>i</w:t>
      </w:r>
      <w:r>
        <w:t xml:space="preserve"> </w:t>
      </w:r>
      <w:r>
        <w:tab/>
      </w:r>
      <w:r>
        <w:tab/>
      </w:r>
      <w:r>
        <w:tab/>
      </w:r>
      <w:r>
        <w:tab/>
      </w:r>
      <w:r>
        <w:tab/>
      </w:r>
      <w:r>
        <w:tab/>
        <w:t>(2.11.11)</w:t>
      </w:r>
    </w:p>
    <w:p w14:paraId="44BDF6C3" w14:textId="77777777" w:rsidR="0005484A" w:rsidRDefault="0005484A" w:rsidP="0005484A">
      <w:pPr>
        <w:tabs>
          <w:tab w:val="left" w:pos="7200"/>
          <w:tab w:val="left" w:pos="7920"/>
          <w:tab w:val="right" w:pos="9270"/>
        </w:tabs>
      </w:pPr>
    </w:p>
    <w:p w14:paraId="46B06284" w14:textId="77777777" w:rsidR="0005484A" w:rsidRPr="00634DFF" w:rsidRDefault="0005484A" w:rsidP="0005484A">
      <w:pPr>
        <w:tabs>
          <w:tab w:val="left" w:pos="7200"/>
          <w:tab w:val="left" w:pos="7920"/>
          <w:tab w:val="right" w:pos="9270"/>
        </w:tabs>
      </w:pPr>
      <w:r>
        <w:t xml:space="preserve">Imagine a version of Picture A where we transform from x-space with basis vectors </w:t>
      </w:r>
      <w:r w:rsidRPr="00634DFF">
        <w:rPr>
          <w:b/>
        </w:rPr>
        <w:t>e</w:t>
      </w:r>
      <w:r>
        <w:rPr>
          <w:rStyle w:val="subscript"/>
        </w:rPr>
        <w:t xml:space="preserve">i </w:t>
      </w:r>
      <w:r>
        <w:t xml:space="preserve">to some x'-space with basis vectors </w:t>
      </w:r>
      <w:r w:rsidRPr="00634DFF">
        <w:rPr>
          <w:b/>
        </w:rPr>
        <w:t>e</w:t>
      </w:r>
      <w:r>
        <w:t>'</w:t>
      </w:r>
      <w:r>
        <w:rPr>
          <w:rStyle w:val="subscript"/>
        </w:rPr>
        <w:t>i</w:t>
      </w:r>
      <w:r>
        <w:t xml:space="preserve">. Under such a transformation, a dot product like </w:t>
      </w:r>
      <w:r w:rsidRPr="00D32905">
        <w:rPr>
          <w:rFonts w:ascii="Script MT Bold" w:hAnsi="Script MT Bold"/>
          <w:b/>
        </w:rPr>
        <w:t>V</w:t>
      </w:r>
      <w:r>
        <w:t xml:space="preserve"> </w:t>
      </w:r>
      <w:r>
        <w:sym w:font="Symbol" w:char="F0B7"/>
      </w:r>
      <w:r>
        <w:t xml:space="preserve"> </w:t>
      </w:r>
      <w:r w:rsidRPr="00C95568">
        <w:rPr>
          <w:b/>
        </w:rPr>
        <w:t>v</w:t>
      </w:r>
      <w:r>
        <w:rPr>
          <w:b/>
        </w:rPr>
        <w:t xml:space="preserve"> </w:t>
      </w:r>
      <w:r>
        <w:t xml:space="preserve"> transforms as a scalar. </w:t>
      </w:r>
    </w:p>
    <w:p w14:paraId="77C04D53" w14:textId="77777777" w:rsidR="0005484A" w:rsidRDefault="0005484A" w:rsidP="0005484A">
      <w:pPr>
        <w:tabs>
          <w:tab w:val="left" w:pos="7200"/>
          <w:tab w:val="left" w:pos="7920"/>
          <w:tab w:val="right" w:pos="9270"/>
        </w:tabs>
      </w:pPr>
    </w:p>
    <w:p w14:paraId="27634E28" w14:textId="77777777" w:rsidR="0005484A" w:rsidRDefault="0005484A" w:rsidP="0005484A">
      <w:pPr>
        <w:tabs>
          <w:tab w:val="left" w:pos="7200"/>
          <w:tab w:val="left" w:pos="7920"/>
          <w:tab w:val="right" w:pos="9270"/>
        </w:tabs>
      </w:pPr>
      <w:r>
        <w:t xml:space="preserve">Whereas </w:t>
      </w:r>
      <w:r w:rsidRPr="00C95568">
        <w:rPr>
          <w:b/>
        </w:rPr>
        <w:t>v</w:t>
      </w:r>
      <w:r>
        <w:t xml:space="preserve"> and </w:t>
      </w:r>
      <w:r w:rsidRPr="00D32905">
        <w:rPr>
          <w:rFonts w:ascii="Script MT Bold" w:hAnsi="Script MT Bold"/>
          <w:b/>
        </w:rPr>
        <w:t>V</w:t>
      </w:r>
      <w:r>
        <w:t xml:space="preserve"> transform as vectors, the function </w:t>
      </w:r>
      <w:r w:rsidRPr="00D32905">
        <w:rPr>
          <w:rFonts w:ascii="Script MT Bold" w:hAnsi="Script MT Bold"/>
          <w:b/>
        </w:rPr>
        <w:t>V</w:t>
      </w:r>
      <w:r>
        <w:t>(</w:t>
      </w:r>
      <w:r w:rsidRPr="00C95568">
        <w:rPr>
          <w:b/>
        </w:rPr>
        <w:t>v</w:t>
      </w:r>
      <w:r>
        <w:t xml:space="preserve">) transforms as a scalar field, just as in (2.2.6). That is to say, </w:t>
      </w:r>
    </w:p>
    <w:p w14:paraId="27BA28AD" w14:textId="77777777" w:rsidR="0005484A" w:rsidRDefault="0005484A" w:rsidP="0005484A">
      <w:pPr>
        <w:tabs>
          <w:tab w:val="left" w:pos="7200"/>
          <w:tab w:val="left" w:pos="7920"/>
          <w:tab w:val="right" w:pos="9270"/>
        </w:tabs>
      </w:pPr>
    </w:p>
    <w:p w14:paraId="2BB74E04" w14:textId="77777777" w:rsidR="0005484A" w:rsidRDefault="0005484A" w:rsidP="0005484A">
      <w:pPr>
        <w:tabs>
          <w:tab w:val="left" w:pos="7200"/>
          <w:tab w:val="left" w:pos="7920"/>
          <w:tab w:val="right" w:pos="9270"/>
        </w:tabs>
      </w:pPr>
      <w:r>
        <w:tab/>
        <w:t xml:space="preserve"> </w:t>
      </w:r>
      <w:r w:rsidRPr="00D32905">
        <w:rPr>
          <w:rFonts w:ascii="Script MT Bold" w:hAnsi="Script MT Bold"/>
          <w:b/>
        </w:rPr>
        <w:t>V</w:t>
      </w:r>
      <w:r>
        <w:t>(</w:t>
      </w:r>
      <w:r w:rsidRPr="00C95568">
        <w:rPr>
          <w:b/>
        </w:rPr>
        <w:t>v</w:t>
      </w:r>
      <w:r>
        <w:t xml:space="preserve">)  = </w:t>
      </w:r>
      <w:r w:rsidRPr="00D32905">
        <w:rPr>
          <w:rFonts w:ascii="Script MT Bold" w:hAnsi="Script MT Bold"/>
          <w:b/>
        </w:rPr>
        <w:t>V</w:t>
      </w:r>
      <w:r>
        <w:t xml:space="preserve"> </w:t>
      </w:r>
      <w:r>
        <w:sym w:font="Symbol" w:char="F0B7"/>
      </w:r>
      <w:r>
        <w:t xml:space="preserve"> </w:t>
      </w:r>
      <w:r w:rsidRPr="00C95568">
        <w:rPr>
          <w:b/>
        </w:rPr>
        <w:t>v</w:t>
      </w:r>
      <w:r>
        <w:rPr>
          <w:b/>
        </w:rPr>
        <w:t xml:space="preserve"> </w:t>
      </w:r>
      <w:r>
        <w:t xml:space="preserve"> = </w:t>
      </w:r>
      <w:r w:rsidRPr="00D32905">
        <w:rPr>
          <w:rFonts w:ascii="Script MT Bold" w:hAnsi="Script MT Bold"/>
          <w:b/>
        </w:rPr>
        <w:t>V</w:t>
      </w:r>
      <w:r w:rsidRPr="009D29C7">
        <w:t>'</w:t>
      </w:r>
      <w:r>
        <w:t xml:space="preserve"> </w:t>
      </w:r>
      <w:r>
        <w:sym w:font="Symbol" w:char="F0B7"/>
      </w:r>
      <w:r>
        <w:t xml:space="preserve"> </w:t>
      </w:r>
      <w:r w:rsidRPr="00C95568">
        <w:rPr>
          <w:b/>
        </w:rPr>
        <w:t>v</w:t>
      </w:r>
      <w:r>
        <w:rPr>
          <w:b/>
        </w:rPr>
        <w:t>'</w:t>
      </w:r>
      <w:r>
        <w:t xml:space="preserve">  = </w:t>
      </w:r>
      <w:r w:rsidRPr="00D32905">
        <w:rPr>
          <w:rFonts w:ascii="Script MT Bold" w:hAnsi="Script MT Bold"/>
          <w:b/>
        </w:rPr>
        <w:t>V</w:t>
      </w:r>
      <w:r>
        <w:t>'(</w:t>
      </w:r>
      <w:r w:rsidRPr="00C95568">
        <w:rPr>
          <w:b/>
        </w:rPr>
        <w:t>v</w:t>
      </w:r>
      <w:r>
        <w:rPr>
          <w:b/>
        </w:rPr>
        <w:t>'</w:t>
      </w:r>
      <w:r>
        <w:t>)</w:t>
      </w:r>
      <w:r>
        <w:tab/>
      </w:r>
      <w:r>
        <w:tab/>
      </w:r>
      <w:r>
        <w:tab/>
      </w:r>
      <w:r>
        <w:tab/>
      </w:r>
      <w:r>
        <w:tab/>
      </w:r>
      <w:r>
        <w:tab/>
      </w:r>
      <w:r>
        <w:tab/>
      </w:r>
      <w:r>
        <w:tab/>
        <w:t>(2.11.12)</w:t>
      </w:r>
    </w:p>
    <w:p w14:paraId="3238A8C6" w14:textId="77777777" w:rsidR="007959AE" w:rsidRDefault="007959AE" w:rsidP="0005484A">
      <w:pPr>
        <w:tabs>
          <w:tab w:val="left" w:pos="7200"/>
          <w:tab w:val="left" w:pos="7920"/>
          <w:tab w:val="right" w:pos="9270"/>
        </w:tabs>
      </w:pPr>
    </w:p>
    <w:p w14:paraId="42AF8C0C" w14:textId="77777777" w:rsidR="007959AE" w:rsidRDefault="007959AE" w:rsidP="0005484A">
      <w:pPr>
        <w:tabs>
          <w:tab w:val="left" w:pos="7200"/>
          <w:tab w:val="left" w:pos="7920"/>
          <w:tab w:val="right" w:pos="9270"/>
        </w:tabs>
      </w:pPr>
      <w:r>
        <w:t xml:space="preserve">It is not unexpected that the contraction of a contravariant linear functional with a covariant vector results in a scalar. </w:t>
      </w:r>
    </w:p>
    <w:p w14:paraId="639C7336" w14:textId="77777777" w:rsidR="007959AE" w:rsidRDefault="007959AE" w:rsidP="0005484A">
      <w:pPr>
        <w:tabs>
          <w:tab w:val="left" w:pos="7200"/>
          <w:tab w:val="left" w:pos="7920"/>
          <w:tab w:val="right" w:pos="9270"/>
        </w:tabs>
      </w:pPr>
    </w:p>
    <w:p w14:paraId="03FCCA11" w14:textId="77777777" w:rsidR="007959AE" w:rsidRPr="007959AE" w:rsidRDefault="007959AE" w:rsidP="0005484A">
      <w:pPr>
        <w:tabs>
          <w:tab w:val="left" w:pos="7200"/>
          <w:tab w:val="left" w:pos="7920"/>
          <w:tab w:val="right" w:pos="9270"/>
        </w:tabs>
      </w:pPr>
      <w:r>
        <w:t xml:space="preserve">Clearly there is a 1-to-1 isomorphism between the set of linear functionals </w:t>
      </w:r>
      <w:r w:rsidRPr="00D32905">
        <w:rPr>
          <w:rFonts w:ascii="Script MT Bold" w:hAnsi="Script MT Bold"/>
          <w:b/>
        </w:rPr>
        <w:t>V</w:t>
      </w:r>
      <w:r>
        <w:t xml:space="preserve"> in V* and the set of linear functions </w:t>
      </w:r>
      <w:r w:rsidRPr="00D32905">
        <w:rPr>
          <w:rFonts w:ascii="Script MT Bold" w:hAnsi="Script MT Bold"/>
          <w:b/>
        </w:rPr>
        <w:t>V</w:t>
      </w:r>
      <w:r>
        <w:t>(</w:t>
      </w:r>
      <w:r w:rsidRPr="007959AE">
        <w:rPr>
          <w:b/>
        </w:rPr>
        <w:t>v</w:t>
      </w:r>
      <w:r>
        <w:t xml:space="preserve">) on V. One can therefore regard V* as the being the space of such functions </w:t>
      </w:r>
      <w:r w:rsidRPr="00D32905">
        <w:rPr>
          <w:rFonts w:ascii="Script MT Bold" w:hAnsi="Script MT Bold"/>
          <w:b/>
        </w:rPr>
        <w:t>V</w:t>
      </w:r>
      <w:r>
        <w:t>(</w:t>
      </w:r>
      <w:r w:rsidRPr="007959AE">
        <w:rPr>
          <w:b/>
        </w:rPr>
        <w:t>v</w:t>
      </w:r>
      <w:r>
        <w:t xml:space="preserve">) . Since the functional </w:t>
      </w:r>
      <w:r w:rsidRPr="00D32905">
        <w:rPr>
          <w:rFonts w:ascii="Script MT Bold" w:hAnsi="Script MT Bold"/>
          <w:b/>
        </w:rPr>
        <w:t>V</w:t>
      </w:r>
      <w:r>
        <w:t xml:space="preserve"> transforms as a rank-1 tensor, we loosely speak of </w:t>
      </w:r>
      <w:r w:rsidRPr="00D32905">
        <w:rPr>
          <w:rFonts w:ascii="Script MT Bold" w:hAnsi="Script MT Bold"/>
          <w:b/>
        </w:rPr>
        <w:t>V</w:t>
      </w:r>
      <w:r>
        <w:t>(</w:t>
      </w:r>
      <w:r w:rsidRPr="007959AE">
        <w:rPr>
          <w:b/>
        </w:rPr>
        <w:t>v</w:t>
      </w:r>
      <w:r>
        <w:t xml:space="preserve">) as being a rank-1 tensor, despite the fact that it transforms as a scalar field as shown just above. </w:t>
      </w:r>
    </w:p>
    <w:p w14:paraId="13E0B3CA" w14:textId="77777777" w:rsidR="0005484A" w:rsidRDefault="0005484A" w:rsidP="0005484A">
      <w:pPr>
        <w:tabs>
          <w:tab w:val="left" w:pos="7200"/>
          <w:tab w:val="left" w:pos="7920"/>
          <w:tab w:val="right" w:pos="9270"/>
        </w:tabs>
      </w:pPr>
    </w:p>
    <w:p w14:paraId="2E5DF60B" w14:textId="77777777" w:rsidR="0005484A" w:rsidRPr="00634DFF" w:rsidRDefault="0005484A" w:rsidP="0005484A">
      <w:pPr>
        <w:tabs>
          <w:tab w:val="left" w:pos="7200"/>
          <w:tab w:val="left" w:pos="7920"/>
          <w:tab w:val="right" w:pos="9270"/>
        </w:tabs>
        <w:rPr>
          <w:u w:val="single"/>
        </w:rPr>
      </w:pPr>
      <w:r w:rsidRPr="00634DFF">
        <w:rPr>
          <w:u w:val="single"/>
        </w:rPr>
        <w:t>Rank-2 tensor in V*</w:t>
      </w:r>
      <w:r w:rsidRPr="00634DFF">
        <w:rPr>
          <w:u w:val="single"/>
        </w:rPr>
        <w:sym w:font="Symbol" w:char="F0C4"/>
      </w:r>
      <w:r w:rsidRPr="00634DFF">
        <w:rPr>
          <w:u w:val="single"/>
        </w:rPr>
        <w:t>V*</w:t>
      </w:r>
    </w:p>
    <w:p w14:paraId="65B4DD89" w14:textId="77777777" w:rsidR="0005484A" w:rsidRDefault="0005484A" w:rsidP="0005484A">
      <w:pPr>
        <w:tabs>
          <w:tab w:val="left" w:pos="7200"/>
          <w:tab w:val="left" w:pos="7920"/>
          <w:tab w:val="right" w:pos="9270"/>
        </w:tabs>
      </w:pPr>
    </w:p>
    <w:p w14:paraId="66A3ACEE" w14:textId="77777777" w:rsidR="0005484A" w:rsidRDefault="0005484A" w:rsidP="0005484A">
      <w:pPr>
        <w:tabs>
          <w:tab w:val="left" w:pos="7200"/>
          <w:tab w:val="left" w:pos="7920"/>
          <w:tab w:val="right" w:pos="9270"/>
        </w:tabs>
      </w:pPr>
      <w:r>
        <w:t xml:space="preserve">We want </w:t>
      </w:r>
      <w:r w:rsidR="007959AE">
        <w:t>the</w:t>
      </w:r>
      <w:r>
        <w:t xml:space="preserve"> object </w:t>
      </w:r>
      <w:r w:rsidRPr="00E64FC8">
        <w:rPr>
          <w:b/>
        </w:rPr>
        <w:t>λ</w:t>
      </w:r>
      <w:r w:rsidRPr="00E64FC8">
        <w:rPr>
          <w:rStyle w:val="superscript"/>
        </w:rPr>
        <w:t>i</w:t>
      </w:r>
      <w:r>
        <w:sym w:font="Symbol" w:char="F0C4"/>
      </w:r>
      <w:r w:rsidRPr="00E64FC8">
        <w:rPr>
          <w:b/>
        </w:rPr>
        <w:t>λ</w:t>
      </w:r>
      <w:r w:rsidRPr="00E64FC8">
        <w:rPr>
          <w:rStyle w:val="superscript"/>
        </w:rPr>
        <w:t>j</w:t>
      </w:r>
      <w:r>
        <w:t xml:space="preserve"> to be a linear functional over the space V*</w:t>
      </w:r>
      <w:r>
        <w:sym w:font="Symbol" w:char="F0C4"/>
      </w:r>
      <w:r>
        <w:t>V*</w:t>
      </w:r>
      <w:r>
        <w:rPr>
          <w:rStyle w:val="subscript"/>
        </w:rPr>
        <w:t xml:space="preserve"> </w:t>
      </w:r>
      <w:r>
        <w:t>such that</w:t>
      </w:r>
    </w:p>
    <w:p w14:paraId="302E1056" w14:textId="77777777" w:rsidR="0005484A" w:rsidRDefault="0005484A" w:rsidP="0005484A">
      <w:pPr>
        <w:tabs>
          <w:tab w:val="left" w:pos="7200"/>
          <w:tab w:val="left" w:pos="7920"/>
          <w:tab w:val="right" w:pos="9270"/>
        </w:tabs>
      </w:pPr>
    </w:p>
    <w:p w14:paraId="72357FF7" w14:textId="77777777" w:rsidR="0005484A" w:rsidRDefault="0005484A" w:rsidP="0005484A">
      <w:pPr>
        <w:tabs>
          <w:tab w:val="left" w:pos="7200"/>
          <w:tab w:val="left" w:pos="7920"/>
          <w:tab w:val="right" w:pos="9270"/>
        </w:tabs>
      </w:pPr>
      <w:r>
        <w:tab/>
      </w:r>
      <w:r w:rsidRPr="00E64FC8">
        <w:rPr>
          <w:b/>
        </w:rPr>
        <w:t>λ</w:t>
      </w:r>
      <w:r>
        <w:rPr>
          <w:rStyle w:val="superscript"/>
        </w:rPr>
        <w:t>i</w:t>
      </w:r>
      <w:r>
        <w:sym w:font="Symbol" w:char="F0C4"/>
      </w:r>
      <w:r w:rsidRPr="00E64FC8">
        <w:rPr>
          <w:b/>
        </w:rPr>
        <w:t>λ</w:t>
      </w:r>
      <w:r w:rsidRPr="000B7070">
        <w:rPr>
          <w:rStyle w:val="superscript"/>
        </w:rPr>
        <w:t>j</w:t>
      </w:r>
      <w:r>
        <w:t>:  V*xV*  → K .</w:t>
      </w:r>
      <w:r>
        <w:tab/>
      </w:r>
      <w:r>
        <w:tab/>
      </w:r>
      <w:r>
        <w:tab/>
      </w:r>
      <w:r>
        <w:tab/>
      </w:r>
      <w:r>
        <w:tab/>
      </w:r>
      <w:r>
        <w:tab/>
      </w:r>
      <w:r>
        <w:tab/>
      </w:r>
      <w:r>
        <w:tab/>
      </w:r>
      <w:r>
        <w:tab/>
        <w:t>(2.11.13)</w:t>
      </w:r>
    </w:p>
    <w:p w14:paraId="097B26F0" w14:textId="77777777" w:rsidR="0005484A" w:rsidRDefault="0005484A" w:rsidP="0005484A">
      <w:pPr>
        <w:tabs>
          <w:tab w:val="left" w:pos="7200"/>
          <w:tab w:val="left" w:pos="7920"/>
          <w:tab w:val="right" w:pos="9270"/>
        </w:tabs>
      </w:pPr>
    </w:p>
    <w:p w14:paraId="54917092" w14:textId="77777777" w:rsidR="0005484A" w:rsidRPr="00141183" w:rsidRDefault="0005484A" w:rsidP="0005484A">
      <w:pPr>
        <w:tabs>
          <w:tab w:val="left" w:pos="7200"/>
          <w:tab w:val="left" w:pos="7920"/>
          <w:tab w:val="right" w:pos="9270"/>
        </w:tabs>
      </w:pPr>
      <w:r>
        <w:t>The natural way to accomplish this desire is to write</w:t>
      </w:r>
    </w:p>
    <w:p w14:paraId="6A987165" w14:textId="77777777" w:rsidR="0005484A" w:rsidRDefault="0005484A" w:rsidP="0005484A">
      <w:pPr>
        <w:tabs>
          <w:tab w:val="left" w:pos="7200"/>
          <w:tab w:val="left" w:pos="7920"/>
          <w:tab w:val="right" w:pos="9270"/>
        </w:tabs>
      </w:pPr>
    </w:p>
    <w:p w14:paraId="75432028" w14:textId="77777777" w:rsidR="0005484A" w:rsidRDefault="0005484A" w:rsidP="0005484A">
      <w:pPr>
        <w:tabs>
          <w:tab w:val="left" w:pos="7200"/>
          <w:tab w:val="left" w:pos="7920"/>
          <w:tab w:val="right" w:pos="9270"/>
        </w:tabs>
      </w:pPr>
      <w:r>
        <w:tab/>
        <w:t>(λ</w:t>
      </w:r>
      <w:r w:rsidRPr="000B7070">
        <w:rPr>
          <w:rStyle w:val="superscript"/>
        </w:rPr>
        <w:t>i</w:t>
      </w:r>
      <w:r>
        <w:sym w:font="Symbol" w:char="F0C4"/>
      </w:r>
      <w:r>
        <w:t>λ</w:t>
      </w:r>
      <w:r w:rsidRPr="000B7070">
        <w:rPr>
          <w:rStyle w:val="superscript"/>
        </w:rPr>
        <w:t>j</w:t>
      </w:r>
      <w:r>
        <w:t>)(</w:t>
      </w:r>
      <w:r w:rsidRPr="00E64FC8">
        <w:rPr>
          <w:b/>
        </w:rPr>
        <w:t>v</w:t>
      </w:r>
      <w:r>
        <w:rPr>
          <w:rStyle w:val="subscript"/>
        </w:rPr>
        <w:t>1</w:t>
      </w:r>
      <w:r>
        <w:t>,</w:t>
      </w:r>
      <w:r w:rsidRPr="00E64FC8">
        <w:rPr>
          <w:b/>
        </w:rPr>
        <w:t>v</w:t>
      </w:r>
      <w:r>
        <w:rPr>
          <w:rStyle w:val="subscript"/>
        </w:rPr>
        <w:t>2</w:t>
      </w:r>
      <w:r>
        <w:t>) = λ</w:t>
      </w:r>
      <w:r w:rsidRPr="000B7070">
        <w:rPr>
          <w:rStyle w:val="superscript"/>
        </w:rPr>
        <w:t>i</w:t>
      </w:r>
      <w:r>
        <w:t>(</w:t>
      </w:r>
      <w:r w:rsidRPr="00E64FC8">
        <w:rPr>
          <w:b/>
        </w:rPr>
        <w:t>v</w:t>
      </w:r>
      <w:r>
        <w:rPr>
          <w:rStyle w:val="subscript"/>
        </w:rPr>
        <w:t>1</w:t>
      </w:r>
      <w:r>
        <w:t>)λ</w:t>
      </w:r>
      <w:r w:rsidRPr="000B7070">
        <w:rPr>
          <w:rStyle w:val="superscript"/>
        </w:rPr>
        <w:t>j</w:t>
      </w:r>
      <w:r>
        <w:t>(</w:t>
      </w:r>
      <w:r w:rsidRPr="00E64FC8">
        <w:rPr>
          <w:b/>
        </w:rPr>
        <w:t>v</w:t>
      </w:r>
      <w:r>
        <w:rPr>
          <w:rStyle w:val="subscript"/>
        </w:rPr>
        <w:t>2</w:t>
      </w:r>
      <w:r>
        <w:t>)  = scalar * scalar = scalar  ϵ  K</w:t>
      </w:r>
      <w:r>
        <w:tab/>
      </w:r>
      <w:r>
        <w:tab/>
      </w:r>
      <w:r>
        <w:tab/>
      </w:r>
      <w:r>
        <w:tab/>
        <w:t>(2.11.14)</w:t>
      </w:r>
    </w:p>
    <w:p w14:paraId="2B359106" w14:textId="77777777" w:rsidR="0005484A" w:rsidRDefault="0005484A" w:rsidP="0005484A">
      <w:pPr>
        <w:tabs>
          <w:tab w:val="left" w:pos="7200"/>
          <w:tab w:val="left" w:pos="7920"/>
          <w:tab w:val="right" w:pos="9270"/>
        </w:tabs>
      </w:pPr>
    </w:p>
    <w:p w14:paraId="41095BA3" w14:textId="77777777" w:rsidR="0005484A" w:rsidRPr="004A4FF2" w:rsidRDefault="0005484A" w:rsidP="0005484A">
      <w:pPr>
        <w:tabs>
          <w:tab w:val="left" w:pos="7200"/>
          <w:tab w:val="left" w:pos="7920"/>
          <w:tab w:val="right" w:pos="9270"/>
        </w:tabs>
      </w:pPr>
      <w:r>
        <w:t>Object (λ</w:t>
      </w:r>
      <w:r w:rsidRPr="000B7070">
        <w:rPr>
          <w:rStyle w:val="superscript"/>
        </w:rPr>
        <w:t>i</w:t>
      </w:r>
      <w:r>
        <w:sym w:font="Symbol" w:char="F0C4"/>
      </w:r>
      <w:r>
        <w:t>λ</w:t>
      </w:r>
      <w:r w:rsidRPr="000B7070">
        <w:rPr>
          <w:rStyle w:val="superscript"/>
        </w:rPr>
        <w:t>j</w:t>
      </w:r>
      <w:r>
        <w:t>) is bilinear in its arguments because λ</w:t>
      </w:r>
      <w:r w:rsidRPr="000B7070">
        <w:rPr>
          <w:rStyle w:val="superscript"/>
        </w:rPr>
        <w:t>i</w:t>
      </w:r>
      <w:r>
        <w:t>(</w:t>
      </w:r>
      <w:r w:rsidRPr="00E64FC8">
        <w:rPr>
          <w:b/>
        </w:rPr>
        <w:t>v</w:t>
      </w:r>
      <w:r>
        <w:rPr>
          <w:rStyle w:val="subscript"/>
        </w:rPr>
        <w:t>1</w:t>
      </w:r>
      <w:r>
        <w:t xml:space="preserve">) is linear in its argument. </w:t>
      </w:r>
    </w:p>
    <w:p w14:paraId="1F0D487F" w14:textId="77777777" w:rsidR="0005484A" w:rsidRDefault="0005484A" w:rsidP="0005484A">
      <w:pPr>
        <w:tabs>
          <w:tab w:val="left" w:pos="7200"/>
          <w:tab w:val="left" w:pos="7920"/>
          <w:tab w:val="right" w:pos="9270"/>
        </w:tabs>
      </w:pPr>
    </w:p>
    <w:p w14:paraId="5BA2E02A" w14:textId="77777777" w:rsidR="0005484A" w:rsidRDefault="0005484A" w:rsidP="0005484A">
      <w:pPr>
        <w:tabs>
          <w:tab w:val="left" w:pos="7200"/>
          <w:tab w:val="left" w:pos="7920"/>
          <w:tab w:val="right" w:pos="9270"/>
        </w:tabs>
      </w:pPr>
      <w:r>
        <w:t xml:space="preserve">A rank-2 tensor </w:t>
      </w:r>
      <w:r w:rsidRPr="005E461B">
        <w:rPr>
          <w:rFonts w:ascii="Script MT Bold" w:hAnsi="Script MT Bold"/>
        </w:rPr>
        <w:t>M</w:t>
      </w:r>
      <w:r>
        <w:t xml:space="preserve"> in V*</w:t>
      </w:r>
      <w:r>
        <w:sym w:font="Symbol" w:char="F0C4"/>
      </w:r>
      <w:r>
        <w:t>V* has the following expansion, analogous to (2.10.2)</w:t>
      </w:r>
    </w:p>
    <w:p w14:paraId="127E95A9" w14:textId="77777777" w:rsidR="0005484A" w:rsidRDefault="0005484A" w:rsidP="0005484A">
      <w:pPr>
        <w:tabs>
          <w:tab w:val="left" w:pos="7200"/>
          <w:tab w:val="left" w:pos="7920"/>
          <w:tab w:val="right" w:pos="9270"/>
        </w:tabs>
      </w:pPr>
    </w:p>
    <w:p w14:paraId="1D40252D" w14:textId="77777777" w:rsidR="0005484A" w:rsidRDefault="0005484A" w:rsidP="0005484A">
      <w:pPr>
        <w:tabs>
          <w:tab w:val="left" w:pos="7200"/>
          <w:tab w:val="left" w:pos="7920"/>
          <w:tab w:val="right" w:pos="9270"/>
        </w:tabs>
      </w:pPr>
      <w:r>
        <w:tab/>
      </w:r>
      <w:r w:rsidRPr="005E461B">
        <w:rPr>
          <w:rFonts w:ascii="Script MT Bold" w:hAnsi="Script MT Bold"/>
        </w:rPr>
        <w:t>M</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rPr>
          <w:b/>
        </w:rPr>
        <w:t>λ</w:t>
      </w:r>
      <w:r w:rsidRPr="005E461B">
        <w:rPr>
          <w:rStyle w:val="superscript"/>
        </w:rPr>
        <w:t>a</w:t>
      </w:r>
      <w:r>
        <w:sym w:font="Symbol" w:char="F0C4"/>
      </w:r>
      <w:r>
        <w:rPr>
          <w:b/>
        </w:rPr>
        <w:t>λ</w:t>
      </w:r>
      <w:r w:rsidRPr="005E461B">
        <w:rPr>
          <w:rStyle w:val="superscript"/>
        </w:rPr>
        <w:t>b</w:t>
      </w:r>
      <w:r>
        <w:t xml:space="preserve"> .</w:t>
      </w:r>
      <w:r>
        <w:tab/>
      </w:r>
      <w:r>
        <w:tab/>
      </w:r>
      <w:r>
        <w:tab/>
      </w:r>
      <w:r>
        <w:tab/>
      </w:r>
      <w:r>
        <w:tab/>
      </w:r>
      <w:r>
        <w:tab/>
      </w:r>
      <w:r>
        <w:tab/>
      </w:r>
      <w:r>
        <w:tab/>
      </w:r>
      <w:r>
        <w:tab/>
        <w:t>(2.11.15)</w:t>
      </w:r>
    </w:p>
    <w:p w14:paraId="40DEEC57" w14:textId="77777777" w:rsidR="0005484A" w:rsidRDefault="0005484A" w:rsidP="0005484A">
      <w:pPr>
        <w:tabs>
          <w:tab w:val="left" w:pos="7200"/>
          <w:tab w:val="left" w:pos="7920"/>
          <w:tab w:val="right" w:pos="9270"/>
        </w:tabs>
      </w:pPr>
    </w:p>
    <w:p w14:paraId="431D99E6" w14:textId="77777777" w:rsidR="0005484A" w:rsidRDefault="0005484A" w:rsidP="0005484A">
      <w:pPr>
        <w:tabs>
          <w:tab w:val="left" w:pos="7200"/>
          <w:tab w:val="left" w:pos="7920"/>
          <w:tab w:val="right" w:pos="9270"/>
        </w:tabs>
      </w:pPr>
      <w:r>
        <w:t xml:space="preserve">and we do the verification similar to (2.10.3), </w:t>
      </w:r>
      <w:r w:rsidR="007959AE">
        <w:t xml:space="preserve"> </w:t>
      </w:r>
    </w:p>
    <w:p w14:paraId="61A5F3A7" w14:textId="77777777" w:rsidR="0005484A" w:rsidRDefault="0005484A" w:rsidP="0005484A">
      <w:pPr>
        <w:tabs>
          <w:tab w:val="left" w:pos="7200"/>
          <w:tab w:val="left" w:pos="7920"/>
          <w:tab w:val="right" w:pos="9270"/>
        </w:tabs>
      </w:pPr>
    </w:p>
    <w:p w14:paraId="36814B79" w14:textId="77777777" w:rsidR="0005484A" w:rsidRPr="0060136B" w:rsidRDefault="0005484A" w:rsidP="0005484A">
      <w:pPr>
        <w:tabs>
          <w:tab w:val="left" w:pos="7200"/>
          <w:tab w:val="left" w:pos="7920"/>
          <w:tab w:val="right" w:pos="9270"/>
        </w:tabs>
      </w:pPr>
      <w:r>
        <w:tab/>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t>)</w:t>
      </w:r>
      <w:r>
        <w:rPr>
          <w:rStyle w:val="subscript"/>
        </w:rPr>
        <w:t>i</w:t>
      </w:r>
      <w:r>
        <w:t xml:space="preserve"> (</w:t>
      </w:r>
      <w:r>
        <w:rPr>
          <w:b/>
        </w:rPr>
        <w:t>λ</w:t>
      </w:r>
      <w:r>
        <w:rPr>
          <w:rStyle w:val="superscript"/>
        </w:rPr>
        <w:t>b</w:t>
      </w:r>
      <w:r>
        <w:t>)</w:t>
      </w:r>
      <w:r>
        <w:rPr>
          <w:rStyle w:val="subscript"/>
        </w:rPr>
        <w:t>j</w:t>
      </w:r>
      <w:r>
        <w:tab/>
      </w:r>
      <w:r>
        <w:tab/>
      </w:r>
      <w:r>
        <w:tab/>
      </w:r>
      <w:r>
        <w:tab/>
        <w:t>(2.11.16)</w:t>
      </w:r>
    </w:p>
    <w:p w14:paraId="193939D3" w14:textId="77777777" w:rsidR="0005484A" w:rsidRDefault="0005484A" w:rsidP="0005484A">
      <w:pPr>
        <w:tabs>
          <w:tab w:val="left" w:pos="7200"/>
          <w:tab w:val="left" w:pos="7920"/>
          <w:tab w:val="right" w:pos="9270"/>
        </w:tabs>
      </w:pPr>
    </w:p>
    <w:p w14:paraId="436C1776" w14:textId="77777777" w:rsidR="0005484A" w:rsidRPr="007959AE" w:rsidRDefault="0005484A" w:rsidP="0005484A">
      <w:pPr>
        <w:tabs>
          <w:tab w:val="left" w:pos="7200"/>
          <w:tab w:val="left" w:pos="7920"/>
          <w:tab w:val="right" w:pos="9270"/>
        </w:tabs>
      </w:pPr>
      <w:r>
        <w:tab/>
      </w:r>
      <w:r>
        <w:tab/>
        <w:t>=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δ</w:t>
      </w:r>
      <w:r>
        <w:rPr>
          <w:rStyle w:val="superscript"/>
        </w:rPr>
        <w:t>a</w:t>
      </w:r>
      <w:r>
        <w:rPr>
          <w:rStyle w:val="subscript"/>
        </w:rPr>
        <w:t>i</w:t>
      </w:r>
      <w:r>
        <w:t>δ</w:t>
      </w:r>
      <w:r>
        <w:rPr>
          <w:rStyle w:val="superscript"/>
        </w:rPr>
        <w:t>b</w:t>
      </w:r>
      <w:r>
        <w:rPr>
          <w:rStyle w:val="subscript"/>
        </w:rPr>
        <w:t>j</w:t>
      </w:r>
      <w:r>
        <w:t xml:space="preserve">  =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rsidR="007959AE">
        <w:t xml:space="preserve"> .</w:t>
      </w:r>
    </w:p>
    <w:p w14:paraId="24CCF278" w14:textId="77777777" w:rsidR="0005484A" w:rsidRDefault="0005484A" w:rsidP="0005484A">
      <w:pPr>
        <w:tabs>
          <w:tab w:val="left" w:pos="7200"/>
          <w:tab w:val="left" w:pos="7920"/>
          <w:tab w:val="right" w:pos="9270"/>
        </w:tabs>
      </w:pPr>
    </w:p>
    <w:p w14:paraId="657EAEF2" w14:textId="77777777" w:rsidR="0005484A" w:rsidRDefault="0005484A" w:rsidP="0005484A">
      <w:pPr>
        <w:tabs>
          <w:tab w:val="left" w:pos="7200"/>
          <w:tab w:val="left" w:pos="7920"/>
          <w:tab w:val="right" w:pos="9270"/>
        </w:tabs>
      </w:pPr>
      <w:r>
        <w:t xml:space="preserve">The components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transform as a covariant rank-2 tensor, </w:t>
      </w:r>
    </w:p>
    <w:p w14:paraId="480A7373" w14:textId="77777777" w:rsidR="0005484A" w:rsidRDefault="0005484A" w:rsidP="0005484A">
      <w:pPr>
        <w:tabs>
          <w:tab w:val="left" w:pos="7200"/>
          <w:tab w:val="left" w:pos="7920"/>
          <w:tab w:val="right" w:pos="9270"/>
        </w:tabs>
      </w:pPr>
    </w:p>
    <w:p w14:paraId="53FBCE14" w14:textId="77777777" w:rsidR="0005484A" w:rsidRDefault="0005484A" w:rsidP="0005484A">
      <w:pPr>
        <w:tabs>
          <w:tab w:val="left" w:pos="7200"/>
          <w:tab w:val="left" w:pos="7920"/>
          <w:tab w:val="right" w:pos="9270"/>
        </w:tabs>
        <w:rPr>
          <w:rStyle w:val="subscript"/>
        </w:rPr>
      </w:pPr>
      <w:r>
        <w:tab/>
        <w:t xml:space="preserve"> </w:t>
      </w:r>
      <w:r w:rsidRPr="00B1247F">
        <w:t>[</w:t>
      </w:r>
      <w:r w:rsidRPr="005E461B">
        <w:rPr>
          <w:rFonts w:ascii="Script MT Bold" w:hAnsi="Script MT Bold"/>
        </w:rPr>
        <w:t>M</w:t>
      </w:r>
      <w:r>
        <w:t>'</w:t>
      </w:r>
      <w:r>
        <w:rPr>
          <w:rStyle w:val="superscript"/>
        </w:rPr>
        <w:t>(</w:t>
      </w:r>
      <w:r w:rsidR="007959AE">
        <w:rPr>
          <w:rStyle w:val="superscript"/>
        </w:rPr>
        <w:t>λ</w:t>
      </w:r>
      <w:r>
        <w:rPr>
          <w:rStyle w:val="superscript"/>
        </w:rPr>
        <w:t>')</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Pr>
          <w:rStyle w:val="subscript"/>
        </w:rPr>
        <w:t>ij</w:t>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t>)</w:t>
      </w:r>
      <w:r>
        <w:rPr>
          <w:rStyle w:val="subscript"/>
        </w:rPr>
        <w:t>i</w:t>
      </w:r>
      <w:r>
        <w:t>(</w:t>
      </w:r>
      <w:r>
        <w:rPr>
          <w:b/>
        </w:rPr>
        <w:t>λ'</w:t>
      </w:r>
      <w:r>
        <w:rPr>
          <w:rStyle w:val="superscript"/>
        </w:rPr>
        <w:t>b</w:t>
      </w:r>
      <w:r>
        <w:t>)</w:t>
      </w:r>
      <w:r>
        <w:rPr>
          <w:rStyle w:val="subscript"/>
        </w:rPr>
        <w:t>j</w:t>
      </w:r>
    </w:p>
    <w:p w14:paraId="7E1DC428" w14:textId="77777777" w:rsidR="0005484A" w:rsidRDefault="0005484A" w:rsidP="0005484A">
      <w:pPr>
        <w:tabs>
          <w:tab w:val="left" w:pos="7200"/>
          <w:tab w:val="left" w:pos="7920"/>
          <w:tab w:val="right" w:pos="9270"/>
        </w:tabs>
        <w:rPr>
          <w:rStyle w:val="subscript"/>
        </w:rPr>
      </w:pPr>
    </w:p>
    <w:p w14:paraId="56FB2C24" w14:textId="77777777" w:rsidR="0005484A" w:rsidRPr="00634DFF"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[R</w:t>
      </w:r>
      <w:r>
        <w:rPr>
          <w:rStyle w:val="subscript"/>
        </w:rPr>
        <w:t>i</w:t>
      </w:r>
      <w:r>
        <w:rPr>
          <w:rStyle w:val="superscript"/>
        </w:rPr>
        <w:t>c</w:t>
      </w:r>
      <w:r>
        <w:t xml:space="preserve"> (λ</w:t>
      </w:r>
      <w:r>
        <w:rPr>
          <w:rStyle w:val="superscript"/>
        </w:rPr>
        <w:t>a</w:t>
      </w:r>
      <w:r>
        <w:t>)</w:t>
      </w:r>
      <w:r>
        <w:rPr>
          <w:rStyle w:val="subscript"/>
        </w:rPr>
        <w:t>c</w:t>
      </w:r>
      <w:r>
        <w:t>] [R</w:t>
      </w:r>
      <w:r>
        <w:rPr>
          <w:rStyle w:val="subscript"/>
        </w:rPr>
        <w:t>j</w:t>
      </w:r>
      <w:r>
        <w:rPr>
          <w:rStyle w:val="superscript"/>
        </w:rPr>
        <w:t>d</w:t>
      </w:r>
      <w:r>
        <w:t xml:space="preserve"> (λ</w:t>
      </w:r>
      <w:r>
        <w:rPr>
          <w:rStyle w:val="superscript"/>
        </w:rPr>
        <w:t>a</w:t>
      </w:r>
      <w:r>
        <w:t>)</w:t>
      </w:r>
      <w:r>
        <w:rPr>
          <w:rStyle w:val="subscript"/>
        </w:rPr>
        <w:t>d</w:t>
      </w:r>
      <w:r>
        <w:t>]</w:t>
      </w:r>
    </w:p>
    <w:p w14:paraId="7CD9336C" w14:textId="77777777" w:rsidR="0005484A" w:rsidRDefault="0005484A" w:rsidP="0005484A">
      <w:pPr>
        <w:tabs>
          <w:tab w:val="left" w:pos="7200"/>
          <w:tab w:val="left" w:pos="7920"/>
          <w:tab w:val="right" w:pos="9270"/>
        </w:tabs>
      </w:pPr>
    </w:p>
    <w:p w14:paraId="3396A7FA" w14:textId="77777777" w:rsidR="0005484A" w:rsidRPr="00634DFF"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[R</w:t>
      </w:r>
      <w:r>
        <w:rPr>
          <w:rStyle w:val="subscript"/>
        </w:rPr>
        <w:t>i</w:t>
      </w:r>
      <w:r>
        <w:rPr>
          <w:rStyle w:val="superscript"/>
        </w:rPr>
        <w:t>c</w:t>
      </w:r>
      <w:r>
        <w:t xml:space="preserve"> δ</w:t>
      </w:r>
      <w:r>
        <w:rPr>
          <w:rStyle w:val="superscript"/>
        </w:rPr>
        <w:t>a</w:t>
      </w:r>
      <w:r>
        <w:rPr>
          <w:rStyle w:val="subscript"/>
        </w:rPr>
        <w:t>c</w:t>
      </w:r>
      <w:r>
        <w:t>] [R</w:t>
      </w:r>
      <w:r>
        <w:rPr>
          <w:rStyle w:val="subscript"/>
        </w:rPr>
        <w:t>j</w:t>
      </w:r>
      <w:r>
        <w:rPr>
          <w:rStyle w:val="superscript"/>
        </w:rPr>
        <w:t>d</w:t>
      </w:r>
      <w:r>
        <w:t xml:space="preserve"> δ</w:t>
      </w:r>
      <w:r>
        <w:rPr>
          <w:rStyle w:val="superscript"/>
        </w:rPr>
        <w:t>b</w:t>
      </w:r>
      <w:r>
        <w:rPr>
          <w:rStyle w:val="subscript"/>
        </w:rPr>
        <w:t xml:space="preserve">d </w:t>
      </w:r>
      <w:r>
        <w:t>]</w:t>
      </w:r>
    </w:p>
    <w:p w14:paraId="35B6F178" w14:textId="77777777" w:rsidR="0005484A" w:rsidRDefault="0005484A" w:rsidP="0005484A">
      <w:pPr>
        <w:tabs>
          <w:tab w:val="left" w:pos="7200"/>
          <w:tab w:val="left" w:pos="7920"/>
          <w:tab w:val="right" w:pos="9270"/>
        </w:tabs>
      </w:pPr>
    </w:p>
    <w:p w14:paraId="465A65A8" w14:textId="77777777" w:rsidR="0005484A"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R</w:t>
      </w:r>
      <w:r>
        <w:rPr>
          <w:rStyle w:val="subscript"/>
        </w:rPr>
        <w:t>i</w:t>
      </w:r>
      <w:r>
        <w:rPr>
          <w:rStyle w:val="superscript"/>
        </w:rPr>
        <w:t>a</w:t>
      </w:r>
      <w:r>
        <w:t xml:space="preserve"> R</w:t>
      </w:r>
      <w:r>
        <w:rPr>
          <w:rStyle w:val="subscript"/>
        </w:rPr>
        <w:t>j</w:t>
      </w:r>
      <w:r>
        <w:rPr>
          <w:rStyle w:val="superscript"/>
        </w:rPr>
        <w:t>b</w:t>
      </w:r>
      <w:r>
        <w:t xml:space="preserve"> </w:t>
      </w:r>
    </w:p>
    <w:p w14:paraId="14FAA870" w14:textId="77777777" w:rsidR="0005484A" w:rsidRDefault="0005484A" w:rsidP="0005484A">
      <w:pPr>
        <w:tabs>
          <w:tab w:val="left" w:pos="7200"/>
          <w:tab w:val="left" w:pos="7920"/>
          <w:tab w:val="right" w:pos="9270"/>
        </w:tabs>
      </w:pPr>
    </w:p>
    <w:p w14:paraId="6F1C9252" w14:textId="77777777" w:rsidR="0005484A" w:rsidRPr="00E0059D" w:rsidRDefault="0005484A" w:rsidP="0005484A">
      <w:pPr>
        <w:tabs>
          <w:tab w:val="left" w:pos="7200"/>
          <w:tab w:val="left" w:pos="7920"/>
          <w:tab w:val="right" w:pos="9270"/>
        </w:tabs>
      </w:pPr>
      <w:r>
        <w:rPr>
          <w:rStyle w:val="subscript"/>
        </w:rPr>
        <w:tab/>
      </w:r>
      <w:r>
        <w:rPr>
          <w:rStyle w:val="subscript"/>
        </w:rPr>
        <w:tab/>
      </w:r>
      <w:r>
        <w:rPr>
          <w:rStyle w:val="subscript"/>
        </w:rPr>
        <w:tab/>
      </w:r>
      <w:r>
        <w:t xml:space="preserve"> =   Σ</w:t>
      </w:r>
      <w:r>
        <w:rPr>
          <w:rStyle w:val="subscript"/>
        </w:rPr>
        <w:t>ab</w:t>
      </w:r>
      <w:r>
        <w:t>R</w:t>
      </w:r>
      <w:r>
        <w:rPr>
          <w:rStyle w:val="subscript"/>
        </w:rPr>
        <w:t>i</w:t>
      </w:r>
      <w:r>
        <w:rPr>
          <w:rStyle w:val="superscript"/>
        </w:rPr>
        <w:t>a</w:t>
      </w:r>
      <w:r>
        <w:t>R</w:t>
      </w:r>
      <w:r>
        <w:rPr>
          <w:rStyle w:val="subscript"/>
        </w:rPr>
        <w:t>j</w:t>
      </w:r>
      <w:r>
        <w:rPr>
          <w:rStyle w:val="superscript"/>
        </w:rPr>
        <w:t>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w:t>
      </w:r>
      <w:r>
        <w:tab/>
      </w:r>
      <w:r>
        <w:tab/>
      </w:r>
      <w:r>
        <w:tab/>
      </w:r>
      <w:r>
        <w:tab/>
      </w:r>
      <w:r>
        <w:tab/>
      </w:r>
      <w:r>
        <w:tab/>
      </w:r>
      <w:r>
        <w:tab/>
        <w:t>(2.11.17)</w:t>
      </w:r>
    </w:p>
    <w:p w14:paraId="3626587D" w14:textId="77777777" w:rsidR="0005484A" w:rsidRDefault="0005484A" w:rsidP="0005484A">
      <w:pPr>
        <w:tabs>
          <w:tab w:val="left" w:pos="7200"/>
          <w:tab w:val="left" w:pos="7920"/>
          <w:tab w:val="right" w:pos="9270"/>
        </w:tabs>
      </w:pPr>
      <w:r>
        <w:tab/>
      </w:r>
      <w:r>
        <w:tab/>
      </w:r>
      <w:r>
        <w:tab/>
      </w:r>
    </w:p>
    <w:p w14:paraId="781D8142" w14:textId="77777777" w:rsidR="0005484A" w:rsidRDefault="0005484A" w:rsidP="0005484A">
      <w:pPr>
        <w:tabs>
          <w:tab w:val="left" w:pos="7200"/>
          <w:tab w:val="left" w:pos="7920"/>
          <w:tab w:val="right" w:pos="9270"/>
        </w:tabs>
      </w:pPr>
      <w:r>
        <w:t xml:space="preserve">We evaluate the tensor </w:t>
      </w:r>
      <w:r w:rsidRPr="005E461B">
        <w:rPr>
          <w:rFonts w:ascii="Script MT Bold" w:hAnsi="Script MT Bold"/>
        </w:rPr>
        <w:t>M</w:t>
      </w:r>
      <w:r>
        <w:t xml:space="preserve"> at (</w:t>
      </w:r>
      <w:r w:rsidRPr="00E64FC8">
        <w:rPr>
          <w:b/>
        </w:rPr>
        <w:t>v</w:t>
      </w:r>
      <w:r>
        <w:rPr>
          <w:rStyle w:val="subscript"/>
        </w:rPr>
        <w:t>1</w:t>
      </w:r>
      <w:r>
        <w:t>,</w:t>
      </w:r>
      <w:r w:rsidRPr="00E64FC8">
        <w:rPr>
          <w:b/>
        </w:rPr>
        <w:t>v</w:t>
      </w:r>
      <w:r>
        <w:rPr>
          <w:rStyle w:val="subscript"/>
        </w:rPr>
        <w:t>2</w:t>
      </w:r>
      <w:r>
        <w:t>) to get</w:t>
      </w:r>
    </w:p>
    <w:p w14:paraId="1EF4B69E" w14:textId="77777777" w:rsidR="0005484A" w:rsidRDefault="0005484A" w:rsidP="0005484A">
      <w:pPr>
        <w:tabs>
          <w:tab w:val="left" w:pos="7200"/>
          <w:tab w:val="left" w:pos="7920"/>
          <w:tab w:val="right" w:pos="9270"/>
        </w:tabs>
      </w:pPr>
    </w:p>
    <w:p w14:paraId="2D0E85C5" w14:textId="77777777" w:rsidR="0005484A" w:rsidRPr="00E0059D" w:rsidRDefault="0005484A" w:rsidP="0005484A">
      <w:pPr>
        <w:tabs>
          <w:tab w:val="left" w:pos="7200"/>
          <w:tab w:val="left" w:pos="7920"/>
          <w:tab w:val="right" w:pos="9270"/>
        </w:tabs>
      </w:pPr>
      <w:r>
        <w:tab/>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λ</w:t>
      </w:r>
      <w:r>
        <w:rPr>
          <w:rStyle w:val="superscript"/>
        </w:rPr>
        <w:t>a</w:t>
      </w:r>
      <w:r>
        <w:t>(</w:t>
      </w:r>
      <w:r w:rsidRPr="00E64FC8">
        <w:rPr>
          <w:b/>
        </w:rPr>
        <w:t>v</w:t>
      </w:r>
      <w:r>
        <w:rPr>
          <w:rStyle w:val="subscript"/>
        </w:rPr>
        <w:t>1</w:t>
      </w:r>
      <w:r>
        <w:t>) λ</w:t>
      </w:r>
      <w:r>
        <w:rPr>
          <w:rStyle w:val="superscript"/>
        </w:rPr>
        <w:t>b</w:t>
      </w:r>
      <w:r>
        <w:t>(</w:t>
      </w:r>
      <w:r w:rsidRPr="00E64FC8">
        <w:rPr>
          <w:b/>
        </w:rPr>
        <w:t>v</w:t>
      </w:r>
      <w:r>
        <w:rPr>
          <w:rStyle w:val="subscript"/>
        </w:rPr>
        <w:t>2</w:t>
      </w:r>
      <w:r>
        <w:t xml:space="preserve">) </w:t>
      </w:r>
      <w:r>
        <w:tab/>
      </w:r>
      <w:r>
        <w:tab/>
      </w:r>
      <w:r>
        <w:tab/>
        <w:t>(2.11.18)</w:t>
      </w:r>
    </w:p>
    <w:p w14:paraId="212E9D27" w14:textId="77777777" w:rsidR="0005484A" w:rsidRDefault="0005484A" w:rsidP="0005484A">
      <w:pPr>
        <w:tabs>
          <w:tab w:val="left" w:pos="7200"/>
          <w:tab w:val="left" w:pos="7920"/>
          <w:tab w:val="right" w:pos="9270"/>
        </w:tabs>
      </w:pPr>
    </w:p>
    <w:p w14:paraId="144F98B1" w14:textId="77777777" w:rsidR="0005484A" w:rsidRDefault="0005484A" w:rsidP="0005484A">
      <w:pPr>
        <w:tabs>
          <w:tab w:val="left" w:pos="7200"/>
          <w:tab w:val="left" w:pos="7920"/>
          <w:tab w:val="right" w:pos="9270"/>
        </w:tabs>
      </w:pPr>
      <w:r>
        <w:tab/>
      </w:r>
      <w:r w:rsidRPr="005E461B">
        <w:rPr>
          <w:rFonts w:ascii="Script MT Bold" w:hAnsi="Script MT Bold"/>
        </w:rPr>
        <w:t>M</w:t>
      </w:r>
      <w:r>
        <w:t>(</w:t>
      </w:r>
      <w:r>
        <w:rPr>
          <w:b/>
        </w:rPr>
        <w:t>e</w:t>
      </w:r>
      <w:r>
        <w:rPr>
          <w:rStyle w:val="subscript"/>
        </w:rPr>
        <w:t>i</w:t>
      </w:r>
      <w:r>
        <w:t>,</w:t>
      </w:r>
      <w:r>
        <w:rPr>
          <w:b/>
        </w:rPr>
        <w:t>e</w:t>
      </w:r>
      <w:r>
        <w:rPr>
          <w:rStyle w:val="subscript"/>
        </w:rPr>
        <w:t>j</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λ</w:t>
      </w:r>
      <w:r>
        <w:rPr>
          <w:rStyle w:val="superscript"/>
        </w:rPr>
        <w:t>a</w:t>
      </w:r>
      <w:r>
        <w:t>(</w:t>
      </w:r>
      <w:r>
        <w:rPr>
          <w:b/>
        </w:rPr>
        <w:t>e</w:t>
      </w:r>
      <w:r>
        <w:rPr>
          <w:rStyle w:val="subscript"/>
        </w:rPr>
        <w:t>i</w:t>
      </w:r>
      <w:r>
        <w:t>) λ</w:t>
      </w:r>
      <w:r>
        <w:rPr>
          <w:rStyle w:val="superscript"/>
        </w:rPr>
        <w:t>b</w:t>
      </w:r>
      <w:r>
        <w:t>(</w:t>
      </w:r>
      <w:r>
        <w:rPr>
          <w:b/>
        </w:rPr>
        <w:t>e</w:t>
      </w:r>
      <w:r>
        <w:rPr>
          <w:rStyle w:val="subscript"/>
        </w:rPr>
        <w:t>j</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δ</w:t>
      </w:r>
      <w:r>
        <w:rPr>
          <w:rStyle w:val="superscript"/>
        </w:rPr>
        <w:t>a</w:t>
      </w:r>
      <w:r>
        <w:rPr>
          <w:rStyle w:val="subscript"/>
        </w:rPr>
        <w:t>i</w:t>
      </w:r>
      <w:r>
        <w:t>δ</w:t>
      </w:r>
      <w:r>
        <w:rPr>
          <w:rStyle w:val="superscript"/>
        </w:rPr>
        <w:t>b</w:t>
      </w:r>
      <w:r>
        <w:rPr>
          <w:rStyle w:val="subscript"/>
        </w:rPr>
        <w:t>j</w:t>
      </w:r>
      <w:r>
        <w:t xml:space="preserve"> =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tab/>
      </w:r>
      <w:r>
        <w:tab/>
        <w:t>(2.11.19)</w:t>
      </w:r>
    </w:p>
    <w:p w14:paraId="4CA188A1" w14:textId="77777777" w:rsidR="0027115A" w:rsidRDefault="0027115A" w:rsidP="0005484A">
      <w:pPr>
        <w:tabs>
          <w:tab w:val="left" w:pos="7200"/>
          <w:tab w:val="left" w:pos="7920"/>
          <w:tab w:val="right" w:pos="9270"/>
        </w:tabs>
      </w:pPr>
    </w:p>
    <w:p w14:paraId="6C036985" w14:textId="77777777" w:rsidR="0027115A" w:rsidRPr="0027115A" w:rsidRDefault="0027115A" w:rsidP="0005484A">
      <w:pPr>
        <w:tabs>
          <w:tab w:val="left" w:pos="7200"/>
          <w:tab w:val="left" w:pos="7920"/>
          <w:tab w:val="right" w:pos="9270"/>
        </w:tabs>
      </w:pPr>
      <w:r>
        <w:t xml:space="preserve">This shows that the tensor components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Pr>
          <w:rStyle w:val="subscript"/>
        </w:rPr>
        <w:t>ij</w:t>
      </w:r>
      <w:r>
        <w:t xml:space="preserve"> are obtained from the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evaluated at the basis vectors (</w:t>
      </w:r>
      <w:r>
        <w:rPr>
          <w:b/>
        </w:rPr>
        <w:t>e</w:t>
      </w:r>
      <w:r>
        <w:rPr>
          <w:rStyle w:val="subscript"/>
        </w:rPr>
        <w:t>i</w:t>
      </w:r>
      <w:r>
        <w:t>,</w:t>
      </w:r>
      <w:r>
        <w:rPr>
          <w:b/>
        </w:rPr>
        <w:t>e</w:t>
      </w:r>
      <w:r>
        <w:rPr>
          <w:rStyle w:val="subscript"/>
        </w:rPr>
        <w:t>j</w:t>
      </w:r>
      <w:r>
        <w:t xml:space="preserve">). </w:t>
      </w:r>
    </w:p>
    <w:p w14:paraId="59F3F5C5" w14:textId="77777777" w:rsidR="0005484A" w:rsidRDefault="0005484A" w:rsidP="0005484A">
      <w:pPr>
        <w:tabs>
          <w:tab w:val="left" w:pos="7200"/>
          <w:tab w:val="left" w:pos="7920"/>
          <w:tab w:val="right" w:pos="9270"/>
        </w:tabs>
        <w:rPr>
          <w:rStyle w:val="subscript"/>
        </w:rPr>
      </w:pPr>
    </w:p>
    <w:p w14:paraId="7F287A7A" w14:textId="77777777" w:rsidR="0005484A" w:rsidRDefault="0005484A" w:rsidP="0005484A">
      <w:pPr>
        <w:tabs>
          <w:tab w:val="left" w:pos="7200"/>
          <w:tab w:val="left" w:pos="7920"/>
          <w:tab w:val="right" w:pos="9270"/>
        </w:tabs>
      </w:pPr>
      <w:r>
        <w:t xml:space="preserve">One can rewrite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as</w:t>
      </w:r>
    </w:p>
    <w:p w14:paraId="4EEF9A72" w14:textId="77777777" w:rsidR="0005484A" w:rsidRDefault="0005484A" w:rsidP="0005484A">
      <w:pPr>
        <w:tabs>
          <w:tab w:val="left" w:pos="7200"/>
          <w:tab w:val="left" w:pos="7920"/>
          <w:tab w:val="right" w:pos="9270"/>
        </w:tabs>
      </w:pPr>
    </w:p>
    <w:p w14:paraId="5904F8A1" w14:textId="77777777" w:rsidR="0005484A" w:rsidRPr="00E0059D" w:rsidRDefault="0005484A" w:rsidP="0005484A">
      <w:pPr>
        <w:tabs>
          <w:tab w:val="left" w:pos="7200"/>
          <w:tab w:val="left" w:pos="7920"/>
          <w:tab w:val="right" w:pos="9270"/>
        </w:tabs>
      </w:pPr>
      <w:r>
        <w:tab/>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λ</w:t>
      </w:r>
      <w:r>
        <w:rPr>
          <w:rStyle w:val="superscript"/>
        </w:rPr>
        <w:t>a</w:t>
      </w:r>
      <w:r>
        <w:t>(</w:t>
      </w:r>
      <w:r w:rsidRPr="00E64FC8">
        <w:rPr>
          <w:b/>
        </w:rPr>
        <w:t>v</w:t>
      </w:r>
      <w:r>
        <w:rPr>
          <w:rStyle w:val="subscript"/>
        </w:rPr>
        <w:t>1</w:t>
      </w:r>
      <w:r>
        <w:t>) λ</w:t>
      </w:r>
      <w:r>
        <w:rPr>
          <w:rStyle w:val="superscript"/>
        </w:rPr>
        <w:t>b</w:t>
      </w:r>
      <w:r>
        <w:t>(</w:t>
      </w:r>
      <w:r w:rsidRPr="00E64FC8">
        <w:rPr>
          <w:b/>
        </w:rPr>
        <w:t>v</w:t>
      </w:r>
      <w:r>
        <w:rPr>
          <w:rStyle w:val="subscript"/>
        </w:rPr>
        <w:t>2</w:t>
      </w:r>
      <w:r>
        <w:t>)  =   Σ</w:t>
      </w:r>
      <w:r>
        <w:rPr>
          <w:rStyle w:val="subscript"/>
        </w:rPr>
        <w:t>ab</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t xml:space="preserve"> (</w:t>
      </w:r>
      <w:r w:rsidRPr="00634DFF">
        <w:rPr>
          <w:b/>
        </w:rPr>
        <w:t>v</w:t>
      </w:r>
      <w:r>
        <w:rPr>
          <w:rStyle w:val="subscript"/>
        </w:rPr>
        <w:t>1</w:t>
      </w:r>
      <w:r>
        <w:t>)</w:t>
      </w:r>
      <w:r>
        <w:rPr>
          <w:rStyle w:val="superscript"/>
        </w:rPr>
        <w:t>a</w:t>
      </w:r>
      <w:r>
        <w:t>(</w:t>
      </w:r>
      <w:r w:rsidRPr="00634DFF">
        <w:rPr>
          <w:b/>
        </w:rPr>
        <w:t>v</w:t>
      </w:r>
      <w:r>
        <w:rPr>
          <w:rStyle w:val="subscript"/>
        </w:rPr>
        <w:t>2</w:t>
      </w:r>
      <w:r>
        <w:t>)</w:t>
      </w:r>
      <w:r>
        <w:rPr>
          <w:rStyle w:val="superscript"/>
        </w:rPr>
        <w:t>b</w:t>
      </w:r>
      <w:r>
        <w:tab/>
      </w:r>
      <w:r>
        <w:tab/>
      </w:r>
      <w:r>
        <w:tab/>
      </w:r>
      <w:r>
        <w:tab/>
        <w:t>(2.11.20)</w:t>
      </w:r>
    </w:p>
    <w:p w14:paraId="2EC323F0" w14:textId="77777777" w:rsidR="0005484A" w:rsidRDefault="0005484A" w:rsidP="0005484A">
      <w:pPr>
        <w:tabs>
          <w:tab w:val="left" w:pos="7200"/>
          <w:tab w:val="left" w:pos="7920"/>
          <w:tab w:val="right" w:pos="9270"/>
        </w:tabs>
      </w:pPr>
    </w:p>
    <w:p w14:paraId="0F4673CD" w14:textId="77777777" w:rsidR="0005484A" w:rsidRDefault="0005484A" w:rsidP="0005484A">
      <w:pPr>
        <w:tabs>
          <w:tab w:val="left" w:pos="7200"/>
          <w:tab w:val="left" w:pos="7920"/>
          <w:tab w:val="right" w:pos="9270"/>
        </w:tabs>
      </w:pPr>
      <w:r>
        <w:t xml:space="preserve">Since this is a fully contracted outer product of three tensors (Section 3.1), we see that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xml:space="preserve">) transforms as a scalar field over V* x V*, </w:t>
      </w:r>
    </w:p>
    <w:p w14:paraId="1CD52923" w14:textId="77777777" w:rsidR="0005484A" w:rsidRDefault="0005484A" w:rsidP="0005484A">
      <w:pPr>
        <w:tabs>
          <w:tab w:val="left" w:pos="7200"/>
          <w:tab w:val="left" w:pos="7920"/>
          <w:tab w:val="right" w:pos="9270"/>
        </w:tabs>
      </w:pPr>
    </w:p>
    <w:p w14:paraId="3897D6E4" w14:textId="77777777" w:rsidR="0005484A" w:rsidRDefault="0005484A" w:rsidP="0005484A">
      <w:pPr>
        <w:tabs>
          <w:tab w:val="left" w:pos="7200"/>
          <w:tab w:val="left" w:pos="7920"/>
          <w:tab w:val="right" w:pos="9270"/>
        </w:tabs>
      </w:pPr>
      <w:r>
        <w:tab/>
      </w:r>
      <w:r w:rsidRPr="005E461B">
        <w:rPr>
          <w:rFonts w:ascii="Script MT Bold" w:hAnsi="Script MT Bold"/>
        </w:rPr>
        <w:t>M</w:t>
      </w:r>
      <w:r w:rsidRPr="00634DFF">
        <w:t>'(</w:t>
      </w:r>
      <w:r w:rsidRPr="00E64FC8">
        <w:rPr>
          <w:b/>
        </w:rPr>
        <w:t>v</w:t>
      </w:r>
      <w:r>
        <w:rPr>
          <w:b/>
        </w:rPr>
        <w:t>'</w:t>
      </w:r>
      <w:r>
        <w:rPr>
          <w:rStyle w:val="subscript"/>
        </w:rPr>
        <w:t>1</w:t>
      </w:r>
      <w:r>
        <w:t>,</w:t>
      </w:r>
      <w:r w:rsidRPr="00E64FC8">
        <w:rPr>
          <w:b/>
        </w:rPr>
        <w:t>v</w:t>
      </w:r>
      <w:r>
        <w:rPr>
          <w:b/>
        </w:rPr>
        <w:t>'</w:t>
      </w:r>
      <w:r>
        <w:rPr>
          <w:rStyle w:val="subscript"/>
        </w:rPr>
        <w:t>2</w:t>
      </w:r>
      <w:r>
        <w:t xml:space="preserve">)  =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w:t>
      </w:r>
      <w:r>
        <w:tab/>
      </w:r>
      <w:r>
        <w:tab/>
      </w:r>
      <w:r>
        <w:tab/>
      </w:r>
      <w:r>
        <w:tab/>
      </w:r>
      <w:r>
        <w:tab/>
      </w:r>
      <w:r>
        <w:tab/>
      </w:r>
      <w:r>
        <w:tab/>
      </w:r>
      <w:r>
        <w:tab/>
      </w:r>
      <w:r>
        <w:tab/>
        <w:t>(2.11.21)</w:t>
      </w:r>
    </w:p>
    <w:p w14:paraId="341BC4FE" w14:textId="77777777" w:rsidR="007959AE" w:rsidRDefault="007959AE" w:rsidP="0005484A">
      <w:pPr>
        <w:tabs>
          <w:tab w:val="left" w:pos="7200"/>
          <w:tab w:val="left" w:pos="7920"/>
          <w:tab w:val="right" w:pos="9270"/>
        </w:tabs>
      </w:pPr>
    </w:p>
    <w:p w14:paraId="286107C9" w14:textId="77777777" w:rsidR="007959AE" w:rsidRPr="007959AE" w:rsidRDefault="007959AE" w:rsidP="0005484A">
      <w:pPr>
        <w:tabs>
          <w:tab w:val="left" w:pos="7200"/>
          <w:tab w:val="left" w:pos="7920"/>
          <w:tab w:val="right" w:pos="9270"/>
        </w:tabs>
      </w:pPr>
      <w:r>
        <w:t xml:space="preserve">Notice that the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is bilinear in its vector arguments because λ</w:t>
      </w:r>
      <w:r>
        <w:rPr>
          <w:rStyle w:val="superscript"/>
        </w:rPr>
        <w:t>a</w:t>
      </w:r>
      <w:r>
        <w:t>(</w:t>
      </w:r>
      <w:r w:rsidRPr="00E64FC8">
        <w:rPr>
          <w:b/>
        </w:rPr>
        <w:t>v</w:t>
      </w:r>
      <w:r>
        <w:rPr>
          <w:rStyle w:val="subscript"/>
        </w:rPr>
        <w:t>1</w:t>
      </w:r>
      <w:r>
        <w:t>) and λ</w:t>
      </w:r>
      <w:r>
        <w:rPr>
          <w:rStyle w:val="superscript"/>
        </w:rPr>
        <w:t>b</w:t>
      </w:r>
      <w:r>
        <w:t>(</w:t>
      </w:r>
      <w:r w:rsidRPr="00E64FC8">
        <w:rPr>
          <w:b/>
        </w:rPr>
        <w:t>v</w:t>
      </w:r>
      <w:r>
        <w:rPr>
          <w:rStyle w:val="subscript"/>
        </w:rPr>
        <w:t>2</w:t>
      </w:r>
      <w:r>
        <w:t xml:space="preserve">) are each linear. There is an isomorphism between the space of rank-2 tensor functionals </w:t>
      </w:r>
      <w:r w:rsidRPr="005E461B">
        <w:rPr>
          <w:rFonts w:ascii="Script MT Bold" w:hAnsi="Script MT Bold"/>
        </w:rPr>
        <w:t>M</w:t>
      </w:r>
      <w:r>
        <w:t xml:space="preserve"> in V*</w:t>
      </w:r>
      <w:r>
        <w:sym w:font="Symbol" w:char="F0C4"/>
      </w:r>
      <w:r>
        <w:t xml:space="preserve">V* and the set of bilinear functions on V. Although the functional </w:t>
      </w:r>
      <w:r w:rsidRPr="005E461B">
        <w:rPr>
          <w:rFonts w:ascii="Script MT Bold" w:hAnsi="Script MT Bold"/>
        </w:rPr>
        <w:t>M</w:t>
      </w:r>
      <w:r>
        <w:t xml:space="preserve"> is really the rank-2 tensor, one loosely speaks of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xml:space="preserve">) as being a rank-2 tensor even though it transforms as a scalar field of two variables as shown above. </w:t>
      </w:r>
    </w:p>
    <w:p w14:paraId="2D7476BF" w14:textId="77777777" w:rsidR="007959AE" w:rsidRDefault="007959AE" w:rsidP="0005484A">
      <w:pPr>
        <w:tabs>
          <w:tab w:val="left" w:pos="7200"/>
          <w:tab w:val="left" w:pos="7920"/>
          <w:tab w:val="right" w:pos="9270"/>
        </w:tabs>
      </w:pPr>
    </w:p>
    <w:p w14:paraId="67FC5739" w14:textId="77777777" w:rsidR="0005484A" w:rsidRDefault="0005484A" w:rsidP="0005484A">
      <w:pPr>
        <w:tabs>
          <w:tab w:val="left" w:pos="7200"/>
          <w:tab w:val="left" w:pos="7920"/>
          <w:tab w:val="right" w:pos="9270"/>
        </w:tabs>
      </w:pPr>
      <w:r>
        <w:t xml:space="preserve">As a special case, consider </w:t>
      </w:r>
      <w:r w:rsidRPr="005E461B">
        <w:rPr>
          <w:rFonts w:ascii="Script MT Bold" w:hAnsi="Script MT Bold"/>
        </w:rPr>
        <w:t>M</w:t>
      </w:r>
      <w:r>
        <w:t xml:space="preserve"> = α </w:t>
      </w:r>
      <w:r>
        <w:sym w:font="Symbol" w:char="F0C4"/>
      </w:r>
      <w:r>
        <w:t xml:space="preserve"> β  . Then we get a result similar to (3.1.2), </w:t>
      </w:r>
    </w:p>
    <w:p w14:paraId="56AB1DBE" w14:textId="77777777" w:rsidR="0005484A" w:rsidRDefault="0005484A" w:rsidP="0005484A">
      <w:pPr>
        <w:tabs>
          <w:tab w:val="left" w:pos="7200"/>
          <w:tab w:val="left" w:pos="7920"/>
          <w:tab w:val="right" w:pos="9270"/>
        </w:tabs>
      </w:pPr>
    </w:p>
    <w:p w14:paraId="7DA0DB69" w14:textId="77777777" w:rsidR="0005484A" w:rsidRDefault="0005484A" w:rsidP="0005484A">
      <w:pPr>
        <w:tabs>
          <w:tab w:val="left" w:pos="7200"/>
          <w:tab w:val="left" w:pos="7920"/>
          <w:tab w:val="right" w:pos="9270"/>
        </w:tabs>
      </w:pPr>
      <w:r>
        <w:tab/>
        <w:t xml:space="preserve">(α </w:t>
      </w:r>
      <w:r>
        <w:sym w:font="Symbol" w:char="F0C4"/>
      </w:r>
      <w:r>
        <w:t xml:space="preserve"> β)</w:t>
      </w:r>
      <w:r>
        <w:rPr>
          <w:rStyle w:val="subscript"/>
        </w:rPr>
        <w:t>ij</w:t>
      </w:r>
      <w:r>
        <w:t xml:space="preserve"> = Σ</w:t>
      </w:r>
      <w:r>
        <w:rPr>
          <w:rStyle w:val="subscript"/>
        </w:rPr>
        <w:t>ab</w:t>
      </w:r>
      <w:r>
        <w:t xml:space="preserve"> α</w:t>
      </w:r>
      <w:r>
        <w:rPr>
          <w:rStyle w:val="subscript"/>
        </w:rPr>
        <w:t>a</w:t>
      </w:r>
      <w:r>
        <w:t>β</w:t>
      </w:r>
      <w:r>
        <w:rPr>
          <w:rStyle w:val="subscript"/>
        </w:rPr>
        <w:t>b</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t>)</w:t>
      </w:r>
      <w:r>
        <w:rPr>
          <w:rStyle w:val="subscript"/>
        </w:rPr>
        <w:t>ij</w:t>
      </w:r>
      <w:r>
        <w:t xml:space="preserve">  = Σ</w:t>
      </w:r>
      <w:r>
        <w:rPr>
          <w:rStyle w:val="subscript"/>
        </w:rPr>
        <w:t>ab</w:t>
      </w:r>
      <w:r>
        <w:t xml:space="preserve"> α</w:t>
      </w:r>
      <w:r>
        <w:rPr>
          <w:rStyle w:val="subscript"/>
        </w:rPr>
        <w:t>a</w:t>
      </w:r>
      <w:r>
        <w:t>β</w:t>
      </w:r>
      <w:r>
        <w:rPr>
          <w:rStyle w:val="subscript"/>
        </w:rPr>
        <w:t xml:space="preserve">b </w:t>
      </w:r>
      <w:r>
        <w:rPr>
          <w:b/>
        </w:rPr>
        <w:t>λ</w:t>
      </w:r>
      <w:r w:rsidRPr="005E461B">
        <w:rPr>
          <w:rStyle w:val="superscript"/>
        </w:rPr>
        <w:t>a</w:t>
      </w:r>
      <w:r>
        <w:rPr>
          <w:rStyle w:val="subscript"/>
        </w:rPr>
        <w:t>i</w:t>
      </w:r>
      <w:r>
        <w:rPr>
          <w:b/>
        </w:rPr>
        <w:t>λ</w:t>
      </w:r>
      <w:r>
        <w:rPr>
          <w:rStyle w:val="superscript"/>
        </w:rPr>
        <w:t>b</w:t>
      </w:r>
      <w:r>
        <w:rPr>
          <w:rStyle w:val="subscript"/>
        </w:rPr>
        <w:t>j</w:t>
      </w:r>
      <w:r>
        <w:t xml:space="preserve">  = Σ</w:t>
      </w:r>
      <w:r>
        <w:rPr>
          <w:rStyle w:val="subscript"/>
        </w:rPr>
        <w:t>ab</w:t>
      </w:r>
      <w:r>
        <w:t xml:space="preserve"> α</w:t>
      </w:r>
      <w:r>
        <w:rPr>
          <w:rStyle w:val="subscript"/>
        </w:rPr>
        <w:t>a</w:t>
      </w:r>
      <w:r>
        <w:t>β</w:t>
      </w:r>
      <w:r>
        <w:rPr>
          <w:rStyle w:val="subscript"/>
        </w:rPr>
        <w:t xml:space="preserve">b </w:t>
      </w:r>
      <w:r>
        <w:t>δ</w:t>
      </w:r>
      <w:r>
        <w:rPr>
          <w:rStyle w:val="superscript"/>
        </w:rPr>
        <w:t>a</w:t>
      </w:r>
      <w:r>
        <w:rPr>
          <w:rStyle w:val="subscript"/>
        </w:rPr>
        <w:t>i</w:t>
      </w:r>
      <w:r>
        <w:t>δ</w:t>
      </w:r>
      <w:r>
        <w:rPr>
          <w:rStyle w:val="superscript"/>
        </w:rPr>
        <w:t>b</w:t>
      </w:r>
      <w:r>
        <w:rPr>
          <w:rStyle w:val="subscript"/>
        </w:rPr>
        <w:t>j</w:t>
      </w:r>
      <w:r>
        <w:t xml:space="preserve"> </w:t>
      </w:r>
    </w:p>
    <w:p w14:paraId="1F0E3FBC" w14:textId="77777777" w:rsidR="0005484A" w:rsidRDefault="0005484A" w:rsidP="0005484A">
      <w:pPr>
        <w:tabs>
          <w:tab w:val="left" w:pos="7200"/>
          <w:tab w:val="left" w:pos="7920"/>
          <w:tab w:val="right" w:pos="9270"/>
        </w:tabs>
      </w:pPr>
    </w:p>
    <w:p w14:paraId="00AFDB0E" w14:textId="77777777" w:rsidR="0005484A" w:rsidRPr="004A4FF2" w:rsidRDefault="0005484A" w:rsidP="0005484A">
      <w:pPr>
        <w:tabs>
          <w:tab w:val="left" w:pos="7200"/>
          <w:tab w:val="left" w:pos="7920"/>
          <w:tab w:val="right" w:pos="9270"/>
        </w:tabs>
      </w:pPr>
      <w:r>
        <w:tab/>
      </w:r>
      <w:r>
        <w:tab/>
        <w:t xml:space="preserve">  = α</w:t>
      </w:r>
      <w:r>
        <w:rPr>
          <w:rStyle w:val="subscript"/>
        </w:rPr>
        <w:t>i</w:t>
      </w:r>
      <w:r>
        <w:t xml:space="preserve"> β</w:t>
      </w:r>
      <w:r>
        <w:rPr>
          <w:rStyle w:val="subscript"/>
        </w:rPr>
        <w:t>j</w:t>
      </w:r>
      <w:r>
        <w:tab/>
      </w:r>
      <w:r>
        <w:tab/>
      </w:r>
      <w:r>
        <w:tab/>
      </w:r>
      <w:r>
        <w:tab/>
      </w:r>
      <w:r>
        <w:tab/>
      </w:r>
      <w:r>
        <w:tab/>
      </w:r>
      <w:r>
        <w:tab/>
      </w:r>
      <w:r>
        <w:tab/>
      </w:r>
      <w:r>
        <w:tab/>
      </w:r>
      <w:r>
        <w:tab/>
        <w:t>(2.11.22)</w:t>
      </w:r>
    </w:p>
    <w:p w14:paraId="75734DB2" w14:textId="77777777" w:rsidR="0005484A" w:rsidRDefault="0005484A" w:rsidP="0005484A">
      <w:pPr>
        <w:tabs>
          <w:tab w:val="left" w:pos="7200"/>
          <w:tab w:val="left" w:pos="7920"/>
          <w:tab w:val="right" w:pos="9270"/>
        </w:tabs>
      </w:pPr>
      <w:r>
        <w:t>and</w:t>
      </w:r>
    </w:p>
    <w:p w14:paraId="6378ACE9" w14:textId="77777777" w:rsidR="0005484A" w:rsidRDefault="0005484A" w:rsidP="0005484A">
      <w:pPr>
        <w:tabs>
          <w:tab w:val="left" w:pos="7200"/>
          <w:tab w:val="left" w:pos="7920"/>
          <w:tab w:val="right" w:pos="9270"/>
        </w:tabs>
      </w:pPr>
    </w:p>
    <w:p w14:paraId="278E46C8" w14:textId="77777777" w:rsidR="0005484A" w:rsidRDefault="0005484A" w:rsidP="0005484A">
      <w:pPr>
        <w:tabs>
          <w:tab w:val="left" w:pos="7200"/>
          <w:tab w:val="left" w:pos="7920"/>
          <w:tab w:val="right" w:pos="9270"/>
        </w:tabs>
      </w:pPr>
      <w:r>
        <w:tab/>
        <w:t xml:space="preserve">(α </w:t>
      </w:r>
      <w:r>
        <w:sym w:font="Symbol" w:char="F0C4"/>
      </w:r>
      <w:r>
        <w:t xml:space="preserve"> β)(</w:t>
      </w:r>
      <w:r w:rsidRPr="00E64FC8">
        <w:rPr>
          <w:b/>
        </w:rPr>
        <w:t>v</w:t>
      </w:r>
      <w:r>
        <w:rPr>
          <w:rStyle w:val="subscript"/>
        </w:rPr>
        <w:t>1</w:t>
      </w:r>
      <w:r>
        <w:t>,</w:t>
      </w:r>
      <w:r w:rsidRPr="00E64FC8">
        <w:rPr>
          <w:b/>
        </w:rPr>
        <w:t>v</w:t>
      </w:r>
      <w:r>
        <w:rPr>
          <w:rStyle w:val="subscript"/>
        </w:rPr>
        <w:t>2</w:t>
      </w:r>
      <w:r>
        <w:t>) = Σ</w:t>
      </w:r>
      <w:r>
        <w:rPr>
          <w:rStyle w:val="subscript"/>
        </w:rPr>
        <w:t>ab</w:t>
      </w:r>
      <w:r>
        <w:t>α</w:t>
      </w:r>
      <w:r>
        <w:rPr>
          <w:rStyle w:val="subscript"/>
        </w:rPr>
        <w:t>a</w:t>
      </w:r>
      <w:r>
        <w:t>β</w:t>
      </w:r>
      <w:r>
        <w:rPr>
          <w:rStyle w:val="subscript"/>
        </w:rPr>
        <w:t>b</w:t>
      </w:r>
      <w:r>
        <w:t xml:space="preserve"> (</w:t>
      </w:r>
      <w:r w:rsidRPr="00634DFF">
        <w:rPr>
          <w:b/>
        </w:rPr>
        <w:t>v</w:t>
      </w:r>
      <w:r>
        <w:rPr>
          <w:rStyle w:val="subscript"/>
        </w:rPr>
        <w:t>1</w:t>
      </w:r>
      <w:r>
        <w:t>)</w:t>
      </w:r>
      <w:r>
        <w:rPr>
          <w:rStyle w:val="superscript"/>
        </w:rPr>
        <w:t>a</w:t>
      </w:r>
      <w:r>
        <w:t>(</w:t>
      </w:r>
      <w:r w:rsidRPr="00634DFF">
        <w:rPr>
          <w:b/>
        </w:rPr>
        <w:t>v</w:t>
      </w:r>
      <w:r>
        <w:rPr>
          <w:rStyle w:val="subscript"/>
        </w:rPr>
        <w:t>2</w:t>
      </w:r>
      <w:r>
        <w:t>)</w:t>
      </w:r>
      <w:r>
        <w:rPr>
          <w:rStyle w:val="superscript"/>
        </w:rPr>
        <w:t>b</w:t>
      </w:r>
      <w:r>
        <w:t xml:space="preserve">  = [Σ</w:t>
      </w:r>
      <w:r>
        <w:rPr>
          <w:rStyle w:val="subscript"/>
        </w:rPr>
        <w:t>a</w:t>
      </w:r>
      <w:r>
        <w:t>α</w:t>
      </w:r>
      <w:r>
        <w:rPr>
          <w:rStyle w:val="subscript"/>
        </w:rPr>
        <w:t>a</w:t>
      </w:r>
      <w:r>
        <w:t xml:space="preserve"> (</w:t>
      </w:r>
      <w:r w:rsidRPr="004A4FF2">
        <w:rPr>
          <w:b/>
        </w:rPr>
        <w:t>v</w:t>
      </w:r>
      <w:r>
        <w:rPr>
          <w:rStyle w:val="subscript"/>
        </w:rPr>
        <w:t>1</w:t>
      </w:r>
      <w:r>
        <w:t>)</w:t>
      </w:r>
      <w:r>
        <w:rPr>
          <w:rStyle w:val="superscript"/>
        </w:rPr>
        <w:t>a</w:t>
      </w:r>
      <w:r>
        <w:t>][Σ</w:t>
      </w:r>
      <w:r>
        <w:rPr>
          <w:rStyle w:val="subscript"/>
        </w:rPr>
        <w:t>b</w:t>
      </w:r>
      <w:r>
        <w:t>α</w:t>
      </w:r>
      <w:r>
        <w:rPr>
          <w:rStyle w:val="subscript"/>
        </w:rPr>
        <w:t>b</w:t>
      </w:r>
      <w:r>
        <w:t xml:space="preserve"> (</w:t>
      </w:r>
      <w:r w:rsidRPr="004A4FF2">
        <w:rPr>
          <w:b/>
        </w:rPr>
        <w:t>v</w:t>
      </w:r>
      <w:r>
        <w:rPr>
          <w:rStyle w:val="subscript"/>
        </w:rPr>
        <w:t>1</w:t>
      </w:r>
      <w:r>
        <w:t>)</w:t>
      </w:r>
      <w:r>
        <w:rPr>
          <w:rStyle w:val="superscript"/>
        </w:rPr>
        <w:t>b</w:t>
      </w:r>
      <w:r>
        <w:t xml:space="preserve">] </w:t>
      </w:r>
    </w:p>
    <w:p w14:paraId="183E1BDC" w14:textId="77777777" w:rsidR="0005484A" w:rsidRDefault="0005484A" w:rsidP="0005484A">
      <w:pPr>
        <w:tabs>
          <w:tab w:val="left" w:pos="7200"/>
          <w:tab w:val="left" w:pos="7920"/>
          <w:tab w:val="right" w:pos="9270"/>
        </w:tabs>
      </w:pPr>
    </w:p>
    <w:p w14:paraId="21BF790D" w14:textId="77777777" w:rsidR="0005484A" w:rsidRDefault="0005484A" w:rsidP="0005484A">
      <w:pPr>
        <w:tabs>
          <w:tab w:val="left" w:pos="7200"/>
          <w:tab w:val="left" w:pos="7920"/>
          <w:tab w:val="right" w:pos="9270"/>
        </w:tabs>
      </w:pPr>
      <w:r>
        <w:tab/>
      </w:r>
      <w:r>
        <w:tab/>
        <w:t xml:space="preserve">    = α(</w:t>
      </w:r>
      <w:r w:rsidRPr="004A4FF2">
        <w:rPr>
          <w:b/>
        </w:rPr>
        <w:t>v</w:t>
      </w:r>
      <w:r>
        <w:rPr>
          <w:rStyle w:val="subscript"/>
        </w:rPr>
        <w:t>1</w:t>
      </w:r>
      <w:r>
        <w:t>)β(</w:t>
      </w:r>
      <w:r w:rsidRPr="004A4FF2">
        <w:rPr>
          <w:b/>
        </w:rPr>
        <w:t>v</w:t>
      </w:r>
      <w:r>
        <w:rPr>
          <w:rStyle w:val="subscript"/>
        </w:rPr>
        <w:t>2</w:t>
      </w:r>
      <w:r>
        <w:t>)</w:t>
      </w:r>
      <w:r>
        <w:tab/>
      </w:r>
      <w:r>
        <w:tab/>
      </w:r>
      <w:r>
        <w:tab/>
      </w:r>
      <w:r>
        <w:tab/>
      </w:r>
      <w:r>
        <w:tab/>
      </w:r>
      <w:r>
        <w:tab/>
      </w:r>
      <w:r>
        <w:tab/>
      </w:r>
      <w:r>
        <w:tab/>
      </w:r>
      <w:r>
        <w:tab/>
      </w:r>
      <w:r>
        <w:tab/>
        <w:t>(2.11.23)</w:t>
      </w:r>
    </w:p>
    <w:p w14:paraId="4993AF0E" w14:textId="77777777" w:rsidR="0005484A" w:rsidRDefault="0005484A" w:rsidP="0005484A">
      <w:pPr>
        <w:tabs>
          <w:tab w:val="left" w:pos="7200"/>
          <w:tab w:val="left" w:pos="7920"/>
          <w:tab w:val="right" w:pos="9270"/>
        </w:tabs>
      </w:pPr>
    </w:p>
    <w:p w14:paraId="41AF82EE" w14:textId="77777777" w:rsidR="0027115A" w:rsidRDefault="0005484A" w:rsidP="0005484A">
      <w:pPr>
        <w:tabs>
          <w:tab w:val="left" w:pos="7200"/>
          <w:tab w:val="left" w:pos="7920"/>
          <w:tab w:val="right" w:pos="9270"/>
        </w:tabs>
      </w:pPr>
      <w:r>
        <w:t xml:space="preserve">Again, α </w:t>
      </w:r>
      <w:r>
        <w:sym w:font="Symbol" w:char="F0C4"/>
      </w:r>
      <w:r>
        <w:t xml:space="preserve"> β is called a 2-tensor even though (α </w:t>
      </w:r>
      <w:r>
        <w:sym w:font="Symbol" w:char="F0C4"/>
      </w:r>
      <w:r>
        <w:t xml:space="preserve"> β)(</w:t>
      </w:r>
      <w:r w:rsidRPr="00E64FC8">
        <w:rPr>
          <w:b/>
        </w:rPr>
        <w:t>v</w:t>
      </w:r>
      <w:r>
        <w:rPr>
          <w:rStyle w:val="subscript"/>
        </w:rPr>
        <w:t>1</w:t>
      </w:r>
      <w:r>
        <w:t>,</w:t>
      </w:r>
      <w:r w:rsidRPr="00E64FC8">
        <w:rPr>
          <w:b/>
        </w:rPr>
        <w:t>v</w:t>
      </w:r>
      <w:r>
        <w:rPr>
          <w:rStyle w:val="subscript"/>
        </w:rPr>
        <w:t>2</w:t>
      </w:r>
      <w:r>
        <w:t xml:space="preserve">) is a scalar. </w:t>
      </w:r>
      <w:r w:rsidR="0027115A">
        <w:t xml:space="preserve"> Notice from (2.11.23) and (2.11.10) that</w:t>
      </w:r>
    </w:p>
    <w:p w14:paraId="053EABF2" w14:textId="77777777" w:rsidR="0027115A" w:rsidRDefault="0027115A" w:rsidP="0005484A">
      <w:pPr>
        <w:tabs>
          <w:tab w:val="left" w:pos="7200"/>
          <w:tab w:val="left" w:pos="7920"/>
          <w:tab w:val="right" w:pos="9270"/>
        </w:tabs>
      </w:pPr>
    </w:p>
    <w:p w14:paraId="50572154" w14:textId="77777777" w:rsidR="0005484A" w:rsidRPr="0027115A" w:rsidRDefault="0027115A" w:rsidP="0005484A">
      <w:pPr>
        <w:tabs>
          <w:tab w:val="left" w:pos="7200"/>
          <w:tab w:val="left" w:pos="7920"/>
          <w:tab w:val="right" w:pos="9270"/>
        </w:tabs>
      </w:pPr>
      <w:r>
        <w:tab/>
        <w:t xml:space="preserve"> (α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Pr>
          <w:b/>
        </w:rPr>
        <w:t>e</w:t>
      </w:r>
      <w:r>
        <w:rPr>
          <w:rStyle w:val="subscript"/>
        </w:rPr>
        <w:t>j</w:t>
      </w:r>
      <w:r>
        <w:t>)</w:t>
      </w:r>
      <w:r>
        <w:tab/>
        <w:t xml:space="preserve"> =  α</w:t>
      </w:r>
      <w:r>
        <w:rPr>
          <w:rStyle w:val="subscript"/>
        </w:rPr>
        <w:t>i</w:t>
      </w:r>
      <w:r>
        <w:t>β</w:t>
      </w:r>
      <w:r>
        <w:rPr>
          <w:rStyle w:val="subscript"/>
        </w:rPr>
        <w:t>i</w:t>
      </w:r>
      <w:r>
        <w:t xml:space="preserve">  =  (α </w:t>
      </w:r>
      <w:r>
        <w:sym w:font="Symbol" w:char="F0C4"/>
      </w:r>
      <w:r>
        <w:t xml:space="preserve"> β)</w:t>
      </w:r>
      <w:r>
        <w:rPr>
          <w:rStyle w:val="subscript"/>
        </w:rPr>
        <w:t>ij</w:t>
      </w:r>
      <w:r>
        <w:t xml:space="preserve"> </w:t>
      </w:r>
      <w:r>
        <w:tab/>
      </w:r>
      <w:r>
        <w:tab/>
      </w:r>
      <w:r>
        <w:tab/>
      </w:r>
      <w:r>
        <w:tab/>
      </w:r>
      <w:r>
        <w:tab/>
      </w:r>
      <w:r>
        <w:tab/>
        <w:t>(2.11.24)</w:t>
      </w:r>
    </w:p>
    <w:p w14:paraId="39A6791E" w14:textId="77777777" w:rsidR="0005484A" w:rsidRDefault="0005484A" w:rsidP="0005484A">
      <w:pPr>
        <w:tabs>
          <w:tab w:val="left" w:pos="7200"/>
          <w:tab w:val="left" w:pos="7920"/>
          <w:tab w:val="right" w:pos="9270"/>
        </w:tabs>
      </w:pPr>
    </w:p>
    <w:p w14:paraId="4281596D" w14:textId="77777777" w:rsidR="0005484A" w:rsidRPr="004A4FF2" w:rsidRDefault="0005484A" w:rsidP="0005484A">
      <w:pPr>
        <w:tabs>
          <w:tab w:val="left" w:pos="7200"/>
          <w:tab w:val="left" w:pos="7920"/>
          <w:tab w:val="right" w:pos="9270"/>
        </w:tabs>
        <w:rPr>
          <w:u w:val="single"/>
        </w:rPr>
      </w:pPr>
      <w:r w:rsidRPr="004A4FF2">
        <w:rPr>
          <w:u w:val="single"/>
        </w:rPr>
        <w:t>Rank-k tensor in V*</w:t>
      </w:r>
      <w:r w:rsidRPr="004A4FF2">
        <w:rPr>
          <w:u w:val="single"/>
        </w:rPr>
        <w:sym w:font="Symbol" w:char="F0C4"/>
      </w:r>
      <w:r w:rsidRPr="004A4FF2">
        <w:rPr>
          <w:u w:val="single"/>
        </w:rPr>
        <w:t>V*</w:t>
      </w:r>
      <w:r w:rsidRPr="004A4FF2">
        <w:rPr>
          <w:u w:val="single"/>
        </w:rPr>
        <w:sym w:font="Symbol" w:char="F0C4"/>
      </w:r>
      <w:r w:rsidRPr="004A4FF2">
        <w:rPr>
          <w:u w:val="single"/>
        </w:rPr>
        <w:t xml:space="preserve"> .....</w:t>
      </w:r>
    </w:p>
    <w:p w14:paraId="77508927" w14:textId="77777777" w:rsidR="0005484A" w:rsidRPr="00A84959" w:rsidRDefault="0005484A" w:rsidP="0005484A">
      <w:pPr>
        <w:tabs>
          <w:tab w:val="left" w:pos="7200"/>
          <w:tab w:val="left" w:pos="7920"/>
          <w:tab w:val="right" w:pos="9270"/>
        </w:tabs>
      </w:pPr>
    </w:p>
    <w:p w14:paraId="67AAA636" w14:textId="77777777" w:rsidR="0005484A" w:rsidRDefault="0005484A" w:rsidP="0005484A">
      <w:pPr>
        <w:tabs>
          <w:tab w:val="left" w:pos="7200"/>
          <w:tab w:val="left" w:pos="7920"/>
          <w:tab w:val="right" w:pos="9270"/>
        </w:tabs>
      </w:pPr>
      <w:r>
        <w:t>A rank-k tensor</w:t>
      </w:r>
      <w:r w:rsidR="007959AE">
        <w:t xml:space="preserve"> functional </w:t>
      </w:r>
      <w:r w:rsidR="007959AE" w:rsidRPr="005E461B">
        <w:rPr>
          <w:rFonts w:ascii="Script MT Bold" w:hAnsi="Script MT Bold"/>
        </w:rPr>
        <w:t>M</w:t>
      </w:r>
      <w:r>
        <w:t xml:space="preserve"> in </w:t>
      </w:r>
      <w:r w:rsidR="007959AE">
        <w:t>V*</w:t>
      </w:r>
      <w:r w:rsidR="007959AE">
        <w:rPr>
          <w:rStyle w:val="superscript"/>
        </w:rPr>
        <w:t>k</w:t>
      </w:r>
      <w:r w:rsidR="007959AE">
        <w:t xml:space="preserve">  ≡  </w:t>
      </w:r>
      <w:r>
        <w:t>V*</w:t>
      </w:r>
      <w:r>
        <w:sym w:font="Symbol" w:char="F0C4"/>
      </w:r>
      <w:r>
        <w:t xml:space="preserve">V*.... can be expanded as in (2.10.14), </w:t>
      </w:r>
    </w:p>
    <w:p w14:paraId="18B74800" w14:textId="77777777" w:rsidR="0005484A" w:rsidRDefault="0005484A" w:rsidP="0005484A">
      <w:pPr>
        <w:tabs>
          <w:tab w:val="left" w:pos="7200"/>
          <w:tab w:val="left" w:pos="7920"/>
          <w:tab w:val="right" w:pos="9270"/>
        </w:tabs>
      </w:pPr>
    </w:p>
    <w:p w14:paraId="4A51EE6F" w14:textId="77777777" w:rsidR="007959AE" w:rsidRDefault="0005484A" w:rsidP="0005484A">
      <w:pPr>
        <w:tabs>
          <w:tab w:val="left" w:pos="7200"/>
          <w:tab w:val="left" w:pos="7920"/>
          <w:tab w:val="right" w:pos="9270"/>
        </w:tabs>
      </w:pPr>
      <w:r>
        <w:tab/>
      </w:r>
      <w:r w:rsidRPr="005E461B">
        <w:rPr>
          <w:rFonts w:ascii="Script MT Bold" w:hAnsi="Script MT Bold"/>
        </w:rPr>
        <w:t>M</w:t>
      </w:r>
      <w:r>
        <w:t xml:space="preserve"> = Σ</w:t>
      </w:r>
      <w:r>
        <w:rPr>
          <w:rStyle w:val="subscript"/>
        </w:rPr>
        <w:t>abc...</w:t>
      </w:r>
      <w:r>
        <w:t xml:space="preserve"> </w:t>
      </w:r>
      <w:r w:rsidRPr="00B1247F">
        <w:t>[</w:t>
      </w:r>
      <w:r w:rsidRPr="005E461B">
        <w:rPr>
          <w:rFonts w:ascii="Script MT Bold" w:hAnsi="Script MT Bold"/>
        </w:rPr>
        <w:t>M</w:t>
      </w:r>
      <w:r>
        <w:rPr>
          <w:rStyle w:val="superscript"/>
        </w:rPr>
        <w:t>(</w:t>
      </w:r>
      <w:r w:rsidR="007959AE">
        <w:rPr>
          <w:rStyle w:val="superscript"/>
        </w:rPr>
        <w:t>λ</w:t>
      </w:r>
      <w:r>
        <w:rPr>
          <w:rStyle w:val="superscript"/>
        </w:rPr>
        <w:t>)</w:t>
      </w:r>
      <w:r>
        <w:t>]</w:t>
      </w:r>
      <w:r w:rsidRPr="005E461B">
        <w:rPr>
          <w:rStyle w:val="subscript"/>
        </w:rPr>
        <w:t>ab</w:t>
      </w:r>
      <w:r>
        <w:rPr>
          <w:rStyle w:val="subscript"/>
        </w:rPr>
        <w:t>c...</w:t>
      </w:r>
      <w:r>
        <w:rPr>
          <w:rStyle w:val="superscript"/>
        </w:rPr>
        <w:t xml:space="preserve"> </w:t>
      </w:r>
      <w:r>
        <w:t>(</w:t>
      </w:r>
      <w:r>
        <w:rPr>
          <w:b/>
        </w:rPr>
        <w:t>λ</w:t>
      </w:r>
      <w:r w:rsidRPr="005E461B">
        <w:rPr>
          <w:rStyle w:val="superscript"/>
        </w:rPr>
        <w:t>a</w:t>
      </w:r>
      <w:r>
        <w:sym w:font="Symbol" w:char="F0C4"/>
      </w:r>
      <w:r>
        <w:rPr>
          <w:b/>
        </w:rPr>
        <w:t>λ</w:t>
      </w:r>
      <w:r w:rsidRPr="005E461B">
        <w:rPr>
          <w:rStyle w:val="superscript"/>
        </w:rPr>
        <w:t>b</w:t>
      </w:r>
      <w:r>
        <w:sym w:font="Symbol" w:char="F0C4"/>
      </w:r>
      <w:r>
        <w:rPr>
          <w:b/>
        </w:rPr>
        <w:t>λ</w:t>
      </w:r>
      <w:r>
        <w:rPr>
          <w:rStyle w:val="superscript"/>
        </w:rPr>
        <w:t>c</w:t>
      </w:r>
      <w:r>
        <w:sym w:font="Symbol" w:char="F0C4"/>
      </w:r>
      <w:r>
        <w:t xml:space="preserve"> ...)</w:t>
      </w:r>
      <w:r>
        <w:tab/>
      </w:r>
      <w:r>
        <w:tab/>
      </w:r>
      <w:r>
        <w:tab/>
      </w:r>
      <w:r>
        <w:tab/>
      </w:r>
      <w:r>
        <w:tab/>
      </w:r>
      <w:r>
        <w:tab/>
        <w:t>(2.11.2</w:t>
      </w:r>
      <w:r w:rsidR="0027115A">
        <w:t>5</w:t>
      </w:r>
      <w:r>
        <w:t>)</w:t>
      </w:r>
    </w:p>
    <w:p w14:paraId="4434E846" w14:textId="77777777" w:rsidR="007959AE" w:rsidRDefault="007959AE" w:rsidP="0005484A">
      <w:pPr>
        <w:tabs>
          <w:tab w:val="left" w:pos="7200"/>
          <w:tab w:val="left" w:pos="7920"/>
          <w:tab w:val="right" w:pos="9270"/>
        </w:tabs>
      </w:pPr>
    </w:p>
    <w:p w14:paraId="3CBF9800" w14:textId="77777777" w:rsidR="007959AE" w:rsidRDefault="007959AE" w:rsidP="0005484A">
      <w:pPr>
        <w:tabs>
          <w:tab w:val="left" w:pos="7200"/>
          <w:tab w:val="left" w:pos="7920"/>
          <w:tab w:val="right" w:pos="9270"/>
        </w:tabs>
      </w:pPr>
      <w:r>
        <w:t xml:space="preserve">with </w:t>
      </w:r>
    </w:p>
    <w:p w14:paraId="1D371849" w14:textId="77777777" w:rsidR="007959AE" w:rsidRDefault="007959AE" w:rsidP="0005484A">
      <w:pPr>
        <w:tabs>
          <w:tab w:val="left" w:pos="7200"/>
          <w:tab w:val="left" w:pos="7920"/>
          <w:tab w:val="right" w:pos="9270"/>
        </w:tabs>
      </w:pPr>
    </w:p>
    <w:p w14:paraId="65AB6BA7" w14:textId="77777777" w:rsidR="007959AE" w:rsidRDefault="007959AE" w:rsidP="007959AE">
      <w:pPr>
        <w:tabs>
          <w:tab w:val="left" w:pos="7200"/>
          <w:tab w:val="left" w:pos="7920"/>
          <w:tab w:val="right" w:pos="9270"/>
        </w:tabs>
      </w:pPr>
      <w:r>
        <w:tab/>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w:t>
      </w:r>
      <w:r w:rsidR="0005484A">
        <w:tab/>
      </w:r>
      <w:r>
        <w:t>Σ</w:t>
      </w:r>
      <w:r>
        <w:rPr>
          <w:rStyle w:val="subscript"/>
        </w:rPr>
        <w:t>abc...</w:t>
      </w:r>
      <w:r>
        <w:t xml:space="preserve"> </w:t>
      </w:r>
      <w:r w:rsidRPr="00B1247F">
        <w:t>[</w:t>
      </w:r>
      <w:r w:rsidRPr="005E461B">
        <w:rPr>
          <w:rFonts w:ascii="Script MT Bold" w:hAnsi="Script MT Bold"/>
        </w:rPr>
        <w:t>M</w:t>
      </w:r>
      <w:r>
        <w:rPr>
          <w:rStyle w:val="superscript"/>
        </w:rPr>
        <w:t>(λ)</w:t>
      </w:r>
      <w:r>
        <w:t>]</w:t>
      </w:r>
      <w:r w:rsidRPr="005E461B">
        <w:rPr>
          <w:rStyle w:val="subscript"/>
        </w:rPr>
        <w:t>ab</w:t>
      </w:r>
      <w:r>
        <w:rPr>
          <w:rStyle w:val="subscript"/>
        </w:rPr>
        <w:t>c...</w:t>
      </w:r>
      <w:r>
        <w:rPr>
          <w:rStyle w:val="superscript"/>
        </w:rPr>
        <w:t xml:space="preserve"> </w:t>
      </w:r>
      <w:r>
        <w:t>λ</w:t>
      </w:r>
      <w:r>
        <w:rPr>
          <w:rStyle w:val="superscript"/>
        </w:rPr>
        <w:t>a</w:t>
      </w:r>
      <w:r>
        <w:t>(</w:t>
      </w:r>
      <w:r w:rsidRPr="00E64FC8">
        <w:rPr>
          <w:b/>
        </w:rPr>
        <w:t>v</w:t>
      </w:r>
      <w:r>
        <w:rPr>
          <w:rStyle w:val="subscript"/>
        </w:rPr>
        <w:t>1</w:t>
      </w:r>
      <w:r>
        <w:t>) λ</w:t>
      </w:r>
      <w:r>
        <w:rPr>
          <w:rStyle w:val="superscript"/>
        </w:rPr>
        <w:t>b</w:t>
      </w:r>
      <w:r>
        <w:t>(</w:t>
      </w:r>
      <w:r w:rsidRPr="00E64FC8">
        <w:rPr>
          <w:b/>
        </w:rPr>
        <w:t>v</w:t>
      </w:r>
      <w:r>
        <w:rPr>
          <w:rStyle w:val="subscript"/>
        </w:rPr>
        <w:t>2</w:t>
      </w:r>
      <w:r>
        <w:t>)λ</w:t>
      </w:r>
      <w:r>
        <w:rPr>
          <w:rStyle w:val="superscript"/>
        </w:rPr>
        <w:t>c</w:t>
      </w:r>
      <w:r>
        <w:t>(</w:t>
      </w:r>
      <w:r w:rsidRPr="00E64FC8">
        <w:rPr>
          <w:b/>
        </w:rPr>
        <w:t>v</w:t>
      </w:r>
      <w:r>
        <w:rPr>
          <w:rStyle w:val="subscript"/>
        </w:rPr>
        <w:t>3</w:t>
      </w:r>
      <w:r>
        <w:t xml:space="preserve">).... </w:t>
      </w:r>
      <w:r>
        <w:tab/>
      </w:r>
      <w:r>
        <w:tab/>
      </w:r>
      <w:r>
        <w:tab/>
      </w:r>
      <w:r>
        <w:tab/>
        <w:t>(2.11.26)</w:t>
      </w:r>
    </w:p>
    <w:p w14:paraId="7C4DDC47" w14:textId="77777777" w:rsidR="007959AE" w:rsidRDefault="007959AE" w:rsidP="0005484A">
      <w:pPr>
        <w:tabs>
          <w:tab w:val="left" w:pos="7200"/>
          <w:tab w:val="left" w:pos="7920"/>
          <w:tab w:val="right" w:pos="9270"/>
        </w:tabs>
      </w:pPr>
    </w:p>
    <w:p w14:paraId="52087E3D" w14:textId="77777777" w:rsidR="007959AE" w:rsidRPr="007959AE" w:rsidRDefault="007959AE" w:rsidP="0005484A">
      <w:pPr>
        <w:tabs>
          <w:tab w:val="left" w:pos="7200"/>
          <w:tab w:val="left" w:pos="7920"/>
          <w:tab w:val="right" w:pos="9270"/>
        </w:tabs>
      </w:pPr>
      <w:r>
        <w:t xml:space="preserve">The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is thus seen to be k-multilinear in its k vector arguments. </w:t>
      </w:r>
    </w:p>
    <w:p w14:paraId="2ADFBA1C" w14:textId="77777777" w:rsidR="0005484A" w:rsidRDefault="0005484A" w:rsidP="0005484A">
      <w:pPr>
        <w:tabs>
          <w:tab w:val="left" w:pos="7200"/>
          <w:tab w:val="left" w:pos="7920"/>
          <w:tab w:val="right" w:pos="9270"/>
        </w:tabs>
      </w:pPr>
    </w:p>
    <w:p w14:paraId="63F396BE" w14:textId="77777777" w:rsidR="0005484A" w:rsidRPr="004A4FF2" w:rsidRDefault="0005484A" w:rsidP="0005484A">
      <w:pPr>
        <w:tabs>
          <w:tab w:val="left" w:pos="7200"/>
          <w:tab w:val="left" w:pos="7920"/>
          <w:tab w:val="right" w:pos="9270"/>
        </w:tabs>
      </w:pP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is a scalar field over</w:t>
      </w:r>
      <w:r w:rsidRPr="004A4FF2">
        <w:t xml:space="preserve"> </w:t>
      </w:r>
      <w:r w:rsidR="007959AE">
        <w:t>V*</w:t>
      </w:r>
      <w:r w:rsidR="007959AE">
        <w:rPr>
          <w:rStyle w:val="superscript"/>
        </w:rPr>
        <w:t>k</w:t>
      </w:r>
      <w:r>
        <w:t xml:space="preserve"> , </w:t>
      </w:r>
    </w:p>
    <w:p w14:paraId="12EAD74F" w14:textId="77777777" w:rsidR="0005484A" w:rsidRDefault="0005484A" w:rsidP="0005484A">
      <w:pPr>
        <w:tabs>
          <w:tab w:val="left" w:pos="7200"/>
          <w:tab w:val="left" w:pos="7920"/>
          <w:tab w:val="right" w:pos="9270"/>
        </w:tabs>
      </w:pPr>
    </w:p>
    <w:p w14:paraId="5652B4D5" w14:textId="77777777" w:rsidR="0005484A" w:rsidRDefault="0005484A" w:rsidP="0005484A">
      <w:pPr>
        <w:tabs>
          <w:tab w:val="left" w:pos="7200"/>
          <w:tab w:val="left" w:pos="7920"/>
          <w:tab w:val="right" w:pos="9270"/>
        </w:tabs>
      </w:pPr>
      <w:r>
        <w:tab/>
      </w:r>
      <w:r w:rsidRPr="005E461B">
        <w:rPr>
          <w:rFonts w:ascii="Script MT Bold" w:hAnsi="Script MT Bold"/>
        </w:rPr>
        <w:t>M</w:t>
      </w:r>
      <w:r w:rsidRPr="00634DFF">
        <w:t>'(</w:t>
      </w:r>
      <w:r w:rsidRPr="00E64FC8">
        <w:rPr>
          <w:b/>
        </w:rPr>
        <w:t>v</w:t>
      </w:r>
      <w:r>
        <w:rPr>
          <w:b/>
        </w:rPr>
        <w:t>'</w:t>
      </w:r>
      <w:r>
        <w:rPr>
          <w:rStyle w:val="subscript"/>
        </w:rPr>
        <w:t>1</w:t>
      </w:r>
      <w:r>
        <w:t>,</w:t>
      </w:r>
      <w:r w:rsidRPr="00E64FC8">
        <w:rPr>
          <w:b/>
        </w:rPr>
        <w:t>v</w:t>
      </w:r>
      <w:r>
        <w:rPr>
          <w:b/>
        </w:rPr>
        <w:t>'</w:t>
      </w:r>
      <w:r>
        <w:rPr>
          <w:rStyle w:val="subscript"/>
        </w:rPr>
        <w:t>2</w:t>
      </w:r>
      <w:r>
        <w:t>, ....</w:t>
      </w:r>
      <w:r w:rsidRPr="00634DFF">
        <w:rPr>
          <w:b/>
        </w:rPr>
        <w:t>v</w:t>
      </w:r>
      <w:r>
        <w:t>'</w:t>
      </w:r>
      <w:r>
        <w:rPr>
          <w:rStyle w:val="subscript"/>
        </w:rPr>
        <w:t>k</w:t>
      </w:r>
      <w:r>
        <w:t xml:space="preserve">)   =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w:t>
      </w:r>
      <w:r w:rsidR="007959AE">
        <w:t xml:space="preserve"> .</w:t>
      </w:r>
      <w:r>
        <w:tab/>
      </w:r>
      <w:r>
        <w:tab/>
      </w:r>
      <w:r>
        <w:tab/>
      </w:r>
      <w:r>
        <w:tab/>
      </w:r>
      <w:r>
        <w:tab/>
      </w:r>
      <w:r>
        <w:tab/>
      </w:r>
      <w:r>
        <w:tab/>
        <w:t>(2.11.2</w:t>
      </w:r>
      <w:r w:rsidR="007959AE">
        <w:t>7</w:t>
      </w:r>
      <w:r>
        <w:t>)</w:t>
      </w:r>
    </w:p>
    <w:p w14:paraId="3DF045FE" w14:textId="77777777" w:rsidR="0005484A" w:rsidRDefault="0005484A" w:rsidP="0005484A">
      <w:pPr>
        <w:tabs>
          <w:tab w:val="left" w:pos="7200"/>
          <w:tab w:val="left" w:pos="7920"/>
          <w:tab w:val="right" w:pos="9270"/>
        </w:tabs>
      </w:pPr>
    </w:p>
    <w:p w14:paraId="45B9E95B" w14:textId="77777777" w:rsidR="0005484A" w:rsidRPr="004A4FF2" w:rsidRDefault="0005484A" w:rsidP="0005484A">
      <w:pPr>
        <w:tabs>
          <w:tab w:val="left" w:pos="7200"/>
          <w:tab w:val="left" w:pos="7920"/>
          <w:tab w:val="right" w:pos="9270"/>
        </w:tabs>
      </w:pPr>
      <w:r>
        <w:t xml:space="preserve">For the special case where </w:t>
      </w:r>
      <w:r w:rsidRPr="005E461B">
        <w:rPr>
          <w:rFonts w:ascii="Script MT Bold" w:hAnsi="Script MT Bold"/>
        </w:rPr>
        <w:t>M</w:t>
      </w:r>
      <w:r>
        <w:t xml:space="preserve"> = α </w:t>
      </w:r>
      <w:r>
        <w:sym w:font="Symbol" w:char="F0C4"/>
      </w:r>
      <w:r>
        <w:t xml:space="preserve"> β</w:t>
      </w:r>
      <w:r>
        <w:sym w:font="Symbol" w:char="F0C4"/>
      </w:r>
      <w:r>
        <w:t>δ</w:t>
      </w:r>
      <w:r>
        <w:sym w:font="Symbol" w:char="F0C4"/>
      </w:r>
      <w:r>
        <w:t xml:space="preserve">..... , </w:t>
      </w:r>
    </w:p>
    <w:p w14:paraId="083A17DC" w14:textId="77777777" w:rsidR="0005484A" w:rsidRDefault="0005484A" w:rsidP="0005484A">
      <w:pPr>
        <w:tabs>
          <w:tab w:val="left" w:pos="7200"/>
          <w:tab w:val="left" w:pos="7920"/>
          <w:tab w:val="right" w:pos="9270"/>
        </w:tabs>
      </w:pPr>
    </w:p>
    <w:p w14:paraId="37B2178F" w14:textId="77777777" w:rsidR="0005484A" w:rsidRPr="004A4FF2" w:rsidRDefault="0005484A" w:rsidP="0005484A">
      <w:pPr>
        <w:tabs>
          <w:tab w:val="left" w:pos="7200"/>
          <w:tab w:val="left" w:pos="7920"/>
          <w:tab w:val="right" w:pos="9270"/>
        </w:tabs>
      </w:pPr>
      <w:r>
        <w:tab/>
        <w:t xml:space="preserve">(α </w:t>
      </w:r>
      <w:r>
        <w:sym w:font="Symbol" w:char="F0C4"/>
      </w:r>
      <w:r>
        <w:t xml:space="preserve"> β</w:t>
      </w:r>
      <w:r>
        <w:sym w:font="Symbol" w:char="F0C4"/>
      </w:r>
      <w:r>
        <w:t>δ</w:t>
      </w:r>
      <w:r>
        <w:sym w:font="Symbol" w:char="F0C4"/>
      </w:r>
      <w:r>
        <w:t>.....)</w:t>
      </w:r>
      <w:r>
        <w:rPr>
          <w:rStyle w:val="subscript"/>
        </w:rPr>
        <w:t>ijk....</w:t>
      </w:r>
      <w:r>
        <w:t xml:space="preserve">  =  α</w:t>
      </w:r>
      <w:r>
        <w:rPr>
          <w:rStyle w:val="subscript"/>
        </w:rPr>
        <w:t>i</w:t>
      </w:r>
      <w:r>
        <w:t xml:space="preserve"> β</w:t>
      </w:r>
      <w:r>
        <w:rPr>
          <w:rStyle w:val="subscript"/>
        </w:rPr>
        <w:t>j</w:t>
      </w:r>
      <w:r>
        <w:t>δ</w:t>
      </w:r>
      <w:r>
        <w:rPr>
          <w:rStyle w:val="subscript"/>
        </w:rPr>
        <w:t>k</w:t>
      </w:r>
      <w:r>
        <w:t>.......</w:t>
      </w:r>
      <w:r>
        <w:tab/>
      </w:r>
      <w:r>
        <w:tab/>
      </w:r>
      <w:r>
        <w:tab/>
      </w:r>
      <w:r>
        <w:tab/>
      </w:r>
      <w:r>
        <w:tab/>
      </w:r>
      <w:r>
        <w:tab/>
      </w:r>
      <w:r>
        <w:tab/>
        <w:t>(2.11.2</w:t>
      </w:r>
      <w:r w:rsidR="007959AE">
        <w:t>8</w:t>
      </w:r>
      <w:r>
        <w:t>)</w:t>
      </w:r>
      <w:r>
        <w:tab/>
      </w:r>
    </w:p>
    <w:p w14:paraId="463E8B1C" w14:textId="77777777" w:rsidR="0005484A" w:rsidRPr="004A4FF2" w:rsidRDefault="0005484A" w:rsidP="0005484A">
      <w:pPr>
        <w:tabs>
          <w:tab w:val="left" w:pos="7200"/>
          <w:tab w:val="left" w:pos="7920"/>
          <w:tab w:val="right" w:pos="9270"/>
        </w:tabs>
      </w:pPr>
    </w:p>
    <w:p w14:paraId="686B99EB" w14:textId="77777777" w:rsidR="0005484A" w:rsidRDefault="0005484A" w:rsidP="0005484A">
      <w:pPr>
        <w:tabs>
          <w:tab w:val="left" w:pos="7200"/>
          <w:tab w:val="left" w:pos="7920"/>
          <w:tab w:val="right" w:pos="9270"/>
        </w:tabs>
      </w:pPr>
      <w:r>
        <w:tab/>
        <w:t xml:space="preserve">(α </w:t>
      </w:r>
      <w:r>
        <w:sym w:font="Symbol" w:char="F0C4"/>
      </w:r>
      <w:r>
        <w:t xml:space="preserve"> β</w:t>
      </w:r>
      <w:r>
        <w:sym w:font="Symbol" w:char="F0C4"/>
      </w:r>
      <w:r>
        <w:t>δ</w:t>
      </w:r>
      <w:r>
        <w:sym w:font="Symbol" w:char="F0C4"/>
      </w:r>
      <w:r>
        <w:t>.....)(</w:t>
      </w:r>
      <w:r w:rsidRPr="00E64FC8">
        <w:rPr>
          <w:b/>
        </w:rPr>
        <w:t>v</w:t>
      </w:r>
      <w:r>
        <w:rPr>
          <w:rStyle w:val="subscript"/>
        </w:rPr>
        <w:t>1</w:t>
      </w:r>
      <w:r>
        <w:t>,</w:t>
      </w:r>
      <w:r w:rsidRPr="00E64FC8">
        <w:rPr>
          <w:b/>
        </w:rPr>
        <w:t>v</w:t>
      </w:r>
      <w:r>
        <w:rPr>
          <w:rStyle w:val="subscript"/>
        </w:rPr>
        <w:t>2</w:t>
      </w:r>
      <w:r>
        <w:t>, ...</w:t>
      </w:r>
      <w:r w:rsidRPr="004A4FF2">
        <w:rPr>
          <w:b/>
        </w:rPr>
        <w:t>v</w:t>
      </w:r>
      <w:r>
        <w:rPr>
          <w:rStyle w:val="subscript"/>
        </w:rPr>
        <w:t>k</w:t>
      </w:r>
      <w:r>
        <w:t>)  =  α(</w:t>
      </w:r>
      <w:r w:rsidRPr="004A4FF2">
        <w:rPr>
          <w:b/>
        </w:rPr>
        <w:t>v</w:t>
      </w:r>
      <w:r>
        <w:rPr>
          <w:rStyle w:val="subscript"/>
        </w:rPr>
        <w:t>1</w:t>
      </w:r>
      <w:r>
        <w:t>)β(</w:t>
      </w:r>
      <w:r w:rsidRPr="004A4FF2">
        <w:rPr>
          <w:b/>
        </w:rPr>
        <w:t>v</w:t>
      </w:r>
      <w:r>
        <w:rPr>
          <w:rStyle w:val="subscript"/>
        </w:rPr>
        <w:t>2</w:t>
      </w:r>
      <w:r>
        <w:t>)δ(</w:t>
      </w:r>
      <w:r w:rsidRPr="004A4FF2">
        <w:rPr>
          <w:b/>
        </w:rPr>
        <w:t>v</w:t>
      </w:r>
      <w:r>
        <w:rPr>
          <w:rStyle w:val="subscript"/>
        </w:rPr>
        <w:t>3</w:t>
      </w:r>
      <w:r>
        <w:t>)......</w:t>
      </w:r>
      <w:r>
        <w:tab/>
      </w:r>
      <w:r>
        <w:tab/>
      </w:r>
      <w:r>
        <w:tab/>
      </w:r>
      <w:r>
        <w:tab/>
      </w:r>
      <w:r>
        <w:tab/>
      </w:r>
      <w:r>
        <w:tab/>
        <w:t>(2.11.2</w:t>
      </w:r>
      <w:r w:rsidR="007959AE">
        <w:t>9</w:t>
      </w:r>
      <w:r>
        <w:t>)</w:t>
      </w:r>
    </w:p>
    <w:p w14:paraId="02FCCA08" w14:textId="77777777" w:rsidR="007959AE" w:rsidRDefault="007959AE" w:rsidP="0005484A">
      <w:pPr>
        <w:tabs>
          <w:tab w:val="left" w:pos="7200"/>
          <w:tab w:val="left" w:pos="7920"/>
          <w:tab w:val="right" w:pos="9270"/>
        </w:tabs>
      </w:pPr>
    </w:p>
    <w:p w14:paraId="36DF3979" w14:textId="77777777" w:rsidR="0005484A" w:rsidRPr="004A4FF2" w:rsidRDefault="007959AE" w:rsidP="007959AE">
      <w:pPr>
        <w:tabs>
          <w:tab w:val="left" w:pos="7200"/>
          <w:tab w:val="left" w:pos="7920"/>
          <w:tab w:val="right" w:pos="9270"/>
        </w:tabs>
      </w:pPr>
      <w:r>
        <w:t xml:space="preserve">Once again, due to the isomorphism between functionals </w:t>
      </w:r>
      <w:r w:rsidRPr="005E461B">
        <w:rPr>
          <w:rFonts w:ascii="Script MT Bold" w:hAnsi="Script MT Bold"/>
        </w:rPr>
        <w:t>M</w:t>
      </w:r>
      <w:r>
        <w:t xml:space="preserve"> and functions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one loosely refers to the scalar field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as a rank-k tensor, although </w:t>
      </w:r>
      <w:r w:rsidRPr="005E461B">
        <w:rPr>
          <w:rFonts w:ascii="Script MT Bold" w:hAnsi="Script MT Bold"/>
        </w:rPr>
        <w:t>M</w:t>
      </w:r>
      <w:r>
        <w:t xml:space="preserve"> is the actual tensor object whose components </w:t>
      </w:r>
      <w:r w:rsidRPr="00B1247F">
        <w:t>[</w:t>
      </w:r>
      <w:r w:rsidRPr="005E461B">
        <w:rPr>
          <w:rFonts w:ascii="Script MT Bold" w:hAnsi="Script MT Bold"/>
        </w:rPr>
        <w:t>M</w:t>
      </w:r>
      <w:r>
        <w:rPr>
          <w:rStyle w:val="superscript"/>
        </w:rPr>
        <w:t>(λ)</w:t>
      </w:r>
      <w:r>
        <w:t>]</w:t>
      </w:r>
      <w:r w:rsidRPr="005E461B">
        <w:rPr>
          <w:rStyle w:val="subscript"/>
        </w:rPr>
        <w:t>ab</w:t>
      </w:r>
      <w:r>
        <w:rPr>
          <w:rStyle w:val="subscript"/>
        </w:rPr>
        <w:t>c...</w:t>
      </w:r>
      <w:r>
        <w:t xml:space="preserve"> transform by the usual rule. One might say that the rank-k tensor </w:t>
      </w:r>
      <w:r w:rsidRPr="005E461B">
        <w:rPr>
          <w:rFonts w:ascii="Script MT Bold" w:hAnsi="Script MT Bold"/>
        </w:rPr>
        <w:t>M</w:t>
      </w:r>
      <w:r>
        <w:t xml:space="preserve"> is "represented by" the k-multilinear function </w:t>
      </w:r>
      <w:r w:rsidRPr="005E461B">
        <w:rPr>
          <w:rFonts w:ascii="Script MT Bold" w:hAnsi="Script MT Bold"/>
        </w:rPr>
        <w:t>M</w:t>
      </w:r>
      <w:r>
        <w:t>(</w:t>
      </w:r>
      <w:r w:rsidRPr="00E64FC8">
        <w:rPr>
          <w:b/>
        </w:rPr>
        <w:t>v</w:t>
      </w:r>
      <w:r>
        <w:rPr>
          <w:rStyle w:val="subscript"/>
        </w:rPr>
        <w:t>1</w:t>
      </w:r>
      <w:r>
        <w:t>,</w:t>
      </w:r>
      <w:r w:rsidRPr="00E64FC8">
        <w:rPr>
          <w:b/>
        </w:rPr>
        <w:t>v</w:t>
      </w:r>
      <w:r>
        <w:rPr>
          <w:rStyle w:val="subscript"/>
        </w:rPr>
        <w:t>2</w:t>
      </w:r>
      <w:r>
        <w:t>, ....</w:t>
      </w:r>
      <w:r w:rsidRPr="00634DFF">
        <w:rPr>
          <w:b/>
        </w:rPr>
        <w:t>v</w:t>
      </w:r>
      <w:r>
        <w:rPr>
          <w:rStyle w:val="subscript"/>
        </w:rPr>
        <w:t>k</w:t>
      </w:r>
      <w:r>
        <w:t xml:space="preserve">) , just as it is represented by </w:t>
      </w:r>
      <w:r w:rsidRPr="00B1247F">
        <w:t>[</w:t>
      </w:r>
      <w:r w:rsidRPr="005E461B">
        <w:rPr>
          <w:rFonts w:ascii="Script MT Bold" w:hAnsi="Script MT Bold"/>
        </w:rPr>
        <w:t>M</w:t>
      </w:r>
      <w:r>
        <w:rPr>
          <w:rStyle w:val="superscript"/>
        </w:rPr>
        <w:t>(λ)</w:t>
      </w:r>
      <w:r>
        <w:t>]</w:t>
      </w:r>
      <w:r w:rsidRPr="005E461B">
        <w:rPr>
          <w:rStyle w:val="subscript"/>
        </w:rPr>
        <w:t>ab</w:t>
      </w:r>
      <w:r>
        <w:rPr>
          <w:rStyle w:val="subscript"/>
        </w:rPr>
        <w:t>c...</w:t>
      </w:r>
      <w:r>
        <w:t xml:space="preserve"> in the sense of tensor components. </w:t>
      </w:r>
    </w:p>
    <w:p w14:paraId="2CACA303" w14:textId="77777777" w:rsidR="0005484A" w:rsidRPr="00F35AE4" w:rsidRDefault="0005484A" w:rsidP="00F35AE4">
      <w:pPr>
        <w:tabs>
          <w:tab w:val="left" w:pos="7200"/>
          <w:tab w:val="left" w:pos="7920"/>
          <w:tab w:val="right" w:pos="9270"/>
        </w:tabs>
      </w:pPr>
    </w:p>
    <w:p w14:paraId="75F68294" w14:textId="77777777" w:rsidR="00073E5B" w:rsidRDefault="00073E5B" w:rsidP="00B1247F">
      <w:pPr>
        <w:rPr>
          <w:rStyle w:val="superscript"/>
        </w:rPr>
      </w:pPr>
    </w:p>
    <w:p w14:paraId="0CFC5577" w14:textId="77777777" w:rsidR="00073E5B" w:rsidRPr="00073E5B" w:rsidRDefault="00073E5B" w:rsidP="00073E5B">
      <w:pPr>
        <w:pStyle w:val="Heading2"/>
      </w:pPr>
      <w:bookmarkStart w:id="857" w:name="_Toc431486479"/>
      <w:bookmarkStart w:id="858" w:name="_Toc431486521"/>
      <w:bookmarkStart w:id="859" w:name="_Toc431487106"/>
      <w:bookmarkStart w:id="860" w:name="_Toc431551394"/>
      <w:bookmarkStart w:id="861" w:name="_Toc431566806"/>
      <w:bookmarkStart w:id="862" w:name="_Toc431576241"/>
      <w:bookmarkStart w:id="863" w:name="_Toc431624010"/>
      <w:bookmarkStart w:id="864" w:name="_Toc431628631"/>
      <w:bookmarkStart w:id="865" w:name="_Toc431736834"/>
      <w:bookmarkStart w:id="866" w:name="_Toc431825747"/>
      <w:bookmarkStart w:id="867" w:name="_Toc431833821"/>
      <w:bookmarkStart w:id="868" w:name="_Toc431833880"/>
      <w:bookmarkStart w:id="869" w:name="_Toc433825602"/>
      <w:bookmarkStart w:id="870" w:name="_Toc433825661"/>
      <w:bookmarkStart w:id="871" w:name="_Toc433827208"/>
      <w:bookmarkStart w:id="872" w:name="_Toc433827285"/>
      <w:bookmarkStart w:id="873" w:name="_Toc433827386"/>
      <w:bookmarkStart w:id="874" w:name="_Toc433827971"/>
      <w:bookmarkStart w:id="875" w:name="_Toc433828048"/>
      <w:bookmarkStart w:id="876" w:name="_Toc433828125"/>
      <w:bookmarkStart w:id="877" w:name="_Toc433828240"/>
      <w:bookmarkStart w:id="878" w:name="_Toc433828317"/>
      <w:bookmarkStart w:id="879" w:name="_Toc433828482"/>
      <w:bookmarkStart w:id="880" w:name="_Toc433875044"/>
      <w:bookmarkStart w:id="881" w:name="_Toc433879827"/>
      <w:bookmarkStart w:id="882" w:name="_Toc433904250"/>
      <w:bookmarkStart w:id="883" w:name="_Toc433969942"/>
      <w:bookmarkStart w:id="884" w:name="_Toc433984479"/>
      <w:bookmarkStart w:id="885" w:name="_Toc433984572"/>
      <w:bookmarkStart w:id="886" w:name="_Toc433984665"/>
      <w:bookmarkStart w:id="887" w:name="_Toc433984758"/>
      <w:bookmarkStart w:id="888" w:name="_Toc433984853"/>
      <w:bookmarkStart w:id="889" w:name="_Toc433984948"/>
      <w:bookmarkStart w:id="890" w:name="_Toc433985045"/>
      <w:bookmarkStart w:id="891" w:name="_Toc433985141"/>
      <w:bookmarkStart w:id="892" w:name="_Toc433985645"/>
      <w:bookmarkStart w:id="893" w:name="_Toc433985742"/>
      <w:bookmarkStart w:id="894" w:name="_Toc433985838"/>
      <w:r w:rsidRPr="00073E5B">
        <w:t>3</w:t>
      </w:r>
      <w:r>
        <w:t xml:space="preserve">. The Tensor Algebra and </w:t>
      </w:r>
      <w:r w:rsidRPr="00073E5B">
        <w:t>Kronecker Product</w:t>
      </w:r>
      <w:bookmarkEnd w:id="857"/>
      <w:r>
        <w:t>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14:paraId="476766B5" w14:textId="77777777" w:rsidR="00073E5B" w:rsidRPr="00073E5B" w:rsidRDefault="00073E5B" w:rsidP="00B1247F"/>
    <w:p w14:paraId="64DC1B99" w14:textId="77777777" w:rsidR="00F35AE4" w:rsidRPr="00BA6FB9" w:rsidRDefault="00073E5B" w:rsidP="00073E5B">
      <w:pPr>
        <w:pStyle w:val="Heading3"/>
      </w:pPr>
      <w:bookmarkStart w:id="895" w:name="_Toc430718903"/>
      <w:bookmarkStart w:id="896" w:name="_Toc430718933"/>
      <w:bookmarkStart w:id="897" w:name="_Toc430718956"/>
      <w:bookmarkStart w:id="898" w:name="_Toc430718993"/>
      <w:bookmarkStart w:id="899" w:name="_Toc430959333"/>
      <w:bookmarkStart w:id="900" w:name="_Toc430959384"/>
      <w:bookmarkStart w:id="901" w:name="_Toc431043904"/>
      <w:bookmarkStart w:id="902" w:name="_Toc431043942"/>
      <w:bookmarkStart w:id="903" w:name="_Toc431044156"/>
      <w:bookmarkStart w:id="904" w:name="_Toc431044314"/>
      <w:bookmarkStart w:id="905" w:name="_Toc431044586"/>
      <w:bookmarkStart w:id="906" w:name="_Toc431044622"/>
      <w:bookmarkStart w:id="907" w:name="_Toc431044963"/>
      <w:bookmarkStart w:id="908" w:name="_Toc431044993"/>
      <w:bookmarkStart w:id="909" w:name="_Toc431045024"/>
      <w:bookmarkStart w:id="910" w:name="_Toc431045054"/>
      <w:bookmarkStart w:id="911" w:name="_Toc431045085"/>
      <w:bookmarkStart w:id="912" w:name="_Toc431045116"/>
      <w:bookmarkStart w:id="913" w:name="_Toc431045147"/>
      <w:bookmarkStart w:id="914" w:name="_Toc431113223"/>
      <w:bookmarkStart w:id="915" w:name="_Toc431117612"/>
      <w:bookmarkStart w:id="916" w:name="_Toc431315511"/>
      <w:bookmarkStart w:id="917" w:name="_Toc431478340"/>
      <w:bookmarkStart w:id="918" w:name="_Toc431478397"/>
      <w:bookmarkStart w:id="919" w:name="_Toc431485482"/>
      <w:bookmarkStart w:id="920" w:name="_Toc431486480"/>
      <w:bookmarkStart w:id="921" w:name="_Toc431486522"/>
      <w:bookmarkStart w:id="922" w:name="_Toc431487107"/>
      <w:bookmarkStart w:id="923" w:name="_Toc431551395"/>
      <w:bookmarkStart w:id="924" w:name="_Toc431566807"/>
      <w:bookmarkStart w:id="925" w:name="_Toc431576242"/>
      <w:bookmarkStart w:id="926" w:name="_Toc431624011"/>
      <w:bookmarkStart w:id="927" w:name="_Toc431628632"/>
      <w:bookmarkStart w:id="928" w:name="_Toc431736835"/>
      <w:bookmarkStart w:id="929" w:name="_Toc431825748"/>
      <w:bookmarkStart w:id="930" w:name="_Toc431833822"/>
      <w:bookmarkStart w:id="931" w:name="_Toc431833881"/>
      <w:bookmarkStart w:id="932" w:name="_Toc433825603"/>
      <w:bookmarkStart w:id="933" w:name="_Toc433825662"/>
      <w:bookmarkStart w:id="934" w:name="_Toc433827209"/>
      <w:bookmarkStart w:id="935" w:name="_Toc433827286"/>
      <w:bookmarkStart w:id="936" w:name="_Toc433827387"/>
      <w:bookmarkStart w:id="937" w:name="_Toc433827972"/>
      <w:bookmarkStart w:id="938" w:name="_Toc433828049"/>
      <w:bookmarkStart w:id="939" w:name="_Toc433828126"/>
      <w:bookmarkStart w:id="940" w:name="_Toc433828241"/>
      <w:bookmarkStart w:id="941" w:name="_Toc433828318"/>
      <w:bookmarkStart w:id="942" w:name="_Toc433828483"/>
      <w:bookmarkStart w:id="943" w:name="_Toc433875045"/>
      <w:bookmarkStart w:id="944" w:name="_Toc433879828"/>
      <w:bookmarkStart w:id="945" w:name="_Toc433904251"/>
      <w:bookmarkStart w:id="946" w:name="_Toc433969943"/>
      <w:bookmarkStart w:id="947" w:name="_Toc433984480"/>
      <w:bookmarkStart w:id="948" w:name="_Toc433984573"/>
      <w:bookmarkStart w:id="949" w:name="_Toc433984666"/>
      <w:bookmarkStart w:id="950" w:name="_Toc433984759"/>
      <w:bookmarkStart w:id="951" w:name="_Toc433984854"/>
      <w:bookmarkStart w:id="952" w:name="_Toc433984949"/>
      <w:bookmarkStart w:id="953" w:name="_Toc433985046"/>
      <w:bookmarkStart w:id="954" w:name="_Toc433985142"/>
      <w:bookmarkStart w:id="955" w:name="_Toc433985646"/>
      <w:bookmarkStart w:id="956" w:name="_Toc433985743"/>
      <w:bookmarkStart w:id="957" w:name="_Toc433985839"/>
      <w:r>
        <w:t>3.1</w:t>
      </w:r>
      <w:r w:rsidR="00F35AE4" w:rsidRPr="00616C68">
        <w:t xml:space="preserve"> </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r w:rsidR="00F35AE4">
        <w:t>Outer Products Revisited:  The Tensor Algebra</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14:paraId="6B1BA15C" w14:textId="77777777" w:rsidR="00F35AE4" w:rsidRDefault="00F35AE4" w:rsidP="00F35AE4"/>
    <w:p w14:paraId="1E0A2C07" w14:textId="77777777" w:rsidR="00073E5B" w:rsidRDefault="00073E5B" w:rsidP="00F35AE4">
      <w:r>
        <w:t>Chapter 1 developed the idea of the tensor product space V</w:t>
      </w:r>
      <w:r>
        <w:sym w:font="Symbol" w:char="F0C4"/>
      </w:r>
      <w:r>
        <w:t>W with elements v</w:t>
      </w:r>
      <w:r>
        <w:sym w:font="Symbol" w:char="F0C4"/>
      </w:r>
      <w:r>
        <w:t>w which satisfy a</w:t>
      </w:r>
      <w:r w:rsidR="009E4ACE">
        <w:t xml:space="preserve"> set of bilinear rules (1.1.5), </w:t>
      </w:r>
    </w:p>
    <w:p w14:paraId="0747C7B6" w14:textId="77777777" w:rsidR="00073E5B" w:rsidRDefault="00073E5B" w:rsidP="00F35AE4"/>
    <w:p w14:paraId="67C54950" w14:textId="77777777" w:rsidR="00073E5B" w:rsidRPr="009E4ACE" w:rsidRDefault="00073E5B" w:rsidP="009E4ACE">
      <w:pPr>
        <w:tabs>
          <w:tab w:val="left" w:pos="7200"/>
          <w:tab w:val="left" w:pos="7920"/>
          <w:tab w:val="right" w:pos="9270"/>
        </w:tabs>
      </w:pPr>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r w:rsidR="009E4ACE">
        <w:tab/>
      </w:r>
      <w:r w:rsidR="009E4ACE">
        <w:tab/>
      </w:r>
      <w:r w:rsidR="009E4ACE">
        <w:tab/>
      </w:r>
      <w:r w:rsidR="009E4ACE" w:rsidRPr="00073E5B">
        <w:rPr>
          <w:i/>
        </w:rPr>
        <w:t>(1.1.5)</w:t>
      </w:r>
    </w:p>
    <w:p w14:paraId="169A64BF" w14:textId="77777777" w:rsidR="00073E5B" w:rsidRDefault="00073E5B" w:rsidP="00073E5B">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3C17AF54" w14:textId="77777777" w:rsidR="00073E5B" w:rsidRPr="009E4ACE" w:rsidRDefault="00073E5B" w:rsidP="009E4ACE">
      <w:pPr>
        <w:tabs>
          <w:tab w:val="left" w:pos="7200"/>
          <w:tab w:val="left" w:pos="7920"/>
          <w:tab w:val="right" w:pos="9270"/>
        </w:tabs>
      </w:pPr>
      <w:r>
        <w:tab/>
        <w:t>s(v</w:t>
      </w:r>
      <w:r>
        <w:sym w:font="Symbol" w:char="F0C4"/>
      </w:r>
      <w:r>
        <w:t>w) = (sv)</w:t>
      </w:r>
      <w:r>
        <w:sym w:font="Symbol" w:char="F0C4"/>
      </w:r>
      <w:r>
        <w:t>w  = v</w:t>
      </w:r>
      <w:r>
        <w:sym w:font="Symbol" w:char="F0C4"/>
      </w:r>
      <w:r>
        <w:t>(sw)</w:t>
      </w:r>
      <w:r>
        <w:tab/>
      </w:r>
      <w:r>
        <w:tab/>
        <w:t>for all v ϵ V and all w ϵ W and all s ϵ K</w:t>
      </w:r>
      <w:r>
        <w:tab/>
      </w:r>
      <w:r>
        <w:tab/>
      </w:r>
      <w:r w:rsidR="009E4ACE">
        <w:t>(3.1.1)</w:t>
      </w:r>
    </w:p>
    <w:p w14:paraId="73AE0F57" w14:textId="77777777" w:rsidR="00073E5B" w:rsidRDefault="00073E5B" w:rsidP="00073E5B"/>
    <w:p w14:paraId="778F7709" w14:textId="77777777" w:rsidR="00073E5B" w:rsidRDefault="00073E5B" w:rsidP="00073E5B">
      <w:r>
        <w:t>The essence of the tensor product is this bilinearity, and there is no requirement to describe the objects v</w:t>
      </w:r>
      <w:r>
        <w:sym w:font="Symbol" w:char="F0C4"/>
      </w:r>
      <w:r>
        <w:t xml:space="preserve">w in more detail. In the formal sense we are done and fini.  However, for "engineering purposes", it is useful to add more structure to the tensor product by defining "tensor components", and that was the subject of Chapter 2. We conjured up a way to add components to the theory by defining tensor product components in terms of the outer product of two vectors. </w:t>
      </w:r>
    </w:p>
    <w:p w14:paraId="55D68CFA" w14:textId="77777777" w:rsidR="00073E5B" w:rsidRDefault="00073E5B" w:rsidP="00073E5B"/>
    <w:p w14:paraId="22EB44A3" w14:textId="77777777" w:rsidR="00073E5B" w:rsidRPr="009E4ACE" w:rsidRDefault="00073E5B" w:rsidP="00073E5B">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rsidR="009E4ACE">
        <w:t xml:space="preserve"> ϵ W .</w:t>
      </w:r>
      <w:r w:rsidR="009E4ACE">
        <w:tab/>
      </w:r>
      <w:r w:rsidR="009E4ACE">
        <w:tab/>
      </w:r>
      <w:r w:rsidR="009E4ACE">
        <w:tab/>
      </w:r>
      <w:r w:rsidR="009E4ACE">
        <w:tab/>
      </w:r>
      <w:r w:rsidR="009E4ACE">
        <w:tab/>
      </w:r>
      <w:r w:rsidRPr="009E4ACE">
        <w:rPr>
          <w:i/>
        </w:rPr>
        <w:t>(2.8.10)</w:t>
      </w:r>
      <w:r w:rsidR="009E4ACE">
        <w:tab/>
      </w:r>
      <w:r w:rsidR="009E4ACE">
        <w:tab/>
        <w:t>(3.1.2)</w:t>
      </w:r>
    </w:p>
    <w:p w14:paraId="36B4F7AF" w14:textId="77777777" w:rsidR="00073E5B" w:rsidRDefault="00073E5B" w:rsidP="00073E5B">
      <w:pPr>
        <w:tabs>
          <w:tab w:val="left" w:pos="7200"/>
          <w:tab w:val="left" w:pos="7920"/>
          <w:tab w:val="right" w:pos="9270"/>
        </w:tabs>
      </w:pPr>
    </w:p>
    <w:p w14:paraId="578EBF94" w14:textId="77777777" w:rsidR="00073E5B" w:rsidRDefault="00073E5B" w:rsidP="00073E5B">
      <w:r>
        <w:t>The components v</w:t>
      </w:r>
      <w:r>
        <w:rPr>
          <w:rStyle w:val="superscript"/>
        </w:rPr>
        <w:t>i</w:t>
      </w:r>
      <w:r>
        <w:t xml:space="preserve"> and w</w:t>
      </w:r>
      <w:r w:rsidRPr="009E4ACE">
        <w:rPr>
          <w:rStyle w:val="superscript"/>
        </w:rPr>
        <w:t>j</w:t>
      </w:r>
      <w:r>
        <w:t xml:space="preserve"> can be elements of any field K and the juxtaposition of v</w:t>
      </w:r>
      <w:r>
        <w:rPr>
          <w:rStyle w:val="subscript"/>
        </w:rPr>
        <w:t>i</w:t>
      </w:r>
      <w:r>
        <w:t>w</w:t>
      </w:r>
      <w:r>
        <w:rPr>
          <w:rStyle w:val="subscript"/>
        </w:rPr>
        <w:t xml:space="preserve">j </w:t>
      </w:r>
      <w:r>
        <w:t xml:space="preserve">implies multiplication in that field, but we have in mind that K = R, the real numbers. </w:t>
      </w:r>
    </w:p>
    <w:p w14:paraId="1A5863CA" w14:textId="77777777" w:rsidR="00073E5B" w:rsidRDefault="00073E5B" w:rsidP="00073E5B"/>
    <w:p w14:paraId="4BF8F9C0" w14:textId="77777777" w:rsidR="00073E5B" w:rsidRDefault="00073E5B" w:rsidP="00073E5B">
      <w:r>
        <w:t>The key point: because the function v</w:t>
      </w:r>
      <w:r>
        <w:rPr>
          <w:rStyle w:val="subscript"/>
        </w:rPr>
        <w:t>i</w:t>
      </w:r>
      <w:r>
        <w:t>w</w:t>
      </w:r>
      <w:r>
        <w:rPr>
          <w:rStyle w:val="subscript"/>
        </w:rPr>
        <w:t>j</w:t>
      </w:r>
      <w:r>
        <w:t xml:space="preserve"> is manifestly bilinear, this extra specification does not conflict with any of the earlier tensor product "rules". For example we can evaluate, </w:t>
      </w:r>
    </w:p>
    <w:p w14:paraId="29920B86" w14:textId="77777777" w:rsidR="00073E5B" w:rsidRDefault="00073E5B" w:rsidP="00073E5B"/>
    <w:p w14:paraId="62D0E62D" w14:textId="77777777" w:rsidR="00073E5B" w:rsidRPr="00976239" w:rsidRDefault="00073E5B" w:rsidP="00073E5B">
      <w:r>
        <w:tab/>
        <w:t>[(v</w:t>
      </w:r>
      <w:r>
        <w:rPr>
          <w:rStyle w:val="subscript"/>
        </w:rPr>
        <w:t>1</w:t>
      </w:r>
      <w:r>
        <w:t>+v</w:t>
      </w:r>
      <w:r>
        <w:rPr>
          <w:rStyle w:val="subscript"/>
        </w:rPr>
        <w:t>2</w:t>
      </w:r>
      <w:r>
        <w:t xml:space="preserve">) </w:t>
      </w:r>
      <w:r>
        <w:sym w:font="Symbol" w:char="F0C4"/>
      </w:r>
      <w:r>
        <w:t xml:space="preserve"> w]</w:t>
      </w:r>
      <w:r>
        <w:rPr>
          <w:rStyle w:val="subscript"/>
        </w:rPr>
        <w:t>ij</w:t>
      </w:r>
      <w:r>
        <w:t xml:space="preserve"> = (v</w:t>
      </w:r>
      <w:r>
        <w:rPr>
          <w:rStyle w:val="subscript"/>
        </w:rPr>
        <w:t>1</w:t>
      </w:r>
      <w:r>
        <w:t>+v</w:t>
      </w:r>
      <w:r>
        <w:rPr>
          <w:rStyle w:val="subscript"/>
        </w:rPr>
        <w:t>2</w:t>
      </w:r>
      <w:r>
        <w:t>)</w:t>
      </w:r>
      <w:r>
        <w:rPr>
          <w:rStyle w:val="subscript"/>
        </w:rPr>
        <w:t>i</w:t>
      </w:r>
      <w:r>
        <w:t>w</w:t>
      </w:r>
      <w:r>
        <w:rPr>
          <w:rStyle w:val="subscript"/>
        </w:rPr>
        <w:t>j</w:t>
      </w:r>
    </w:p>
    <w:p w14:paraId="031B25AB" w14:textId="77777777" w:rsidR="00073E5B" w:rsidRDefault="00073E5B" w:rsidP="00073E5B">
      <w:pPr>
        <w:rPr>
          <w:rStyle w:val="subscript"/>
        </w:rPr>
      </w:pPr>
    </w:p>
    <w:p w14:paraId="4380B204" w14:textId="77777777" w:rsidR="00073E5B" w:rsidRPr="009E4ACE" w:rsidRDefault="00073E5B" w:rsidP="009E4ACE">
      <w:pPr>
        <w:tabs>
          <w:tab w:val="left" w:pos="7200"/>
          <w:tab w:val="left" w:pos="7920"/>
          <w:tab w:val="right" w:pos="9270"/>
        </w:tabs>
      </w:pPr>
      <w:r>
        <w:rPr>
          <w:rStyle w:val="subscript"/>
        </w:rPr>
        <w:tab/>
      </w:r>
      <w:r>
        <w:t>(v</w:t>
      </w:r>
      <w:r>
        <w:rPr>
          <w:rStyle w:val="subscript"/>
        </w:rPr>
        <w:t>1</w:t>
      </w:r>
      <w:r>
        <w:sym w:font="Symbol" w:char="F0C4"/>
      </w:r>
      <w:r>
        <w:t>w)</w:t>
      </w:r>
      <w:r>
        <w:rPr>
          <w:rStyle w:val="subscript"/>
        </w:rPr>
        <w:t>ij</w:t>
      </w:r>
      <w:r>
        <w:t xml:space="preserve"> + (v</w:t>
      </w:r>
      <w:r>
        <w:rPr>
          <w:rStyle w:val="subscript"/>
        </w:rPr>
        <w:t>2</w:t>
      </w:r>
      <w:r>
        <w:sym w:font="Symbol" w:char="F0C4"/>
      </w:r>
      <w:r>
        <w:t>w)</w:t>
      </w:r>
      <w:r>
        <w:rPr>
          <w:rStyle w:val="subscript"/>
        </w:rPr>
        <w:t>ij</w:t>
      </w:r>
      <w:r>
        <w:t xml:space="preserve"> = (v</w:t>
      </w:r>
      <w:r>
        <w:rPr>
          <w:rStyle w:val="subscript"/>
        </w:rPr>
        <w:t>1</w:t>
      </w:r>
      <w:r>
        <w:t>)</w:t>
      </w:r>
      <w:r>
        <w:rPr>
          <w:rStyle w:val="subscript"/>
        </w:rPr>
        <w:t>i</w:t>
      </w:r>
      <w:r>
        <w:t xml:space="preserve"> w</w:t>
      </w:r>
      <w:r>
        <w:rPr>
          <w:rStyle w:val="subscript"/>
        </w:rPr>
        <w:t>j</w:t>
      </w:r>
      <w:r>
        <w:t xml:space="preserve"> + (v</w:t>
      </w:r>
      <w:r>
        <w:rPr>
          <w:rStyle w:val="subscript"/>
        </w:rPr>
        <w:t>2</w:t>
      </w:r>
      <w:r>
        <w:t>)</w:t>
      </w:r>
      <w:r>
        <w:rPr>
          <w:rStyle w:val="subscript"/>
        </w:rPr>
        <w:t>i</w:t>
      </w:r>
      <w:r>
        <w:t xml:space="preserve"> w</w:t>
      </w:r>
      <w:r>
        <w:rPr>
          <w:rStyle w:val="subscript"/>
        </w:rPr>
        <w:t>j</w:t>
      </w:r>
      <w:r w:rsidR="009E4ACE">
        <w:tab/>
      </w:r>
      <w:r w:rsidR="009E4ACE">
        <w:tab/>
      </w:r>
      <w:r w:rsidR="009E4ACE">
        <w:tab/>
      </w:r>
      <w:r w:rsidR="009E4ACE">
        <w:tab/>
      </w:r>
      <w:r w:rsidR="009E4ACE">
        <w:tab/>
      </w:r>
      <w:r w:rsidR="009E4ACE">
        <w:tab/>
        <w:t>(3.1.3)</w:t>
      </w:r>
    </w:p>
    <w:p w14:paraId="3B3A1354" w14:textId="77777777" w:rsidR="00073E5B" w:rsidRDefault="00073E5B" w:rsidP="00073E5B">
      <w:pPr>
        <w:rPr>
          <w:rStyle w:val="subscript"/>
        </w:rPr>
      </w:pPr>
    </w:p>
    <w:p w14:paraId="3E04601F" w14:textId="77777777" w:rsidR="00073E5B" w:rsidRDefault="00073E5B" w:rsidP="00073E5B">
      <w:r>
        <w:t xml:space="preserve">The first </w:t>
      </w:r>
      <w:r>
        <w:sym w:font="Symbol" w:char="F0C4"/>
      </w:r>
      <w:r>
        <w:t xml:space="preserve"> rule </w:t>
      </w:r>
      <w:r w:rsidR="009E4ACE">
        <w:t>of (3.1.1)</w:t>
      </w:r>
      <w:r>
        <w:t xml:space="preserve"> says the left sides of these two equations must be equal, but we can see that the right sides are also equal, so our "</w:t>
      </w:r>
      <w:r w:rsidR="009E4ACE">
        <w:t xml:space="preserve">tensor </w:t>
      </w:r>
      <w:r>
        <w:t xml:space="preserve">componentization" does not conflict with the no-components theory of Chapter 1. Thus it is that we simply glom this component structure onto the tensor product concepts of Chapter 1. </w:t>
      </w:r>
    </w:p>
    <w:p w14:paraId="48E86099" w14:textId="77777777" w:rsidR="00073E5B" w:rsidRDefault="00073E5B" w:rsidP="00073E5B"/>
    <w:p w14:paraId="15CEB789" w14:textId="77777777" w:rsidR="00073E5B" w:rsidRDefault="00073E5B" w:rsidP="00073E5B">
      <w:r>
        <w:t>We extended the tensor product idea to include the tensor product of k spaces V</w:t>
      </w:r>
      <w:r>
        <w:sym w:font="Symbol" w:char="F0C4"/>
      </w:r>
      <w:r>
        <w:t>W</w:t>
      </w:r>
      <w:r>
        <w:sym w:font="Symbol" w:char="F0C4"/>
      </w:r>
      <w:r>
        <w:t>...</w:t>
      </w:r>
      <w:r>
        <w:sym w:font="Symbol" w:char="F0C4"/>
      </w:r>
      <w:r>
        <w:t xml:space="preserve">Z with </w:t>
      </w:r>
      <w:r w:rsidR="009E4ACE">
        <w:t>this</w:t>
      </w:r>
      <w:r>
        <w:t xml:space="preserve"> associated set of k-multilinear rules,</w:t>
      </w:r>
    </w:p>
    <w:p w14:paraId="3663B01A" w14:textId="77777777" w:rsidR="00073E5B" w:rsidRPr="00073E5B" w:rsidRDefault="00073E5B" w:rsidP="00073E5B">
      <w:pPr>
        <w:tabs>
          <w:tab w:val="left" w:pos="7200"/>
          <w:tab w:val="left" w:pos="7920"/>
          <w:tab w:val="right" w:pos="9270"/>
        </w:tabs>
      </w:pPr>
    </w:p>
    <w:p w14:paraId="2967AB2A" w14:textId="77777777" w:rsidR="00073E5B" w:rsidRDefault="00073E5B" w:rsidP="00073E5B">
      <w:r>
        <w:tab/>
        <w:t>(s</w:t>
      </w:r>
      <w:r>
        <w:rPr>
          <w:rStyle w:val="subscript"/>
        </w:rPr>
        <w:t>1</w:t>
      </w:r>
      <w:r>
        <w:t>v</w:t>
      </w:r>
      <w:r>
        <w:rPr>
          <w:rStyle w:val="subscript"/>
        </w:rPr>
        <w:t>1</w:t>
      </w:r>
      <w:r>
        <w:t>+s</w:t>
      </w:r>
      <w:r>
        <w:rPr>
          <w:rStyle w:val="subscript"/>
        </w:rPr>
        <w:t>2</w:t>
      </w:r>
      <w:r>
        <w:t>v</w:t>
      </w:r>
      <w:r>
        <w:rPr>
          <w:rStyle w:val="subscript"/>
        </w:rPr>
        <w:t>2</w:t>
      </w:r>
      <w:r>
        <w:t>)</w:t>
      </w:r>
      <w:r>
        <w:sym w:font="Symbol" w:char="F0C4"/>
      </w:r>
      <w:r>
        <w:t>w</w:t>
      </w:r>
      <w:r>
        <w:sym w:font="Symbol" w:char="F0C4"/>
      </w:r>
      <w:r>
        <w:t xml:space="preserve"> ..... </w:t>
      </w:r>
      <w:r>
        <w:sym w:font="Symbol" w:char="F0C4"/>
      </w:r>
      <w:r>
        <w:t>z   = s</w:t>
      </w:r>
      <w:r>
        <w:rPr>
          <w:rStyle w:val="subscript"/>
        </w:rPr>
        <w:t>1</w:t>
      </w:r>
      <w:r>
        <w:t xml:space="preserve"> (</w:t>
      </w:r>
      <w:r w:rsidRPr="000D0F28">
        <w:rPr>
          <w:color w:val="FF0000"/>
        </w:rPr>
        <w:t>v</w:t>
      </w:r>
      <w:r w:rsidRPr="000D0F28">
        <w:rPr>
          <w:rStyle w:val="subscript"/>
          <w:color w:val="FF0000"/>
        </w:rPr>
        <w:t>1</w:t>
      </w:r>
      <w:r>
        <w:sym w:font="Symbol" w:char="F0C4"/>
      </w:r>
      <w:r>
        <w:t>w</w:t>
      </w:r>
      <w:r>
        <w:sym w:font="Symbol" w:char="F0C4"/>
      </w:r>
      <w:r>
        <w:t xml:space="preserve"> .... </w:t>
      </w:r>
      <w:r>
        <w:sym w:font="Symbol" w:char="F0C4"/>
      </w:r>
      <w:r>
        <w:t>z)   +    s</w:t>
      </w:r>
      <w:r>
        <w:rPr>
          <w:rStyle w:val="subscript"/>
        </w:rPr>
        <w:t>2</w:t>
      </w:r>
      <w:r>
        <w:t xml:space="preserve"> (</w:t>
      </w:r>
      <w:r w:rsidRPr="000D0F28">
        <w:rPr>
          <w:color w:val="FF0000"/>
        </w:rPr>
        <w:t>v</w:t>
      </w:r>
      <w:r w:rsidRPr="000D0F28">
        <w:rPr>
          <w:rStyle w:val="subscript"/>
          <w:color w:val="FF0000"/>
        </w:rPr>
        <w:t>2</w:t>
      </w:r>
      <w:r>
        <w:sym w:font="Symbol" w:char="F0C4"/>
      </w:r>
      <w:r>
        <w:t>w</w:t>
      </w:r>
      <w:r>
        <w:sym w:font="Symbol" w:char="F0C4"/>
      </w:r>
      <w:r>
        <w:t xml:space="preserve"> .... </w:t>
      </w:r>
      <w:r>
        <w:sym w:font="Symbol" w:char="F0C4"/>
      </w:r>
      <w:r>
        <w:t>z)</w:t>
      </w:r>
    </w:p>
    <w:p w14:paraId="091E3C4F" w14:textId="77777777" w:rsidR="00073E5B" w:rsidRDefault="00073E5B" w:rsidP="00073E5B">
      <w:pPr>
        <w:tabs>
          <w:tab w:val="left" w:pos="7200"/>
          <w:tab w:val="left" w:pos="7920"/>
          <w:tab w:val="right" w:pos="9270"/>
        </w:tabs>
        <w:rPr>
          <w:color w:val="000000"/>
        </w:rPr>
      </w:pPr>
      <w:r>
        <w:tab/>
        <w:t xml:space="preserve">v </w:t>
      </w:r>
      <w:r>
        <w:sym w:font="Symbol" w:char="F0C4"/>
      </w:r>
      <w:r>
        <w:t xml:space="preserve"> (s</w:t>
      </w:r>
      <w:r>
        <w:rPr>
          <w:rStyle w:val="subscript"/>
        </w:rPr>
        <w:t>1</w:t>
      </w:r>
      <w:r>
        <w:t>w</w:t>
      </w:r>
      <w:r>
        <w:rPr>
          <w:rStyle w:val="subscript"/>
        </w:rPr>
        <w:t>1</w:t>
      </w:r>
      <w:r>
        <w:t>+s</w:t>
      </w:r>
      <w:r>
        <w:rPr>
          <w:rStyle w:val="subscript"/>
        </w:rPr>
        <w:t>2</w:t>
      </w:r>
      <w:r>
        <w:t>w</w:t>
      </w:r>
      <w:r>
        <w:rPr>
          <w:rStyle w:val="subscript"/>
        </w:rPr>
        <w:t>2</w:t>
      </w:r>
      <w:r>
        <w:t>)</w:t>
      </w:r>
      <w:r>
        <w:sym w:font="Symbol" w:char="F0C4"/>
      </w:r>
      <w:r>
        <w:t xml:space="preserve"> ...</w:t>
      </w:r>
      <w:r>
        <w:sym w:font="Symbol" w:char="F0C4"/>
      </w:r>
      <w:r>
        <w:t>z   = s</w:t>
      </w:r>
      <w:r w:rsidRPr="000D0F28">
        <w:rPr>
          <w:rStyle w:val="subscript"/>
          <w:color w:val="000000"/>
        </w:rPr>
        <w:t>1</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1</w:t>
      </w:r>
      <w:r w:rsidRPr="000D0F28">
        <w:rPr>
          <w:color w:val="000000"/>
        </w:rPr>
        <w:sym w:font="Symbol" w:char="F0C4"/>
      </w:r>
      <w:r w:rsidRPr="000D0F28">
        <w:rPr>
          <w:color w:val="000000"/>
        </w:rPr>
        <w:t xml:space="preserve"> .... </w:t>
      </w:r>
      <w:r w:rsidRPr="000D0F28">
        <w:rPr>
          <w:color w:val="000000"/>
        </w:rPr>
        <w:sym w:font="Symbol" w:char="F0C4"/>
      </w:r>
      <w:r>
        <w:rPr>
          <w:color w:val="000000"/>
        </w:rPr>
        <w:t xml:space="preserve">z)    +  </w:t>
      </w:r>
      <w:r w:rsidRPr="000D0F28">
        <w:rPr>
          <w:color w:val="000000"/>
        </w:rPr>
        <w:t xml:space="preserve"> s</w:t>
      </w:r>
      <w:r w:rsidRPr="000D0F28">
        <w:rPr>
          <w:rStyle w:val="subscript"/>
          <w:color w:val="000000"/>
        </w:rPr>
        <w:t>2</w:t>
      </w:r>
      <w:r w:rsidRPr="000D0F28">
        <w:rPr>
          <w:color w:val="000000"/>
        </w:rPr>
        <w:t xml:space="preserve"> (v</w:t>
      </w:r>
      <w:r w:rsidRPr="000D0F28">
        <w:rPr>
          <w:color w:val="000000"/>
        </w:rPr>
        <w:sym w:font="Symbol" w:char="F0C4"/>
      </w:r>
      <w:r w:rsidRPr="000D0F28">
        <w:rPr>
          <w:color w:val="FF0000"/>
        </w:rPr>
        <w:t>w</w:t>
      </w:r>
      <w:r w:rsidRPr="000D0F28">
        <w:rPr>
          <w:rStyle w:val="subscript"/>
          <w:color w:val="FF0000"/>
        </w:rPr>
        <w:t>2</w:t>
      </w:r>
      <w:r w:rsidRPr="000D0F28">
        <w:rPr>
          <w:color w:val="000000"/>
        </w:rPr>
        <w:sym w:font="Symbol" w:char="F0C4"/>
      </w:r>
      <w:r w:rsidRPr="000D0F28">
        <w:rPr>
          <w:color w:val="000000"/>
        </w:rPr>
        <w:t xml:space="preserve"> .... </w:t>
      </w:r>
      <w:r w:rsidRPr="000D0F28">
        <w:rPr>
          <w:color w:val="000000"/>
        </w:rPr>
        <w:sym w:font="Symbol" w:char="F0C4"/>
      </w:r>
      <w:r w:rsidRPr="000D0F28">
        <w:rPr>
          <w:color w:val="000000"/>
        </w:rPr>
        <w:t>z).</w:t>
      </w:r>
    </w:p>
    <w:p w14:paraId="67FC5234" w14:textId="77777777" w:rsidR="00073E5B" w:rsidRPr="009E4ACE" w:rsidRDefault="00073E5B" w:rsidP="00073E5B">
      <w:pPr>
        <w:tabs>
          <w:tab w:val="left" w:pos="7200"/>
          <w:tab w:val="left" w:pos="7920"/>
          <w:tab w:val="right" w:pos="9270"/>
        </w:tabs>
      </w:pPr>
      <w:r>
        <w:rPr>
          <w:color w:val="000000"/>
        </w:rPr>
        <w:tab/>
      </w:r>
      <w:r w:rsidRPr="000D0F28">
        <w:rPr>
          <w:color w:val="000000"/>
        </w:rPr>
        <w:t xml:space="preserve">etc.  </w:t>
      </w:r>
      <w:r w:rsidR="009E4ACE">
        <w:tab/>
      </w:r>
      <w:r w:rsidR="009E4ACE">
        <w:tab/>
      </w:r>
      <w:r w:rsidR="009E4ACE">
        <w:tab/>
      </w:r>
      <w:r w:rsidR="009E4ACE">
        <w:tab/>
      </w:r>
      <w:r w:rsidR="009E4ACE">
        <w:tab/>
      </w:r>
      <w:r w:rsidR="009E4ACE">
        <w:tab/>
      </w:r>
      <w:r w:rsidR="009E4ACE">
        <w:tab/>
      </w:r>
      <w:r w:rsidR="009E4ACE">
        <w:tab/>
      </w:r>
      <w:r w:rsidR="009E4ACE">
        <w:tab/>
      </w:r>
      <w:r w:rsidRPr="00073E5B">
        <w:rPr>
          <w:i/>
        </w:rPr>
        <w:t>(1.1.1</w:t>
      </w:r>
      <w:r w:rsidR="006452B4">
        <w:rPr>
          <w:i/>
        </w:rPr>
        <w:t>6</w:t>
      </w:r>
      <w:r w:rsidRPr="00073E5B">
        <w:rPr>
          <w:i/>
        </w:rPr>
        <w:t>)</w:t>
      </w:r>
      <w:r w:rsidR="009E4ACE">
        <w:tab/>
      </w:r>
      <w:r w:rsidR="009E4ACE">
        <w:tab/>
        <w:t>(3.1.4)</w:t>
      </w:r>
    </w:p>
    <w:p w14:paraId="55EA74DF" w14:textId="77777777" w:rsidR="00073E5B" w:rsidRDefault="00073E5B" w:rsidP="00073E5B"/>
    <w:p w14:paraId="1E928301" w14:textId="77777777" w:rsidR="00073E5B" w:rsidRDefault="00073E5B" w:rsidP="00073E5B">
      <w:pPr>
        <w:tabs>
          <w:tab w:val="left" w:pos="7200"/>
          <w:tab w:val="left" w:pos="7920"/>
          <w:tab w:val="right" w:pos="9270"/>
        </w:tabs>
      </w:pPr>
      <w:r>
        <w:t>Onto this skeleton we hung a component structure again using the outer product of vectors,</w:t>
      </w:r>
    </w:p>
    <w:p w14:paraId="75B877BB" w14:textId="77777777" w:rsidR="00073E5B" w:rsidRDefault="00073E5B" w:rsidP="00073E5B">
      <w:pPr>
        <w:tabs>
          <w:tab w:val="left" w:pos="7200"/>
          <w:tab w:val="left" w:pos="7920"/>
          <w:tab w:val="right" w:pos="9270"/>
        </w:tabs>
      </w:pPr>
    </w:p>
    <w:p w14:paraId="40D62DE1" w14:textId="77777777" w:rsidR="00073E5B" w:rsidRPr="009E4ACE" w:rsidRDefault="00073E5B" w:rsidP="00073E5B">
      <w:pPr>
        <w:tabs>
          <w:tab w:val="left" w:pos="7200"/>
          <w:tab w:val="left" w:pos="7920"/>
          <w:tab w:val="right" w:pos="9270"/>
        </w:tabs>
      </w:pPr>
      <w:r>
        <w:tab/>
        <w:t>(</w:t>
      </w:r>
      <w:r w:rsidRPr="00073E5B">
        <w:t>v</w:t>
      </w:r>
      <w:r w:rsidRPr="00073E5B">
        <w:sym w:font="Symbol" w:char="F0C4"/>
      </w:r>
      <w:r w:rsidRPr="00073E5B">
        <w:t>w</w:t>
      </w:r>
      <w:r w:rsidRPr="00073E5B">
        <w:sym w:font="Symbol" w:char="F0C4"/>
      </w:r>
      <w:r w:rsidRPr="00073E5B">
        <w:t>z</w:t>
      </w:r>
      <w:r w:rsidRPr="00073E5B">
        <w:sym w:font="Symbol" w:char="F0C4"/>
      </w:r>
      <w:r w:rsidRPr="00073E5B">
        <w:t>....</w:t>
      </w:r>
      <w:r>
        <w:t>)</w:t>
      </w:r>
      <w:r>
        <w:rPr>
          <w:rStyle w:val="superscript"/>
        </w:rPr>
        <w:t>ijk....</w:t>
      </w:r>
      <w:r>
        <w:t xml:space="preserve"> = v</w:t>
      </w:r>
      <w:r>
        <w:rPr>
          <w:rStyle w:val="superscript"/>
        </w:rPr>
        <w:t>i</w:t>
      </w:r>
      <w:r>
        <w:t>w</w:t>
      </w:r>
      <w:r>
        <w:rPr>
          <w:rStyle w:val="superscript"/>
        </w:rPr>
        <w:t>j</w:t>
      </w:r>
      <w:r>
        <w:t>z</w:t>
      </w:r>
      <w:r>
        <w:rPr>
          <w:rStyle w:val="superscript"/>
        </w:rPr>
        <w:t>k</w:t>
      </w:r>
      <w:r w:rsidR="009E4ACE">
        <w:t>....</w:t>
      </w:r>
      <w:r w:rsidR="009E4ACE">
        <w:tab/>
      </w:r>
      <w:r w:rsidR="009E4ACE">
        <w:tab/>
      </w:r>
      <w:r w:rsidR="009E4ACE">
        <w:tab/>
      </w:r>
      <w:r w:rsidR="009E4ACE">
        <w:tab/>
      </w:r>
      <w:r w:rsidR="009E4ACE">
        <w:tab/>
      </w:r>
      <w:r w:rsidR="009E4ACE">
        <w:tab/>
      </w:r>
      <w:r w:rsidRPr="00073E5B">
        <w:rPr>
          <w:i/>
        </w:rPr>
        <w:t>(2.8.18)</w:t>
      </w:r>
      <w:r w:rsidR="009E4ACE">
        <w:tab/>
      </w:r>
      <w:r w:rsidR="009E4ACE">
        <w:tab/>
        <w:t>(3.1.5)</w:t>
      </w:r>
    </w:p>
    <w:p w14:paraId="73AAEEC5" w14:textId="77777777" w:rsidR="00073E5B" w:rsidRDefault="00073E5B" w:rsidP="00073E5B">
      <w:pPr>
        <w:tabs>
          <w:tab w:val="left" w:pos="7200"/>
          <w:tab w:val="left" w:pos="7920"/>
          <w:tab w:val="right" w:pos="9270"/>
        </w:tabs>
      </w:pPr>
    </w:p>
    <w:p w14:paraId="7F96FA31" w14:textId="77777777" w:rsidR="00073E5B" w:rsidRPr="00073E5B" w:rsidRDefault="00073E5B" w:rsidP="00073E5B">
      <w:pPr>
        <w:tabs>
          <w:tab w:val="left" w:pos="7200"/>
          <w:tab w:val="left" w:pos="7920"/>
          <w:tab w:val="right" w:pos="9270"/>
        </w:tabs>
      </w:pPr>
      <w:r>
        <w:t>The function v</w:t>
      </w:r>
      <w:r>
        <w:rPr>
          <w:rStyle w:val="superscript"/>
        </w:rPr>
        <w:t>i</w:t>
      </w:r>
      <w:r>
        <w:t>w</w:t>
      </w:r>
      <w:r>
        <w:rPr>
          <w:rStyle w:val="superscript"/>
        </w:rPr>
        <w:t>j</w:t>
      </w:r>
      <w:r>
        <w:t>z</w:t>
      </w:r>
      <w:r>
        <w:rPr>
          <w:rStyle w:val="superscript"/>
        </w:rPr>
        <w:t>k</w:t>
      </w:r>
      <w:r>
        <w:t xml:space="preserve">.... is manifestly k-multilinear, so this structural enhancement is compatible with the general theory of Chapter 1. </w:t>
      </w:r>
    </w:p>
    <w:p w14:paraId="5E09291A" w14:textId="77777777" w:rsidR="00073E5B" w:rsidRDefault="00073E5B" w:rsidP="00073E5B">
      <w:pPr>
        <w:tabs>
          <w:tab w:val="left" w:pos="7200"/>
          <w:tab w:val="left" w:pos="7920"/>
          <w:tab w:val="right" w:pos="9270"/>
        </w:tabs>
      </w:pPr>
    </w:p>
    <w:p w14:paraId="207ABBAA" w14:textId="77777777" w:rsidR="00073E5B" w:rsidRDefault="00073E5B" w:rsidP="00073E5B">
      <w:r>
        <w:t>We have tried to keep things general up this point by using V</w:t>
      </w:r>
      <w:r>
        <w:sym w:font="Symbol" w:char="F0C4"/>
      </w:r>
      <w:r>
        <w:t>W</w:t>
      </w:r>
      <w:r>
        <w:sym w:font="Symbol" w:char="F0C4"/>
      </w:r>
      <w:r>
        <w:t>...</w:t>
      </w:r>
      <w:r>
        <w:sym w:font="Symbol" w:char="F0C4"/>
      </w:r>
      <w:r>
        <w:t>Z where all the vector spaces can be different, but now we assume they are all the same, and this is our main interest, since the elements are then true "tensors" in the sense of Chapter 2.  There is then only one set of basis functions {e</w:t>
      </w:r>
      <w:r>
        <w:rPr>
          <w:rStyle w:val="subscript"/>
        </w:rPr>
        <w:t>i</w:t>
      </w:r>
      <w:r>
        <w:t>} to worry about, the basis for V. In this case, if a and b transform as vectors, then a</w:t>
      </w:r>
      <w:r>
        <w:sym w:font="Symbol" w:char="F0C4"/>
      </w:r>
      <w:r>
        <w:t>b transforms as a rank-2 tensor and thus provides a name for the outer product tensor whose components are a</w:t>
      </w:r>
      <w:r>
        <w:rPr>
          <w:rStyle w:val="superscript"/>
        </w:rPr>
        <w:t>i</w:t>
      </w:r>
      <w:r>
        <w:t>b</w:t>
      </w:r>
      <w:r>
        <w:rPr>
          <w:rStyle w:val="superscript"/>
        </w:rPr>
        <w:t>j</w:t>
      </w:r>
      <w:r>
        <w:t xml:space="preserve"> . </w:t>
      </w:r>
    </w:p>
    <w:p w14:paraId="1F7E2DD8" w14:textId="77777777" w:rsidR="00073E5B" w:rsidRDefault="00073E5B" w:rsidP="00073E5B"/>
    <w:p w14:paraId="46B17D14" w14:textId="77777777" w:rsidR="00073E5B" w:rsidRDefault="00073E5B" w:rsidP="00073E5B">
      <w:r>
        <w:t>We now introduce the compact notation:</w:t>
      </w:r>
    </w:p>
    <w:p w14:paraId="2218384B" w14:textId="77777777" w:rsidR="00073E5B" w:rsidRDefault="00073E5B" w:rsidP="00073E5B"/>
    <w:p w14:paraId="1634486D" w14:textId="77777777" w:rsidR="00073E5B" w:rsidRPr="009E4ACE" w:rsidRDefault="00073E5B" w:rsidP="009E4ACE">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 xml:space="preserve">V    </w:t>
      </w:r>
      <w:r>
        <w:tab/>
        <w:t>// k copies, fancy notation  Π</w:t>
      </w:r>
      <w:r>
        <w:rPr>
          <w:rStyle w:val="superscript"/>
        </w:rPr>
        <w:sym w:font="Symbol" w:char="F0C4"/>
      </w:r>
      <w:r>
        <w:rPr>
          <w:rStyle w:val="subscript"/>
        </w:rPr>
        <w:t>i=1</w:t>
      </w:r>
      <w:r>
        <w:rPr>
          <w:rStyle w:val="superscript"/>
        </w:rPr>
        <w:t>k</w:t>
      </w:r>
      <w:r>
        <w:t xml:space="preserve"> V</w:t>
      </w:r>
      <w:r w:rsidR="009E4ACE">
        <w:tab/>
      </w:r>
      <w:r w:rsidR="009E4ACE">
        <w:tab/>
      </w:r>
      <w:r w:rsidR="009E4ACE">
        <w:tab/>
      </w:r>
      <w:r w:rsidR="009E4ACE">
        <w:tab/>
        <w:t>(3.1.6)</w:t>
      </w:r>
    </w:p>
    <w:p w14:paraId="6ECB3365" w14:textId="77777777" w:rsidR="00F35AE4" w:rsidRDefault="00F35AE4" w:rsidP="00F35AE4">
      <w:pPr>
        <w:tabs>
          <w:tab w:val="left" w:pos="7200"/>
          <w:tab w:val="left" w:pos="7920"/>
          <w:tab w:val="right" w:pos="9270"/>
        </w:tabs>
      </w:pPr>
    </w:p>
    <w:p w14:paraId="047F9392" w14:textId="77777777" w:rsidR="00F35AE4" w:rsidRDefault="00F35AE4" w:rsidP="00F35AE4">
      <w:pPr>
        <w:tabs>
          <w:tab w:val="left" w:pos="7200"/>
          <w:tab w:val="left" w:pos="7920"/>
          <w:tab w:val="right" w:pos="9270"/>
        </w:tabs>
      </w:pPr>
      <w:r>
        <w:t xml:space="preserve">It has already been shown in Section 2.8 </w:t>
      </w:r>
      <w:r w:rsidR="00073E5B">
        <w:t xml:space="preserve">(in the components world) </w:t>
      </w:r>
      <w:r>
        <w:t xml:space="preserve">how the </w:t>
      </w:r>
      <w:r>
        <w:sym w:font="Symbol" w:char="F0C4"/>
      </w:r>
      <w:r>
        <w:t xml:space="preserve"> product can combine tensors with</w:t>
      </w:r>
      <w:r w:rsidR="009E4ACE">
        <w:t xml:space="preserve"> ranks &gt; 1. We had for example for the combination of a vector with two rank-2 tensors, </w:t>
      </w:r>
    </w:p>
    <w:p w14:paraId="2D4CEE7B" w14:textId="77777777" w:rsidR="00F35AE4" w:rsidRDefault="00F35AE4" w:rsidP="00F35AE4">
      <w:pPr>
        <w:tabs>
          <w:tab w:val="left" w:pos="7200"/>
          <w:tab w:val="left" w:pos="7920"/>
          <w:tab w:val="right" w:pos="9270"/>
        </w:tabs>
      </w:pPr>
    </w:p>
    <w:p w14:paraId="7B659F20" w14:textId="77777777" w:rsidR="009E4ACE" w:rsidRPr="009E4ACE" w:rsidRDefault="00F35AE4" w:rsidP="009E4ACE">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rsidR="009E4ACE">
        <w:t>.</w:t>
      </w:r>
      <w:r w:rsidR="009E4ACE">
        <w:tab/>
      </w:r>
      <w:r w:rsidR="009E4ACE">
        <w:tab/>
      </w:r>
      <w:r w:rsidR="009E4ACE">
        <w:tab/>
      </w:r>
      <w:r w:rsidR="009E4ACE">
        <w:tab/>
      </w:r>
      <w:r w:rsidR="009E4ACE">
        <w:tab/>
      </w:r>
      <w:r w:rsidR="009E4ACE">
        <w:tab/>
      </w:r>
      <w:r w:rsidRPr="00F35AE4">
        <w:rPr>
          <w:i/>
        </w:rPr>
        <w:t>(2.8.7)</w:t>
      </w:r>
      <w:r w:rsidR="009E4ACE">
        <w:tab/>
      </w:r>
      <w:r w:rsidR="009E4ACE">
        <w:tab/>
        <w:t>(3.1.7)</w:t>
      </w:r>
    </w:p>
    <w:p w14:paraId="0496828B" w14:textId="77777777" w:rsidR="00F35AE4" w:rsidRDefault="00F35AE4" w:rsidP="00F35AE4">
      <w:pPr>
        <w:tabs>
          <w:tab w:val="left" w:pos="7200"/>
          <w:tab w:val="left" w:pos="7920"/>
          <w:tab w:val="right" w:pos="9270"/>
        </w:tabs>
      </w:pPr>
    </w:p>
    <w:p w14:paraId="1D1AC1F9" w14:textId="77777777" w:rsidR="00F35AE4" w:rsidRPr="00F35AE4" w:rsidRDefault="00F35AE4" w:rsidP="00F35AE4">
      <w:pPr>
        <w:tabs>
          <w:tab w:val="left" w:pos="7200"/>
          <w:tab w:val="left" w:pos="7920"/>
          <w:tab w:val="right" w:pos="9270"/>
        </w:tabs>
      </w:pPr>
      <w:r w:rsidRPr="00F35AE4">
        <w:rPr>
          <w:b/>
        </w:rPr>
        <w:t>Note</w:t>
      </w:r>
      <w:r>
        <w:t xml:space="preserve">: At this point we </w:t>
      </w:r>
      <w:r w:rsidR="009E4ACE">
        <w:t xml:space="preserve">quietly </w:t>
      </w:r>
      <w:r>
        <w:t xml:space="preserve">switch to lower (covariant) indices, </w:t>
      </w:r>
      <w:r w:rsidRPr="009E4ACE">
        <w:t>and</w:t>
      </w:r>
      <w:r>
        <w:t xml:space="preserve"> stop bolding vectors. </w:t>
      </w:r>
    </w:p>
    <w:p w14:paraId="26903F21" w14:textId="77777777" w:rsidR="00F35AE4" w:rsidRDefault="00F35AE4" w:rsidP="00F35AE4">
      <w:pPr>
        <w:tabs>
          <w:tab w:val="left" w:pos="7200"/>
          <w:tab w:val="left" w:pos="7920"/>
          <w:tab w:val="right" w:pos="9270"/>
        </w:tabs>
      </w:pPr>
    </w:p>
    <w:p w14:paraId="06D2AE62" w14:textId="77777777" w:rsidR="00F35AE4" w:rsidRPr="00F35AE4" w:rsidRDefault="00F35AE4" w:rsidP="00F35AE4">
      <w:pPr>
        <w:tabs>
          <w:tab w:val="left" w:pos="7200"/>
          <w:tab w:val="left" w:pos="7920"/>
          <w:tab w:val="right" w:pos="9270"/>
        </w:tabs>
      </w:pPr>
      <w:r>
        <w:t>Another example would be this</w:t>
      </w:r>
      <w:r w:rsidR="00073E5B">
        <w:t xml:space="preserve">, </w:t>
      </w:r>
    </w:p>
    <w:p w14:paraId="5B788D76" w14:textId="77777777" w:rsidR="00F35AE4" w:rsidRPr="00F35AE4" w:rsidRDefault="00F35AE4" w:rsidP="00F35AE4">
      <w:pPr>
        <w:tabs>
          <w:tab w:val="left" w:pos="7200"/>
          <w:tab w:val="left" w:pos="7920"/>
          <w:tab w:val="right" w:pos="9270"/>
        </w:tabs>
      </w:pPr>
      <w:r>
        <w:tab/>
      </w:r>
    </w:p>
    <w:p w14:paraId="3AD7D9FC" w14:textId="77777777" w:rsidR="00F35AE4" w:rsidRPr="009E4ACE" w:rsidRDefault="00F35AE4" w:rsidP="00F35AE4">
      <w:pPr>
        <w:rPr>
          <w:rFonts w:ascii="Courier New" w:hAnsi="Courier New"/>
          <w:b/>
          <w:sz w:val="24"/>
          <w:vertAlign w:val="subscript"/>
        </w:rPr>
      </w:pPr>
      <w:r>
        <w:tab/>
        <w:t>A = a</w:t>
      </w:r>
      <w:r>
        <w:sym w:font="Symbol" w:char="F0C4"/>
      </w:r>
      <w:r>
        <w:t>b</w:t>
      </w:r>
      <w:r>
        <w:tab/>
      </w:r>
      <w:r>
        <w:tab/>
        <w:t>A</w:t>
      </w:r>
      <w:r>
        <w:rPr>
          <w:rStyle w:val="subscript"/>
        </w:rPr>
        <w:t>ij</w:t>
      </w:r>
      <w:r>
        <w:t xml:space="preserve"> = (a</w:t>
      </w:r>
      <w:r>
        <w:sym w:font="Symbol" w:char="F0C4"/>
      </w:r>
      <w:r>
        <w:t>b)</w:t>
      </w:r>
      <w:r>
        <w:rPr>
          <w:rStyle w:val="subscript"/>
        </w:rPr>
        <w:t>ij</w:t>
      </w:r>
      <w:r>
        <w:t xml:space="preserve">  = a</w:t>
      </w:r>
      <w:r>
        <w:rPr>
          <w:rStyle w:val="subscript"/>
        </w:rPr>
        <w:t>i</w:t>
      </w:r>
      <w:r>
        <w:t>b</w:t>
      </w:r>
      <w:r>
        <w:rPr>
          <w:rStyle w:val="subscript"/>
        </w:rPr>
        <w:t>j</w:t>
      </w:r>
    </w:p>
    <w:p w14:paraId="05D26487" w14:textId="77777777" w:rsidR="009E4ACE" w:rsidRPr="009E4ACE" w:rsidRDefault="00F35AE4" w:rsidP="009E4ACE">
      <w:pPr>
        <w:tabs>
          <w:tab w:val="left" w:pos="7200"/>
          <w:tab w:val="left" w:pos="7920"/>
          <w:tab w:val="right" w:pos="9270"/>
        </w:tabs>
      </w:pPr>
      <w:r>
        <w:tab/>
        <w:t>B = c</w:t>
      </w:r>
      <w:r>
        <w:sym w:font="Symbol" w:char="F0C4"/>
      </w:r>
      <w:r>
        <w:t>d</w:t>
      </w:r>
      <w:r>
        <w:tab/>
      </w:r>
      <w:r>
        <w:tab/>
        <w:t>B</w:t>
      </w:r>
      <w:r>
        <w:rPr>
          <w:rStyle w:val="subscript"/>
        </w:rPr>
        <w:t>ij</w:t>
      </w:r>
      <w:r>
        <w:t xml:space="preserve"> = (c</w:t>
      </w:r>
      <w:r>
        <w:sym w:font="Symbol" w:char="F0C4"/>
      </w:r>
      <w:r>
        <w:t>d)</w:t>
      </w:r>
      <w:r>
        <w:rPr>
          <w:rStyle w:val="subscript"/>
        </w:rPr>
        <w:t>ij</w:t>
      </w:r>
      <w:r>
        <w:t xml:space="preserve"> = c</w:t>
      </w:r>
      <w:r>
        <w:rPr>
          <w:rStyle w:val="subscript"/>
        </w:rPr>
        <w:t>i</w:t>
      </w:r>
      <w:r>
        <w:t>d</w:t>
      </w:r>
      <w:r>
        <w:rPr>
          <w:rStyle w:val="subscript"/>
        </w:rPr>
        <w:t>j</w:t>
      </w:r>
      <w:r w:rsidR="009E4ACE">
        <w:tab/>
      </w:r>
      <w:r w:rsidR="009E4ACE">
        <w:tab/>
      </w:r>
      <w:r w:rsidR="009E4ACE">
        <w:tab/>
      </w:r>
      <w:r w:rsidR="009E4ACE">
        <w:tab/>
      </w:r>
      <w:r w:rsidR="009E4ACE">
        <w:tab/>
      </w:r>
      <w:r w:rsidR="009E4ACE">
        <w:tab/>
      </w:r>
      <w:r w:rsidR="009E4ACE">
        <w:tab/>
        <w:t>(3.1.8)</w:t>
      </w:r>
    </w:p>
    <w:p w14:paraId="7367498F" w14:textId="77777777" w:rsidR="00F35AE4" w:rsidRDefault="00F35AE4" w:rsidP="00F35AE4"/>
    <w:p w14:paraId="5C7DEDD5" w14:textId="77777777" w:rsidR="00F35AE4" w:rsidRDefault="009E4ACE" w:rsidP="00F35AE4">
      <w:r>
        <w:t>One</w:t>
      </w:r>
      <w:r w:rsidR="00F35AE4">
        <w:t xml:space="preserve"> can then define the tensor product of A and B in a fairly obvious manner, </w:t>
      </w:r>
    </w:p>
    <w:p w14:paraId="6619DA05" w14:textId="77777777" w:rsidR="00F35AE4" w:rsidRDefault="00F35AE4" w:rsidP="00F35AE4"/>
    <w:p w14:paraId="08CDE343" w14:textId="77777777" w:rsidR="00F35AE4" w:rsidRPr="009E4ACE" w:rsidRDefault="00F35AE4" w:rsidP="009E4ACE">
      <w:pPr>
        <w:tabs>
          <w:tab w:val="left" w:pos="7200"/>
          <w:tab w:val="left" w:pos="7920"/>
          <w:tab w:val="right" w:pos="9270"/>
        </w:tabs>
      </w:pPr>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   ϵ  V</w:t>
      </w:r>
      <w:r>
        <w:rPr>
          <w:rStyle w:val="superscript"/>
        </w:rPr>
        <w:t>4</w:t>
      </w:r>
      <w:r>
        <w:t xml:space="preserve">  .</w:t>
      </w:r>
      <w:r>
        <w:tab/>
      </w:r>
      <w:r>
        <w:tab/>
        <w:t>// associative</w:t>
      </w:r>
      <w:r w:rsidR="009E4ACE">
        <w:tab/>
      </w:r>
      <w:r w:rsidR="009E4ACE">
        <w:tab/>
      </w:r>
      <w:r w:rsidR="009E4ACE">
        <w:tab/>
        <w:t>(3.1.9)</w:t>
      </w:r>
    </w:p>
    <w:p w14:paraId="5D9434F7" w14:textId="77777777" w:rsidR="00F35AE4" w:rsidRDefault="00F35AE4" w:rsidP="00F35AE4"/>
    <w:p w14:paraId="19C0C757" w14:textId="77777777" w:rsidR="00F35AE4" w:rsidRDefault="00F35AE4" w:rsidP="00F35AE4">
      <w:r>
        <w:t xml:space="preserve">This equation has no indices and so is acceptable in the component-free world of </w:t>
      </w:r>
      <w:r w:rsidR="009E4ACE">
        <w:t>Chapter 1. The components are then taken in the</w:t>
      </w:r>
      <w:r>
        <w:t xml:space="preserve"> following obvious manner, </w:t>
      </w:r>
    </w:p>
    <w:p w14:paraId="13AC25C1" w14:textId="77777777" w:rsidR="00F35AE4" w:rsidRDefault="00F35AE4" w:rsidP="00F35AE4"/>
    <w:p w14:paraId="4E312C16"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ijk</w:t>
      </w:r>
      <w:r>
        <w:rPr>
          <w:rStyle w:val="subscript"/>
          <w:rFonts w:ascii="Script MT Bold" w:hAnsi="Script MT Bold"/>
        </w:rPr>
        <w:t>l</w:t>
      </w:r>
      <w:r>
        <w:rPr>
          <w:rStyle w:val="subscript"/>
          <w:rFonts w:cs="Courier New"/>
        </w:rPr>
        <w:t xml:space="preserve"> </w:t>
      </w:r>
      <w:r>
        <w:t xml:space="preserve"> = [ a</w:t>
      </w:r>
      <w:r>
        <w:sym w:font="Symbol" w:char="F0C4"/>
      </w:r>
      <w:r>
        <w:t>b</w:t>
      </w:r>
      <w:r>
        <w:sym w:font="Symbol" w:char="F0C4"/>
      </w:r>
      <w:r>
        <w:t>c</w:t>
      </w:r>
      <w:r>
        <w:sym w:font="Symbol" w:char="F0C4"/>
      </w:r>
      <w:r>
        <w:t>d]</w:t>
      </w:r>
      <w:r>
        <w:rPr>
          <w:rStyle w:val="subscript"/>
        </w:rPr>
        <w:t>ijk</w:t>
      </w:r>
      <w:r>
        <w:rPr>
          <w:rStyle w:val="subscript"/>
          <w:rFonts w:ascii="Script MT Bold" w:hAnsi="Script MT Bold"/>
        </w:rPr>
        <w:t>l</w:t>
      </w:r>
      <w:r>
        <w:rPr>
          <w:rStyle w:val="subscript"/>
          <w:rFonts w:cs="Courier New"/>
        </w:rPr>
        <w:t xml:space="preserve"> </w:t>
      </w:r>
      <w:r>
        <w:t>= a</w:t>
      </w:r>
      <w:r>
        <w:rPr>
          <w:rStyle w:val="subscript"/>
        </w:rPr>
        <w:t>i</w:t>
      </w:r>
      <w:r>
        <w:t>b</w:t>
      </w:r>
      <w:r>
        <w:rPr>
          <w:rStyle w:val="subscript"/>
        </w:rPr>
        <w:t>j</w:t>
      </w:r>
      <w:r>
        <w:t>c</w:t>
      </w:r>
      <w:r>
        <w:rPr>
          <w:rStyle w:val="subscript"/>
        </w:rPr>
        <w:t>k</w:t>
      </w:r>
      <w:r>
        <w:t>d</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t xml:space="preserve"> .</w:t>
      </w:r>
      <w:r w:rsidR="009E4ACE">
        <w:tab/>
      </w:r>
      <w:r w:rsidR="009E4ACE">
        <w:tab/>
      </w:r>
      <w:r w:rsidR="009E4ACE">
        <w:tab/>
      </w:r>
      <w:r w:rsidR="009E4ACE">
        <w:tab/>
      </w:r>
      <w:r w:rsidR="009E4ACE">
        <w:tab/>
        <w:t>(3.1.10)</w:t>
      </w:r>
    </w:p>
    <w:p w14:paraId="4F753310" w14:textId="77777777" w:rsidR="00F35AE4" w:rsidRDefault="00F35AE4" w:rsidP="00F35AE4">
      <w:pPr>
        <w:rPr>
          <w:rStyle w:val="subscript"/>
          <w:rFonts w:ascii="Script MT Bold" w:hAnsi="Script MT Bold"/>
        </w:rPr>
      </w:pPr>
    </w:p>
    <w:p w14:paraId="5E34DC4E" w14:textId="77777777" w:rsidR="00F35AE4" w:rsidRDefault="00F35AE4" w:rsidP="00F35AE4">
      <w:r>
        <w:t>The above lines shows that A</w:t>
      </w:r>
      <w:r>
        <w:sym w:font="Symbol" w:char="F0C4"/>
      </w:r>
      <w:r>
        <w:t>B is in fact a rank-4 tensor constructed by taking the outer product of two rank-2 tensors (or the outer product of four rank-1 tensors).  Later we shall have use for an object defined in this strange manner</w:t>
      </w:r>
    </w:p>
    <w:p w14:paraId="2CF480F7" w14:textId="77777777" w:rsidR="00F35AE4" w:rsidRDefault="00F35AE4" w:rsidP="00F35AE4"/>
    <w:p w14:paraId="3B045B66" w14:textId="77777777" w:rsidR="00F35AE4" w:rsidRPr="009E4ACE" w:rsidRDefault="00F35AE4" w:rsidP="009E4ACE">
      <w:pPr>
        <w:tabs>
          <w:tab w:val="left" w:pos="7200"/>
          <w:tab w:val="left" w:pos="7920"/>
          <w:tab w:val="right" w:pos="9270"/>
        </w:tabs>
      </w:pPr>
      <w:r>
        <w:tab/>
        <w:t>[A</w:t>
      </w:r>
      <w:r>
        <w:sym w:font="Symbol" w:char="F0C4"/>
      </w:r>
      <w:r>
        <w:t>B]</w:t>
      </w:r>
      <w:r>
        <w:rPr>
          <w:rStyle w:val="subscript"/>
        </w:rPr>
        <w:t>ik,j</w:t>
      </w:r>
      <w:r>
        <w:rPr>
          <w:rStyle w:val="subscript"/>
          <w:rFonts w:ascii="Script MT Bold" w:hAnsi="Script MT Bold"/>
        </w:rPr>
        <w:t>l</w:t>
      </w:r>
      <w:r>
        <w:rPr>
          <w:rStyle w:val="subscript"/>
          <w:rFonts w:cs="Courier New"/>
        </w:rPr>
        <w:t xml:space="preserve"> </w:t>
      </w:r>
      <w:r>
        <w:t xml:space="preserve"> ≡  [A</w:t>
      </w:r>
      <w:r>
        <w:sym w:font="Symbol" w:char="F0C4"/>
      </w:r>
      <w:r>
        <w:t>B]</w:t>
      </w:r>
      <w:r>
        <w:rPr>
          <w:rStyle w:val="subscript"/>
        </w:rPr>
        <w:t>ijk</w:t>
      </w:r>
      <w:r>
        <w:rPr>
          <w:rStyle w:val="subscript"/>
          <w:rFonts w:ascii="Script MT Bold" w:hAnsi="Script MT Bold"/>
        </w:rPr>
        <w:t>l</w:t>
      </w:r>
      <w:r>
        <w:t xml:space="preserve">  = A</w:t>
      </w:r>
      <w:r>
        <w:rPr>
          <w:rStyle w:val="subscript"/>
        </w:rPr>
        <w:t>ij</w:t>
      </w:r>
      <w:r>
        <w:t>B</w:t>
      </w:r>
      <w:r>
        <w:rPr>
          <w:rStyle w:val="subscript"/>
        </w:rPr>
        <w:t>k</w:t>
      </w:r>
      <w:r>
        <w:rPr>
          <w:rStyle w:val="subscript"/>
          <w:rFonts w:ascii="Script MT Bold" w:hAnsi="Script MT Bold"/>
        </w:rPr>
        <w:t>l</w:t>
      </w:r>
      <w:r w:rsidR="009E4ACE">
        <w:tab/>
      </w:r>
      <w:r w:rsidR="009E4ACE">
        <w:tab/>
      </w:r>
      <w:r w:rsidR="009E4ACE">
        <w:tab/>
      </w:r>
      <w:r w:rsidR="009E4ACE">
        <w:tab/>
      </w:r>
      <w:r w:rsidR="009E4ACE">
        <w:tab/>
      </w:r>
      <w:r w:rsidR="009E4ACE">
        <w:tab/>
      </w:r>
      <w:r w:rsidR="009E4ACE">
        <w:tab/>
        <w:t>(3.1.11)</w:t>
      </w:r>
    </w:p>
    <w:p w14:paraId="31331F76" w14:textId="77777777" w:rsidR="00F35AE4" w:rsidRDefault="00F35AE4" w:rsidP="00F35AE4"/>
    <w:p w14:paraId="114ACFAE" w14:textId="77777777" w:rsidR="00F35AE4" w:rsidRDefault="00F35AE4" w:rsidP="00F35AE4">
      <w:r>
        <w:t xml:space="preserve">and we just mention it here in passing. Note that the indices are shuffled. </w:t>
      </w:r>
    </w:p>
    <w:p w14:paraId="7E0E0991" w14:textId="77777777" w:rsidR="00F35AE4" w:rsidRDefault="00F35AE4" w:rsidP="00F35AE4"/>
    <w:p w14:paraId="7B920B30" w14:textId="77777777" w:rsidR="00F35AE4" w:rsidRDefault="00F35AE4" w:rsidP="00F35AE4">
      <w:r>
        <w:t xml:space="preserve">Using the same method as above,  </w:t>
      </w:r>
      <w:r w:rsidR="009E4ACE">
        <w:t>one</w:t>
      </w:r>
      <w:r>
        <w:t xml:space="preserve"> </w:t>
      </w:r>
      <w:r w:rsidR="009E4ACE">
        <w:t>can</w:t>
      </w:r>
      <w:r>
        <w:t xml:space="preserve"> construct a rank-6 tensor from the tensor product of three rank-2 tensors, </w:t>
      </w:r>
    </w:p>
    <w:p w14:paraId="2CC43909" w14:textId="77777777" w:rsidR="00F35AE4" w:rsidRDefault="00F35AE4" w:rsidP="00F35AE4"/>
    <w:p w14:paraId="7ECCC6D6" w14:textId="77777777" w:rsidR="00F35AE4" w:rsidRPr="009E4ACE" w:rsidRDefault="00F35AE4" w:rsidP="009E4ACE">
      <w:pPr>
        <w:tabs>
          <w:tab w:val="left" w:pos="7200"/>
          <w:tab w:val="left" w:pos="7920"/>
          <w:tab w:val="right" w:pos="9270"/>
        </w:tabs>
      </w:pPr>
      <w:r>
        <w:tab/>
        <w:t>[A</w:t>
      </w:r>
      <w:r>
        <w:sym w:font="Symbol" w:char="F0C4"/>
      </w:r>
      <w:r>
        <w:t>B</w:t>
      </w:r>
      <w:r>
        <w:sym w:font="Symbol" w:char="F0C4"/>
      </w:r>
      <w:r>
        <w:t>C]</w:t>
      </w:r>
      <w:r>
        <w:rPr>
          <w:rStyle w:val="subscript"/>
        </w:rPr>
        <w:t>abcdef</w:t>
      </w:r>
      <w:r>
        <w:t xml:space="preserve"> = A</w:t>
      </w:r>
      <w:r>
        <w:rPr>
          <w:rStyle w:val="subscript"/>
        </w:rPr>
        <w:t>ab</w:t>
      </w:r>
      <w:r>
        <w:t>B</w:t>
      </w:r>
      <w:r>
        <w:rPr>
          <w:rStyle w:val="subscript"/>
        </w:rPr>
        <w:t>cd</w:t>
      </w:r>
      <w:r>
        <w:t>C</w:t>
      </w:r>
      <w:r>
        <w:rPr>
          <w:rStyle w:val="subscript"/>
        </w:rPr>
        <w:t>ef</w:t>
      </w:r>
      <w:r>
        <w:t xml:space="preserve"> </w:t>
      </w:r>
      <w:r w:rsidR="009E4ACE">
        <w:tab/>
      </w:r>
      <w:r w:rsidR="009E4ACE">
        <w:tab/>
      </w:r>
      <w:r w:rsidR="009E4ACE">
        <w:tab/>
      </w:r>
      <w:r w:rsidR="009E4ACE">
        <w:tab/>
      </w:r>
      <w:r w:rsidR="009E4ACE">
        <w:tab/>
      </w:r>
      <w:r w:rsidR="009E4ACE">
        <w:tab/>
      </w:r>
      <w:r w:rsidR="009E4ACE">
        <w:tab/>
      </w:r>
      <w:r w:rsidR="009E4ACE">
        <w:tab/>
        <w:t>(3.1.12)</w:t>
      </w:r>
    </w:p>
    <w:p w14:paraId="10F50545" w14:textId="77777777" w:rsidR="00F35AE4" w:rsidRDefault="00F35AE4" w:rsidP="00F35AE4"/>
    <w:p w14:paraId="22D7CF8E" w14:textId="77777777" w:rsidR="00F35AE4" w:rsidRDefault="00F35AE4" w:rsidP="00F35AE4">
      <w:r>
        <w:t>or from the tensor product of two rank-3 tensors</w:t>
      </w:r>
    </w:p>
    <w:p w14:paraId="4C4249DC" w14:textId="77777777" w:rsidR="00F35AE4" w:rsidRDefault="00F35AE4" w:rsidP="00F35AE4"/>
    <w:p w14:paraId="26185D82" w14:textId="77777777" w:rsidR="00F35AE4" w:rsidRPr="009E4ACE" w:rsidRDefault="00F35AE4" w:rsidP="009E4ACE">
      <w:pPr>
        <w:tabs>
          <w:tab w:val="left" w:pos="7200"/>
          <w:tab w:val="left" w:pos="7920"/>
          <w:tab w:val="right" w:pos="9270"/>
        </w:tabs>
      </w:pPr>
      <w:r>
        <w:tab/>
        <w:t>[A</w:t>
      </w:r>
      <w:r>
        <w:sym w:font="Symbol" w:char="F0C4"/>
      </w:r>
      <w:r>
        <w:t>B]</w:t>
      </w:r>
      <w:r>
        <w:rPr>
          <w:rStyle w:val="subscript"/>
        </w:rPr>
        <w:t>abcdef</w:t>
      </w:r>
      <w:r>
        <w:t xml:space="preserve">  = A</w:t>
      </w:r>
      <w:r>
        <w:rPr>
          <w:rStyle w:val="subscript"/>
        </w:rPr>
        <w:t>abc</w:t>
      </w:r>
      <w:r>
        <w:t>B</w:t>
      </w:r>
      <w:r>
        <w:rPr>
          <w:rStyle w:val="subscript"/>
        </w:rPr>
        <w:t>def</w:t>
      </w:r>
      <w:r>
        <w:t xml:space="preserve"> .</w:t>
      </w:r>
      <w:r w:rsidR="009E4ACE">
        <w:tab/>
      </w:r>
      <w:r w:rsidR="009E4ACE">
        <w:tab/>
      </w:r>
      <w:r w:rsidR="009E4ACE">
        <w:tab/>
      </w:r>
      <w:r w:rsidR="009E4ACE">
        <w:tab/>
      </w:r>
      <w:r w:rsidR="009E4ACE">
        <w:tab/>
      </w:r>
      <w:r w:rsidR="009E4ACE">
        <w:tab/>
      </w:r>
      <w:r w:rsidR="009E4ACE">
        <w:tab/>
      </w:r>
      <w:r w:rsidR="009E4ACE">
        <w:tab/>
      </w:r>
      <w:r w:rsidR="009E4ACE">
        <w:tab/>
        <w:t>(3.1.13)</w:t>
      </w:r>
    </w:p>
    <w:p w14:paraId="0FC7FCE0" w14:textId="77777777" w:rsidR="00F35AE4" w:rsidRDefault="00F35AE4" w:rsidP="00F35AE4"/>
    <w:p w14:paraId="063CDD25" w14:textId="77777777" w:rsidR="00F35AE4" w:rsidRDefault="00F35AE4" w:rsidP="00F35AE4">
      <w:r>
        <w:t xml:space="preserve">In general, one can take the tensor product of any set of tensors to create a new tensor whose rank is the sum of the ranks of the tensors that were combined by the </w:t>
      </w:r>
      <w:r>
        <w:sym w:font="Symbol" w:char="F0C4"/>
      </w:r>
      <w:r>
        <w:t xml:space="preserve"> symbol. If α,β,γ... are arbitrary tensors, having multiindices I,J,K (for example I = {i</w:t>
      </w:r>
      <w:r>
        <w:rPr>
          <w:rStyle w:val="subscript"/>
        </w:rPr>
        <w:t>1</w:t>
      </w:r>
      <w:r>
        <w:t>,i</w:t>
      </w:r>
      <w:r>
        <w:rPr>
          <w:rStyle w:val="subscript"/>
        </w:rPr>
        <w:t>2</w:t>
      </w:r>
      <w:r>
        <w:t>,i</w:t>
      </w:r>
      <w:r>
        <w:rPr>
          <w:rStyle w:val="subscript"/>
        </w:rPr>
        <w:t>3</w:t>
      </w:r>
      <w:r>
        <w:t xml:space="preserve">} if α is rank-3), </w:t>
      </w:r>
      <w:r w:rsidR="009E4ACE">
        <w:t>one</w:t>
      </w:r>
      <w:r>
        <w:t xml:space="preserve"> could write a general formula for the components of the tensor product of any number of pure tensor objects in this manner, </w:t>
      </w:r>
    </w:p>
    <w:p w14:paraId="67FC77A8" w14:textId="77777777" w:rsidR="00F35AE4" w:rsidRDefault="00F35AE4" w:rsidP="00F35AE4"/>
    <w:p w14:paraId="5B87501B" w14:textId="77777777" w:rsidR="00F35AE4" w:rsidRPr="009E4ACE" w:rsidRDefault="00F35AE4" w:rsidP="009E4ACE">
      <w:pPr>
        <w:tabs>
          <w:tab w:val="left" w:pos="7200"/>
          <w:tab w:val="left" w:pos="7920"/>
          <w:tab w:val="right" w:pos="9270"/>
        </w:tabs>
      </w:pPr>
      <w:r>
        <w:tab/>
      </w:r>
      <w:r w:rsidR="009E4ACE">
        <w:t>(</w:t>
      </w:r>
      <w:r>
        <w:t xml:space="preserve"> α </w:t>
      </w:r>
      <w:r>
        <w:sym w:font="Symbol" w:char="F0C4"/>
      </w:r>
      <w:r>
        <w:t xml:space="preserve"> β </w:t>
      </w:r>
      <w:r>
        <w:sym w:font="Symbol" w:char="F0C4"/>
      </w:r>
      <w:r>
        <w:t xml:space="preserve"> γ </w:t>
      </w:r>
      <w:r>
        <w:sym w:font="Symbol" w:char="F0C4"/>
      </w:r>
      <w:r>
        <w:t xml:space="preserve"> ....</w:t>
      </w:r>
      <w:r w:rsidR="009E4ACE">
        <w:t>)</w:t>
      </w:r>
      <w:r>
        <w:rPr>
          <w:rStyle w:val="subscript"/>
        </w:rPr>
        <w:t>IJK...</w:t>
      </w:r>
      <w:r>
        <w:t xml:space="preserve">  = </w:t>
      </w:r>
      <w:r w:rsidR="00073E5B">
        <w:t xml:space="preserve"> </w:t>
      </w:r>
      <w:r>
        <w:t>α</w:t>
      </w:r>
      <w:r>
        <w:rPr>
          <w:rStyle w:val="subscript"/>
        </w:rPr>
        <w:t>I</w:t>
      </w:r>
      <w:r>
        <w:t xml:space="preserve"> β</w:t>
      </w:r>
      <w:r>
        <w:rPr>
          <w:rStyle w:val="subscript"/>
        </w:rPr>
        <w:t>J</w:t>
      </w:r>
      <w:r>
        <w:t xml:space="preserve"> γ</w:t>
      </w:r>
      <w:r>
        <w:rPr>
          <w:rStyle w:val="subscript"/>
        </w:rPr>
        <w:t>K</w:t>
      </w:r>
      <w:r>
        <w:t>......</w:t>
      </w:r>
      <w:r>
        <w:tab/>
      </w:r>
      <w:r w:rsidR="009E4ACE">
        <w:tab/>
      </w:r>
      <w:r w:rsidR="009E4ACE">
        <w:tab/>
      </w:r>
      <w:r w:rsidR="009E4ACE">
        <w:tab/>
      </w:r>
      <w:r w:rsidR="009E4ACE">
        <w:tab/>
      </w:r>
      <w:r w:rsidR="009E4ACE">
        <w:tab/>
      </w:r>
      <w:r w:rsidR="009E4ACE">
        <w:tab/>
        <w:t>(3.1.14)</w:t>
      </w:r>
    </w:p>
    <w:p w14:paraId="7119011C" w14:textId="77777777" w:rsidR="00F35AE4" w:rsidRDefault="00F35AE4" w:rsidP="00F35AE4"/>
    <w:p w14:paraId="674C7F30" w14:textId="77777777" w:rsidR="00F35AE4" w:rsidRDefault="00F35AE4" w:rsidP="00F35AE4">
      <w:r>
        <w:t xml:space="preserve">The tensor here is α </w:t>
      </w:r>
      <w:r>
        <w:sym w:font="Symbol" w:char="F0C4"/>
      </w:r>
      <w:r>
        <w:t xml:space="preserve"> β </w:t>
      </w:r>
      <w:r>
        <w:sym w:font="Symbol" w:char="F0C4"/>
      </w:r>
      <w:r>
        <w:t xml:space="preserve"> γ </w:t>
      </w:r>
      <w:r>
        <w:sym w:font="Symbol" w:char="F0C4"/>
      </w:r>
      <w:r w:rsidR="009E4ACE">
        <w:t xml:space="preserve"> ...., and it is the tensor product and the outer product of the individual tensors α,β,γ.... The </w:t>
      </w:r>
      <w:r>
        <w:t xml:space="preserve">equation specifies its components. </w:t>
      </w:r>
    </w:p>
    <w:p w14:paraId="7CB8438E" w14:textId="77777777" w:rsidR="00F35AE4" w:rsidRDefault="00F35AE4" w:rsidP="00F35AE4"/>
    <w:p w14:paraId="440486BD" w14:textId="77777777" w:rsidR="00F35AE4" w:rsidRPr="00B0407B" w:rsidRDefault="00F35AE4" w:rsidP="00F35AE4">
      <w:pPr>
        <w:rPr>
          <w:u w:val="single"/>
        </w:rPr>
      </w:pPr>
      <w:r>
        <w:rPr>
          <w:u w:val="single"/>
        </w:rPr>
        <w:t xml:space="preserve">Brief Digression: </w:t>
      </w:r>
      <w:r w:rsidRPr="00B0407B">
        <w:rPr>
          <w:u w:val="single"/>
        </w:rPr>
        <w:t>The Direct Sum of Vector Spaces</w:t>
      </w:r>
    </w:p>
    <w:p w14:paraId="7CB1C6B7" w14:textId="77777777" w:rsidR="00F35AE4" w:rsidRDefault="00F35AE4" w:rsidP="00F35AE4"/>
    <w:p w14:paraId="4B215450" w14:textId="77777777" w:rsidR="00F35AE4" w:rsidRDefault="00F35AE4" w:rsidP="00F35AE4">
      <w:r>
        <w:t>The direct sum of two or more vector spaces is a very simple concept. Consider G ≡ V</w:t>
      </w:r>
      <w:r>
        <w:rPr>
          <w:rStyle w:val="superscript"/>
        </w:rPr>
        <w:t>2</w:t>
      </w:r>
      <w:r>
        <w:sym w:font="Symbol" w:char="F0C5"/>
      </w:r>
      <w:r>
        <w:t>V</w:t>
      </w:r>
      <w:r>
        <w:rPr>
          <w:rStyle w:val="superscript"/>
        </w:rPr>
        <w:t>3</w:t>
      </w:r>
      <w:r>
        <w:t xml:space="preserve">. The vectors in this space have 5 components and can be visualized by just stacking vectors into tall column vectors. For example, </w:t>
      </w:r>
    </w:p>
    <w:p w14:paraId="58AC6863" w14:textId="77777777" w:rsidR="00F35AE4" w:rsidRDefault="00F35AE4" w:rsidP="00F35AE4"/>
    <w:p w14:paraId="692D8A4F" w14:textId="77777777" w:rsidR="00F35AE4" w:rsidRPr="009E4ACE" w:rsidRDefault="00F35AE4" w:rsidP="009E4ACE">
      <w:pPr>
        <w:tabs>
          <w:tab w:val="left" w:pos="7200"/>
          <w:tab w:val="left" w:pos="7920"/>
          <w:tab w:val="right" w:pos="9270"/>
        </w:tabs>
      </w:pPr>
      <w:r>
        <w:tab/>
        <w:t xml:space="preserve">v = </w:t>
      </w:r>
      <w:r>
        <w:fldChar w:fldCharType="begin"/>
      </w:r>
      <w:r>
        <w:instrText xml:space="preserve"> EQ \B(\A( a, b) )</w:instrText>
      </w:r>
      <w:r>
        <w:fldChar w:fldCharType="end"/>
      </w:r>
      <w:r>
        <w:t xml:space="preserve">   ϵ  V</w:t>
      </w:r>
      <w:r>
        <w:rPr>
          <w:rStyle w:val="superscript"/>
        </w:rPr>
        <w:t>2</w:t>
      </w:r>
      <w:r>
        <w:tab/>
        <w:t xml:space="preserve">   w = </w:t>
      </w:r>
      <w:r>
        <w:fldChar w:fldCharType="begin"/>
      </w:r>
      <w:r>
        <w:instrText xml:space="preserve"> EQ \B(\A( s, t, u) )</w:instrText>
      </w:r>
      <w:r>
        <w:fldChar w:fldCharType="end"/>
      </w:r>
      <w:r>
        <w:t xml:space="preserve">  ϵ V</w:t>
      </w:r>
      <w:r>
        <w:rPr>
          <w:rStyle w:val="superscript"/>
        </w:rPr>
        <w:t>3</w:t>
      </w:r>
      <w:r>
        <w:tab/>
      </w:r>
      <w:r>
        <w:sym w:font="Symbol" w:char="F0DE"/>
      </w:r>
      <w:r>
        <w:t xml:space="preserve">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V</w:t>
      </w:r>
      <w:r>
        <w:rPr>
          <w:rStyle w:val="superscript"/>
        </w:rPr>
        <w:t>2</w:t>
      </w:r>
      <w:r>
        <w:sym w:font="Symbol" w:char="F0C5"/>
      </w:r>
      <w:r>
        <w:t>V</w:t>
      </w:r>
      <w:r>
        <w:rPr>
          <w:rStyle w:val="superscript"/>
        </w:rPr>
        <w:t>3</w:t>
      </w:r>
      <w:r>
        <w:t xml:space="preserve"> . </w:t>
      </w:r>
      <w:r w:rsidR="009E4ACE">
        <w:tab/>
      </w:r>
      <w:r w:rsidR="009E4ACE">
        <w:tab/>
        <w:t>(3.1.15)</w:t>
      </w:r>
    </w:p>
    <w:p w14:paraId="131FEB91" w14:textId="77777777" w:rsidR="00F35AE4" w:rsidRDefault="00F35AE4" w:rsidP="00F35AE4"/>
    <w:p w14:paraId="4A9CDE9C" w14:textId="77777777" w:rsidR="00F35AE4" w:rsidRPr="00B0407B" w:rsidRDefault="00F35AE4" w:rsidP="00F35AE4">
      <w:r>
        <w:t xml:space="preserve">One could write the above </w:t>
      </w:r>
      <w:r>
        <w:fldChar w:fldCharType="begin"/>
      </w:r>
      <w:r>
        <w:instrText xml:space="preserve"> EQ \B(\A( v, w) )</w:instrText>
      </w:r>
      <w:r>
        <w:fldChar w:fldCharType="end"/>
      </w:r>
      <w:r>
        <w:t xml:space="preserve"> as v</w:t>
      </w:r>
      <w:r>
        <w:sym w:font="Symbol" w:char="F0C5"/>
      </w:r>
      <w:r>
        <w:t>w ϵ V</w:t>
      </w:r>
      <w:r>
        <w:rPr>
          <w:rStyle w:val="superscript"/>
        </w:rPr>
        <w:t>2</w:t>
      </w:r>
      <w:r>
        <w:sym w:font="Symbol" w:char="F0C5"/>
      </w:r>
      <w:r>
        <w:t>V</w:t>
      </w:r>
      <w:r>
        <w:rPr>
          <w:rStyle w:val="superscript"/>
        </w:rPr>
        <w:t>3</w:t>
      </w:r>
      <w:r>
        <w:t xml:space="preserve">. Since α </w:t>
      </w:r>
      <w:r>
        <w:fldChar w:fldCharType="begin"/>
      </w:r>
      <w:r>
        <w:instrText xml:space="preserve"> EQ \B(\A( v, w) )</w:instrText>
      </w:r>
      <w:r>
        <w:fldChar w:fldCharType="end"/>
      </w:r>
      <w:r>
        <w:t xml:space="preserve">  = </w:t>
      </w:r>
      <w:r>
        <w:fldChar w:fldCharType="begin"/>
      </w:r>
      <w:r>
        <w:instrText xml:space="preserve"> EQ \B(\A( αv, αw) )</w:instrText>
      </w:r>
      <w:r>
        <w:fldChar w:fldCharType="end"/>
      </w:r>
      <w:r>
        <w:t>, one has α(v</w:t>
      </w:r>
      <w:r>
        <w:sym w:font="Symbol" w:char="F0C5"/>
      </w:r>
      <w:r>
        <w:t>w) = (αv)</w:t>
      </w:r>
      <w:r>
        <w:sym w:font="Symbol" w:char="F0C5"/>
      </w:r>
      <w:r>
        <w:t>(αw). And to the extent that a vector's position within the larger vector is immaterial, one has v</w:t>
      </w:r>
      <w:r>
        <w:sym w:font="Symbol" w:char="F0C5"/>
      </w:r>
      <w:r>
        <w:t>w  =  w</w:t>
      </w:r>
      <w:r>
        <w:sym w:font="Symbol" w:char="F0C5"/>
      </w:r>
      <w:r>
        <w:t>v . Regardless, one sees that each piece of the direct sum vector resides in its own private region within the tall column vector. Whereas dim(A</w:t>
      </w:r>
      <w:r>
        <w:sym w:font="Symbol" w:char="F0C4"/>
      </w:r>
      <w:r>
        <w:t>B) = dimA * dimB,  one has dim(A</w:t>
      </w:r>
      <w:r>
        <w:sym w:font="Symbol" w:char="F0C5"/>
      </w:r>
      <w:r>
        <w:t xml:space="preserve">B) = dimA + dimB. </w:t>
      </w:r>
    </w:p>
    <w:p w14:paraId="7F14E4B4" w14:textId="77777777" w:rsidR="00F35AE4" w:rsidRDefault="00F35AE4" w:rsidP="00F35AE4"/>
    <w:p w14:paraId="5F96CC05" w14:textId="77777777" w:rsidR="00F35AE4" w:rsidRPr="00B0407B" w:rsidRDefault="00F35AE4" w:rsidP="00F35AE4">
      <w:pPr>
        <w:rPr>
          <w:u w:val="single"/>
        </w:rPr>
      </w:pPr>
      <w:r w:rsidRPr="00B0407B">
        <w:rPr>
          <w:u w:val="single"/>
        </w:rPr>
        <w:t>The Tensor Algebra</w:t>
      </w:r>
    </w:p>
    <w:p w14:paraId="371DB4C2" w14:textId="77777777" w:rsidR="00F35AE4" w:rsidRDefault="00F35AE4" w:rsidP="00F35AE4"/>
    <w:p w14:paraId="09AC4142" w14:textId="77777777" w:rsidR="00F35AE4" w:rsidRDefault="00F35AE4" w:rsidP="00F35AE4">
      <w:r>
        <w:t xml:space="preserve">Suppose we define a very large vector space as the following direct sum of vector spaces, </w:t>
      </w:r>
    </w:p>
    <w:p w14:paraId="30503F18" w14:textId="77777777" w:rsidR="00F35AE4" w:rsidRDefault="00F35AE4" w:rsidP="00F35AE4"/>
    <w:p w14:paraId="11914574" w14:textId="77777777" w:rsidR="00F35AE4" w:rsidRDefault="00F35AE4" w:rsidP="009E4ACE">
      <w:pPr>
        <w:tabs>
          <w:tab w:val="left" w:pos="7200"/>
          <w:tab w:val="left" w:pos="7920"/>
          <w:tab w:val="right" w:pos="9270"/>
        </w:tabs>
      </w:pPr>
      <w:r>
        <w:tab/>
        <w:t>T = V</w:t>
      </w:r>
      <w:r>
        <w:rPr>
          <w:rStyle w:val="superscript"/>
        </w:rPr>
        <w:t xml:space="preserve">0 </w:t>
      </w:r>
      <w:r>
        <w:sym w:font="Symbol" w:char="F0C5"/>
      </w:r>
      <w:r>
        <w:t xml:space="preserve">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rsidR="009E4ACE">
        <w:t xml:space="preserve"> .......</w:t>
      </w:r>
      <w:r w:rsidR="009E4ACE">
        <w:tab/>
      </w:r>
      <w:r>
        <w:t>on forever</w:t>
      </w:r>
      <w:r>
        <w:tab/>
      </w:r>
      <w:r>
        <w:tab/>
        <w:t>// =  Σ</w:t>
      </w:r>
      <w:r>
        <w:rPr>
          <w:rStyle w:val="superscript"/>
        </w:rPr>
        <w:sym w:font="Symbol" w:char="F0C5"/>
      </w:r>
      <w:r>
        <w:rPr>
          <w:rStyle w:val="subscript"/>
        </w:rPr>
        <w:t>i=0</w:t>
      </w:r>
      <w:r>
        <w:rPr>
          <w:rStyle w:val="superscript"/>
          <w:rFonts w:ascii="Times New Roman" w:hAnsi="Times New Roman"/>
        </w:rPr>
        <w:t>∞</w:t>
      </w:r>
      <w:r>
        <w:t xml:space="preserve"> V</w:t>
      </w:r>
      <w:r>
        <w:rPr>
          <w:rStyle w:val="superscript"/>
        </w:rPr>
        <w:t>i</w:t>
      </w:r>
      <w:r w:rsidR="009E4ACE">
        <w:rPr>
          <w:rStyle w:val="superscript"/>
        </w:rPr>
        <w:tab/>
      </w:r>
      <w:r>
        <w:t xml:space="preserve"> </w:t>
      </w:r>
      <w:r w:rsidR="009E4ACE">
        <w:tab/>
      </w:r>
      <w:r w:rsidR="009E4ACE">
        <w:tab/>
        <w:t>(3.1.16)</w:t>
      </w:r>
    </w:p>
    <w:p w14:paraId="0D221C6E" w14:textId="77777777" w:rsidR="00F35AE4" w:rsidRDefault="00F35AE4" w:rsidP="00F35AE4"/>
    <w:p w14:paraId="70A95EA8" w14:textId="77777777" w:rsidR="00F35AE4" w:rsidRDefault="00073E5B" w:rsidP="00F35AE4">
      <w:r>
        <w:t>(</w:t>
      </w:r>
      <w:r w:rsidR="00F35AE4">
        <w:t>The space V</w:t>
      </w:r>
      <w:r w:rsidR="00F35AE4">
        <w:rPr>
          <w:rStyle w:val="superscript"/>
        </w:rPr>
        <w:t>0</w:t>
      </w:r>
      <w:r w:rsidR="00F35AE4">
        <w:t xml:space="preserve"> represents the space of scalars.</w:t>
      </w:r>
      <w:r>
        <w:t>)</w:t>
      </w:r>
      <w:r w:rsidR="00F35AE4">
        <w:t xml:space="preserve"> The elements of this space T are then tensors of any rank. A vector would fit into the V part, a rank-2 tensor would fit into the V</w:t>
      </w:r>
      <w:r w:rsidR="00F35AE4">
        <w:rPr>
          <w:rStyle w:val="superscript"/>
        </w:rPr>
        <w:t>2</w:t>
      </w:r>
      <w:r w:rsidR="00F35AE4">
        <w:t xml:space="preserve"> part, and so on. One could in fact have a linear combination of a vector and a rank-2 tensor in this space T. Since T contains arbitrary linear combinations of tensors of different ranks, T is called a "</w:t>
      </w:r>
      <w:r w:rsidR="00F35AE4" w:rsidRPr="00582E0A">
        <w:rPr>
          <w:b/>
        </w:rPr>
        <w:t>graded algebra</w:t>
      </w:r>
      <w:r w:rsidR="00F35AE4">
        <w:t xml:space="preserve">" where the ranks of the pieces </w:t>
      </w:r>
      <w:r>
        <w:t xml:space="preserve">of t ϵ T </w:t>
      </w:r>
      <w:r w:rsidR="00F35AE4">
        <w:t xml:space="preserve">are the grades. The "algebra" part is that </w:t>
      </w:r>
      <w:r w:rsidR="00493E5A">
        <w:t xml:space="preserve">one has </w:t>
      </w:r>
      <w:r w:rsidR="00F35AE4">
        <w:t xml:space="preserve">a set </w:t>
      </w:r>
      <w:r w:rsidR="00493E5A">
        <w:t xml:space="preserve">of </w:t>
      </w:r>
      <w:r w:rsidR="00F35AE4">
        <w:t xml:space="preserve">elements with rules + and </w:t>
      </w:r>
      <w:r w:rsidR="00F35AE4">
        <w:sym w:font="Symbol" w:char="F0C4"/>
      </w:r>
      <w:r w:rsidR="00F35AE4">
        <w:t xml:space="preserve"> for adding and multiplying elements. The set of elements of T is closed under each of these operations.  </w:t>
      </w:r>
      <w:r w:rsidR="00493E5A">
        <w:t>Each V</w:t>
      </w:r>
      <w:r w:rsidR="00493E5A">
        <w:rPr>
          <w:rStyle w:val="superscript"/>
        </w:rPr>
        <w:t>k</w:t>
      </w:r>
      <w:r w:rsidR="00493E5A">
        <w:t xml:space="preserve"> subspace is clearly closed under addition +. Although V</w:t>
      </w:r>
      <w:r w:rsidR="00493E5A">
        <w:rPr>
          <w:rStyle w:val="superscript"/>
        </w:rPr>
        <w:t>k</w:t>
      </w:r>
      <w:r w:rsidR="00493E5A">
        <w:t xml:space="preserve"> is obviously not closed under </w:t>
      </w:r>
      <w:r w:rsidR="00493E5A">
        <w:sym w:font="Symbol" w:char="F0C4"/>
      </w:r>
      <w:r w:rsidR="00493E5A">
        <w:t xml:space="preserve">, the direct sum space T is closed under </w:t>
      </w:r>
      <w:r w:rsidR="00493E5A">
        <w:sym w:font="Symbol" w:char="F0C4"/>
      </w:r>
      <w:r w:rsidR="00493E5A">
        <w:t xml:space="preserve">. </w:t>
      </w:r>
      <w:r w:rsidR="00F35AE4">
        <w:t>For example, one can think of the product of any number of tensors as</w:t>
      </w:r>
    </w:p>
    <w:p w14:paraId="2CA143CD" w14:textId="77777777" w:rsidR="00F35AE4" w:rsidRDefault="00F35AE4" w:rsidP="00F35AE4"/>
    <w:p w14:paraId="41B2D12F" w14:textId="77777777" w:rsidR="00F35AE4" w:rsidRPr="009E4ACE" w:rsidRDefault="00F35AE4" w:rsidP="009E4ACE">
      <w:pPr>
        <w:tabs>
          <w:tab w:val="left" w:pos="7200"/>
          <w:tab w:val="left" w:pos="7920"/>
          <w:tab w:val="right" w:pos="9270"/>
        </w:tabs>
      </w:pPr>
      <w:r>
        <w:tab/>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 .....   = *</w:t>
      </w:r>
      <w:r>
        <w:sym w:font="Symbol" w:char="F0C4"/>
      </w:r>
      <w:r>
        <w:t>*</w:t>
      </w:r>
      <w:r>
        <w:sym w:font="Symbol" w:char="F0C4"/>
      </w:r>
      <w:r>
        <w:t>*</w:t>
      </w:r>
      <w:r>
        <w:sym w:font="Symbol" w:char="F0C4"/>
      </w:r>
      <w:r>
        <w:t>*</w:t>
      </w:r>
      <w:r>
        <w:sym w:font="Symbol" w:char="F0C4"/>
      </w:r>
      <w:r>
        <w:t>*</w:t>
      </w:r>
      <w:r>
        <w:sym w:font="Symbol" w:char="F0C4"/>
      </w:r>
      <w:r>
        <w:t xml:space="preserve">  ....     ϵ  V</w:t>
      </w:r>
      <w:r>
        <w:rPr>
          <w:rStyle w:val="superscript"/>
        </w:rPr>
        <w:t>k</w:t>
      </w:r>
      <w:r>
        <w:t xml:space="preserve">  (if k factors)   ϵ T</w:t>
      </w:r>
      <w:r w:rsidR="009E4ACE">
        <w:tab/>
        <w:t>(3.1.17)</w:t>
      </w:r>
    </w:p>
    <w:p w14:paraId="040FDD62" w14:textId="77777777" w:rsidR="00F35AE4" w:rsidRDefault="00F35AE4" w:rsidP="00F35AE4"/>
    <w:p w14:paraId="6FAC9BE4" w14:textId="77777777" w:rsidR="00F35AE4" w:rsidRDefault="00F35AE4" w:rsidP="00F35AE4">
      <w:r>
        <w:t>Then the most general elements of the space T are linear combinations (with coefficients in field K) of the tensors shown in (</w:t>
      </w:r>
      <w:r w:rsidR="009E4ACE">
        <w:t>3.1.14</w:t>
      </w:r>
      <w:r>
        <w:t xml:space="preserve">). Thus huge vector space with all its many elements is known as </w:t>
      </w:r>
      <w:r w:rsidRPr="00073E5B">
        <w:rPr>
          <w:b/>
        </w:rPr>
        <w:t>the</w:t>
      </w:r>
      <w:r>
        <w:t xml:space="preserve"> </w:t>
      </w:r>
      <w:r w:rsidRPr="00BA6FB9">
        <w:rPr>
          <w:b/>
        </w:rPr>
        <w:t>tensor</w:t>
      </w:r>
      <w:r>
        <w:t xml:space="preserve"> </w:t>
      </w:r>
      <w:r w:rsidRPr="00BA6FB9">
        <w:rPr>
          <w:b/>
        </w:rPr>
        <w:t>algebra</w:t>
      </w:r>
      <w:r>
        <w:t xml:space="preserve"> </w:t>
      </w:r>
      <w:r w:rsidRPr="00073E5B">
        <w:rPr>
          <w:b/>
        </w:rPr>
        <w:t>over field K</w:t>
      </w:r>
      <w:r>
        <w:t xml:space="preserve">, and again, we usually </w:t>
      </w:r>
      <w:r w:rsidR="00493E5A">
        <w:t>think</w:t>
      </w:r>
      <w:r>
        <w:t xml:space="preserve"> K = R = reals. </w:t>
      </w:r>
    </w:p>
    <w:p w14:paraId="4BE568DF" w14:textId="77777777" w:rsidR="00F35AE4" w:rsidRDefault="00F35AE4" w:rsidP="00F35AE4">
      <w:pPr>
        <w:rPr>
          <w:rStyle w:val="superscript"/>
        </w:rPr>
      </w:pPr>
    </w:p>
    <w:p w14:paraId="3AF51458" w14:textId="77777777" w:rsidR="00F35AE4" w:rsidRDefault="00F35AE4" w:rsidP="00F35AE4">
      <w:r>
        <w:t xml:space="preserve">Of course vectors in the space T defined above have an infinite number of components. Usually only a finite number of these components are non-zero. </w:t>
      </w:r>
    </w:p>
    <w:p w14:paraId="671A4BEF" w14:textId="77777777" w:rsidR="00F35AE4" w:rsidRDefault="00F35AE4" w:rsidP="00F35AE4"/>
    <w:p w14:paraId="76DFF31A" w14:textId="77777777" w:rsidR="00F35AE4" w:rsidRDefault="00F35AE4" w:rsidP="00F35AE4">
      <w:r>
        <w:t>In the context of this large space T, we have two meanings for "mixed" tensors which we d</w:t>
      </w:r>
      <w:r w:rsidR="00493E5A">
        <w:t xml:space="preserve">on't want to confuse together. </w:t>
      </w:r>
      <w:r>
        <w:t>A pure rank-2 tensor has the form a</w:t>
      </w:r>
      <w:r>
        <w:sym w:font="Symbol" w:char="F0C4"/>
      </w:r>
      <w:r w:rsidR="00493E5A">
        <w:t xml:space="preserve">b. </w:t>
      </w:r>
      <w:r>
        <w:t>A mixed rank-2 tensor is Σ</w:t>
      </w:r>
      <w:r>
        <w:rPr>
          <w:rStyle w:val="subscript"/>
        </w:rPr>
        <w:t>ij</w:t>
      </w:r>
      <w:r>
        <w:t>F</w:t>
      </w:r>
      <w:r>
        <w:rPr>
          <w:rStyle w:val="subscript"/>
        </w:rPr>
        <w:t>ij</w:t>
      </w:r>
      <w:r>
        <w:t>e</w:t>
      </w:r>
      <w:r>
        <w:rPr>
          <w:rStyle w:val="subscript"/>
        </w:rPr>
        <w:t>i</w:t>
      </w:r>
      <w:r>
        <w:sym w:font="Symbol" w:char="F0C4"/>
      </w:r>
      <w:r>
        <w:t>e</w:t>
      </w:r>
      <w:r>
        <w:rPr>
          <w:rStyle w:val="subscript"/>
        </w:rPr>
        <w:t>j</w:t>
      </w:r>
      <w:r>
        <w:t xml:space="preserve"> . But a "mixed tensor" in the space T could be any linear combination of tensors of different rank, such as</w:t>
      </w:r>
    </w:p>
    <w:p w14:paraId="087E2023" w14:textId="77777777" w:rsidR="00F35AE4" w:rsidRDefault="00F35AE4" w:rsidP="00F35AE4"/>
    <w:p w14:paraId="69A3A392" w14:textId="77777777" w:rsidR="00F35AE4" w:rsidRPr="009E4ACE" w:rsidRDefault="00F35AE4" w:rsidP="009E4ACE">
      <w:pPr>
        <w:tabs>
          <w:tab w:val="left" w:pos="7200"/>
          <w:tab w:val="left" w:pos="7920"/>
          <w:tab w:val="right" w:pos="9270"/>
        </w:tabs>
      </w:pPr>
      <w:r>
        <w:tab/>
        <w:t>5.3 + 2</w:t>
      </w:r>
      <w:r w:rsidRPr="00582E0A">
        <w:t>v</w:t>
      </w:r>
      <w:r>
        <w:t xml:space="preserve"> + Σ</w:t>
      </w:r>
      <w:r>
        <w:rPr>
          <w:rStyle w:val="subscript"/>
        </w:rPr>
        <w:t>ij</w:t>
      </w:r>
      <w:r>
        <w:t>F</w:t>
      </w:r>
      <w:r>
        <w:rPr>
          <w:rStyle w:val="subscript"/>
        </w:rPr>
        <w:t>ij</w:t>
      </w:r>
      <w:r w:rsidRPr="00582E0A">
        <w:t>e</w:t>
      </w:r>
      <w:r>
        <w:rPr>
          <w:rStyle w:val="subscript"/>
        </w:rPr>
        <w:t>i</w:t>
      </w:r>
      <w:r>
        <w:sym w:font="Symbol" w:char="F0C4"/>
      </w:r>
      <w:r w:rsidRPr="00582E0A">
        <w:t>e</w:t>
      </w:r>
      <w:r>
        <w:rPr>
          <w:rStyle w:val="subscript"/>
        </w:rPr>
        <w:t xml:space="preserve">j </w:t>
      </w:r>
      <w:r>
        <w:t xml:space="preserve">- π </w:t>
      </w:r>
      <w:r w:rsidRPr="00582E0A">
        <w:t>a</w:t>
      </w:r>
      <w:r>
        <w:sym w:font="Symbol" w:char="F0C4"/>
      </w:r>
      <w:r w:rsidRPr="00582E0A">
        <w:t>b</w:t>
      </w:r>
      <w:r>
        <w:sym w:font="Symbol" w:char="F0C4"/>
      </w:r>
      <w:r w:rsidRPr="00582E0A">
        <w:t>c</w:t>
      </w:r>
      <w:r w:rsidR="009E4ACE">
        <w:tab/>
      </w:r>
      <w:r w:rsidR="009E4ACE">
        <w:tab/>
      </w:r>
      <w:r w:rsidR="009E4ACE">
        <w:tab/>
      </w:r>
      <w:r w:rsidR="009E4ACE">
        <w:tab/>
      </w:r>
      <w:r w:rsidR="009E4ACE">
        <w:tab/>
      </w:r>
      <w:r w:rsidR="009E4ACE">
        <w:tab/>
      </w:r>
      <w:r w:rsidR="009E4ACE">
        <w:tab/>
      </w:r>
      <w:r w:rsidR="009E4ACE">
        <w:tab/>
        <w:t>(3.1.18)</w:t>
      </w:r>
    </w:p>
    <w:p w14:paraId="45C71578" w14:textId="77777777" w:rsidR="00F35AE4" w:rsidRDefault="00F35AE4" w:rsidP="00F35AE4"/>
    <w:p w14:paraId="018F78FC" w14:textId="77777777" w:rsidR="00F35AE4" w:rsidRDefault="00F35AE4" w:rsidP="00F35AE4">
      <w:r>
        <w:t xml:space="preserve">Suppose t is such a mixed tensor composed of a linear combination of tensors whose ranks range from </w:t>
      </w:r>
    </w:p>
    <w:p w14:paraId="78210D99" w14:textId="77777777" w:rsidR="00F35AE4" w:rsidRPr="00B0407B" w:rsidRDefault="00F35AE4" w:rsidP="00F35AE4">
      <w:r>
        <w:t xml:space="preserve">s to r. And suppose t' has ranks ranging from s' to r'. </w:t>
      </w:r>
      <w:r w:rsidR="00582E0A">
        <w:t>The reader can easily show that tensor</w:t>
      </w:r>
      <w:r>
        <w:t xml:space="preserve"> t</w:t>
      </w:r>
      <w:r>
        <w:sym w:font="Symbol" w:char="F0C4"/>
      </w:r>
      <w:r>
        <w:t xml:space="preserve">t' can </w:t>
      </w:r>
      <w:r w:rsidR="00493E5A">
        <w:t xml:space="preserve">only </w:t>
      </w:r>
      <w:r>
        <w:t xml:space="preserve">contain tensors whose ranks range from |s-s'| to r+r' </w:t>
      </w:r>
      <w:r w:rsidR="00582E0A">
        <w:t>.</w:t>
      </w:r>
    </w:p>
    <w:p w14:paraId="27138D50" w14:textId="77777777" w:rsidR="00F35AE4" w:rsidRDefault="00F35AE4" w:rsidP="00B1247F"/>
    <w:p w14:paraId="3420F647" w14:textId="77777777" w:rsidR="00482D1F" w:rsidRDefault="00482D1F" w:rsidP="00482D1F">
      <w:pPr>
        <w:pStyle w:val="Heading3"/>
      </w:pPr>
      <w:bookmarkStart w:id="958" w:name="_Toc430718934"/>
      <w:bookmarkStart w:id="959" w:name="_Toc430718957"/>
      <w:bookmarkStart w:id="960" w:name="_Toc430718994"/>
      <w:bookmarkStart w:id="961" w:name="_Toc430959334"/>
      <w:bookmarkStart w:id="962" w:name="_Toc430959385"/>
      <w:bookmarkStart w:id="963" w:name="_Toc431043905"/>
      <w:bookmarkStart w:id="964" w:name="_Toc431043943"/>
      <w:bookmarkStart w:id="965" w:name="_Toc431044157"/>
      <w:bookmarkStart w:id="966" w:name="_Toc431044315"/>
      <w:bookmarkStart w:id="967" w:name="_Toc431044587"/>
      <w:bookmarkStart w:id="968" w:name="_Toc431044623"/>
      <w:bookmarkStart w:id="969" w:name="_Toc431044964"/>
      <w:bookmarkStart w:id="970" w:name="_Toc431044994"/>
      <w:bookmarkStart w:id="971" w:name="_Toc431045025"/>
      <w:bookmarkStart w:id="972" w:name="_Toc431045055"/>
      <w:bookmarkStart w:id="973" w:name="_Toc431045086"/>
      <w:bookmarkStart w:id="974" w:name="_Toc431045117"/>
      <w:bookmarkStart w:id="975" w:name="_Toc431045148"/>
      <w:bookmarkStart w:id="976" w:name="_Toc431113224"/>
      <w:bookmarkStart w:id="977" w:name="_Toc431117613"/>
      <w:bookmarkStart w:id="978" w:name="_Toc431315512"/>
      <w:bookmarkStart w:id="979" w:name="_Toc431486481"/>
      <w:bookmarkStart w:id="980" w:name="_Toc431486523"/>
      <w:bookmarkStart w:id="981" w:name="_Toc431487108"/>
    </w:p>
    <w:p w14:paraId="6F94CED1" w14:textId="77777777" w:rsidR="00482D1F" w:rsidRDefault="00482D1F" w:rsidP="00482D1F">
      <w:pPr>
        <w:pStyle w:val="Heading3"/>
      </w:pPr>
      <w:bookmarkStart w:id="982" w:name="_Toc431551396"/>
      <w:bookmarkStart w:id="983" w:name="_Toc431566808"/>
      <w:bookmarkStart w:id="984" w:name="_Toc431576243"/>
      <w:bookmarkStart w:id="985" w:name="_Toc431624012"/>
      <w:bookmarkStart w:id="986" w:name="_Toc431628633"/>
      <w:bookmarkStart w:id="987" w:name="_Toc431736836"/>
      <w:bookmarkStart w:id="988" w:name="_Toc431825749"/>
      <w:bookmarkStart w:id="989" w:name="_Toc431833823"/>
      <w:bookmarkStart w:id="990" w:name="_Toc431833882"/>
      <w:bookmarkStart w:id="991" w:name="_Toc433825604"/>
      <w:bookmarkStart w:id="992" w:name="_Toc433825663"/>
      <w:bookmarkStart w:id="993" w:name="_Toc433827210"/>
      <w:bookmarkStart w:id="994" w:name="_Toc433827287"/>
      <w:bookmarkStart w:id="995" w:name="_Toc433827388"/>
      <w:bookmarkStart w:id="996" w:name="_Toc433827973"/>
      <w:bookmarkStart w:id="997" w:name="_Toc433828050"/>
      <w:bookmarkStart w:id="998" w:name="_Toc433828127"/>
      <w:bookmarkStart w:id="999" w:name="_Toc433828242"/>
      <w:bookmarkStart w:id="1000" w:name="_Toc433828319"/>
      <w:bookmarkStart w:id="1001" w:name="_Toc433828484"/>
      <w:bookmarkStart w:id="1002" w:name="_Toc433875046"/>
      <w:bookmarkStart w:id="1003" w:name="_Toc433879829"/>
      <w:bookmarkStart w:id="1004" w:name="_Toc433904252"/>
      <w:bookmarkStart w:id="1005" w:name="_Toc433969944"/>
      <w:bookmarkStart w:id="1006" w:name="_Toc433984481"/>
      <w:bookmarkStart w:id="1007" w:name="_Toc433984574"/>
      <w:bookmarkStart w:id="1008" w:name="_Toc433984667"/>
      <w:bookmarkStart w:id="1009" w:name="_Toc433984760"/>
      <w:bookmarkStart w:id="1010" w:name="_Toc433984855"/>
      <w:bookmarkStart w:id="1011" w:name="_Toc433984950"/>
      <w:bookmarkStart w:id="1012" w:name="_Toc433985047"/>
      <w:bookmarkStart w:id="1013" w:name="_Toc433985143"/>
      <w:bookmarkStart w:id="1014" w:name="_Toc433985647"/>
      <w:bookmarkStart w:id="1015" w:name="_Toc433985744"/>
      <w:bookmarkStart w:id="1016" w:name="_Toc433985840"/>
      <w:r>
        <w:t>3.2 Kronecker Products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14:paraId="3ACF1DA4" w14:textId="77777777" w:rsidR="00482D1F" w:rsidRDefault="00482D1F" w:rsidP="00482D1F">
      <w:pPr>
        <w:rPr>
          <w:b/>
        </w:rPr>
      </w:pPr>
    </w:p>
    <w:p w14:paraId="36B0DDD7" w14:textId="77777777" w:rsidR="00482D1F" w:rsidRPr="00B20DA8" w:rsidRDefault="00482D1F" w:rsidP="00482D1F">
      <w:r>
        <w:t xml:space="preserve">The subject here is the tensor product of two linear </w:t>
      </w:r>
      <w:r w:rsidRPr="00A84B88">
        <w:rPr>
          <w:i/>
        </w:rPr>
        <w:t>operators</w:t>
      </w:r>
      <w:r>
        <w:t>. The reader can regard this section as an exercise in using the covariant tensor product machinery.</w:t>
      </w:r>
    </w:p>
    <w:p w14:paraId="3A3B62F6" w14:textId="77777777" w:rsidR="00482D1F" w:rsidRDefault="00482D1F" w:rsidP="00482D1F">
      <w:pPr>
        <w:rPr>
          <w:b/>
        </w:rPr>
      </w:pPr>
    </w:p>
    <w:p w14:paraId="135059C0" w14:textId="77777777" w:rsidR="00482D1F" w:rsidRPr="00B363FC" w:rsidRDefault="00482D1F" w:rsidP="00482D1F">
      <w:pPr>
        <w:rPr>
          <w:rStyle w:val="subscript"/>
        </w:rPr>
      </w:pPr>
      <w:r>
        <w:t xml:space="preserve">Let V and X be vector spaces of dimension n and m.  </w:t>
      </w:r>
      <w:r>
        <w:tab/>
        <w:t>Basis(V) = e</w:t>
      </w:r>
      <w:r>
        <w:rPr>
          <w:rStyle w:val="subscript"/>
        </w:rPr>
        <w:t>i</w:t>
      </w:r>
      <w:r>
        <w:tab/>
        <w:t xml:space="preserve">Basis(X) = </w:t>
      </w:r>
      <w:r w:rsidRPr="00B363FC">
        <w:rPr>
          <w:i/>
        </w:rPr>
        <w:t>e</w:t>
      </w:r>
      <w:r>
        <w:rPr>
          <w:rStyle w:val="subscript"/>
        </w:rPr>
        <w:t>i</w:t>
      </w:r>
    </w:p>
    <w:p w14:paraId="0C8FE130" w14:textId="77777777" w:rsidR="00482D1F" w:rsidRPr="006521D0" w:rsidRDefault="00482D1F" w:rsidP="00482D1F">
      <w:pPr>
        <w:tabs>
          <w:tab w:val="left" w:pos="7200"/>
          <w:tab w:val="left" w:pos="7920"/>
          <w:tab w:val="right" w:pos="9270"/>
        </w:tabs>
      </w:pPr>
      <w:r>
        <w:t xml:space="preserve">Let W and Y be vector spaces of dimension n' and m' </w:t>
      </w:r>
      <w:r>
        <w:tab/>
        <w:t>Basis(W) = e'</w:t>
      </w:r>
      <w:r>
        <w:rPr>
          <w:rStyle w:val="subscript"/>
        </w:rPr>
        <w:t>i</w:t>
      </w:r>
      <w:r>
        <w:tab/>
        <w:t xml:space="preserve">Basis(Y) = </w:t>
      </w:r>
      <w:r w:rsidRPr="00B363FC">
        <w:rPr>
          <w:i/>
        </w:rPr>
        <w:t>e</w:t>
      </w:r>
      <w:r>
        <w:rPr>
          <w:i/>
        </w:rPr>
        <w:t>'</w:t>
      </w:r>
      <w:r>
        <w:rPr>
          <w:rStyle w:val="subscript"/>
        </w:rPr>
        <w:t>i</w:t>
      </w:r>
      <w:r>
        <w:t xml:space="preserve">  .</w:t>
      </w:r>
      <w:r>
        <w:tab/>
      </w:r>
      <w:r>
        <w:tab/>
        <w:t>(3.2.1)</w:t>
      </w:r>
    </w:p>
    <w:p w14:paraId="06BE9807" w14:textId="77777777" w:rsidR="00482D1F" w:rsidRDefault="00482D1F" w:rsidP="00482D1F"/>
    <w:p w14:paraId="58DAF0C0" w14:textId="77777777" w:rsidR="00482D1F" w:rsidRDefault="00482D1F" w:rsidP="00482D1F">
      <w:r>
        <w:t xml:space="preserve">We imagine that vector spaces V,X,W,Y have metric tensors g, </w:t>
      </w:r>
      <w:r w:rsidRPr="006521D0">
        <w:rPr>
          <w:i/>
        </w:rPr>
        <w:t>g</w:t>
      </w:r>
      <w:r>
        <w:t xml:space="preserve">, g', </w:t>
      </w:r>
      <w:r w:rsidRPr="006521D0">
        <w:rPr>
          <w:i/>
        </w:rPr>
        <w:t>g</w:t>
      </w:r>
      <w:r>
        <w:t xml:space="preserve">' which can be used to raise and lower subscripts in the standard manner shown in (2.2.1). Often one assumes that all these spaces have a Cartesian metric tensor, so up and down indices are the same, but we shall carry out the development below in full covariant notation as part of our "exercise". </w:t>
      </w:r>
    </w:p>
    <w:p w14:paraId="6252D608" w14:textId="77777777" w:rsidR="00482D1F" w:rsidRDefault="00482D1F" w:rsidP="00482D1F"/>
    <w:p w14:paraId="1EE9DA68" w14:textId="77777777" w:rsidR="00482D1F" w:rsidRPr="006521D0" w:rsidRDefault="00482D1F" w:rsidP="00482D1F">
      <w:r>
        <w:t xml:space="preserve">Rather than use Einstein implied sums, we shall display all sums explicitly in this section. </w:t>
      </w:r>
    </w:p>
    <w:p w14:paraId="0C6C9808" w14:textId="77777777" w:rsidR="00482D1F" w:rsidRPr="00B363FC" w:rsidRDefault="00482D1F" w:rsidP="00482D1F"/>
    <w:p w14:paraId="3D1132FD" w14:textId="77777777" w:rsidR="00482D1F" w:rsidRDefault="00482D1F" w:rsidP="00482D1F">
      <w:r>
        <w:t xml:space="preserve">Consider linear operators S and T such that, </w:t>
      </w:r>
    </w:p>
    <w:p w14:paraId="57DDE3B5" w14:textId="77777777" w:rsidR="00482D1F" w:rsidRDefault="00482D1F" w:rsidP="00482D1F"/>
    <w:p w14:paraId="767581C0" w14:textId="77777777" w:rsidR="00482D1F" w:rsidRPr="007509C4" w:rsidRDefault="00482D1F" w:rsidP="00482D1F">
      <w:r>
        <w:tab/>
        <w:t>x = Sv = a vector in X</w:t>
      </w:r>
      <w:r>
        <w:tab/>
        <w:t>S: V→X</w:t>
      </w:r>
      <w:r>
        <w:tab/>
        <w:t>x</w:t>
      </w:r>
      <w:r w:rsidRPr="00182002">
        <w:rPr>
          <w:rStyle w:val="superscript"/>
        </w:rPr>
        <w:t>i</w:t>
      </w:r>
      <w:r>
        <w:t xml:space="preserve">  = Σ</w:t>
      </w:r>
      <w:r>
        <w:rPr>
          <w:rStyle w:val="subscript"/>
        </w:rPr>
        <w:t>a=1</w:t>
      </w:r>
      <w:r>
        <w:rPr>
          <w:rStyle w:val="superscript"/>
        </w:rPr>
        <w:t xml:space="preserve">n </w:t>
      </w:r>
      <w:r>
        <w:t>S</w:t>
      </w:r>
      <w:r w:rsidRPr="00182002">
        <w:rPr>
          <w:rStyle w:val="superscript"/>
        </w:rPr>
        <w:t>i</w:t>
      </w:r>
      <w:r>
        <w:rPr>
          <w:rStyle w:val="subscript"/>
        </w:rPr>
        <w:t>a</w:t>
      </w:r>
      <w:r>
        <w:t>v</w:t>
      </w:r>
      <w:r w:rsidRPr="006521D0">
        <w:rPr>
          <w:rStyle w:val="superscript"/>
        </w:rPr>
        <w:t>a</w:t>
      </w:r>
      <w:r>
        <w:rPr>
          <w:rStyle w:val="subscript"/>
        </w:rPr>
        <w:tab/>
      </w:r>
      <w:r>
        <w:t>i = 1,2..m</w:t>
      </w:r>
      <w:r>
        <w:tab/>
      </w:r>
    </w:p>
    <w:p w14:paraId="14FF8B47" w14:textId="77777777" w:rsidR="00482D1F" w:rsidRDefault="00482D1F" w:rsidP="00482D1F">
      <w:pPr>
        <w:tabs>
          <w:tab w:val="left" w:pos="7200"/>
          <w:tab w:val="left" w:pos="7920"/>
          <w:tab w:val="right" w:pos="9270"/>
        </w:tabs>
      </w:pPr>
      <w:r>
        <w:tab/>
        <w:t>y = Tw = a vector in Y</w:t>
      </w:r>
      <w:r>
        <w:tab/>
        <w:t>T:W→Y</w:t>
      </w:r>
      <w:r>
        <w:tab/>
        <w:t>y</w:t>
      </w:r>
      <w:r w:rsidRPr="00182002">
        <w:rPr>
          <w:rStyle w:val="superscript"/>
        </w:rPr>
        <w:t>j</w:t>
      </w:r>
      <w:r>
        <w:t xml:space="preserve">  = Σ</w:t>
      </w:r>
      <w:r>
        <w:rPr>
          <w:rStyle w:val="subscript"/>
        </w:rPr>
        <w:t>b=1</w:t>
      </w:r>
      <w:r>
        <w:rPr>
          <w:rStyle w:val="superscript"/>
        </w:rPr>
        <w:t>n'</w:t>
      </w:r>
      <w:r>
        <w:t>T</w:t>
      </w:r>
      <w:r w:rsidRPr="00182002">
        <w:rPr>
          <w:rStyle w:val="superscript"/>
        </w:rPr>
        <w:t>j</w:t>
      </w:r>
      <w:r>
        <w:rPr>
          <w:rStyle w:val="subscript"/>
        </w:rPr>
        <w:t>b</w:t>
      </w:r>
      <w:r>
        <w:t>w</w:t>
      </w:r>
      <w:r w:rsidRPr="006521D0">
        <w:rPr>
          <w:rStyle w:val="superscript"/>
        </w:rPr>
        <w:t>b</w:t>
      </w:r>
      <w:r>
        <w:tab/>
        <w:t>j = 1,2..m'  .</w:t>
      </w:r>
      <w:r>
        <w:tab/>
      </w:r>
      <w:r>
        <w:tab/>
        <w:t>(3.2.2)</w:t>
      </w:r>
    </w:p>
    <w:p w14:paraId="2A8EE542" w14:textId="77777777" w:rsidR="00482D1F" w:rsidRDefault="00482D1F" w:rsidP="00482D1F">
      <w:pPr>
        <w:tabs>
          <w:tab w:val="left" w:pos="7200"/>
          <w:tab w:val="left" w:pos="7920"/>
          <w:tab w:val="right" w:pos="9270"/>
        </w:tabs>
      </w:pPr>
    </w:p>
    <w:p w14:paraId="46FDCCDF" w14:textId="77777777" w:rsidR="00482D1F" w:rsidRPr="00182002" w:rsidRDefault="00482D1F" w:rsidP="00482D1F">
      <w:pPr>
        <w:tabs>
          <w:tab w:val="left" w:pos="7200"/>
          <w:tab w:val="left" w:pos="7920"/>
          <w:tab w:val="right" w:pos="9270"/>
        </w:tabs>
      </w:pPr>
      <w:r>
        <w:t>Notice that on S</w:t>
      </w:r>
      <w:r w:rsidRPr="00182002">
        <w:rPr>
          <w:rStyle w:val="superscript"/>
        </w:rPr>
        <w:t>i</w:t>
      </w:r>
      <w:r>
        <w:rPr>
          <w:rStyle w:val="subscript"/>
        </w:rPr>
        <w:t>a</w:t>
      </w:r>
      <w:r>
        <w:t xml:space="preserve"> the first index is an X-space index which can be raised and lowered by metric tensor  </w:t>
      </w:r>
      <w:r w:rsidRPr="006521D0">
        <w:rPr>
          <w:i/>
        </w:rPr>
        <w:t>g</w:t>
      </w:r>
      <w:r>
        <w:t>, whereas the second index on S</w:t>
      </w:r>
      <w:r w:rsidRPr="00182002">
        <w:rPr>
          <w:rStyle w:val="superscript"/>
        </w:rPr>
        <w:t>i</w:t>
      </w:r>
      <w:r>
        <w:rPr>
          <w:rStyle w:val="subscript"/>
        </w:rPr>
        <w:t>a</w:t>
      </w:r>
      <w:r>
        <w:t xml:space="preserve"> is a V-space index which can be raised and lowered by g. So we can regard S</w:t>
      </w:r>
      <w:r>
        <w:rPr>
          <w:rStyle w:val="superscript"/>
        </w:rPr>
        <w:t>i</w:t>
      </w:r>
      <w:r>
        <w:rPr>
          <w:rStyle w:val="subscript"/>
        </w:rPr>
        <w:t>a</w:t>
      </w:r>
      <w:r>
        <w:t xml:space="preserve"> as the components of a "cross tensor" involving the spaces X and V. In any equation below, we are free to change the "tilt" of any contracted index pair in the manner of (2.9.1) because such tilted index pairs will always be associated with the same metric tensor. Similar comments apply to T</w:t>
      </w:r>
      <w:r w:rsidRPr="00182002">
        <w:rPr>
          <w:rStyle w:val="superscript"/>
        </w:rPr>
        <w:t>j</w:t>
      </w:r>
      <w:r>
        <w:rPr>
          <w:rStyle w:val="subscript"/>
        </w:rPr>
        <w:t>b</w:t>
      </w:r>
      <w:r>
        <w:t xml:space="preserve">. </w:t>
      </w:r>
    </w:p>
    <w:p w14:paraId="11A9742F" w14:textId="77777777" w:rsidR="00482D1F" w:rsidRDefault="00482D1F" w:rsidP="00482D1F"/>
    <w:p w14:paraId="2CDAFB81" w14:textId="77777777" w:rsidR="00482D1F" w:rsidRDefault="00482D1F" w:rsidP="00482D1F">
      <w:r>
        <w:t>The linear operator S is represented by matrix S</w:t>
      </w:r>
      <w:r w:rsidRPr="00D47657">
        <w:rPr>
          <w:rStyle w:val="superscript"/>
        </w:rPr>
        <w:t>i</w:t>
      </w:r>
      <w:r>
        <w:rPr>
          <w:rStyle w:val="subscript"/>
        </w:rPr>
        <w:t>a</w:t>
      </w:r>
      <w:r>
        <w:t xml:space="preserve"> which has m rows and n columns (m x n). </w:t>
      </w:r>
    </w:p>
    <w:p w14:paraId="67EF41D4" w14:textId="77777777" w:rsidR="00482D1F" w:rsidRDefault="00482D1F" w:rsidP="00482D1F">
      <w:r>
        <w:t>The linear operator T is represented by matrix T</w:t>
      </w:r>
      <w:r w:rsidRPr="00D47657">
        <w:rPr>
          <w:rStyle w:val="superscript"/>
        </w:rPr>
        <w:t>j</w:t>
      </w:r>
      <w:r>
        <w:rPr>
          <w:rStyle w:val="subscript"/>
        </w:rPr>
        <w:t>b</w:t>
      </w:r>
      <w:r>
        <w:t xml:space="preserve"> which has m' rows and n' columns (m' x n'). </w:t>
      </w:r>
    </w:p>
    <w:p w14:paraId="60BD442C" w14:textId="77777777" w:rsidR="00482D1F" w:rsidRDefault="00482D1F" w:rsidP="00482D1F"/>
    <w:p w14:paraId="57ED23E0" w14:textId="77777777" w:rsidR="00482D1F" w:rsidRDefault="00482D1F" w:rsidP="00482D1F">
      <w:r>
        <w:t>We want to create a meaning for S</w:t>
      </w:r>
      <w:r>
        <w:sym w:font="Symbol" w:char="F0C4"/>
      </w:r>
      <w:r>
        <w:t xml:space="preserve">T which is the tensor product of these two operators S and T. </w:t>
      </w:r>
    </w:p>
    <w:p w14:paraId="3F8624B0" w14:textId="77777777" w:rsidR="00482D1F" w:rsidRDefault="00482D1F" w:rsidP="00482D1F">
      <w:r>
        <w:t xml:space="preserve">A candidate definition for this meaning is the following,  </w:t>
      </w:r>
    </w:p>
    <w:p w14:paraId="183A4563" w14:textId="77777777" w:rsidR="00482D1F" w:rsidRDefault="00482D1F" w:rsidP="00482D1F"/>
    <w:p w14:paraId="0E84AB74" w14:textId="77777777" w:rsidR="00482D1F" w:rsidRPr="00493E5A" w:rsidRDefault="00482D1F" w:rsidP="00482D1F">
      <w:pPr>
        <w:tabs>
          <w:tab w:val="left" w:pos="7200"/>
          <w:tab w:val="left" w:pos="7920"/>
          <w:tab w:val="right" w:pos="9270"/>
        </w:tabs>
      </w:pPr>
      <w:r>
        <w:tab/>
        <w:t>(S</w:t>
      </w:r>
      <w:r>
        <w:sym w:font="Symbol" w:char="F0C4"/>
      </w:r>
      <w:r>
        <w:t>T)(v</w:t>
      </w:r>
      <w:r>
        <w:sym w:font="Symbol" w:char="F0C4"/>
      </w:r>
      <w:r>
        <w:t>w)  = (Sv)</w:t>
      </w:r>
      <w:r>
        <w:sym w:font="Symbol" w:char="F0C4"/>
      </w:r>
      <w:r>
        <w:t>(Tw)  .</w:t>
      </w:r>
      <w:r>
        <w:tab/>
      </w:r>
      <w:r>
        <w:tab/>
        <w:t>//  = (x</w:t>
      </w:r>
      <w:r>
        <w:sym w:font="Symbol" w:char="F0C4"/>
      </w:r>
      <w:r>
        <w:t>y)</w:t>
      </w:r>
      <w:r>
        <w:tab/>
      </w:r>
      <w:r>
        <w:tab/>
        <w:t>S</w:t>
      </w:r>
      <w:r>
        <w:sym w:font="Symbol" w:char="F0C4"/>
      </w:r>
      <w:r>
        <w:t>T :  V</w:t>
      </w:r>
      <w:r>
        <w:sym w:font="Symbol" w:char="F0C4"/>
      </w:r>
      <w:r>
        <w:t>W  →  X</w:t>
      </w:r>
      <w:r>
        <w:sym w:font="Symbol" w:char="F0C4"/>
      </w:r>
      <w:r>
        <w:t>Y .</w:t>
      </w:r>
      <w:r>
        <w:tab/>
        <w:t>(3.2.3)</w:t>
      </w:r>
    </w:p>
    <w:p w14:paraId="12B2355E" w14:textId="77777777" w:rsidR="00482D1F" w:rsidRDefault="00482D1F" w:rsidP="00482D1F"/>
    <w:p w14:paraId="59B621C7" w14:textId="77777777" w:rsidR="00482D1F" w:rsidRDefault="00482D1F" w:rsidP="00482D1F">
      <w:r>
        <w:t xml:space="preserve">Consider the following processing steps, </w:t>
      </w:r>
    </w:p>
    <w:p w14:paraId="3B3AA5D6" w14:textId="77777777" w:rsidR="00482D1F" w:rsidRDefault="00482D1F" w:rsidP="00482D1F"/>
    <w:p w14:paraId="53F8D4B6" w14:textId="77777777" w:rsidR="00482D1F" w:rsidRDefault="00482D1F" w:rsidP="00482D1F">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(Tw)</w:t>
      </w:r>
      <w:r>
        <w:tab/>
        <w:t>// (3.2.3)</w:t>
      </w:r>
    </w:p>
    <w:p w14:paraId="0C053F62" w14:textId="77777777" w:rsidR="00482D1F" w:rsidRDefault="00482D1F" w:rsidP="00482D1F"/>
    <w:p w14:paraId="405D5058" w14:textId="77777777" w:rsidR="00482D1F" w:rsidRPr="007509C4" w:rsidRDefault="00482D1F" w:rsidP="00482D1F">
      <w:r>
        <w:tab/>
      </w:r>
      <w:r>
        <w:tab/>
        <w:t>= (α Sv</w:t>
      </w:r>
      <w:r>
        <w:rPr>
          <w:rStyle w:val="subscript"/>
        </w:rPr>
        <w:t>1</w:t>
      </w:r>
      <w:r>
        <w:t>+ βSv</w:t>
      </w:r>
      <w:r>
        <w:rPr>
          <w:rStyle w:val="subscript"/>
        </w:rPr>
        <w:t>2</w:t>
      </w:r>
      <w:r>
        <w:t xml:space="preserve">) </w:t>
      </w:r>
      <w:r>
        <w:sym w:font="Symbol" w:char="F0C4"/>
      </w:r>
      <w:r>
        <w:t>(Tw)</w:t>
      </w:r>
      <w:r>
        <w:tab/>
      </w:r>
      <w:r>
        <w:tab/>
      </w:r>
      <w:r>
        <w:tab/>
      </w:r>
      <w:r>
        <w:tab/>
        <w:t>// S:V→X is linear</w:t>
      </w:r>
    </w:p>
    <w:p w14:paraId="56E00D38" w14:textId="77777777" w:rsidR="00482D1F" w:rsidRDefault="00482D1F" w:rsidP="00482D1F"/>
    <w:p w14:paraId="6C680198" w14:textId="77777777" w:rsidR="00482D1F" w:rsidRDefault="00482D1F" w:rsidP="00482D1F">
      <w:r>
        <w:tab/>
      </w:r>
      <w:r>
        <w:tab/>
        <w:t>= α (Sv</w:t>
      </w:r>
      <w:r>
        <w:rPr>
          <w:rStyle w:val="subscript"/>
        </w:rPr>
        <w:t>1</w:t>
      </w:r>
      <w:r>
        <w:t>)</w:t>
      </w:r>
      <w:r>
        <w:sym w:font="Symbol" w:char="F0C4"/>
      </w:r>
      <w:r>
        <w:t>(Tw) + β(Sv</w:t>
      </w:r>
      <w:r>
        <w:rPr>
          <w:rStyle w:val="subscript"/>
        </w:rPr>
        <w:t>2</w:t>
      </w:r>
      <w:r>
        <w:t>)</w:t>
      </w:r>
      <w:r>
        <w:sym w:font="Symbol" w:char="F0C4"/>
      </w:r>
      <w:r>
        <w:t>(Tw)</w:t>
      </w:r>
      <w:r>
        <w:tab/>
      </w:r>
      <w:r>
        <w:tab/>
      </w:r>
      <w:r>
        <w:tab/>
        <w:t xml:space="preserve">// using the first </w:t>
      </w:r>
      <w:r>
        <w:sym w:font="Symbol" w:char="F0C4"/>
      </w:r>
      <w:r>
        <w:t xml:space="preserve"> rule in (3.1.1)</w:t>
      </w:r>
    </w:p>
    <w:p w14:paraId="6D1225C4" w14:textId="77777777" w:rsidR="00482D1F" w:rsidRDefault="00482D1F" w:rsidP="00482D1F"/>
    <w:p w14:paraId="6C3FD2A7" w14:textId="77777777" w:rsidR="00482D1F" w:rsidRPr="00493E5A" w:rsidRDefault="00482D1F" w:rsidP="00482D1F">
      <w:pPr>
        <w:tabs>
          <w:tab w:val="left" w:pos="7200"/>
          <w:tab w:val="left" w:pos="7920"/>
          <w:tab w:val="right" w:pos="9270"/>
        </w:tabs>
      </w:pPr>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(3.2.3) used twice</w:t>
      </w:r>
      <w:r>
        <w:tab/>
      </w:r>
      <w:r>
        <w:tab/>
      </w:r>
      <w:r>
        <w:tab/>
        <w:t>(3.2.4)</w:t>
      </w:r>
    </w:p>
    <w:p w14:paraId="678133A5" w14:textId="77777777" w:rsidR="00482D1F" w:rsidRDefault="00482D1F" w:rsidP="00482D1F"/>
    <w:p w14:paraId="62A73F32" w14:textId="77777777" w:rsidR="00482D1F" w:rsidRDefault="00482D1F" w:rsidP="00482D1F">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definition (3.2.3). </w:t>
      </w:r>
    </w:p>
    <w:p w14:paraId="45303D7A" w14:textId="77777777" w:rsidR="00482D1F" w:rsidRDefault="00482D1F" w:rsidP="00482D1F">
      <w:r>
        <w:t>____________________________________________________________________</w:t>
      </w:r>
    </w:p>
    <w:p w14:paraId="66B342C4" w14:textId="77777777" w:rsidR="00482D1F" w:rsidRDefault="00482D1F" w:rsidP="00482D1F"/>
    <w:p w14:paraId="0615440E" w14:textId="77777777" w:rsidR="00482D1F" w:rsidRDefault="00482D1F" w:rsidP="00482D1F">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78E0814F" w14:textId="77777777" w:rsidR="00482D1F" w:rsidRDefault="00482D1F" w:rsidP="00482D1F"/>
    <w:p w14:paraId="57CDA4B1" w14:textId="77777777" w:rsidR="00482D1F" w:rsidRDefault="00482D1F" w:rsidP="00482D1F">
      <w:r>
        <w:t>Apply (S</w:t>
      </w:r>
      <w:r>
        <w:sym w:font="Symbol" w:char="F0C4"/>
      </w:r>
      <w:r>
        <w:t>T) to a general element of V</w:t>
      </w:r>
      <w:r>
        <w:sym w:font="Symbol" w:char="F0C4"/>
      </w:r>
      <w:r>
        <w:t xml:space="preserve">W using tensor expansion (2.10.4) and then (3.2.3), </w:t>
      </w:r>
    </w:p>
    <w:p w14:paraId="0733F0D9" w14:textId="77777777" w:rsidR="00482D1F" w:rsidRDefault="00482D1F" w:rsidP="00482D1F"/>
    <w:p w14:paraId="6EAB6070" w14:textId="77777777" w:rsidR="00482D1F" w:rsidRPr="00493E5A" w:rsidRDefault="00482D1F" w:rsidP="00482D1F">
      <w:pPr>
        <w:tabs>
          <w:tab w:val="left" w:pos="7200"/>
          <w:tab w:val="left" w:pos="7920"/>
          <w:tab w:val="right" w:pos="9270"/>
        </w:tabs>
      </w:pPr>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w:t>
      </w:r>
      <w:r>
        <w:sym w:font="Symbol" w:char="F0C4"/>
      </w:r>
      <w:r>
        <w:t>T)(e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 .</w:t>
      </w:r>
      <w:r>
        <w:tab/>
      </w:r>
      <w:r>
        <w:tab/>
      </w:r>
      <w:r>
        <w:tab/>
        <w:t>(3.2.5)</w:t>
      </w:r>
    </w:p>
    <w:p w14:paraId="3F9F9DF3" w14:textId="77777777" w:rsidR="00482D1F" w:rsidRDefault="00482D1F" w:rsidP="00482D1F"/>
    <w:p w14:paraId="697B5774" w14:textId="77777777" w:rsidR="00482D1F" w:rsidRDefault="00482D1F" w:rsidP="00482D1F">
      <w:r>
        <w:t>The action of S on a vector v (and T on w) can be written</w:t>
      </w:r>
    </w:p>
    <w:p w14:paraId="3BD6F7B9" w14:textId="77777777" w:rsidR="00482D1F" w:rsidRDefault="00482D1F" w:rsidP="00482D1F"/>
    <w:p w14:paraId="40EA5457" w14:textId="77777777" w:rsidR="00482D1F" w:rsidRDefault="00482D1F" w:rsidP="00482D1F">
      <w:pPr>
        <w:rPr>
          <w:rFonts w:ascii="Courier New" w:hAnsi="Courier New"/>
          <w:b/>
          <w:sz w:val="24"/>
          <w:vertAlign w:val="subscript"/>
        </w:rPr>
      </w:pPr>
      <w:r>
        <w:tab/>
        <w:t xml:space="preserve"> x = (Sv) = Σ</w:t>
      </w:r>
      <w:r>
        <w:rPr>
          <w:rStyle w:val="subscript"/>
        </w:rPr>
        <w:t>a</w:t>
      </w:r>
      <w:r>
        <w:t>[Sv]</w:t>
      </w:r>
      <w:r w:rsidRPr="00ED36BE">
        <w:rPr>
          <w:rStyle w:val="superscript"/>
        </w:rPr>
        <w:t>a</w:t>
      </w:r>
      <w:r w:rsidRPr="00B363FC">
        <w:rPr>
          <w:i/>
        </w:rPr>
        <w:t>e</w:t>
      </w:r>
      <w:r w:rsidRPr="00ED36BE">
        <w:rPr>
          <w:rStyle w:val="subscript"/>
        </w:rPr>
        <w:t>a</w:t>
      </w:r>
      <w:r>
        <w:t xml:space="preserve"> =  Σ</w:t>
      </w:r>
      <w:r>
        <w:rPr>
          <w:rStyle w:val="subscript"/>
        </w:rPr>
        <w:t>a</w:t>
      </w:r>
      <w:r>
        <w:t>(Σ</w:t>
      </w:r>
      <w:r>
        <w:rPr>
          <w:rStyle w:val="subscript"/>
        </w:rPr>
        <w:t>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r>
        <w:t xml:space="preserve">  = Σ</w:t>
      </w:r>
      <w:r>
        <w:rPr>
          <w:rStyle w:val="subscript"/>
        </w:rPr>
        <w:t>ab</w:t>
      </w:r>
      <w:r>
        <w:t>(S</w:t>
      </w:r>
      <w:r w:rsidRPr="00ED36BE">
        <w:rPr>
          <w:rStyle w:val="superscript"/>
        </w:rPr>
        <w:t>a</w:t>
      </w:r>
      <w:r>
        <w:rPr>
          <w:rStyle w:val="subscript"/>
        </w:rPr>
        <w:t>b</w:t>
      </w:r>
      <w:r>
        <w:t>v</w:t>
      </w:r>
      <w:r w:rsidRPr="00493E5A">
        <w:rPr>
          <w:rStyle w:val="superscript"/>
        </w:rPr>
        <w:t>b</w:t>
      </w:r>
      <w:r>
        <w:t>)</w:t>
      </w:r>
      <w:r w:rsidRPr="00B363FC">
        <w:rPr>
          <w:i/>
        </w:rPr>
        <w:t>e</w:t>
      </w:r>
      <w:r w:rsidRPr="00ED36BE">
        <w:rPr>
          <w:rStyle w:val="subscript"/>
        </w:rPr>
        <w:t>a</w:t>
      </w:r>
    </w:p>
    <w:p w14:paraId="78B2692A" w14:textId="77777777" w:rsidR="00482D1F" w:rsidRDefault="00482D1F" w:rsidP="00482D1F">
      <w:pPr>
        <w:rPr>
          <w:rStyle w:val="subscript"/>
        </w:rPr>
      </w:pPr>
    </w:p>
    <w:p w14:paraId="6F796F1C" w14:textId="77777777" w:rsidR="00482D1F" w:rsidRPr="00493E5A" w:rsidRDefault="00482D1F" w:rsidP="00482D1F">
      <w:pPr>
        <w:tabs>
          <w:tab w:val="left" w:pos="7200"/>
          <w:tab w:val="left" w:pos="7920"/>
          <w:tab w:val="right" w:pos="9270"/>
        </w:tabs>
      </w:pPr>
      <w:r>
        <w:tab/>
        <w:t xml:space="preserve"> y = (Tw) = Σ</w:t>
      </w:r>
      <w:r>
        <w:rPr>
          <w:rStyle w:val="subscript"/>
        </w:rPr>
        <w:t>c</w:t>
      </w:r>
      <w:r>
        <w:t>[Tw]</w:t>
      </w:r>
      <w:r w:rsidRPr="00ED36BE">
        <w:rPr>
          <w:rStyle w:val="superscript"/>
        </w:rPr>
        <w:t>c</w:t>
      </w:r>
      <w:r w:rsidRPr="00B363FC">
        <w:rPr>
          <w:i/>
        </w:rPr>
        <w:t>e</w:t>
      </w:r>
      <w:r>
        <w:t>'</w:t>
      </w:r>
      <w:r w:rsidRPr="00ED36BE">
        <w:rPr>
          <w:rStyle w:val="subscript"/>
        </w:rPr>
        <w:t>c</w:t>
      </w:r>
      <w:r>
        <w:t xml:space="preserve"> =  Σ</w:t>
      </w:r>
      <w:r>
        <w:rPr>
          <w:rStyle w:val="subscript"/>
        </w:rPr>
        <w:t>c</w:t>
      </w:r>
      <w:r>
        <w:t>(Σ</w:t>
      </w:r>
      <w:r>
        <w:rPr>
          <w:rStyle w:val="subscript"/>
        </w:rPr>
        <w:t>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 Σ</w:t>
      </w:r>
      <w:r>
        <w:rPr>
          <w:rStyle w:val="subscript"/>
        </w:rPr>
        <w:t>cd</w:t>
      </w:r>
      <w:r>
        <w:t>(T</w:t>
      </w:r>
      <w:r w:rsidRPr="00ED36BE">
        <w:rPr>
          <w:rStyle w:val="superscript"/>
        </w:rPr>
        <w:t>c</w:t>
      </w:r>
      <w:r>
        <w:rPr>
          <w:rStyle w:val="subscript"/>
        </w:rPr>
        <w:t>d</w:t>
      </w:r>
      <w:r>
        <w:t>w</w:t>
      </w:r>
      <w:r w:rsidRPr="00493E5A">
        <w:rPr>
          <w:rStyle w:val="superscript"/>
        </w:rPr>
        <w:t>d</w:t>
      </w:r>
      <w:r>
        <w:t>)</w:t>
      </w:r>
      <w:r w:rsidRPr="00B363FC">
        <w:rPr>
          <w:i/>
        </w:rPr>
        <w:t>e</w:t>
      </w:r>
      <w:r>
        <w:t>'</w:t>
      </w:r>
      <w:r w:rsidRPr="00ED36BE">
        <w:rPr>
          <w:rStyle w:val="subscript"/>
        </w:rPr>
        <w:t>c</w:t>
      </w:r>
      <w:r>
        <w:t xml:space="preserve"> .</w:t>
      </w:r>
      <w:r>
        <w:tab/>
      </w:r>
      <w:r>
        <w:tab/>
      </w:r>
      <w:r>
        <w:tab/>
      </w:r>
      <w:r>
        <w:tab/>
        <w:t>(3.2.6)</w:t>
      </w:r>
    </w:p>
    <w:p w14:paraId="20A872F2" w14:textId="77777777" w:rsidR="00482D1F" w:rsidRDefault="00482D1F" w:rsidP="00482D1F"/>
    <w:p w14:paraId="794E656F" w14:textId="77777777" w:rsidR="00482D1F" w:rsidRPr="00493E5A" w:rsidRDefault="00482D1F" w:rsidP="00482D1F">
      <w:r>
        <w:t>Select v = e</w:t>
      </w:r>
      <w:r>
        <w:rPr>
          <w:rStyle w:val="superscript"/>
        </w:rPr>
        <w:t>i</w:t>
      </w:r>
      <w:r>
        <w:t xml:space="preserve">  and w = e'</w:t>
      </w:r>
      <w:r>
        <w:rPr>
          <w:rStyle w:val="superscript"/>
        </w:rPr>
        <w:t>j</w:t>
      </w:r>
      <w:r>
        <w:t xml:space="preserve">  in these last two equations to get, </w:t>
      </w:r>
    </w:p>
    <w:p w14:paraId="4F964404" w14:textId="77777777" w:rsidR="00482D1F" w:rsidRDefault="00482D1F" w:rsidP="00482D1F"/>
    <w:p w14:paraId="52BC2E7C" w14:textId="77777777" w:rsidR="00482D1F" w:rsidRDefault="00482D1F" w:rsidP="00482D1F">
      <w:r>
        <w:tab/>
        <w:t>(Se</w:t>
      </w:r>
      <w:r>
        <w:rPr>
          <w:rStyle w:val="subscript"/>
        </w:rPr>
        <w:t>i</w:t>
      </w:r>
      <w:r>
        <w:t>)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B363FC">
        <w:rPr>
          <w:i/>
        </w:rPr>
        <w:t>e</w:t>
      </w:r>
      <w:r w:rsidRPr="00ED36BE">
        <w:rPr>
          <w:rStyle w:val="subscript"/>
        </w:rPr>
        <w:t>a</w:t>
      </w:r>
    </w:p>
    <w:p w14:paraId="18502D81" w14:textId="77777777" w:rsidR="00482D1F" w:rsidRPr="00493E5A" w:rsidRDefault="00482D1F" w:rsidP="00482D1F">
      <w:pPr>
        <w:tabs>
          <w:tab w:val="left" w:pos="7200"/>
          <w:tab w:val="left" w:pos="7920"/>
          <w:tab w:val="right" w:pos="9270"/>
        </w:tabs>
      </w:pPr>
      <w:r>
        <w:tab/>
        <w:t>(Te'</w:t>
      </w:r>
      <w:r>
        <w:rPr>
          <w:rStyle w:val="subscript"/>
        </w:rPr>
        <w:t>j</w:t>
      </w:r>
      <w:r>
        <w:t>)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B363FC">
        <w:rPr>
          <w:i/>
        </w:rPr>
        <w:t>e</w:t>
      </w:r>
      <w:r>
        <w:t>'</w:t>
      </w:r>
      <w:r w:rsidRPr="00ED36BE">
        <w:rPr>
          <w:rStyle w:val="subscript"/>
        </w:rPr>
        <w:t>c</w:t>
      </w:r>
      <w:r>
        <w:rPr>
          <w:rStyle w:val="superscript"/>
        </w:rPr>
        <w:t xml:space="preserve"> </w:t>
      </w:r>
      <w:r>
        <w:t xml:space="preserve"> .</w:t>
      </w:r>
      <w:r>
        <w:tab/>
      </w:r>
      <w:r>
        <w:tab/>
      </w:r>
      <w:r>
        <w:tab/>
      </w:r>
      <w:r>
        <w:tab/>
      </w:r>
      <w:r>
        <w:tab/>
      </w:r>
      <w:r>
        <w:tab/>
      </w:r>
      <w:r>
        <w:tab/>
      </w:r>
      <w:r>
        <w:tab/>
      </w:r>
      <w:r>
        <w:tab/>
        <w:t>(3.2.7)</w:t>
      </w:r>
    </w:p>
    <w:p w14:paraId="56EE7B43" w14:textId="77777777" w:rsidR="00482D1F" w:rsidRDefault="00482D1F" w:rsidP="00482D1F">
      <w:pPr>
        <w:rPr>
          <w:rStyle w:val="subscript"/>
        </w:rPr>
      </w:pPr>
    </w:p>
    <w:p w14:paraId="15FBAB89" w14:textId="77777777" w:rsidR="00482D1F" w:rsidRDefault="00482D1F" w:rsidP="00482D1F">
      <w:r>
        <w:t>Then</w:t>
      </w:r>
    </w:p>
    <w:p w14:paraId="72F05359" w14:textId="77777777" w:rsidR="00482D1F" w:rsidRDefault="00482D1F" w:rsidP="00482D1F"/>
    <w:p w14:paraId="08BA8076" w14:textId="77777777" w:rsidR="00482D1F" w:rsidRDefault="00482D1F" w:rsidP="00482D1F">
      <w:r>
        <w:tab/>
        <w:t>(Se</w:t>
      </w:r>
      <w:r>
        <w:rPr>
          <w:rStyle w:val="subscript"/>
        </w:rPr>
        <w:t>i</w:t>
      </w:r>
      <w:r>
        <w:t>)</w:t>
      </w:r>
      <w:r>
        <w:sym w:font="Symbol" w:char="F0C4"/>
      </w:r>
      <w:r>
        <w:t>(Te'</w:t>
      </w:r>
      <w:r>
        <w:rPr>
          <w:rStyle w:val="subscript"/>
        </w:rPr>
        <w:t>j</w:t>
      </w:r>
      <w:r>
        <w:t>) = [ Σ</w:t>
      </w:r>
      <w:r>
        <w:rPr>
          <w:rStyle w:val="subscript"/>
        </w:rPr>
        <w:t>ab</w:t>
      </w:r>
      <w:r>
        <w:t>S</w:t>
      </w:r>
      <w:r w:rsidRPr="00ED36BE">
        <w:rPr>
          <w:rStyle w:val="superscript"/>
        </w:rPr>
        <w:t>a</w:t>
      </w:r>
      <w:r>
        <w:rPr>
          <w:rStyle w:val="subscript"/>
        </w:rPr>
        <w:t>b</w:t>
      </w:r>
      <w:r>
        <w:t>(e</w:t>
      </w:r>
      <w:r>
        <w:rPr>
          <w:rStyle w:val="subscript"/>
        </w:rPr>
        <w:t>i</w:t>
      </w:r>
      <w:r>
        <w:t>)</w:t>
      </w:r>
      <w:r w:rsidRPr="00493E5A">
        <w:rPr>
          <w:rStyle w:val="superscript"/>
        </w:rPr>
        <w:t>b</w:t>
      </w:r>
      <w:r>
        <w:t xml:space="preserve"> </w:t>
      </w:r>
      <w:r w:rsidRPr="00343DB8">
        <w:rPr>
          <w:i/>
        </w:rPr>
        <w:t>e</w:t>
      </w:r>
      <w:r w:rsidRPr="00ED36BE">
        <w:rPr>
          <w:rStyle w:val="subscript"/>
        </w:rPr>
        <w:t>a</w:t>
      </w:r>
      <w:r>
        <w:t xml:space="preserve">] </w:t>
      </w:r>
      <w:r>
        <w:sym w:font="Symbol" w:char="F0C4"/>
      </w:r>
      <w:r>
        <w:t xml:space="preserve"> [ Σ</w:t>
      </w:r>
      <w:r>
        <w:rPr>
          <w:rStyle w:val="subscript"/>
        </w:rPr>
        <w:t>cd</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t>'</w:t>
      </w:r>
      <w:r w:rsidRPr="00ED36BE">
        <w:rPr>
          <w:rStyle w:val="subscript"/>
        </w:rPr>
        <w:t>c</w:t>
      </w:r>
      <w:r>
        <w:t xml:space="preserve">] </w:t>
      </w:r>
    </w:p>
    <w:p w14:paraId="75DEDD8B" w14:textId="77777777" w:rsidR="00482D1F" w:rsidRDefault="00482D1F" w:rsidP="00482D1F"/>
    <w:p w14:paraId="01E623EC" w14:textId="77777777" w:rsidR="00482D1F" w:rsidRPr="00493E5A" w:rsidRDefault="00482D1F" w:rsidP="00482D1F">
      <w:pPr>
        <w:tabs>
          <w:tab w:val="left" w:pos="7200"/>
          <w:tab w:val="left" w:pos="7920"/>
          <w:tab w:val="right" w:pos="9270"/>
        </w:tabs>
      </w:pPr>
      <w:r>
        <w:tab/>
      </w:r>
      <w:r>
        <w:tab/>
        <w:t>= Σ</w:t>
      </w:r>
      <w:r>
        <w:rPr>
          <w:rStyle w:val="subscript"/>
        </w:rPr>
        <w:t>abcd</w:t>
      </w:r>
      <w:r>
        <w:t xml:space="preserve"> 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ED36BE">
        <w:rPr>
          <w:rStyle w:val="subscript"/>
        </w:rPr>
        <w:t>a</w:t>
      </w:r>
      <w:r>
        <w:sym w:font="Symbol" w:char="F0C4"/>
      </w:r>
      <w:r w:rsidRPr="00343DB8">
        <w:rPr>
          <w:i/>
        </w:rPr>
        <w:t>e</w:t>
      </w:r>
      <w:r>
        <w:t>'</w:t>
      </w:r>
      <w:r w:rsidRPr="00ED36BE">
        <w:rPr>
          <w:rStyle w:val="subscript"/>
        </w:rPr>
        <w:t>c</w:t>
      </w:r>
      <w:r>
        <w:t>)</w:t>
      </w:r>
      <w:r>
        <w:tab/>
      </w:r>
      <w:r>
        <w:tab/>
      </w:r>
      <w:r>
        <w:tab/>
      </w:r>
      <w:r>
        <w:tab/>
      </w:r>
      <w:r>
        <w:tab/>
      </w:r>
      <w:r>
        <w:tab/>
      </w:r>
      <w:r>
        <w:tab/>
        <w:t>(3.2.8)</w:t>
      </w:r>
    </w:p>
    <w:p w14:paraId="74FCC31D" w14:textId="77777777" w:rsidR="00482D1F" w:rsidRDefault="00482D1F" w:rsidP="00482D1F"/>
    <w:p w14:paraId="1FD61A16" w14:textId="77777777" w:rsidR="00482D1F" w:rsidRPr="00493E5A" w:rsidRDefault="00482D1F" w:rsidP="00482D1F">
      <w:r>
        <w:t>and so the action of the tensor product operator (S</w:t>
      </w:r>
      <w:r>
        <w:sym w:font="Symbol" w:char="F0C4"/>
      </w:r>
      <w:r>
        <w:t xml:space="preserve">T) is given by. </w:t>
      </w:r>
    </w:p>
    <w:p w14:paraId="73B393C8" w14:textId="77777777" w:rsidR="00482D1F" w:rsidRDefault="00482D1F" w:rsidP="00482D1F"/>
    <w:p w14:paraId="4B395F09" w14:textId="77777777" w:rsidR="00482D1F" w:rsidRPr="00493E5A" w:rsidRDefault="00482D1F" w:rsidP="00482D1F">
      <w:r>
        <w:tab/>
        <w:t>(S</w:t>
      </w:r>
      <w:r>
        <w:sym w:font="Symbol" w:char="F0C4"/>
      </w:r>
      <w:r>
        <w:t>T)[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  Σ</w:t>
      </w:r>
      <w:r>
        <w:rPr>
          <w:rStyle w:val="subscript"/>
        </w:rPr>
        <w:t>ij</w:t>
      </w:r>
      <w:r>
        <w:t>F</w:t>
      </w:r>
      <w:r w:rsidRPr="00493E5A">
        <w:rPr>
          <w:rStyle w:val="superscript"/>
        </w:rPr>
        <w:t>ij</w:t>
      </w:r>
      <w:r>
        <w:t xml:space="preserve"> (Se</w:t>
      </w:r>
      <w:r>
        <w:rPr>
          <w:rStyle w:val="subscript"/>
        </w:rPr>
        <w:t>i</w:t>
      </w:r>
      <w:r>
        <w:t>)</w:t>
      </w:r>
      <w:r>
        <w:sym w:font="Symbol" w:char="F0C4"/>
      </w:r>
      <w:r>
        <w:t>(Te'</w:t>
      </w:r>
      <w:r>
        <w:rPr>
          <w:rStyle w:val="subscript"/>
        </w:rPr>
        <w:t>j</w:t>
      </w:r>
      <w:r>
        <w:t>)</w:t>
      </w:r>
      <w:r>
        <w:tab/>
      </w:r>
      <w:r>
        <w:tab/>
      </w:r>
      <w:r>
        <w:tab/>
        <w:t>// (3.2.3)</w:t>
      </w:r>
    </w:p>
    <w:p w14:paraId="72FFAE03" w14:textId="77777777" w:rsidR="00482D1F" w:rsidRDefault="00482D1F" w:rsidP="00482D1F"/>
    <w:p w14:paraId="55C3AFCF" w14:textId="77777777" w:rsidR="00482D1F" w:rsidRPr="00493E5A" w:rsidRDefault="00482D1F" w:rsidP="00482D1F">
      <w:r>
        <w:tab/>
      </w:r>
      <w:r>
        <w:tab/>
        <w:t>= Σ</w:t>
      </w:r>
      <w:r>
        <w:rPr>
          <w:rStyle w:val="subscript"/>
        </w:rPr>
        <w:t>ijabcd</w:t>
      </w:r>
      <w:r>
        <w:t xml:space="preserve"> F</w:t>
      </w:r>
      <w:r w:rsidRPr="00493E5A">
        <w:rPr>
          <w:rStyle w:val="superscript"/>
        </w:rPr>
        <w:t>ij</w:t>
      </w:r>
      <w:r>
        <w:t>S</w:t>
      </w:r>
      <w:r w:rsidRPr="00D47657">
        <w:rPr>
          <w:rStyle w:val="superscript"/>
        </w:rPr>
        <w:t>a</w:t>
      </w:r>
      <w:r>
        <w:rPr>
          <w:rStyle w:val="subscript"/>
        </w:rPr>
        <w:t>b</w:t>
      </w:r>
      <w:r>
        <w:t>(e</w:t>
      </w:r>
      <w:r>
        <w:rPr>
          <w:rStyle w:val="subscript"/>
        </w:rPr>
        <w:t>i</w:t>
      </w:r>
      <w:r>
        <w:t>)</w:t>
      </w:r>
      <w:r w:rsidRPr="00493E5A">
        <w:rPr>
          <w:rStyle w:val="superscript"/>
        </w:rPr>
        <w:t>b</w:t>
      </w:r>
      <w:r>
        <w:t>T</w:t>
      </w:r>
      <w:r w:rsidRPr="00D47657">
        <w:rPr>
          <w:rStyle w:val="superscript"/>
        </w:rPr>
        <w:t>c</w:t>
      </w:r>
      <w:r>
        <w:rPr>
          <w:rStyle w:val="subscript"/>
        </w:rPr>
        <w:t>d</w:t>
      </w:r>
      <w:r>
        <w:t>(e'</w:t>
      </w:r>
      <w:r>
        <w:rPr>
          <w:rStyle w:val="subscript"/>
        </w:rPr>
        <w:t>j</w:t>
      </w:r>
      <w:r>
        <w:t>)</w:t>
      </w:r>
      <w:r w:rsidRPr="00493E5A">
        <w:rPr>
          <w:rStyle w:val="superscript"/>
        </w:rPr>
        <w:t>d</w:t>
      </w:r>
      <w:r>
        <w:t xml:space="preserve"> (</w:t>
      </w:r>
      <w:r w:rsidRPr="00343DB8">
        <w:rPr>
          <w:i/>
        </w:rPr>
        <w:t>e</w:t>
      </w:r>
      <w:r w:rsidRPr="00D47657">
        <w:rPr>
          <w:rStyle w:val="subscript"/>
        </w:rPr>
        <w:t>a</w:t>
      </w:r>
      <w:r>
        <w:sym w:font="Symbol" w:char="F0C4"/>
      </w:r>
      <w:r w:rsidRPr="00343DB8">
        <w:rPr>
          <w:i/>
        </w:rPr>
        <w:t>e</w:t>
      </w:r>
      <w:r>
        <w:t>'</w:t>
      </w:r>
      <w:r w:rsidRPr="00D47657">
        <w:rPr>
          <w:rStyle w:val="subscript"/>
        </w:rPr>
        <w:t>c</w:t>
      </w:r>
      <w:r>
        <w:t>)</w:t>
      </w:r>
      <w:r>
        <w:tab/>
      </w:r>
      <w:r>
        <w:tab/>
      </w:r>
      <w:r>
        <w:tab/>
        <w:t>// (3.2.8)</w:t>
      </w:r>
    </w:p>
    <w:p w14:paraId="4F3C88D1" w14:textId="77777777" w:rsidR="00482D1F" w:rsidRDefault="00482D1F" w:rsidP="00482D1F"/>
    <w:p w14:paraId="605993FD" w14:textId="77777777" w:rsidR="00482D1F" w:rsidRPr="00493E5A" w:rsidRDefault="00482D1F" w:rsidP="00482D1F">
      <w:r>
        <w:tab/>
      </w:r>
      <w:r>
        <w:tab/>
        <w:t>= Σ</w:t>
      </w:r>
      <w:r>
        <w:rPr>
          <w:rStyle w:val="subscript"/>
        </w:rPr>
        <w:t>ac</w:t>
      </w:r>
      <w:r>
        <w:t xml:space="preserve"> { Σ</w:t>
      </w:r>
      <w:r>
        <w:rPr>
          <w:rStyle w:val="subscript"/>
        </w:rPr>
        <w:t>ijbd</w:t>
      </w:r>
      <w:r>
        <w:t xml:space="preserve"> F</w:t>
      </w:r>
      <w:r w:rsidRPr="00493E5A">
        <w:rPr>
          <w:rStyle w:val="superscript"/>
        </w:rPr>
        <w:t>ij</w:t>
      </w:r>
      <w:r>
        <w:t>S</w:t>
      </w:r>
      <w:r w:rsidRPr="00ED36BE">
        <w:rPr>
          <w:rStyle w:val="superscript"/>
        </w:rPr>
        <w:t>a</w:t>
      </w:r>
      <w:r>
        <w:rPr>
          <w:rStyle w:val="subscript"/>
        </w:rPr>
        <w:t>b</w:t>
      </w:r>
      <w:r>
        <w:t>(e</w:t>
      </w:r>
      <w:r>
        <w:rPr>
          <w:rStyle w:val="subscript"/>
        </w:rPr>
        <w:t>i</w:t>
      </w:r>
      <w:r>
        <w:t>)</w:t>
      </w:r>
      <w:r w:rsidRPr="00493E5A">
        <w:rPr>
          <w:rStyle w:val="superscript"/>
        </w:rPr>
        <w:t>b</w:t>
      </w:r>
      <w:r>
        <w:t>T</w:t>
      </w:r>
      <w:r w:rsidRPr="00ED36BE">
        <w:rPr>
          <w:rStyle w:val="superscript"/>
        </w:rPr>
        <w:t>c</w:t>
      </w:r>
      <w:r>
        <w:rPr>
          <w:rStyle w:val="subscript"/>
        </w:rPr>
        <w:t>d</w:t>
      </w:r>
      <w:r>
        <w:t>(e'</w:t>
      </w:r>
      <w:r>
        <w:rPr>
          <w:rStyle w:val="subscript"/>
        </w:rPr>
        <w:t>j</w:t>
      </w:r>
      <w:r>
        <w:t>)</w:t>
      </w:r>
      <w:r w:rsidRPr="00493E5A">
        <w:rPr>
          <w:rStyle w:val="superscript"/>
        </w:rPr>
        <w:t>d</w:t>
      </w:r>
      <w:r>
        <w:t xml:space="preserve"> } (</w:t>
      </w:r>
      <w:r w:rsidRPr="00343DB8">
        <w:rPr>
          <w:i/>
        </w:rPr>
        <w:t>e</w:t>
      </w:r>
      <w:r w:rsidRPr="00ED36BE">
        <w:rPr>
          <w:rStyle w:val="subscript"/>
        </w:rPr>
        <w:t>a</w:t>
      </w:r>
      <w:r>
        <w:sym w:font="Symbol" w:char="F0C4"/>
      </w:r>
      <w:r w:rsidRPr="00343DB8">
        <w:rPr>
          <w:i/>
        </w:rPr>
        <w:t>e</w:t>
      </w:r>
      <w:r>
        <w:t>'</w:t>
      </w:r>
      <w:r w:rsidRPr="00D47657">
        <w:rPr>
          <w:rStyle w:val="subscript"/>
        </w:rPr>
        <w:t>c</w:t>
      </w:r>
      <w:r>
        <w:t>)</w:t>
      </w:r>
      <w:r>
        <w:tab/>
      </w:r>
      <w:r>
        <w:tab/>
      </w:r>
      <w:r>
        <w:tab/>
        <w:t>// regroup</w:t>
      </w:r>
    </w:p>
    <w:p w14:paraId="678F377C" w14:textId="77777777" w:rsidR="00482D1F" w:rsidRDefault="00482D1F" w:rsidP="00482D1F">
      <w:pPr>
        <w:tabs>
          <w:tab w:val="left" w:pos="7200"/>
          <w:tab w:val="left" w:pos="7920"/>
          <w:tab w:val="right" w:pos="9270"/>
        </w:tabs>
      </w:pPr>
    </w:p>
    <w:p w14:paraId="7C50836F" w14:textId="77777777" w:rsidR="00482D1F" w:rsidRDefault="00482D1F" w:rsidP="00482D1F">
      <w:pPr>
        <w:tabs>
          <w:tab w:val="left" w:pos="7200"/>
          <w:tab w:val="left" w:pos="7920"/>
          <w:tab w:val="right" w:pos="9270"/>
        </w:tabs>
      </w:pPr>
      <w:r>
        <w:tab/>
      </w:r>
      <w:r>
        <w:tab/>
        <w:t>=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where</w:t>
      </w:r>
      <w:r>
        <w:tab/>
      </w:r>
      <w:r>
        <w:tab/>
        <w:t>G</w:t>
      </w:r>
      <w:r w:rsidRPr="00493E5A">
        <w:rPr>
          <w:rStyle w:val="superscript"/>
        </w:rPr>
        <w:t>ac</w:t>
      </w:r>
      <w:r>
        <w:t xml:space="preserve"> = Σ</w:t>
      </w:r>
      <w:r>
        <w:rPr>
          <w:rStyle w:val="subscript"/>
        </w:rPr>
        <w:t>ijbd</w:t>
      </w:r>
      <w:r>
        <w:t xml:space="preserve"> F</w:t>
      </w:r>
      <w:r w:rsidRPr="00493E5A">
        <w:rPr>
          <w:rStyle w:val="superscript"/>
        </w:rPr>
        <w:t>ij</w:t>
      </w:r>
      <w:r>
        <w:t>S</w:t>
      </w:r>
      <w:r w:rsidRPr="00493E5A">
        <w:rPr>
          <w:rStyle w:val="superscript"/>
        </w:rPr>
        <w:t>a</w:t>
      </w:r>
      <w:r>
        <w:rPr>
          <w:rStyle w:val="subscript"/>
        </w:rPr>
        <w:t>b</w:t>
      </w:r>
      <w:r>
        <w:t>(e</w:t>
      </w:r>
      <w:r>
        <w:rPr>
          <w:rStyle w:val="subscript"/>
        </w:rPr>
        <w:t>i</w:t>
      </w:r>
      <w:r>
        <w:t>)</w:t>
      </w:r>
      <w:r w:rsidRPr="00493E5A">
        <w:rPr>
          <w:rStyle w:val="superscript"/>
        </w:rPr>
        <w:t>b</w:t>
      </w:r>
      <w:r>
        <w:t>T</w:t>
      </w:r>
      <w:r w:rsidRPr="00493E5A">
        <w:rPr>
          <w:rStyle w:val="superscript"/>
        </w:rPr>
        <w:t>c</w:t>
      </w:r>
      <w:r>
        <w:rPr>
          <w:rStyle w:val="subscript"/>
        </w:rPr>
        <w:t>d</w:t>
      </w:r>
      <w:r>
        <w:t>(e'</w:t>
      </w:r>
      <w:r>
        <w:rPr>
          <w:rStyle w:val="subscript"/>
        </w:rPr>
        <w:t>j</w:t>
      </w:r>
      <w:r>
        <w:t>)</w:t>
      </w:r>
      <w:r w:rsidRPr="00493E5A">
        <w:rPr>
          <w:rStyle w:val="superscript"/>
        </w:rPr>
        <w:t>d</w:t>
      </w:r>
      <w:r>
        <w:t xml:space="preserve">  .</w:t>
      </w:r>
      <w:r>
        <w:tab/>
      </w:r>
      <w:r>
        <w:tab/>
        <w:t>(3.2.9)</w:t>
      </w:r>
    </w:p>
    <w:p w14:paraId="37CF2F0A" w14:textId="77777777" w:rsidR="00482D1F" w:rsidRDefault="00482D1F" w:rsidP="00482D1F">
      <w:pPr>
        <w:tabs>
          <w:tab w:val="left" w:pos="7200"/>
          <w:tab w:val="left" w:pos="7920"/>
          <w:tab w:val="right" w:pos="9270"/>
        </w:tabs>
      </w:pPr>
    </w:p>
    <w:p w14:paraId="224C53E6" w14:textId="77777777" w:rsidR="00482D1F" w:rsidRDefault="00482D1F" w:rsidP="00482D1F">
      <w:pPr>
        <w:tabs>
          <w:tab w:val="left" w:pos="7200"/>
          <w:tab w:val="left" w:pos="7920"/>
          <w:tab w:val="right" w:pos="9270"/>
        </w:tabs>
      </w:pPr>
      <w:r>
        <w:t xml:space="preserve"> We have then shown the action of operator S</w:t>
      </w:r>
      <w:r>
        <w:sym w:font="Symbol" w:char="F0C4"/>
      </w:r>
      <w:r>
        <w:t>T on a general element of V</w:t>
      </w:r>
      <w:r>
        <w:sym w:font="Symbol" w:char="F0C4"/>
      </w:r>
      <w:r>
        <w:t xml:space="preserve">W : </w:t>
      </w:r>
    </w:p>
    <w:p w14:paraId="653B5A0C" w14:textId="77777777" w:rsidR="00482D1F" w:rsidRDefault="00482D1F" w:rsidP="00482D1F">
      <w:pPr>
        <w:tabs>
          <w:tab w:val="left" w:pos="7200"/>
          <w:tab w:val="left" w:pos="7920"/>
          <w:tab w:val="right" w:pos="9270"/>
        </w:tabs>
      </w:pPr>
    </w:p>
    <w:p w14:paraId="30FA60BE" w14:textId="77777777" w:rsidR="00482D1F" w:rsidRPr="00493E5A" w:rsidRDefault="00482D1F" w:rsidP="00482D1F">
      <w:pPr>
        <w:tabs>
          <w:tab w:val="left" w:pos="7200"/>
          <w:tab w:val="left" w:pos="7920"/>
          <w:tab w:val="right" w:pos="9270"/>
        </w:tabs>
      </w:pPr>
      <w:r>
        <w:tab/>
        <w:t xml:space="preserve">   (S</w:t>
      </w:r>
      <w:r>
        <w:sym w:font="Symbol" w:char="F0C4"/>
      </w:r>
      <w:r>
        <w:t>T) { Σ</w:t>
      </w:r>
      <w:r>
        <w:rPr>
          <w:rStyle w:val="subscript"/>
        </w:rPr>
        <w:t>ij</w:t>
      </w:r>
      <w:r>
        <w:t>F</w:t>
      </w:r>
      <w:r w:rsidRPr="00493E5A">
        <w:rPr>
          <w:rStyle w:val="superscript"/>
        </w:rPr>
        <w:t>ij</w:t>
      </w:r>
      <w:r>
        <w:t xml:space="preserve"> e</w:t>
      </w:r>
      <w:r>
        <w:rPr>
          <w:rStyle w:val="subscript"/>
        </w:rPr>
        <w:t>i</w:t>
      </w:r>
      <w:r>
        <w:sym w:font="Symbol" w:char="F0C4"/>
      </w:r>
      <w:r>
        <w:t>e'</w:t>
      </w:r>
      <w:r>
        <w:rPr>
          <w:rStyle w:val="subscript"/>
        </w:rPr>
        <w:t>j</w:t>
      </w:r>
      <w:r>
        <w:t xml:space="preserve"> }  = Σ</w:t>
      </w:r>
      <w:r>
        <w:rPr>
          <w:rStyle w:val="subscript"/>
        </w:rPr>
        <w:t>ac</w:t>
      </w:r>
      <w:r>
        <w:t xml:space="preserve"> G</w:t>
      </w:r>
      <w:r w:rsidRPr="00493E5A">
        <w:rPr>
          <w:rStyle w:val="superscript"/>
        </w:rPr>
        <w:t>ac</w:t>
      </w:r>
      <w:r>
        <w:t xml:space="preserve"> (</w:t>
      </w:r>
      <w:r w:rsidRPr="00343DB8">
        <w:rPr>
          <w:i/>
        </w:rPr>
        <w:t>e</w:t>
      </w:r>
      <w:r w:rsidRPr="00493E5A">
        <w:rPr>
          <w:rStyle w:val="subscript"/>
        </w:rPr>
        <w:t>a</w:t>
      </w:r>
      <w:r>
        <w:sym w:font="Symbol" w:char="F0C4"/>
      </w:r>
      <w:r w:rsidRPr="00343DB8">
        <w:rPr>
          <w:i/>
        </w:rPr>
        <w:t>e</w:t>
      </w:r>
      <w:r>
        <w:t>'</w:t>
      </w:r>
      <w:r w:rsidRPr="00493E5A">
        <w:rPr>
          <w:rStyle w:val="subscript"/>
        </w:rPr>
        <w:t>c</w:t>
      </w:r>
      <w:r>
        <w:t xml:space="preserve">) </w:t>
      </w:r>
      <w:r>
        <w:tab/>
        <w:t xml:space="preserve"> (S</w:t>
      </w:r>
      <w:r>
        <w:sym w:font="Symbol" w:char="F0C4"/>
      </w:r>
      <w:r>
        <w:t>T) : V</w:t>
      </w:r>
      <w:r>
        <w:sym w:font="Symbol" w:char="F0C4"/>
      </w:r>
      <w:r>
        <w:t>W  →  X</w:t>
      </w:r>
      <w:r>
        <w:sym w:font="Symbol" w:char="F0C4"/>
      </w:r>
      <w:r>
        <w:t>Y</w:t>
      </w:r>
    </w:p>
    <w:p w14:paraId="105E1F76" w14:textId="77777777" w:rsidR="00482D1F" w:rsidRDefault="00482D1F" w:rsidP="00482D1F">
      <w:pPr>
        <w:tabs>
          <w:tab w:val="left" w:pos="7200"/>
          <w:tab w:val="left" w:pos="7920"/>
          <w:tab w:val="right" w:pos="9270"/>
        </w:tabs>
      </w:pPr>
    </w:p>
    <w:p w14:paraId="05E99B75" w14:textId="77777777" w:rsidR="00482D1F" w:rsidRPr="00493E5A" w:rsidRDefault="00482D1F" w:rsidP="00482D1F">
      <w:pPr>
        <w:tabs>
          <w:tab w:val="left" w:pos="7200"/>
          <w:tab w:val="left" w:pos="7920"/>
          <w:tab w:val="right" w:pos="9270"/>
        </w:tabs>
      </w:pPr>
      <w:r>
        <w:tab/>
      </w:r>
      <w:r>
        <w:tab/>
      </w:r>
      <w:r>
        <w:tab/>
        <w:t>where</w:t>
      </w:r>
      <w:r>
        <w:tab/>
        <w:t>G</w:t>
      </w:r>
      <w:r w:rsidRPr="00493E5A">
        <w:rPr>
          <w:rStyle w:val="superscript"/>
        </w:rPr>
        <w:t>ac</w:t>
      </w:r>
      <w:r>
        <w:t xml:space="preserve"> = Σ</w:t>
      </w:r>
      <w:r>
        <w:rPr>
          <w:rStyle w:val="subscript"/>
        </w:rPr>
        <w:t>ijbd</w:t>
      </w:r>
      <w:r>
        <w:t xml:space="preserve"> F</w:t>
      </w:r>
      <w:r w:rsidRPr="00493E5A">
        <w:rPr>
          <w:rStyle w:val="superscript"/>
        </w:rPr>
        <w:t>ij</w:t>
      </w:r>
      <w:r>
        <w:rPr>
          <w:rStyle w:val="superscript"/>
        </w:rPr>
        <w:t xml:space="preserve"> </w:t>
      </w:r>
      <w:r>
        <w:t>S</w:t>
      </w:r>
      <w:r w:rsidRPr="00493E5A">
        <w:rPr>
          <w:rStyle w:val="superscript"/>
        </w:rPr>
        <w:t>a</w:t>
      </w:r>
      <w:r>
        <w:rPr>
          <w:rStyle w:val="subscript"/>
        </w:rPr>
        <w:t xml:space="preserve">b </w:t>
      </w:r>
      <w:r>
        <w:t>(e</w:t>
      </w:r>
      <w:r>
        <w:rPr>
          <w:rStyle w:val="subscript"/>
        </w:rPr>
        <w:t>i</w:t>
      </w:r>
      <w:r>
        <w:t>)</w:t>
      </w:r>
      <w:r w:rsidRPr="00493E5A">
        <w:rPr>
          <w:rStyle w:val="superscript"/>
        </w:rPr>
        <w:t>b</w:t>
      </w:r>
      <w:r>
        <w:rPr>
          <w:rStyle w:val="superscript"/>
        </w:rPr>
        <w:t xml:space="preserve"> </w:t>
      </w:r>
      <w:r>
        <w:t>T</w:t>
      </w:r>
      <w:r w:rsidRPr="00493E5A">
        <w:rPr>
          <w:rStyle w:val="superscript"/>
        </w:rPr>
        <w:t>c</w:t>
      </w:r>
      <w:r>
        <w:rPr>
          <w:rStyle w:val="subscript"/>
        </w:rPr>
        <w:t xml:space="preserve">d </w:t>
      </w:r>
      <w:r>
        <w:t>(e'</w:t>
      </w:r>
      <w:r>
        <w:rPr>
          <w:rStyle w:val="subscript"/>
        </w:rPr>
        <w:t>j</w:t>
      </w:r>
      <w:r>
        <w:t>)</w:t>
      </w:r>
      <w:r w:rsidRPr="00493E5A">
        <w:rPr>
          <w:rStyle w:val="superscript"/>
        </w:rPr>
        <w:t>d</w:t>
      </w:r>
      <w:r>
        <w:t xml:space="preserve">  </w:t>
      </w:r>
      <w:r>
        <w:tab/>
        <w:t>.</w:t>
      </w:r>
      <w:r>
        <w:tab/>
      </w:r>
      <w:r>
        <w:tab/>
      </w:r>
      <w:r>
        <w:tab/>
      </w:r>
      <w:r>
        <w:tab/>
        <w:t>(3.2.10)</w:t>
      </w:r>
    </w:p>
    <w:p w14:paraId="6DFD83B6" w14:textId="77777777" w:rsidR="00482D1F" w:rsidRDefault="00482D1F" w:rsidP="00482D1F">
      <w:r>
        <w:t>_______________________________________________________________</w:t>
      </w:r>
    </w:p>
    <w:p w14:paraId="31B2BD67" w14:textId="77777777" w:rsidR="00482D1F" w:rsidRDefault="00482D1F" w:rsidP="00482D1F"/>
    <w:p w14:paraId="3118DBA1" w14:textId="77777777" w:rsidR="00482D1F" w:rsidRDefault="00482D1F" w:rsidP="00482D1F">
      <w:r>
        <w:t>It is useful now to consider the component analysis of the action of S</w:t>
      </w:r>
      <w:r>
        <w:sym w:font="Symbol" w:char="F0C4"/>
      </w:r>
      <w:r>
        <w:t>T on a pure element of V</w:t>
      </w:r>
      <w:r>
        <w:sym w:font="Symbol" w:char="F0C4"/>
      </w:r>
      <w:r>
        <w:t>W in the sense of outer products. Then</w:t>
      </w:r>
    </w:p>
    <w:p w14:paraId="21AE86B5" w14:textId="77777777" w:rsidR="00482D1F" w:rsidRDefault="00482D1F" w:rsidP="00482D1F"/>
    <w:p w14:paraId="3F7291B7" w14:textId="77777777" w:rsidR="00482D1F" w:rsidRPr="00493E5A" w:rsidRDefault="00482D1F" w:rsidP="00482D1F">
      <w:pPr>
        <w:tabs>
          <w:tab w:val="left" w:pos="7200"/>
          <w:tab w:val="left" w:pos="7920"/>
          <w:tab w:val="right" w:pos="9270"/>
        </w:tabs>
      </w:pPr>
      <w:r>
        <w:tab/>
        <w:t>(x</w:t>
      </w:r>
      <w:r>
        <w:sym w:font="Symbol" w:char="F0C4"/>
      </w:r>
      <w:r>
        <w:t>y)  = (S</w:t>
      </w:r>
      <w:r>
        <w:sym w:font="Symbol" w:char="F0C4"/>
      </w:r>
      <w:r>
        <w:t>T)(v</w:t>
      </w:r>
      <w:r>
        <w:sym w:font="Symbol" w:char="F0C4"/>
      </w:r>
      <w:r>
        <w:t>w)  = (Sv)</w:t>
      </w:r>
      <w:r>
        <w:sym w:font="Symbol" w:char="F0C4"/>
      </w:r>
      <w:r>
        <w:t>(Tw)</w:t>
      </w:r>
      <w:r>
        <w:tab/>
      </w:r>
      <w:r>
        <w:tab/>
      </w:r>
      <w:r>
        <w:tab/>
      </w:r>
      <w:r>
        <w:tab/>
      </w:r>
      <w:r>
        <w:tab/>
      </w:r>
      <w:r>
        <w:tab/>
      </w:r>
      <w:r>
        <w:tab/>
      </w:r>
      <w:r w:rsidRPr="00493E5A">
        <w:rPr>
          <w:i/>
        </w:rPr>
        <w:t>(3.2.3)</w:t>
      </w:r>
    </w:p>
    <w:p w14:paraId="294CE9A8" w14:textId="77777777" w:rsidR="00482D1F" w:rsidRDefault="00482D1F" w:rsidP="00482D1F">
      <w:r>
        <w:t>so</w:t>
      </w:r>
    </w:p>
    <w:p w14:paraId="06AC9326" w14:textId="77777777" w:rsidR="00482D1F" w:rsidRPr="00493E5A" w:rsidRDefault="00482D1F" w:rsidP="00482D1F">
      <w:pPr>
        <w:tabs>
          <w:tab w:val="left" w:pos="7200"/>
          <w:tab w:val="left" w:pos="7920"/>
          <w:tab w:val="right" w:pos="9270"/>
        </w:tabs>
      </w:pPr>
      <w:r>
        <w:tab/>
        <w:t>(x</w:t>
      </w:r>
      <w:r>
        <w:sym w:font="Symbol" w:char="F0C4"/>
      </w:r>
      <w:r>
        <w:t>y)</w:t>
      </w:r>
      <w:r w:rsidRPr="00182002">
        <w:rPr>
          <w:rStyle w:val="superscript"/>
        </w:rPr>
        <w:t>ii'</w:t>
      </w:r>
      <w:r>
        <w:t xml:space="preserve"> = [(S</w:t>
      </w:r>
      <w:r>
        <w:sym w:font="Symbol" w:char="F0C4"/>
      </w:r>
      <w:r>
        <w:t>T)(v</w:t>
      </w:r>
      <w:r>
        <w:sym w:font="Symbol" w:char="F0C4"/>
      </w:r>
      <w:r>
        <w:t>w)]</w:t>
      </w:r>
      <w:r w:rsidRPr="00182002">
        <w:rPr>
          <w:rStyle w:val="superscript"/>
        </w:rPr>
        <w:t>ii'</w:t>
      </w:r>
      <w:r>
        <w:t xml:space="preserve">  = [(Sv)</w:t>
      </w:r>
      <w:r>
        <w:sym w:font="Symbol" w:char="F0C4"/>
      </w:r>
      <w:r>
        <w:t>(Tw)]</w:t>
      </w:r>
      <w:r w:rsidRPr="00182002">
        <w:rPr>
          <w:rStyle w:val="superscript"/>
        </w:rPr>
        <w:t>ii'</w:t>
      </w:r>
      <w:r>
        <w:t xml:space="preserve">  .</w:t>
      </w:r>
      <w:r>
        <w:tab/>
      </w:r>
      <w:r>
        <w:tab/>
      </w:r>
      <w:r>
        <w:tab/>
      </w:r>
      <w:r>
        <w:tab/>
      </w:r>
      <w:r>
        <w:tab/>
      </w:r>
      <w:r>
        <w:tab/>
        <w:t>(3.2.11)</w:t>
      </w:r>
    </w:p>
    <w:p w14:paraId="2595C65D" w14:textId="77777777" w:rsidR="00482D1F" w:rsidRDefault="00482D1F" w:rsidP="00482D1F"/>
    <w:p w14:paraId="7DE7A20B" w14:textId="77777777" w:rsidR="00482D1F" w:rsidRDefault="00482D1F" w:rsidP="00482D1F">
      <w:r>
        <w:t>The right side of this last equation can be expanded using (3.1.2) and (3.2.2) to get</w:t>
      </w:r>
    </w:p>
    <w:p w14:paraId="3A406C0B" w14:textId="77777777" w:rsidR="00482D1F" w:rsidRDefault="00482D1F" w:rsidP="00482D1F"/>
    <w:p w14:paraId="547DB923" w14:textId="77777777" w:rsidR="00482D1F" w:rsidRPr="00DC1771" w:rsidRDefault="00482D1F" w:rsidP="00482D1F">
      <w:r>
        <w:tab/>
        <w:t xml:space="preserve"> [(Sv)</w:t>
      </w:r>
      <w:r>
        <w:sym w:font="Symbol" w:char="F0C4"/>
      </w:r>
      <w:r>
        <w:t>(Tw)]</w:t>
      </w:r>
      <w:r w:rsidRPr="00182002">
        <w:rPr>
          <w:rStyle w:val="superscript"/>
        </w:rPr>
        <w:t>ii'</w:t>
      </w:r>
      <w:r>
        <w:t xml:space="preserve"> = (Sv)</w:t>
      </w:r>
      <w:r w:rsidRPr="00182002">
        <w:rPr>
          <w:rStyle w:val="superscript"/>
        </w:rPr>
        <w:t>i</w:t>
      </w:r>
      <w:r>
        <w:t>(Tw)</w:t>
      </w:r>
      <w:r w:rsidRPr="00182002">
        <w:rPr>
          <w:rStyle w:val="superscript"/>
        </w:rPr>
        <w:t>i'</w:t>
      </w:r>
      <w:r>
        <w:t xml:space="preserve"> = (Σ</w:t>
      </w:r>
      <w:r>
        <w:rPr>
          <w:rStyle w:val="subscript"/>
        </w:rPr>
        <w:t>j</w:t>
      </w:r>
      <w:r>
        <w:t xml:space="preserve"> S</w:t>
      </w:r>
      <w:r w:rsidRPr="00182002">
        <w:rPr>
          <w:rStyle w:val="superscript"/>
        </w:rPr>
        <w:t>i</w:t>
      </w:r>
      <w:r>
        <w:rPr>
          <w:rStyle w:val="subscript"/>
        </w:rPr>
        <w:t>j</w:t>
      </w:r>
      <w:r>
        <w:t>v</w:t>
      </w:r>
      <w:r w:rsidRPr="00493E5A">
        <w:rPr>
          <w:rStyle w:val="superscript"/>
        </w:rPr>
        <w:t>j</w:t>
      </w:r>
      <w:r>
        <w:t>)(Σ</w:t>
      </w:r>
      <w:r>
        <w:rPr>
          <w:rStyle w:val="subscript"/>
        </w:rPr>
        <w:t>j'</w:t>
      </w:r>
      <w:r>
        <w:t>T</w:t>
      </w:r>
      <w:r w:rsidRPr="00182002">
        <w:rPr>
          <w:rStyle w:val="superscript"/>
        </w:rPr>
        <w:t>i'</w:t>
      </w:r>
      <w:r>
        <w:rPr>
          <w:rStyle w:val="subscript"/>
        </w:rPr>
        <w:t>j'</w:t>
      </w:r>
      <w:r>
        <w:t>w</w:t>
      </w:r>
      <w:r w:rsidRPr="00493E5A">
        <w:rPr>
          <w:rStyle w:val="superscript"/>
        </w:rPr>
        <w:t>j'</w:t>
      </w:r>
      <w:r>
        <w:t>)</w:t>
      </w:r>
      <w:r>
        <w:tab/>
      </w:r>
    </w:p>
    <w:p w14:paraId="76345711" w14:textId="77777777" w:rsidR="00482D1F" w:rsidRDefault="00482D1F" w:rsidP="00482D1F"/>
    <w:p w14:paraId="50FD21D5" w14:textId="77777777" w:rsidR="00482D1F" w:rsidRDefault="00482D1F" w:rsidP="00482D1F">
      <w:pPr>
        <w:tabs>
          <w:tab w:val="left" w:pos="7200"/>
          <w:tab w:val="left" w:pos="7920"/>
          <w:tab w:val="right" w:pos="9270"/>
        </w:tabs>
      </w:pPr>
      <w:r>
        <w:tab/>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 xml:space="preserve">j' </w:t>
      </w:r>
      <w:r>
        <w:t>v</w:t>
      </w:r>
      <w:r w:rsidRPr="00493E5A">
        <w:rPr>
          <w:rStyle w:val="superscript"/>
        </w:rPr>
        <w:t>j</w:t>
      </w:r>
      <w:r>
        <w:t>w</w:t>
      </w:r>
      <w:r w:rsidRPr="00493E5A">
        <w:rPr>
          <w:rStyle w:val="superscript"/>
        </w:rPr>
        <w:t>j'</w:t>
      </w:r>
      <w:r>
        <w:t xml:space="preserve"> =  Σ</w:t>
      </w:r>
      <w:r>
        <w:rPr>
          <w:rStyle w:val="subscript"/>
        </w:rPr>
        <w:t>jj'</w:t>
      </w:r>
      <w:r>
        <w:t xml:space="preserve"> S</w:t>
      </w:r>
      <w:r w:rsidRPr="00182002">
        <w:rPr>
          <w:rStyle w:val="superscript"/>
        </w:rPr>
        <w:t>i</w:t>
      </w:r>
      <w:r>
        <w:rPr>
          <w:rStyle w:val="subscript"/>
        </w:rPr>
        <w:t>j</w:t>
      </w:r>
      <w:r>
        <w:t>T</w:t>
      </w:r>
      <w:r w:rsidRPr="00182002">
        <w:rPr>
          <w:rStyle w:val="superscript"/>
        </w:rPr>
        <w:t>i'</w:t>
      </w:r>
      <w:r>
        <w:rPr>
          <w:rStyle w:val="subscript"/>
        </w:rPr>
        <w:t>j'</w:t>
      </w:r>
      <w:r>
        <w:t xml:space="preserve"> (v</w:t>
      </w:r>
      <w:r>
        <w:sym w:font="Symbol" w:char="F0C4"/>
      </w:r>
      <w:r>
        <w:t>w)</w:t>
      </w:r>
      <w:r w:rsidRPr="00493E5A">
        <w:rPr>
          <w:rStyle w:val="superscript"/>
        </w:rPr>
        <w:t>jj'</w:t>
      </w:r>
      <w:r>
        <w:t xml:space="preserve"> .</w:t>
      </w:r>
      <w:r>
        <w:tab/>
        <w:t xml:space="preserve"> // = (x</w:t>
      </w:r>
      <w:r>
        <w:sym w:font="Symbol" w:char="F0C4"/>
      </w:r>
      <w:r>
        <w:t>y)</w:t>
      </w:r>
      <w:r w:rsidRPr="00ED36BE">
        <w:rPr>
          <w:rStyle w:val="superscript"/>
        </w:rPr>
        <w:t>ii'</w:t>
      </w:r>
      <w:r>
        <w:tab/>
      </w:r>
      <w:r>
        <w:tab/>
      </w:r>
      <w:r>
        <w:tab/>
        <w:t>(3.2.12)</w:t>
      </w:r>
    </w:p>
    <w:p w14:paraId="1A07CF8F" w14:textId="77777777" w:rsidR="00482D1F" w:rsidRDefault="00482D1F" w:rsidP="00482D1F"/>
    <w:p w14:paraId="38B258FF" w14:textId="77777777" w:rsidR="00482D1F" w:rsidRDefault="00482D1F" w:rsidP="00482D1F">
      <w:r>
        <w:t>so then (3.2.11) may be written</w:t>
      </w:r>
    </w:p>
    <w:p w14:paraId="2D0D0362" w14:textId="77777777" w:rsidR="00482D1F" w:rsidRDefault="00482D1F" w:rsidP="00482D1F"/>
    <w:p w14:paraId="67478AC9"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182002">
        <w:rPr>
          <w:rStyle w:val="superscript"/>
        </w:rPr>
        <w:t>ii'</w:t>
      </w:r>
      <w:r>
        <w:rPr>
          <w:rStyle w:val="subscript"/>
        </w:rPr>
        <w:t xml:space="preserve"> </w:t>
      </w:r>
      <w:r>
        <w:t>=  Σ</w:t>
      </w:r>
      <w:r>
        <w:rPr>
          <w:rStyle w:val="subscript"/>
        </w:rPr>
        <w:t>jj'</w:t>
      </w:r>
      <w:r>
        <w:t xml:space="preserve"> [ S</w:t>
      </w:r>
      <w:r w:rsidRPr="00182002">
        <w:rPr>
          <w:rStyle w:val="superscript"/>
        </w:rPr>
        <w:t>i</w:t>
      </w:r>
      <w:r>
        <w:rPr>
          <w:rStyle w:val="subscript"/>
        </w:rPr>
        <w:t>j</w:t>
      </w:r>
      <w:r>
        <w:t>T</w:t>
      </w:r>
      <w:r w:rsidRPr="00182002">
        <w:rPr>
          <w:rStyle w:val="superscript"/>
        </w:rPr>
        <w:t>i'</w:t>
      </w:r>
      <w:r>
        <w:rPr>
          <w:rStyle w:val="subscript"/>
        </w:rPr>
        <w:t>j'</w:t>
      </w:r>
      <w:r>
        <w:t>]  (v</w:t>
      </w:r>
      <w:r>
        <w:sym w:font="Symbol" w:char="F0C4"/>
      </w:r>
      <w:r>
        <w:t>w)</w:t>
      </w:r>
      <w:r w:rsidRPr="00493E5A">
        <w:rPr>
          <w:rStyle w:val="superscript"/>
        </w:rPr>
        <w:t>jj'</w:t>
      </w:r>
      <w:r>
        <w:rPr>
          <w:rStyle w:val="superscript"/>
        </w:rPr>
        <w:t xml:space="preserve"> </w:t>
      </w:r>
      <w:r>
        <w:t>.</w:t>
      </w:r>
      <w:r>
        <w:tab/>
      </w:r>
      <w:r>
        <w:tab/>
        <w:t xml:space="preserve"> // = (x</w:t>
      </w:r>
      <w:r>
        <w:sym w:font="Symbol" w:char="F0C4"/>
      </w:r>
      <w:r>
        <w:t>y)</w:t>
      </w:r>
      <w:r>
        <w:rPr>
          <w:rStyle w:val="subscript"/>
        </w:rPr>
        <w:t>ii'</w:t>
      </w:r>
      <w:r>
        <w:tab/>
      </w:r>
      <w:r>
        <w:tab/>
      </w:r>
      <w:r>
        <w:tab/>
        <w:t>(3.2.13)</w:t>
      </w:r>
    </w:p>
    <w:p w14:paraId="3EA42619" w14:textId="77777777" w:rsidR="00482D1F" w:rsidRDefault="00482D1F" w:rsidP="00482D1F"/>
    <w:p w14:paraId="3A566832" w14:textId="77777777" w:rsidR="00482D1F" w:rsidRDefault="00482D1F" w:rsidP="00482D1F">
      <w:r>
        <w:t>We now define</w:t>
      </w:r>
    </w:p>
    <w:p w14:paraId="1FE81B36" w14:textId="77777777" w:rsidR="00482D1F" w:rsidRDefault="00482D1F" w:rsidP="00482D1F"/>
    <w:p w14:paraId="2668A050" w14:textId="77777777" w:rsidR="00482D1F"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182002">
        <w:rPr>
          <w:rStyle w:val="superscript"/>
        </w:rPr>
        <w:t>ii'</w:t>
      </w:r>
      <w:r w:rsidRPr="00B20DA8">
        <w:rPr>
          <w:rStyle w:val="subscript"/>
          <w:noProof/>
        </w:rPr>
        <w:t>,jj'</w:t>
      </w:r>
      <w:r>
        <w:rPr>
          <w:rStyle w:val="subscript"/>
          <w:noProof/>
        </w:rPr>
        <w:t xml:space="preserve"> </w:t>
      </w:r>
      <w:r>
        <w:t>≡  S</w:t>
      </w:r>
      <w:r w:rsidRPr="00182002">
        <w:rPr>
          <w:rStyle w:val="superscript"/>
        </w:rPr>
        <w:t>i</w:t>
      </w:r>
      <w:r>
        <w:rPr>
          <w:rStyle w:val="subscript"/>
        </w:rPr>
        <w:t>j</w:t>
      </w:r>
      <w:r>
        <w:t>T</w:t>
      </w:r>
      <w:r w:rsidRPr="00182002">
        <w:rPr>
          <w:rStyle w:val="superscript"/>
        </w:rPr>
        <w:t>i'</w:t>
      </w:r>
      <w:r>
        <w:rPr>
          <w:rStyle w:val="subscript"/>
        </w:rPr>
        <w:t>j'</w:t>
      </w:r>
      <w:r>
        <w:tab/>
      </w:r>
      <w:r>
        <w:tab/>
      </w:r>
      <w:r>
        <w:tab/>
      </w:r>
      <w:r>
        <w:tab/>
      </w:r>
      <w:r>
        <w:tab/>
      </w:r>
      <w:r>
        <w:tab/>
      </w:r>
      <w:r>
        <w:tab/>
      </w:r>
      <w:r>
        <w:tab/>
      </w:r>
      <w:r>
        <w:tab/>
        <w:t>(3.2.14)</w:t>
      </w:r>
    </w:p>
    <w:p w14:paraId="16DAF1A9" w14:textId="77777777" w:rsidR="00482D1F" w:rsidRDefault="00482D1F" w:rsidP="00482D1F">
      <w:pPr>
        <w:tabs>
          <w:tab w:val="left" w:pos="7200"/>
          <w:tab w:val="left" w:pos="7920"/>
          <w:tab w:val="right" w:pos="9270"/>
        </w:tabs>
      </w:pPr>
    </w:p>
    <w:p w14:paraId="687596A4" w14:textId="77777777" w:rsidR="00482D1F" w:rsidRPr="00ED36BE" w:rsidRDefault="00482D1F" w:rsidP="00482D1F">
      <w:pPr>
        <w:tabs>
          <w:tab w:val="left" w:pos="7200"/>
          <w:tab w:val="left" w:pos="7920"/>
          <w:tab w:val="right" w:pos="9270"/>
        </w:tabs>
      </w:pPr>
      <w:r>
        <w:t xml:space="preserve">The comma is used to distinguish the left side from the rank-4 tensor </w:t>
      </w:r>
      <w:r w:rsidRPr="00B20DA8">
        <w:rPr>
          <w:noProof/>
        </w:rPr>
        <w:t>(S</w:t>
      </w:r>
      <w:r w:rsidRPr="00B20DA8">
        <w:rPr>
          <w:noProof/>
        </w:rPr>
        <w:sym w:font="Symbol" w:char="F0C4"/>
      </w:r>
      <w:r w:rsidRPr="00B20DA8">
        <w:rPr>
          <w:noProof/>
        </w:rPr>
        <w:t>T)</w:t>
      </w:r>
      <w:r>
        <w:rPr>
          <w:rStyle w:val="superscript"/>
        </w:rPr>
        <w:t>ii'</w:t>
      </w:r>
      <w:r>
        <w:rPr>
          <w:rStyle w:val="subscript"/>
        </w:rPr>
        <w:t>jj'</w:t>
      </w:r>
      <w:r>
        <w:t xml:space="preserve"> = S</w:t>
      </w:r>
      <w:r>
        <w:rPr>
          <w:rStyle w:val="superscript"/>
        </w:rPr>
        <w:t>ii'</w:t>
      </w:r>
      <w:r>
        <w:t>T</w:t>
      </w:r>
      <w:r>
        <w:rPr>
          <w:rStyle w:val="subscript"/>
        </w:rPr>
        <w:t>jj'</w:t>
      </w:r>
      <w:r>
        <w:t xml:space="preserve"> which is a different animal. </w:t>
      </w:r>
    </w:p>
    <w:p w14:paraId="0220FEE7" w14:textId="77777777" w:rsidR="00482D1F" w:rsidRDefault="00482D1F" w:rsidP="00482D1F">
      <w:pPr>
        <w:tabs>
          <w:tab w:val="left" w:pos="7200"/>
          <w:tab w:val="left" w:pos="7920"/>
          <w:tab w:val="right" w:pos="9270"/>
        </w:tabs>
      </w:pPr>
      <w:r>
        <w:tab/>
        <w:t xml:space="preserve">Since S and T are (cross) tensors, we can raise and lower indices on the right side of (3.2.14) using the appropriate metric tensors as discussed below (3.2.1), and then the left side indices follow since this is a definition. For example.  </w:t>
      </w:r>
    </w:p>
    <w:p w14:paraId="46DF97EB" w14:textId="77777777" w:rsidR="00482D1F" w:rsidRDefault="00482D1F" w:rsidP="00482D1F">
      <w:pPr>
        <w:tabs>
          <w:tab w:val="left" w:pos="7200"/>
          <w:tab w:val="left" w:pos="7920"/>
          <w:tab w:val="right" w:pos="9270"/>
        </w:tabs>
      </w:pPr>
    </w:p>
    <w:p w14:paraId="0AD3EE77" w14:textId="77777777" w:rsidR="00482D1F" w:rsidRPr="00ED36BE" w:rsidRDefault="00482D1F" w:rsidP="00482D1F">
      <w:pPr>
        <w:tabs>
          <w:tab w:val="left" w:pos="7200"/>
          <w:tab w:val="left" w:pos="7920"/>
          <w:tab w:val="right" w:pos="9270"/>
        </w:tabs>
      </w:pPr>
      <w:r>
        <w:tab/>
      </w:r>
      <w:r w:rsidRPr="00B20DA8">
        <w:rPr>
          <w:noProof/>
        </w:rPr>
        <w:t>(S</w:t>
      </w:r>
      <w:r w:rsidRPr="00B20DA8">
        <w:rPr>
          <w:noProof/>
        </w:rPr>
        <w:sym w:font="Symbol" w:char="F0C4"/>
      </w:r>
      <w:r w:rsidRPr="00B20DA8">
        <w:rPr>
          <w:noProof/>
        </w:rPr>
        <w:t>T)</w:t>
      </w:r>
      <w:r w:rsidRPr="00ED36BE">
        <w:rPr>
          <w:rStyle w:val="subscript"/>
        </w:rPr>
        <w:t>ii'</w:t>
      </w:r>
      <w:r w:rsidRPr="00B20DA8">
        <w:rPr>
          <w:rStyle w:val="subscript"/>
          <w:noProof/>
        </w:rPr>
        <w:t>,jj'</w:t>
      </w:r>
      <w:r>
        <w:rPr>
          <w:rStyle w:val="subscript"/>
          <w:noProof/>
        </w:rPr>
        <w:t xml:space="preserve"> </w:t>
      </w:r>
      <w:r>
        <w:t>≡  S</w:t>
      </w:r>
      <w:r w:rsidRPr="00ED36BE">
        <w:rPr>
          <w:rStyle w:val="subscript"/>
        </w:rPr>
        <w:t>i</w:t>
      </w:r>
      <w:r>
        <w:rPr>
          <w:rStyle w:val="subscript"/>
        </w:rPr>
        <w:t>j</w:t>
      </w:r>
      <w:r>
        <w:t>T</w:t>
      </w:r>
      <w:r w:rsidRPr="00ED36BE">
        <w:rPr>
          <w:rStyle w:val="subscript"/>
        </w:rPr>
        <w:t>i'</w:t>
      </w:r>
      <w:r>
        <w:rPr>
          <w:rStyle w:val="subscript"/>
        </w:rPr>
        <w:t>j'</w:t>
      </w:r>
      <w:r>
        <w:tab/>
        <w:t>.</w:t>
      </w:r>
      <w:r>
        <w:tab/>
      </w:r>
      <w:r>
        <w:tab/>
      </w:r>
      <w:r>
        <w:tab/>
      </w:r>
      <w:r>
        <w:tab/>
      </w:r>
      <w:r>
        <w:tab/>
      </w:r>
      <w:r>
        <w:tab/>
      </w:r>
      <w:r>
        <w:tab/>
      </w:r>
      <w:r>
        <w:tab/>
        <w:t>(3.2.15)</w:t>
      </w:r>
      <w:r>
        <w:tab/>
      </w:r>
    </w:p>
    <w:p w14:paraId="7F6FF869" w14:textId="77777777" w:rsidR="00482D1F" w:rsidRDefault="00482D1F" w:rsidP="00482D1F"/>
    <w:p w14:paraId="0599C24B" w14:textId="77777777" w:rsidR="00482D1F" w:rsidRDefault="00482D1F" w:rsidP="00482D1F">
      <w:r>
        <w:t xml:space="preserve">This definition was mentioned in (3.1.11) where it was compared to the usual notation used for a rank-4 outer product tensor </w:t>
      </w:r>
      <w:r w:rsidRPr="00B20DA8">
        <w:rPr>
          <w:noProof/>
        </w:rPr>
        <w:t>(S</w:t>
      </w:r>
      <w:r w:rsidRPr="00B20DA8">
        <w:rPr>
          <w:noProof/>
        </w:rPr>
        <w:sym w:font="Symbol" w:char="F0C4"/>
      </w:r>
      <w:r w:rsidRPr="00B20DA8">
        <w:rPr>
          <w:noProof/>
        </w:rPr>
        <w:t>T)</w:t>
      </w:r>
      <w:r w:rsidRPr="00B20DA8">
        <w:rPr>
          <w:rStyle w:val="subscript"/>
          <w:noProof/>
        </w:rPr>
        <w:t>i</w:t>
      </w:r>
      <w:r>
        <w:rPr>
          <w:rStyle w:val="subscript"/>
          <w:noProof/>
        </w:rPr>
        <w:t xml:space="preserve">ji'j' </w:t>
      </w:r>
      <w:r>
        <w:t>= S</w:t>
      </w:r>
      <w:r>
        <w:rPr>
          <w:rStyle w:val="subscript"/>
        </w:rPr>
        <w:t>ij</w:t>
      </w:r>
      <w:r>
        <w:t>T</w:t>
      </w:r>
      <w:r>
        <w:rPr>
          <w:rStyle w:val="subscript"/>
        </w:rPr>
        <w:t>i'j'</w:t>
      </w:r>
      <w:r>
        <w:t xml:space="preserve">. In (3.2.15) the two first indices of S and T are listed before the comma while the two second indices appear after the comma.  </w:t>
      </w:r>
    </w:p>
    <w:p w14:paraId="76BF6B51" w14:textId="77777777" w:rsidR="00482D1F" w:rsidRDefault="00482D1F" w:rsidP="00482D1F"/>
    <w:p w14:paraId="28850BD9" w14:textId="77777777" w:rsidR="00482D1F" w:rsidRDefault="00482D1F" w:rsidP="00482D1F">
      <w:r>
        <w:t>Installing (3.2.14) into (3.2.13), one gets</w:t>
      </w:r>
    </w:p>
    <w:p w14:paraId="13243C68" w14:textId="77777777" w:rsidR="00482D1F" w:rsidRDefault="00482D1F" w:rsidP="00482D1F"/>
    <w:p w14:paraId="702E1A93" w14:textId="77777777" w:rsidR="00482D1F" w:rsidRPr="00493E5A" w:rsidRDefault="00482D1F" w:rsidP="00482D1F">
      <w:pPr>
        <w:tabs>
          <w:tab w:val="left" w:pos="7200"/>
          <w:tab w:val="left" w:pos="7920"/>
          <w:tab w:val="right" w:pos="9270"/>
        </w:tabs>
      </w:pPr>
      <w:r>
        <w:tab/>
        <w:t xml:space="preserve"> [(S</w:t>
      </w:r>
      <w:r>
        <w:sym w:font="Symbol" w:char="F0C4"/>
      </w:r>
      <w:r>
        <w:t>T)(v</w:t>
      </w:r>
      <w:r>
        <w:sym w:font="Symbol" w:char="F0C4"/>
      </w:r>
      <w:r>
        <w:t>w)]</w:t>
      </w:r>
      <w:r w:rsidRPr="00ED36BE">
        <w:rPr>
          <w:rStyle w:val="superscript"/>
        </w:rPr>
        <w:t>ii'</w:t>
      </w:r>
      <w:r>
        <w:t xml:space="preserve"> =  Σ</w:t>
      </w:r>
      <w:r>
        <w:rPr>
          <w:rStyle w:val="subscript"/>
        </w:rPr>
        <w:t>jj'</w:t>
      </w:r>
      <w:r w:rsidRPr="00B20DA8">
        <w:rPr>
          <w:noProof/>
        </w:rPr>
        <w:t>(S</w:t>
      </w:r>
      <w:r w:rsidRPr="00B20DA8">
        <w:rPr>
          <w:noProof/>
        </w:rPr>
        <w:sym w:font="Symbol" w:char="F0C4"/>
      </w:r>
      <w:r w:rsidRPr="00B20DA8">
        <w:rPr>
          <w:noProof/>
        </w:rPr>
        <w:t>T)</w:t>
      </w:r>
      <w:r w:rsidRPr="00ED36BE">
        <w:rPr>
          <w:rStyle w:val="superscript"/>
        </w:rPr>
        <w:t>ii'</w:t>
      </w:r>
      <w:r w:rsidRPr="00B20DA8">
        <w:rPr>
          <w:rStyle w:val="subscript"/>
          <w:noProof/>
        </w:rPr>
        <w:t>,jj'</w:t>
      </w:r>
      <w:r>
        <w:t xml:space="preserve"> (v</w:t>
      </w:r>
      <w:r>
        <w:sym w:font="Symbol" w:char="F0C4"/>
      </w:r>
      <w:r>
        <w:t>w)</w:t>
      </w:r>
      <w:r w:rsidRPr="00493E5A">
        <w:rPr>
          <w:rStyle w:val="superscript"/>
        </w:rPr>
        <w:t>jj'</w:t>
      </w:r>
      <w:r>
        <w:t xml:space="preserve"> .</w:t>
      </w:r>
      <w:r>
        <w:tab/>
      </w:r>
      <w:r>
        <w:tab/>
        <w:t>// = (x</w:t>
      </w:r>
      <w:r>
        <w:sym w:font="Symbol" w:char="F0C4"/>
      </w:r>
      <w:r>
        <w:t>y)</w:t>
      </w:r>
      <w:r w:rsidRPr="00ED36BE">
        <w:rPr>
          <w:rStyle w:val="superscript"/>
        </w:rPr>
        <w:t>ii'</w:t>
      </w:r>
      <w:r>
        <w:tab/>
      </w:r>
      <w:r>
        <w:tab/>
      </w:r>
      <w:r>
        <w:tab/>
        <w:t>(3.2.16)</w:t>
      </w:r>
    </w:p>
    <w:p w14:paraId="33BE6D78" w14:textId="77777777" w:rsidR="00482D1F" w:rsidRDefault="00482D1F" w:rsidP="00482D1F"/>
    <w:p w14:paraId="2B7A5602" w14:textId="77777777" w:rsidR="00482D1F" w:rsidRDefault="00482D1F" w:rsidP="00482D1F">
      <w:r>
        <w:t>The structure of this equation suggests that we are multiplying a vector (v</w:t>
      </w:r>
      <w:r>
        <w:sym w:font="Symbol" w:char="F0C4"/>
      </w:r>
      <w:r>
        <w:t>w) by a matrix (S</w:t>
      </w:r>
      <w:r>
        <w:sym w:font="Symbol" w:char="F0C4"/>
      </w:r>
      <w:r>
        <w:t>T), but the usual summation index is replaced by two summation indices j and j'. In a multiindex notation one might write the above as</w:t>
      </w:r>
    </w:p>
    <w:p w14:paraId="0F425429" w14:textId="77777777" w:rsidR="00482D1F" w:rsidRDefault="00482D1F" w:rsidP="00482D1F"/>
    <w:p w14:paraId="7EA35CAB" w14:textId="77777777" w:rsidR="00482D1F" w:rsidRDefault="00482D1F" w:rsidP="00482D1F">
      <w:pPr>
        <w:tabs>
          <w:tab w:val="left" w:pos="7200"/>
          <w:tab w:val="left" w:pos="7920"/>
          <w:tab w:val="right" w:pos="9270"/>
        </w:tabs>
      </w:pPr>
      <w:r>
        <w:tab/>
        <w:t>x</w:t>
      </w:r>
      <w:r w:rsidRPr="00ED36BE">
        <w:rPr>
          <w:rStyle w:val="superscript"/>
        </w:rPr>
        <w:t>I</w:t>
      </w:r>
      <w:r>
        <w:t xml:space="preserve"> =  [(S</w:t>
      </w:r>
      <w:r>
        <w:sym w:font="Symbol" w:char="F0C4"/>
      </w:r>
      <w:r>
        <w:t>T)(v</w:t>
      </w:r>
      <w:r>
        <w:sym w:font="Symbol" w:char="F0C4"/>
      </w:r>
      <w:r>
        <w:t>w)]</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Pr>
          <w:rStyle w:val="superscript"/>
        </w:rPr>
        <w:t>I</w:t>
      </w:r>
      <w:r>
        <w:rPr>
          <w:rStyle w:val="subscript"/>
        </w:rPr>
        <w:t>J</w:t>
      </w:r>
      <w:r>
        <w:t xml:space="preserve"> (v</w:t>
      </w:r>
      <w:r>
        <w:sym w:font="Symbol" w:char="F0C4"/>
      </w:r>
      <w:r>
        <w:t>w)</w:t>
      </w:r>
      <w:r>
        <w:rPr>
          <w:rStyle w:val="superscript"/>
        </w:rPr>
        <w:t>J</w:t>
      </w:r>
      <w:r>
        <w:t xml:space="preserve">  .</w:t>
      </w:r>
      <w:r>
        <w:tab/>
      </w:r>
      <w:r>
        <w:tab/>
        <w:t>I = {i,i'}</w:t>
      </w:r>
      <w:r>
        <w:tab/>
        <w:t>J = {j,j'}</w:t>
      </w:r>
      <w:r>
        <w:tab/>
        <w:t>(3.2.17)</w:t>
      </w:r>
    </w:p>
    <w:p w14:paraId="5C26F9AA" w14:textId="77777777" w:rsidR="00482D1F" w:rsidRDefault="00482D1F" w:rsidP="00482D1F"/>
    <w:p w14:paraId="5E44DE2D" w14:textId="77777777" w:rsidR="00482D1F" w:rsidRDefault="00482D1F" w:rsidP="00482D1F">
      <w:r>
        <w:t>Is there some way to write S</w:t>
      </w:r>
      <w:r>
        <w:sym w:font="Symbol" w:char="F0C4"/>
      </w:r>
      <w:r>
        <w:t xml:space="preserve">T as a standard matrix with two indices instead of four? </w:t>
      </w:r>
    </w:p>
    <w:p w14:paraId="130C4203" w14:textId="77777777" w:rsidR="00482D1F" w:rsidRDefault="00482D1F" w:rsidP="00482D1F"/>
    <w:p w14:paraId="584D2283" w14:textId="77777777" w:rsidR="00482D1F" w:rsidRDefault="00482D1F" w:rsidP="00482D1F">
      <w:r>
        <w:t>Start with (3.2.16) written as</w:t>
      </w:r>
    </w:p>
    <w:p w14:paraId="2231E8FD" w14:textId="77777777" w:rsidR="00482D1F" w:rsidRDefault="00482D1F" w:rsidP="00482D1F"/>
    <w:p w14:paraId="6FC3ECE0" w14:textId="77777777" w:rsidR="00482D1F" w:rsidRDefault="00482D1F" w:rsidP="00482D1F">
      <w:r>
        <w:tab/>
        <w:t>(x</w:t>
      </w:r>
      <w:r>
        <w:sym w:font="Symbol" w:char="F0C4"/>
      </w:r>
      <w:r>
        <w:t>y)</w:t>
      </w:r>
      <w:r w:rsidRPr="00ED36BE">
        <w:rPr>
          <w:rStyle w:val="superscript"/>
        </w:rPr>
        <w:t>ii'</w:t>
      </w:r>
      <w:r>
        <w:t xml:space="preserve">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t xml:space="preserve"> (v</w:t>
      </w:r>
      <w:r>
        <w:sym w:font="Symbol" w:char="F0C4"/>
      </w:r>
      <w:r>
        <w:t>w)</w:t>
      </w:r>
      <w:r w:rsidRPr="00493E5A">
        <w:rPr>
          <w:rStyle w:val="superscript"/>
        </w:rPr>
        <w:t>jj'</w:t>
      </w:r>
    </w:p>
    <w:p w14:paraId="4A634BB4" w14:textId="77777777" w:rsidR="00482D1F" w:rsidRDefault="00482D1F" w:rsidP="00482D1F">
      <w:r>
        <w:t>or</w:t>
      </w:r>
    </w:p>
    <w:p w14:paraId="5E5C1BD2" w14:textId="77777777" w:rsidR="00482D1F" w:rsidRPr="00493E5A" w:rsidRDefault="00482D1F" w:rsidP="00482D1F">
      <w:pPr>
        <w:tabs>
          <w:tab w:val="left" w:pos="7200"/>
          <w:tab w:val="left" w:pos="7920"/>
          <w:tab w:val="right" w:pos="9270"/>
        </w:tabs>
      </w:pPr>
      <w:r>
        <w:tab/>
        <w:t>(x</w:t>
      </w:r>
      <w:r w:rsidRPr="00ED36BE">
        <w:rPr>
          <w:rStyle w:val="superscript"/>
        </w:rPr>
        <w:t>i</w:t>
      </w:r>
      <w:r>
        <w:t>y</w:t>
      </w:r>
      <w:r w:rsidRPr="00ED36BE">
        <w:rPr>
          <w:rStyle w:val="superscript"/>
        </w:rPr>
        <w:t>i'</w:t>
      </w:r>
      <w:r>
        <w:t>)  =  Σ</w:t>
      </w:r>
      <w:r>
        <w:rPr>
          <w:rStyle w:val="subscript"/>
        </w:rPr>
        <w:t>jj'</w:t>
      </w:r>
      <w:r>
        <w:t xml:space="preserve">  (S</w:t>
      </w:r>
      <w:r>
        <w:sym w:font="Symbol" w:char="F0C4"/>
      </w:r>
      <w:r>
        <w:t>T)</w:t>
      </w:r>
      <w:r>
        <w:rPr>
          <w:rStyle w:val="superscript"/>
        </w:rPr>
        <w:t>ii'</w:t>
      </w:r>
      <w:r>
        <w:rPr>
          <w:rStyle w:val="subscript"/>
        </w:rPr>
        <w:t>,</w:t>
      </w:r>
      <w:r w:rsidRPr="00ED36BE">
        <w:rPr>
          <w:rStyle w:val="subscript"/>
        </w:rPr>
        <w:t>jj'</w:t>
      </w:r>
      <w:r>
        <w:rPr>
          <w:rStyle w:val="subscript"/>
        </w:rPr>
        <w:t xml:space="preserve"> </w:t>
      </w:r>
      <w:r>
        <w:t>(v</w:t>
      </w:r>
      <w:r w:rsidRPr="00493E5A">
        <w:rPr>
          <w:rStyle w:val="superscript"/>
        </w:rPr>
        <w:t>j</w:t>
      </w:r>
      <w:r>
        <w:t>w</w:t>
      </w:r>
      <w:r w:rsidRPr="00493E5A">
        <w:rPr>
          <w:rStyle w:val="superscript"/>
        </w:rPr>
        <w:t>j'</w:t>
      </w:r>
      <w:r>
        <w:t>).</w:t>
      </w:r>
      <w:r>
        <w:tab/>
      </w:r>
      <w:r>
        <w:tab/>
        <w:t xml:space="preserve">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w:t>
      </w:r>
      <w:r>
        <w:tab/>
      </w:r>
      <w:r>
        <w:tab/>
        <w:t>(3.2.18)</w:t>
      </w:r>
    </w:p>
    <w:p w14:paraId="0EA4228E" w14:textId="77777777" w:rsidR="00482D1F" w:rsidRPr="00841EEB" w:rsidRDefault="00482D1F" w:rsidP="00482D1F"/>
    <w:p w14:paraId="49CE5E34" w14:textId="77777777" w:rsidR="00482D1F" w:rsidRDefault="00482D1F" w:rsidP="00482D1F">
      <w:r>
        <w:t>We want to write this somehow in a form</w:t>
      </w:r>
    </w:p>
    <w:p w14:paraId="0D00C8B6" w14:textId="77777777" w:rsidR="00482D1F" w:rsidRDefault="00482D1F" w:rsidP="00482D1F"/>
    <w:p w14:paraId="72209D18" w14:textId="77777777" w:rsidR="00482D1F" w:rsidRPr="00493E5A" w:rsidRDefault="00482D1F" w:rsidP="00482D1F">
      <w:pPr>
        <w:tabs>
          <w:tab w:val="left" w:pos="7200"/>
          <w:tab w:val="left" w:pos="7920"/>
          <w:tab w:val="right" w:pos="9270"/>
        </w:tabs>
      </w:pPr>
      <w:r>
        <w:tab/>
        <w:t>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t>
      </w:r>
      <w:r>
        <w:tab/>
      </w:r>
      <w:r>
        <w:tab/>
      </w:r>
      <w:r>
        <w:tab/>
      </w:r>
      <w:r>
        <w:tab/>
      </w:r>
      <w:r>
        <w:tab/>
      </w:r>
      <w:r>
        <w:tab/>
      </w:r>
      <w:r>
        <w:tab/>
      </w:r>
      <w:r>
        <w:tab/>
      </w:r>
      <w:r>
        <w:tab/>
      </w:r>
      <w:r>
        <w:tab/>
        <w:t>(3.2.19)</w:t>
      </w:r>
    </w:p>
    <w:p w14:paraId="68379DA6" w14:textId="77777777" w:rsidR="00482D1F" w:rsidRDefault="00482D1F" w:rsidP="00482D1F"/>
    <w:p w14:paraId="38A7D3EE" w14:textId="77777777" w:rsidR="00482D1F" w:rsidRPr="00BA2920" w:rsidRDefault="00482D1F" w:rsidP="00482D1F">
      <w:r>
        <w:t>For illustration purposes, assume n = 2 and n' = 3. Then write the components (v</w:t>
      </w:r>
      <w:r w:rsidRPr="00493E5A">
        <w:rPr>
          <w:rStyle w:val="superscript"/>
        </w:rPr>
        <w:t>j</w:t>
      </w:r>
      <w:r>
        <w:t>w</w:t>
      </w:r>
      <w:r w:rsidRPr="00493E5A">
        <w:rPr>
          <w:rStyle w:val="superscript"/>
        </w:rPr>
        <w:t>j'</w:t>
      </w:r>
      <w:r>
        <w:t xml:space="preserve">) as a single column vector in this obvious manner, where the w component index moves fastest, </w:t>
      </w:r>
    </w:p>
    <w:p w14:paraId="197A1726" w14:textId="77777777" w:rsidR="00482D1F" w:rsidRDefault="00482D1F" w:rsidP="00482D1F"/>
    <w:p w14:paraId="7BD6BD6E" w14:textId="77777777" w:rsidR="00482D1F" w:rsidRPr="00493E5A" w:rsidRDefault="00482D1F" w:rsidP="00482D1F">
      <w:pPr>
        <w:tabs>
          <w:tab w:val="left" w:pos="7200"/>
          <w:tab w:val="left" w:pos="7920"/>
          <w:tab w:val="right" w:pos="9270"/>
        </w:tabs>
      </w:pPr>
      <w:r>
        <w:tab/>
        <w:t xml:space="preserve">   </w:t>
      </w:r>
      <w:r>
        <w:fldChar w:fldCharType="begin"/>
      </w:r>
      <w:r>
        <w:instrText xml:space="preserve"> EQ \B(\A(v</w:instrText>
      </w:r>
      <w:r w:rsidRPr="00493E5A">
        <w:rPr>
          <w:rStyle w:val="superscript"/>
        </w:rPr>
        <w:instrText>1</w:instrText>
      </w:r>
      <w:r>
        <w:instrText>w</w:instrText>
      </w:r>
      <w:r w:rsidRPr="00493E5A">
        <w:rPr>
          <w:rStyle w:val="superscript"/>
        </w:rPr>
        <w:instrText>1</w:instrText>
      </w:r>
      <w:r>
        <w:instrText>,v</w:instrText>
      </w:r>
      <w:r w:rsidRPr="00493E5A">
        <w:rPr>
          <w:rStyle w:val="superscript"/>
        </w:rPr>
        <w:instrText>1</w:instrText>
      </w:r>
      <w:r>
        <w:instrText>w</w:instrText>
      </w:r>
      <w:r w:rsidRPr="00493E5A">
        <w:rPr>
          <w:rStyle w:val="superscript"/>
        </w:rPr>
        <w:instrText>2</w:instrText>
      </w:r>
      <w:r>
        <w:instrText>,v</w:instrText>
      </w:r>
      <w:r w:rsidRPr="00493E5A">
        <w:rPr>
          <w:rStyle w:val="superscript"/>
        </w:rPr>
        <w:instrText>1</w:instrText>
      </w:r>
      <w:r>
        <w:instrText>w</w:instrText>
      </w:r>
      <w:r w:rsidRPr="00493E5A">
        <w:rPr>
          <w:rStyle w:val="superscript"/>
        </w:rPr>
        <w:instrText>3</w:instrText>
      </w:r>
      <w:r>
        <w:instrText>,v</w:instrText>
      </w:r>
      <w:r w:rsidRPr="00493E5A">
        <w:rPr>
          <w:rStyle w:val="superscript"/>
        </w:rPr>
        <w:instrText>2</w:instrText>
      </w:r>
      <w:r>
        <w:instrText>w</w:instrText>
      </w:r>
      <w:r w:rsidRPr="00493E5A">
        <w:rPr>
          <w:rStyle w:val="superscript"/>
        </w:rPr>
        <w:instrText>1</w:instrText>
      </w:r>
      <w:r>
        <w:instrText>,v</w:instrText>
      </w:r>
      <w:r w:rsidRPr="00493E5A">
        <w:rPr>
          <w:rStyle w:val="superscript"/>
        </w:rPr>
        <w:instrText>2</w:instrText>
      </w:r>
      <w:r>
        <w:instrText>w</w:instrText>
      </w:r>
      <w:r w:rsidRPr="00493E5A">
        <w:rPr>
          <w:rStyle w:val="superscript"/>
        </w:rPr>
        <w:instrText>2</w:instrText>
      </w:r>
      <w:r>
        <w:instrText>,v</w:instrText>
      </w:r>
      <w:r w:rsidRPr="00493E5A">
        <w:rPr>
          <w:rStyle w:val="superscript"/>
        </w:rPr>
        <w:instrText>2</w:instrText>
      </w:r>
      <w:r>
        <w:instrText>w</w:instrText>
      </w:r>
      <w:r w:rsidRPr="00493E5A">
        <w:rPr>
          <w:rStyle w:val="superscript"/>
        </w:rPr>
        <w:instrText>3</w:instrText>
      </w:r>
      <w:r>
        <w:instrText>) )</w:instrText>
      </w:r>
      <w:r>
        <w:fldChar w:fldCharType="end"/>
      </w:r>
      <w:r>
        <w:t xml:space="preserve">   =  </w:t>
      </w:r>
      <w:r>
        <w:fldChar w:fldCharType="begin"/>
      </w:r>
      <w:r>
        <w:instrText xml:space="preserve"> EQ \B(\A(q</w:instrText>
      </w:r>
      <w:r w:rsidRPr="00493E5A">
        <w:rPr>
          <w:rStyle w:val="subscript"/>
        </w:rPr>
        <w:instrText>1</w:instrText>
      </w:r>
      <w:r>
        <w:instrText>,q</w:instrText>
      </w:r>
      <w:r w:rsidRPr="00493E5A">
        <w:rPr>
          <w:rStyle w:val="subscript"/>
        </w:rPr>
        <w:instrText>2</w:instrText>
      </w:r>
      <w:r>
        <w:instrText>,q</w:instrText>
      </w:r>
      <w:r w:rsidRPr="00493E5A">
        <w:rPr>
          <w:rStyle w:val="subscript"/>
        </w:rPr>
        <w:instrText>3</w:instrText>
      </w:r>
      <w:r>
        <w:instrText>,q</w:instrText>
      </w:r>
      <w:r w:rsidRPr="00493E5A">
        <w:rPr>
          <w:rStyle w:val="subscript"/>
        </w:rPr>
        <w:instrText>4</w:instrText>
      </w:r>
      <w:r>
        <w:instrText>,q</w:instrText>
      </w:r>
      <w:r>
        <w:rPr>
          <w:rStyle w:val="subscript"/>
        </w:rPr>
        <w:instrText>5</w:instrText>
      </w:r>
      <w:r>
        <w:instrText>,q</w:instrText>
      </w:r>
      <w:r w:rsidRPr="00493E5A">
        <w:rPr>
          <w:rStyle w:val="subscript"/>
        </w:rPr>
        <w:instrText>6</w:instrText>
      </w:r>
      <w:r>
        <w:instrText>) )</w:instrText>
      </w:r>
      <w:r>
        <w:fldChar w:fldCharType="end"/>
      </w:r>
      <w:r>
        <w:t xml:space="preserve">   = q  with components q</w:t>
      </w:r>
      <w:r w:rsidRPr="00493E5A">
        <w:rPr>
          <w:rStyle w:val="subscript"/>
        </w:rPr>
        <w:t>s</w:t>
      </w:r>
      <w:r>
        <w:t xml:space="preserve"> where s = 1,2....n*n'   .</w:t>
      </w:r>
      <w:r>
        <w:tab/>
      </w:r>
      <w:r>
        <w:tab/>
      </w:r>
      <w:r>
        <w:tab/>
        <w:t>(3.2.20)</w:t>
      </w:r>
    </w:p>
    <w:p w14:paraId="782E20BD" w14:textId="77777777" w:rsidR="00482D1F" w:rsidRDefault="00482D1F" w:rsidP="00482D1F"/>
    <w:p w14:paraId="1CAAF590" w14:textId="77777777" w:rsidR="00482D1F" w:rsidRDefault="00482D1F" w:rsidP="00482D1F">
      <w:r>
        <w:t>If v</w:t>
      </w:r>
      <w:r w:rsidRPr="00493E5A">
        <w:rPr>
          <w:rStyle w:val="superscript"/>
        </w:rPr>
        <w:t>j</w:t>
      </w:r>
      <w:r>
        <w:t>w</w:t>
      </w:r>
      <w:r w:rsidRPr="00493E5A">
        <w:rPr>
          <w:rStyle w:val="superscript"/>
        </w:rPr>
        <w:t>j'</w:t>
      </w:r>
      <w:r>
        <w:t xml:space="preserve"> →   q</w:t>
      </w:r>
      <w:r w:rsidRPr="00493E5A">
        <w:rPr>
          <w:rStyle w:val="subscript"/>
        </w:rPr>
        <w:t>s</w:t>
      </w:r>
      <w:r>
        <w:rPr>
          <w:rStyle w:val="subscript"/>
        </w:rPr>
        <w:t xml:space="preserve">, </w:t>
      </w:r>
      <w:r>
        <w:t>one can compute s from j,j' as follows:  ( here 3 = n' = dim(W) for this special case )</w:t>
      </w:r>
    </w:p>
    <w:p w14:paraId="659B5560" w14:textId="77777777" w:rsidR="00482D1F" w:rsidRDefault="00482D1F" w:rsidP="00482D1F"/>
    <w:p w14:paraId="13272955" w14:textId="77777777" w:rsidR="00482D1F" w:rsidRDefault="00482D1F" w:rsidP="00482D1F">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6069531B" w14:textId="77777777" w:rsidR="00482D1F" w:rsidRPr="00493E5A" w:rsidRDefault="00482D1F" w:rsidP="00482D1F">
      <w:pPr>
        <w:tabs>
          <w:tab w:val="left" w:pos="7200"/>
          <w:tab w:val="left" w:pos="7920"/>
          <w:tab w:val="right" w:pos="9270"/>
        </w:tabs>
      </w:pPr>
      <w:r>
        <w:tab/>
      </w:r>
      <w:r>
        <w:tab/>
      </w:r>
      <w:r>
        <w:sym w:font="Symbol" w:char="F0DE"/>
      </w:r>
      <w:r>
        <w:t xml:space="preserve">  int(</w:t>
      </w:r>
      <w:r>
        <w:fldChar w:fldCharType="begin"/>
      </w:r>
      <w:r>
        <w:instrText xml:space="preserve"> EQ \f(s-1,3) </w:instrText>
      </w:r>
      <w:r>
        <w:fldChar w:fldCharType="end"/>
      </w:r>
      <w:r>
        <w:t>) = j-1   and</w:t>
      </w:r>
      <w:r>
        <w:tab/>
        <w:t xml:space="preserve"> rem (</w:t>
      </w:r>
      <w:r>
        <w:fldChar w:fldCharType="begin"/>
      </w:r>
      <w:r>
        <w:instrText xml:space="preserve"> EQ \f(s-1,3) </w:instrText>
      </w:r>
      <w:r>
        <w:fldChar w:fldCharType="end"/>
      </w:r>
      <w:r>
        <w:t>) = j'-1 .</w:t>
      </w:r>
      <w:r>
        <w:tab/>
      </w:r>
      <w:r>
        <w:tab/>
      </w:r>
      <w:r>
        <w:tab/>
      </w:r>
      <w:r>
        <w:tab/>
      </w:r>
      <w:r>
        <w:tab/>
      </w:r>
      <w:r>
        <w:tab/>
        <w:t>(3.2.21)</w:t>
      </w:r>
    </w:p>
    <w:p w14:paraId="43A6199C" w14:textId="77777777" w:rsidR="00482D1F" w:rsidRDefault="00482D1F" w:rsidP="00482D1F"/>
    <w:p w14:paraId="5631579A" w14:textId="77777777" w:rsidR="00482D1F" w:rsidRDefault="00482D1F" w:rsidP="00482D1F">
      <w:r>
        <w:t>Thus for general n' we can compute j and j' from s in this way (integer part and remainder)</w:t>
      </w:r>
    </w:p>
    <w:p w14:paraId="3DFA984C" w14:textId="77777777" w:rsidR="00482D1F" w:rsidRDefault="00482D1F" w:rsidP="00482D1F"/>
    <w:p w14:paraId="51B15DEC" w14:textId="77777777" w:rsidR="00482D1F" w:rsidRPr="00493E5A" w:rsidRDefault="00482D1F" w:rsidP="00482D1F">
      <w:pPr>
        <w:tabs>
          <w:tab w:val="left" w:pos="7200"/>
          <w:tab w:val="left" w:pos="7920"/>
          <w:tab w:val="right" w:pos="9270"/>
        </w:tabs>
      </w:pPr>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xml:space="preserve">) </w:t>
      </w:r>
      <w:r>
        <w:tab/>
        <w:t>s = 1,2....n*n'</w:t>
      </w:r>
      <w:r>
        <w:tab/>
        <w:t>.</w:t>
      </w:r>
      <w:r>
        <w:tab/>
      </w:r>
      <w:r>
        <w:tab/>
      </w:r>
      <w:r>
        <w:tab/>
      </w:r>
      <w:r>
        <w:tab/>
        <w:t>(3.2.22)</w:t>
      </w:r>
    </w:p>
    <w:p w14:paraId="1C6CF70F" w14:textId="77777777" w:rsidR="00482D1F" w:rsidRDefault="00482D1F" w:rsidP="00482D1F"/>
    <w:p w14:paraId="1B4EC980" w14:textId="77777777" w:rsidR="00482D1F" w:rsidRDefault="00482D1F" w:rsidP="00482D1F">
      <w:r>
        <w:t>One can similarly consider x</w:t>
      </w:r>
      <w:r w:rsidRPr="00ED36BE">
        <w:rPr>
          <w:rStyle w:val="superscript"/>
        </w:rPr>
        <w:t>i</w:t>
      </w:r>
      <w:r>
        <w:t>y</w:t>
      </w:r>
      <w:r w:rsidRPr="00ED36BE">
        <w:rPr>
          <w:rStyle w:val="superscript"/>
        </w:rPr>
        <w:t>i'</w:t>
      </w:r>
      <w:r>
        <w:t>→ q'</w:t>
      </w:r>
      <w:r>
        <w:rPr>
          <w:rStyle w:val="subscript"/>
        </w:rPr>
        <w:t>r</w:t>
      </w:r>
      <w:r>
        <w:t xml:space="preserve"> where the column vector q' has m*m' components. The rules here are analogous to those above, </w:t>
      </w:r>
    </w:p>
    <w:p w14:paraId="3894FF2E" w14:textId="77777777" w:rsidR="00482D1F" w:rsidRDefault="00482D1F" w:rsidP="00482D1F"/>
    <w:p w14:paraId="470E4CB8" w14:textId="77777777" w:rsidR="00482D1F" w:rsidRPr="00493E5A" w:rsidRDefault="00482D1F" w:rsidP="00482D1F">
      <w:pPr>
        <w:tabs>
          <w:tab w:val="left" w:pos="7200"/>
          <w:tab w:val="left" w:pos="7920"/>
          <w:tab w:val="right" w:pos="9270"/>
        </w:tabs>
      </w:pPr>
      <w:r>
        <w:tab/>
        <w:t xml:space="preserve">i = 1+int( </w:t>
      </w:r>
      <w:r>
        <w:fldChar w:fldCharType="begin"/>
      </w:r>
      <w:r>
        <w:instrText xml:space="preserve"> EQ \f(r-1,m') </w:instrText>
      </w:r>
      <w:r>
        <w:fldChar w:fldCharType="end"/>
      </w:r>
      <w:r>
        <w:t>)</w:t>
      </w:r>
      <w:r>
        <w:tab/>
        <w:t xml:space="preserve">i' = 1+rem( </w:t>
      </w:r>
      <w:r>
        <w:fldChar w:fldCharType="begin"/>
      </w:r>
      <w:r>
        <w:instrText xml:space="preserve"> EQ \f(r-1,m') </w:instrText>
      </w:r>
      <w:r>
        <w:fldChar w:fldCharType="end"/>
      </w:r>
      <w:r>
        <w:t xml:space="preserve">) </w:t>
      </w:r>
      <w:r>
        <w:tab/>
        <w:t>r = 1,2...m*m'</w:t>
      </w:r>
      <w:r>
        <w:tab/>
        <w:t xml:space="preserve"> .</w:t>
      </w:r>
      <w:r>
        <w:tab/>
      </w:r>
      <w:r>
        <w:tab/>
      </w:r>
      <w:r>
        <w:tab/>
      </w:r>
      <w:r>
        <w:tab/>
        <w:t>(3.2.23)</w:t>
      </w:r>
    </w:p>
    <w:p w14:paraId="0AA213DA" w14:textId="77777777" w:rsidR="00482D1F" w:rsidRDefault="00482D1F" w:rsidP="00482D1F"/>
    <w:p w14:paraId="06E03FFB" w14:textId="77777777" w:rsidR="00482D1F" w:rsidRPr="00BA2920" w:rsidRDefault="00482D1F" w:rsidP="00482D1F">
      <w:r w:rsidRPr="00B20DA8">
        <w:rPr>
          <w:i/>
        </w:rPr>
        <w:t>Therefore</w:t>
      </w:r>
      <w:r>
        <w:t>, comparing (3.2.19) and (3.2.18), the desired  M</w:t>
      </w:r>
      <w:r>
        <w:rPr>
          <w:rStyle w:val="subscript"/>
        </w:rPr>
        <w:t>rs</w:t>
      </w:r>
      <w:r>
        <w:t xml:space="preserve"> is given by</w:t>
      </w:r>
    </w:p>
    <w:p w14:paraId="640332FC" w14:textId="77777777" w:rsidR="00482D1F" w:rsidRDefault="00482D1F" w:rsidP="00482D1F"/>
    <w:p w14:paraId="69C7CD3A"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3119288D" w14:textId="77777777" w:rsidR="00482D1F" w:rsidRDefault="00482D1F" w:rsidP="00482D1F"/>
    <w:p w14:paraId="2D357414"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t xml:space="preserve">j = 1+int( </w:t>
      </w:r>
      <w:r>
        <w:fldChar w:fldCharType="begin"/>
      </w:r>
      <w:r>
        <w:instrText xml:space="preserve"> EQ \f(s-1,n') </w:instrText>
      </w:r>
      <w:r>
        <w:fldChar w:fldCharType="end"/>
      </w:r>
      <w:r>
        <w:t>)</w:t>
      </w:r>
      <w:r>
        <w:tab/>
      </w:r>
      <w:r>
        <w:tab/>
        <w:t>s = 1,2....n*n'</w:t>
      </w:r>
    </w:p>
    <w:p w14:paraId="76B2E859" w14:textId="77777777" w:rsidR="00482D1F" w:rsidRPr="00493E5A" w:rsidRDefault="00482D1F" w:rsidP="00482D1F">
      <w:pPr>
        <w:tabs>
          <w:tab w:val="left" w:pos="7200"/>
          <w:tab w:val="left" w:pos="7920"/>
          <w:tab w:val="right" w:pos="9270"/>
        </w:tabs>
      </w:pPr>
      <w:r>
        <w:tab/>
      </w:r>
      <w:r>
        <w:tab/>
        <w:t xml:space="preserve">i' = 1+rem( </w:t>
      </w:r>
      <w:r>
        <w:fldChar w:fldCharType="begin"/>
      </w:r>
      <w:r>
        <w:instrText xml:space="preserve"> EQ \f(r-1,m') </w:instrText>
      </w:r>
      <w:r>
        <w:fldChar w:fldCharType="end"/>
      </w:r>
      <w:r>
        <w:t>)</w:t>
      </w:r>
      <w:r>
        <w:tab/>
        <w:t xml:space="preserve"> </w:t>
      </w:r>
      <w:r>
        <w:tab/>
        <w:t xml:space="preserve">j' = 1+rem( </w:t>
      </w:r>
      <w:r>
        <w:fldChar w:fldCharType="begin"/>
      </w:r>
      <w:r>
        <w:instrText xml:space="preserve"> EQ \f(s-1,n') </w:instrText>
      </w:r>
      <w:r>
        <w:fldChar w:fldCharType="end"/>
      </w:r>
      <w:r>
        <w:t>)</w:t>
      </w:r>
      <w:r>
        <w:tab/>
      </w:r>
      <w:r>
        <w:tab/>
        <w:t>r = 1,2...m*m' .</w:t>
      </w:r>
      <w:r>
        <w:tab/>
      </w:r>
      <w:r>
        <w:tab/>
      </w:r>
      <w:r>
        <w:tab/>
      </w:r>
      <w:r>
        <w:tab/>
        <w:t>(3.2.24)</w:t>
      </w:r>
    </w:p>
    <w:p w14:paraId="48888A4E" w14:textId="77777777" w:rsidR="00482D1F" w:rsidRDefault="00482D1F" w:rsidP="00482D1F"/>
    <w:p w14:paraId="392EA26F" w14:textId="77777777" w:rsidR="00482D1F" w:rsidRDefault="00482D1F" w:rsidP="00482D1F">
      <w:r>
        <w:t>Thus we have reconfigured our multi-index equation x</w:t>
      </w:r>
      <w:r w:rsidRPr="00ED36BE">
        <w:rPr>
          <w:rStyle w:val="superscript"/>
        </w:rPr>
        <w:t>I</w:t>
      </w:r>
      <w:r>
        <w:t xml:space="preserve"> = Σ</w:t>
      </w:r>
      <w:r>
        <w:rPr>
          <w:rStyle w:val="subscript"/>
        </w:rPr>
        <w:t xml:space="preserve">J </w:t>
      </w:r>
      <w:r w:rsidRPr="00B20DA8">
        <w:rPr>
          <w:noProof/>
        </w:rPr>
        <w:t>(S</w:t>
      </w:r>
      <w:r w:rsidRPr="00B20DA8">
        <w:rPr>
          <w:noProof/>
        </w:rPr>
        <w:sym w:font="Symbol" w:char="F0C4"/>
      </w:r>
      <w:r w:rsidRPr="00B20DA8">
        <w:rPr>
          <w:noProof/>
        </w:rPr>
        <w:t>T)</w:t>
      </w:r>
      <w:r w:rsidRPr="00ED36BE">
        <w:rPr>
          <w:rStyle w:val="superscript"/>
        </w:rPr>
        <w:t>I</w:t>
      </w:r>
      <w:r w:rsidRPr="00B20DA8">
        <w:rPr>
          <w:rStyle w:val="subscript"/>
          <w:noProof/>
        </w:rPr>
        <w:t>,</w:t>
      </w:r>
      <w:r>
        <w:rPr>
          <w:rStyle w:val="subscript"/>
          <w:noProof/>
        </w:rPr>
        <w:t>J</w:t>
      </w:r>
      <w:r>
        <w:t xml:space="preserve"> (v</w:t>
      </w:r>
      <w:r>
        <w:sym w:font="Symbol" w:char="F0C4"/>
      </w:r>
      <w:r>
        <w:t>w)</w:t>
      </w:r>
      <w:r>
        <w:rPr>
          <w:rStyle w:val="superscript"/>
        </w:rPr>
        <w:t>J</w:t>
      </w:r>
      <w:r>
        <w:t xml:space="preserve"> into an ordinary matrix equation q'</w:t>
      </w:r>
      <w:r>
        <w:rPr>
          <w:rStyle w:val="subscript"/>
        </w:rPr>
        <w:t>r</w:t>
      </w:r>
      <w:r>
        <w:t xml:space="preserve">  = Σ</w:t>
      </w:r>
      <w:r>
        <w:rPr>
          <w:rStyle w:val="subscript"/>
        </w:rPr>
        <w:t xml:space="preserve">s </w:t>
      </w:r>
      <w:r>
        <w:t>M</w:t>
      </w:r>
      <w:r>
        <w:rPr>
          <w:rStyle w:val="subscript"/>
        </w:rPr>
        <w:t>rs</w:t>
      </w:r>
      <w:r>
        <w:t xml:space="preserve"> q</w:t>
      </w:r>
      <w:r w:rsidRPr="00493E5A">
        <w:rPr>
          <w:rStyle w:val="subscript"/>
        </w:rPr>
        <w:t>s</w:t>
      </w:r>
      <w:r>
        <w:t xml:space="preserve"> where M</w:t>
      </w:r>
      <w:r>
        <w:rPr>
          <w:rStyle w:val="subscript"/>
        </w:rPr>
        <w:t>rs</w:t>
      </w:r>
      <w:r>
        <w:t xml:space="preserve"> is given as stated above. </w:t>
      </w:r>
    </w:p>
    <w:p w14:paraId="4D1A5CD5" w14:textId="77777777" w:rsidR="00482D1F" w:rsidRDefault="00482D1F" w:rsidP="00482D1F">
      <w:r>
        <w:tab/>
        <w:t>This matrix 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j'</w:t>
      </w:r>
      <w:r>
        <w:t xml:space="preserve"> is known as the </w:t>
      </w:r>
      <w:r>
        <w:rPr>
          <w:b/>
        </w:rPr>
        <w:t>Kronecker product</w:t>
      </w:r>
      <w:r>
        <w:t xml:space="preserve"> of the matrices S and T. The subscripts i,i',j'j' are all functions of r and s as shown in (3.2.24). </w:t>
      </w:r>
    </w:p>
    <w:p w14:paraId="07682F6C" w14:textId="77777777" w:rsidR="00482D1F" w:rsidRDefault="00482D1F" w:rsidP="00482D1F">
      <w:r>
        <w:tab/>
      </w:r>
      <w:r w:rsidRPr="00ED36BE">
        <w:rPr>
          <w:i/>
        </w:rPr>
        <w:t>Symbolically</w:t>
      </w:r>
      <w:r>
        <w:t xml:space="preserve"> we write this Kronecker product as M = S</w:t>
      </w:r>
      <w:r>
        <w:sym w:font="Symbol" w:char="F0C4"/>
      </w:r>
      <w:r>
        <w:t>T. Normally in writing M = S</w:t>
      </w:r>
      <w:r>
        <w:sym w:font="Symbol" w:char="F0C4"/>
      </w:r>
      <w:r>
        <w:t>T one would imply M</w:t>
      </w:r>
      <w:r w:rsidRPr="00ED36BE">
        <w:rPr>
          <w:rStyle w:val="superscript"/>
        </w:rPr>
        <w:t>a</w:t>
      </w:r>
      <w:r>
        <w:rPr>
          <w:rStyle w:val="subscript"/>
        </w:rPr>
        <w:t>b</w:t>
      </w:r>
      <w:r w:rsidRPr="00ED36BE">
        <w:rPr>
          <w:rStyle w:val="superscript"/>
        </w:rPr>
        <w:t>c</w:t>
      </w:r>
      <w:r>
        <w:rPr>
          <w:rStyle w:val="subscript"/>
        </w:rPr>
        <w:t>d</w:t>
      </w:r>
      <w:r>
        <w:t xml:space="preserve"> = S</w:t>
      </w:r>
      <w:r w:rsidRPr="00ED36BE">
        <w:rPr>
          <w:rStyle w:val="superscript"/>
        </w:rPr>
        <w:t>a</w:t>
      </w:r>
      <w:r>
        <w:rPr>
          <w:rStyle w:val="subscript"/>
        </w:rPr>
        <w:t>b</w:t>
      </w:r>
      <w:r>
        <w:t>T</w:t>
      </w:r>
      <w:r w:rsidRPr="00ED36BE">
        <w:rPr>
          <w:rStyle w:val="superscript"/>
        </w:rPr>
        <w:t>c</w:t>
      </w:r>
      <w:r>
        <w:rPr>
          <w:rStyle w:val="subscript"/>
        </w:rPr>
        <w:t>d</w:t>
      </w:r>
      <w:r>
        <w:t xml:space="preserve">  which is unrelated to the Kronecker product. </w:t>
      </w:r>
    </w:p>
    <w:p w14:paraId="42F0061F" w14:textId="77777777" w:rsidR="00482D1F" w:rsidRDefault="00482D1F" w:rsidP="00482D1F">
      <w:r>
        <w:tab/>
      </w:r>
    </w:p>
    <w:p w14:paraId="0D279C78" w14:textId="77777777" w:rsidR="00482D1F" w:rsidRPr="00493E5A" w:rsidRDefault="00482D1F" w:rsidP="00482D1F">
      <w:r>
        <w:t xml:space="preserve">It is a bit tedious to compute and display one of these M matrices by hand, so we let Maple do it for us. For this example we use the following dimensions m, n, m', n' for the spaces X, V, Y, W : </w:t>
      </w:r>
    </w:p>
    <w:p w14:paraId="43AA6CD4" w14:textId="77777777" w:rsidR="00482D1F" w:rsidRDefault="00482D1F" w:rsidP="00482D1F"/>
    <w:p w14:paraId="7C1DD48F" w14:textId="77777777" w:rsidR="00482D1F" w:rsidRDefault="00482D1F" w:rsidP="00482D1F">
      <w:r>
        <w:tab/>
        <w:t xml:space="preserve">S = m x n   </w:t>
      </w:r>
      <w:r>
        <w:tab/>
        <w:t xml:space="preserve"> = 2 x 3</w:t>
      </w:r>
      <w:r>
        <w:tab/>
      </w:r>
      <w:r>
        <w:tab/>
        <w:t>rows = m*m' = 6</w:t>
      </w:r>
    </w:p>
    <w:p w14:paraId="1F706019" w14:textId="77777777" w:rsidR="00482D1F" w:rsidRDefault="00482D1F" w:rsidP="00482D1F">
      <w:pPr>
        <w:tabs>
          <w:tab w:val="left" w:pos="7200"/>
          <w:tab w:val="left" w:pos="7920"/>
          <w:tab w:val="right" w:pos="9270"/>
        </w:tabs>
      </w:pPr>
      <w:r>
        <w:tab/>
        <w:t>T = m' x n'</w:t>
      </w:r>
      <w:r>
        <w:tab/>
        <w:t xml:space="preserve"> = 3 x 4</w:t>
      </w:r>
      <w:r>
        <w:tab/>
      </w:r>
      <w:r>
        <w:tab/>
        <w:t xml:space="preserve">cols = n*n' = 12 </w:t>
      </w:r>
      <w:r>
        <w:tab/>
      </w:r>
      <w:r>
        <w:tab/>
      </w:r>
      <w:r>
        <w:tab/>
      </w:r>
      <w:r>
        <w:tab/>
      </w:r>
      <w:r>
        <w:tab/>
      </w:r>
      <w:r>
        <w:tab/>
        <w:t>(3.2.25)</w:t>
      </w:r>
    </w:p>
    <w:p w14:paraId="35235328" w14:textId="77777777" w:rsidR="00482D1F" w:rsidRDefault="00482D1F" w:rsidP="00482D1F">
      <w:pPr>
        <w:tabs>
          <w:tab w:val="left" w:pos="7200"/>
          <w:tab w:val="left" w:pos="7920"/>
          <w:tab w:val="right" w:pos="9270"/>
        </w:tabs>
      </w:pPr>
    </w:p>
    <w:p w14:paraId="273A0897" w14:textId="77777777" w:rsidR="00482D1F" w:rsidRPr="00DC1771" w:rsidRDefault="00482D1F" w:rsidP="00482D1F">
      <w:r>
        <w:t xml:space="preserve">The code simply does what (3.2.24) says to do: </w:t>
      </w:r>
    </w:p>
    <w:p w14:paraId="78684146" w14:textId="77777777" w:rsidR="00482D1F" w:rsidRDefault="00482D1F" w:rsidP="00482D1F"/>
    <w:p w14:paraId="529D1204" w14:textId="77777777" w:rsidR="00482D1F" w:rsidRPr="00493E5A" w:rsidRDefault="00482D1F" w:rsidP="00482D1F">
      <w:pPr>
        <w:tabs>
          <w:tab w:val="left" w:pos="7200"/>
          <w:tab w:val="left" w:pos="7920"/>
          <w:tab w:val="right" w:pos="9270"/>
        </w:tabs>
      </w:pPr>
      <w:r>
        <w:pict>
          <v:shape id="_x0000_i1036" type="#_x0000_t75" style="width:268.5pt;height:174.75pt">
            <v:imagedata r:id="rId17" o:title=""/>
          </v:shape>
        </w:pict>
      </w:r>
      <w:r>
        <w:tab/>
      </w:r>
      <w:r>
        <w:tab/>
      </w:r>
      <w:r>
        <w:tab/>
      </w:r>
      <w:r>
        <w:tab/>
      </w:r>
      <w:r>
        <w:tab/>
        <w:t>(3.2.26)</w:t>
      </w:r>
    </w:p>
    <w:p w14:paraId="6EC8F965" w14:textId="77777777" w:rsidR="00482D1F" w:rsidRDefault="00482D1F" w:rsidP="00482D1F"/>
    <w:p w14:paraId="2F147EA5" w14:textId="77777777" w:rsidR="00482D1F" w:rsidRDefault="00482D1F" w:rsidP="00482D1F">
      <w:r>
        <w:pict>
          <v:shape id="_x0000_i1037" type="#_x0000_t75" style="width:467.25pt;height:100.5pt">
            <v:imagedata r:id="rId18" o:title=""/>
          </v:shape>
        </w:pict>
      </w:r>
    </w:p>
    <w:p w14:paraId="404B4999" w14:textId="77777777" w:rsidR="00482D1F" w:rsidRDefault="00482D1F" w:rsidP="00482D1F"/>
    <w:p w14:paraId="23533B44" w14:textId="77777777" w:rsidR="00482D1F" w:rsidRDefault="00482D1F" w:rsidP="00482D1F">
      <w:pPr>
        <w:tabs>
          <w:tab w:val="left" w:pos="7200"/>
          <w:tab w:val="left" w:pos="7920"/>
          <w:tab w:val="right" w:pos="9270"/>
        </w:tabs>
      </w:pPr>
      <w:r>
        <w:tab/>
      </w:r>
      <w:r>
        <w:tab/>
      </w:r>
      <w:r>
        <w:tab/>
      </w:r>
      <w:r>
        <w:tab/>
      </w:r>
      <w:r>
        <w:tab/>
      </w:r>
      <w:r>
        <w:tab/>
      </w:r>
      <w:r>
        <w:tab/>
      </w:r>
      <w:r>
        <w:tab/>
      </w:r>
      <w:r>
        <w:tab/>
      </w:r>
      <w:r>
        <w:tab/>
      </w:r>
      <w:r>
        <w:tab/>
      </w:r>
      <w:r>
        <w:tab/>
      </w:r>
      <w:r>
        <w:tab/>
        <w:t>(3.2.27)</w:t>
      </w:r>
    </w:p>
    <w:p w14:paraId="4B155A86" w14:textId="77777777" w:rsidR="00482D1F" w:rsidRDefault="00482D1F" w:rsidP="00482D1F">
      <w:pPr>
        <w:tabs>
          <w:tab w:val="left" w:pos="7200"/>
          <w:tab w:val="left" w:pos="7920"/>
          <w:tab w:val="right" w:pos="9270"/>
        </w:tabs>
      </w:pPr>
    </w:p>
    <w:p w14:paraId="0D3E90B6" w14:textId="77777777" w:rsidR="00482D1F" w:rsidRPr="00ED36BE" w:rsidRDefault="00482D1F" w:rsidP="00482D1F">
      <w:pPr>
        <w:tabs>
          <w:tab w:val="left" w:pos="7200"/>
          <w:tab w:val="left" w:pos="7920"/>
          <w:tab w:val="right" w:pos="9270"/>
        </w:tabs>
      </w:pPr>
      <w:r>
        <w:t>One should interpret each matrix element of the form S</w:t>
      </w:r>
      <w:r>
        <w:rPr>
          <w:rStyle w:val="subscript"/>
        </w:rPr>
        <w:t>ab</w:t>
      </w:r>
      <w:r>
        <w:t>T</w:t>
      </w:r>
      <w:r>
        <w:rPr>
          <w:rStyle w:val="subscript"/>
        </w:rPr>
        <w:t>cd</w:t>
      </w:r>
      <w:r>
        <w:t xml:space="preserve"> as S</w:t>
      </w:r>
      <w:r>
        <w:rPr>
          <w:rStyle w:val="superscript"/>
        </w:rPr>
        <w:t>a</w:t>
      </w:r>
      <w:r>
        <w:rPr>
          <w:rStyle w:val="subscript"/>
        </w:rPr>
        <w:t>b</w:t>
      </w:r>
      <w:r>
        <w:t>T</w:t>
      </w:r>
      <w:r>
        <w:rPr>
          <w:rStyle w:val="superscript"/>
        </w:rPr>
        <w:t>c</w:t>
      </w:r>
      <w:r>
        <w:rPr>
          <w:rStyle w:val="subscript"/>
        </w:rPr>
        <w:t>d</w:t>
      </w:r>
      <w:r>
        <w:t xml:space="preserve">  -- we don't know how to make Maple display things this way. If all metric tensors are Cartesian, then (3.2.27) is correct as is. </w:t>
      </w:r>
    </w:p>
    <w:p w14:paraId="34425B47" w14:textId="77777777" w:rsidR="00482D1F" w:rsidRDefault="00482D1F" w:rsidP="00482D1F">
      <w:pPr>
        <w:tabs>
          <w:tab w:val="left" w:pos="7200"/>
          <w:tab w:val="left" w:pos="7920"/>
          <w:tab w:val="right" w:pos="9270"/>
        </w:tabs>
      </w:pPr>
    </w:p>
    <w:p w14:paraId="70B47F5E" w14:textId="77777777" w:rsidR="00482D1F" w:rsidRDefault="00482D1F" w:rsidP="00482D1F">
      <w:r>
        <w:t>Staring at the above matrix, one can see that the T submatrix is repeated many times, and one can write this matrix in a shorthand notation as</w:t>
      </w:r>
    </w:p>
    <w:p w14:paraId="57872B6A" w14:textId="77777777" w:rsidR="00482D1F" w:rsidRDefault="00482D1F" w:rsidP="00482D1F"/>
    <w:p w14:paraId="77995B7E" w14:textId="77777777" w:rsidR="00482D1F" w:rsidRPr="00493E5A" w:rsidRDefault="00482D1F" w:rsidP="00482D1F">
      <w:pPr>
        <w:tabs>
          <w:tab w:val="left" w:pos="7200"/>
          <w:tab w:val="left" w:pos="7920"/>
          <w:tab w:val="right" w:pos="9270"/>
        </w:tabs>
      </w:pPr>
      <w:r>
        <w:tab/>
        <w:t xml:space="preserve">M = </w:t>
      </w:r>
      <w:r>
        <w:fldChar w:fldCharType="begin"/>
      </w:r>
      <w:r>
        <w:instrText xml:space="preserve"> EQ \B(\A\co3(  S</w:instrText>
      </w:r>
      <w:r w:rsidRPr="00ED36BE">
        <w:rPr>
          <w:rStyle w:val="superscript"/>
        </w:rPr>
        <w:instrText>1</w:instrText>
      </w:r>
      <w:r>
        <w:rPr>
          <w:rStyle w:val="subscript"/>
        </w:rPr>
        <w:instrText>1</w:instrText>
      </w:r>
      <w:r>
        <w:instrText>T  ,S</w:instrText>
      </w:r>
      <w:r w:rsidRPr="00ED36BE">
        <w:rPr>
          <w:rStyle w:val="superscript"/>
        </w:rPr>
        <w:instrText>1</w:instrText>
      </w:r>
      <w:r>
        <w:rPr>
          <w:rStyle w:val="subscript"/>
        </w:rPr>
        <w:instrText>2</w:instrText>
      </w:r>
      <w:r>
        <w:instrText>T  ,S</w:instrText>
      </w:r>
      <w:r w:rsidRPr="00ED36BE">
        <w:rPr>
          <w:rStyle w:val="superscript"/>
        </w:rPr>
        <w:instrText>1</w:instrText>
      </w:r>
      <w:r>
        <w:rPr>
          <w:rStyle w:val="subscript"/>
        </w:rPr>
        <w:instrText>3</w:instrText>
      </w:r>
      <w:r>
        <w:instrText>T  ,  S</w:instrText>
      </w:r>
      <w:r w:rsidRPr="00ED36BE">
        <w:rPr>
          <w:rStyle w:val="superscript"/>
        </w:rPr>
        <w:instrText>2</w:instrText>
      </w:r>
      <w:r>
        <w:rPr>
          <w:rStyle w:val="subscript"/>
        </w:rPr>
        <w:instrText>1</w:instrText>
      </w:r>
      <w:r>
        <w:instrText>T  ,S</w:instrText>
      </w:r>
      <w:r w:rsidRPr="00ED36BE">
        <w:rPr>
          <w:rStyle w:val="superscript"/>
        </w:rPr>
        <w:instrText>2</w:instrText>
      </w:r>
      <w:r>
        <w:rPr>
          <w:rStyle w:val="subscript"/>
        </w:rPr>
        <w:instrText>2</w:instrText>
      </w:r>
      <w:r>
        <w:instrText>T  ,S</w:instrText>
      </w:r>
      <w:r w:rsidRPr="00ED36BE">
        <w:rPr>
          <w:rStyle w:val="superscript"/>
        </w:rPr>
        <w:instrText>2</w:instrText>
      </w:r>
      <w:r>
        <w:rPr>
          <w:rStyle w:val="subscript"/>
        </w:rPr>
        <w:instrText>3</w:instrText>
      </w:r>
      <w:r>
        <w:instrText xml:space="preserve">T )) </w:instrText>
      </w:r>
      <w:r>
        <w:fldChar w:fldCharType="end"/>
      </w:r>
      <w:r>
        <w:tab/>
      </w:r>
      <w:r>
        <w:tab/>
        <w:t xml:space="preserve">where T =  </w:t>
      </w:r>
      <w:r>
        <w:fldChar w:fldCharType="begin"/>
      </w:r>
      <w:r>
        <w:instrText xml:space="preserve"> EQ \B(\A\co4(  T</w:instrText>
      </w:r>
      <w:r w:rsidRPr="00ED36BE">
        <w:rPr>
          <w:rStyle w:val="superscript"/>
        </w:rPr>
        <w:instrText>1</w:instrText>
      </w:r>
      <w:r>
        <w:rPr>
          <w:rStyle w:val="subscript"/>
        </w:rPr>
        <w:instrText>1</w:instrText>
      </w:r>
      <w:r>
        <w:instrText>, T</w:instrText>
      </w:r>
      <w:r w:rsidRPr="00ED36BE">
        <w:rPr>
          <w:rStyle w:val="superscript"/>
        </w:rPr>
        <w:instrText>1</w:instrText>
      </w:r>
      <w:r>
        <w:rPr>
          <w:rStyle w:val="subscript"/>
        </w:rPr>
        <w:instrText>2</w:instrText>
      </w:r>
      <w:r>
        <w:instrText>, T</w:instrText>
      </w:r>
      <w:r w:rsidRPr="00ED36BE">
        <w:rPr>
          <w:rStyle w:val="superscript"/>
        </w:rPr>
        <w:instrText>1</w:instrText>
      </w:r>
      <w:r>
        <w:rPr>
          <w:rStyle w:val="subscript"/>
        </w:rPr>
        <w:instrText>3</w:instrText>
      </w:r>
      <w:r>
        <w:instrText>, T</w:instrText>
      </w:r>
      <w:r w:rsidRPr="00ED36BE">
        <w:rPr>
          <w:rStyle w:val="superscript"/>
        </w:rPr>
        <w:instrText>1</w:instrText>
      </w:r>
      <w:r>
        <w:rPr>
          <w:rStyle w:val="subscript"/>
        </w:rPr>
        <w:instrText>4</w:instrText>
      </w:r>
      <w:r>
        <w:instrText>, T</w:instrText>
      </w:r>
      <w:r w:rsidRPr="00ED36BE">
        <w:rPr>
          <w:rStyle w:val="superscript"/>
        </w:rPr>
        <w:instrText>2</w:instrText>
      </w:r>
      <w:r>
        <w:rPr>
          <w:rStyle w:val="subscript"/>
        </w:rPr>
        <w:instrText>1</w:instrText>
      </w:r>
      <w:r>
        <w:instrText>, T</w:instrText>
      </w:r>
      <w:r w:rsidRPr="00ED36BE">
        <w:rPr>
          <w:rStyle w:val="superscript"/>
        </w:rPr>
        <w:instrText>2</w:instrText>
      </w:r>
      <w:r>
        <w:rPr>
          <w:rStyle w:val="subscript"/>
        </w:rPr>
        <w:instrText>2</w:instrText>
      </w:r>
      <w:r>
        <w:instrText>, T</w:instrText>
      </w:r>
      <w:r w:rsidRPr="00ED36BE">
        <w:rPr>
          <w:rStyle w:val="superscript"/>
        </w:rPr>
        <w:instrText>2</w:instrText>
      </w:r>
      <w:r>
        <w:rPr>
          <w:rStyle w:val="subscript"/>
        </w:rPr>
        <w:instrText>3</w:instrText>
      </w:r>
      <w:r>
        <w:instrText>, T</w:instrText>
      </w:r>
      <w:r w:rsidRPr="00ED36BE">
        <w:rPr>
          <w:rStyle w:val="superscript"/>
        </w:rPr>
        <w:instrText>2</w:instrText>
      </w:r>
      <w:r>
        <w:rPr>
          <w:rStyle w:val="subscript"/>
        </w:rPr>
        <w:instrText>4</w:instrText>
      </w:r>
      <w:r>
        <w:instrText>,T</w:instrText>
      </w:r>
      <w:r w:rsidRPr="00ED36BE">
        <w:rPr>
          <w:rStyle w:val="superscript"/>
        </w:rPr>
        <w:instrText>3</w:instrText>
      </w:r>
      <w:r>
        <w:rPr>
          <w:rStyle w:val="subscript"/>
        </w:rPr>
        <w:instrText>1</w:instrText>
      </w:r>
      <w:r>
        <w:instrText>, T</w:instrText>
      </w:r>
      <w:r w:rsidRPr="00ED36BE">
        <w:rPr>
          <w:rStyle w:val="superscript"/>
        </w:rPr>
        <w:instrText>3</w:instrText>
      </w:r>
      <w:r>
        <w:rPr>
          <w:rStyle w:val="subscript"/>
        </w:rPr>
        <w:instrText>2</w:instrText>
      </w:r>
      <w:r>
        <w:instrText>, T</w:instrText>
      </w:r>
      <w:r w:rsidRPr="00ED36BE">
        <w:rPr>
          <w:rStyle w:val="superscript"/>
        </w:rPr>
        <w:instrText>3</w:instrText>
      </w:r>
      <w:r>
        <w:rPr>
          <w:rStyle w:val="subscript"/>
        </w:rPr>
        <w:instrText>3</w:instrText>
      </w:r>
      <w:r>
        <w:instrText>, T</w:instrText>
      </w:r>
      <w:r w:rsidRPr="00ED36BE">
        <w:rPr>
          <w:rStyle w:val="superscript"/>
        </w:rPr>
        <w:instrText>3</w:instrText>
      </w:r>
      <w:r>
        <w:rPr>
          <w:rStyle w:val="subscript"/>
        </w:rPr>
        <w:instrText>4</w:instrText>
      </w:r>
      <w:r>
        <w:instrText xml:space="preserve"> )) </w:instrText>
      </w:r>
      <w:r>
        <w:fldChar w:fldCharType="end"/>
      </w:r>
      <w:r>
        <w:t xml:space="preserve"> .</w:t>
      </w:r>
      <w:r>
        <w:tab/>
      </w:r>
      <w:r>
        <w:tab/>
      </w:r>
      <w:r>
        <w:tab/>
        <w:t>(3.2.28)</w:t>
      </w:r>
    </w:p>
    <w:p w14:paraId="5157F6BF" w14:textId="77777777" w:rsidR="00482D1F" w:rsidRDefault="00482D1F" w:rsidP="00482D1F"/>
    <w:p w14:paraId="36A1CE89" w14:textId="77777777" w:rsidR="00482D1F" w:rsidRDefault="00482D1F" w:rsidP="00482D1F">
      <w:r>
        <w:t xml:space="preserve">This provides an easy way to manually construct such matrices. This construction can be understood if we look back at the M matrix definition, </w:t>
      </w:r>
    </w:p>
    <w:p w14:paraId="787D2CBE" w14:textId="77777777" w:rsidR="00482D1F" w:rsidRDefault="00482D1F" w:rsidP="00482D1F"/>
    <w:p w14:paraId="752A6018" w14:textId="77777777" w:rsidR="00482D1F" w:rsidRDefault="00482D1F" w:rsidP="00482D1F">
      <w:r>
        <w:tab/>
        <w:t>M</w:t>
      </w:r>
      <w:r>
        <w:rPr>
          <w:rStyle w:val="subscript"/>
        </w:rPr>
        <w:t>rs</w:t>
      </w:r>
      <w:r>
        <w:t xml:space="preserve">   = (S</w:t>
      </w:r>
      <w:r>
        <w:sym w:font="Symbol" w:char="F0C4"/>
      </w:r>
      <w:r>
        <w:t>T)</w:t>
      </w:r>
      <w:r w:rsidRPr="00ED36BE">
        <w:rPr>
          <w:rStyle w:val="superscript"/>
        </w:rPr>
        <w:t>ii'</w:t>
      </w:r>
      <w:r>
        <w:rPr>
          <w:rStyle w:val="subscript"/>
        </w:rPr>
        <w:t>,jj'</w:t>
      </w:r>
      <w:r>
        <w:t xml:space="preserve">  =  S</w:t>
      </w:r>
      <w:r w:rsidRPr="00ED36BE">
        <w:rPr>
          <w:rStyle w:val="superscript"/>
        </w:rPr>
        <w:t>i</w:t>
      </w:r>
      <w:r>
        <w:rPr>
          <w:rStyle w:val="subscript"/>
        </w:rPr>
        <w:t>j</w:t>
      </w:r>
      <w:r>
        <w:t>T</w:t>
      </w:r>
      <w:r w:rsidRPr="00ED36BE">
        <w:rPr>
          <w:rStyle w:val="superscript"/>
        </w:rPr>
        <w:t>i'</w:t>
      </w:r>
      <w:r>
        <w:rPr>
          <w:rStyle w:val="subscript"/>
        </w:rPr>
        <w:t xml:space="preserve">j'  </w:t>
      </w:r>
      <w:r w:rsidRPr="00BA2920">
        <w:t>where</w:t>
      </w:r>
    </w:p>
    <w:p w14:paraId="75B56849" w14:textId="77777777" w:rsidR="00482D1F" w:rsidRDefault="00482D1F" w:rsidP="00482D1F"/>
    <w:p w14:paraId="4B6EA431" w14:textId="77777777" w:rsidR="00482D1F" w:rsidRPr="00DC1771" w:rsidRDefault="00482D1F" w:rsidP="00482D1F">
      <w:r>
        <w:tab/>
      </w:r>
      <w:r>
        <w:tab/>
        <w:t xml:space="preserve">i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6E9DC663" w14:textId="77777777" w:rsidR="00482D1F" w:rsidRPr="00493E5A" w:rsidRDefault="00482D1F" w:rsidP="00482D1F">
      <w:pPr>
        <w:tabs>
          <w:tab w:val="left" w:pos="7200"/>
          <w:tab w:val="left" w:pos="7920"/>
          <w:tab w:val="right" w:pos="9270"/>
        </w:tabs>
        <w:rPr>
          <w:i/>
        </w:rPr>
      </w:pPr>
      <w:r>
        <w:tab/>
      </w:r>
      <w:r>
        <w:tab/>
        <w:t xml:space="preserve">i'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r>
        <w:tab/>
      </w:r>
      <w:r>
        <w:tab/>
      </w:r>
      <w:r>
        <w:tab/>
      </w:r>
      <w:r w:rsidRPr="00493E5A">
        <w:rPr>
          <w:i/>
        </w:rPr>
        <w:t>(3.2.2</w:t>
      </w:r>
      <w:r>
        <w:rPr>
          <w:i/>
        </w:rPr>
        <w:t>4</w:t>
      </w:r>
      <w:r w:rsidRPr="00493E5A">
        <w:rPr>
          <w:i/>
        </w:rPr>
        <w:t>)</w:t>
      </w:r>
    </w:p>
    <w:p w14:paraId="35D0B4F5" w14:textId="77777777" w:rsidR="00482D1F" w:rsidRDefault="00482D1F" w:rsidP="00482D1F"/>
    <w:p w14:paraId="22BAF18C" w14:textId="77777777" w:rsidR="00482D1F" w:rsidRPr="00DC1771" w:rsidRDefault="00482D1F" w:rsidP="00482D1F">
      <w:r>
        <w:t>The indices i,j on S select a rectangular subregion of the M matrix due to their integer part definitions. Then within each subregion the i'j' indices run through their full ranges so a copy of matrix T appears in that subregion, multiplied by the S</w:t>
      </w:r>
      <w:r w:rsidRPr="001E570E">
        <w:rPr>
          <w:rStyle w:val="superscript"/>
        </w:rPr>
        <w:t>i</w:t>
      </w:r>
      <w:r>
        <w:rPr>
          <w:rStyle w:val="subscript"/>
        </w:rPr>
        <w:t>j</w:t>
      </w:r>
      <w:r>
        <w:t xml:space="preserve"> for that subregion. </w:t>
      </w:r>
    </w:p>
    <w:p w14:paraId="78D159D4" w14:textId="77777777" w:rsidR="00482D1F" w:rsidRDefault="00482D1F" w:rsidP="00482D1F"/>
    <w:p w14:paraId="12700F48" w14:textId="77777777" w:rsidR="00482D1F" w:rsidRDefault="00482D1F" w:rsidP="00482D1F">
      <w:r>
        <w:t xml:space="preserve">One is commonly interested in the case where </w:t>
      </w:r>
    </w:p>
    <w:p w14:paraId="7006FAF8" w14:textId="77777777" w:rsidR="00482D1F" w:rsidRDefault="00482D1F" w:rsidP="00482D1F"/>
    <w:p w14:paraId="56D6F6AD" w14:textId="77777777" w:rsidR="00482D1F" w:rsidRPr="00DC1771" w:rsidRDefault="00482D1F" w:rsidP="00482D1F">
      <w:r>
        <w:tab/>
        <w:t>S: V→V</w:t>
      </w:r>
      <w:r>
        <w:tab/>
      </w:r>
      <w:r>
        <w:tab/>
      </w:r>
      <w:r>
        <w:tab/>
        <w:t>S = n x n matrix</w:t>
      </w:r>
    </w:p>
    <w:p w14:paraId="0FC22AFC" w14:textId="77777777" w:rsidR="00482D1F" w:rsidRPr="00493E5A" w:rsidRDefault="00482D1F" w:rsidP="00482D1F">
      <w:pPr>
        <w:tabs>
          <w:tab w:val="left" w:pos="7200"/>
          <w:tab w:val="left" w:pos="7920"/>
          <w:tab w:val="right" w:pos="9270"/>
        </w:tabs>
      </w:pPr>
      <w:r>
        <w:tab/>
        <w:t>T: W→W</w:t>
      </w:r>
      <w:r>
        <w:tab/>
      </w:r>
      <w:r>
        <w:tab/>
      </w:r>
      <w:r>
        <w:tab/>
        <w:t>T = n' x n' matrix</w:t>
      </w:r>
      <w:r>
        <w:tab/>
      </w:r>
      <w:r>
        <w:tab/>
      </w:r>
      <w:r>
        <w:tab/>
      </w:r>
      <w:r>
        <w:tab/>
      </w:r>
      <w:r>
        <w:tab/>
      </w:r>
      <w:r>
        <w:tab/>
        <w:t>(3.2.29)</w:t>
      </w:r>
    </w:p>
    <w:p w14:paraId="26F7BABF" w14:textId="77777777" w:rsidR="00482D1F" w:rsidRDefault="00482D1F" w:rsidP="00482D1F"/>
    <w:p w14:paraId="08C409E1" w14:textId="77777777" w:rsidR="00482D1F" w:rsidRDefault="00482D1F" w:rsidP="00482D1F">
      <w:r>
        <w:t xml:space="preserve">With n = m = 2 and n' = m' = 2   the above code generates this matrix M, </w:t>
      </w:r>
    </w:p>
    <w:p w14:paraId="63BBC411" w14:textId="77777777" w:rsidR="00482D1F" w:rsidRDefault="00482D1F" w:rsidP="00482D1F"/>
    <w:p w14:paraId="355DBD62" w14:textId="77777777" w:rsidR="00482D1F" w:rsidRPr="00493E5A" w:rsidRDefault="00482D1F" w:rsidP="00482D1F">
      <w:pPr>
        <w:tabs>
          <w:tab w:val="left" w:pos="7200"/>
          <w:tab w:val="left" w:pos="7920"/>
          <w:tab w:val="right" w:pos="9270"/>
        </w:tabs>
      </w:pPr>
      <w:r>
        <w:tab/>
      </w:r>
      <w:r>
        <w:pict>
          <v:shape id="_x0000_i1038" type="#_x0000_t75" style="width:214.5pt;height:93.75pt">
            <v:imagedata r:id="rId19" o:title=""/>
          </v:shape>
        </w:pict>
      </w:r>
      <w:r>
        <w:tab/>
      </w:r>
      <w:r>
        <w:tab/>
      </w:r>
      <w:r>
        <w:tab/>
      </w:r>
      <w:r>
        <w:tab/>
      </w:r>
      <w:r>
        <w:tab/>
      </w:r>
      <w:r>
        <w:tab/>
        <w:t>(3.2.30)</w:t>
      </w:r>
    </w:p>
    <w:p w14:paraId="68372015" w14:textId="77777777" w:rsidR="00482D1F" w:rsidRDefault="00482D1F" w:rsidP="00482D1F"/>
    <w:p w14:paraId="25D6AA69" w14:textId="77777777" w:rsidR="00482D1F" w:rsidRDefault="00482D1F" w:rsidP="00482D1F">
      <w:r>
        <w:t xml:space="preserve">which can be compared with a result quoted on the wiki tensor product page. </w:t>
      </w:r>
    </w:p>
    <w:p w14:paraId="37543D63" w14:textId="77777777" w:rsidR="00073E5B" w:rsidRPr="00FF4783" w:rsidRDefault="00073E5B" w:rsidP="00073E5B">
      <w:r>
        <w:tab/>
      </w:r>
    </w:p>
    <w:p w14:paraId="35C3BE21" w14:textId="77777777" w:rsidR="00486A19" w:rsidRPr="00B22477" w:rsidRDefault="00486A19" w:rsidP="00486A19">
      <w:pPr>
        <w:pStyle w:val="Heading2"/>
      </w:pPr>
      <w:bookmarkStart w:id="1017" w:name="_Toc430859073"/>
      <w:bookmarkStart w:id="1018" w:name="_Toc430859184"/>
      <w:bookmarkStart w:id="1019" w:name="_Toc430959335"/>
      <w:bookmarkStart w:id="1020" w:name="_Toc430959386"/>
      <w:bookmarkStart w:id="1021" w:name="_Toc431043906"/>
      <w:bookmarkStart w:id="1022" w:name="_Toc431043944"/>
      <w:bookmarkStart w:id="1023" w:name="_Toc431044158"/>
      <w:bookmarkStart w:id="1024" w:name="_Toc431044316"/>
      <w:bookmarkStart w:id="1025" w:name="_Toc431044588"/>
      <w:bookmarkStart w:id="1026" w:name="_Toc431044624"/>
      <w:bookmarkStart w:id="1027" w:name="_Toc431044965"/>
      <w:bookmarkStart w:id="1028" w:name="_Toc431044995"/>
      <w:bookmarkStart w:id="1029" w:name="_Toc431045026"/>
      <w:bookmarkStart w:id="1030" w:name="_Toc431045056"/>
      <w:bookmarkStart w:id="1031" w:name="_Toc431045087"/>
      <w:bookmarkStart w:id="1032" w:name="_Toc431045118"/>
      <w:bookmarkStart w:id="1033" w:name="_Toc431045149"/>
      <w:bookmarkStart w:id="1034" w:name="_Toc431113225"/>
      <w:bookmarkStart w:id="1035" w:name="_Toc431117614"/>
      <w:bookmarkStart w:id="1036" w:name="_Toc431315513"/>
      <w:bookmarkStart w:id="1037" w:name="_Toc431551639"/>
      <w:bookmarkStart w:id="1038" w:name="_Toc431566809"/>
      <w:bookmarkStart w:id="1039" w:name="_Toc431576244"/>
      <w:bookmarkStart w:id="1040" w:name="_Toc431624013"/>
      <w:bookmarkStart w:id="1041" w:name="_Toc431628634"/>
      <w:bookmarkStart w:id="1042" w:name="_Toc431736837"/>
      <w:bookmarkStart w:id="1043" w:name="_Toc431825750"/>
      <w:bookmarkStart w:id="1044" w:name="_Toc431833824"/>
      <w:bookmarkStart w:id="1045" w:name="_Toc431833883"/>
      <w:bookmarkStart w:id="1046" w:name="_Toc433825605"/>
      <w:bookmarkStart w:id="1047" w:name="_Toc433825664"/>
      <w:bookmarkStart w:id="1048" w:name="_Toc433827211"/>
      <w:bookmarkStart w:id="1049" w:name="_Toc433827288"/>
      <w:bookmarkStart w:id="1050" w:name="_Toc433827389"/>
      <w:bookmarkStart w:id="1051" w:name="_Toc433827974"/>
      <w:bookmarkStart w:id="1052" w:name="_Toc433828051"/>
      <w:bookmarkStart w:id="1053" w:name="_Toc433828128"/>
      <w:bookmarkStart w:id="1054" w:name="_Toc433828243"/>
      <w:bookmarkStart w:id="1055" w:name="_Toc433828320"/>
      <w:bookmarkStart w:id="1056" w:name="_Toc433828485"/>
      <w:bookmarkStart w:id="1057" w:name="_Toc433875047"/>
      <w:bookmarkStart w:id="1058" w:name="_Toc433879830"/>
      <w:bookmarkStart w:id="1059" w:name="_Toc433904253"/>
      <w:bookmarkStart w:id="1060" w:name="_Toc433969945"/>
      <w:bookmarkStart w:id="1061" w:name="_Toc433984482"/>
      <w:bookmarkStart w:id="1062" w:name="_Toc433984575"/>
      <w:bookmarkStart w:id="1063" w:name="_Toc433984668"/>
      <w:bookmarkStart w:id="1064" w:name="_Toc433984761"/>
      <w:bookmarkStart w:id="1065" w:name="_Toc433984856"/>
      <w:bookmarkStart w:id="1066" w:name="_Toc433984951"/>
      <w:bookmarkStart w:id="1067" w:name="_Toc433985048"/>
      <w:bookmarkStart w:id="1068" w:name="_Toc433985144"/>
      <w:bookmarkStart w:id="1069" w:name="_Toc433985648"/>
      <w:bookmarkStart w:id="1070" w:name="_Toc433985745"/>
      <w:bookmarkStart w:id="1071" w:name="_Toc433985841"/>
      <w:r>
        <w:t>4. The Wedge Product</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t xml:space="preserve"> </w:t>
      </w:r>
      <w:r w:rsidR="0011739D">
        <w:t xml:space="preserve">of 2 vectors </w:t>
      </w:r>
      <w:r>
        <w:t>built on the Tensor Product</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14:paraId="3161D68D" w14:textId="77777777" w:rsidR="00486A19" w:rsidRDefault="00486A19" w:rsidP="00486A19">
      <w:pPr>
        <w:tabs>
          <w:tab w:val="left" w:pos="7200"/>
          <w:tab w:val="left" w:pos="7920"/>
          <w:tab w:val="right" w:pos="9270"/>
        </w:tabs>
        <w:rPr>
          <w:rStyle w:val="Hyperlink"/>
          <w:noProof/>
        </w:rPr>
      </w:pPr>
    </w:p>
    <w:p w14:paraId="11709B8B" w14:textId="77777777" w:rsidR="00486A19" w:rsidRDefault="00486A19" w:rsidP="00486A19">
      <w:pPr>
        <w:tabs>
          <w:tab w:val="left" w:pos="7200"/>
          <w:tab w:val="left" w:pos="7920"/>
          <w:tab w:val="right" w:pos="9270"/>
        </w:tabs>
      </w:pPr>
      <w:r>
        <w:t>We now back up and reconsider the space V</w:t>
      </w:r>
      <w:r>
        <w:sym w:font="Symbol" w:char="F0C4"/>
      </w:r>
      <w:r>
        <w:t>W and its elements v</w:t>
      </w:r>
      <w:r>
        <w:sym w:font="Symbol" w:char="F0C4"/>
      </w:r>
      <w:r>
        <w:t>w.  The goal of the next two sections is to establish the parallelism between the vector space V</w:t>
      </w:r>
      <w:r>
        <w:sym w:font="Symbol" w:char="F0C4"/>
      </w:r>
      <w:r>
        <w:t>W and the "dual" vector space V*</w:t>
      </w:r>
      <w:r>
        <w:sym w:font="Symbol" w:char="F0C4"/>
      </w:r>
      <w:r>
        <w:t xml:space="preserve">W*. Some repetition is used to review and reinforce earlier stated facts. Then Sections 4.3 and 4.4 introduce the wedge product developed in a similar parallel fashion. </w:t>
      </w:r>
    </w:p>
    <w:p w14:paraId="280BDF71" w14:textId="77777777" w:rsidR="00486A19" w:rsidRDefault="00486A19" w:rsidP="00486A19">
      <w:pPr>
        <w:tabs>
          <w:tab w:val="left" w:pos="7200"/>
          <w:tab w:val="left" w:pos="7920"/>
          <w:tab w:val="right" w:pos="9270"/>
        </w:tabs>
      </w:pPr>
    </w:p>
    <w:p w14:paraId="6A87B183" w14:textId="77777777" w:rsidR="00486A19" w:rsidRDefault="00486A19" w:rsidP="00486A19">
      <w:pPr>
        <w:pStyle w:val="Heading3"/>
      </w:pPr>
      <w:bookmarkStart w:id="1072" w:name="_Toc431044966"/>
      <w:bookmarkStart w:id="1073" w:name="_Toc431044996"/>
      <w:bookmarkStart w:id="1074" w:name="_Toc431045027"/>
      <w:bookmarkStart w:id="1075" w:name="_Toc431045057"/>
      <w:bookmarkStart w:id="1076" w:name="_Toc431045088"/>
      <w:bookmarkStart w:id="1077" w:name="_Toc431045119"/>
      <w:bookmarkStart w:id="1078" w:name="_Toc431045150"/>
      <w:bookmarkStart w:id="1079" w:name="_Toc431113226"/>
      <w:bookmarkStart w:id="1080" w:name="_Toc431117615"/>
      <w:bookmarkStart w:id="1081" w:name="_Toc431315514"/>
      <w:bookmarkStart w:id="1082" w:name="_Toc431551640"/>
      <w:bookmarkStart w:id="1083" w:name="_Toc431566810"/>
      <w:bookmarkStart w:id="1084" w:name="_Toc431576245"/>
      <w:bookmarkStart w:id="1085" w:name="_Toc431624014"/>
      <w:bookmarkStart w:id="1086" w:name="_Toc431628635"/>
      <w:bookmarkStart w:id="1087" w:name="_Toc431736838"/>
      <w:bookmarkStart w:id="1088" w:name="_Toc431825751"/>
      <w:bookmarkStart w:id="1089" w:name="_Toc431833825"/>
      <w:bookmarkStart w:id="1090" w:name="_Toc431833884"/>
      <w:bookmarkStart w:id="1091" w:name="_Toc433825606"/>
      <w:bookmarkStart w:id="1092" w:name="_Toc433825665"/>
      <w:bookmarkStart w:id="1093" w:name="_Toc433827212"/>
      <w:bookmarkStart w:id="1094" w:name="_Toc433827289"/>
      <w:bookmarkStart w:id="1095" w:name="_Toc433827390"/>
      <w:bookmarkStart w:id="1096" w:name="_Toc433827975"/>
      <w:bookmarkStart w:id="1097" w:name="_Toc433828052"/>
      <w:bookmarkStart w:id="1098" w:name="_Toc433828129"/>
      <w:bookmarkStart w:id="1099" w:name="_Toc433828244"/>
      <w:bookmarkStart w:id="1100" w:name="_Toc433828321"/>
      <w:bookmarkStart w:id="1101" w:name="_Toc433828486"/>
      <w:bookmarkStart w:id="1102" w:name="_Toc433875048"/>
      <w:bookmarkStart w:id="1103" w:name="_Toc433879831"/>
      <w:bookmarkStart w:id="1104" w:name="_Toc433904254"/>
      <w:bookmarkStart w:id="1105" w:name="_Toc433969946"/>
      <w:bookmarkStart w:id="1106" w:name="_Toc433984483"/>
      <w:bookmarkStart w:id="1107" w:name="_Toc433984576"/>
      <w:bookmarkStart w:id="1108" w:name="_Toc433984669"/>
      <w:bookmarkStart w:id="1109" w:name="_Toc433984762"/>
      <w:bookmarkStart w:id="1110" w:name="_Toc433984857"/>
      <w:bookmarkStart w:id="1111" w:name="_Toc433984952"/>
      <w:bookmarkStart w:id="1112" w:name="_Toc433985049"/>
      <w:bookmarkStart w:id="1113" w:name="_Toc433985145"/>
      <w:bookmarkStart w:id="1114" w:name="_Toc433985649"/>
      <w:bookmarkStart w:id="1115" w:name="_Toc433985746"/>
      <w:bookmarkStart w:id="1116" w:name="_Toc433985842"/>
      <w:r>
        <w:t>4.1 The tensor product of 2 vectors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14:paraId="72B1E905" w14:textId="77777777" w:rsidR="00486A19" w:rsidRDefault="00486A19" w:rsidP="00486A19">
      <w:pPr>
        <w:tabs>
          <w:tab w:val="left" w:pos="7200"/>
          <w:tab w:val="left" w:pos="7920"/>
          <w:tab w:val="right" w:pos="9270"/>
        </w:tabs>
      </w:pPr>
    </w:p>
    <w:p w14:paraId="2E455D61" w14:textId="77777777" w:rsidR="00486A19" w:rsidRDefault="00486A19" w:rsidP="00486A19">
      <w:pPr>
        <w:tabs>
          <w:tab w:val="left" w:pos="7200"/>
          <w:tab w:val="left" w:pos="7920"/>
          <w:tab w:val="right" w:pos="9270"/>
        </w:tabs>
      </w:pPr>
      <w:r>
        <w:t>Consider two vector spaces V and W (defined over field K) of dimension n and n'. Let</w:t>
      </w:r>
    </w:p>
    <w:p w14:paraId="361C0FC1" w14:textId="77777777" w:rsidR="00486A19" w:rsidRDefault="00486A19" w:rsidP="00486A19">
      <w:pPr>
        <w:tabs>
          <w:tab w:val="left" w:pos="7200"/>
          <w:tab w:val="left" w:pos="7920"/>
          <w:tab w:val="right" w:pos="9270"/>
        </w:tabs>
      </w:pPr>
    </w:p>
    <w:p w14:paraId="6D953DD2" w14:textId="77777777" w:rsidR="00486A19" w:rsidRPr="00141183" w:rsidRDefault="00486A19" w:rsidP="00486A19">
      <w:pPr>
        <w:tabs>
          <w:tab w:val="clear" w:pos="2880"/>
          <w:tab w:val="clear" w:pos="3600"/>
          <w:tab w:val="clear" w:pos="4320"/>
          <w:tab w:val="left" w:pos="2520"/>
          <w:tab w:val="left" w:pos="3960"/>
          <w:tab w:val="left" w:pos="7200"/>
          <w:tab w:val="left" w:pos="7920"/>
          <w:tab w:val="right" w:pos="9270"/>
        </w:tabs>
      </w:pPr>
      <w:r>
        <w:tab/>
        <w:t>{e</w:t>
      </w:r>
      <w:r>
        <w:rPr>
          <w:rStyle w:val="subscript"/>
        </w:rPr>
        <w:t>i</w:t>
      </w:r>
      <w:r>
        <w:t>} = basis of V</w:t>
      </w:r>
      <w:r>
        <w:tab/>
      </w:r>
      <w:r>
        <w:tab/>
        <w:t>dim(V) = n</w:t>
      </w:r>
      <w:r>
        <w:tab/>
        <w:t>v = Σ</w:t>
      </w:r>
      <w:r>
        <w:rPr>
          <w:rStyle w:val="subscript"/>
        </w:rPr>
        <w:t>i=1</w:t>
      </w:r>
      <w:r>
        <w:rPr>
          <w:rStyle w:val="superscript"/>
        </w:rPr>
        <w:t xml:space="preserve">n </w:t>
      </w:r>
      <w:r>
        <w:t>v</w:t>
      </w:r>
      <w:r w:rsidRPr="004665A4">
        <w:rPr>
          <w:rStyle w:val="superscript"/>
        </w:rPr>
        <w:t>i</w:t>
      </w:r>
      <w:r>
        <w:rPr>
          <w:rStyle w:val="subscript"/>
        </w:rPr>
        <w:t xml:space="preserve"> </w:t>
      </w:r>
      <w:r>
        <w:t>e</w:t>
      </w:r>
      <w:r>
        <w:rPr>
          <w:rStyle w:val="subscript"/>
        </w:rPr>
        <w:t>i</w:t>
      </w:r>
      <w:r>
        <w:t xml:space="preserve">    = general vector in V</w:t>
      </w:r>
      <w:r>
        <w:tab/>
        <w:t>v</w:t>
      </w:r>
      <w:r w:rsidRPr="004665A4">
        <w:rPr>
          <w:rStyle w:val="superscript"/>
        </w:rPr>
        <w:t>i</w:t>
      </w:r>
      <w:r>
        <w:rPr>
          <w:rStyle w:val="superscript"/>
        </w:rPr>
        <w:t xml:space="preserve"> </w:t>
      </w:r>
      <w:r>
        <w:t>ϵ  K</w:t>
      </w:r>
      <w:r>
        <w:tab/>
      </w:r>
    </w:p>
    <w:p w14:paraId="117191E9" w14:textId="77777777" w:rsidR="00486A19" w:rsidRPr="009A11E0" w:rsidRDefault="00486A19" w:rsidP="00486A19">
      <w:pPr>
        <w:tabs>
          <w:tab w:val="clear" w:pos="2880"/>
          <w:tab w:val="clear" w:pos="3600"/>
          <w:tab w:val="clear" w:pos="4320"/>
          <w:tab w:val="left" w:pos="2520"/>
          <w:tab w:val="left" w:pos="3960"/>
          <w:tab w:val="left" w:pos="7200"/>
          <w:tab w:val="left" w:pos="7920"/>
          <w:tab w:val="right" w:pos="9270"/>
        </w:tabs>
      </w:pPr>
      <w:r>
        <w:tab/>
        <w:t>{e</w:t>
      </w:r>
      <w:r w:rsidR="00206F6E">
        <w:t>'</w:t>
      </w:r>
      <w:r>
        <w:rPr>
          <w:rStyle w:val="subscript"/>
        </w:rPr>
        <w:t>i</w:t>
      </w:r>
      <w:r>
        <w:t>} = basis of W</w:t>
      </w:r>
      <w:r>
        <w:tab/>
      </w:r>
      <w:r>
        <w:tab/>
        <w:t>dim(W) = n'</w:t>
      </w:r>
      <w:r>
        <w:tab/>
      </w:r>
      <w:r w:rsidRPr="00141183">
        <w:t>w</w:t>
      </w:r>
      <w:r>
        <w:t xml:space="preserve"> = Σ</w:t>
      </w:r>
      <w:r>
        <w:rPr>
          <w:rStyle w:val="subscript"/>
        </w:rPr>
        <w:t>j=1</w:t>
      </w:r>
      <w:r>
        <w:rPr>
          <w:rStyle w:val="superscript"/>
        </w:rPr>
        <w:t>n'</w:t>
      </w:r>
      <w:r>
        <w:t>w</w:t>
      </w:r>
      <w:r w:rsidRPr="004665A4">
        <w:rPr>
          <w:rStyle w:val="superscript"/>
        </w:rPr>
        <w:t>j</w:t>
      </w:r>
      <w:r>
        <w:rPr>
          <w:rStyle w:val="subscript"/>
        </w:rPr>
        <w:t xml:space="preserve"> </w:t>
      </w:r>
      <w:r>
        <w:t>e</w:t>
      </w:r>
      <w:r w:rsidR="00206F6E">
        <w:t>'</w:t>
      </w:r>
      <w:r>
        <w:rPr>
          <w:rStyle w:val="subscript"/>
        </w:rPr>
        <w:t>j</w:t>
      </w:r>
      <w:r>
        <w:t xml:space="preserve"> = general vector in W</w:t>
      </w:r>
      <w:r>
        <w:tab/>
        <w:t>w</w:t>
      </w:r>
      <w:r>
        <w:rPr>
          <w:rStyle w:val="superscript"/>
        </w:rPr>
        <w:t xml:space="preserve">j </w:t>
      </w:r>
      <w:r>
        <w:t>ϵ  K</w:t>
      </w:r>
      <w:r>
        <w:tab/>
      </w:r>
    </w:p>
    <w:p w14:paraId="4CF74B6B" w14:textId="77777777" w:rsidR="00486A19" w:rsidRDefault="00486A19" w:rsidP="00486A19">
      <w:pPr>
        <w:tabs>
          <w:tab w:val="left" w:pos="7200"/>
          <w:tab w:val="left" w:pos="7920"/>
          <w:tab w:val="right" w:pos="9270"/>
        </w:tabs>
      </w:pPr>
    </w:p>
    <w:p w14:paraId="4615356B" w14:textId="77777777" w:rsidR="00486A19" w:rsidRDefault="00486A19" w:rsidP="00486A19">
      <w:pPr>
        <w:tabs>
          <w:tab w:val="left" w:pos="7200"/>
          <w:tab w:val="left" w:pos="7920"/>
          <w:tab w:val="right" w:pos="9270"/>
        </w:tabs>
      </w:pPr>
      <w:r>
        <w:tab/>
        <w:t>{e</w:t>
      </w:r>
      <w:r>
        <w:rPr>
          <w:rStyle w:val="subscript"/>
        </w:rPr>
        <w:t>i</w:t>
      </w:r>
      <w:r>
        <w:sym w:font="Symbol" w:char="F0C4"/>
      </w:r>
      <w:r>
        <w:t>e'</w:t>
      </w:r>
      <w:r>
        <w:rPr>
          <w:rStyle w:val="sub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36AF12C7" w14:textId="77777777" w:rsidR="00486A19" w:rsidRDefault="00486A19" w:rsidP="00486A19">
      <w:pPr>
        <w:tabs>
          <w:tab w:val="left" w:pos="7200"/>
          <w:tab w:val="left" w:pos="7920"/>
          <w:tab w:val="right" w:pos="9270"/>
        </w:tabs>
      </w:pPr>
    </w:p>
    <w:p w14:paraId="75702C04" w14:textId="77777777" w:rsidR="00486A19" w:rsidRPr="00E56595" w:rsidRDefault="00486A19" w:rsidP="00486A19">
      <w:pPr>
        <w:tabs>
          <w:tab w:val="left" w:pos="7200"/>
          <w:tab w:val="left" w:pos="7920"/>
          <w:tab w:val="right" w:pos="9270"/>
        </w:tabs>
      </w:pPr>
      <w:r>
        <w:tab/>
        <w:t>v</w:t>
      </w:r>
      <w:r>
        <w:sym w:font="Symbol" w:char="F0C4"/>
      </w:r>
      <w:r>
        <w:t>w  = a pure "vector" in the tensor product space V</w:t>
      </w:r>
      <w:r>
        <w:sym w:font="Symbol" w:char="F0C4"/>
      </w:r>
      <w:r>
        <w:t>W</w:t>
      </w:r>
    </w:p>
    <w:p w14:paraId="6B55797B" w14:textId="77777777" w:rsidR="00486A19" w:rsidRDefault="00486A19" w:rsidP="00486A19">
      <w:pPr>
        <w:tabs>
          <w:tab w:val="left" w:pos="7200"/>
          <w:tab w:val="left" w:pos="7920"/>
          <w:tab w:val="right" w:pos="9270"/>
        </w:tabs>
      </w:pPr>
    </w:p>
    <w:p w14:paraId="49225068" w14:textId="77777777" w:rsidR="00486A19" w:rsidRPr="004665A4" w:rsidRDefault="00486A19" w:rsidP="00486A19">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(v,w) </w:t>
      </w:r>
      <w:r w:rsidRPr="00641D9B">
        <w:rPr>
          <w:rFonts w:ascii="Lucida Sans Unicode" w:hAnsi="Lucida Sans Unicode" w:cs="Lucida Sans Unicode"/>
          <w:sz w:val="24"/>
          <w:szCs w:val="24"/>
        </w:rPr>
        <w:t>↦</w:t>
      </w:r>
      <w:r>
        <w:t xml:space="preserve"> v</w:t>
      </w:r>
      <w:r>
        <w:sym w:font="Symbol" w:char="F0C4"/>
      </w:r>
      <w:r>
        <w:t xml:space="preserve">w    </w:t>
      </w:r>
      <w:r>
        <w:tab/>
      </w:r>
      <w:r>
        <w:tab/>
      </w:r>
      <w:r>
        <w:tab/>
      </w:r>
      <w:r>
        <w:tab/>
      </w:r>
      <w:r>
        <w:tab/>
      </w:r>
      <w:r>
        <w:tab/>
        <w:t>(4.1.1)</w:t>
      </w:r>
    </w:p>
    <w:p w14:paraId="44736ED6" w14:textId="77777777" w:rsidR="00486A19" w:rsidRDefault="00486A19" w:rsidP="00486A19">
      <w:pPr>
        <w:tabs>
          <w:tab w:val="left" w:pos="7200"/>
          <w:tab w:val="left" w:pos="7920"/>
          <w:tab w:val="right" w:pos="9270"/>
        </w:tabs>
      </w:pPr>
    </w:p>
    <w:p w14:paraId="1B6FE568" w14:textId="77777777" w:rsidR="00486A19" w:rsidRPr="00641D9B" w:rsidRDefault="00486A19" w:rsidP="00486A19">
      <w:pPr>
        <w:tabs>
          <w:tab w:val="left" w:pos="7200"/>
          <w:tab w:val="left" w:pos="7920"/>
          <w:tab w:val="right" w:pos="9270"/>
        </w:tabs>
      </w:pPr>
      <w:r>
        <w:t xml:space="preserve">The last line shows </w:t>
      </w:r>
      <w:r>
        <w:sym w:font="Symbol" w:char="F0C4"/>
      </w:r>
      <w:r>
        <w:t xml:space="preserve"> as a mapping → between two sets, while </w:t>
      </w:r>
      <w:r>
        <w:rPr>
          <w:rFonts w:ascii="Lucida Sans Unicode" w:hAnsi="Lucida Sans Unicode" w:cs="Lucida Sans Unicode"/>
        </w:rPr>
        <w:t xml:space="preserve">↦ </w:t>
      </w:r>
      <w:r>
        <w:t xml:space="preserve">shows how set elements map. </w:t>
      </w:r>
    </w:p>
    <w:p w14:paraId="2EC07C35" w14:textId="77777777" w:rsidR="00486A19" w:rsidRDefault="00486A19" w:rsidP="00486A19">
      <w:pPr>
        <w:tabs>
          <w:tab w:val="left" w:pos="7200"/>
          <w:tab w:val="left" w:pos="7920"/>
          <w:tab w:val="right" w:pos="9270"/>
        </w:tabs>
      </w:pPr>
    </w:p>
    <w:p w14:paraId="2969C44A" w14:textId="77777777" w:rsidR="00486A19" w:rsidRPr="00AB19CB" w:rsidRDefault="00486A19" w:rsidP="00486A19">
      <w:pPr>
        <w:tabs>
          <w:tab w:val="left" w:pos="7200"/>
          <w:tab w:val="left" w:pos="7920"/>
          <w:tab w:val="right" w:pos="9270"/>
        </w:tabs>
      </w:pPr>
      <w:r>
        <w:rPr>
          <w:u w:val="single"/>
        </w:rPr>
        <w:t>Outer</w:t>
      </w:r>
      <w:r w:rsidRPr="003B77A0">
        <w:rPr>
          <w:u w:val="single"/>
        </w:rPr>
        <w:t xml:space="preserve"> Product</w:t>
      </w:r>
      <w:r>
        <w:rPr>
          <w:u w:val="single"/>
        </w:rPr>
        <w:t xml:space="preserve"> Revisited</w:t>
      </w:r>
      <w:r w:rsidRPr="003B77A0">
        <w:rPr>
          <w:u w:val="single"/>
        </w:rPr>
        <w:t>.</w:t>
      </w:r>
      <w:r>
        <w:t xml:space="preserve"> The notion of an outer product was discussed in Sections 2.8 and 3.1. We had for example (where a</w:t>
      </w:r>
      <w:r>
        <w:rPr>
          <w:rStyle w:val="subscript"/>
        </w:rPr>
        <w:t>i</w:t>
      </w:r>
      <w:r>
        <w:t xml:space="preserve"> and b</w:t>
      </w:r>
      <w:r>
        <w:rPr>
          <w:rStyle w:val="subscript"/>
        </w:rPr>
        <w:t>j</w:t>
      </w:r>
      <w:r>
        <w:t xml:space="preserve"> are the covariant components of vectors a and b),  </w:t>
      </w:r>
    </w:p>
    <w:p w14:paraId="599C05DA" w14:textId="77777777" w:rsidR="00486A19" w:rsidRDefault="00486A19" w:rsidP="00486A19">
      <w:pPr>
        <w:tabs>
          <w:tab w:val="left" w:pos="7200"/>
          <w:tab w:val="left" w:pos="7920"/>
          <w:tab w:val="right" w:pos="9270"/>
        </w:tabs>
      </w:pPr>
    </w:p>
    <w:p w14:paraId="51995429"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ij</w:t>
      </w:r>
      <w:r>
        <w:t xml:space="preserve">  = a</w:t>
      </w:r>
      <w:r>
        <w:rPr>
          <w:rStyle w:val="subscript"/>
        </w:rPr>
        <w:t>i</w:t>
      </w:r>
      <w:r>
        <w:t>b</w:t>
      </w:r>
      <w:r>
        <w:rPr>
          <w:rStyle w:val="subscript"/>
        </w:rPr>
        <w:t>j</w:t>
      </w:r>
      <w:r>
        <w:tab/>
      </w:r>
      <w:r>
        <w:tab/>
        <w:t xml:space="preserve">// outer product of two vectors </w:t>
      </w:r>
      <w:r>
        <w:tab/>
      </w:r>
      <w:r>
        <w:tab/>
      </w:r>
      <w:r>
        <w:tab/>
      </w:r>
      <w:r>
        <w:tab/>
      </w:r>
      <w:r>
        <w:tab/>
      </w:r>
      <w:r w:rsidRPr="00E56595">
        <w:rPr>
          <w:i/>
        </w:rPr>
        <w:t>(3.1.8)</w:t>
      </w:r>
    </w:p>
    <w:p w14:paraId="023E8C2E" w14:textId="77777777" w:rsidR="00486A19" w:rsidRDefault="00486A19" w:rsidP="00486A19">
      <w:pPr>
        <w:tabs>
          <w:tab w:val="left" w:pos="7200"/>
          <w:tab w:val="left" w:pos="7920"/>
          <w:tab w:val="right" w:pos="9270"/>
        </w:tabs>
      </w:pPr>
    </w:p>
    <w:p w14:paraId="349467AD"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 xml:space="preserve">abcd </w:t>
      </w:r>
      <w:r>
        <w:t xml:space="preserve"> = A</w:t>
      </w:r>
      <w:r>
        <w:rPr>
          <w:rStyle w:val="subscript"/>
        </w:rPr>
        <w:t>ab</w:t>
      </w:r>
      <w:r>
        <w:t>B</w:t>
      </w:r>
      <w:r>
        <w:rPr>
          <w:rStyle w:val="subscript"/>
        </w:rPr>
        <w:t>cd</w:t>
      </w:r>
      <w:r w:rsidR="00134C29">
        <w:t xml:space="preserve"> .</w:t>
      </w:r>
      <w:r>
        <w:tab/>
        <w:t>// outer product of two rank-2 tensors</w:t>
      </w:r>
      <w:r>
        <w:tab/>
      </w:r>
      <w:r>
        <w:tab/>
      </w:r>
      <w:r>
        <w:tab/>
      </w:r>
      <w:r>
        <w:tab/>
      </w:r>
      <w:r w:rsidRPr="00E56595">
        <w:rPr>
          <w:i/>
        </w:rPr>
        <w:t>(3.1.10)</w:t>
      </w:r>
    </w:p>
    <w:p w14:paraId="3C5A1CB6" w14:textId="77777777" w:rsidR="00486A19" w:rsidRDefault="00486A19" w:rsidP="00486A19">
      <w:pPr>
        <w:tabs>
          <w:tab w:val="left" w:pos="7200"/>
          <w:tab w:val="left" w:pos="7920"/>
          <w:tab w:val="right" w:pos="9270"/>
        </w:tabs>
      </w:pPr>
      <w:r>
        <w:tab/>
      </w:r>
    </w:p>
    <w:p w14:paraId="680C39D2" w14:textId="77777777" w:rsidR="00486A19" w:rsidRDefault="00486A19" w:rsidP="00486A19">
      <w:pPr>
        <w:tabs>
          <w:tab w:val="left" w:pos="7200"/>
          <w:tab w:val="left" w:pos="7920"/>
          <w:tab w:val="right" w:pos="9270"/>
        </w:tabs>
      </w:pPr>
      <w:r>
        <w:t xml:space="preserve">The </w:t>
      </w:r>
      <w:r w:rsidR="00847A52">
        <w:t>"</w:t>
      </w:r>
      <w:r>
        <w:t>outer product</w:t>
      </w:r>
      <w:r w:rsidR="00847A52">
        <w:t>"</w:t>
      </w:r>
      <w:r>
        <w:t xml:space="preserve"> of two vectors a and b may be written in vector/matrix notation as follows, </w:t>
      </w:r>
    </w:p>
    <w:p w14:paraId="381326F9" w14:textId="77777777" w:rsidR="00486A19" w:rsidRDefault="00486A19" w:rsidP="00486A19">
      <w:pPr>
        <w:tabs>
          <w:tab w:val="left" w:pos="7200"/>
          <w:tab w:val="left" w:pos="7920"/>
          <w:tab w:val="right" w:pos="9270"/>
        </w:tabs>
      </w:pPr>
    </w:p>
    <w:p w14:paraId="51CAF7B2" w14:textId="77777777" w:rsidR="00486A19" w:rsidRPr="00E56595" w:rsidRDefault="00486A19" w:rsidP="00486A19">
      <w:pPr>
        <w:tabs>
          <w:tab w:val="left" w:pos="7200"/>
          <w:tab w:val="left" w:pos="7920"/>
          <w:tab w:val="right" w:pos="9270"/>
        </w:tabs>
      </w:pPr>
      <w:r>
        <w:tab/>
        <w:t xml:space="preserve">(a </w:t>
      </w:r>
      <w:r>
        <w:sym w:font="Symbol" w:char="F0C4"/>
      </w:r>
      <w:r>
        <w:t xml:space="preserve"> b)</w:t>
      </w:r>
      <w:r>
        <w:rPr>
          <w:rStyle w:val="subscript"/>
        </w:rPr>
        <w:t>**</w:t>
      </w:r>
      <w:r>
        <w:t xml:space="preserve"> = 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 xml:space="preserve">2, ..., </w:instrText>
      </w:r>
      <w:r>
        <w:instrText>a</w:instrText>
      </w:r>
      <w:r>
        <w:rPr>
          <w:rStyle w:val="subscript"/>
        </w:rPr>
        <w:instrText>n</w:instrText>
      </w:r>
      <w:r>
        <w:instrText>) )</w:instrText>
      </w:r>
      <w:r>
        <w:fldChar w:fldCharType="end"/>
      </w:r>
      <w:r>
        <w:t>( b</w:t>
      </w:r>
      <w:r>
        <w:rPr>
          <w:rStyle w:val="subscript"/>
        </w:rPr>
        <w:t>1</w:t>
      </w:r>
      <w:r>
        <w:t>. b</w:t>
      </w:r>
      <w:r>
        <w:rPr>
          <w:rStyle w:val="subscript"/>
        </w:rPr>
        <w:t>2</w:t>
      </w:r>
      <w:r>
        <w:t>....b</w:t>
      </w:r>
      <w:r>
        <w:rPr>
          <w:rStyle w:val="subscript"/>
        </w:rPr>
        <w:t>n</w:t>
      </w:r>
      <w:r>
        <w:t xml:space="preserve">)  =  </w:t>
      </w:r>
      <w:r>
        <w:fldChar w:fldCharType="begin"/>
      </w:r>
      <w:r>
        <w:instrText xml:space="preserve"> EQ \B(\A\co3(  a</w:instrText>
      </w:r>
      <w:r>
        <w:rPr>
          <w:rStyle w:val="subscript"/>
        </w:rPr>
        <w:instrText>1</w:instrText>
      </w:r>
      <w:r>
        <w:instrText>b</w:instrText>
      </w:r>
      <w:r>
        <w:rPr>
          <w:rStyle w:val="subscript"/>
        </w:rPr>
        <w:instrText>1</w:instrText>
      </w:r>
      <w:r>
        <w:instrText xml:space="preserve">  ,a</w:instrText>
      </w:r>
      <w:r>
        <w:rPr>
          <w:rStyle w:val="subscript"/>
        </w:rPr>
        <w:instrText>1</w:instrText>
      </w:r>
      <w:r>
        <w:instrText>b</w:instrText>
      </w:r>
      <w:r>
        <w:rPr>
          <w:rStyle w:val="subscript"/>
        </w:rPr>
        <w:instrText>2</w:instrText>
      </w:r>
      <w:r>
        <w:instrText xml:space="preserve">  ,...  ,  a</w:instrText>
      </w:r>
      <w:r>
        <w:rPr>
          <w:rStyle w:val="subscript"/>
        </w:rPr>
        <w:instrText>2</w:instrText>
      </w:r>
      <w:r>
        <w:instrText>b</w:instrText>
      </w:r>
      <w:r>
        <w:rPr>
          <w:rStyle w:val="subscript"/>
        </w:rPr>
        <w:instrText>1</w:instrText>
      </w:r>
      <w:r>
        <w:instrText xml:space="preserve">  ,a</w:instrText>
      </w:r>
      <w:r>
        <w:rPr>
          <w:rStyle w:val="subscript"/>
        </w:rPr>
        <w:instrText>2</w:instrText>
      </w:r>
      <w:r>
        <w:instrText>b</w:instrText>
      </w:r>
      <w:r>
        <w:rPr>
          <w:rStyle w:val="subscript"/>
        </w:rPr>
        <w:instrText>2</w:instrText>
      </w:r>
      <w:r>
        <w:instrText xml:space="preserve">  ,...  ,  ...  ,...  ,...  )) </w:instrText>
      </w:r>
      <w:r>
        <w:fldChar w:fldCharType="end"/>
      </w:r>
      <w:r>
        <w:tab/>
        <w:t xml:space="preserve">  (a </w:t>
      </w:r>
      <w:r>
        <w:sym w:font="Symbol" w:char="F0C4"/>
      </w:r>
      <w:r>
        <w:t xml:space="preserve"> b)</w:t>
      </w:r>
      <w:r>
        <w:rPr>
          <w:rStyle w:val="subscript"/>
        </w:rPr>
        <w:t>ij</w:t>
      </w:r>
      <w:r>
        <w:t xml:space="preserve"> = (ab</w:t>
      </w:r>
      <w:r>
        <w:rPr>
          <w:rStyle w:val="superscript"/>
        </w:rPr>
        <w:t>T</w:t>
      </w:r>
      <w:r>
        <w:t>)</w:t>
      </w:r>
      <w:r>
        <w:rPr>
          <w:rStyle w:val="subscript"/>
        </w:rPr>
        <w:t>ij</w:t>
      </w:r>
      <w:r>
        <w:tab/>
        <w:t>(4.1.</w:t>
      </w:r>
      <w:r w:rsidR="00515E25">
        <w:t>2</w:t>
      </w:r>
      <w:r>
        <w:t>)</w:t>
      </w:r>
    </w:p>
    <w:p w14:paraId="728D4E50" w14:textId="77777777" w:rsidR="00486A19" w:rsidRDefault="00486A19" w:rsidP="00486A19">
      <w:pPr>
        <w:tabs>
          <w:tab w:val="left" w:pos="7200"/>
          <w:tab w:val="left" w:pos="7920"/>
          <w:tab w:val="right" w:pos="9270"/>
        </w:tabs>
      </w:pPr>
    </w:p>
    <w:p w14:paraId="32024D6C" w14:textId="77777777" w:rsidR="00486A19" w:rsidRDefault="00486A19" w:rsidP="00486A19">
      <w:pPr>
        <w:tabs>
          <w:tab w:val="left" w:pos="7200"/>
          <w:tab w:val="left" w:pos="7920"/>
          <w:tab w:val="right" w:pos="9270"/>
        </w:tabs>
      </w:pPr>
      <w:r>
        <w:t xml:space="preserve">The same vector/matrix notation used above can also be used to express the "inner product" </w:t>
      </w:r>
      <w:r w:rsidR="00847A52">
        <w:t>(dot product)</w:t>
      </w:r>
      <w:r>
        <w:t xml:space="preserve"> appearing in</w:t>
      </w:r>
      <w:r w:rsidR="00847A52">
        <w:t xml:space="preserve"> (2.2.5)</w:t>
      </w:r>
      <w:r>
        <w:t xml:space="preserve">, with the caveat noted below, </w:t>
      </w:r>
    </w:p>
    <w:p w14:paraId="1D60F38A" w14:textId="77777777" w:rsidR="00486A19" w:rsidRDefault="00486A19" w:rsidP="00486A19">
      <w:pPr>
        <w:tabs>
          <w:tab w:val="left" w:pos="7200"/>
          <w:tab w:val="left" w:pos="7920"/>
          <w:tab w:val="right" w:pos="9270"/>
        </w:tabs>
      </w:pPr>
    </w:p>
    <w:p w14:paraId="2B6BBDAA" w14:textId="77777777" w:rsidR="00486A19" w:rsidRPr="00E56595" w:rsidRDefault="00486A19" w:rsidP="00486A19">
      <w:pPr>
        <w:tabs>
          <w:tab w:val="left" w:pos="7200"/>
          <w:tab w:val="left" w:pos="7920"/>
          <w:tab w:val="right" w:pos="9270"/>
        </w:tabs>
      </w:pPr>
      <w:r>
        <w:tab/>
        <w:t xml:space="preserve">a </w:t>
      </w:r>
      <w:r>
        <w:sym w:font="Symbol" w:char="F0B7"/>
      </w:r>
      <w:r>
        <w:t xml:space="preserve"> b = a</w:t>
      </w:r>
      <w:r>
        <w:rPr>
          <w:rStyle w:val="superscript"/>
        </w:rPr>
        <w:t>T</w:t>
      </w:r>
      <w:r>
        <w:t>b  = ( a</w:t>
      </w:r>
      <w:r w:rsidRPr="00E56595">
        <w:rPr>
          <w:rStyle w:val="superscript"/>
        </w:rPr>
        <w:t>1</w:t>
      </w:r>
      <w:r>
        <w:t>. a</w:t>
      </w:r>
      <w:r w:rsidRPr="00E56595">
        <w:rPr>
          <w:rStyle w:val="superscript"/>
        </w:rPr>
        <w:t>2</w:t>
      </w:r>
      <w:r>
        <w:t>....a</w:t>
      </w:r>
      <w:r w:rsidRPr="00E56595">
        <w:rPr>
          <w:rStyle w:val="superscript"/>
        </w:rPr>
        <w:t>n</w:t>
      </w:r>
      <w:r>
        <w:t>)</w:t>
      </w:r>
      <w:r>
        <w:fldChar w:fldCharType="begin"/>
      </w:r>
      <w:r>
        <w:instrText xml:space="preserve"> EQ \B(\A( b</w:instrText>
      </w:r>
      <w:r>
        <w:rPr>
          <w:rStyle w:val="subscript"/>
        </w:rPr>
        <w:instrText>1</w:instrText>
      </w:r>
      <w:r>
        <w:instrText>, b</w:instrText>
      </w:r>
      <w:r>
        <w:rPr>
          <w:rStyle w:val="subscript"/>
        </w:rPr>
        <w:instrText xml:space="preserve">2, ..., </w:instrText>
      </w:r>
      <w:r>
        <w:instrText>b</w:instrText>
      </w:r>
      <w:r>
        <w:rPr>
          <w:rStyle w:val="subscript"/>
        </w:rPr>
        <w:instrText>n</w:instrText>
      </w:r>
      <w:r>
        <w:instrText>) )</w:instrText>
      </w:r>
      <w:r>
        <w:fldChar w:fldCharType="end"/>
      </w:r>
      <w:r>
        <w:t xml:space="preserve">  =  Σ</w:t>
      </w:r>
      <w:r>
        <w:rPr>
          <w:rStyle w:val="subscript"/>
        </w:rPr>
        <w:t>k=1</w:t>
      </w:r>
      <w:r>
        <w:rPr>
          <w:rStyle w:val="superscript"/>
        </w:rPr>
        <w:t>n</w:t>
      </w:r>
      <w:r>
        <w:t xml:space="preserve"> a</w:t>
      </w:r>
      <w:r w:rsidRPr="00E56595">
        <w:rPr>
          <w:rStyle w:val="superscript"/>
        </w:rPr>
        <w:t>k</w:t>
      </w:r>
      <w:r>
        <w:t>b</w:t>
      </w:r>
      <w:r>
        <w:rPr>
          <w:rStyle w:val="subscript"/>
        </w:rPr>
        <w:t>k</w:t>
      </w:r>
      <w:r>
        <w:tab/>
      </w:r>
      <w:r>
        <w:tab/>
      </w:r>
      <w:r>
        <w:tab/>
      </w:r>
      <w:r>
        <w:tab/>
      </w:r>
      <w:r>
        <w:tab/>
      </w:r>
      <w:r w:rsidR="00515E25">
        <w:tab/>
      </w:r>
      <w:r>
        <w:t>(4.1.</w:t>
      </w:r>
      <w:r w:rsidR="00515E25">
        <w:t>3</w:t>
      </w:r>
      <w:r>
        <w:t>)</w:t>
      </w:r>
    </w:p>
    <w:p w14:paraId="5F57F600" w14:textId="77777777" w:rsidR="00486A19" w:rsidRDefault="00486A19" w:rsidP="00486A19">
      <w:pPr>
        <w:tabs>
          <w:tab w:val="left" w:pos="7200"/>
          <w:tab w:val="left" w:pos="7920"/>
          <w:tab w:val="right" w:pos="9270"/>
        </w:tabs>
      </w:pPr>
    </w:p>
    <w:p w14:paraId="4C8556A2" w14:textId="77777777" w:rsidR="00486A19" w:rsidRPr="00AB19CB" w:rsidRDefault="00486A19" w:rsidP="00486A19">
      <w:pPr>
        <w:tabs>
          <w:tab w:val="left" w:pos="7200"/>
          <w:tab w:val="left" w:pos="7920"/>
          <w:tab w:val="right" w:pos="9270"/>
        </w:tabs>
      </w:pPr>
      <w:r>
        <w:t xml:space="preserve">If the a components are contravariant, the b components must be covariant, and vice versa. </w:t>
      </w:r>
    </w:p>
    <w:p w14:paraId="32596FA0" w14:textId="77777777" w:rsidR="00486A19" w:rsidRDefault="00486A19" w:rsidP="00486A19">
      <w:pPr>
        <w:tabs>
          <w:tab w:val="left" w:pos="7200"/>
          <w:tab w:val="left" w:pos="7920"/>
          <w:tab w:val="right" w:pos="9270"/>
        </w:tabs>
        <w:rPr>
          <w:color w:val="FF0000"/>
        </w:rPr>
      </w:pPr>
    </w:p>
    <w:p w14:paraId="2C1C20BF" w14:textId="77777777" w:rsidR="00486A19" w:rsidRDefault="00206F6E" w:rsidP="00486A19">
      <w:pPr>
        <w:tabs>
          <w:tab w:val="left" w:pos="7200"/>
          <w:tab w:val="left" w:pos="7920"/>
          <w:tab w:val="right" w:pos="9270"/>
        </w:tabs>
      </w:pPr>
      <w:r>
        <w:rPr>
          <w:u w:val="single"/>
        </w:rPr>
        <w:t xml:space="preserve">Chapter 1 </w:t>
      </w:r>
      <w:r w:rsidR="00486A19">
        <w:rPr>
          <w:u w:val="single"/>
        </w:rPr>
        <w:t>Tensor</w:t>
      </w:r>
      <w:r w:rsidR="00486A19" w:rsidRPr="003B77A0">
        <w:rPr>
          <w:u w:val="single"/>
        </w:rPr>
        <w:t xml:space="preserve"> Product</w:t>
      </w:r>
      <w:r w:rsidR="00486A19">
        <w:rPr>
          <w:u w:val="single"/>
        </w:rPr>
        <w:t xml:space="preserve"> Revisited</w:t>
      </w:r>
      <w:r w:rsidR="00486A19" w:rsidRPr="003B77A0">
        <w:rPr>
          <w:u w:val="single"/>
        </w:rPr>
        <w:t>.</w:t>
      </w:r>
      <w:r w:rsidR="00486A19">
        <w:t xml:space="preserve">  By convention one represents an element of a tensor product space using the </w:t>
      </w:r>
      <w:r w:rsidR="00486A19">
        <w:sym w:font="Symbol" w:char="F0C4"/>
      </w:r>
      <w:r w:rsidR="00486A19">
        <w:t xml:space="preserve"> symbol. It is a certain kind of "product" between a vector in one vector space and a vector in another vector space. On can treat </w:t>
      </w:r>
      <w:r w:rsidR="00486A19">
        <w:sym w:font="Symbol" w:char="F0C4"/>
      </w:r>
      <w:r w:rsidR="00486A19">
        <w:t xml:space="preserve"> as an operator </w:t>
      </w:r>
      <w:r w:rsidR="00486A19">
        <w:sym w:font="Symbol" w:char="F0C4"/>
      </w:r>
      <w:r w:rsidR="00486A19">
        <w:t xml:space="preserve"> : VxW  → (V</w:t>
      </w:r>
      <w:r w:rsidR="00486A19">
        <w:sym w:font="Symbol" w:char="F0C4"/>
      </w:r>
      <w:r w:rsidR="00486A19">
        <w:t xml:space="preserve">W) in the sense that </w:t>
      </w:r>
      <w:r w:rsidR="00486A19">
        <w:sym w:font="Symbol" w:char="F0C4"/>
      </w:r>
      <w:r w:rsidR="00486A19">
        <w:t xml:space="preserve">(v,w) = (v) </w:t>
      </w:r>
      <w:r w:rsidR="00486A19">
        <w:sym w:font="Symbol" w:char="F0C4"/>
      </w:r>
      <w:r w:rsidR="00486A19">
        <w:t xml:space="preserve"> (w)  = (v</w:t>
      </w:r>
      <w:r w:rsidR="00486A19">
        <w:sym w:font="Symbol" w:char="F0C4"/>
      </w:r>
      <w:r w:rsidR="00486A19">
        <w:t>w)  = element of tensor product space (V</w:t>
      </w:r>
      <w:r w:rsidR="00486A19">
        <w:sym w:font="Symbol" w:char="F0C4"/>
      </w:r>
      <w:r w:rsidR="00486A19">
        <w:t xml:space="preserve">W). Certain </w:t>
      </w:r>
      <w:r w:rsidR="00486A19">
        <w:sym w:font="Symbol" w:char="F0C4"/>
      </w:r>
      <w:r w:rsidR="00486A19">
        <w:t xml:space="preserve"> rules were declared in (1.1.5) which make the tensor product be a vector space, and which in an intuitive sense just seem "reasonable", </w:t>
      </w:r>
    </w:p>
    <w:p w14:paraId="4E210E23" w14:textId="77777777" w:rsidR="00486A19" w:rsidRDefault="00486A19" w:rsidP="00486A19">
      <w:pPr>
        <w:tabs>
          <w:tab w:val="left" w:pos="7200"/>
          <w:tab w:val="left" w:pos="7920"/>
          <w:tab w:val="right" w:pos="9270"/>
        </w:tabs>
      </w:pPr>
    </w:p>
    <w:p w14:paraId="65282AE1" w14:textId="77777777" w:rsidR="00486A19" w:rsidRDefault="00486A19" w:rsidP="00486A19">
      <w:pPr>
        <w:tabs>
          <w:tab w:val="left" w:pos="7200"/>
          <w:tab w:val="left" w:pos="7920"/>
          <w:tab w:val="right" w:pos="9270"/>
        </w:tabs>
      </w:pPr>
      <w:r>
        <w:tab/>
        <w:t xml:space="preserve">(kv) </w:t>
      </w:r>
      <w:r>
        <w:sym w:font="Symbol" w:char="F0C4"/>
      </w:r>
      <w:r>
        <w:t xml:space="preserve"> w  = v </w:t>
      </w:r>
      <w:r>
        <w:sym w:font="Symbol" w:char="F0C4"/>
      </w:r>
      <w:r>
        <w:t xml:space="preserve"> (kw)  = k (v</w:t>
      </w:r>
      <w:r>
        <w:sym w:font="Symbol" w:char="F0C4"/>
      </w:r>
      <w:r>
        <w:t>w)</w:t>
      </w:r>
      <w:r>
        <w:tab/>
      </w:r>
      <w:r>
        <w:tab/>
      </w:r>
      <w:r>
        <w:tab/>
        <w:t>// k = scalar  (ϵ K)</w:t>
      </w:r>
    </w:p>
    <w:p w14:paraId="5101F598" w14:textId="77777777" w:rsidR="00486A19" w:rsidRDefault="00486A19" w:rsidP="00486A19">
      <w:pPr>
        <w:tabs>
          <w:tab w:val="left" w:pos="7200"/>
          <w:tab w:val="left" w:pos="7920"/>
          <w:tab w:val="right" w:pos="9270"/>
        </w:tabs>
      </w:pPr>
      <w:r>
        <w:tab/>
        <w:t xml:space="preserve">v </w:t>
      </w:r>
      <w:r>
        <w:sym w:font="Symbol" w:char="F0C4"/>
      </w:r>
      <w:r>
        <w:t xml:space="preserve"> (w</w:t>
      </w:r>
      <w:r>
        <w:rPr>
          <w:rStyle w:val="subscript"/>
        </w:rPr>
        <w:t>1</w:t>
      </w:r>
      <w:r>
        <w:t>+ w</w:t>
      </w:r>
      <w:r>
        <w:rPr>
          <w:rStyle w:val="subscript"/>
        </w:rPr>
        <w:t>2</w:t>
      </w:r>
      <w:r>
        <w:t>) = v</w:t>
      </w:r>
      <w:r>
        <w:sym w:font="Symbol" w:char="F0C4"/>
      </w:r>
      <w:r>
        <w:t>w</w:t>
      </w:r>
      <w:r>
        <w:rPr>
          <w:rStyle w:val="subscript"/>
        </w:rPr>
        <w:t>1</w:t>
      </w:r>
      <w:r>
        <w:t xml:space="preserve"> +  v</w:t>
      </w:r>
      <w:r>
        <w:sym w:font="Symbol" w:char="F0C4"/>
      </w:r>
      <w:r>
        <w:t>w</w:t>
      </w:r>
      <w:r>
        <w:rPr>
          <w:rStyle w:val="subscript"/>
        </w:rPr>
        <w:t>2</w:t>
      </w:r>
      <w:r>
        <w:tab/>
      </w:r>
      <w:r>
        <w:tab/>
      </w:r>
      <w:r>
        <w:tab/>
        <w:t>// left distributive property</w:t>
      </w:r>
    </w:p>
    <w:p w14:paraId="5337ABB9" w14:textId="77777777" w:rsidR="00486A19" w:rsidRPr="00E56595" w:rsidRDefault="00486A19" w:rsidP="00486A19">
      <w:pPr>
        <w:tabs>
          <w:tab w:val="left" w:pos="7200"/>
          <w:tab w:val="left" w:pos="7920"/>
          <w:tab w:val="right" w:pos="9270"/>
        </w:tabs>
      </w:pPr>
      <w:r>
        <w:tab/>
        <w:t>(v</w:t>
      </w:r>
      <w:r>
        <w:rPr>
          <w:rStyle w:val="subscript"/>
        </w:rPr>
        <w:t>1</w:t>
      </w:r>
      <w:r>
        <w:t xml:space="preserve"> + 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rsidR="00206F6E">
        <w:t xml:space="preserve"> .</w:t>
      </w:r>
      <w:r>
        <w:tab/>
      </w:r>
      <w:r>
        <w:tab/>
      </w:r>
      <w:r>
        <w:tab/>
        <w:t>// right distributive property</w:t>
      </w:r>
      <w:r>
        <w:tab/>
      </w:r>
      <w:r>
        <w:tab/>
      </w:r>
      <w:r w:rsidRPr="00E56595">
        <w:rPr>
          <w:i/>
        </w:rPr>
        <w:t>(1.1.5)</w:t>
      </w:r>
    </w:p>
    <w:p w14:paraId="19C3BA71" w14:textId="77777777" w:rsidR="00486A19" w:rsidRDefault="00486A19" w:rsidP="00486A19">
      <w:pPr>
        <w:tabs>
          <w:tab w:val="left" w:pos="7200"/>
          <w:tab w:val="left" w:pos="7920"/>
          <w:tab w:val="right" w:pos="9270"/>
        </w:tabs>
      </w:pPr>
    </w:p>
    <w:p w14:paraId="04D4398D" w14:textId="77777777" w:rsidR="00486A19" w:rsidRDefault="00486A19" w:rsidP="00486A19">
      <w:pPr>
        <w:tabs>
          <w:tab w:val="left" w:pos="7200"/>
          <w:tab w:val="left" w:pos="7920"/>
          <w:tab w:val="right" w:pos="9270"/>
        </w:tabs>
      </w:pPr>
      <w:r>
        <w:t xml:space="preserve">In the last two equations, the + </w:t>
      </w:r>
      <w:r w:rsidR="00206F6E">
        <w:t xml:space="preserve">on the left </w:t>
      </w:r>
      <w:r>
        <w:t>represents addition in either W or V, whereas the + on the right side represents addition in V</w:t>
      </w:r>
      <w:r>
        <w:sym w:font="Symbol" w:char="F0C4"/>
      </w:r>
      <w:r>
        <w:t xml:space="preserve">W. These lines say that multiplication </w:t>
      </w:r>
      <w:r>
        <w:sym w:font="Symbol" w:char="F0C4"/>
      </w:r>
      <w:r>
        <w:t xml:space="preserve"> "distributes" over addition +. The scalar rule can be combined with the distributive rules to obtain this equivalent rules restatement: </w:t>
      </w:r>
    </w:p>
    <w:p w14:paraId="5CB0880C" w14:textId="77777777" w:rsidR="00486A19" w:rsidRDefault="00486A19" w:rsidP="00486A19">
      <w:pPr>
        <w:tabs>
          <w:tab w:val="left" w:pos="7200"/>
          <w:tab w:val="left" w:pos="7920"/>
          <w:tab w:val="right" w:pos="9270"/>
        </w:tabs>
      </w:pPr>
    </w:p>
    <w:p w14:paraId="7B602C8B" w14:textId="77777777" w:rsidR="00486A19" w:rsidRDefault="00486A19" w:rsidP="00486A19">
      <w:pPr>
        <w:tabs>
          <w:tab w:val="left" w:pos="7200"/>
          <w:tab w:val="left" w:pos="7920"/>
          <w:tab w:val="right" w:pos="9270"/>
        </w:tabs>
      </w:pPr>
      <w:r>
        <w:tab/>
        <w:t xml:space="preserve">v </w:t>
      </w:r>
      <w:r>
        <w:sym w:font="Symbol" w:char="F0C4"/>
      </w:r>
      <w:r>
        <w:t xml:space="preserve"> (k</w:t>
      </w:r>
      <w:r>
        <w:rPr>
          <w:rStyle w:val="subscript"/>
        </w:rPr>
        <w:t>1</w:t>
      </w:r>
      <w:r>
        <w:t>w</w:t>
      </w:r>
      <w:r>
        <w:rPr>
          <w:rStyle w:val="subscript"/>
        </w:rPr>
        <w:t>1</w:t>
      </w:r>
      <w:r>
        <w:t>+ k</w:t>
      </w:r>
      <w:r>
        <w:rPr>
          <w:rStyle w:val="subscript"/>
        </w:rPr>
        <w:t>2</w:t>
      </w:r>
      <w:r>
        <w:t>w</w:t>
      </w:r>
      <w:r>
        <w:rPr>
          <w:rStyle w:val="subscript"/>
        </w:rPr>
        <w:t>2</w:t>
      </w:r>
      <w:r>
        <w:t>) = k</w:t>
      </w:r>
      <w:r>
        <w:rPr>
          <w:rStyle w:val="subscript"/>
        </w:rPr>
        <w:t>1</w:t>
      </w:r>
      <w:r>
        <w:t>(v</w:t>
      </w:r>
      <w:r>
        <w:sym w:font="Symbol" w:char="F0C4"/>
      </w:r>
      <w:r>
        <w:t>w) +  k</w:t>
      </w:r>
      <w:r>
        <w:rPr>
          <w:rStyle w:val="subscript"/>
        </w:rPr>
        <w:t>2</w:t>
      </w:r>
      <w:r>
        <w:t>(v</w:t>
      </w:r>
      <w:r>
        <w:sym w:font="Symbol" w:char="F0C4"/>
      </w:r>
      <w:r>
        <w:t>w</w:t>
      </w:r>
      <w:r>
        <w:rPr>
          <w:rStyle w:val="subscript"/>
        </w:rPr>
        <w:t>2</w:t>
      </w:r>
      <w:r>
        <w:t>)</w:t>
      </w:r>
      <w:r>
        <w:tab/>
      </w:r>
      <w:r>
        <w:tab/>
        <w:t>// k</w:t>
      </w:r>
      <w:r>
        <w:rPr>
          <w:rStyle w:val="subscript"/>
        </w:rPr>
        <w:t>1</w:t>
      </w:r>
      <w:r>
        <w:t>,k</w:t>
      </w:r>
      <w:r>
        <w:rPr>
          <w:rStyle w:val="subscript"/>
        </w:rPr>
        <w:t>2</w:t>
      </w:r>
      <w:r>
        <w:t xml:space="preserve">  = scalar  (ϵ K)</w:t>
      </w:r>
    </w:p>
    <w:p w14:paraId="3399B7D3" w14:textId="77777777" w:rsidR="00486A19" w:rsidRPr="00E56595" w:rsidRDefault="00486A19" w:rsidP="00486A19">
      <w:pPr>
        <w:tabs>
          <w:tab w:val="left" w:pos="7200"/>
          <w:tab w:val="left" w:pos="7920"/>
          <w:tab w:val="right" w:pos="9270"/>
        </w:tabs>
      </w:pPr>
      <w:r>
        <w:tab/>
        <w:t>(k</w:t>
      </w:r>
      <w:r>
        <w:rPr>
          <w:rStyle w:val="subscript"/>
        </w:rPr>
        <w:t>1</w:t>
      </w:r>
      <w:r>
        <w:t>v</w:t>
      </w:r>
      <w:r>
        <w:rPr>
          <w:rStyle w:val="subscript"/>
        </w:rPr>
        <w:t>1</w:t>
      </w:r>
      <w:r>
        <w:t xml:space="preserve"> + k</w:t>
      </w:r>
      <w:r>
        <w:rPr>
          <w:rStyle w:val="subscript"/>
        </w:rPr>
        <w:t>2</w:t>
      </w:r>
      <w:r>
        <w:t>v</w:t>
      </w:r>
      <w:r>
        <w:rPr>
          <w:rStyle w:val="subscript"/>
        </w:rPr>
        <w:t>2</w:t>
      </w:r>
      <w:r>
        <w:t xml:space="preserve">) </w:t>
      </w:r>
      <w:r>
        <w:sym w:font="Symbol" w:char="F0C4"/>
      </w:r>
      <w:r>
        <w:t xml:space="preserve"> w  = k</w:t>
      </w:r>
      <w:r>
        <w:rPr>
          <w:rStyle w:val="subscript"/>
        </w:rPr>
        <w:t>1</w:t>
      </w:r>
      <w:r>
        <w:t>(v</w:t>
      </w:r>
      <w:r>
        <w:rPr>
          <w:rStyle w:val="subscript"/>
        </w:rPr>
        <w:t>1</w:t>
      </w:r>
      <w:r>
        <w:sym w:font="Symbol" w:char="F0C4"/>
      </w:r>
      <w:r>
        <w:t>w)+ k</w:t>
      </w:r>
      <w:r>
        <w:rPr>
          <w:rStyle w:val="subscript"/>
        </w:rPr>
        <w:t>2</w:t>
      </w:r>
      <w:r>
        <w:t>(v</w:t>
      </w:r>
      <w:r>
        <w:rPr>
          <w:rStyle w:val="subscript"/>
        </w:rPr>
        <w:t>2</w:t>
      </w:r>
      <w:r>
        <w:sym w:font="Symbol" w:char="F0C4"/>
      </w:r>
      <w:r>
        <w:t>w)</w:t>
      </w:r>
      <w:r>
        <w:tab/>
        <w:t>.</w:t>
      </w:r>
      <w:r>
        <w:tab/>
        <w:t>// k</w:t>
      </w:r>
      <w:r>
        <w:rPr>
          <w:rStyle w:val="subscript"/>
        </w:rPr>
        <w:t>1</w:t>
      </w:r>
      <w:r>
        <w:t>,k</w:t>
      </w:r>
      <w:r>
        <w:rPr>
          <w:rStyle w:val="subscript"/>
        </w:rPr>
        <w:t>2</w:t>
      </w:r>
      <w:r>
        <w:t xml:space="preserve">  = scalar  (ϵ K)</w:t>
      </w:r>
      <w:r>
        <w:tab/>
      </w:r>
      <w:r>
        <w:tab/>
      </w:r>
      <w:r>
        <w:tab/>
      </w:r>
      <w:r w:rsidRPr="00E56595">
        <w:rPr>
          <w:i/>
        </w:rPr>
        <w:t>(1.1.7)</w:t>
      </w:r>
    </w:p>
    <w:p w14:paraId="2B2DDFB6" w14:textId="77777777" w:rsidR="00486A19" w:rsidRDefault="00486A19" w:rsidP="00486A19">
      <w:pPr>
        <w:tabs>
          <w:tab w:val="left" w:pos="7200"/>
          <w:tab w:val="left" w:pos="7920"/>
          <w:tab w:val="right" w:pos="9270"/>
        </w:tabs>
      </w:pPr>
    </w:p>
    <w:p w14:paraId="19EC1C97" w14:textId="77777777" w:rsidR="00486A19" w:rsidRPr="009A11E0" w:rsidRDefault="00486A19" w:rsidP="00486A19">
      <w:pPr>
        <w:tabs>
          <w:tab w:val="left" w:pos="7200"/>
          <w:tab w:val="left" w:pos="7920"/>
          <w:tab w:val="right" w:pos="9270"/>
        </w:tabs>
      </w:pPr>
      <w:r>
        <w:t xml:space="preserve">The above rules in effect say that </w:t>
      </w:r>
      <w:r>
        <w:sym w:font="Symbol" w:char="F0C4"/>
      </w:r>
      <w:r>
        <w:t xml:space="preserve"> defines a "bilinear" operation -- it is linear separately in each of its operands. </w:t>
      </w:r>
    </w:p>
    <w:p w14:paraId="12118DAC" w14:textId="77777777" w:rsidR="00486A19" w:rsidRDefault="00486A19" w:rsidP="00486A19">
      <w:pPr>
        <w:tabs>
          <w:tab w:val="left" w:pos="7200"/>
          <w:tab w:val="left" w:pos="7920"/>
          <w:tab w:val="right" w:pos="9270"/>
        </w:tabs>
      </w:pPr>
    </w:p>
    <w:p w14:paraId="4674B788" w14:textId="77777777" w:rsidR="00486A19" w:rsidRDefault="00486A19" w:rsidP="00486A19">
      <w:pPr>
        <w:tabs>
          <w:tab w:val="left" w:pos="7200"/>
          <w:tab w:val="left" w:pos="7920"/>
          <w:tab w:val="right" w:pos="9270"/>
        </w:tabs>
      </w:pPr>
      <w:r>
        <w:t>Notice that the following two rules are incorrect:</w:t>
      </w:r>
    </w:p>
    <w:p w14:paraId="06B1B127" w14:textId="77777777" w:rsidR="00486A19" w:rsidRDefault="00486A19" w:rsidP="00486A19">
      <w:pPr>
        <w:tabs>
          <w:tab w:val="left" w:pos="7200"/>
          <w:tab w:val="left" w:pos="7920"/>
          <w:tab w:val="right" w:pos="9270"/>
        </w:tabs>
      </w:pPr>
    </w:p>
    <w:p w14:paraId="69E5E95A" w14:textId="77777777" w:rsidR="00486A19" w:rsidRDefault="00486A19" w:rsidP="00486A19">
      <w:pPr>
        <w:tabs>
          <w:tab w:val="left" w:pos="7200"/>
          <w:tab w:val="left" w:pos="7920"/>
          <w:tab w:val="right" w:pos="9270"/>
        </w:tabs>
      </w:pPr>
      <w:r>
        <w:tab/>
        <w:t xml:space="preserve">v </w:t>
      </w:r>
      <w:r>
        <w:sym w:font="Symbol" w:char="F0C4"/>
      </w:r>
      <w:r>
        <w:t xml:space="preserve"> w = w </w:t>
      </w:r>
      <w:r>
        <w:sym w:font="Symbol" w:char="F0C4"/>
      </w:r>
      <w:r>
        <w:t xml:space="preserve"> v</w:t>
      </w:r>
      <w:r>
        <w:tab/>
      </w:r>
      <w:r>
        <w:tab/>
        <w:t>// wrong!  (unless V = W and v = w)</w:t>
      </w:r>
    </w:p>
    <w:p w14:paraId="343606C6" w14:textId="77777777" w:rsidR="00486A19" w:rsidRDefault="00486A19" w:rsidP="00486A19">
      <w:pPr>
        <w:tabs>
          <w:tab w:val="left" w:pos="7200"/>
          <w:tab w:val="left" w:pos="7920"/>
          <w:tab w:val="right" w:pos="9270"/>
        </w:tabs>
      </w:pPr>
    </w:p>
    <w:p w14:paraId="17AEB50C" w14:textId="77777777" w:rsidR="00486A19" w:rsidRDefault="00486A19" w:rsidP="00486A19">
      <w:pPr>
        <w:tabs>
          <w:tab w:val="left" w:pos="7200"/>
          <w:tab w:val="left" w:pos="7920"/>
          <w:tab w:val="right" w:pos="9270"/>
        </w:tabs>
      </w:pPr>
      <w:r>
        <w:tab/>
        <w:t xml:space="preserve">(kv) </w:t>
      </w:r>
      <w:r>
        <w:sym w:font="Symbol" w:char="F0C4"/>
      </w:r>
      <w:r>
        <w:t xml:space="preserve"> (kw)   = k (v</w:t>
      </w:r>
      <w:r>
        <w:sym w:font="Symbol" w:char="F0C4"/>
      </w:r>
      <w:r>
        <w:t>w)</w:t>
      </w:r>
      <w:r>
        <w:tab/>
        <w:t>// wrong!  (unless k = 1)</w:t>
      </w:r>
    </w:p>
    <w:p w14:paraId="24643C0B" w14:textId="77777777" w:rsidR="00486A19" w:rsidRDefault="00486A19" w:rsidP="00486A19">
      <w:pPr>
        <w:tabs>
          <w:tab w:val="left" w:pos="7200"/>
          <w:tab w:val="left" w:pos="7920"/>
          <w:tab w:val="right" w:pos="9270"/>
        </w:tabs>
      </w:pPr>
    </w:p>
    <w:p w14:paraId="34602BB1" w14:textId="77777777" w:rsidR="00486A19" w:rsidRPr="003B77A0" w:rsidRDefault="00486A19" w:rsidP="00486A19">
      <w:pPr>
        <w:tabs>
          <w:tab w:val="left" w:pos="7200"/>
          <w:tab w:val="left" w:pos="7920"/>
          <w:tab w:val="right" w:pos="9270"/>
        </w:tabs>
      </w:pPr>
      <w:r>
        <w:t>As noted below (3.1.15), these last rules a</w:t>
      </w:r>
      <w:r w:rsidRPr="00FA44AE">
        <w:rPr>
          <w:color w:val="000000"/>
        </w:rPr>
        <w:t xml:space="preserve">pply to </w:t>
      </w:r>
      <w:r>
        <w:rPr>
          <w:color w:val="000000"/>
        </w:rPr>
        <w:t>a</w:t>
      </w:r>
      <w:r w:rsidRPr="00FA44AE">
        <w:rPr>
          <w:color w:val="000000"/>
        </w:rPr>
        <w:t xml:space="preserve"> direct sum </w:t>
      </w:r>
      <w:r w:rsidRPr="00FA44AE">
        <w:rPr>
          <w:color w:val="000000"/>
        </w:rPr>
        <w:sym w:font="Symbol" w:char="F0C5"/>
      </w:r>
      <w:r w:rsidRPr="00FA44AE">
        <w:rPr>
          <w:color w:val="000000"/>
        </w:rPr>
        <w:t xml:space="preserve">, not </w:t>
      </w:r>
      <w:r>
        <w:rPr>
          <w:color w:val="000000"/>
        </w:rPr>
        <w:t>to a</w:t>
      </w:r>
      <w:r w:rsidRPr="00FA44AE">
        <w:rPr>
          <w:color w:val="000000"/>
        </w:rPr>
        <w:t xml:space="preserve"> tensor product </w:t>
      </w:r>
      <w:r w:rsidRPr="00FA44AE">
        <w:rPr>
          <w:color w:val="000000"/>
        </w:rPr>
        <w:sym w:font="Symbol" w:char="F0C4"/>
      </w:r>
      <w:r w:rsidRPr="00FA44AE">
        <w:rPr>
          <w:color w:val="000000"/>
        </w:rPr>
        <w:t>.</w:t>
      </w:r>
      <w:r>
        <w:t xml:space="preserve"> </w:t>
      </w:r>
    </w:p>
    <w:p w14:paraId="6878F9E5" w14:textId="77777777" w:rsidR="00486A19" w:rsidRPr="009A11E0" w:rsidRDefault="00486A19" w:rsidP="00486A19">
      <w:pPr>
        <w:tabs>
          <w:tab w:val="left" w:pos="7200"/>
          <w:tab w:val="left" w:pos="7920"/>
          <w:tab w:val="right" w:pos="9270"/>
        </w:tabs>
        <w:rPr>
          <w:color w:val="FF0000"/>
        </w:rPr>
      </w:pPr>
    </w:p>
    <w:p w14:paraId="0417A2CF" w14:textId="77777777" w:rsidR="00486A19" w:rsidRDefault="00486A19" w:rsidP="00486A19">
      <w:pPr>
        <w:tabs>
          <w:tab w:val="left" w:pos="7200"/>
          <w:tab w:val="left" w:pos="7920"/>
          <w:tab w:val="right" w:pos="9270"/>
        </w:tabs>
      </w:pPr>
      <w:r>
        <w:t>Using the correct "rules" above, one may write</w:t>
      </w:r>
    </w:p>
    <w:p w14:paraId="19CD7FCC" w14:textId="77777777" w:rsidR="00486A19" w:rsidRDefault="00486A19" w:rsidP="00486A19">
      <w:pPr>
        <w:tabs>
          <w:tab w:val="left" w:pos="7200"/>
          <w:tab w:val="left" w:pos="7920"/>
          <w:tab w:val="right" w:pos="9270"/>
        </w:tabs>
      </w:pPr>
    </w:p>
    <w:p w14:paraId="7BAC691B" w14:textId="77777777" w:rsidR="00486A19" w:rsidRPr="00E56595" w:rsidRDefault="00486A19" w:rsidP="00486A19">
      <w:pPr>
        <w:tabs>
          <w:tab w:val="left" w:pos="7200"/>
          <w:tab w:val="left" w:pos="7920"/>
          <w:tab w:val="right" w:pos="9270"/>
        </w:tabs>
      </w:pPr>
      <w:r>
        <w:tab/>
        <w:t xml:space="preserve">v </w:t>
      </w:r>
      <w:r>
        <w:sym w:font="Symbol" w:char="F0C4"/>
      </w:r>
      <w:r>
        <w:t xml:space="preserve"> w = ( Σ</w:t>
      </w:r>
      <w:r>
        <w:rPr>
          <w:rStyle w:val="subscript"/>
        </w:rPr>
        <w:t>i</w:t>
      </w:r>
      <w:r>
        <w:t>v</w:t>
      </w:r>
      <w:r w:rsidRPr="00E56595">
        <w:rPr>
          <w:rStyle w:val="superscript"/>
        </w:rPr>
        <w:t>i</w:t>
      </w:r>
      <w:r>
        <w:t>e</w:t>
      </w:r>
      <w:r>
        <w:rPr>
          <w:rStyle w:val="subscript"/>
        </w:rPr>
        <w:t>i</w:t>
      </w:r>
      <w:r>
        <w:t>)</w:t>
      </w:r>
      <w:r>
        <w:sym w:font="Symbol" w:char="F0C4"/>
      </w:r>
      <w:r>
        <w:t>( Σ</w:t>
      </w:r>
      <w:r>
        <w:rPr>
          <w:rStyle w:val="subscript"/>
        </w:rPr>
        <w:t>j</w:t>
      </w:r>
      <w:r>
        <w:t>w</w:t>
      </w:r>
      <w:r w:rsidRPr="00E56595">
        <w:rPr>
          <w:rStyle w:val="superscript"/>
        </w:rPr>
        <w:t>j</w:t>
      </w:r>
      <w:r>
        <w:t>e</w:t>
      </w:r>
      <w:r>
        <w:rPr>
          <w:rStyle w:val="subscript"/>
        </w:rPr>
        <w:t>j</w:t>
      </w:r>
      <w:r>
        <w:t>') = Σ</w:t>
      </w:r>
      <w:r>
        <w:rPr>
          <w:rStyle w:val="subscript"/>
        </w:rPr>
        <w:t>ij</w:t>
      </w:r>
      <w:r>
        <w:t>v</w:t>
      </w:r>
      <w:r w:rsidRPr="00E56595">
        <w:rPr>
          <w:rStyle w:val="superscript"/>
        </w:rPr>
        <w:t>i</w:t>
      </w:r>
      <w:r>
        <w:t>w</w:t>
      </w:r>
      <w:r w:rsidRPr="00E56595">
        <w:rPr>
          <w:rStyle w:val="superscript"/>
        </w:rPr>
        <w:t>j</w:t>
      </w:r>
      <w:r>
        <w:t xml:space="preserve"> (e</w:t>
      </w:r>
      <w:r>
        <w:rPr>
          <w:rStyle w:val="subscript"/>
        </w:rPr>
        <w:t>i</w:t>
      </w:r>
      <w:r>
        <w:sym w:font="Symbol" w:char="F0C4"/>
      </w:r>
      <w:r>
        <w:t>e'</w:t>
      </w:r>
      <w:r>
        <w:rPr>
          <w:rStyle w:val="subscript"/>
        </w:rPr>
        <w:t>j</w:t>
      </w:r>
      <w:r>
        <w:t>)</w:t>
      </w:r>
      <w:r>
        <w:tab/>
      </w:r>
      <w:r>
        <w:tab/>
      </w:r>
      <w:r>
        <w:tab/>
      </w:r>
      <w:r>
        <w:tab/>
      </w:r>
      <w:r>
        <w:tab/>
      </w:r>
      <w:r>
        <w:tab/>
        <w:t>(4.1.</w:t>
      </w:r>
      <w:r w:rsidR="00515E25">
        <w:t>4</w:t>
      </w:r>
      <w:r>
        <w:t>)</w:t>
      </w:r>
    </w:p>
    <w:p w14:paraId="20493343" w14:textId="77777777" w:rsidR="00486A19" w:rsidRDefault="00486A19" w:rsidP="00486A19">
      <w:pPr>
        <w:tabs>
          <w:tab w:val="left" w:pos="7200"/>
          <w:tab w:val="left" w:pos="7920"/>
          <w:tab w:val="right" w:pos="9270"/>
        </w:tabs>
      </w:pPr>
    </w:p>
    <w:p w14:paraId="33404DF5" w14:textId="77777777" w:rsidR="00486A19" w:rsidRPr="007721E5" w:rsidRDefault="00486A19" w:rsidP="00486A19">
      <w:pPr>
        <w:tabs>
          <w:tab w:val="left" w:pos="7200"/>
          <w:tab w:val="left" w:pos="7920"/>
          <w:tab w:val="right" w:pos="9270"/>
        </w:tabs>
      </w:pPr>
      <w:r>
        <w:t xml:space="preserve">showing how this pure tensor product vector can be expressed in terms of the basis functions. </w:t>
      </w:r>
    </w:p>
    <w:p w14:paraId="44FB87D2" w14:textId="77777777" w:rsidR="00486A19" w:rsidRDefault="00486A19" w:rsidP="00486A19">
      <w:pPr>
        <w:tabs>
          <w:tab w:val="left" w:pos="7200"/>
          <w:tab w:val="left" w:pos="7920"/>
          <w:tab w:val="right" w:pos="9270"/>
        </w:tabs>
      </w:pPr>
    </w:p>
    <w:p w14:paraId="009658A3" w14:textId="77777777" w:rsidR="00486A19" w:rsidRPr="00E56595" w:rsidRDefault="00486A19" w:rsidP="00486A19">
      <w:pPr>
        <w:tabs>
          <w:tab w:val="left" w:pos="7200"/>
          <w:tab w:val="left" w:pos="7920"/>
          <w:tab w:val="right" w:pos="9270"/>
        </w:tabs>
      </w:pPr>
      <w:r>
        <w:t>A general "vector" (</w:t>
      </w:r>
      <w:r w:rsidR="00206F6E">
        <w:t xml:space="preserve">rank-2 </w:t>
      </w:r>
      <w:r>
        <w:t>cross tensor) in W</w:t>
      </w:r>
      <w:r>
        <w:sym w:font="Symbol" w:char="F0C4"/>
      </w:r>
      <w:r>
        <w:t xml:space="preserve">V can be written as a linear combination of the basis vectors, as was shown in (2.10.4),  where </w:t>
      </w:r>
      <w:r w:rsidR="00643FCB">
        <w:t>T</w:t>
      </w:r>
      <w:r w:rsidR="006A1B5A">
        <w:rPr>
          <w:rStyle w:val="superscript"/>
        </w:rPr>
        <w:t>ij</w:t>
      </w:r>
      <w:r w:rsidR="006A1B5A">
        <w:t xml:space="preserve">  ≡ </w:t>
      </w:r>
      <w:r>
        <w:t>[T</w:t>
      </w:r>
      <w:r>
        <w:rPr>
          <w:rStyle w:val="superscript"/>
        </w:rPr>
        <w:t>(e,e')</w:t>
      </w:r>
      <w:r>
        <w:t>]</w:t>
      </w:r>
      <w:r>
        <w:rPr>
          <w:rStyle w:val="superscript"/>
        </w:rPr>
        <w:t>ij</w:t>
      </w:r>
      <w:r>
        <w:t xml:space="preserve"> are the expansion coefficients, </w:t>
      </w:r>
    </w:p>
    <w:p w14:paraId="22D3146C" w14:textId="77777777" w:rsidR="00486A19" w:rsidRDefault="00486A19" w:rsidP="00486A19">
      <w:pPr>
        <w:tabs>
          <w:tab w:val="left" w:pos="7200"/>
          <w:tab w:val="left" w:pos="7920"/>
          <w:tab w:val="right" w:pos="9270"/>
        </w:tabs>
      </w:pPr>
    </w:p>
    <w:p w14:paraId="16C33759" w14:textId="77777777" w:rsidR="00486A19" w:rsidRPr="00E56595" w:rsidRDefault="00486A19" w:rsidP="00486A19">
      <w:pPr>
        <w:tabs>
          <w:tab w:val="left" w:pos="7200"/>
          <w:tab w:val="left" w:pos="7920"/>
          <w:tab w:val="right" w:pos="9270"/>
        </w:tabs>
      </w:pPr>
      <w:r>
        <w:tab/>
        <w:t>T ≡  Σ</w:t>
      </w:r>
      <w:r>
        <w:rPr>
          <w:rStyle w:val="subscript"/>
        </w:rPr>
        <w:t xml:space="preserve">ij </w:t>
      </w:r>
      <w:r w:rsidR="006A1B5A">
        <w:t xml:space="preserve"> </w:t>
      </w:r>
      <w:r w:rsidR="00643FCB">
        <w:t>T</w:t>
      </w:r>
      <w:r w:rsidR="006A1B5A">
        <w:rPr>
          <w:rStyle w:val="superscript"/>
        </w:rPr>
        <w:t>ij</w:t>
      </w:r>
      <w:r>
        <w:rPr>
          <w:rStyle w:val="superscript"/>
        </w:rPr>
        <w:t xml:space="preserve"> </w:t>
      </w:r>
      <w:r>
        <w:t xml:space="preserve"> e</w:t>
      </w:r>
      <w:r>
        <w:rPr>
          <w:rStyle w:val="subscript"/>
        </w:rPr>
        <w:t>i</w:t>
      </w:r>
      <w:r>
        <w:sym w:font="Symbol" w:char="F0C4"/>
      </w:r>
      <w:r>
        <w:t>e'</w:t>
      </w:r>
      <w:r>
        <w:rPr>
          <w:rStyle w:val="subscript"/>
        </w:rPr>
        <w:t>j</w:t>
      </w:r>
      <w:r>
        <w:t xml:space="preserve"> </w:t>
      </w:r>
      <w:r>
        <w:tab/>
      </w:r>
      <w:r>
        <w:tab/>
      </w:r>
      <w:r>
        <w:tab/>
        <w:t>T ϵ  V</w:t>
      </w:r>
      <w:r>
        <w:sym w:font="Symbol" w:char="F0C4"/>
      </w:r>
      <w:r>
        <w:t>W  .</w:t>
      </w:r>
      <w:r>
        <w:tab/>
      </w:r>
      <w:r>
        <w:tab/>
      </w:r>
      <w:r>
        <w:tab/>
      </w:r>
      <w:r>
        <w:tab/>
      </w:r>
      <w:r w:rsidR="00643FCB">
        <w:tab/>
      </w:r>
      <w:r>
        <w:t>(4.1</w:t>
      </w:r>
      <w:r w:rsidR="00515E25">
        <w:t>.5</w:t>
      </w:r>
      <w:r>
        <w:t>)</w:t>
      </w:r>
    </w:p>
    <w:p w14:paraId="5A2F1494" w14:textId="77777777" w:rsidR="00486A19" w:rsidRDefault="00486A19" w:rsidP="00486A19">
      <w:pPr>
        <w:tabs>
          <w:tab w:val="left" w:pos="7200"/>
          <w:tab w:val="left" w:pos="7920"/>
          <w:tab w:val="right" w:pos="9270"/>
        </w:tabs>
      </w:pPr>
      <w:r>
        <w:tab/>
      </w:r>
    </w:p>
    <w:p w14:paraId="5B355FA6" w14:textId="77777777" w:rsidR="00486A19" w:rsidRPr="006A1B5A" w:rsidRDefault="00486A19" w:rsidP="00486A19">
      <w:pPr>
        <w:tabs>
          <w:tab w:val="left" w:pos="7200"/>
          <w:tab w:val="left" w:pos="7920"/>
          <w:tab w:val="right" w:pos="9270"/>
        </w:tabs>
      </w:pPr>
      <w:r>
        <w:t>Now if it happens that the two spaces being tensor-multiplied are the same, so W = V, we refer to the space V</w:t>
      </w:r>
      <w:r>
        <w:sym w:font="Symbol" w:char="F0C4"/>
      </w:r>
      <w:r>
        <w:t>W = V</w:t>
      </w:r>
      <w:r>
        <w:sym w:font="Symbol" w:char="F0C4"/>
      </w:r>
      <w:r>
        <w:t>V as V</w:t>
      </w:r>
      <w:r>
        <w:rPr>
          <w:rStyle w:val="superscript"/>
        </w:rPr>
        <w:t>2</w:t>
      </w:r>
      <w:r>
        <w:t xml:space="preserve">, and the most general "vector" of this tensor product space may be then written in terms of an arbitrary basis as follows, taken from (2.10.2), </w:t>
      </w:r>
      <w:r w:rsidR="006A1B5A">
        <w:t xml:space="preserve">where now </w:t>
      </w:r>
      <w:r w:rsidR="00643FCB">
        <w:t>T</w:t>
      </w:r>
      <w:r w:rsidR="006A1B5A">
        <w:rPr>
          <w:rStyle w:val="superscript"/>
        </w:rPr>
        <w:t>ij</w:t>
      </w:r>
      <w:r w:rsidR="006A1B5A">
        <w:t xml:space="preserve">  ≡ [T</w:t>
      </w:r>
      <w:r w:rsidR="006A1B5A">
        <w:rPr>
          <w:rStyle w:val="superscript"/>
        </w:rPr>
        <w:t>(e)</w:t>
      </w:r>
      <w:r w:rsidR="006A1B5A">
        <w:t>]</w:t>
      </w:r>
      <w:r w:rsidR="006A1B5A">
        <w:rPr>
          <w:rStyle w:val="superscript"/>
        </w:rPr>
        <w:t>ij</w:t>
      </w:r>
      <w:r w:rsidR="006A1B5A">
        <w:t xml:space="preserve">, </w:t>
      </w:r>
    </w:p>
    <w:p w14:paraId="29A3386D" w14:textId="77777777" w:rsidR="00486A19" w:rsidRDefault="00486A19" w:rsidP="00486A19">
      <w:pPr>
        <w:tabs>
          <w:tab w:val="left" w:pos="7200"/>
          <w:tab w:val="left" w:pos="7920"/>
          <w:tab w:val="right" w:pos="9270"/>
        </w:tabs>
      </w:pPr>
    </w:p>
    <w:p w14:paraId="75B86E42" w14:textId="77777777" w:rsidR="00486A19" w:rsidRPr="00E56595" w:rsidRDefault="00486A19" w:rsidP="00486A19">
      <w:pPr>
        <w:tabs>
          <w:tab w:val="left" w:pos="7200"/>
          <w:tab w:val="left" w:pos="7920"/>
          <w:tab w:val="right" w:pos="9270"/>
        </w:tabs>
      </w:pPr>
      <w:r>
        <w:tab/>
        <w:t>T ≡  Σ</w:t>
      </w:r>
      <w:r>
        <w:rPr>
          <w:rStyle w:val="subscript"/>
        </w:rPr>
        <w:t xml:space="preserve">ij </w:t>
      </w:r>
      <w:r w:rsidR="006A1B5A">
        <w:t xml:space="preserve"> </w:t>
      </w:r>
      <w:r w:rsidR="00643FCB">
        <w:t>T</w:t>
      </w:r>
      <w:r w:rsidR="006A1B5A">
        <w:rPr>
          <w:rStyle w:val="superscript"/>
        </w:rPr>
        <w:t>ij</w:t>
      </w:r>
      <w:r>
        <w:rPr>
          <w:rStyle w:val="superscript"/>
        </w:rPr>
        <w:t xml:space="preserve"> </w:t>
      </w:r>
      <w:r>
        <w:t>e</w:t>
      </w:r>
      <w:r>
        <w:rPr>
          <w:rStyle w:val="subscript"/>
        </w:rPr>
        <w:t>i</w:t>
      </w:r>
      <w:r>
        <w:sym w:font="Symbol" w:char="F0C4"/>
      </w:r>
      <w:r>
        <w:t>e</w:t>
      </w:r>
      <w:r>
        <w:rPr>
          <w:rStyle w:val="subscript"/>
        </w:rPr>
        <w:t>j</w:t>
      </w:r>
      <w:r>
        <w:t xml:space="preserve"> .</w:t>
      </w:r>
      <w:r>
        <w:tab/>
      </w:r>
      <w:r>
        <w:tab/>
      </w:r>
      <w:r>
        <w:tab/>
      </w:r>
      <w:r>
        <w:tab/>
        <w:t>T ϵ  V</w:t>
      </w:r>
      <w:r>
        <w:sym w:font="Symbol" w:char="F0C4"/>
      </w:r>
      <w:r>
        <w:t>V = V</w:t>
      </w:r>
      <w:r>
        <w:rPr>
          <w:rStyle w:val="superscript"/>
        </w:rPr>
        <w:t>2</w:t>
      </w:r>
      <w:r>
        <w:tab/>
      </w:r>
      <w:r>
        <w:tab/>
      </w:r>
      <w:r>
        <w:tab/>
      </w:r>
      <w:r>
        <w:tab/>
        <w:t>(4.1.</w:t>
      </w:r>
      <w:r w:rsidR="00515E25">
        <w:t>6</w:t>
      </w:r>
      <w:r>
        <w:t>)</w:t>
      </w:r>
    </w:p>
    <w:p w14:paraId="3F6AD0D0" w14:textId="77777777" w:rsidR="00486A19" w:rsidRDefault="00486A19" w:rsidP="00486A19">
      <w:pPr>
        <w:tabs>
          <w:tab w:val="left" w:pos="7200"/>
          <w:tab w:val="left" w:pos="7920"/>
          <w:tab w:val="right" w:pos="9270"/>
        </w:tabs>
      </w:pPr>
      <w:r>
        <w:tab/>
      </w:r>
    </w:p>
    <w:p w14:paraId="7FD998B2" w14:textId="77777777" w:rsidR="00486A19" w:rsidRDefault="00486A19" w:rsidP="00486A19">
      <w:pPr>
        <w:tabs>
          <w:tab w:val="left" w:pos="7200"/>
          <w:tab w:val="left" w:pos="7920"/>
          <w:tab w:val="right" w:pos="9270"/>
        </w:tabs>
        <w:rPr>
          <w:color w:val="000000"/>
        </w:rPr>
      </w:pPr>
      <w:r>
        <w:t>Although we have said T is a "vector" in the abstract sense that a vector space (even a tensor product vector space) has "vectors" as elements, the usual terminology is to say that T is a "rank-2 tensor" in the space V</w:t>
      </w:r>
      <w:r>
        <w:rPr>
          <w:rStyle w:val="superscript"/>
        </w:rPr>
        <w:t>2</w:t>
      </w:r>
      <w:r>
        <w:t>.</w:t>
      </w:r>
      <w:r w:rsidRPr="00A34131">
        <w:rPr>
          <w:color w:val="000000"/>
        </w:rPr>
        <w:t xml:space="preserve"> </w:t>
      </w:r>
    </w:p>
    <w:p w14:paraId="59C3DC66" w14:textId="77777777" w:rsidR="00486A19" w:rsidRDefault="00486A19" w:rsidP="00486A19">
      <w:pPr>
        <w:tabs>
          <w:tab w:val="left" w:pos="7200"/>
          <w:tab w:val="left" w:pos="7920"/>
          <w:tab w:val="right" w:pos="9270"/>
        </w:tabs>
      </w:pPr>
      <w:r>
        <w:rPr>
          <w:color w:val="000000"/>
        </w:rPr>
        <w:tab/>
      </w:r>
      <w:r>
        <w:t>The word "tensor" has a weak and a strong meaning. In the weak meaning, a rank-2 tensor is something that has components with two indices like T</w:t>
      </w:r>
      <w:r>
        <w:rPr>
          <w:rStyle w:val="superscript"/>
        </w:rPr>
        <w:t>ij</w:t>
      </w:r>
      <w:r>
        <w:t>. In the strong meaning, a rank-2 tensor is a set of components T</w:t>
      </w:r>
      <w:r w:rsidRPr="00E56595">
        <w:rPr>
          <w:rStyle w:val="superscript"/>
        </w:rPr>
        <w:t>ij</w:t>
      </w:r>
      <w:r>
        <w:t xml:space="preserve"> which transform in a certain manner with respect to some underlying transformation,</w:t>
      </w:r>
    </w:p>
    <w:p w14:paraId="49EB1915" w14:textId="77777777" w:rsidR="00486A19" w:rsidRDefault="00486A19" w:rsidP="00486A19">
      <w:pPr>
        <w:tabs>
          <w:tab w:val="left" w:pos="7200"/>
          <w:tab w:val="left" w:pos="7920"/>
          <w:tab w:val="right" w:pos="9270"/>
        </w:tabs>
      </w:pPr>
    </w:p>
    <w:p w14:paraId="5B2E2746" w14:textId="77777777" w:rsidR="00486A19" w:rsidRDefault="00486A19" w:rsidP="00486A19">
      <w:pPr>
        <w:tabs>
          <w:tab w:val="left" w:pos="7200"/>
          <w:tab w:val="left" w:pos="7920"/>
          <w:tab w:val="right" w:pos="9270"/>
        </w:tabs>
        <w:rPr>
          <w:i/>
        </w:rPr>
      </w:pPr>
      <w:r>
        <w:tab/>
        <w:t>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T</w:t>
      </w:r>
      <w:r w:rsidRPr="00500898">
        <w:rPr>
          <w:rStyle w:val="superscript"/>
        </w:rPr>
        <w:t>a'b'</w:t>
      </w:r>
      <w:r>
        <w:tab/>
      </w:r>
      <w:r>
        <w:tab/>
      </w:r>
      <w:r>
        <w:tab/>
        <w:t>Picture A</w:t>
      </w:r>
      <w:r>
        <w:tab/>
      </w:r>
      <w:r>
        <w:tab/>
      </w:r>
      <w:r>
        <w:tab/>
      </w:r>
      <w:r>
        <w:tab/>
      </w:r>
      <w:r>
        <w:tab/>
      </w:r>
      <w:r w:rsidRPr="00E56595">
        <w:rPr>
          <w:i/>
        </w:rPr>
        <w:t>(2.1.6)</w:t>
      </w:r>
    </w:p>
    <w:p w14:paraId="14A590CF" w14:textId="77777777" w:rsidR="00486A19" w:rsidRPr="00E56595" w:rsidRDefault="00486A19" w:rsidP="00486A19">
      <w:pPr>
        <w:tabs>
          <w:tab w:val="left" w:pos="7200"/>
          <w:tab w:val="left" w:pos="7920"/>
          <w:tab w:val="right" w:pos="9270"/>
        </w:tabs>
      </w:pPr>
      <w:r>
        <w:t>or</w:t>
      </w:r>
    </w:p>
    <w:p w14:paraId="2EB109A7" w14:textId="77777777" w:rsidR="00486A19" w:rsidRDefault="00486A19" w:rsidP="00486A19">
      <w:pPr>
        <w:tabs>
          <w:tab w:val="left" w:pos="7200"/>
          <w:tab w:val="left" w:pos="7920"/>
          <w:tab w:val="right" w:pos="9270"/>
        </w:tabs>
      </w:pPr>
      <w:r>
        <w:tab/>
      </w:r>
      <w:r w:rsidRPr="00B1247F">
        <w:t>[</w:t>
      </w:r>
      <w:r>
        <w:t>T</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T</w:t>
      </w:r>
      <w:r>
        <w:rPr>
          <w:rStyle w:val="superscript"/>
        </w:rPr>
        <w:t>(u)</w:t>
      </w:r>
      <w:r>
        <w:t>]</w:t>
      </w:r>
      <w:r w:rsidRPr="00500898">
        <w:rPr>
          <w:rStyle w:val="superscript"/>
        </w:rPr>
        <w:t>a'b'</w:t>
      </w:r>
      <w:r>
        <w:tab/>
      </w:r>
      <w:r>
        <w:tab/>
        <w:t>Picture E</w:t>
      </w:r>
      <w:r>
        <w:tab/>
      </w:r>
      <w:r>
        <w:tab/>
      </w:r>
      <w:r>
        <w:tab/>
      </w:r>
      <w:r>
        <w:tab/>
      </w:r>
      <w:r>
        <w:tab/>
      </w:r>
      <w:r w:rsidRPr="00E56595">
        <w:rPr>
          <w:i/>
        </w:rPr>
        <w:t>(2.6.8)</w:t>
      </w:r>
    </w:p>
    <w:p w14:paraId="58CC04D6" w14:textId="77777777" w:rsidR="00486A19" w:rsidRDefault="00486A19" w:rsidP="00486A19">
      <w:pPr>
        <w:tabs>
          <w:tab w:val="left" w:pos="7200"/>
          <w:tab w:val="left" w:pos="7920"/>
          <w:tab w:val="right" w:pos="9270"/>
        </w:tabs>
      </w:pPr>
    </w:p>
    <w:p w14:paraId="25E27649" w14:textId="77777777" w:rsidR="00486A19" w:rsidRDefault="00486A19" w:rsidP="00486A19">
      <w:pPr>
        <w:tabs>
          <w:tab w:val="left" w:pos="7200"/>
          <w:tab w:val="left" w:pos="7920"/>
          <w:tab w:val="right" w:pos="9270"/>
        </w:tabs>
      </w:pPr>
      <w:r>
        <w:t>The rank-2 tensor T can be expanded in many bases as shown in Section 2.10, and each such expansion has its own characteristic coefficients. Here are all four versions of (4.1.</w:t>
      </w:r>
      <w:r w:rsidR="00206F6E">
        <w:t>6</w:t>
      </w:r>
      <w:r>
        <w:t xml:space="preserve">) obtained using the tilt reversal rule (2.9.1) : </w:t>
      </w:r>
    </w:p>
    <w:p w14:paraId="7BE0A19D" w14:textId="77777777" w:rsidR="00486A19" w:rsidRPr="00E56595" w:rsidRDefault="00486A19" w:rsidP="00486A19">
      <w:pPr>
        <w:tabs>
          <w:tab w:val="left" w:pos="7200"/>
          <w:tab w:val="left" w:pos="7920"/>
          <w:tab w:val="right" w:pos="9270"/>
        </w:tabs>
      </w:pPr>
    </w:p>
    <w:p w14:paraId="73A4EEBB" w14:textId="77777777" w:rsidR="00486A19" w:rsidRDefault="00486A19" w:rsidP="00486A19">
      <w:pPr>
        <w:tabs>
          <w:tab w:val="left" w:pos="7200"/>
          <w:tab w:val="left" w:pos="7920"/>
          <w:tab w:val="right" w:pos="9270"/>
        </w:tabs>
      </w:pPr>
      <w:r>
        <w:tab/>
        <w:t>T ≡  Σ</w:t>
      </w:r>
      <w:r>
        <w:rPr>
          <w:rStyle w:val="subscript"/>
        </w:rPr>
        <w:t xml:space="preserve">ij </w:t>
      </w:r>
      <w:r w:rsidR="00643FCB">
        <w:t>T</w:t>
      </w:r>
      <w:r>
        <w:rPr>
          <w:rStyle w:val="superscript"/>
        </w:rPr>
        <w:t xml:space="preserve">ij </w:t>
      </w:r>
      <w:r>
        <w:t xml:space="preserve"> e</w:t>
      </w:r>
      <w:r>
        <w:rPr>
          <w:rStyle w:val="subscript"/>
        </w:rPr>
        <w:t>i</w:t>
      </w:r>
      <w:r>
        <w:sym w:font="Symbol" w:char="F0C4"/>
      </w:r>
      <w:r>
        <w:t>e</w:t>
      </w:r>
      <w:r>
        <w:rPr>
          <w:rStyle w:val="subscript"/>
        </w:rPr>
        <w:t>j</w:t>
      </w:r>
      <w:r>
        <w:t xml:space="preserve"> </w:t>
      </w:r>
      <w:r>
        <w:tab/>
      </w:r>
      <w:r>
        <w:tab/>
      </w:r>
      <w:r>
        <w:tab/>
        <w:t>T ϵ  V</w:t>
      </w:r>
      <w:r>
        <w:sym w:font="Symbol" w:char="F0C4"/>
      </w:r>
      <w:r>
        <w:t>W</w:t>
      </w:r>
    </w:p>
    <w:p w14:paraId="19676EF4" w14:textId="77777777" w:rsidR="00486A19" w:rsidRDefault="00486A19" w:rsidP="00486A19">
      <w:pPr>
        <w:tabs>
          <w:tab w:val="left" w:pos="7200"/>
          <w:tab w:val="left" w:pos="7920"/>
          <w:tab w:val="right" w:pos="9270"/>
        </w:tabs>
      </w:pPr>
      <w:r>
        <w:tab/>
        <w:t>T ≡  Σ</w:t>
      </w:r>
      <w:r>
        <w:rPr>
          <w:rStyle w:val="subscript"/>
        </w:rPr>
        <w:t>ij</w:t>
      </w:r>
      <w:r w:rsidR="006A1B5A">
        <w:rPr>
          <w:rStyle w:val="subscript"/>
        </w:rPr>
        <w:t xml:space="preserve"> </w:t>
      </w:r>
      <w:r w:rsidR="00643FCB">
        <w:t>T</w:t>
      </w:r>
      <w:r w:rsidRPr="00E56595">
        <w:rPr>
          <w:rStyle w:val="subscript"/>
        </w:rPr>
        <w:t>i</w:t>
      </w:r>
      <w:r>
        <w:rPr>
          <w:rStyle w:val="superscript"/>
        </w:rPr>
        <w:t xml:space="preserve">j </w:t>
      </w:r>
      <w:r>
        <w:t xml:space="preserve"> e</w:t>
      </w:r>
      <w:r w:rsidRPr="00E56595">
        <w:rPr>
          <w:rStyle w:val="superscript"/>
        </w:rPr>
        <w:t>i</w:t>
      </w:r>
      <w:r>
        <w:sym w:font="Symbol" w:char="F0C4"/>
      </w:r>
      <w:r>
        <w:t>e</w:t>
      </w:r>
      <w:r>
        <w:rPr>
          <w:rStyle w:val="subscript"/>
        </w:rPr>
        <w:t>j</w:t>
      </w:r>
      <w:r>
        <w:t xml:space="preserve"> </w:t>
      </w:r>
      <w:r>
        <w:tab/>
      </w:r>
      <w:r>
        <w:tab/>
      </w:r>
      <w:r>
        <w:tab/>
        <w:t>T ϵ  V</w:t>
      </w:r>
      <w:r>
        <w:sym w:font="Symbol" w:char="F0C4"/>
      </w:r>
      <w:r>
        <w:t>W</w:t>
      </w:r>
    </w:p>
    <w:p w14:paraId="30183339" w14:textId="77777777" w:rsidR="00486A19" w:rsidRDefault="00486A19" w:rsidP="00486A19">
      <w:pPr>
        <w:tabs>
          <w:tab w:val="left" w:pos="7200"/>
          <w:tab w:val="left" w:pos="7920"/>
          <w:tab w:val="right" w:pos="9270"/>
        </w:tabs>
      </w:pPr>
      <w:r>
        <w:tab/>
        <w:t>T ≡  Σ</w:t>
      </w:r>
      <w:r>
        <w:rPr>
          <w:rStyle w:val="subscript"/>
        </w:rPr>
        <w:t xml:space="preserve">ij </w:t>
      </w:r>
      <w:r w:rsidR="00643FCB">
        <w:t>T</w:t>
      </w:r>
      <w:r w:rsidRPr="00E56595">
        <w:rPr>
          <w:rStyle w:val="superscript"/>
        </w:rPr>
        <w:t>i</w:t>
      </w:r>
      <w:r w:rsidRPr="00E56595">
        <w:rPr>
          <w:rStyle w:val="subscript"/>
        </w:rPr>
        <w:t>j</w:t>
      </w:r>
      <w:r>
        <w:rPr>
          <w:rStyle w:val="superscript"/>
        </w:rPr>
        <w:t xml:space="preserve"> </w:t>
      </w:r>
      <w:r>
        <w:t xml:space="preserve"> e</w:t>
      </w:r>
      <w:r w:rsidRPr="00E56595">
        <w:rPr>
          <w:rStyle w:val="subscript"/>
        </w:rPr>
        <w:t>i</w:t>
      </w:r>
      <w:r>
        <w:sym w:font="Symbol" w:char="F0C4"/>
      </w:r>
      <w:r>
        <w:t>e</w:t>
      </w:r>
      <w:r w:rsidRPr="00E56595">
        <w:rPr>
          <w:rStyle w:val="superscript"/>
        </w:rPr>
        <w:t>j</w:t>
      </w:r>
      <w:r>
        <w:t xml:space="preserve"> </w:t>
      </w:r>
      <w:r>
        <w:tab/>
      </w:r>
      <w:r>
        <w:tab/>
      </w:r>
      <w:r>
        <w:tab/>
        <w:t>T ϵ  V</w:t>
      </w:r>
      <w:r>
        <w:sym w:font="Symbol" w:char="F0C4"/>
      </w:r>
      <w:r>
        <w:t>W</w:t>
      </w:r>
    </w:p>
    <w:p w14:paraId="2B71EE78" w14:textId="77777777" w:rsidR="00486A19" w:rsidRPr="00E2574D" w:rsidRDefault="00486A19" w:rsidP="00486A19">
      <w:pPr>
        <w:tabs>
          <w:tab w:val="left" w:pos="7200"/>
          <w:tab w:val="left" w:pos="7920"/>
          <w:tab w:val="right" w:pos="9270"/>
        </w:tabs>
        <w:rPr>
          <w:rStyle w:val="superscript"/>
          <w:rFonts w:ascii="Times New Roman" w:hAnsi="Times New Roman"/>
          <w:b w:val="0"/>
          <w:sz w:val="22"/>
          <w:vertAlign w:val="baseline"/>
        </w:rPr>
      </w:pPr>
      <w:r>
        <w:tab/>
        <w:t>T ≡  Σ</w:t>
      </w:r>
      <w:r>
        <w:rPr>
          <w:rStyle w:val="subscript"/>
        </w:rPr>
        <w:t xml:space="preserve">ij </w:t>
      </w:r>
      <w:r w:rsidR="00643FCB">
        <w:t>T</w:t>
      </w:r>
      <w:r w:rsidRPr="00E56595">
        <w:rPr>
          <w:rStyle w:val="subscript"/>
        </w:rPr>
        <w:t>ij</w:t>
      </w:r>
      <w:r>
        <w:rPr>
          <w:rStyle w:val="superscript"/>
        </w:rPr>
        <w:t xml:space="preserve"> </w:t>
      </w:r>
      <w:r>
        <w:t xml:space="preserve"> e</w:t>
      </w:r>
      <w:r w:rsidRPr="00E56595">
        <w:rPr>
          <w:rStyle w:val="superscript"/>
        </w:rPr>
        <w:t>i</w:t>
      </w:r>
      <w:r>
        <w:sym w:font="Symbol" w:char="F0C4"/>
      </w:r>
      <w:r>
        <w:t>e</w:t>
      </w:r>
      <w:r w:rsidRPr="00E56595">
        <w:rPr>
          <w:rStyle w:val="superscript"/>
        </w:rPr>
        <w:t>j</w:t>
      </w:r>
      <w:r>
        <w:t xml:space="preserve"> </w:t>
      </w:r>
      <w:r>
        <w:tab/>
      </w:r>
      <w:r>
        <w:tab/>
      </w:r>
      <w:r>
        <w:tab/>
        <w:t>T ϵ  V</w:t>
      </w:r>
      <w:r>
        <w:sym w:font="Symbol" w:char="F0C4"/>
      </w:r>
      <w:r>
        <w:t>W</w:t>
      </w:r>
      <w:r>
        <w:tab/>
      </w:r>
      <w:r>
        <w:tab/>
      </w:r>
      <w:r>
        <w:tab/>
      </w:r>
      <w:r>
        <w:tab/>
      </w:r>
      <w:r>
        <w:tab/>
        <w:t>(4.1.</w:t>
      </w:r>
      <w:r w:rsidR="00515E25">
        <w:t>7</w:t>
      </w:r>
      <w:r>
        <w:t>)</w:t>
      </w:r>
    </w:p>
    <w:p w14:paraId="4CD6467D" w14:textId="77777777" w:rsidR="00486A19" w:rsidRDefault="00486A19" w:rsidP="00486A19">
      <w:pPr>
        <w:tabs>
          <w:tab w:val="left" w:pos="7200"/>
          <w:tab w:val="left" w:pos="7920"/>
          <w:tab w:val="right" w:pos="9270"/>
        </w:tabs>
        <w:rPr>
          <w:color w:val="FF0000"/>
        </w:rPr>
      </w:pPr>
    </w:p>
    <w:p w14:paraId="535AFB88" w14:textId="77777777" w:rsidR="00486A19" w:rsidRDefault="00486A19" w:rsidP="00486A19">
      <w:pPr>
        <w:tabs>
          <w:tab w:val="left" w:pos="7200"/>
          <w:tab w:val="left" w:pos="7920"/>
          <w:tab w:val="right" w:pos="9270"/>
        </w:tabs>
        <w:rPr>
          <w:color w:val="FF0000"/>
        </w:rPr>
      </w:pPr>
    </w:p>
    <w:p w14:paraId="64706D3E" w14:textId="77777777" w:rsidR="00486A19" w:rsidRDefault="00486A19" w:rsidP="00486A19">
      <w:pPr>
        <w:pStyle w:val="Heading3"/>
      </w:pPr>
      <w:bookmarkStart w:id="1117" w:name="_Toc431044997"/>
      <w:bookmarkStart w:id="1118" w:name="_Toc431045028"/>
      <w:bookmarkStart w:id="1119" w:name="_Toc431045058"/>
      <w:bookmarkStart w:id="1120" w:name="_Toc431045089"/>
      <w:bookmarkStart w:id="1121" w:name="_Toc431045120"/>
      <w:bookmarkStart w:id="1122" w:name="_Toc431045151"/>
      <w:bookmarkStart w:id="1123" w:name="_Toc431113227"/>
      <w:bookmarkStart w:id="1124" w:name="_Toc431117616"/>
      <w:bookmarkStart w:id="1125" w:name="_Toc431315515"/>
      <w:bookmarkStart w:id="1126" w:name="_Toc431551641"/>
      <w:bookmarkStart w:id="1127" w:name="_Toc431566811"/>
      <w:bookmarkStart w:id="1128" w:name="_Toc431576246"/>
      <w:bookmarkStart w:id="1129" w:name="_Toc431624015"/>
      <w:bookmarkStart w:id="1130" w:name="_Toc431628636"/>
      <w:bookmarkStart w:id="1131" w:name="_Toc431736839"/>
      <w:bookmarkStart w:id="1132" w:name="_Toc431825752"/>
      <w:bookmarkStart w:id="1133" w:name="_Toc431833826"/>
      <w:bookmarkStart w:id="1134" w:name="_Toc431833885"/>
      <w:bookmarkStart w:id="1135" w:name="_Toc433825607"/>
      <w:bookmarkStart w:id="1136" w:name="_Toc433825666"/>
      <w:bookmarkStart w:id="1137" w:name="_Toc433827213"/>
      <w:bookmarkStart w:id="1138" w:name="_Toc433827290"/>
      <w:bookmarkStart w:id="1139" w:name="_Toc433827391"/>
      <w:bookmarkStart w:id="1140" w:name="_Toc433827976"/>
      <w:bookmarkStart w:id="1141" w:name="_Toc433828053"/>
      <w:bookmarkStart w:id="1142" w:name="_Toc433828130"/>
      <w:bookmarkStart w:id="1143" w:name="_Toc433828245"/>
      <w:bookmarkStart w:id="1144" w:name="_Toc433828322"/>
      <w:bookmarkStart w:id="1145" w:name="_Toc433828487"/>
      <w:bookmarkStart w:id="1146" w:name="_Toc433875049"/>
      <w:bookmarkStart w:id="1147" w:name="_Toc433879832"/>
      <w:bookmarkStart w:id="1148" w:name="_Toc433904255"/>
      <w:bookmarkStart w:id="1149" w:name="_Toc433969947"/>
      <w:bookmarkStart w:id="1150" w:name="_Toc433984484"/>
      <w:bookmarkStart w:id="1151" w:name="_Toc433984577"/>
      <w:bookmarkStart w:id="1152" w:name="_Toc433984670"/>
      <w:bookmarkStart w:id="1153" w:name="_Toc433984763"/>
      <w:bookmarkStart w:id="1154" w:name="_Toc433984858"/>
      <w:bookmarkStart w:id="1155" w:name="_Toc433984953"/>
      <w:bookmarkStart w:id="1156" w:name="_Toc433985050"/>
      <w:bookmarkStart w:id="1157" w:name="_Toc433985146"/>
      <w:bookmarkStart w:id="1158" w:name="_Toc433985650"/>
      <w:bookmarkStart w:id="1159" w:name="_Toc433985747"/>
      <w:bookmarkStart w:id="1160" w:name="_Toc433985843"/>
      <w:r>
        <w:t>4.2 The tensor product of 2 dual vectors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t xml:space="preserve"> </w:t>
      </w:r>
    </w:p>
    <w:p w14:paraId="481BBF63" w14:textId="77777777" w:rsidR="0027115A" w:rsidRDefault="0027115A" w:rsidP="0027115A"/>
    <w:p w14:paraId="6B8A06F6" w14:textId="77777777" w:rsidR="0027115A" w:rsidRDefault="0027115A" w:rsidP="0027115A">
      <w:r>
        <w:t xml:space="preserve">The </w:t>
      </w:r>
      <w:r w:rsidR="002E3296">
        <w:t>dual space</w:t>
      </w:r>
      <w:r>
        <w:t xml:space="preserve"> V* </w:t>
      </w:r>
      <w:r w:rsidR="002E3296">
        <w:t>of</w:t>
      </w:r>
      <w:r>
        <w:t xml:space="preserve"> V was discussed in Section 2.1</w:t>
      </w:r>
      <w:r w:rsidR="00206F6E">
        <w:t>1</w:t>
      </w:r>
      <w:r>
        <w:t xml:space="preserve">. We continue our </w:t>
      </w:r>
      <w:r w:rsidR="00206F6E">
        <w:t>convention of using</w:t>
      </w:r>
      <w:r>
        <w:t xml:space="preserve"> Greek or sc</w:t>
      </w:r>
      <w:r w:rsidR="007D1550">
        <w:t xml:space="preserve">ript letters for objects in V*. Space W* is dual to W. </w:t>
      </w:r>
    </w:p>
    <w:p w14:paraId="293A0EF1" w14:textId="77777777" w:rsidR="0027115A" w:rsidRDefault="0027115A" w:rsidP="0027115A"/>
    <w:p w14:paraId="335C0BE4" w14:textId="77777777" w:rsidR="0027115A" w:rsidRDefault="0027115A" w:rsidP="0027115A">
      <w:pPr>
        <w:tabs>
          <w:tab w:val="left" w:pos="7200"/>
          <w:tab w:val="left" w:pos="7920"/>
          <w:tab w:val="right" w:pos="9270"/>
        </w:tabs>
      </w:pPr>
      <w:r>
        <w:t xml:space="preserve">Consider </w:t>
      </w:r>
      <w:r w:rsidR="007D1550">
        <w:t xml:space="preserve">the </w:t>
      </w:r>
      <w:r>
        <w:t>two dual vector spaces V* and W* (defined over field K) of dimension n and n'. Let</w:t>
      </w:r>
    </w:p>
    <w:p w14:paraId="6D410996" w14:textId="77777777" w:rsidR="0027115A" w:rsidRDefault="0027115A" w:rsidP="0027115A">
      <w:pPr>
        <w:tabs>
          <w:tab w:val="left" w:pos="7200"/>
          <w:tab w:val="left" w:pos="7920"/>
          <w:tab w:val="right" w:pos="9270"/>
        </w:tabs>
      </w:pPr>
    </w:p>
    <w:p w14:paraId="73199E93" w14:textId="77777777" w:rsidR="0027115A" w:rsidRPr="00141183" w:rsidRDefault="0027115A" w:rsidP="0027115A">
      <w:pPr>
        <w:tabs>
          <w:tab w:val="clear" w:pos="2880"/>
          <w:tab w:val="clear" w:pos="3600"/>
          <w:tab w:val="clear" w:pos="4320"/>
          <w:tab w:val="left" w:pos="2520"/>
          <w:tab w:val="left" w:pos="3960"/>
          <w:tab w:val="left" w:pos="7200"/>
          <w:tab w:val="left" w:pos="7920"/>
          <w:tab w:val="right" w:pos="9270"/>
        </w:tabs>
      </w:pPr>
      <w:r>
        <w:tab/>
        <w:t>{λ</w:t>
      </w:r>
      <w:r>
        <w:rPr>
          <w:rStyle w:val="superscript"/>
        </w:rPr>
        <w:t>i</w:t>
      </w:r>
      <w:r>
        <w:t>} = basis of V*</w:t>
      </w:r>
      <w:r>
        <w:tab/>
      </w:r>
      <w:r>
        <w:tab/>
        <w:t>dim(V*) = n</w:t>
      </w:r>
      <w:r>
        <w:tab/>
        <w:t>α = Σ</w:t>
      </w:r>
      <w:r>
        <w:rPr>
          <w:rStyle w:val="subscript"/>
        </w:rPr>
        <w:t>i=1</w:t>
      </w:r>
      <w:r>
        <w:rPr>
          <w:rStyle w:val="superscript"/>
        </w:rPr>
        <w:t xml:space="preserve">n </w:t>
      </w:r>
      <w:r>
        <w:t>α</w:t>
      </w:r>
      <w:r w:rsidRPr="0027115A">
        <w:rPr>
          <w:rStyle w:val="subscript"/>
        </w:rPr>
        <w:t>i</w:t>
      </w:r>
      <w:r>
        <w:rPr>
          <w:rStyle w:val="subscript"/>
        </w:rPr>
        <w:t xml:space="preserve"> </w:t>
      </w:r>
      <w:r>
        <w:t>λ</w:t>
      </w:r>
      <w:r w:rsidRPr="0027115A">
        <w:rPr>
          <w:rStyle w:val="superscript"/>
        </w:rPr>
        <w:t>i</w:t>
      </w:r>
      <w:r>
        <w:t xml:space="preserve">    = general linear functional  in V*</w:t>
      </w:r>
      <w:r>
        <w:tab/>
      </w:r>
    </w:p>
    <w:p w14:paraId="38E55A93" w14:textId="77777777" w:rsidR="0027115A" w:rsidRPr="009A11E0" w:rsidRDefault="0027115A" w:rsidP="0027115A">
      <w:pPr>
        <w:tabs>
          <w:tab w:val="clear" w:pos="2880"/>
          <w:tab w:val="clear" w:pos="3600"/>
          <w:tab w:val="clear" w:pos="4320"/>
          <w:tab w:val="left" w:pos="2520"/>
          <w:tab w:val="left" w:pos="3960"/>
          <w:tab w:val="left" w:pos="7200"/>
          <w:tab w:val="left" w:pos="7920"/>
          <w:tab w:val="right" w:pos="9270"/>
        </w:tabs>
      </w:pPr>
      <w:r>
        <w:tab/>
        <w:t>{λ</w:t>
      </w:r>
      <w:r w:rsidR="007D1550">
        <w:t>'</w:t>
      </w:r>
      <w:r>
        <w:rPr>
          <w:rStyle w:val="superscript"/>
        </w:rPr>
        <w:t>i</w:t>
      </w:r>
      <w:r>
        <w:t>} = basis of W*</w:t>
      </w:r>
      <w:r>
        <w:tab/>
      </w:r>
      <w:r>
        <w:tab/>
        <w:t>dim(W*) = n'</w:t>
      </w:r>
      <w:r>
        <w:tab/>
        <w:t>β = Σ</w:t>
      </w:r>
      <w:r>
        <w:rPr>
          <w:rStyle w:val="subscript"/>
        </w:rPr>
        <w:t>j=1</w:t>
      </w:r>
      <w:r>
        <w:rPr>
          <w:rStyle w:val="superscript"/>
        </w:rPr>
        <w:t>n'</w:t>
      </w:r>
      <w:r>
        <w:t>β</w:t>
      </w:r>
      <w:r>
        <w:rPr>
          <w:rStyle w:val="subscript"/>
        </w:rPr>
        <w:t>j</w:t>
      </w:r>
      <w:r>
        <w:t xml:space="preserve"> λ</w:t>
      </w:r>
      <w:r w:rsidR="007D1550">
        <w:t>'</w:t>
      </w:r>
      <w:r w:rsidRPr="0027115A">
        <w:rPr>
          <w:rStyle w:val="superscript"/>
        </w:rPr>
        <w:t>j</w:t>
      </w:r>
      <w:r>
        <w:t xml:space="preserve">    = general linear functional  in W*</w:t>
      </w:r>
      <w:r>
        <w:tab/>
      </w:r>
    </w:p>
    <w:p w14:paraId="51D085E7" w14:textId="77777777" w:rsidR="0027115A" w:rsidRDefault="0027115A" w:rsidP="0027115A">
      <w:pPr>
        <w:tabs>
          <w:tab w:val="left" w:pos="7200"/>
          <w:tab w:val="left" w:pos="7920"/>
          <w:tab w:val="right" w:pos="9270"/>
        </w:tabs>
      </w:pPr>
    </w:p>
    <w:p w14:paraId="47ADDA37" w14:textId="77777777" w:rsidR="0027115A" w:rsidRDefault="0027115A" w:rsidP="0027115A">
      <w:pPr>
        <w:tabs>
          <w:tab w:val="left" w:pos="7200"/>
          <w:tab w:val="left" w:pos="7920"/>
          <w:tab w:val="right" w:pos="9270"/>
        </w:tabs>
      </w:pPr>
      <w:r>
        <w:tab/>
        <w:t>{λ</w:t>
      </w:r>
      <w:r w:rsidRPr="0027115A">
        <w:rPr>
          <w:rStyle w:val="superscript"/>
        </w:rPr>
        <w:t>i</w:t>
      </w:r>
      <w:r>
        <w:sym w:font="Symbol" w:char="F0C4"/>
      </w:r>
      <w:r>
        <w:t>λ'</w:t>
      </w:r>
      <w:r w:rsidRPr="0027115A">
        <w:rPr>
          <w:rStyle w:val="superscript"/>
        </w:rPr>
        <w:t>j</w:t>
      </w:r>
      <w:r>
        <w:t xml:space="preserve">} = basis for the </w:t>
      </w:r>
      <w:r w:rsidRPr="009A11E0">
        <w:t>tensor product</w:t>
      </w:r>
      <w:r>
        <w:t xml:space="preserve"> space V*</w:t>
      </w:r>
      <w:r>
        <w:sym w:font="Symbol" w:char="F0C4"/>
      </w:r>
      <w:r>
        <w:t>W*</w:t>
      </w:r>
      <w:r>
        <w:tab/>
      </w:r>
      <w:r>
        <w:tab/>
        <w:t>dim(V*</w:t>
      </w:r>
      <w:r>
        <w:sym w:font="Symbol" w:char="F0C4"/>
      </w:r>
      <w:r>
        <w:t>W*) = n*n'</w:t>
      </w:r>
    </w:p>
    <w:p w14:paraId="73994E03" w14:textId="77777777" w:rsidR="0027115A" w:rsidRDefault="0027115A" w:rsidP="0027115A">
      <w:pPr>
        <w:tabs>
          <w:tab w:val="left" w:pos="7200"/>
          <w:tab w:val="left" w:pos="7920"/>
          <w:tab w:val="right" w:pos="9270"/>
        </w:tabs>
      </w:pPr>
    </w:p>
    <w:p w14:paraId="5B52C7B8" w14:textId="77777777" w:rsidR="0027115A" w:rsidRPr="00E56595" w:rsidRDefault="0027115A" w:rsidP="0027115A">
      <w:pPr>
        <w:tabs>
          <w:tab w:val="left" w:pos="7200"/>
          <w:tab w:val="left" w:pos="7920"/>
          <w:tab w:val="right" w:pos="9270"/>
        </w:tabs>
      </w:pPr>
      <w:r>
        <w:tab/>
        <w:t>α</w:t>
      </w:r>
      <w:r>
        <w:sym w:font="Symbol" w:char="F0C4"/>
      </w:r>
      <w:r>
        <w:t>β  = a pure "vector" in the tensor product space V*</w:t>
      </w:r>
      <w:r>
        <w:sym w:font="Symbol" w:char="F0C4"/>
      </w:r>
      <w:r>
        <w:t>W*</w:t>
      </w:r>
    </w:p>
    <w:p w14:paraId="11C4B6C9" w14:textId="77777777" w:rsidR="0027115A" w:rsidRDefault="0027115A" w:rsidP="0027115A">
      <w:pPr>
        <w:tabs>
          <w:tab w:val="left" w:pos="7200"/>
          <w:tab w:val="left" w:pos="7920"/>
          <w:tab w:val="right" w:pos="9270"/>
        </w:tabs>
      </w:pPr>
    </w:p>
    <w:p w14:paraId="42A507CC" w14:textId="77777777" w:rsidR="0027115A" w:rsidRPr="004665A4" w:rsidRDefault="0027115A" w:rsidP="0027115A">
      <w:pPr>
        <w:tabs>
          <w:tab w:val="left" w:pos="7200"/>
          <w:tab w:val="left" w:pos="7920"/>
          <w:tab w:val="right" w:pos="9270"/>
        </w:tabs>
      </w:pPr>
      <w:r>
        <w:tab/>
      </w:r>
      <w:r>
        <w:sym w:font="Symbol" w:char="F0C4"/>
      </w:r>
      <w:r>
        <w:t xml:space="preserve"> : V*xW* → V*</w:t>
      </w:r>
      <w:r>
        <w:sym w:font="Symbol" w:char="F0C4"/>
      </w:r>
      <w:r>
        <w:t>W*</w:t>
      </w:r>
      <w:r>
        <w:tab/>
      </w:r>
      <w:r>
        <w:tab/>
      </w:r>
      <w:r>
        <w:sym w:font="Symbol" w:char="F0C4"/>
      </w:r>
      <w:r>
        <w:t xml:space="preserve"> : (α,β) </w:t>
      </w:r>
      <w:r w:rsidRPr="00641D9B">
        <w:rPr>
          <w:rFonts w:ascii="Lucida Sans Unicode" w:hAnsi="Lucida Sans Unicode" w:cs="Lucida Sans Unicode"/>
          <w:sz w:val="24"/>
          <w:szCs w:val="24"/>
        </w:rPr>
        <w:t>↦</w:t>
      </w:r>
      <w:r>
        <w:t xml:space="preserve"> α</w:t>
      </w:r>
      <w:r>
        <w:sym w:font="Symbol" w:char="F0C4"/>
      </w:r>
      <w:r>
        <w:t xml:space="preserve">β    </w:t>
      </w:r>
      <w:r>
        <w:tab/>
      </w:r>
      <w:r>
        <w:tab/>
      </w:r>
      <w:r>
        <w:tab/>
      </w:r>
      <w:r>
        <w:tab/>
      </w:r>
      <w:r>
        <w:tab/>
        <w:t>(4.2.1)</w:t>
      </w:r>
    </w:p>
    <w:p w14:paraId="50290196" w14:textId="77777777" w:rsidR="00486A19" w:rsidRDefault="00486A19" w:rsidP="00486A19">
      <w:pPr>
        <w:tabs>
          <w:tab w:val="left" w:pos="7200"/>
          <w:tab w:val="left" w:pos="7920"/>
          <w:tab w:val="right" w:pos="9270"/>
        </w:tabs>
      </w:pPr>
    </w:p>
    <w:p w14:paraId="502EC796" w14:textId="77777777" w:rsidR="00486A19" w:rsidRDefault="0027115A" w:rsidP="00486A19">
      <w:pPr>
        <w:tabs>
          <w:tab w:val="left" w:pos="7200"/>
          <w:tab w:val="left" w:pos="7920"/>
          <w:tab w:val="right" w:pos="9270"/>
        </w:tabs>
      </w:pPr>
      <w:r>
        <w:t>As noted in (4.2.1)</w:t>
      </w:r>
      <w:r w:rsidR="00134C29">
        <w:t>,</w:t>
      </w:r>
      <w:r w:rsidR="00486A19">
        <w:t xml:space="preserve"> linear functionals in V* and W* can be written as linear combinations of the basis functionals, </w:t>
      </w:r>
    </w:p>
    <w:p w14:paraId="2DAB9524" w14:textId="77777777" w:rsidR="00486A19" w:rsidRDefault="00486A19" w:rsidP="00486A19">
      <w:pPr>
        <w:tabs>
          <w:tab w:val="left" w:pos="7200"/>
          <w:tab w:val="left" w:pos="7920"/>
          <w:tab w:val="right" w:pos="9270"/>
        </w:tabs>
      </w:pPr>
    </w:p>
    <w:p w14:paraId="2A856324" w14:textId="77777777" w:rsidR="00486A19" w:rsidRDefault="00486A19" w:rsidP="00486A19">
      <w:pPr>
        <w:tabs>
          <w:tab w:val="left" w:pos="7200"/>
          <w:tab w:val="left" w:pos="7920"/>
          <w:tab w:val="right" w:pos="9270"/>
        </w:tabs>
      </w:pPr>
      <w:r>
        <w:tab/>
        <w:t>α = Σ</w:t>
      </w:r>
      <w:r>
        <w:rPr>
          <w:rStyle w:val="subscript"/>
        </w:rPr>
        <w:t>i</w:t>
      </w:r>
      <w:r>
        <w:t>α</w:t>
      </w:r>
      <w:r w:rsidRPr="000B7070">
        <w:rPr>
          <w:rStyle w:val="subscript"/>
        </w:rPr>
        <w:t>i</w:t>
      </w:r>
      <w:r>
        <w:t>λ</w:t>
      </w:r>
      <w:r w:rsidRPr="000B7070">
        <w:rPr>
          <w:rStyle w:val="superscript"/>
        </w:rPr>
        <w:t>i</w:t>
      </w:r>
      <w:r>
        <w:t xml:space="preserve"> </w:t>
      </w:r>
      <w:r>
        <w:tab/>
      </w:r>
      <w:r>
        <w:tab/>
        <w:t>α(v) =  Σ</w:t>
      </w:r>
      <w:r>
        <w:rPr>
          <w:rStyle w:val="subscript"/>
        </w:rPr>
        <w:t>i</w:t>
      </w:r>
      <w:r>
        <w:t>α</w:t>
      </w:r>
      <w:r w:rsidRPr="000B7070">
        <w:rPr>
          <w:rStyle w:val="subscript"/>
        </w:rPr>
        <w:t>i</w:t>
      </w:r>
      <w:r>
        <w:t>λ</w:t>
      </w:r>
      <w:r w:rsidRPr="000B7070">
        <w:rPr>
          <w:rStyle w:val="superscript"/>
        </w:rPr>
        <w:t>i</w:t>
      </w:r>
      <w:r>
        <w:t>(v)</w:t>
      </w:r>
      <w:r>
        <w:tab/>
        <w:t>α: V → K</w:t>
      </w:r>
      <w:r w:rsidR="007D1550">
        <w:tab/>
      </w:r>
      <w:r w:rsidR="007D1550">
        <w:tab/>
      </w:r>
      <w:r w:rsidR="007D1550">
        <w:tab/>
      </w:r>
    </w:p>
    <w:p w14:paraId="5A39267B" w14:textId="77777777" w:rsidR="00486A19" w:rsidRDefault="00486A19" w:rsidP="00486A19">
      <w:pPr>
        <w:tabs>
          <w:tab w:val="left" w:pos="7200"/>
          <w:tab w:val="left" w:pos="7920"/>
          <w:tab w:val="right" w:pos="9270"/>
        </w:tabs>
      </w:pPr>
      <w:r>
        <w:tab/>
        <w:t>β = Σ</w:t>
      </w:r>
      <w:r>
        <w:rPr>
          <w:rStyle w:val="subscript"/>
        </w:rPr>
        <w:t>j</w:t>
      </w:r>
      <w:r>
        <w:t>β</w:t>
      </w:r>
      <w:r w:rsidRPr="000B7070">
        <w:rPr>
          <w:rStyle w:val="subscript"/>
        </w:rPr>
        <w:t>j</w:t>
      </w:r>
      <w:r>
        <w:t>λ</w:t>
      </w:r>
      <w:r w:rsidR="0027115A">
        <w:t>'</w:t>
      </w:r>
      <w:r w:rsidRPr="000B7070">
        <w:rPr>
          <w:rStyle w:val="superscript"/>
        </w:rPr>
        <w:t>j</w:t>
      </w:r>
      <w:r>
        <w:tab/>
      </w:r>
      <w:r>
        <w:tab/>
        <w:t>β(v) =  Σ</w:t>
      </w:r>
      <w:r>
        <w:rPr>
          <w:rStyle w:val="subscript"/>
        </w:rPr>
        <w:t>j</w:t>
      </w:r>
      <w:r>
        <w:t>β</w:t>
      </w:r>
      <w:r w:rsidRPr="000B7070">
        <w:rPr>
          <w:rStyle w:val="subscript"/>
        </w:rPr>
        <w:t>j</w:t>
      </w:r>
      <w:r>
        <w:t>λ</w:t>
      </w:r>
      <w:r w:rsidRPr="000B7070">
        <w:rPr>
          <w:rStyle w:val="superscript"/>
        </w:rPr>
        <w:t>j</w:t>
      </w:r>
      <w:r>
        <w:t>'(v)</w:t>
      </w:r>
      <w:r>
        <w:tab/>
        <w:t>β: W → K</w:t>
      </w:r>
      <w:r>
        <w:tab/>
      </w:r>
      <w:r w:rsidR="002E3296">
        <w:tab/>
      </w:r>
      <w:r w:rsidR="002E3296">
        <w:tab/>
      </w:r>
      <w:r w:rsidR="002E3296">
        <w:tab/>
      </w:r>
      <w:r>
        <w:tab/>
        <w:t>(4.2.</w:t>
      </w:r>
      <w:r w:rsidR="00FD75B0">
        <w:t>2</w:t>
      </w:r>
      <w:r>
        <w:t>)</w:t>
      </w:r>
    </w:p>
    <w:p w14:paraId="5D8624AF" w14:textId="77777777" w:rsidR="0027115A" w:rsidRDefault="0027115A" w:rsidP="00486A19">
      <w:pPr>
        <w:tabs>
          <w:tab w:val="left" w:pos="7200"/>
          <w:tab w:val="left" w:pos="7920"/>
          <w:tab w:val="right" w:pos="9270"/>
        </w:tabs>
      </w:pPr>
    </w:p>
    <w:p w14:paraId="7E3A2BE8" w14:textId="77777777" w:rsidR="00486A19" w:rsidRPr="000B7070" w:rsidRDefault="002E3296" w:rsidP="00486A19">
      <w:pPr>
        <w:tabs>
          <w:tab w:val="left" w:pos="7200"/>
          <w:tab w:val="left" w:pos="7920"/>
          <w:tab w:val="right" w:pos="9270"/>
        </w:tabs>
      </w:pPr>
      <w:r>
        <w:t>The middle column</w:t>
      </w:r>
      <w:r w:rsidR="00134C29">
        <w:t xml:space="preserve"> shows</w:t>
      </w:r>
      <w:r w:rsidR="00486A19">
        <w:t xml:space="preserve"> the corresponding </w:t>
      </w:r>
      <w:r w:rsidR="00486A19" w:rsidRPr="000B7070">
        <w:rPr>
          <w:i/>
        </w:rPr>
        <w:t>functions</w:t>
      </w:r>
      <w:r w:rsidR="00486A19">
        <w:t xml:space="preserve"> α(v) and β(v). </w:t>
      </w:r>
      <w:r w:rsidR="0027115A">
        <w:t xml:space="preserve">As shown in (2.11.10), </w:t>
      </w:r>
    </w:p>
    <w:p w14:paraId="18B3576C" w14:textId="77777777" w:rsidR="00486A19" w:rsidRDefault="00486A19" w:rsidP="00486A19">
      <w:pPr>
        <w:tabs>
          <w:tab w:val="left" w:pos="7200"/>
          <w:tab w:val="left" w:pos="7920"/>
          <w:tab w:val="right" w:pos="9270"/>
        </w:tabs>
      </w:pPr>
    </w:p>
    <w:p w14:paraId="332D92B1" w14:textId="77777777" w:rsidR="00486A19" w:rsidRDefault="00486A19" w:rsidP="00486A19">
      <w:pPr>
        <w:tabs>
          <w:tab w:val="left" w:pos="7200"/>
          <w:tab w:val="left" w:pos="7920"/>
          <w:tab w:val="right" w:pos="9270"/>
        </w:tabs>
      </w:pPr>
      <w:r>
        <w:tab/>
        <w:t>α(e</w:t>
      </w:r>
      <w:r>
        <w:rPr>
          <w:rStyle w:val="subscript"/>
        </w:rPr>
        <w:t>i</w:t>
      </w:r>
      <w:r>
        <w:t>) = α</w:t>
      </w:r>
      <w:r>
        <w:rPr>
          <w:rStyle w:val="subscript"/>
        </w:rPr>
        <w:t>i</w:t>
      </w:r>
      <w:r>
        <w:tab/>
      </w:r>
      <w:r>
        <w:tab/>
      </w:r>
    </w:p>
    <w:p w14:paraId="76615C93" w14:textId="77777777" w:rsidR="00486A19" w:rsidRDefault="00486A19" w:rsidP="00486A19">
      <w:pPr>
        <w:tabs>
          <w:tab w:val="left" w:pos="7200"/>
          <w:tab w:val="left" w:pos="7920"/>
          <w:tab w:val="right" w:pos="9270"/>
        </w:tabs>
      </w:pPr>
      <w:r>
        <w:tab/>
        <w:t>β(e'</w:t>
      </w:r>
      <w:r>
        <w:rPr>
          <w:rStyle w:val="subscript"/>
        </w:rPr>
        <w:t>j</w:t>
      </w:r>
      <w:r>
        <w:t>) = β</w:t>
      </w:r>
      <w:r>
        <w:rPr>
          <w:rStyle w:val="subscript"/>
        </w:rPr>
        <w:t>j</w:t>
      </w:r>
      <w:r>
        <w:t xml:space="preserve"> .</w:t>
      </w:r>
      <w:r>
        <w:tab/>
      </w:r>
      <w:r>
        <w:tab/>
      </w:r>
      <w:r>
        <w:tab/>
      </w:r>
      <w:r>
        <w:tab/>
      </w:r>
      <w:r>
        <w:tab/>
      </w:r>
      <w:r>
        <w:tab/>
      </w:r>
      <w:r>
        <w:tab/>
      </w:r>
      <w:r>
        <w:tab/>
      </w:r>
      <w:r>
        <w:tab/>
      </w:r>
      <w:r>
        <w:tab/>
      </w:r>
      <w:r>
        <w:tab/>
        <w:t>(4.2.</w:t>
      </w:r>
      <w:r w:rsidR="00FD75B0">
        <w:t>3</w:t>
      </w:r>
      <w:r>
        <w:t>)</w:t>
      </w:r>
    </w:p>
    <w:p w14:paraId="10297029" w14:textId="77777777" w:rsidR="0027115A" w:rsidRDefault="0027115A" w:rsidP="00486A19">
      <w:pPr>
        <w:tabs>
          <w:tab w:val="left" w:pos="7200"/>
          <w:tab w:val="left" w:pos="7920"/>
          <w:tab w:val="right" w:pos="9270"/>
        </w:tabs>
      </w:pPr>
    </w:p>
    <w:p w14:paraId="20C09902" w14:textId="77777777" w:rsidR="0027115A" w:rsidRDefault="0027115A" w:rsidP="00486A19">
      <w:pPr>
        <w:tabs>
          <w:tab w:val="left" w:pos="7200"/>
          <w:tab w:val="left" w:pos="7920"/>
          <w:tab w:val="right" w:pos="9270"/>
        </w:tabs>
      </w:pPr>
      <w:r>
        <w:t>The basis functionals for V*</w:t>
      </w:r>
      <w:r>
        <w:sym w:font="Symbol" w:char="F0C4"/>
      </w:r>
      <w:r>
        <w:t>W* are the λ</w:t>
      </w:r>
      <w:r w:rsidRPr="0027115A">
        <w:rPr>
          <w:rStyle w:val="superscript"/>
        </w:rPr>
        <w:t>i</w:t>
      </w:r>
      <w:r>
        <w:sym w:font="Symbol" w:char="F0C4"/>
      </w:r>
      <w:r>
        <w:t>λ'</w:t>
      </w:r>
      <w:r w:rsidRPr="0027115A">
        <w:rPr>
          <w:rStyle w:val="superscript"/>
        </w:rPr>
        <w:t>j</w:t>
      </w:r>
      <w:r>
        <w:t xml:space="preserve"> where, analogous to (2.11.14), </w:t>
      </w:r>
    </w:p>
    <w:p w14:paraId="17BA997A" w14:textId="77777777" w:rsidR="0027115A" w:rsidRDefault="0027115A" w:rsidP="00486A19">
      <w:pPr>
        <w:tabs>
          <w:tab w:val="left" w:pos="7200"/>
          <w:tab w:val="left" w:pos="7920"/>
          <w:tab w:val="right" w:pos="9270"/>
        </w:tabs>
      </w:pPr>
    </w:p>
    <w:p w14:paraId="6C9E9630" w14:textId="77777777" w:rsidR="0027115A" w:rsidRPr="00FD75B0" w:rsidRDefault="0027115A" w:rsidP="0027115A">
      <w:pPr>
        <w:tabs>
          <w:tab w:val="left" w:pos="7200"/>
          <w:tab w:val="left" w:pos="7920"/>
          <w:tab w:val="right" w:pos="9270"/>
        </w:tabs>
        <w:rPr>
          <w:i/>
        </w:rPr>
      </w:pPr>
      <w:r>
        <w:tab/>
        <w:t>(λ</w:t>
      </w:r>
      <w:r w:rsidRPr="000B7070">
        <w:rPr>
          <w:rStyle w:val="superscript"/>
        </w:rPr>
        <w:t>i</w:t>
      </w:r>
      <w:r>
        <w:sym w:font="Symbol" w:char="F0C4"/>
      </w:r>
      <w:r>
        <w:t>λ'</w:t>
      </w:r>
      <w:r w:rsidRPr="000B7070">
        <w:rPr>
          <w:rStyle w:val="superscript"/>
        </w:rPr>
        <w:t>j</w:t>
      </w:r>
      <w:r>
        <w:t>)(</w:t>
      </w:r>
      <w:r w:rsidRPr="0027115A">
        <w:t>v</w:t>
      </w:r>
      <w:r>
        <w:t>,</w:t>
      </w:r>
      <w:r w:rsidRPr="0027115A">
        <w:t>w</w:t>
      </w:r>
      <w:r>
        <w:t>) = λ</w:t>
      </w:r>
      <w:r w:rsidRPr="000B7070">
        <w:rPr>
          <w:rStyle w:val="superscript"/>
        </w:rPr>
        <w:t>i</w:t>
      </w:r>
      <w:r>
        <w:t>(</w:t>
      </w:r>
      <w:r w:rsidRPr="0027115A">
        <w:t>v</w:t>
      </w:r>
      <w:r>
        <w:t>)λ'</w:t>
      </w:r>
      <w:r w:rsidRPr="000B7070">
        <w:rPr>
          <w:rStyle w:val="superscript"/>
        </w:rPr>
        <w:t>j</w:t>
      </w:r>
      <w:r>
        <w:t>(</w:t>
      </w:r>
      <w:r w:rsidRPr="0027115A">
        <w:t>w</w:t>
      </w:r>
      <w:r>
        <w:t>)  = scalar * scalar = scalar  ϵ  K</w:t>
      </w:r>
      <w:r>
        <w:tab/>
      </w:r>
      <w:r>
        <w:tab/>
      </w:r>
      <w:r>
        <w:tab/>
      </w:r>
      <w:r>
        <w:tab/>
      </w:r>
      <w:r>
        <w:tab/>
      </w:r>
      <w:r w:rsidR="00FD75B0">
        <w:t>(4.2.4)</w:t>
      </w:r>
    </w:p>
    <w:p w14:paraId="1AF4AA79" w14:textId="77777777" w:rsidR="0027115A" w:rsidRDefault="0027115A" w:rsidP="0027115A">
      <w:pPr>
        <w:tabs>
          <w:tab w:val="left" w:pos="7200"/>
          <w:tab w:val="left" w:pos="7920"/>
          <w:tab w:val="right" w:pos="9270"/>
        </w:tabs>
      </w:pPr>
    </w:p>
    <w:p w14:paraId="373CA153" w14:textId="77777777" w:rsidR="0027115A" w:rsidRDefault="0027115A" w:rsidP="0027115A">
      <w:pPr>
        <w:tabs>
          <w:tab w:val="left" w:pos="7200"/>
          <w:tab w:val="left" w:pos="7920"/>
          <w:tab w:val="right" w:pos="9270"/>
        </w:tabs>
      </w:pPr>
      <w:r>
        <w:t xml:space="preserve">where from (2.11.7), </w:t>
      </w:r>
    </w:p>
    <w:p w14:paraId="2C05BDED" w14:textId="77777777" w:rsidR="0027115A" w:rsidRDefault="0027115A" w:rsidP="0027115A">
      <w:pPr>
        <w:tabs>
          <w:tab w:val="left" w:pos="7200"/>
          <w:tab w:val="left" w:pos="7920"/>
          <w:tab w:val="right" w:pos="9270"/>
        </w:tabs>
      </w:pPr>
    </w:p>
    <w:p w14:paraId="7353FF97" w14:textId="77777777" w:rsidR="0027115A" w:rsidRPr="007D1550" w:rsidRDefault="0027115A" w:rsidP="0027115A">
      <w:pPr>
        <w:tabs>
          <w:tab w:val="left" w:pos="7200"/>
          <w:tab w:val="left" w:pos="7920"/>
          <w:tab w:val="right" w:pos="9270"/>
        </w:tabs>
      </w:pPr>
      <w:r>
        <w:tab/>
        <w:t>λ</w:t>
      </w:r>
      <w:r w:rsidRPr="000B7070">
        <w:rPr>
          <w:rStyle w:val="superscript"/>
        </w:rPr>
        <w:t>i</w:t>
      </w:r>
      <w:r>
        <w:t>(</w:t>
      </w:r>
      <w:r w:rsidRPr="0027115A">
        <w:t>v</w:t>
      </w:r>
      <w:r>
        <w:t>) = v</w:t>
      </w:r>
      <w:r>
        <w:rPr>
          <w:rStyle w:val="superscript"/>
        </w:rPr>
        <w:t>i</w:t>
      </w:r>
      <w:r>
        <w:t xml:space="preserve"> </w:t>
      </w:r>
      <w:r w:rsidR="007D1550">
        <w:tab/>
      </w:r>
    </w:p>
    <w:p w14:paraId="78814388" w14:textId="77777777" w:rsidR="0027115A" w:rsidRPr="00FD75B0" w:rsidRDefault="0027115A" w:rsidP="0027115A">
      <w:pPr>
        <w:tabs>
          <w:tab w:val="left" w:pos="7200"/>
          <w:tab w:val="left" w:pos="7920"/>
          <w:tab w:val="right" w:pos="9270"/>
        </w:tabs>
      </w:pPr>
      <w:r>
        <w:tab/>
        <w:t>λ'</w:t>
      </w:r>
      <w:r w:rsidRPr="000B7070">
        <w:rPr>
          <w:rStyle w:val="superscript"/>
        </w:rPr>
        <w:t>i</w:t>
      </w:r>
      <w:r>
        <w:t>(w) = w</w:t>
      </w:r>
      <w:r>
        <w:rPr>
          <w:rStyle w:val="superscript"/>
        </w:rPr>
        <w:t>i</w:t>
      </w:r>
      <w:r>
        <w:t xml:space="preserve"> </w:t>
      </w:r>
      <w:r w:rsidR="007064D6">
        <w:t>.</w:t>
      </w:r>
      <w:r w:rsidR="007064D6">
        <w:tab/>
      </w:r>
      <w:r w:rsidR="007064D6">
        <w:tab/>
      </w:r>
      <w:r w:rsidR="00FD75B0">
        <w:tab/>
      </w:r>
      <w:r w:rsidR="00FD75B0">
        <w:tab/>
      </w:r>
      <w:r w:rsidR="00FD75B0">
        <w:tab/>
      </w:r>
      <w:r w:rsidR="00FD75B0">
        <w:tab/>
      </w:r>
      <w:r w:rsidR="00FD75B0">
        <w:tab/>
      </w:r>
      <w:r w:rsidR="00FD75B0">
        <w:tab/>
      </w:r>
      <w:r w:rsidR="00FD75B0">
        <w:tab/>
      </w:r>
      <w:r w:rsidR="00FD75B0">
        <w:tab/>
        <w:t>(4.2.5)</w:t>
      </w:r>
    </w:p>
    <w:p w14:paraId="1208A608" w14:textId="77777777" w:rsidR="00486A19" w:rsidRDefault="00486A19" w:rsidP="00486A19">
      <w:pPr>
        <w:tabs>
          <w:tab w:val="left" w:pos="7200"/>
          <w:tab w:val="left" w:pos="7920"/>
          <w:tab w:val="right" w:pos="9270"/>
        </w:tabs>
      </w:pPr>
    </w:p>
    <w:p w14:paraId="70D62A7D" w14:textId="77777777" w:rsidR="00486A19" w:rsidRDefault="0027115A" w:rsidP="00486A19">
      <w:pPr>
        <w:tabs>
          <w:tab w:val="left" w:pos="7200"/>
          <w:tab w:val="left" w:pos="7920"/>
          <w:tab w:val="right" w:pos="9270"/>
        </w:tabs>
      </w:pPr>
      <w:r>
        <w:t>The</w:t>
      </w:r>
      <w:r w:rsidR="00486A19">
        <w:t xml:space="preserve"> function </w:t>
      </w:r>
      <w:r>
        <w:t>(λ</w:t>
      </w:r>
      <w:r w:rsidRPr="000B7070">
        <w:rPr>
          <w:rStyle w:val="superscript"/>
        </w:rPr>
        <w:t>i</w:t>
      </w:r>
      <w:r>
        <w:sym w:font="Symbol" w:char="F0C4"/>
      </w:r>
      <w:r>
        <w:t>λ'</w:t>
      </w:r>
      <w:r w:rsidRPr="000B7070">
        <w:rPr>
          <w:rStyle w:val="superscript"/>
        </w:rPr>
        <w:t>j</w:t>
      </w:r>
      <w:r>
        <w:t>)(</w:t>
      </w:r>
      <w:r w:rsidRPr="0027115A">
        <w:t>v</w:t>
      </w:r>
      <w:r>
        <w:t>,</w:t>
      </w:r>
      <w:r w:rsidRPr="0027115A">
        <w:t>w</w:t>
      </w:r>
      <w:r>
        <w:t xml:space="preserve">) </w:t>
      </w:r>
      <w:r w:rsidR="00486A19">
        <w:t>is manifestly "bilinear" in that it is separately linear in each of the arguments v and w</w:t>
      </w:r>
      <w:r>
        <w:t xml:space="preserve"> due to </w:t>
      </w:r>
      <w:r w:rsidR="00FD75B0">
        <w:t>(4.2.5)</w:t>
      </w:r>
      <w:r w:rsidR="00486A19">
        <w:t>. For example,</w:t>
      </w:r>
    </w:p>
    <w:p w14:paraId="6328F658" w14:textId="77777777" w:rsidR="00486A19" w:rsidRDefault="00486A19" w:rsidP="00486A19">
      <w:pPr>
        <w:tabs>
          <w:tab w:val="left" w:pos="7200"/>
          <w:tab w:val="left" w:pos="7920"/>
          <w:tab w:val="right" w:pos="9270"/>
        </w:tabs>
      </w:pPr>
    </w:p>
    <w:p w14:paraId="357F6E67" w14:textId="77777777" w:rsidR="00486A19" w:rsidRDefault="00486A19" w:rsidP="00486A19">
      <w:pPr>
        <w:tabs>
          <w:tab w:val="left" w:pos="7200"/>
          <w:tab w:val="left" w:pos="7920"/>
          <w:tab w:val="right" w:pos="9270"/>
        </w:tabs>
      </w:pPr>
      <w:r>
        <w:tab/>
        <w:t>(λ</w:t>
      </w:r>
      <w:r w:rsidRPr="000B7070">
        <w:rPr>
          <w:rStyle w:val="superscript"/>
        </w:rPr>
        <w:t>i</w:t>
      </w:r>
      <w:r>
        <w:sym w:font="Symbol" w:char="F0C4"/>
      </w:r>
      <w:r>
        <w:t>λ'</w:t>
      </w:r>
      <w:r>
        <w:rPr>
          <w:rStyle w:val="subscript"/>
        </w:rPr>
        <w:t>j</w:t>
      </w:r>
      <w:r>
        <w:t>)(v</w:t>
      </w:r>
      <w:r>
        <w:rPr>
          <w:rStyle w:val="subscript"/>
        </w:rPr>
        <w:t>1</w:t>
      </w:r>
      <w:r>
        <w:t>+v</w:t>
      </w:r>
      <w:r>
        <w:rPr>
          <w:rStyle w:val="subscript"/>
        </w:rPr>
        <w:t>2</w:t>
      </w:r>
      <w:r>
        <w:t>,w) =  λ</w:t>
      </w:r>
      <w:r w:rsidRPr="000B7070">
        <w:rPr>
          <w:rStyle w:val="superscript"/>
        </w:rPr>
        <w:t>i</w:t>
      </w:r>
      <w:r>
        <w:t>(v</w:t>
      </w:r>
      <w:r>
        <w:rPr>
          <w:rStyle w:val="subscript"/>
        </w:rPr>
        <w:t>1</w:t>
      </w:r>
      <w:r>
        <w:t>+v</w:t>
      </w:r>
      <w:r>
        <w:rPr>
          <w:rStyle w:val="subscript"/>
        </w:rPr>
        <w:t>2</w:t>
      </w:r>
      <w:r>
        <w:t>)λ</w:t>
      </w:r>
      <w:r w:rsidRPr="000B7070">
        <w:rPr>
          <w:rStyle w:val="superscript"/>
        </w:rPr>
        <w:t>j</w:t>
      </w:r>
      <w:r>
        <w:t>'(w)  = [λ</w:t>
      </w:r>
      <w:r>
        <w:rPr>
          <w:rStyle w:val="superscript"/>
        </w:rPr>
        <w:t>i</w:t>
      </w:r>
      <w:r>
        <w:t>(v</w:t>
      </w:r>
      <w:r>
        <w:rPr>
          <w:rStyle w:val="subscript"/>
        </w:rPr>
        <w:t>1</w:t>
      </w:r>
      <w:r>
        <w:t>) +  λ</w:t>
      </w:r>
      <w:r>
        <w:rPr>
          <w:rStyle w:val="superscript"/>
        </w:rPr>
        <w:t>i</w:t>
      </w:r>
      <w:r>
        <w:t>(v</w:t>
      </w:r>
      <w:r>
        <w:rPr>
          <w:rStyle w:val="subscript"/>
        </w:rPr>
        <w:t>2</w:t>
      </w:r>
      <w:r>
        <w:t>)]λ</w:t>
      </w:r>
      <w:r>
        <w:rPr>
          <w:rStyle w:val="superscript"/>
        </w:rPr>
        <w:t>'j</w:t>
      </w:r>
      <w:r>
        <w:t>(w)  = λ</w:t>
      </w:r>
      <w:r>
        <w:rPr>
          <w:rStyle w:val="superscript"/>
        </w:rPr>
        <w:t>i</w:t>
      </w:r>
      <w:r>
        <w:t>(v</w:t>
      </w:r>
      <w:r>
        <w:rPr>
          <w:rStyle w:val="subscript"/>
        </w:rPr>
        <w:t>1</w:t>
      </w:r>
      <w:r>
        <w:t>)λ</w:t>
      </w:r>
      <w:r w:rsidRPr="000B7070">
        <w:rPr>
          <w:rStyle w:val="superscript"/>
        </w:rPr>
        <w:t>j</w:t>
      </w:r>
      <w:r>
        <w:t>'(w) + λ</w:t>
      </w:r>
      <w:r>
        <w:rPr>
          <w:rStyle w:val="superscript"/>
        </w:rPr>
        <w:t>i</w:t>
      </w:r>
      <w:r>
        <w:t>(v</w:t>
      </w:r>
      <w:r>
        <w:rPr>
          <w:rStyle w:val="subscript"/>
        </w:rPr>
        <w:t>2</w:t>
      </w:r>
      <w:r>
        <w:t>)λ</w:t>
      </w:r>
      <w:r w:rsidRPr="000B7070">
        <w:rPr>
          <w:rStyle w:val="superscript"/>
        </w:rPr>
        <w:t>j</w:t>
      </w:r>
      <w:r>
        <w:t>'(w)</w:t>
      </w:r>
    </w:p>
    <w:p w14:paraId="74BB367D" w14:textId="77777777" w:rsidR="00486A19" w:rsidRDefault="00486A19" w:rsidP="00486A19">
      <w:pPr>
        <w:tabs>
          <w:tab w:val="left" w:pos="7200"/>
          <w:tab w:val="left" w:pos="7920"/>
          <w:tab w:val="right" w:pos="9270"/>
        </w:tabs>
      </w:pPr>
    </w:p>
    <w:p w14:paraId="4D2647C7" w14:textId="77777777" w:rsidR="00486A19" w:rsidRPr="004F7BDC" w:rsidRDefault="00486A19" w:rsidP="00486A19">
      <w:pPr>
        <w:tabs>
          <w:tab w:val="left" w:pos="7200"/>
          <w:tab w:val="left" w:pos="7920"/>
          <w:tab w:val="right" w:pos="9270"/>
        </w:tabs>
      </w:pPr>
      <w:r>
        <w:tab/>
      </w:r>
      <w:r>
        <w:tab/>
        <w:t>= (λ</w:t>
      </w:r>
      <w:r w:rsidRPr="000B7070">
        <w:rPr>
          <w:rStyle w:val="superscript"/>
        </w:rPr>
        <w:t>i</w:t>
      </w:r>
      <w:r>
        <w:sym w:font="Symbol" w:char="F0C4"/>
      </w:r>
      <w:r>
        <w:t>λ'</w:t>
      </w:r>
      <w:r w:rsidRPr="000B7070">
        <w:rPr>
          <w:rStyle w:val="superscript"/>
        </w:rPr>
        <w:t>j</w:t>
      </w:r>
      <w:r>
        <w:t>)(v</w:t>
      </w:r>
      <w:r>
        <w:rPr>
          <w:rStyle w:val="subscript"/>
        </w:rPr>
        <w:t>1</w:t>
      </w:r>
      <w:r>
        <w:t>,w)  + (λ</w:t>
      </w:r>
      <w:r w:rsidRPr="000B7070">
        <w:rPr>
          <w:rStyle w:val="superscript"/>
        </w:rPr>
        <w:t>i</w:t>
      </w:r>
      <w:r>
        <w:sym w:font="Symbol" w:char="F0C4"/>
      </w:r>
      <w:r>
        <w:t>λ'</w:t>
      </w:r>
      <w:r w:rsidRPr="000B7070">
        <w:rPr>
          <w:rStyle w:val="superscript"/>
        </w:rPr>
        <w:t>j</w:t>
      </w:r>
      <w:r>
        <w:t>)(v</w:t>
      </w:r>
      <w:r>
        <w:rPr>
          <w:rStyle w:val="subscript"/>
        </w:rPr>
        <w:t>2</w:t>
      </w:r>
      <w:r>
        <w:t>,w) .</w:t>
      </w:r>
      <w:r>
        <w:tab/>
      </w:r>
      <w:r>
        <w:tab/>
      </w:r>
      <w:r>
        <w:tab/>
      </w:r>
      <w:r>
        <w:tab/>
      </w:r>
      <w:r>
        <w:tab/>
      </w:r>
      <w:r>
        <w:tab/>
      </w:r>
      <w:r>
        <w:tab/>
        <w:t>(4.2</w:t>
      </w:r>
      <w:r w:rsidR="00FD75B0">
        <w:t>.6</w:t>
      </w:r>
      <w:r>
        <w:t>)</w:t>
      </w:r>
    </w:p>
    <w:p w14:paraId="509C8C90" w14:textId="77777777" w:rsidR="00486A19" w:rsidRDefault="00486A19" w:rsidP="00486A19">
      <w:pPr>
        <w:tabs>
          <w:tab w:val="left" w:pos="7200"/>
          <w:tab w:val="left" w:pos="7920"/>
          <w:tab w:val="right" w:pos="9270"/>
        </w:tabs>
      </w:pPr>
    </w:p>
    <w:p w14:paraId="20C9400A" w14:textId="77777777" w:rsidR="00486A19" w:rsidRPr="000B7070" w:rsidRDefault="00486A19" w:rsidP="00486A19">
      <w:pPr>
        <w:tabs>
          <w:tab w:val="left" w:pos="7200"/>
          <w:tab w:val="left" w:pos="7920"/>
          <w:tab w:val="right" w:pos="9270"/>
        </w:tabs>
      </w:pPr>
      <w:r>
        <w:t xml:space="preserve">The "rules" </w:t>
      </w:r>
      <w:r w:rsidR="007D1550">
        <w:t xml:space="preserve">(1.1.5) </w:t>
      </w:r>
      <w:r>
        <w:t xml:space="preserve">for the </w:t>
      </w:r>
      <w:r>
        <w:sym w:font="Symbol" w:char="F0C4"/>
      </w:r>
      <w:r>
        <w:t xml:space="preserve"> operator in the space V*</w:t>
      </w:r>
      <w:r>
        <w:sym w:font="Symbol" w:char="F0C4"/>
      </w:r>
      <w:r>
        <w:t xml:space="preserve">W* are the same as those for </w:t>
      </w:r>
      <w:r>
        <w:sym w:font="Symbol" w:char="F0C4"/>
      </w:r>
      <w:r>
        <w:t xml:space="preserve"> in the space V</w:t>
      </w:r>
      <w:r>
        <w:sym w:font="Symbol" w:char="F0C4"/>
      </w:r>
      <w:r>
        <w:t>W, since V*</w:t>
      </w:r>
      <w:r>
        <w:sym w:font="Symbol" w:char="F0C4"/>
      </w:r>
      <w:r>
        <w:t xml:space="preserve">W* is, after all, a tensor product of two spaces, </w:t>
      </w:r>
    </w:p>
    <w:p w14:paraId="63AA7D4C" w14:textId="77777777" w:rsidR="00486A19" w:rsidRDefault="00486A19" w:rsidP="00486A19">
      <w:pPr>
        <w:tabs>
          <w:tab w:val="left" w:pos="7200"/>
          <w:tab w:val="left" w:pos="7920"/>
          <w:tab w:val="right" w:pos="9270"/>
        </w:tabs>
      </w:pPr>
    </w:p>
    <w:p w14:paraId="1E95B942" w14:textId="77777777" w:rsidR="00486A19" w:rsidRDefault="00486A19" w:rsidP="00486A19">
      <w:pPr>
        <w:tabs>
          <w:tab w:val="left" w:pos="7200"/>
          <w:tab w:val="left" w:pos="7920"/>
          <w:tab w:val="right" w:pos="9270"/>
        </w:tabs>
      </w:pPr>
      <w:r>
        <w:tab/>
        <w:t xml:space="preserve">(kα) </w:t>
      </w:r>
      <w:r>
        <w:sym w:font="Symbol" w:char="F0C4"/>
      </w:r>
      <w:r>
        <w:t xml:space="preserve"> β  = α </w:t>
      </w:r>
      <w:r>
        <w:sym w:font="Symbol" w:char="F0C4"/>
      </w:r>
      <w:r>
        <w:t xml:space="preserve"> (kβ)  = k (α </w:t>
      </w:r>
      <w:r>
        <w:sym w:font="Symbol" w:char="F0C4"/>
      </w:r>
      <w:r>
        <w:t xml:space="preserve"> β)</w:t>
      </w:r>
      <w:r>
        <w:tab/>
      </w:r>
      <w:r>
        <w:tab/>
      </w:r>
      <w:r>
        <w:tab/>
        <w:t>k ϵ K, α ϵ V*  β ϵ W*</w:t>
      </w:r>
    </w:p>
    <w:p w14:paraId="70F0DAFC" w14:textId="77777777" w:rsidR="00486A19" w:rsidRDefault="00486A19" w:rsidP="00486A19">
      <w:pPr>
        <w:tabs>
          <w:tab w:val="left" w:pos="7200"/>
          <w:tab w:val="left" w:pos="7920"/>
          <w:tab w:val="right" w:pos="9270"/>
        </w:tabs>
      </w:pPr>
      <w:r>
        <w:tab/>
        <w:t xml:space="preserve">α </w:t>
      </w:r>
      <w:r>
        <w:sym w:font="Symbol" w:char="F0C4"/>
      </w:r>
      <w:r>
        <w:t xml:space="preserve"> (β</w:t>
      </w:r>
      <w:r>
        <w:rPr>
          <w:rStyle w:val="subscript"/>
        </w:rPr>
        <w:t>1</w:t>
      </w:r>
      <w:r>
        <w:t>+ β</w:t>
      </w:r>
      <w:r>
        <w:rPr>
          <w:rStyle w:val="subscript"/>
        </w:rPr>
        <w:t>2</w:t>
      </w:r>
      <w:r>
        <w:t xml:space="preserve">) = α </w:t>
      </w:r>
      <w:r>
        <w:sym w:font="Symbol" w:char="F0C4"/>
      </w:r>
      <w:r>
        <w:t>β</w:t>
      </w:r>
      <w:r>
        <w:rPr>
          <w:rStyle w:val="subscript"/>
        </w:rPr>
        <w:t>1</w:t>
      </w:r>
      <w:r>
        <w:t xml:space="preserve"> +  α </w:t>
      </w:r>
      <w:r>
        <w:sym w:font="Symbol" w:char="F0C4"/>
      </w:r>
      <w:r>
        <w:t>β</w:t>
      </w:r>
      <w:r>
        <w:rPr>
          <w:rStyle w:val="subscript"/>
        </w:rPr>
        <w:t>2</w:t>
      </w:r>
      <w:r>
        <w:tab/>
      </w:r>
      <w:r>
        <w:tab/>
      </w:r>
      <w:r>
        <w:tab/>
        <w:t>// distributive property</w:t>
      </w:r>
    </w:p>
    <w:p w14:paraId="630DF6B9" w14:textId="77777777" w:rsidR="00486A19" w:rsidRPr="004F7BDC" w:rsidRDefault="00486A19" w:rsidP="00486A19">
      <w:pPr>
        <w:tabs>
          <w:tab w:val="left" w:pos="7200"/>
          <w:tab w:val="left" w:pos="7920"/>
          <w:tab w:val="right" w:pos="9270"/>
        </w:tabs>
      </w:pPr>
      <w:r>
        <w:tab/>
        <w:t>(α</w:t>
      </w:r>
      <w:r>
        <w:rPr>
          <w:rStyle w:val="subscript"/>
        </w:rPr>
        <w:t>1</w:t>
      </w:r>
      <w:r>
        <w:t xml:space="preserve"> + α</w:t>
      </w:r>
      <w:r>
        <w:rPr>
          <w:rStyle w:val="subscript"/>
        </w:rPr>
        <w:t>2</w:t>
      </w:r>
      <w:r>
        <w:t xml:space="preserve">) </w:t>
      </w:r>
      <w:r>
        <w:sym w:font="Symbol" w:char="F0C4"/>
      </w:r>
      <w:r>
        <w:t xml:space="preserve"> β  = α</w:t>
      </w:r>
      <w:r>
        <w:rPr>
          <w:rStyle w:val="subscript"/>
        </w:rPr>
        <w:t>1</w:t>
      </w:r>
      <w:r>
        <w:sym w:font="Symbol" w:char="F0C4"/>
      </w:r>
      <w:r>
        <w:t>β + α</w:t>
      </w:r>
      <w:r>
        <w:rPr>
          <w:rStyle w:val="subscript"/>
        </w:rPr>
        <w:t>2</w:t>
      </w:r>
      <w:r>
        <w:sym w:font="Symbol" w:char="F0C4"/>
      </w:r>
      <w:r>
        <w:t>β .</w:t>
      </w:r>
      <w:r>
        <w:tab/>
      </w:r>
      <w:r>
        <w:tab/>
      </w:r>
      <w:r>
        <w:tab/>
        <w:t>// same idea as above</w:t>
      </w:r>
      <w:r>
        <w:tab/>
      </w:r>
      <w:r>
        <w:tab/>
      </w:r>
      <w:r>
        <w:tab/>
        <w:t>(4.2.</w:t>
      </w:r>
      <w:r w:rsidR="00FD75B0">
        <w:t>7</w:t>
      </w:r>
      <w:r>
        <w:t>)</w:t>
      </w:r>
    </w:p>
    <w:p w14:paraId="29BEF6BE" w14:textId="77777777" w:rsidR="00486A19" w:rsidRDefault="00486A19" w:rsidP="00486A19">
      <w:pPr>
        <w:tabs>
          <w:tab w:val="left" w:pos="7200"/>
          <w:tab w:val="left" w:pos="7920"/>
          <w:tab w:val="right" w:pos="9270"/>
        </w:tabs>
      </w:pPr>
    </w:p>
    <w:p w14:paraId="1E0CA134" w14:textId="77777777" w:rsidR="00486A19" w:rsidRDefault="0027115A" w:rsidP="00486A19">
      <w:pPr>
        <w:tabs>
          <w:tab w:val="left" w:pos="7200"/>
          <w:tab w:val="left" w:pos="7920"/>
          <w:tab w:val="right" w:pos="9270"/>
        </w:tabs>
      </w:pPr>
      <w:r>
        <w:t>As in (2.11.15)</w:t>
      </w:r>
      <w:r w:rsidR="00486A19">
        <w:t xml:space="preserve">, a general </w:t>
      </w:r>
      <w:r w:rsidR="002E3296">
        <w:t>functional</w:t>
      </w:r>
      <w:r w:rsidR="00486A19">
        <w:t xml:space="preserve"> of the dual tensor product space V*</w:t>
      </w:r>
      <w:r w:rsidR="00486A19">
        <w:sym w:font="Symbol" w:char="F0C4"/>
      </w:r>
      <w:r w:rsidR="00486A19">
        <w:t>W*</w:t>
      </w:r>
      <w:r w:rsidR="00486A19">
        <w:rPr>
          <w:rStyle w:val="superscript"/>
        </w:rPr>
        <w:t xml:space="preserve"> </w:t>
      </w:r>
      <w:r w:rsidR="00486A19">
        <w:t>can be written</w:t>
      </w:r>
    </w:p>
    <w:p w14:paraId="65911AFC" w14:textId="77777777" w:rsidR="00486A19" w:rsidRDefault="00486A19" w:rsidP="00486A19">
      <w:pPr>
        <w:tabs>
          <w:tab w:val="left" w:pos="7200"/>
          <w:tab w:val="left" w:pos="7920"/>
          <w:tab w:val="right" w:pos="9270"/>
        </w:tabs>
      </w:pPr>
    </w:p>
    <w:p w14:paraId="0AC52040" w14:textId="77777777" w:rsidR="00486A19" w:rsidRPr="00E56595" w:rsidRDefault="00486A19" w:rsidP="00486A19">
      <w:pPr>
        <w:tabs>
          <w:tab w:val="left" w:pos="7200"/>
          <w:tab w:val="left" w:pos="7920"/>
          <w:tab w:val="right" w:pos="9270"/>
        </w:tabs>
      </w:pPr>
      <w:r>
        <w:tab/>
      </w:r>
      <w:r w:rsidRPr="004A78A8">
        <w:rPr>
          <w:rFonts w:ascii="Script MT Bold" w:hAnsi="Script MT Bold"/>
        </w:rPr>
        <w:t>T</w:t>
      </w:r>
      <w:r>
        <w:t xml:space="preserve"> ≡  Σ</w:t>
      </w:r>
      <w:r>
        <w:rPr>
          <w:rStyle w:val="subscript"/>
        </w:rPr>
        <w:t xml:space="preserve">ij </w:t>
      </w:r>
      <w:r w:rsidR="00643FCB" w:rsidRPr="004A78A8">
        <w:rPr>
          <w:rFonts w:ascii="Script MT Bold" w:hAnsi="Script MT Bold"/>
        </w:rPr>
        <w:t>T</w:t>
      </w:r>
      <w:r w:rsidR="00643FCB">
        <w:rPr>
          <w:rStyle w:val="subscript"/>
        </w:rPr>
        <w:t>ij</w:t>
      </w:r>
      <w:r>
        <w:rPr>
          <w:rStyle w:val="superscript"/>
        </w:rPr>
        <w:t xml:space="preserve"> </w:t>
      </w:r>
      <w:r>
        <w:t>λ</w:t>
      </w:r>
      <w:r w:rsidRPr="004A78A8">
        <w:rPr>
          <w:rStyle w:val="superscript"/>
        </w:rPr>
        <w:t>i</w:t>
      </w:r>
      <w:r>
        <w:sym w:font="Symbol" w:char="F0C4"/>
      </w:r>
      <w:r>
        <w:t>λ'</w:t>
      </w:r>
      <w:r w:rsidRPr="004A78A8">
        <w:rPr>
          <w:rStyle w:val="superscript"/>
        </w:rPr>
        <w:t>j</w:t>
      </w:r>
      <w:r>
        <w:t xml:space="preserve"> </w:t>
      </w:r>
      <w:r>
        <w:tab/>
      </w:r>
      <w:r>
        <w:tab/>
      </w:r>
      <w:r>
        <w:tab/>
      </w:r>
      <w:r w:rsidR="00643FCB">
        <w:tab/>
      </w:r>
      <w:r w:rsidRPr="004A78A8">
        <w:rPr>
          <w:rFonts w:ascii="Script MT Bold" w:hAnsi="Script MT Bold"/>
        </w:rPr>
        <w:t>T</w:t>
      </w:r>
      <w:r>
        <w:t xml:space="preserve">  ϵ  V*</w:t>
      </w:r>
      <w:r>
        <w:sym w:font="Symbol" w:char="F0C4"/>
      </w:r>
      <w:r>
        <w:t xml:space="preserve">W*  </w:t>
      </w:r>
      <w:r>
        <w:tab/>
      </w:r>
      <w:r>
        <w:tab/>
      </w:r>
      <w:r>
        <w:tab/>
      </w:r>
      <w:r>
        <w:tab/>
        <w:t>(4.2.</w:t>
      </w:r>
      <w:r w:rsidR="00FD75B0">
        <w:t>8</w:t>
      </w:r>
      <w:r>
        <w:t>)</w:t>
      </w:r>
    </w:p>
    <w:p w14:paraId="4772DD8A" w14:textId="77777777" w:rsidR="00486A19" w:rsidRDefault="00486A19" w:rsidP="00486A19">
      <w:pPr>
        <w:tabs>
          <w:tab w:val="left" w:pos="7200"/>
          <w:tab w:val="left" w:pos="7920"/>
          <w:tab w:val="right" w:pos="9270"/>
        </w:tabs>
      </w:pPr>
    </w:p>
    <w:p w14:paraId="1CA9CA02" w14:textId="77777777" w:rsidR="00486A19" w:rsidRDefault="00486A19" w:rsidP="00486A19">
      <w:pPr>
        <w:tabs>
          <w:tab w:val="left" w:pos="7200"/>
          <w:tab w:val="left" w:pos="7920"/>
          <w:tab w:val="right" w:pos="9270"/>
        </w:tabs>
      </w:pPr>
      <w:r>
        <w:t xml:space="preserve">where </w:t>
      </w:r>
      <w:r w:rsidR="00643FCB" w:rsidRPr="004A78A8">
        <w:rPr>
          <w:rFonts w:ascii="Script MT Bold" w:hAnsi="Script MT Bold"/>
        </w:rPr>
        <w:t>T</w:t>
      </w:r>
      <w:r w:rsidR="00643FCB">
        <w:rPr>
          <w:rStyle w:val="subscript"/>
        </w:rPr>
        <w:t>ij</w:t>
      </w:r>
      <w:r w:rsidR="00643FCB">
        <w:t xml:space="preserve"> ≡ </w:t>
      </w:r>
      <w:r>
        <w:t xml:space="preserve"> [</w:t>
      </w:r>
      <w:r w:rsidRPr="004A78A8">
        <w:rPr>
          <w:rFonts w:ascii="Script MT Bold" w:hAnsi="Script MT Bold"/>
        </w:rPr>
        <w:t>T</w:t>
      </w:r>
      <w:r>
        <w:rPr>
          <w:rStyle w:val="superscript"/>
        </w:rPr>
        <w:t>(λ,λ')</w:t>
      </w:r>
      <w:r>
        <w:t>]</w:t>
      </w:r>
      <w:r w:rsidRPr="004A78A8">
        <w:rPr>
          <w:rStyle w:val="subscript"/>
        </w:rPr>
        <w:t>ij</w:t>
      </w:r>
      <w:r>
        <w:rPr>
          <w:rStyle w:val="subscript"/>
        </w:rPr>
        <w:t xml:space="preserve"> </w:t>
      </w:r>
      <w:r>
        <w:t xml:space="preserve">are coefficients in the field K. Evaluating at a point (v,w) in VxW one gets, </w:t>
      </w:r>
    </w:p>
    <w:p w14:paraId="38B75E28" w14:textId="77777777" w:rsidR="00486A19" w:rsidRDefault="00486A19" w:rsidP="00486A19">
      <w:pPr>
        <w:tabs>
          <w:tab w:val="left" w:pos="7200"/>
          <w:tab w:val="left" w:pos="7920"/>
          <w:tab w:val="right" w:pos="9270"/>
        </w:tabs>
      </w:pPr>
    </w:p>
    <w:p w14:paraId="6DA3FD8B"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(v,w) =  Σ</w:t>
      </w:r>
      <w:r>
        <w:rPr>
          <w:rStyle w:val="subscript"/>
        </w:rPr>
        <w:t>ij</w:t>
      </w:r>
      <w:r>
        <w:t xml:space="preserve"> </w:t>
      </w:r>
      <w:r w:rsidR="00643FCB" w:rsidRPr="004A78A8">
        <w:rPr>
          <w:rFonts w:ascii="Script MT Bold" w:hAnsi="Script MT Bold"/>
        </w:rPr>
        <w:t>T</w:t>
      </w:r>
      <w:r w:rsidR="00643FCB">
        <w:rPr>
          <w:rStyle w:val="subscript"/>
        </w:rPr>
        <w:t>ij</w:t>
      </w:r>
      <w:r>
        <w:t xml:space="preserve"> (λ</w:t>
      </w:r>
      <w:r w:rsidRPr="00206F6E">
        <w:rPr>
          <w:rStyle w:val="superscript"/>
        </w:rPr>
        <w:t>i</w:t>
      </w:r>
      <w:r>
        <w:sym w:font="Symbol" w:char="F0C4"/>
      </w:r>
      <w:r>
        <w:t>λ'</w:t>
      </w:r>
      <w:r w:rsidRPr="00206F6E">
        <w:rPr>
          <w:rStyle w:val="superscript"/>
        </w:rPr>
        <w:t>j</w:t>
      </w:r>
      <w:r>
        <w:t>)(v,w) =  Σ</w:t>
      </w:r>
      <w:r>
        <w:rPr>
          <w:rStyle w:val="subscript"/>
        </w:rPr>
        <w:t>ij</w:t>
      </w:r>
      <w:r>
        <w:t xml:space="preserve"> </w:t>
      </w:r>
      <w:r w:rsidR="00643FCB" w:rsidRPr="004A78A8">
        <w:rPr>
          <w:rFonts w:ascii="Script MT Bold" w:hAnsi="Script MT Bold"/>
        </w:rPr>
        <w:t>T</w:t>
      </w:r>
      <w:r w:rsidR="00643FCB">
        <w:rPr>
          <w:rStyle w:val="subscript"/>
        </w:rPr>
        <w:t>ij</w:t>
      </w:r>
      <w:r>
        <w:rPr>
          <w:rStyle w:val="subscript"/>
        </w:rPr>
        <w:t xml:space="preserve"> </w:t>
      </w:r>
      <w:r>
        <w:t>λ</w:t>
      </w:r>
      <w:r>
        <w:rPr>
          <w:rStyle w:val="subscript"/>
        </w:rPr>
        <w:t>i</w:t>
      </w:r>
      <w:r>
        <w:t>(v) λ</w:t>
      </w:r>
      <w:r>
        <w:rPr>
          <w:rStyle w:val="subscript"/>
        </w:rPr>
        <w:t>j</w:t>
      </w:r>
      <w:r>
        <w:t xml:space="preserve">'(w)   ϵ  K </w:t>
      </w:r>
      <w:r>
        <w:tab/>
      </w:r>
      <w:r>
        <w:tab/>
      </w:r>
      <w:r w:rsidR="00EC3CE0">
        <w:tab/>
      </w:r>
      <w:r w:rsidR="00EC3CE0">
        <w:tab/>
      </w:r>
      <w:r>
        <w:t>(4.2.</w:t>
      </w:r>
      <w:r w:rsidR="00FD75B0">
        <w:t>9</w:t>
      </w:r>
      <w:r>
        <w:t>)</w:t>
      </w:r>
    </w:p>
    <w:p w14:paraId="4742B59B" w14:textId="77777777" w:rsidR="00486A19" w:rsidRDefault="00486A19" w:rsidP="00486A19">
      <w:pPr>
        <w:tabs>
          <w:tab w:val="left" w:pos="7200"/>
          <w:tab w:val="left" w:pos="7920"/>
          <w:tab w:val="right" w:pos="9270"/>
        </w:tabs>
      </w:pPr>
    </w:p>
    <w:p w14:paraId="653DDBBD" w14:textId="77777777" w:rsidR="00486A19" w:rsidRDefault="00486A19" w:rsidP="00486A19">
      <w:pPr>
        <w:tabs>
          <w:tab w:val="left" w:pos="7200"/>
          <w:tab w:val="left" w:pos="7920"/>
          <w:tab w:val="right" w:pos="9270"/>
        </w:tabs>
      </w:pPr>
      <w:r>
        <w:t xml:space="preserve">so one may regard </w:t>
      </w:r>
      <w:r w:rsidRPr="008D4CE0">
        <w:rPr>
          <w:rFonts w:ascii="Script MT Bold" w:hAnsi="Script MT Bold"/>
        </w:rPr>
        <w:t>T</w:t>
      </w:r>
      <w:r>
        <w:t xml:space="preserve"> : VxW → K. </w:t>
      </w:r>
      <w:r w:rsidR="007D1550">
        <w:t>As in (2.11.19), s</w:t>
      </w:r>
      <w:r>
        <w:t>etting v = e</w:t>
      </w:r>
      <w:r>
        <w:rPr>
          <w:rStyle w:val="subscript"/>
        </w:rPr>
        <w:t>i</w:t>
      </w:r>
      <w:r>
        <w:t xml:space="preserve"> and w = e'</w:t>
      </w:r>
      <w:r>
        <w:rPr>
          <w:rStyle w:val="subscript"/>
        </w:rPr>
        <w:t>j</w:t>
      </w:r>
      <w:r>
        <w:t xml:space="preserve"> , one finds that</w:t>
      </w:r>
    </w:p>
    <w:p w14:paraId="1123D919" w14:textId="77777777" w:rsidR="00486A19" w:rsidRDefault="00486A19" w:rsidP="00486A19">
      <w:pPr>
        <w:tabs>
          <w:tab w:val="left" w:pos="7200"/>
          <w:tab w:val="left" w:pos="7920"/>
          <w:tab w:val="right" w:pos="9270"/>
        </w:tabs>
      </w:pPr>
    </w:p>
    <w:p w14:paraId="274C5C17"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(e</w:t>
      </w:r>
      <w:r>
        <w:rPr>
          <w:rStyle w:val="subscript"/>
        </w:rPr>
        <w:t>i</w:t>
      </w:r>
      <w:r>
        <w:t>,e'</w:t>
      </w:r>
      <w:r>
        <w:rPr>
          <w:rStyle w:val="subscript"/>
        </w:rPr>
        <w:t>j</w:t>
      </w:r>
      <w:r>
        <w:t>)</w:t>
      </w:r>
      <w:r w:rsidR="00EC3CE0">
        <w:t xml:space="preserve"> </w:t>
      </w:r>
      <w:r>
        <w:t xml:space="preserve"> =  </w:t>
      </w:r>
      <w:r w:rsidR="00643FCB" w:rsidRPr="004A78A8">
        <w:rPr>
          <w:rFonts w:ascii="Script MT Bold" w:hAnsi="Script MT Bold"/>
        </w:rPr>
        <w:t>T</w:t>
      </w:r>
      <w:r w:rsidR="00643FCB">
        <w:rPr>
          <w:rStyle w:val="subscript"/>
        </w:rPr>
        <w:t>ij</w:t>
      </w:r>
      <w:r>
        <w:t xml:space="preserve">    </w:t>
      </w:r>
      <w:r w:rsidR="00EC3CE0">
        <w:tab/>
      </w:r>
      <w:r>
        <w:t>ϵ  K</w:t>
      </w:r>
      <w:r>
        <w:tab/>
      </w:r>
      <w:r>
        <w:tab/>
      </w:r>
      <w:r>
        <w:tab/>
      </w:r>
      <w:r>
        <w:tab/>
      </w:r>
      <w:r w:rsidR="00EC3CE0">
        <w:tab/>
      </w:r>
      <w:r>
        <w:tab/>
      </w:r>
      <w:r>
        <w:tab/>
      </w:r>
      <w:r>
        <w:tab/>
      </w:r>
      <w:r w:rsidR="00EC3CE0">
        <w:tab/>
      </w:r>
      <w:r>
        <w:t>(4.2.1</w:t>
      </w:r>
      <w:r w:rsidR="00FD75B0">
        <w:t>0</w:t>
      </w:r>
      <w:r>
        <w:t>)</w:t>
      </w:r>
    </w:p>
    <w:p w14:paraId="3775A730" w14:textId="77777777" w:rsidR="00486A19" w:rsidRDefault="00486A19" w:rsidP="00486A19">
      <w:pPr>
        <w:tabs>
          <w:tab w:val="left" w:pos="7200"/>
          <w:tab w:val="left" w:pos="7920"/>
          <w:tab w:val="right" w:pos="9270"/>
        </w:tabs>
      </w:pPr>
    </w:p>
    <w:p w14:paraId="379BA532" w14:textId="77777777" w:rsidR="00486A19" w:rsidRDefault="00486A19" w:rsidP="00486A19">
      <w:pPr>
        <w:tabs>
          <w:tab w:val="left" w:pos="7200"/>
          <w:tab w:val="left" w:pos="7920"/>
          <w:tab w:val="right" w:pos="9270"/>
        </w:tabs>
      </w:pPr>
      <w:r>
        <w:t xml:space="preserve">which provides an interpretation of </w:t>
      </w:r>
      <w:r w:rsidR="00643FCB" w:rsidRPr="004A78A8">
        <w:rPr>
          <w:rFonts w:ascii="Script MT Bold" w:hAnsi="Script MT Bold"/>
        </w:rPr>
        <w:t>T</w:t>
      </w:r>
      <w:r w:rsidR="00643FCB">
        <w:rPr>
          <w:rStyle w:val="subscript"/>
        </w:rPr>
        <w:t>ij</w:t>
      </w:r>
      <w:r>
        <w:t xml:space="preserve"> as the function </w:t>
      </w:r>
      <w:r w:rsidRPr="008D4CE0">
        <w:rPr>
          <w:rFonts w:ascii="Script MT Bold" w:hAnsi="Script MT Bold"/>
        </w:rPr>
        <w:t>T</w:t>
      </w:r>
      <w:r>
        <w:t>(v,w) evaluated at two basis vectors e</w:t>
      </w:r>
      <w:r>
        <w:rPr>
          <w:rStyle w:val="subscript"/>
        </w:rPr>
        <w:t>i</w:t>
      </w:r>
      <w:r>
        <w:t>,e'</w:t>
      </w:r>
      <w:r>
        <w:rPr>
          <w:rStyle w:val="subscript"/>
        </w:rPr>
        <w:t>j</w:t>
      </w:r>
      <w:r>
        <w:t>. This may be compared with α(e</w:t>
      </w:r>
      <w:r>
        <w:rPr>
          <w:rStyle w:val="subscript"/>
        </w:rPr>
        <w:t>i</w:t>
      </w:r>
      <w:r>
        <w:t>) = α</w:t>
      </w:r>
      <w:r>
        <w:rPr>
          <w:rStyle w:val="subscript"/>
        </w:rPr>
        <w:t>i</w:t>
      </w:r>
      <w:r>
        <w:t xml:space="preserve">. </w:t>
      </w:r>
    </w:p>
    <w:p w14:paraId="691D30F3" w14:textId="77777777" w:rsidR="00206F6E" w:rsidRDefault="00206F6E" w:rsidP="00486A19">
      <w:pPr>
        <w:tabs>
          <w:tab w:val="left" w:pos="7200"/>
          <w:tab w:val="left" w:pos="7920"/>
          <w:tab w:val="right" w:pos="9270"/>
        </w:tabs>
      </w:pPr>
    </w:p>
    <w:p w14:paraId="1FEBC68D" w14:textId="77777777" w:rsidR="00206F6E" w:rsidRPr="00206F6E" w:rsidRDefault="00206F6E" w:rsidP="00486A19">
      <w:pPr>
        <w:tabs>
          <w:tab w:val="left" w:pos="7200"/>
          <w:tab w:val="left" w:pos="7920"/>
          <w:tab w:val="right" w:pos="9270"/>
        </w:tabs>
      </w:pPr>
      <w:r>
        <w:t xml:space="preserve">The function </w:t>
      </w:r>
      <w:r w:rsidRPr="008D4CE0">
        <w:rPr>
          <w:rFonts w:ascii="Script MT Bold" w:hAnsi="Script MT Bold"/>
        </w:rPr>
        <w:t>T</w:t>
      </w:r>
      <w:r>
        <w:t>(v,w) is manifestly bilinear in its arguments since λ</w:t>
      </w:r>
      <w:r>
        <w:rPr>
          <w:rStyle w:val="subscript"/>
        </w:rPr>
        <w:t>i</w:t>
      </w:r>
      <w:r>
        <w:t>(v) and λ</w:t>
      </w:r>
      <w:r>
        <w:rPr>
          <w:rStyle w:val="subscript"/>
        </w:rPr>
        <w:t>j</w:t>
      </w:r>
      <w:r>
        <w:t xml:space="preserve">'(w) are linear. </w:t>
      </w:r>
    </w:p>
    <w:p w14:paraId="332CD4C2" w14:textId="77777777" w:rsidR="00206F6E" w:rsidRDefault="00206F6E" w:rsidP="00486A19">
      <w:pPr>
        <w:tabs>
          <w:tab w:val="left" w:pos="7200"/>
          <w:tab w:val="left" w:pos="7920"/>
          <w:tab w:val="right" w:pos="9270"/>
        </w:tabs>
      </w:pPr>
    </w:p>
    <w:p w14:paraId="59EADF88" w14:textId="77777777" w:rsidR="00206F6E" w:rsidRPr="00206F6E" w:rsidRDefault="00206F6E" w:rsidP="00486A19">
      <w:pPr>
        <w:tabs>
          <w:tab w:val="left" w:pos="7200"/>
          <w:tab w:val="left" w:pos="7920"/>
          <w:tab w:val="right" w:pos="9270"/>
        </w:tabs>
      </w:pPr>
      <w:r>
        <w:t xml:space="preserve">An arbitrary rank-2 tensor </w:t>
      </w:r>
      <w:r w:rsidRPr="004A78A8">
        <w:rPr>
          <w:rFonts w:ascii="Script MT Bold" w:hAnsi="Script MT Bold"/>
        </w:rPr>
        <w:t>T</w:t>
      </w:r>
      <w:r>
        <w:rPr>
          <w:rFonts w:ascii="Script MT Bold" w:hAnsi="Script MT Bold"/>
        </w:rPr>
        <w:t xml:space="preserve"> </w:t>
      </w:r>
      <w:r>
        <w:t xml:space="preserve">can be represented either by its usual components </w:t>
      </w:r>
      <w:r w:rsidRPr="004A78A8">
        <w:rPr>
          <w:rFonts w:ascii="Script MT Bold" w:hAnsi="Script MT Bold"/>
        </w:rPr>
        <w:t>T</w:t>
      </w:r>
      <w:r>
        <w:rPr>
          <w:rStyle w:val="subscript"/>
        </w:rPr>
        <w:t>ij</w:t>
      </w:r>
      <w:r>
        <w:t xml:space="preserve"> or by the bilinear function </w:t>
      </w:r>
      <w:r w:rsidRPr="008D4CE0">
        <w:rPr>
          <w:rFonts w:ascii="Script MT Bold" w:hAnsi="Script MT Bold"/>
        </w:rPr>
        <w:t>T</w:t>
      </w:r>
      <w:r>
        <w:t>(v,w).</w:t>
      </w:r>
    </w:p>
    <w:p w14:paraId="228E4212" w14:textId="77777777" w:rsidR="00486A19" w:rsidRDefault="00486A19" w:rsidP="00486A19">
      <w:pPr>
        <w:tabs>
          <w:tab w:val="left" w:pos="7200"/>
          <w:tab w:val="left" w:pos="7920"/>
          <w:tab w:val="right" w:pos="9270"/>
        </w:tabs>
      </w:pPr>
    </w:p>
    <w:p w14:paraId="468961F6" w14:textId="77777777" w:rsidR="00486A19" w:rsidRDefault="00486A19" w:rsidP="00486A19">
      <w:pPr>
        <w:tabs>
          <w:tab w:val="left" w:pos="7200"/>
          <w:tab w:val="left" w:pos="7920"/>
          <w:tab w:val="right" w:pos="9270"/>
        </w:tabs>
      </w:pPr>
      <w:r>
        <w:t>More specifically, consider α ϵ V*and β ϵ W* as shown above. Then</w:t>
      </w:r>
    </w:p>
    <w:p w14:paraId="1F8007C4" w14:textId="77777777" w:rsidR="00486A19" w:rsidRDefault="00486A19" w:rsidP="00486A19">
      <w:pPr>
        <w:tabs>
          <w:tab w:val="left" w:pos="7200"/>
          <w:tab w:val="left" w:pos="7920"/>
          <w:tab w:val="right" w:pos="9270"/>
        </w:tabs>
      </w:pPr>
    </w:p>
    <w:p w14:paraId="0DB6A52D" w14:textId="77777777" w:rsidR="00486A19" w:rsidRPr="004F7BDC" w:rsidRDefault="00486A19" w:rsidP="00486A19">
      <w:pPr>
        <w:tabs>
          <w:tab w:val="left" w:pos="7200"/>
          <w:tab w:val="left" w:pos="7920"/>
          <w:tab w:val="right" w:pos="9270"/>
        </w:tabs>
      </w:pPr>
      <w:r>
        <w:tab/>
        <w:t xml:space="preserve">α </w:t>
      </w:r>
      <w:r>
        <w:sym w:font="Symbol" w:char="F0C4"/>
      </w:r>
      <w:r>
        <w:t xml:space="preserve"> β = (Σ</w:t>
      </w:r>
      <w:r>
        <w:rPr>
          <w:rStyle w:val="subscript"/>
        </w:rPr>
        <w:t>i</w:t>
      </w:r>
      <w:r>
        <w:t>α</w:t>
      </w:r>
      <w:r>
        <w:rPr>
          <w:rStyle w:val="subscript"/>
        </w:rPr>
        <w:t>i</w:t>
      </w:r>
      <w:r>
        <w:t>λ</w:t>
      </w:r>
      <w:r w:rsidRPr="004A78A8">
        <w:rPr>
          <w:rStyle w:val="superscript"/>
        </w:rPr>
        <w:t>i</w:t>
      </w:r>
      <w:r>
        <w:t>)</w:t>
      </w:r>
      <w:r>
        <w:sym w:font="Symbol" w:char="F0C4"/>
      </w:r>
      <w:r>
        <w:t>(Σ</w:t>
      </w:r>
      <w:r>
        <w:rPr>
          <w:rStyle w:val="subscript"/>
        </w:rPr>
        <w:t>j</w:t>
      </w:r>
      <w:r>
        <w:t>β</w:t>
      </w:r>
      <w:r>
        <w:rPr>
          <w:rStyle w:val="subscript"/>
        </w:rPr>
        <w:t>j</w:t>
      </w:r>
      <w:r>
        <w:t>λ'</w:t>
      </w:r>
      <w:r w:rsidRPr="004A78A8">
        <w:rPr>
          <w:rStyle w:val="superscript"/>
        </w:rPr>
        <w:t>j</w:t>
      </w:r>
      <w:r>
        <w:t>)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sym w:font="Symbol" w:char="F0C4"/>
      </w:r>
      <w:r>
        <w:t>λ'</w:t>
      </w:r>
      <w:r w:rsidRPr="004A78A8">
        <w:rPr>
          <w:rStyle w:val="superscript"/>
        </w:rPr>
        <w:t>j</w:t>
      </w:r>
      <w:r>
        <w:t xml:space="preserve">   </w:t>
      </w:r>
      <w:r>
        <w:tab/>
        <w:t>ϵ  V*</w:t>
      </w:r>
      <w:r>
        <w:sym w:font="Symbol" w:char="F0C4"/>
      </w:r>
      <w:r>
        <w:t>W*</w:t>
      </w:r>
      <w:r>
        <w:tab/>
      </w:r>
      <w:r>
        <w:tab/>
      </w:r>
      <w:r>
        <w:tab/>
      </w:r>
      <w:r>
        <w:tab/>
        <w:t>(4.2.1</w:t>
      </w:r>
      <w:r w:rsidR="00FD75B0">
        <w:t>1</w:t>
      </w:r>
      <w:r>
        <w:t>)</w:t>
      </w:r>
    </w:p>
    <w:p w14:paraId="32EB60F4" w14:textId="77777777" w:rsidR="00486A19" w:rsidRDefault="00486A19" w:rsidP="00486A19">
      <w:pPr>
        <w:tabs>
          <w:tab w:val="left" w:pos="7200"/>
          <w:tab w:val="left" w:pos="7920"/>
          <w:tab w:val="right" w:pos="9270"/>
        </w:tabs>
      </w:pPr>
    </w:p>
    <w:p w14:paraId="0AF32D90" w14:textId="77777777" w:rsidR="00486A19" w:rsidRPr="004F7BDC" w:rsidRDefault="00486A19" w:rsidP="00486A19">
      <w:pPr>
        <w:tabs>
          <w:tab w:val="left" w:pos="7200"/>
          <w:tab w:val="left" w:pos="7920"/>
          <w:tab w:val="right" w:pos="9270"/>
        </w:tabs>
      </w:pPr>
      <w:r>
        <w:tab/>
        <w:t xml:space="preserve">(α </w:t>
      </w:r>
      <w:r>
        <w:sym w:font="Symbol" w:char="F0C4"/>
      </w:r>
      <w:r>
        <w:t xml:space="preserve"> β)(v,w)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sym w:font="Symbol" w:char="F0C4"/>
      </w:r>
      <w:r>
        <w:t>λ'</w:t>
      </w:r>
      <w:r w:rsidRPr="004A78A8">
        <w:rPr>
          <w:rStyle w:val="superscript"/>
        </w:rPr>
        <w:t>j</w:t>
      </w:r>
      <w:r>
        <w:t>)(v,w)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t>(v)λ</w:t>
      </w:r>
      <w:r w:rsidRPr="004A78A8">
        <w:rPr>
          <w:rStyle w:val="superscript"/>
        </w:rPr>
        <w:t>j</w:t>
      </w:r>
      <w:r>
        <w:t xml:space="preserve">'(w)  </w:t>
      </w:r>
      <w:r>
        <w:tab/>
        <w:t>ϵ  K</w:t>
      </w:r>
      <w:r>
        <w:tab/>
      </w:r>
      <w:r>
        <w:tab/>
      </w:r>
      <w:r>
        <w:tab/>
        <w:t>(4.2.1</w:t>
      </w:r>
      <w:r w:rsidR="00FD75B0">
        <w:t>2</w:t>
      </w:r>
      <w:r>
        <w:t>)</w:t>
      </w:r>
    </w:p>
    <w:p w14:paraId="2E279447" w14:textId="77777777" w:rsidR="00486A19" w:rsidRDefault="00486A19" w:rsidP="00486A19">
      <w:pPr>
        <w:tabs>
          <w:tab w:val="left" w:pos="7200"/>
          <w:tab w:val="left" w:pos="7920"/>
          <w:tab w:val="right" w:pos="9270"/>
        </w:tabs>
      </w:pPr>
    </w:p>
    <w:p w14:paraId="3F702CA7" w14:textId="77777777" w:rsidR="00486A19" w:rsidRDefault="00486A19" w:rsidP="00486A19">
      <w:pPr>
        <w:tabs>
          <w:tab w:val="left" w:pos="7200"/>
          <w:tab w:val="left" w:pos="7920"/>
          <w:tab w:val="right" w:pos="9270"/>
        </w:tabs>
      </w:pPr>
      <w:r>
        <w:t xml:space="preserve">which then is just a particular example of (4.2.15). Another way to write the above line is </w:t>
      </w:r>
    </w:p>
    <w:p w14:paraId="4D6DD9BC" w14:textId="77777777" w:rsidR="00486A19" w:rsidRDefault="00486A19" w:rsidP="00486A19">
      <w:pPr>
        <w:tabs>
          <w:tab w:val="left" w:pos="7200"/>
          <w:tab w:val="left" w:pos="7920"/>
          <w:tab w:val="right" w:pos="9270"/>
        </w:tabs>
      </w:pPr>
    </w:p>
    <w:p w14:paraId="0A46DDB0" w14:textId="77777777" w:rsidR="00486A19" w:rsidRDefault="00486A19" w:rsidP="00486A19">
      <w:pPr>
        <w:tabs>
          <w:tab w:val="left" w:pos="7200"/>
          <w:tab w:val="left" w:pos="7920"/>
          <w:tab w:val="right" w:pos="9270"/>
        </w:tabs>
      </w:pPr>
      <w:r>
        <w:tab/>
        <w:t xml:space="preserve">(α </w:t>
      </w:r>
      <w:r>
        <w:sym w:font="Symbol" w:char="F0C4"/>
      </w:r>
      <w:r>
        <w:t xml:space="preserve"> β)(v,w) =  Σ</w:t>
      </w:r>
      <w:r>
        <w:rPr>
          <w:rStyle w:val="subscript"/>
        </w:rPr>
        <w:t>ij</w:t>
      </w:r>
      <w:r>
        <w:t xml:space="preserve"> α</w:t>
      </w:r>
      <w:r>
        <w:rPr>
          <w:rStyle w:val="subscript"/>
        </w:rPr>
        <w:t>i</w:t>
      </w:r>
      <w:r>
        <w:t>β</w:t>
      </w:r>
      <w:r>
        <w:rPr>
          <w:rStyle w:val="subscript"/>
        </w:rPr>
        <w:t xml:space="preserve">j </w:t>
      </w:r>
      <w:r>
        <w:t>λ</w:t>
      </w:r>
      <w:r w:rsidRPr="004A78A8">
        <w:rPr>
          <w:rStyle w:val="superscript"/>
        </w:rPr>
        <w:t>i</w:t>
      </w:r>
      <w:r>
        <w:t>(v)λ</w:t>
      </w:r>
      <w:r w:rsidR="0027115A">
        <w:t>'</w:t>
      </w:r>
      <w:r w:rsidRPr="004A78A8">
        <w:rPr>
          <w:rStyle w:val="superscript"/>
        </w:rPr>
        <w:t>j</w:t>
      </w:r>
      <w:r>
        <w:t>(w)  = (Σ</w:t>
      </w:r>
      <w:r>
        <w:rPr>
          <w:rStyle w:val="subscript"/>
        </w:rPr>
        <w:t>i</w:t>
      </w:r>
      <w:r>
        <w:t>α</w:t>
      </w:r>
      <w:r>
        <w:rPr>
          <w:rStyle w:val="subscript"/>
        </w:rPr>
        <w:t xml:space="preserve">i </w:t>
      </w:r>
      <w:r>
        <w:t>λ</w:t>
      </w:r>
      <w:r w:rsidRPr="004A78A8">
        <w:rPr>
          <w:rStyle w:val="superscript"/>
        </w:rPr>
        <w:t>i</w:t>
      </w:r>
      <w:r>
        <w:t>(v))(Σ</w:t>
      </w:r>
      <w:r>
        <w:rPr>
          <w:rStyle w:val="subscript"/>
        </w:rPr>
        <w:t>j</w:t>
      </w:r>
      <w:r>
        <w:t>β</w:t>
      </w:r>
      <w:r>
        <w:rPr>
          <w:rStyle w:val="subscript"/>
        </w:rPr>
        <w:t xml:space="preserve">j </w:t>
      </w:r>
      <w:r>
        <w:t>λ'</w:t>
      </w:r>
      <w:r w:rsidRPr="004A78A8">
        <w:rPr>
          <w:rStyle w:val="superscript"/>
        </w:rPr>
        <w:t>j</w:t>
      </w:r>
      <w:r>
        <w:t xml:space="preserve">(v))  </w:t>
      </w:r>
    </w:p>
    <w:p w14:paraId="5BB35AFD" w14:textId="77777777" w:rsidR="00486A19" w:rsidRDefault="00486A19" w:rsidP="00486A19">
      <w:pPr>
        <w:tabs>
          <w:tab w:val="left" w:pos="7200"/>
          <w:tab w:val="left" w:pos="7920"/>
          <w:tab w:val="right" w:pos="9270"/>
        </w:tabs>
      </w:pPr>
      <w:r>
        <w:tab/>
      </w:r>
      <w:r>
        <w:tab/>
      </w:r>
      <w:r>
        <w:tab/>
      </w:r>
    </w:p>
    <w:p w14:paraId="0AB682A4" w14:textId="77777777" w:rsidR="00643FCB" w:rsidRDefault="00486A19" w:rsidP="00486A19">
      <w:pPr>
        <w:tabs>
          <w:tab w:val="left" w:pos="7200"/>
          <w:tab w:val="left" w:pos="7920"/>
          <w:tab w:val="right" w:pos="9270"/>
        </w:tabs>
      </w:pPr>
      <w:r>
        <w:tab/>
      </w:r>
      <w:r w:rsidR="00EC3CE0">
        <w:tab/>
      </w:r>
      <w:r w:rsidR="00EC3CE0">
        <w:tab/>
        <w:t xml:space="preserve"> = α(v) β(</w:t>
      </w:r>
      <w:r w:rsidR="0027115A">
        <w:t>w</w:t>
      </w:r>
      <w:r w:rsidR="00EC3CE0">
        <w:t>)</w:t>
      </w:r>
      <w:r w:rsidR="00EC3CE0">
        <w:tab/>
      </w:r>
      <w:r w:rsidR="00EC3CE0">
        <w:tab/>
      </w:r>
      <w:r w:rsidR="00EC3CE0">
        <w:tab/>
      </w:r>
      <w:r w:rsidR="00EC3CE0">
        <w:tab/>
      </w:r>
      <w:r w:rsidR="00EC3CE0">
        <w:tab/>
      </w:r>
      <w:r w:rsidR="00EC3CE0">
        <w:tab/>
      </w:r>
      <w:r w:rsidR="00EC3CE0">
        <w:tab/>
      </w:r>
      <w:r w:rsidR="00EC3CE0">
        <w:tab/>
      </w:r>
      <w:r w:rsidR="00EC3CE0">
        <w:tab/>
        <w:t>(4.2.1</w:t>
      </w:r>
      <w:r w:rsidR="00FD75B0">
        <w:t>3</w:t>
      </w:r>
      <w:r w:rsidR="00EC3CE0">
        <w:t>)</w:t>
      </w:r>
    </w:p>
    <w:p w14:paraId="16BE822E" w14:textId="77777777" w:rsidR="0027115A" w:rsidRDefault="0027115A" w:rsidP="00486A19">
      <w:pPr>
        <w:tabs>
          <w:tab w:val="left" w:pos="7200"/>
          <w:tab w:val="left" w:pos="7920"/>
          <w:tab w:val="right" w:pos="9270"/>
        </w:tabs>
      </w:pPr>
    </w:p>
    <w:p w14:paraId="2594E5D2" w14:textId="77777777" w:rsidR="00486A19" w:rsidRDefault="0027115A" w:rsidP="00486A19">
      <w:pPr>
        <w:tabs>
          <w:tab w:val="left" w:pos="7200"/>
          <w:tab w:val="left" w:pos="7920"/>
          <w:tab w:val="right" w:pos="9270"/>
        </w:tabs>
      </w:pPr>
      <w:r>
        <w:t xml:space="preserve">analogous to (2.11.23). </w:t>
      </w:r>
      <w:r w:rsidR="00486A19">
        <w:t>In particular</w:t>
      </w:r>
      <w:r>
        <w:t>,</w:t>
      </w:r>
      <w:r w:rsidR="002E3296">
        <w:t xml:space="preserve"> </w:t>
      </w:r>
      <w:r>
        <w:t xml:space="preserve">we find, </w:t>
      </w:r>
    </w:p>
    <w:p w14:paraId="5C416B39" w14:textId="77777777" w:rsidR="00486A19" w:rsidRDefault="00486A19" w:rsidP="00486A19">
      <w:pPr>
        <w:tabs>
          <w:tab w:val="left" w:pos="7200"/>
          <w:tab w:val="left" w:pos="7920"/>
          <w:tab w:val="right" w:pos="9270"/>
        </w:tabs>
      </w:pPr>
    </w:p>
    <w:p w14:paraId="54BB63EA" w14:textId="77777777" w:rsidR="00486A19" w:rsidRDefault="00486A19" w:rsidP="00486A19">
      <w:pPr>
        <w:tabs>
          <w:tab w:val="left" w:pos="7200"/>
          <w:tab w:val="left" w:pos="7920"/>
          <w:tab w:val="right" w:pos="9270"/>
        </w:tabs>
      </w:pPr>
      <w:r>
        <w:tab/>
        <w:t xml:space="preserve"> (α </w:t>
      </w:r>
      <w:r>
        <w:sym w:font="Symbol" w:char="F0C4"/>
      </w:r>
      <w:r>
        <w:t xml:space="preserve"> β)(e</w:t>
      </w:r>
      <w:r>
        <w:rPr>
          <w:rStyle w:val="subscript"/>
        </w:rPr>
        <w:t>i</w:t>
      </w:r>
      <w:r>
        <w:t>,e'</w:t>
      </w:r>
      <w:r>
        <w:rPr>
          <w:rStyle w:val="subscript"/>
        </w:rPr>
        <w:t>j</w:t>
      </w:r>
      <w:r>
        <w:t>)  = α(e</w:t>
      </w:r>
      <w:r>
        <w:rPr>
          <w:rStyle w:val="subscript"/>
        </w:rPr>
        <w:t>i</w:t>
      </w:r>
      <w:r>
        <w:t>) β(e'</w:t>
      </w:r>
      <w:r>
        <w:rPr>
          <w:rStyle w:val="subscript"/>
        </w:rPr>
        <w:t>j</w:t>
      </w:r>
      <w:r>
        <w:t>)  = α</w:t>
      </w:r>
      <w:r>
        <w:rPr>
          <w:rStyle w:val="subscript"/>
        </w:rPr>
        <w:t>i</w:t>
      </w:r>
      <w:r>
        <w:t>β</w:t>
      </w:r>
      <w:r>
        <w:rPr>
          <w:rStyle w:val="subscript"/>
        </w:rPr>
        <w:t>j</w:t>
      </w:r>
      <w:r w:rsidR="007064D6">
        <w:t xml:space="preserve">  =  (α </w:t>
      </w:r>
      <w:r w:rsidR="007064D6">
        <w:sym w:font="Symbol" w:char="F0C4"/>
      </w:r>
      <w:r w:rsidR="007064D6">
        <w:t xml:space="preserve"> β)</w:t>
      </w:r>
      <w:r w:rsidR="007064D6">
        <w:rPr>
          <w:rStyle w:val="subscript"/>
        </w:rPr>
        <w:t>ij</w:t>
      </w:r>
      <w:r>
        <w:tab/>
      </w:r>
      <w:r>
        <w:tab/>
      </w:r>
      <w:r>
        <w:tab/>
      </w:r>
      <w:r>
        <w:tab/>
      </w:r>
      <w:r>
        <w:tab/>
      </w:r>
      <w:r>
        <w:tab/>
        <w:t>(4.2.</w:t>
      </w:r>
      <w:r w:rsidR="00FD75B0">
        <w:t>14</w:t>
      </w:r>
      <w:r>
        <w:t>)</w:t>
      </w:r>
    </w:p>
    <w:p w14:paraId="33F4EBAA" w14:textId="77777777" w:rsidR="007064D6" w:rsidRDefault="007064D6" w:rsidP="00486A19">
      <w:pPr>
        <w:tabs>
          <w:tab w:val="left" w:pos="7200"/>
          <w:tab w:val="left" w:pos="7920"/>
          <w:tab w:val="right" w:pos="9270"/>
        </w:tabs>
      </w:pPr>
    </w:p>
    <w:p w14:paraId="5601A290" w14:textId="77777777" w:rsidR="007064D6" w:rsidRPr="004F7BDC" w:rsidRDefault="007064D6" w:rsidP="00486A19">
      <w:pPr>
        <w:tabs>
          <w:tab w:val="left" w:pos="7200"/>
          <w:tab w:val="left" w:pos="7920"/>
          <w:tab w:val="right" w:pos="9270"/>
        </w:tabs>
      </w:pPr>
      <w:r>
        <w:t xml:space="preserve">as in (2.11.24). </w:t>
      </w:r>
    </w:p>
    <w:p w14:paraId="17C644EF" w14:textId="77777777" w:rsidR="00486A19" w:rsidRDefault="00486A19" w:rsidP="00486A19">
      <w:pPr>
        <w:tabs>
          <w:tab w:val="left" w:pos="7200"/>
          <w:tab w:val="left" w:pos="7920"/>
          <w:tab w:val="right" w:pos="9270"/>
        </w:tabs>
      </w:pPr>
    </w:p>
    <w:p w14:paraId="2C4F3767" w14:textId="77777777" w:rsidR="00486A19" w:rsidRPr="00643FCB" w:rsidRDefault="00486A19" w:rsidP="00486A19">
      <w:pPr>
        <w:tabs>
          <w:tab w:val="left" w:pos="7200"/>
          <w:tab w:val="left" w:pos="7920"/>
          <w:tab w:val="right" w:pos="9270"/>
        </w:tabs>
      </w:pPr>
      <w:r>
        <w:t>If it happens that W = V, then W* = V* and we write V*</w:t>
      </w:r>
      <w:r>
        <w:sym w:font="Symbol" w:char="F0C4"/>
      </w:r>
      <w:r>
        <w:t>W* = V*</w:t>
      </w:r>
      <w:r>
        <w:sym w:font="Symbol" w:char="F0C4"/>
      </w:r>
      <w:r>
        <w:t>V*  = V*</w:t>
      </w:r>
      <w:r>
        <w:rPr>
          <w:rStyle w:val="superscript"/>
        </w:rPr>
        <w:t>2</w:t>
      </w:r>
      <w:r>
        <w:t xml:space="preserve">. Then the most general element </w:t>
      </w:r>
      <w:r w:rsidRPr="008D4CE0">
        <w:rPr>
          <w:rFonts w:ascii="Script MT Bold" w:hAnsi="Script MT Bold"/>
        </w:rPr>
        <w:t>T</w:t>
      </w:r>
      <w:r>
        <w:t xml:space="preserve"> of  V*</w:t>
      </w:r>
      <w:r>
        <w:rPr>
          <w:rStyle w:val="superscript"/>
        </w:rPr>
        <w:t>2</w:t>
      </w:r>
      <w:r w:rsidR="00643FCB">
        <w:t xml:space="preserve"> can be expressed in analogy with (4.1.10) using </w:t>
      </w:r>
      <w:r w:rsidR="00643FCB" w:rsidRPr="004A78A8">
        <w:rPr>
          <w:rFonts w:ascii="Script MT Bold" w:hAnsi="Script MT Bold"/>
        </w:rPr>
        <w:t>T</w:t>
      </w:r>
      <w:r w:rsidR="00643FCB">
        <w:rPr>
          <w:rStyle w:val="subscript"/>
        </w:rPr>
        <w:t>ij</w:t>
      </w:r>
      <w:r w:rsidR="00643FCB">
        <w:t xml:space="preserve"> ≡  [</w:t>
      </w:r>
      <w:r w:rsidR="00643FCB" w:rsidRPr="004A78A8">
        <w:rPr>
          <w:rFonts w:ascii="Script MT Bold" w:hAnsi="Script MT Bold"/>
        </w:rPr>
        <w:t>T</w:t>
      </w:r>
      <w:r w:rsidR="00643FCB">
        <w:rPr>
          <w:rStyle w:val="superscript"/>
        </w:rPr>
        <w:t>(λ)</w:t>
      </w:r>
      <w:r w:rsidR="00643FCB">
        <w:t>]</w:t>
      </w:r>
      <w:r w:rsidR="00643FCB" w:rsidRPr="004A78A8">
        <w:rPr>
          <w:rStyle w:val="subscript"/>
        </w:rPr>
        <w:t>ij</w:t>
      </w:r>
      <w:r w:rsidR="00643FCB">
        <w:t xml:space="preserve">, </w:t>
      </w:r>
    </w:p>
    <w:p w14:paraId="760D3532" w14:textId="77777777" w:rsidR="00486A19" w:rsidRDefault="00486A19" w:rsidP="00486A19">
      <w:pPr>
        <w:tabs>
          <w:tab w:val="left" w:pos="7200"/>
          <w:tab w:val="left" w:pos="7920"/>
          <w:tab w:val="right" w:pos="9270"/>
        </w:tabs>
      </w:pPr>
    </w:p>
    <w:p w14:paraId="73BEA3A4"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 xml:space="preserve"> =  Σ</w:t>
      </w:r>
      <w:r>
        <w:rPr>
          <w:rStyle w:val="subscript"/>
        </w:rPr>
        <w:t>ij</w:t>
      </w:r>
      <w:r w:rsidR="00643FCB" w:rsidRPr="004A78A8">
        <w:rPr>
          <w:rFonts w:ascii="Script MT Bold" w:hAnsi="Script MT Bold"/>
        </w:rPr>
        <w:t>T</w:t>
      </w:r>
      <w:r w:rsidR="00643FCB">
        <w:rPr>
          <w:rStyle w:val="subscript"/>
        </w:rPr>
        <w:t>ij</w:t>
      </w:r>
      <w:r>
        <w:t xml:space="preserve"> (λ</w:t>
      </w:r>
      <w:r w:rsidRPr="004A78A8">
        <w:rPr>
          <w:rStyle w:val="superscript"/>
        </w:rPr>
        <w:t>i</w:t>
      </w:r>
      <w:r>
        <w:sym w:font="Symbol" w:char="F0C4"/>
      </w:r>
      <w:r>
        <w:t>λ</w:t>
      </w:r>
      <w:r w:rsidRPr="004A78A8">
        <w:rPr>
          <w:rStyle w:val="superscript"/>
        </w:rPr>
        <w:t>j</w:t>
      </w:r>
      <w:r>
        <w:t>)</w:t>
      </w:r>
      <w:r>
        <w:tab/>
      </w:r>
      <w:r>
        <w:tab/>
      </w:r>
      <w:r w:rsidR="00643FCB">
        <w:tab/>
      </w:r>
      <w:r w:rsidR="00643FCB">
        <w:tab/>
      </w:r>
      <w:r w:rsidR="00643FCB">
        <w:tab/>
      </w:r>
      <w:r w:rsidR="00643FCB">
        <w:tab/>
      </w:r>
      <w:r w:rsidR="00643FCB">
        <w:tab/>
      </w:r>
      <w:r w:rsidR="00643FCB">
        <w:tab/>
      </w:r>
      <w:r w:rsidR="00643FCB">
        <w:tab/>
      </w:r>
      <w:r>
        <w:t>(4.2.</w:t>
      </w:r>
      <w:r w:rsidR="00FD75B0">
        <w:t>15</w:t>
      </w:r>
      <w:r>
        <w:t>)</w:t>
      </w:r>
    </w:p>
    <w:p w14:paraId="7398BABE" w14:textId="77777777" w:rsidR="00486A19" w:rsidRDefault="00486A19" w:rsidP="00486A19">
      <w:pPr>
        <w:tabs>
          <w:tab w:val="left" w:pos="7200"/>
          <w:tab w:val="left" w:pos="7920"/>
          <w:tab w:val="right" w:pos="9270"/>
        </w:tabs>
      </w:pPr>
    </w:p>
    <w:p w14:paraId="45410814"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(v</w:t>
      </w:r>
      <w:r>
        <w:rPr>
          <w:rStyle w:val="subscript"/>
        </w:rPr>
        <w:t>1</w:t>
      </w:r>
      <w:r>
        <w:t>,v</w:t>
      </w:r>
      <w:r>
        <w:rPr>
          <w:rStyle w:val="subscript"/>
        </w:rPr>
        <w:t>2</w:t>
      </w:r>
      <w:r w:rsidR="00643FCB">
        <w:t xml:space="preserve">)  =  </w:t>
      </w:r>
      <w:r>
        <w:t>Σ</w:t>
      </w:r>
      <w:r>
        <w:rPr>
          <w:rStyle w:val="subscript"/>
        </w:rPr>
        <w:t>ij</w:t>
      </w:r>
      <w:r>
        <w:t xml:space="preserve"> </w:t>
      </w:r>
      <w:r w:rsidR="00643FCB" w:rsidRPr="004A78A8">
        <w:rPr>
          <w:rFonts w:ascii="Script MT Bold" w:hAnsi="Script MT Bold"/>
        </w:rPr>
        <w:t>T</w:t>
      </w:r>
      <w:r w:rsidR="00643FCB">
        <w:rPr>
          <w:rStyle w:val="subscript"/>
        </w:rPr>
        <w:t>ij</w:t>
      </w:r>
      <w:r>
        <w:t xml:space="preserve"> (λ</w:t>
      </w:r>
      <w:r w:rsidRPr="004A78A8">
        <w:rPr>
          <w:rStyle w:val="superscript"/>
        </w:rPr>
        <w:t>i</w:t>
      </w:r>
      <w:r>
        <w:sym w:font="Symbol" w:char="F0C4"/>
      </w:r>
      <w:r>
        <w:t>λ</w:t>
      </w:r>
      <w:r w:rsidRPr="004A78A8">
        <w:rPr>
          <w:rStyle w:val="superscript"/>
        </w:rPr>
        <w:t>j</w:t>
      </w:r>
      <w:r>
        <w:t>)(v</w:t>
      </w:r>
      <w:r>
        <w:rPr>
          <w:rStyle w:val="subscript"/>
        </w:rPr>
        <w:t>1</w:t>
      </w:r>
      <w:r>
        <w:t>,v</w:t>
      </w:r>
      <w:r>
        <w:rPr>
          <w:rStyle w:val="subscript"/>
        </w:rPr>
        <w:t>2</w:t>
      </w:r>
      <w:r>
        <w:t>)  =  Σ</w:t>
      </w:r>
      <w:r>
        <w:rPr>
          <w:rStyle w:val="subscript"/>
        </w:rPr>
        <w:t>ij</w:t>
      </w:r>
      <w:r>
        <w:t xml:space="preserve"> </w:t>
      </w:r>
      <w:r w:rsidR="00643FCB" w:rsidRPr="004A78A8">
        <w:rPr>
          <w:rFonts w:ascii="Script MT Bold" w:hAnsi="Script MT Bold"/>
        </w:rPr>
        <w:t>T</w:t>
      </w:r>
      <w:r w:rsidR="00643FCB">
        <w:rPr>
          <w:rStyle w:val="subscript"/>
        </w:rPr>
        <w:t xml:space="preserve">ij </w:t>
      </w:r>
      <w:r>
        <w:t>λ</w:t>
      </w:r>
      <w:r w:rsidRPr="004A78A8">
        <w:rPr>
          <w:rStyle w:val="superscript"/>
        </w:rPr>
        <w:t>i</w:t>
      </w:r>
      <w:r>
        <w:t>(v</w:t>
      </w:r>
      <w:r>
        <w:rPr>
          <w:rStyle w:val="subscript"/>
        </w:rPr>
        <w:t>1</w:t>
      </w:r>
      <w:r>
        <w:t>)λ</w:t>
      </w:r>
      <w:r w:rsidRPr="004A78A8">
        <w:rPr>
          <w:rStyle w:val="superscript"/>
        </w:rPr>
        <w:t>j</w:t>
      </w:r>
      <w:r>
        <w:t>(v</w:t>
      </w:r>
      <w:r>
        <w:rPr>
          <w:rStyle w:val="subscript"/>
        </w:rPr>
        <w:t>2</w:t>
      </w:r>
      <w:r>
        <w:t>)</w:t>
      </w:r>
      <w:r>
        <w:tab/>
      </w:r>
      <w:r>
        <w:tab/>
      </w:r>
      <w:r>
        <w:tab/>
      </w:r>
      <w:r w:rsidR="00643FCB">
        <w:tab/>
      </w:r>
      <w:r>
        <w:t>(4.2.</w:t>
      </w:r>
      <w:r w:rsidR="00FD75B0">
        <w:t>16</w:t>
      </w:r>
      <w:r>
        <w:t>)</w:t>
      </w:r>
    </w:p>
    <w:p w14:paraId="6ADFC73F" w14:textId="77777777" w:rsidR="00486A19" w:rsidRDefault="00486A19" w:rsidP="00486A19">
      <w:pPr>
        <w:tabs>
          <w:tab w:val="left" w:pos="7200"/>
          <w:tab w:val="left" w:pos="7920"/>
          <w:tab w:val="right" w:pos="9270"/>
        </w:tabs>
      </w:pPr>
    </w:p>
    <w:p w14:paraId="25EBAFE1" w14:textId="77777777" w:rsidR="00486A19" w:rsidRPr="004F7BDC" w:rsidRDefault="00486A19" w:rsidP="00486A19">
      <w:pPr>
        <w:tabs>
          <w:tab w:val="left" w:pos="7200"/>
          <w:tab w:val="left" w:pos="7920"/>
          <w:tab w:val="right" w:pos="9270"/>
        </w:tabs>
      </w:pPr>
      <w:r>
        <w:tab/>
      </w:r>
      <w:r w:rsidRPr="008D4CE0">
        <w:rPr>
          <w:rFonts w:ascii="Script MT Bold" w:hAnsi="Script MT Bold"/>
        </w:rPr>
        <w:t>T</w:t>
      </w:r>
      <w:r>
        <w:t>(e</w:t>
      </w:r>
      <w:r>
        <w:rPr>
          <w:rStyle w:val="subscript"/>
        </w:rPr>
        <w:t>i</w:t>
      </w:r>
      <w:r>
        <w:t>,e</w:t>
      </w:r>
      <w:r>
        <w:rPr>
          <w:rStyle w:val="subscript"/>
        </w:rPr>
        <w:t>j</w:t>
      </w:r>
      <w:r>
        <w:t xml:space="preserve">)  = </w:t>
      </w:r>
      <w:r w:rsidR="00643FCB" w:rsidRPr="004A78A8">
        <w:rPr>
          <w:rFonts w:ascii="Script MT Bold" w:hAnsi="Script MT Bold"/>
        </w:rPr>
        <w:t>T</w:t>
      </w:r>
      <w:r w:rsidR="00643FCB">
        <w:rPr>
          <w:rStyle w:val="subscript"/>
        </w:rPr>
        <w:t>ij</w:t>
      </w:r>
      <w:r w:rsidR="00643FCB">
        <w:t xml:space="preserve"> .</w:t>
      </w:r>
      <w:r>
        <w:tab/>
      </w:r>
      <w:r>
        <w:tab/>
      </w:r>
      <w:r>
        <w:tab/>
      </w:r>
      <w:r w:rsidR="00643FCB">
        <w:tab/>
      </w:r>
      <w:r>
        <w:tab/>
      </w:r>
      <w:r>
        <w:tab/>
      </w:r>
      <w:r>
        <w:tab/>
      </w:r>
      <w:r>
        <w:tab/>
      </w:r>
      <w:r>
        <w:tab/>
      </w:r>
      <w:r>
        <w:tab/>
        <w:t>(4.2.</w:t>
      </w:r>
      <w:r w:rsidR="00FD75B0">
        <w:t>17</w:t>
      </w:r>
      <w:r>
        <w:t>)</w:t>
      </w:r>
    </w:p>
    <w:p w14:paraId="5DC7051B" w14:textId="77777777" w:rsidR="00486A19" w:rsidRPr="004A78A8" w:rsidRDefault="00486A19" w:rsidP="00486A19">
      <w:pPr>
        <w:tabs>
          <w:tab w:val="left" w:pos="7200"/>
          <w:tab w:val="left" w:pos="7920"/>
          <w:tab w:val="right" w:pos="9270"/>
        </w:tabs>
        <w:rPr>
          <w:color w:val="FF0000"/>
        </w:rPr>
      </w:pPr>
    </w:p>
    <w:p w14:paraId="371BC9C1" w14:textId="77777777" w:rsidR="00486A19" w:rsidRDefault="00486A19" w:rsidP="00486A19">
      <w:pPr>
        <w:tabs>
          <w:tab w:val="left" w:pos="7200"/>
          <w:tab w:val="left" w:pos="7920"/>
          <w:tab w:val="right" w:pos="9270"/>
        </w:tabs>
      </w:pPr>
      <w:r>
        <w:t xml:space="preserve">One says that the linear functionals (α </w:t>
      </w:r>
      <w:r>
        <w:sym w:font="Symbol" w:char="F0C4"/>
      </w:r>
      <w:r>
        <w:t xml:space="preserve"> β) and </w:t>
      </w:r>
      <w:r w:rsidRPr="008D4CE0">
        <w:rPr>
          <w:rFonts w:ascii="Script MT Bold" w:hAnsi="Script MT Bold"/>
        </w:rPr>
        <w:t>T</w:t>
      </w:r>
      <w:r>
        <w:t xml:space="preserve"> in the dual space V*</w:t>
      </w:r>
      <w:r>
        <w:rPr>
          <w:rStyle w:val="superscript"/>
        </w:rPr>
        <w:t>2</w:t>
      </w:r>
      <w:r>
        <w:t xml:space="preserve"> are "tensors" of rank 2. Whereas T earlier was a rank-2 tensor in V</w:t>
      </w:r>
      <w:r>
        <w:rPr>
          <w:rStyle w:val="superscript"/>
        </w:rPr>
        <w:t>2</w:t>
      </w:r>
      <w:r>
        <w:t xml:space="preserve">, this object </w:t>
      </w:r>
      <w:r w:rsidRPr="008D4CE0">
        <w:rPr>
          <w:rFonts w:ascii="Script MT Bold" w:hAnsi="Script MT Bold"/>
        </w:rPr>
        <w:t>T</w:t>
      </w:r>
      <w:r>
        <w:t xml:space="preserve"> is a rank-2 tensor in the dual space V*</w:t>
      </w:r>
      <w:r>
        <w:rPr>
          <w:rStyle w:val="superscript"/>
        </w:rPr>
        <w:t>2</w:t>
      </w:r>
      <w:r>
        <w:t xml:space="preserve">. In the abstract, it is </w:t>
      </w:r>
      <w:r w:rsidRPr="008D4CE0">
        <w:rPr>
          <w:rFonts w:ascii="Script MT Bold" w:hAnsi="Script MT Bold"/>
        </w:rPr>
        <w:t>T</w:t>
      </w:r>
      <w:r>
        <w:t xml:space="preserve"> which is the real tensor and it is shown expanded on a particular basis {λ</w:t>
      </w:r>
      <w:r w:rsidRPr="004A78A8">
        <w:rPr>
          <w:rStyle w:val="superscript"/>
        </w:rPr>
        <w:t>i</w:t>
      </w:r>
      <w:r>
        <w:t>} which in turn is associated with a particular basis {e</w:t>
      </w:r>
      <w:r>
        <w:rPr>
          <w:rStyle w:val="subscript"/>
        </w:rPr>
        <w:t>i</w:t>
      </w:r>
      <w:r>
        <w:t xml:space="preserve">} of V as discussed above. </w:t>
      </w:r>
    </w:p>
    <w:p w14:paraId="4017CF00" w14:textId="77777777" w:rsidR="001734EA" w:rsidRDefault="001734EA" w:rsidP="00486A19">
      <w:pPr>
        <w:tabs>
          <w:tab w:val="left" w:pos="7200"/>
          <w:tab w:val="left" w:pos="7920"/>
          <w:tab w:val="right" w:pos="9270"/>
        </w:tabs>
      </w:pPr>
    </w:p>
    <w:p w14:paraId="6C6CFD54" w14:textId="77777777" w:rsidR="001734EA" w:rsidRDefault="001734EA" w:rsidP="00486A19">
      <w:pPr>
        <w:tabs>
          <w:tab w:val="left" w:pos="7200"/>
          <w:tab w:val="left" w:pos="7920"/>
          <w:tab w:val="right" w:pos="9270"/>
        </w:tabs>
      </w:pPr>
      <w:r>
        <w:t>Compare these equations from above</w:t>
      </w:r>
    </w:p>
    <w:p w14:paraId="2C3F608D" w14:textId="77777777" w:rsidR="001734EA" w:rsidRDefault="001734EA" w:rsidP="00486A19">
      <w:pPr>
        <w:tabs>
          <w:tab w:val="left" w:pos="7200"/>
          <w:tab w:val="left" w:pos="7920"/>
          <w:tab w:val="right" w:pos="9270"/>
        </w:tabs>
      </w:pPr>
    </w:p>
    <w:p w14:paraId="1667BD65" w14:textId="77777777" w:rsidR="001734EA" w:rsidRPr="004F7BDC" w:rsidRDefault="001734EA" w:rsidP="001734EA">
      <w:pPr>
        <w:tabs>
          <w:tab w:val="left" w:pos="7200"/>
          <w:tab w:val="left" w:pos="7920"/>
          <w:tab w:val="right" w:pos="9270"/>
        </w:tabs>
      </w:pPr>
      <w:r>
        <w:tab/>
        <w:t xml:space="preserve">(α </w:t>
      </w:r>
      <w:r>
        <w:sym w:font="Symbol" w:char="F0C4"/>
      </w:r>
      <w:r>
        <w:t>β)</w:t>
      </w:r>
      <w:r>
        <w:rPr>
          <w:rStyle w:val="subscript"/>
        </w:rPr>
        <w:t>ab</w:t>
      </w:r>
      <w:r>
        <w:t xml:space="preserve">  = α</w:t>
      </w:r>
      <w:r>
        <w:rPr>
          <w:rStyle w:val="subscript"/>
        </w:rPr>
        <w:t>a</w:t>
      </w:r>
      <w:r>
        <w:t>β</w:t>
      </w:r>
      <w:r>
        <w:rPr>
          <w:rStyle w:val="subscript"/>
        </w:rPr>
        <w:t>b</w:t>
      </w:r>
      <w:r>
        <w:tab/>
      </w:r>
      <w:r>
        <w:tab/>
      </w:r>
      <w:r>
        <w:tab/>
      </w:r>
      <w:r w:rsidR="007D1550">
        <w:rPr>
          <w:i/>
        </w:rPr>
        <w:t>(4.2.14)</w:t>
      </w:r>
      <w:r>
        <w:rPr>
          <w:i/>
        </w:rPr>
        <w:tab/>
      </w:r>
      <w:r>
        <w:tab/>
      </w:r>
      <w:r>
        <w:tab/>
      </w:r>
    </w:p>
    <w:p w14:paraId="24D979B3" w14:textId="77777777" w:rsidR="001734EA" w:rsidRDefault="001734EA" w:rsidP="001734EA">
      <w:pPr>
        <w:tabs>
          <w:tab w:val="left" w:pos="7200"/>
          <w:tab w:val="left" w:pos="7920"/>
          <w:tab w:val="right" w:pos="9270"/>
        </w:tabs>
      </w:pPr>
      <w:r>
        <w:tab/>
        <w:t xml:space="preserve">(α </w:t>
      </w:r>
      <w:r>
        <w:sym w:font="Symbol" w:char="F0C4"/>
      </w:r>
      <w:r>
        <w:t xml:space="preserve"> β)(v,w) =  α(v)β(w)</w:t>
      </w:r>
      <w:r>
        <w:tab/>
      </w:r>
      <w:r>
        <w:tab/>
      </w:r>
      <w:r w:rsidRPr="0055271C">
        <w:rPr>
          <w:i/>
        </w:rPr>
        <w:t>(4.2.1</w:t>
      </w:r>
      <w:r w:rsidR="007D1550">
        <w:rPr>
          <w:i/>
        </w:rPr>
        <w:t>3</w:t>
      </w:r>
      <w:r w:rsidRPr="0055271C">
        <w:rPr>
          <w:i/>
        </w:rPr>
        <w:t>)</w:t>
      </w:r>
      <w:r>
        <w:tab/>
      </w:r>
      <w:r w:rsidR="007D1550">
        <w:tab/>
      </w:r>
      <w:r w:rsidR="007D1550">
        <w:tab/>
      </w:r>
      <w:r w:rsidR="007D1550">
        <w:tab/>
      </w:r>
      <w:r w:rsidR="007D1550">
        <w:tab/>
      </w:r>
      <w:r>
        <w:tab/>
      </w:r>
      <w:r>
        <w:tab/>
        <w:t>(4.2.</w:t>
      </w:r>
      <w:r w:rsidR="00FD75B0">
        <w:t>18</w:t>
      </w:r>
      <w:r>
        <w:t>)</w:t>
      </w:r>
    </w:p>
    <w:p w14:paraId="461E8FBC" w14:textId="77777777" w:rsidR="001734EA" w:rsidRDefault="001734EA" w:rsidP="001734EA">
      <w:pPr>
        <w:tabs>
          <w:tab w:val="left" w:pos="7200"/>
          <w:tab w:val="left" w:pos="7920"/>
          <w:tab w:val="right" w:pos="9270"/>
        </w:tabs>
      </w:pPr>
    </w:p>
    <w:p w14:paraId="1D7CF29F" w14:textId="77777777" w:rsidR="001734EA" w:rsidRDefault="001734EA" w:rsidP="001734EA">
      <w:pPr>
        <w:tabs>
          <w:tab w:val="left" w:pos="7200"/>
          <w:tab w:val="left" w:pos="7920"/>
          <w:tab w:val="right" w:pos="9270"/>
        </w:tabs>
      </w:pPr>
      <w:r>
        <w:tab/>
      </w:r>
      <w:r w:rsidRPr="008D4CE0">
        <w:rPr>
          <w:rFonts w:ascii="Script MT Bold" w:hAnsi="Script MT Bold"/>
        </w:rPr>
        <w:t>T</w:t>
      </w:r>
      <w:r>
        <w:rPr>
          <w:rStyle w:val="subscript"/>
        </w:rPr>
        <w:t>ab</w:t>
      </w:r>
      <w:r>
        <w:t xml:space="preserve"> =  Σ</w:t>
      </w:r>
      <w:r>
        <w:rPr>
          <w:rStyle w:val="subscript"/>
        </w:rPr>
        <w:t>ij</w:t>
      </w:r>
      <w:r>
        <w:t xml:space="preserve"> </w:t>
      </w:r>
      <w:r w:rsidRPr="00EC3CE0">
        <w:rPr>
          <w:rFonts w:ascii="Script MT Bold" w:hAnsi="Script MT Bold"/>
        </w:rPr>
        <w:t>T</w:t>
      </w:r>
      <w:r w:rsidRPr="001734EA">
        <w:rPr>
          <w:rStyle w:val="subscript"/>
        </w:rPr>
        <w:t>ij</w:t>
      </w:r>
      <w:r>
        <w:rPr>
          <w:rStyle w:val="subscript"/>
        </w:rPr>
        <w:t xml:space="preserve"> </w:t>
      </w:r>
      <w:r>
        <w:t xml:space="preserve">  (λ</w:t>
      </w:r>
      <w:r w:rsidRPr="004A78A8">
        <w:rPr>
          <w:rStyle w:val="superscript"/>
        </w:rPr>
        <w:t>i</w:t>
      </w:r>
      <w:r>
        <w:sym w:font="Symbol" w:char="F0C4"/>
      </w:r>
      <w:r>
        <w:t>λ'</w:t>
      </w:r>
      <w:r w:rsidRPr="004A78A8">
        <w:rPr>
          <w:rStyle w:val="superscript"/>
        </w:rPr>
        <w:t>j</w:t>
      </w:r>
      <w:r>
        <w:t>)</w:t>
      </w:r>
      <w:r>
        <w:rPr>
          <w:rStyle w:val="subscript"/>
        </w:rPr>
        <w:t>ab</w:t>
      </w:r>
      <w:r>
        <w:tab/>
      </w:r>
      <w:r>
        <w:tab/>
      </w:r>
      <w:r w:rsidRPr="0055271C">
        <w:rPr>
          <w:i/>
        </w:rPr>
        <w:t>(4.2.</w:t>
      </w:r>
      <w:r w:rsidR="007D1550">
        <w:rPr>
          <w:i/>
        </w:rPr>
        <w:t>8</w:t>
      </w:r>
      <w:r w:rsidRPr="0055271C">
        <w:rPr>
          <w:i/>
        </w:rPr>
        <w:t>)</w:t>
      </w:r>
      <w:r>
        <w:tab/>
      </w:r>
      <w:r>
        <w:tab/>
      </w:r>
      <w:r>
        <w:tab/>
      </w:r>
      <w:r w:rsidR="007D1550">
        <w:tab/>
      </w:r>
      <w:r w:rsidR="007D1550">
        <w:tab/>
      </w:r>
      <w:r w:rsidR="007D1550">
        <w:tab/>
      </w:r>
      <w:r w:rsidR="00FD75B0">
        <w:tab/>
      </w:r>
    </w:p>
    <w:p w14:paraId="5D7470A3" w14:textId="77777777" w:rsidR="001734EA" w:rsidRPr="007D1550" w:rsidRDefault="001734EA" w:rsidP="001734EA">
      <w:pPr>
        <w:tabs>
          <w:tab w:val="left" w:pos="7200"/>
          <w:tab w:val="left" w:pos="7920"/>
          <w:tab w:val="right" w:pos="9270"/>
        </w:tabs>
      </w:pPr>
      <w:r>
        <w:tab/>
      </w:r>
      <w:r w:rsidRPr="008D4CE0">
        <w:rPr>
          <w:rFonts w:ascii="Script MT Bold" w:hAnsi="Script MT Bold"/>
        </w:rPr>
        <w:t>T</w:t>
      </w:r>
      <w:r>
        <w:t>(v,w) = Σ</w:t>
      </w:r>
      <w:r>
        <w:rPr>
          <w:rStyle w:val="subscript"/>
        </w:rPr>
        <w:t>ij</w:t>
      </w:r>
      <w:r>
        <w:t xml:space="preserve"> </w:t>
      </w:r>
      <w:r w:rsidRPr="008D4CE0">
        <w:rPr>
          <w:rFonts w:ascii="Script MT Bold" w:hAnsi="Script MT Bold"/>
        </w:rPr>
        <w:t>T</w:t>
      </w:r>
      <w:r w:rsidRPr="004A78A8">
        <w:rPr>
          <w:rStyle w:val="subscript"/>
        </w:rPr>
        <w:t>ij</w:t>
      </w:r>
      <w:r>
        <w:t xml:space="preserve"> (λ</w:t>
      </w:r>
      <w:r w:rsidRPr="004A78A8">
        <w:rPr>
          <w:rStyle w:val="superscript"/>
        </w:rPr>
        <w:t>i</w:t>
      </w:r>
      <w:r>
        <w:sym w:font="Symbol" w:char="F0C4"/>
      </w:r>
      <w:r>
        <w:t>λ'</w:t>
      </w:r>
      <w:r w:rsidRPr="004A78A8">
        <w:rPr>
          <w:rStyle w:val="superscript"/>
        </w:rPr>
        <w:t>j</w:t>
      </w:r>
      <w:r>
        <w:t xml:space="preserve">)(v,w) </w:t>
      </w:r>
      <w:r w:rsidR="007D1550">
        <w:tab/>
      </w:r>
      <w:r w:rsidR="007D1550" w:rsidRPr="0055271C">
        <w:rPr>
          <w:i/>
        </w:rPr>
        <w:t>(4.2.</w:t>
      </w:r>
      <w:r w:rsidR="007D1550">
        <w:rPr>
          <w:i/>
        </w:rPr>
        <w:t>9</w:t>
      </w:r>
      <w:r w:rsidR="007D1550" w:rsidRPr="0055271C">
        <w:rPr>
          <w:i/>
        </w:rPr>
        <w:t>)</w:t>
      </w:r>
      <w:r w:rsidR="007D1550">
        <w:tab/>
      </w:r>
      <w:r w:rsidR="007D1550">
        <w:tab/>
      </w:r>
      <w:r w:rsidR="007D1550">
        <w:tab/>
      </w:r>
      <w:r w:rsidR="007D1550">
        <w:tab/>
      </w:r>
      <w:r w:rsidR="007D1550">
        <w:tab/>
      </w:r>
      <w:r w:rsidR="007D1550">
        <w:tab/>
      </w:r>
      <w:r w:rsidR="007D1550">
        <w:tab/>
        <w:t>(4.2.19)</w:t>
      </w:r>
    </w:p>
    <w:p w14:paraId="571203DE" w14:textId="77777777" w:rsidR="001734EA" w:rsidRDefault="001734EA" w:rsidP="001734EA">
      <w:pPr>
        <w:tabs>
          <w:tab w:val="left" w:pos="7200"/>
          <w:tab w:val="left" w:pos="7920"/>
          <w:tab w:val="right" w:pos="9270"/>
        </w:tabs>
      </w:pPr>
    </w:p>
    <w:p w14:paraId="692B2FA4" w14:textId="77777777" w:rsidR="001734EA" w:rsidRDefault="001734EA" w:rsidP="001734EA">
      <w:pPr>
        <w:tabs>
          <w:tab w:val="left" w:pos="7200"/>
          <w:tab w:val="left" w:pos="7920"/>
          <w:tab w:val="right" w:pos="9270"/>
        </w:tabs>
      </w:pPr>
      <w:r>
        <w:t xml:space="preserve">The tensor component indices are ab and the tensor components like </w:t>
      </w:r>
      <w:r w:rsidRPr="008D4CE0">
        <w:rPr>
          <w:rFonts w:ascii="Script MT Bold" w:hAnsi="Script MT Bold"/>
        </w:rPr>
        <w:t>T</w:t>
      </w:r>
      <w:r>
        <w:rPr>
          <w:rStyle w:val="subscript"/>
        </w:rPr>
        <w:t>ab</w:t>
      </w:r>
      <w:r>
        <w:t xml:space="preserve"> transform as a rank-2 tensor. Although we showed in ** that </w:t>
      </w:r>
      <w:r w:rsidRPr="008D4CE0">
        <w:rPr>
          <w:rFonts w:ascii="Script MT Bold" w:hAnsi="Script MT Bold"/>
        </w:rPr>
        <w:t>T</w:t>
      </w:r>
      <w:r>
        <w:t xml:space="preserve">(v,w) is a transformational scalar, the arguments (v,w) play a very similar role to the ab as the above equations show, so it is tempting to regard (v,w) as some kind of "tensor components" of </w:t>
      </w:r>
      <w:r w:rsidRPr="008D4CE0">
        <w:rPr>
          <w:rFonts w:ascii="Script MT Bold" w:hAnsi="Script MT Bold"/>
        </w:rPr>
        <w:t>T</w:t>
      </w:r>
      <w:r>
        <w:t xml:space="preserve">. It is as if the </w:t>
      </w:r>
      <w:r w:rsidRPr="008D4CE0">
        <w:rPr>
          <w:rFonts w:ascii="Script MT Bold" w:hAnsi="Script MT Bold"/>
        </w:rPr>
        <w:t>T</w:t>
      </w:r>
      <w:r>
        <w:t>(e</w:t>
      </w:r>
      <w:r>
        <w:rPr>
          <w:rStyle w:val="subscript"/>
        </w:rPr>
        <w:t>i</w:t>
      </w:r>
      <w:r>
        <w:t>,e</w:t>
      </w:r>
      <w:r>
        <w:rPr>
          <w:rStyle w:val="subscript"/>
        </w:rPr>
        <w:t>j</w:t>
      </w:r>
      <w:r>
        <w:t xml:space="preserve">)  = </w:t>
      </w:r>
      <w:r w:rsidRPr="004A78A8">
        <w:rPr>
          <w:rFonts w:ascii="Script MT Bold" w:hAnsi="Script MT Bold"/>
        </w:rPr>
        <w:t>T</w:t>
      </w:r>
      <w:r>
        <w:rPr>
          <w:rStyle w:val="subscript"/>
        </w:rPr>
        <w:t>ij</w:t>
      </w:r>
      <w:r>
        <w:t xml:space="preserve"> were being "continued" off those discrete basis elements (e</w:t>
      </w:r>
      <w:r>
        <w:rPr>
          <w:rStyle w:val="subscript"/>
        </w:rPr>
        <w:t>i</w:t>
      </w:r>
      <w:r>
        <w:t>,e</w:t>
      </w:r>
      <w:r>
        <w:rPr>
          <w:rStyle w:val="subscript"/>
        </w:rPr>
        <w:t>j</w:t>
      </w:r>
      <w:r>
        <w:t>) to general continuous vector arguments (v,w).  There is no doubt a formal description of this structure in terms of fiber bundles. In any event, Spivak on page 75 refers (in effect) to our</w:t>
      </w:r>
      <w:r w:rsidR="00206F6E">
        <w:t xml:space="preserve"> bilinear</w:t>
      </w:r>
      <w:r>
        <w:t xml:space="preserve"> </w:t>
      </w:r>
      <w:r w:rsidRPr="001734EA">
        <w:rPr>
          <w:i/>
        </w:rPr>
        <w:t>function</w:t>
      </w:r>
      <w:r>
        <w:t xml:space="preserve"> </w:t>
      </w:r>
      <w:r w:rsidRPr="008D4CE0">
        <w:rPr>
          <w:rFonts w:ascii="Script MT Bold" w:hAnsi="Script MT Bold"/>
        </w:rPr>
        <w:t>T</w:t>
      </w:r>
      <w:r>
        <w:t xml:space="preserve">(v,w) as a being a 2-tensor. </w:t>
      </w:r>
    </w:p>
    <w:p w14:paraId="38CF982C" w14:textId="77777777" w:rsidR="001734EA" w:rsidRPr="001734EA" w:rsidRDefault="001734EA" w:rsidP="001734EA">
      <w:pPr>
        <w:tabs>
          <w:tab w:val="left" w:pos="7200"/>
          <w:tab w:val="left" w:pos="7920"/>
          <w:tab w:val="right" w:pos="9270"/>
        </w:tabs>
      </w:pPr>
    </w:p>
    <w:p w14:paraId="0F0D918D" w14:textId="77777777" w:rsidR="00486A19" w:rsidRDefault="00486A19" w:rsidP="00486A19">
      <w:pPr>
        <w:tabs>
          <w:tab w:val="left" w:pos="7200"/>
          <w:tab w:val="left" w:pos="7920"/>
          <w:tab w:val="right" w:pos="9270"/>
        </w:tabs>
      </w:pPr>
      <w:r>
        <w:t xml:space="preserve">The space of bilinear functionals on </w:t>
      </w:r>
      <w:r w:rsidRPr="00BC32A7">
        <w:t>V</w:t>
      </w:r>
      <w:r w:rsidRPr="00BC32A7">
        <w:rPr>
          <w:rStyle w:val="superscript"/>
        </w:rPr>
        <w:t>2</w:t>
      </w:r>
      <w:r>
        <w:t xml:space="preserve"> = V</w:t>
      </w:r>
      <w:r>
        <w:sym w:font="Symbol" w:char="F0C4"/>
      </w:r>
      <w:r>
        <w:t xml:space="preserve">V (which includes any </w:t>
      </w:r>
      <w:r w:rsidRPr="008D4CE0">
        <w:rPr>
          <w:rFonts w:ascii="Script MT Bold" w:hAnsi="Script MT Bold"/>
        </w:rPr>
        <w:t>T</w:t>
      </w:r>
      <w:r>
        <w:t xml:space="preserve"> above) is just V*</w:t>
      </w:r>
      <w:r>
        <w:rPr>
          <w:rStyle w:val="superscript"/>
        </w:rPr>
        <w:t>2</w:t>
      </w:r>
      <w:r>
        <w:t xml:space="preserve">  = V*</w:t>
      </w:r>
      <w:r>
        <w:sym w:font="Symbol" w:char="F0C4"/>
      </w:r>
      <w:r>
        <w:t>V*. As just noted, one can regard V*</w:t>
      </w:r>
      <w:r>
        <w:rPr>
          <w:rStyle w:val="superscript"/>
        </w:rPr>
        <w:t>2</w:t>
      </w:r>
      <w:r>
        <w:t xml:space="preserve"> also as the space of all bilinear functions </w:t>
      </w:r>
      <w:r w:rsidRPr="008D4CE0">
        <w:rPr>
          <w:rFonts w:ascii="Script MT Bold" w:hAnsi="Script MT Bold"/>
        </w:rPr>
        <w:t>T</w:t>
      </w:r>
      <w:r>
        <w:t>(v</w:t>
      </w:r>
      <w:r>
        <w:rPr>
          <w:rStyle w:val="subscript"/>
        </w:rPr>
        <w:t>1</w:t>
      </w:r>
      <w:r>
        <w:t>,v</w:t>
      </w:r>
      <w:r>
        <w:rPr>
          <w:rStyle w:val="subscript"/>
        </w:rPr>
        <w:t>2</w:t>
      </w:r>
      <w:r>
        <w:t xml:space="preserve">) . </w:t>
      </w:r>
    </w:p>
    <w:p w14:paraId="16957F3B" w14:textId="77777777" w:rsidR="00486A19" w:rsidRDefault="00486A19" w:rsidP="00486A19">
      <w:pPr>
        <w:tabs>
          <w:tab w:val="left" w:pos="7200"/>
          <w:tab w:val="left" w:pos="7920"/>
          <w:tab w:val="right" w:pos="9270"/>
        </w:tabs>
      </w:pPr>
    </w:p>
    <w:p w14:paraId="003EA5F9" w14:textId="77777777" w:rsidR="00486A19" w:rsidRPr="00C75B4C" w:rsidRDefault="00486A19" w:rsidP="00486A19">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55271C">
        <w:rPr>
          <w:i/>
        </w:rPr>
        <w:t>functions</w:t>
      </w:r>
      <w:r>
        <w:t xml:space="preserve"> on V. </w:t>
      </w:r>
      <w:r>
        <w:tab/>
      </w:r>
      <w:r>
        <w:tab/>
        <w:t>(4.2.</w:t>
      </w:r>
      <w:r w:rsidR="00FD75B0">
        <w:t>20</w:t>
      </w:r>
      <w:r>
        <w:t>)</w:t>
      </w:r>
      <w:r>
        <w:tab/>
      </w:r>
    </w:p>
    <w:p w14:paraId="7E71E305" w14:textId="77777777" w:rsidR="00486A19" w:rsidRDefault="00486A19" w:rsidP="00486A19">
      <w:pPr>
        <w:tabs>
          <w:tab w:val="left" w:pos="7200"/>
          <w:tab w:val="left" w:pos="7920"/>
          <w:tab w:val="right" w:pos="9270"/>
        </w:tabs>
      </w:pPr>
    </w:p>
    <w:p w14:paraId="721F4567" w14:textId="77777777" w:rsidR="00486A19" w:rsidRDefault="00486A19" w:rsidP="00486A19">
      <w:pPr>
        <w:tabs>
          <w:tab w:val="left" w:pos="7200"/>
          <w:tab w:val="left" w:pos="7920"/>
          <w:tab w:val="right" w:pos="9270"/>
        </w:tabs>
      </w:pPr>
      <w:r w:rsidRPr="00A3057C">
        <w:rPr>
          <w:u w:val="single"/>
        </w:rPr>
        <w:t>Comment</w:t>
      </w:r>
      <w:r>
        <w:t>: It is possible to emphasize the parallelism between the dual-world and the non-dual world by considering, in analogy with the functions λ</w:t>
      </w:r>
      <w:r w:rsidRPr="004A78A8">
        <w:rPr>
          <w:rStyle w:val="superscript"/>
        </w:rPr>
        <w:t>i</w:t>
      </w:r>
      <w:r>
        <w:t>(v), alternate functions v</w:t>
      </w:r>
      <w:r w:rsidRPr="004A78A8">
        <w:rPr>
          <w:rStyle w:val="superscript"/>
        </w:rPr>
        <w:t>i</w:t>
      </w:r>
      <w:r>
        <w:t>(λ). Either world is then the dual of the other world. This is the approach tak</w:t>
      </w:r>
      <w:r w:rsidR="00206F6E">
        <w:t xml:space="preserve">en on page 2 of Benn and Tucker where v and λ are called x and X. </w:t>
      </w:r>
    </w:p>
    <w:p w14:paraId="34B6821F" w14:textId="77777777" w:rsidR="001C0040" w:rsidRDefault="001C0040" w:rsidP="001C0040">
      <w:pPr>
        <w:rPr>
          <w:rFonts w:cs="Arial"/>
          <w:b/>
          <w:bCs/>
          <w:iCs/>
          <w:szCs w:val="28"/>
        </w:rPr>
      </w:pPr>
    </w:p>
    <w:p w14:paraId="58AAA2EC" w14:textId="77777777" w:rsidR="001C0040" w:rsidRDefault="001C0040" w:rsidP="001C0040">
      <w:pPr>
        <w:pStyle w:val="Heading3"/>
      </w:pPr>
      <w:bookmarkStart w:id="1161" w:name="_Toc431044591"/>
      <w:bookmarkStart w:id="1162" w:name="_Toc431044627"/>
      <w:bookmarkStart w:id="1163" w:name="_Toc431044968"/>
      <w:bookmarkStart w:id="1164" w:name="_Toc431044998"/>
      <w:bookmarkStart w:id="1165" w:name="_Toc431045029"/>
      <w:bookmarkStart w:id="1166" w:name="_Toc431045059"/>
      <w:bookmarkStart w:id="1167" w:name="_Toc431045090"/>
      <w:bookmarkStart w:id="1168" w:name="_Toc431045121"/>
      <w:bookmarkStart w:id="1169" w:name="_Toc431045152"/>
      <w:bookmarkStart w:id="1170" w:name="_Toc431113228"/>
      <w:bookmarkStart w:id="1171" w:name="_Toc431117617"/>
      <w:bookmarkStart w:id="1172" w:name="_Toc431315516"/>
      <w:bookmarkStart w:id="1173" w:name="_Toc431551642"/>
      <w:bookmarkStart w:id="1174" w:name="_Toc431566826"/>
      <w:bookmarkStart w:id="1175" w:name="_Toc431567028"/>
      <w:bookmarkStart w:id="1176" w:name="_Toc431575234"/>
      <w:bookmarkStart w:id="1177" w:name="_Toc431576247"/>
      <w:bookmarkStart w:id="1178" w:name="_Toc431624016"/>
      <w:bookmarkStart w:id="1179" w:name="_Toc431628637"/>
      <w:bookmarkStart w:id="1180" w:name="_Toc431736840"/>
      <w:bookmarkStart w:id="1181" w:name="_Toc431825753"/>
      <w:bookmarkStart w:id="1182" w:name="_Toc431833827"/>
      <w:bookmarkStart w:id="1183" w:name="_Toc431833886"/>
      <w:bookmarkStart w:id="1184" w:name="_Toc433825608"/>
      <w:bookmarkStart w:id="1185" w:name="_Toc433825667"/>
      <w:bookmarkStart w:id="1186" w:name="_Toc433827214"/>
      <w:bookmarkStart w:id="1187" w:name="_Toc433827291"/>
      <w:bookmarkStart w:id="1188" w:name="_Toc433827392"/>
      <w:bookmarkStart w:id="1189" w:name="_Toc433827977"/>
      <w:bookmarkStart w:id="1190" w:name="_Toc433828054"/>
      <w:bookmarkStart w:id="1191" w:name="_Toc433828131"/>
      <w:bookmarkStart w:id="1192" w:name="_Toc433828246"/>
      <w:bookmarkStart w:id="1193" w:name="_Toc433828323"/>
      <w:bookmarkStart w:id="1194" w:name="_Toc433828488"/>
      <w:bookmarkStart w:id="1195" w:name="_Toc433875050"/>
      <w:bookmarkStart w:id="1196" w:name="_Toc433879833"/>
      <w:bookmarkStart w:id="1197" w:name="_Toc433904256"/>
      <w:bookmarkStart w:id="1198" w:name="_Toc433969948"/>
      <w:bookmarkStart w:id="1199" w:name="_Toc433984485"/>
      <w:bookmarkStart w:id="1200" w:name="_Toc433984578"/>
      <w:bookmarkStart w:id="1201" w:name="_Toc433984671"/>
      <w:bookmarkStart w:id="1202" w:name="_Toc433984764"/>
      <w:bookmarkStart w:id="1203" w:name="_Toc433984859"/>
      <w:bookmarkStart w:id="1204" w:name="_Toc433984954"/>
      <w:bookmarkStart w:id="1205" w:name="_Toc433985051"/>
      <w:bookmarkStart w:id="1206" w:name="_Toc433985147"/>
      <w:bookmarkStart w:id="1207" w:name="_Toc433985651"/>
      <w:bookmarkStart w:id="1208" w:name="_Toc433985748"/>
      <w:bookmarkStart w:id="1209" w:name="_Toc433985844"/>
      <w:r>
        <w:t>4.3 The wedge product of 2 vectors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14:paraId="25391266" w14:textId="77777777" w:rsidR="001C0040" w:rsidRDefault="001C0040" w:rsidP="001C0040">
      <w:pPr>
        <w:tabs>
          <w:tab w:val="left" w:pos="7200"/>
          <w:tab w:val="left" w:pos="7920"/>
          <w:tab w:val="right" w:pos="9270"/>
        </w:tabs>
        <w:rPr>
          <w:b/>
        </w:rPr>
      </w:pPr>
    </w:p>
    <w:p w14:paraId="1983A4A7" w14:textId="77777777" w:rsidR="001C0040" w:rsidRPr="00117932" w:rsidRDefault="001C0040" w:rsidP="001C0040">
      <w:pPr>
        <w:pStyle w:val="Heading4"/>
        <w:rPr>
          <w:rStyle w:val="superscript"/>
          <w:b/>
        </w:rPr>
      </w:pPr>
      <w:bookmarkStart w:id="1210" w:name="_Toc431567029"/>
      <w:bookmarkStart w:id="1211" w:name="_Toc431575235"/>
      <w:bookmarkStart w:id="1212" w:name="_Toc431576248"/>
      <w:bookmarkStart w:id="1213" w:name="_Toc431624017"/>
      <w:bookmarkStart w:id="1214" w:name="_Toc431628638"/>
      <w:bookmarkStart w:id="1215" w:name="_Toc431736841"/>
      <w:bookmarkStart w:id="1216" w:name="_Toc431825754"/>
      <w:bookmarkStart w:id="1217" w:name="_Toc431833828"/>
      <w:bookmarkStart w:id="1218" w:name="_Toc431833887"/>
      <w:bookmarkStart w:id="1219" w:name="_Toc433825609"/>
      <w:bookmarkStart w:id="1220" w:name="_Toc433825668"/>
      <w:bookmarkStart w:id="1221" w:name="_Toc433827215"/>
      <w:bookmarkStart w:id="1222" w:name="_Toc433827292"/>
      <w:bookmarkStart w:id="1223" w:name="_Toc433827393"/>
      <w:bookmarkStart w:id="1224" w:name="_Toc433827978"/>
      <w:bookmarkStart w:id="1225" w:name="_Toc433828055"/>
      <w:bookmarkStart w:id="1226" w:name="_Toc433828132"/>
      <w:bookmarkStart w:id="1227" w:name="_Toc433828247"/>
      <w:bookmarkStart w:id="1228" w:name="_Toc433828324"/>
      <w:bookmarkStart w:id="1229" w:name="_Toc433828489"/>
      <w:bookmarkStart w:id="1230" w:name="_Toc433875051"/>
      <w:bookmarkStart w:id="1231" w:name="_Toc433879834"/>
      <w:bookmarkStart w:id="1232" w:name="_Toc433904257"/>
      <w:bookmarkStart w:id="1233" w:name="_Toc433969949"/>
      <w:bookmarkStart w:id="1234" w:name="_Toc433984486"/>
      <w:bookmarkStart w:id="1235" w:name="_Toc433984579"/>
      <w:bookmarkStart w:id="1236" w:name="_Toc433984672"/>
      <w:bookmarkStart w:id="1237" w:name="_Toc433984765"/>
      <w:bookmarkStart w:id="1238" w:name="_Toc433984860"/>
      <w:bookmarkStart w:id="1239" w:name="_Toc433984955"/>
      <w:bookmarkStart w:id="1240" w:name="_Toc433985052"/>
      <w:bookmarkStart w:id="1241" w:name="_Toc433985148"/>
      <w:bookmarkStart w:id="1242" w:name="_Toc433985652"/>
      <w:bookmarkStart w:id="1243" w:name="_Toc433985749"/>
      <w:bookmarkStart w:id="1244" w:name="_Toc433985845"/>
      <w:r w:rsidRPr="00117932">
        <w:t>(a) Definition of the wedge product and the space L</w:t>
      </w:r>
      <w:r w:rsidRPr="00117932">
        <w:rPr>
          <w:rStyle w:val="superscript"/>
        </w:rPr>
        <w:t>2</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14:paraId="6A506D16" w14:textId="77777777" w:rsidR="001C0040" w:rsidRPr="002D0AA6" w:rsidRDefault="001C0040" w:rsidP="001C0040">
      <w:pPr>
        <w:tabs>
          <w:tab w:val="left" w:pos="7200"/>
          <w:tab w:val="left" w:pos="7920"/>
          <w:tab w:val="right" w:pos="9270"/>
        </w:tabs>
      </w:pPr>
    </w:p>
    <w:p w14:paraId="2A75DDB4" w14:textId="77777777" w:rsidR="001C0040" w:rsidRDefault="001C0040" w:rsidP="001C0040">
      <w:pPr>
        <w:tabs>
          <w:tab w:val="left" w:pos="7200"/>
          <w:tab w:val="left" w:pos="7920"/>
          <w:tab w:val="right" w:pos="9270"/>
        </w:tabs>
      </w:pPr>
      <w:r>
        <w:t>Momentarily jumping ahead, we shall find that the wedge product of v ϵ V and w ϵ W is going to be</w:t>
      </w:r>
    </w:p>
    <w:p w14:paraId="06C70DC6" w14:textId="77777777" w:rsidR="001C0040" w:rsidRDefault="001C0040" w:rsidP="001C0040">
      <w:pPr>
        <w:tabs>
          <w:tab w:val="left" w:pos="7200"/>
          <w:tab w:val="left" w:pos="7920"/>
          <w:tab w:val="right" w:pos="9270"/>
        </w:tabs>
      </w:pPr>
    </w:p>
    <w:p w14:paraId="1D680E11" w14:textId="77777777" w:rsidR="001C0040" w:rsidRDefault="001C0040" w:rsidP="001C0040">
      <w:pPr>
        <w:tabs>
          <w:tab w:val="left" w:pos="7200"/>
          <w:tab w:val="left" w:pos="7920"/>
          <w:tab w:val="right" w:pos="9270"/>
        </w:tabs>
      </w:pPr>
      <w:r>
        <w:tab/>
      </w:r>
      <w:r w:rsidR="002E17D9">
        <w:t>v ^ w  =  (</w:t>
      </w:r>
      <w:r>
        <w:t>v</w:t>
      </w:r>
      <w:r>
        <w:sym w:font="Symbol" w:char="F0C4"/>
      </w:r>
      <w:r>
        <w:t>w - w</w:t>
      </w:r>
      <w:r>
        <w:sym w:font="Symbol" w:char="F0C4"/>
      </w:r>
      <w:r>
        <w:t>v</w:t>
      </w:r>
      <w:r w:rsidR="002E17D9">
        <w:t>)/2</w:t>
      </w:r>
      <w:r>
        <w:t xml:space="preserve">  .</w:t>
      </w:r>
      <w:r>
        <w:tab/>
      </w:r>
    </w:p>
    <w:p w14:paraId="3BF0714D" w14:textId="77777777" w:rsidR="001C0040" w:rsidRDefault="001C0040" w:rsidP="001C0040">
      <w:pPr>
        <w:tabs>
          <w:tab w:val="left" w:pos="7200"/>
          <w:tab w:val="left" w:pos="7920"/>
          <w:tab w:val="right" w:pos="9270"/>
        </w:tabs>
      </w:pPr>
    </w:p>
    <w:p w14:paraId="1237699F" w14:textId="77777777" w:rsidR="001C0040" w:rsidRDefault="001C0040" w:rsidP="001C0040">
      <w:pPr>
        <w:tabs>
          <w:tab w:val="left" w:pos="7200"/>
          <w:tab w:val="left" w:pos="7920"/>
          <w:tab w:val="right" w:pos="9270"/>
        </w:tabs>
      </w:pPr>
      <w:r>
        <w:t xml:space="preserve">If V and W are different vector spaces, this </w:t>
      </w:r>
      <w:r w:rsidR="002E3296">
        <w:t>makes no</w:t>
      </w:r>
      <w:r>
        <w:t xml:space="preserve"> sense since the second term w</w:t>
      </w:r>
      <w:r>
        <w:sym w:font="Symbol" w:char="F0C4"/>
      </w:r>
      <w:r>
        <w:t>v implies that w lies in the left space V and v lies in the right space W. So in our discussion of wedge products, we require that W = V. This being the case, instead of using letters v and w as representative vectors, we shall use a and b. Then e</w:t>
      </w:r>
      <w:r>
        <w:rPr>
          <w:rStyle w:val="subscript"/>
        </w:rPr>
        <w:t>i</w:t>
      </w:r>
      <w:r>
        <w:t xml:space="preserve"> are the basis vectors for both component spaces in the tensor product space V</w:t>
      </w:r>
      <w:r>
        <w:sym w:font="Symbol" w:char="F0C4"/>
      </w:r>
      <w:r>
        <w:t xml:space="preserve">V. </w:t>
      </w:r>
    </w:p>
    <w:p w14:paraId="72DBB9A6" w14:textId="77777777" w:rsidR="001C0040" w:rsidRDefault="001C0040" w:rsidP="001C0040">
      <w:pPr>
        <w:tabs>
          <w:tab w:val="left" w:pos="7200"/>
          <w:tab w:val="left" w:pos="7920"/>
          <w:tab w:val="right" w:pos="9270"/>
        </w:tabs>
      </w:pPr>
      <w:r>
        <w:tab/>
      </w:r>
    </w:p>
    <w:p w14:paraId="726DFAAE" w14:textId="77777777" w:rsidR="001C0040" w:rsidRDefault="002E3296" w:rsidP="001C0040">
      <w:pPr>
        <w:tabs>
          <w:tab w:val="left" w:pos="7200"/>
          <w:tab w:val="left" w:pos="7920"/>
          <w:tab w:val="right" w:pos="9270"/>
        </w:tabs>
      </w:pPr>
      <w:r>
        <w:t>So, we</w:t>
      </w:r>
      <w:r w:rsidR="001C0040">
        <w:t xml:space="preserve"> start off by defining the following "wedge product" ("exterior product") of two vectors a and b of V,</w:t>
      </w:r>
    </w:p>
    <w:p w14:paraId="0036DC47" w14:textId="77777777" w:rsidR="001C0040" w:rsidRDefault="001C0040" w:rsidP="001C0040">
      <w:pPr>
        <w:tabs>
          <w:tab w:val="left" w:pos="7200"/>
          <w:tab w:val="left" w:pos="7920"/>
          <w:tab w:val="right" w:pos="9270"/>
        </w:tabs>
      </w:pPr>
    </w:p>
    <w:p w14:paraId="53AD3508" w14:textId="77777777" w:rsidR="001C0040" w:rsidRPr="009643B2" w:rsidRDefault="001C0040" w:rsidP="001C0040">
      <w:pPr>
        <w:tabs>
          <w:tab w:val="left" w:pos="7200"/>
          <w:tab w:val="left" w:pos="7920"/>
          <w:tab w:val="right" w:pos="9270"/>
        </w:tabs>
      </w:pPr>
      <w:r>
        <w:tab/>
        <w:t xml:space="preserve">a ^ b  ≡  </w:t>
      </w:r>
      <w:r w:rsidR="002E17D9">
        <w:t>(</w:t>
      </w:r>
      <w:r>
        <w:t>a</w:t>
      </w:r>
      <w:r>
        <w:sym w:font="Symbol" w:char="F0C4"/>
      </w:r>
      <w:r>
        <w:t>b -  b</w:t>
      </w:r>
      <w:r>
        <w:sym w:font="Symbol" w:char="F0C4"/>
      </w:r>
      <w:r>
        <w:t>a</w:t>
      </w:r>
      <w:r w:rsidR="002E17D9">
        <w:t>)/2</w:t>
      </w:r>
      <w:r>
        <w:t xml:space="preserve"> .</w:t>
      </w:r>
      <w:r>
        <w:tab/>
      </w:r>
      <w:r>
        <w:tab/>
      </w:r>
      <w:r>
        <w:tab/>
        <w:t>dim(V) = n</w:t>
      </w:r>
      <w:r>
        <w:tab/>
      </w:r>
      <w:r>
        <w:tab/>
      </w:r>
      <w:r>
        <w:tab/>
      </w:r>
      <w:r>
        <w:tab/>
      </w:r>
      <w:r>
        <w:tab/>
        <w:t>(4.3.1)</w:t>
      </w:r>
    </w:p>
    <w:p w14:paraId="36D85850" w14:textId="77777777" w:rsidR="001C0040" w:rsidRDefault="001C0040" w:rsidP="001C0040">
      <w:pPr>
        <w:tabs>
          <w:tab w:val="left" w:pos="7200"/>
          <w:tab w:val="left" w:pos="7920"/>
          <w:tab w:val="right" w:pos="9270"/>
        </w:tabs>
      </w:pPr>
    </w:p>
    <w:p w14:paraId="24C0C636" w14:textId="77777777" w:rsidR="001C0040" w:rsidRPr="008E0E76" w:rsidRDefault="001C0040" w:rsidP="001C0040">
      <w:pPr>
        <w:tabs>
          <w:tab w:val="left" w:pos="7200"/>
          <w:tab w:val="left" w:pos="7920"/>
          <w:tab w:val="right" w:pos="9270"/>
        </w:tabs>
      </w:pPr>
      <w:r>
        <w:t>Notice therefore that a ^ b is an element of V</w:t>
      </w:r>
      <w:r>
        <w:sym w:font="Symbol" w:char="F0C4"/>
      </w:r>
      <w:r>
        <w:t>V = V</w:t>
      </w:r>
      <w:r>
        <w:rPr>
          <w:rStyle w:val="superscript"/>
        </w:rPr>
        <w:t>2</w:t>
      </w:r>
      <w:r>
        <w:t>, since it is a linear combination of elements of V</w:t>
      </w:r>
      <w:r>
        <w:sym w:font="Symbol" w:char="F0C4"/>
      </w:r>
      <w:r>
        <w:t>V. It is "antisymmetrized" under a ↔ b. Since not all elements of V</w:t>
      </w:r>
      <w:r>
        <w:sym w:font="Symbol" w:char="F0C4"/>
      </w:r>
      <w:r>
        <w:t>V can be written this way, the set of elements a ^ b exist in a subset of V</w:t>
      </w:r>
      <w:r>
        <w:sym w:font="Symbol" w:char="F0C4"/>
      </w:r>
      <w:r>
        <w:t>V which we shall call L</w:t>
      </w:r>
      <w:r>
        <w:rPr>
          <w:rStyle w:val="superscript"/>
        </w:rPr>
        <w:t>2</w:t>
      </w:r>
      <w:r>
        <w:t>, so L</w:t>
      </w:r>
      <w:r>
        <w:rPr>
          <w:rStyle w:val="superscript"/>
        </w:rPr>
        <w:t>2</w:t>
      </w:r>
      <w:r>
        <w:t xml:space="preserve"> </w:t>
      </w:r>
      <w:r>
        <w:sym w:font="Symbol" w:char="F0CC"/>
      </w:r>
      <w:r>
        <w:t xml:space="preserve">  V</w:t>
      </w:r>
      <w:r>
        <w:rPr>
          <w:rStyle w:val="superscript"/>
        </w:rPr>
        <w:t>2</w:t>
      </w:r>
      <w:r>
        <w:t>. Some authors write L</w:t>
      </w:r>
      <w:r>
        <w:rPr>
          <w:rStyle w:val="superscript"/>
        </w:rPr>
        <w:t>2</w:t>
      </w:r>
      <w:r>
        <w:t xml:space="preserve"> as </w:t>
      </w:r>
      <w:r w:rsidR="002E3296">
        <w:t>V</w:t>
      </w:r>
      <w:r>
        <w:t>^</w:t>
      </w:r>
      <w:r w:rsidR="002E3296">
        <w:t>V</w:t>
      </w:r>
      <w:r>
        <w:t xml:space="preserve"> (projmec ref), but this notation </w:t>
      </w:r>
      <w:r w:rsidR="002E3296">
        <w:t>seems</w:t>
      </w:r>
      <w:r>
        <w:t xml:space="preserve"> uncommon. </w:t>
      </w:r>
    </w:p>
    <w:p w14:paraId="1280D498" w14:textId="77777777" w:rsidR="001C0040" w:rsidRDefault="001C0040" w:rsidP="001C0040">
      <w:pPr>
        <w:tabs>
          <w:tab w:val="left" w:pos="7200"/>
          <w:tab w:val="left" w:pos="7920"/>
          <w:tab w:val="right" w:pos="9270"/>
        </w:tabs>
      </w:pPr>
      <w:r>
        <w:tab/>
        <w:t xml:space="preserve"> The above definition trivially implies that</w:t>
      </w:r>
    </w:p>
    <w:p w14:paraId="73688FED" w14:textId="77777777" w:rsidR="001C0040" w:rsidRDefault="001C0040" w:rsidP="001C0040">
      <w:pPr>
        <w:tabs>
          <w:tab w:val="left" w:pos="7200"/>
          <w:tab w:val="left" w:pos="7920"/>
          <w:tab w:val="right" w:pos="9270"/>
        </w:tabs>
      </w:pPr>
    </w:p>
    <w:p w14:paraId="0D666698" w14:textId="77777777" w:rsidR="001C0040" w:rsidRPr="009643B2" w:rsidRDefault="001C0040" w:rsidP="001C0040">
      <w:pPr>
        <w:tabs>
          <w:tab w:val="left" w:pos="7200"/>
          <w:tab w:val="left" w:pos="7920"/>
          <w:tab w:val="right" w:pos="9270"/>
        </w:tabs>
      </w:pPr>
      <w:r>
        <w:tab/>
      </w:r>
      <w:r>
        <w:tab/>
        <w:t>a ^ b =  - b ^ a</w:t>
      </w:r>
      <w:r>
        <w:tab/>
      </w:r>
      <w:r>
        <w:tab/>
      </w:r>
      <w:r>
        <w:tab/>
        <w:t>a, b ϵ  V</w:t>
      </w:r>
      <w:r>
        <w:tab/>
      </w:r>
      <w:r>
        <w:tab/>
      </w:r>
      <w:r>
        <w:tab/>
      </w:r>
      <w:r>
        <w:tab/>
      </w:r>
      <w:r>
        <w:tab/>
      </w:r>
      <w:r>
        <w:tab/>
        <w:t>(4.3.2)</w:t>
      </w:r>
    </w:p>
    <w:p w14:paraId="2C7A937C" w14:textId="77777777" w:rsidR="001C0040" w:rsidRDefault="001C0040" w:rsidP="001C0040">
      <w:pPr>
        <w:tabs>
          <w:tab w:val="left" w:pos="7200"/>
          <w:tab w:val="left" w:pos="7920"/>
          <w:tab w:val="right" w:pos="9270"/>
        </w:tabs>
      </w:pPr>
      <w:r>
        <w:t>and</w:t>
      </w:r>
    </w:p>
    <w:p w14:paraId="7578D3B6" w14:textId="77777777" w:rsidR="001C0040" w:rsidRPr="009643B2" w:rsidRDefault="001C0040" w:rsidP="001C0040">
      <w:pPr>
        <w:tabs>
          <w:tab w:val="left" w:pos="7200"/>
          <w:tab w:val="left" w:pos="7920"/>
          <w:tab w:val="right" w:pos="9270"/>
        </w:tabs>
      </w:pPr>
      <w:r>
        <w:tab/>
      </w:r>
      <w:r>
        <w:tab/>
        <w:t xml:space="preserve">a ^ a  = 0 </w:t>
      </w:r>
      <w:r>
        <w:tab/>
      </w:r>
      <w:r>
        <w:tab/>
      </w:r>
      <w:r>
        <w:tab/>
        <w:t>a ϵ V  .</w:t>
      </w:r>
      <w:r>
        <w:tab/>
      </w:r>
      <w:r>
        <w:tab/>
      </w:r>
      <w:r>
        <w:tab/>
      </w:r>
      <w:r>
        <w:tab/>
      </w:r>
      <w:r>
        <w:tab/>
      </w:r>
      <w:r>
        <w:tab/>
      </w:r>
      <w:r>
        <w:tab/>
        <w:t>(4.3.3)</w:t>
      </w:r>
    </w:p>
    <w:p w14:paraId="375EDAE3" w14:textId="77777777" w:rsidR="001C0040" w:rsidRDefault="001C0040" w:rsidP="001C0040">
      <w:pPr>
        <w:tabs>
          <w:tab w:val="left" w:pos="7200"/>
          <w:tab w:val="left" w:pos="7920"/>
          <w:tab w:val="right" w:pos="9270"/>
        </w:tabs>
      </w:pPr>
    </w:p>
    <w:p w14:paraId="4D001459" w14:textId="77777777" w:rsidR="001C0040" w:rsidRDefault="001C0040" w:rsidP="001C0040">
      <w:pPr>
        <w:tabs>
          <w:tab w:val="left" w:pos="7200"/>
          <w:tab w:val="left" w:pos="7920"/>
          <w:tab w:val="right" w:pos="9270"/>
        </w:tabs>
      </w:pPr>
      <w:r>
        <w:t xml:space="preserve">In (1.1.5) we stated certain scalar and distributive properties of the </w:t>
      </w:r>
      <w:r>
        <w:sym w:font="Symbol" w:char="F0C4"/>
      </w:r>
      <w:r>
        <w:t xml:space="preserve"> operator. These properties are passed through to the wedge ^ operator by the above definition. For example,</w:t>
      </w:r>
    </w:p>
    <w:p w14:paraId="17198B07" w14:textId="77777777" w:rsidR="001C0040" w:rsidRDefault="001C0040" w:rsidP="001C0040">
      <w:pPr>
        <w:tabs>
          <w:tab w:val="left" w:pos="7200"/>
          <w:tab w:val="left" w:pos="7920"/>
          <w:tab w:val="right" w:pos="9270"/>
        </w:tabs>
      </w:pPr>
    </w:p>
    <w:p w14:paraId="49F74636" w14:textId="77777777" w:rsidR="001C0040" w:rsidRDefault="001C0040" w:rsidP="001C0040">
      <w:pPr>
        <w:tabs>
          <w:tab w:val="left" w:pos="7200"/>
          <w:tab w:val="left" w:pos="7920"/>
          <w:tab w:val="right" w:pos="9270"/>
        </w:tabs>
      </w:pPr>
      <w:r>
        <w:tab/>
        <w:t xml:space="preserve">(ka) ^ b =  </w:t>
      </w:r>
      <w:r w:rsidR="002E17D9">
        <w:t>[</w:t>
      </w:r>
      <w:r>
        <w:t xml:space="preserve"> (ka)</w:t>
      </w:r>
      <w:r>
        <w:sym w:font="Symbol" w:char="F0C4"/>
      </w:r>
      <w:r>
        <w:t>b - b</w:t>
      </w:r>
      <w:r>
        <w:sym w:font="Symbol" w:char="F0C4"/>
      </w:r>
      <w:r>
        <w:t>(ka)</w:t>
      </w:r>
      <w:r w:rsidR="002E17D9">
        <w:t>]/2</w:t>
      </w:r>
      <w:r>
        <w:t xml:space="preserve">  =  k [  a</w:t>
      </w:r>
      <w:r>
        <w:sym w:font="Symbol" w:char="F0C4"/>
      </w:r>
      <w:r>
        <w:t>b - b</w:t>
      </w:r>
      <w:r>
        <w:sym w:font="Symbol" w:char="F0C4"/>
      </w:r>
      <w:r>
        <w:t>a ]</w:t>
      </w:r>
      <w:r w:rsidR="002E17D9">
        <w:t>/2</w:t>
      </w:r>
      <w:r>
        <w:t xml:space="preserve">  = k (a ^ b) </w:t>
      </w:r>
      <w:r>
        <w:tab/>
      </w:r>
      <w:r>
        <w:tab/>
        <w:t xml:space="preserve"> </w:t>
      </w:r>
      <w:r>
        <w:tab/>
        <w:t>k = scalar</w:t>
      </w:r>
    </w:p>
    <w:p w14:paraId="2E4D6813" w14:textId="77777777" w:rsidR="001C0040" w:rsidRDefault="001C0040" w:rsidP="001C0040">
      <w:pPr>
        <w:tabs>
          <w:tab w:val="left" w:pos="7200"/>
          <w:tab w:val="left" w:pos="7920"/>
          <w:tab w:val="right" w:pos="9270"/>
        </w:tabs>
      </w:pPr>
    </w:p>
    <w:p w14:paraId="6A9E6E4D" w14:textId="77777777" w:rsidR="001C0040" w:rsidRDefault="001C0040" w:rsidP="001C0040">
      <w:pPr>
        <w:tabs>
          <w:tab w:val="left" w:pos="7200"/>
          <w:tab w:val="left" w:pos="7920"/>
          <w:tab w:val="right" w:pos="9270"/>
        </w:tabs>
      </w:pPr>
      <w:r>
        <w:tab/>
        <w:t xml:space="preserve">(a+c) ^ b = </w:t>
      </w:r>
      <w:r w:rsidR="002E17D9">
        <w:t>[</w:t>
      </w:r>
      <w:r>
        <w:t>(a+c)</w:t>
      </w:r>
      <w:r>
        <w:sym w:font="Symbol" w:char="F0C4"/>
      </w:r>
      <w:r>
        <w:t>b - b</w:t>
      </w:r>
      <w:r>
        <w:sym w:font="Symbol" w:char="F0C4"/>
      </w:r>
      <w:r>
        <w:t xml:space="preserve"> (a+c)</w:t>
      </w:r>
      <w:r w:rsidR="002E17D9">
        <w:t>]/2</w:t>
      </w:r>
      <w:r>
        <w:t xml:space="preserve"> = </w:t>
      </w:r>
      <w:r w:rsidR="002E17D9">
        <w:t>[</w:t>
      </w:r>
      <w:r>
        <w:t>a</w:t>
      </w:r>
      <w:r>
        <w:sym w:font="Symbol" w:char="F0C4"/>
      </w:r>
      <w:r>
        <w:t>b + c</w:t>
      </w:r>
      <w:r>
        <w:sym w:font="Symbol" w:char="F0C4"/>
      </w:r>
      <w:r>
        <w:t>b - b</w:t>
      </w:r>
      <w:r>
        <w:sym w:font="Symbol" w:char="F0C4"/>
      </w:r>
      <w:r>
        <w:t>a - b</w:t>
      </w:r>
      <w:r>
        <w:sym w:font="Symbol" w:char="F0C4"/>
      </w:r>
      <w:r>
        <w:t>c</w:t>
      </w:r>
      <w:r w:rsidR="002E17D9">
        <w:t>]/2</w:t>
      </w:r>
    </w:p>
    <w:p w14:paraId="5AFA7229" w14:textId="77777777" w:rsidR="001C0040" w:rsidRDefault="001C0040" w:rsidP="001C0040">
      <w:pPr>
        <w:tabs>
          <w:tab w:val="left" w:pos="7200"/>
          <w:tab w:val="left" w:pos="7920"/>
          <w:tab w:val="right" w:pos="9270"/>
        </w:tabs>
      </w:pPr>
    </w:p>
    <w:p w14:paraId="54FA8834" w14:textId="77777777" w:rsidR="001C0040" w:rsidRDefault="001C0040" w:rsidP="001C0040">
      <w:pPr>
        <w:tabs>
          <w:tab w:val="left" w:pos="7200"/>
          <w:tab w:val="left" w:pos="7920"/>
          <w:tab w:val="right" w:pos="9270"/>
        </w:tabs>
      </w:pPr>
      <w:r>
        <w:tab/>
      </w:r>
      <w:r>
        <w:tab/>
        <w:t>= [ a</w:t>
      </w:r>
      <w:r>
        <w:sym w:font="Symbol" w:char="F0C4"/>
      </w:r>
      <w:r>
        <w:t>b - b</w:t>
      </w:r>
      <w:r>
        <w:sym w:font="Symbol" w:char="F0C4"/>
      </w:r>
      <w:r>
        <w:t>a ]</w:t>
      </w:r>
      <w:r w:rsidR="002E17D9">
        <w:t>/2</w:t>
      </w:r>
      <w:r>
        <w:t xml:space="preserve"> + [ c</w:t>
      </w:r>
      <w:r>
        <w:sym w:font="Symbol" w:char="F0C4"/>
      </w:r>
      <w:r>
        <w:t>b - b</w:t>
      </w:r>
      <w:r>
        <w:sym w:font="Symbol" w:char="F0C4"/>
      </w:r>
      <w:r>
        <w:t>c ]</w:t>
      </w:r>
      <w:r w:rsidR="002E17D9">
        <w:t>/2</w:t>
      </w:r>
      <w:r>
        <w:t xml:space="preserve">   = (a ^ b)  +  (c ^ b)</w:t>
      </w:r>
      <w:r>
        <w:tab/>
      </w:r>
      <w:r>
        <w:tab/>
      </w:r>
      <w:r>
        <w:tab/>
        <w:t>distributive</w:t>
      </w:r>
    </w:p>
    <w:p w14:paraId="2A480FA7" w14:textId="77777777" w:rsidR="001C0040" w:rsidRDefault="001C0040" w:rsidP="001C0040">
      <w:pPr>
        <w:tabs>
          <w:tab w:val="left" w:pos="7200"/>
          <w:tab w:val="left" w:pos="7920"/>
          <w:tab w:val="right" w:pos="9270"/>
        </w:tabs>
      </w:pPr>
    </w:p>
    <w:p w14:paraId="298D4E90" w14:textId="77777777" w:rsidR="001C0040" w:rsidRDefault="001C0040" w:rsidP="001C0040">
      <w:pPr>
        <w:tabs>
          <w:tab w:val="left" w:pos="7200"/>
          <w:tab w:val="left" w:pos="7920"/>
          <w:tab w:val="right" w:pos="9270"/>
        </w:tabs>
      </w:pPr>
      <w:r>
        <w:t xml:space="preserve">and similarly for a ^ (kb)  and a ^ (b + c).  To summarize, we have a set of </w:t>
      </w:r>
      <w:r>
        <w:fldChar w:fldCharType="begin"/>
      </w:r>
      <w:r>
        <w:instrText xml:space="preserve"> EQ \O( ,\S\up2(^))</w:instrText>
      </w:r>
      <w:r>
        <w:fldChar w:fldCharType="end"/>
      </w:r>
      <w:r>
        <w:t xml:space="preserve"> rules as follows: </w:t>
      </w:r>
    </w:p>
    <w:p w14:paraId="2D0BBC6F" w14:textId="77777777" w:rsidR="001C0040" w:rsidRDefault="001C0040" w:rsidP="001C0040">
      <w:pPr>
        <w:tabs>
          <w:tab w:val="left" w:pos="7200"/>
          <w:tab w:val="left" w:pos="7920"/>
          <w:tab w:val="right" w:pos="9270"/>
        </w:tabs>
      </w:pPr>
    </w:p>
    <w:p w14:paraId="3648CB29" w14:textId="77777777" w:rsidR="001C0040" w:rsidRPr="00BE64E4" w:rsidRDefault="001C0040" w:rsidP="001C0040">
      <w:pPr>
        <w:tabs>
          <w:tab w:val="left" w:pos="7200"/>
          <w:tab w:val="left" w:pos="7920"/>
          <w:tab w:val="right" w:pos="9270"/>
        </w:tabs>
      </w:pPr>
      <w:r>
        <w:tab/>
        <w:t>(ka) ^ b  =  k (a ^ b)</w:t>
      </w:r>
      <w:r>
        <w:tab/>
      </w:r>
      <w:r>
        <w:tab/>
        <w:t xml:space="preserve">(a+c) ^ b    </w:t>
      </w:r>
      <w:r w:rsidR="002E17D9">
        <w:t xml:space="preserve"> </w:t>
      </w:r>
      <w:r>
        <w:t>=  (a ^ b)  +  (c ^ b)</w:t>
      </w:r>
      <w:r>
        <w:tab/>
      </w:r>
      <w:r>
        <w:tab/>
        <w:t>k ϵ K</w:t>
      </w:r>
    </w:p>
    <w:p w14:paraId="21A6BFC2" w14:textId="77777777" w:rsidR="001C0040" w:rsidRPr="009643B2" w:rsidRDefault="001C0040" w:rsidP="001C0040">
      <w:pPr>
        <w:tabs>
          <w:tab w:val="left" w:pos="7200"/>
          <w:tab w:val="left" w:pos="7920"/>
          <w:tab w:val="right" w:pos="9270"/>
        </w:tabs>
      </w:pPr>
      <w:r>
        <w:tab/>
        <w:t xml:space="preserve"> a ^ (kb) =  k (a ^ b)</w:t>
      </w:r>
      <w:r>
        <w:tab/>
      </w:r>
      <w:r>
        <w:tab/>
        <w:t xml:space="preserve"> a ^ (b + c)  =  (a ^ b)  +  (a ^ c)</w:t>
      </w:r>
      <w:r>
        <w:tab/>
      </w:r>
      <w:r>
        <w:tab/>
        <w:t>a,b,c ϵ V</w:t>
      </w:r>
      <w:r>
        <w:tab/>
      </w:r>
      <w:r>
        <w:tab/>
        <w:t>(4.3.4)</w:t>
      </w:r>
    </w:p>
    <w:p w14:paraId="1517437B" w14:textId="77777777" w:rsidR="001C0040" w:rsidRDefault="001C0040" w:rsidP="001C0040">
      <w:pPr>
        <w:tabs>
          <w:tab w:val="left" w:pos="7200"/>
          <w:tab w:val="left" w:pos="7920"/>
          <w:tab w:val="right" w:pos="9270"/>
        </w:tabs>
      </w:pPr>
      <w:r>
        <w:tab/>
      </w:r>
    </w:p>
    <w:p w14:paraId="38847C88" w14:textId="77777777" w:rsidR="001C0040" w:rsidRDefault="001C0040" w:rsidP="001C0040">
      <w:pPr>
        <w:tabs>
          <w:tab w:val="left" w:pos="7200"/>
          <w:tab w:val="left" w:pos="7920"/>
          <w:tab w:val="right" w:pos="9270"/>
        </w:tabs>
      </w:pPr>
      <w:r>
        <w:t xml:space="preserve">The operator ^ is then seen to be "bilinear" over elements of V:  it is separately linear in each operand. </w:t>
      </w:r>
    </w:p>
    <w:p w14:paraId="4DAA45BF" w14:textId="77777777" w:rsidR="001C0040" w:rsidRDefault="001C0040" w:rsidP="001C0040">
      <w:pPr>
        <w:tabs>
          <w:tab w:val="left" w:pos="7200"/>
          <w:tab w:val="left" w:pos="7920"/>
          <w:tab w:val="right" w:pos="9270"/>
        </w:tabs>
      </w:pPr>
    </w:p>
    <w:p w14:paraId="18429026" w14:textId="77777777" w:rsidR="001C0040" w:rsidRDefault="001C0040" w:rsidP="001C0040">
      <w:pPr>
        <w:tabs>
          <w:tab w:val="left" w:pos="7200"/>
          <w:tab w:val="left" w:pos="7920"/>
          <w:tab w:val="right" w:pos="9270"/>
        </w:tabs>
      </w:pPr>
      <w:r>
        <w:t>To more precisely define the space L</w:t>
      </w:r>
      <w:r>
        <w:rPr>
          <w:rStyle w:val="superscript"/>
        </w:rPr>
        <w:t>2</w:t>
      </w:r>
      <w:r>
        <w:t>, we claim that the most general element of the space L</w:t>
      </w:r>
      <w:r>
        <w:rPr>
          <w:rStyle w:val="superscript"/>
        </w:rPr>
        <w:t>2</w:t>
      </w:r>
      <w:r>
        <w:t xml:space="preserve"> can be written this way, </w:t>
      </w:r>
    </w:p>
    <w:p w14:paraId="4CA0BA86" w14:textId="77777777" w:rsidR="001C0040" w:rsidRDefault="001C0040" w:rsidP="001C0040">
      <w:pPr>
        <w:tabs>
          <w:tab w:val="left" w:pos="7200"/>
          <w:tab w:val="left" w:pos="7920"/>
          <w:tab w:val="right" w:pos="9270"/>
        </w:tabs>
      </w:pPr>
    </w:p>
    <w:p w14:paraId="4D2093C6" w14:textId="77777777" w:rsidR="001C0040" w:rsidRPr="009643B2" w:rsidRDefault="001C0040" w:rsidP="001C0040">
      <w:pPr>
        <w:tabs>
          <w:tab w:val="left" w:pos="7200"/>
          <w:tab w:val="left" w:pos="7920"/>
          <w:tab w:val="right" w:pos="9270"/>
        </w:tabs>
      </w:pPr>
      <w:r>
        <w:tab/>
        <w:t>T  = Σ</w:t>
      </w:r>
      <w:r>
        <w:rPr>
          <w:rStyle w:val="subscript"/>
        </w:rPr>
        <w:t>ij</w:t>
      </w:r>
      <w:r>
        <w:t xml:space="preserve"> T</w:t>
      </w:r>
      <w:r w:rsidRPr="009643B2">
        <w:rPr>
          <w:rStyle w:val="superscript"/>
        </w:rPr>
        <w:t>ij</w:t>
      </w:r>
      <w:r>
        <w:t xml:space="preserve"> e</w:t>
      </w:r>
      <w:r>
        <w:rPr>
          <w:rStyle w:val="subscript"/>
        </w:rPr>
        <w:t>i</w:t>
      </w:r>
      <w:r>
        <w:t xml:space="preserve"> ^ e</w:t>
      </w:r>
      <w:r>
        <w:rPr>
          <w:rStyle w:val="subscript"/>
        </w:rPr>
        <w:t>j</w:t>
      </w:r>
      <w:r>
        <w:t xml:space="preserve"> . </w:t>
      </w:r>
      <w:r>
        <w:tab/>
      </w:r>
      <w:r>
        <w:tab/>
      </w:r>
      <w:r>
        <w:tab/>
      </w:r>
      <w:r>
        <w:tab/>
      </w:r>
      <w:r>
        <w:tab/>
      </w:r>
      <w:r>
        <w:tab/>
      </w:r>
      <w:r>
        <w:tab/>
      </w:r>
      <w:r>
        <w:tab/>
      </w:r>
      <w:r>
        <w:tab/>
        <w:t>(4.3.5)</w:t>
      </w:r>
    </w:p>
    <w:p w14:paraId="75D1FEC0" w14:textId="77777777" w:rsidR="001C0040" w:rsidRDefault="001C0040" w:rsidP="001C0040">
      <w:pPr>
        <w:tabs>
          <w:tab w:val="left" w:pos="7200"/>
          <w:tab w:val="left" w:pos="7920"/>
          <w:tab w:val="right" w:pos="9270"/>
        </w:tabs>
      </w:pPr>
    </w:p>
    <w:p w14:paraId="1426F434" w14:textId="77777777" w:rsidR="001C0040" w:rsidRDefault="001C0040" w:rsidP="001C0040">
      <w:pPr>
        <w:tabs>
          <w:tab w:val="left" w:pos="7200"/>
          <w:tab w:val="left" w:pos="7920"/>
          <w:tab w:val="right" w:pos="9270"/>
        </w:tabs>
      </w:pPr>
      <w:r>
        <w:t>For example, if T</w:t>
      </w:r>
      <w:r w:rsidRPr="009643B2">
        <w:rPr>
          <w:rStyle w:val="superscript"/>
        </w:rPr>
        <w:t>ij</w:t>
      </w:r>
      <w:r>
        <w:t xml:space="preserve"> = a</w:t>
      </w:r>
      <w:r w:rsidRPr="009643B2">
        <w:rPr>
          <w:rStyle w:val="superscript"/>
        </w:rPr>
        <w:t>i</w:t>
      </w:r>
      <w:r>
        <w:t>b</w:t>
      </w:r>
      <w:r w:rsidRPr="009643B2">
        <w:rPr>
          <w:rStyle w:val="superscript"/>
        </w:rPr>
        <w:t>j</w:t>
      </w:r>
      <w:r>
        <w:t xml:space="preserve"> this would be</w:t>
      </w:r>
    </w:p>
    <w:p w14:paraId="35732A76" w14:textId="77777777" w:rsidR="001C0040" w:rsidRDefault="001C0040" w:rsidP="001C0040">
      <w:pPr>
        <w:tabs>
          <w:tab w:val="left" w:pos="7200"/>
          <w:tab w:val="left" w:pos="7920"/>
          <w:tab w:val="right" w:pos="9270"/>
        </w:tabs>
      </w:pPr>
    </w:p>
    <w:p w14:paraId="1E30B3DB" w14:textId="77777777" w:rsidR="001C0040" w:rsidRPr="009643B2" w:rsidRDefault="001C0040" w:rsidP="001C0040">
      <w:pPr>
        <w:tabs>
          <w:tab w:val="left" w:pos="7200"/>
          <w:tab w:val="left" w:pos="7920"/>
          <w:tab w:val="right" w:pos="9270"/>
        </w:tabs>
      </w:pPr>
      <w:r>
        <w:tab/>
        <w:t>T =  Σ</w:t>
      </w:r>
      <w:r>
        <w:rPr>
          <w:rStyle w:val="subscript"/>
        </w:rPr>
        <w:t>ij</w:t>
      </w:r>
      <w:r>
        <w:t xml:space="preserve"> a</w:t>
      </w:r>
      <w:r w:rsidRPr="009643B2">
        <w:rPr>
          <w:rStyle w:val="superscript"/>
        </w:rPr>
        <w:t>i</w:t>
      </w:r>
      <w:r>
        <w:t>b</w:t>
      </w:r>
      <w:r w:rsidRPr="009643B2">
        <w:rPr>
          <w:rStyle w:val="superscript"/>
        </w:rPr>
        <w:t>j</w:t>
      </w:r>
      <w:r>
        <w:t xml:space="preserve"> e</w:t>
      </w:r>
      <w:r>
        <w:rPr>
          <w:rStyle w:val="subscript"/>
        </w:rPr>
        <w:t>i</w:t>
      </w:r>
      <w:r>
        <w:t xml:space="preserve"> ^ e</w:t>
      </w:r>
      <w:r>
        <w:rPr>
          <w:rStyle w:val="subscript"/>
        </w:rPr>
        <w:t>j</w:t>
      </w:r>
      <w:r>
        <w:t xml:space="preserve">  = (Σ</w:t>
      </w:r>
      <w:r>
        <w:rPr>
          <w:rStyle w:val="subscript"/>
        </w:rPr>
        <w:t>i</w:t>
      </w:r>
      <w:r>
        <w:t>a</w:t>
      </w:r>
      <w:r w:rsidRPr="009643B2">
        <w:rPr>
          <w:rStyle w:val="superscript"/>
        </w:rPr>
        <w:t>i</w:t>
      </w:r>
      <w:r>
        <w:t>e</w:t>
      </w:r>
      <w:r>
        <w:rPr>
          <w:rStyle w:val="subscript"/>
        </w:rPr>
        <w:t>i</w:t>
      </w:r>
      <w:r>
        <w:t>) ^ ( Σ</w:t>
      </w:r>
      <w:r>
        <w:rPr>
          <w:rStyle w:val="subscript"/>
        </w:rPr>
        <w:t>j</w:t>
      </w:r>
      <w:r>
        <w:t>b</w:t>
      </w:r>
      <w:r w:rsidRPr="009643B2">
        <w:rPr>
          <w:rStyle w:val="superscript"/>
        </w:rPr>
        <w:t>j</w:t>
      </w:r>
      <w:r>
        <w:t>e</w:t>
      </w:r>
      <w:r>
        <w:rPr>
          <w:rStyle w:val="subscript"/>
        </w:rPr>
        <w:t>j</w:t>
      </w:r>
      <w:r>
        <w:t xml:space="preserve">) = a ^ b </w:t>
      </w:r>
      <w:r>
        <w:tab/>
      </w:r>
      <w:r>
        <w:tab/>
      </w:r>
      <w:r>
        <w:tab/>
      </w:r>
      <w:r>
        <w:tab/>
      </w:r>
      <w:r>
        <w:tab/>
      </w:r>
      <w:r>
        <w:tab/>
        <w:t>(4.3.6)</w:t>
      </w:r>
    </w:p>
    <w:p w14:paraId="4D709ADF" w14:textId="77777777" w:rsidR="001C0040" w:rsidRDefault="001C0040" w:rsidP="001C0040">
      <w:pPr>
        <w:tabs>
          <w:tab w:val="left" w:pos="7200"/>
          <w:tab w:val="left" w:pos="7920"/>
          <w:tab w:val="right" w:pos="9270"/>
        </w:tabs>
      </w:pPr>
    </w:p>
    <w:p w14:paraId="73F22D55" w14:textId="77777777" w:rsidR="001C0040" w:rsidRDefault="001C0040" w:rsidP="001C0040">
      <w:pPr>
        <w:tabs>
          <w:tab w:val="left" w:pos="7200"/>
          <w:tab w:val="left" w:pos="7920"/>
          <w:tab w:val="right" w:pos="9270"/>
        </w:tabs>
      </w:pPr>
      <w:r>
        <w:t>and then a ^ b is included in L</w:t>
      </w:r>
      <w:r>
        <w:rPr>
          <w:rStyle w:val="superscript"/>
        </w:rPr>
        <w:t>2</w:t>
      </w:r>
      <w:r>
        <w:t xml:space="preserve"> for any vectors a and b in V. </w:t>
      </w:r>
    </w:p>
    <w:p w14:paraId="2CC20B4B" w14:textId="77777777" w:rsidR="001C0040" w:rsidRDefault="001C0040" w:rsidP="001C0040">
      <w:pPr>
        <w:tabs>
          <w:tab w:val="left" w:pos="7200"/>
          <w:tab w:val="left" w:pos="7920"/>
          <w:tab w:val="right" w:pos="9270"/>
        </w:tabs>
      </w:pPr>
    </w:p>
    <w:p w14:paraId="2B380800" w14:textId="77777777" w:rsidR="001C0040" w:rsidRDefault="001C0040" w:rsidP="001C0040">
      <w:pPr>
        <w:tabs>
          <w:tab w:val="left" w:pos="7200"/>
          <w:tab w:val="left" w:pos="7920"/>
          <w:tab w:val="right" w:pos="9270"/>
        </w:tabs>
      </w:pPr>
      <w:r>
        <w:t>One could rearrange the n</w:t>
      </w:r>
      <w:r>
        <w:rPr>
          <w:rStyle w:val="superscript"/>
        </w:rPr>
        <w:t>2</w:t>
      </w:r>
      <w:r>
        <w:t xml:space="preserve"> basis vectors of V</w:t>
      </w:r>
      <w:r>
        <w:sym w:font="Symbol" w:char="F0C4"/>
      </w:r>
      <w:r>
        <w:t xml:space="preserve">V into these two groups,  </w:t>
      </w:r>
    </w:p>
    <w:p w14:paraId="1F97B3FB" w14:textId="77777777" w:rsidR="001C0040" w:rsidRDefault="001C0040" w:rsidP="001C0040">
      <w:pPr>
        <w:tabs>
          <w:tab w:val="left" w:pos="7200"/>
          <w:tab w:val="left" w:pos="7920"/>
          <w:tab w:val="right" w:pos="9270"/>
        </w:tabs>
      </w:pPr>
    </w:p>
    <w:p w14:paraId="19E05EB5" w14:textId="77777777" w:rsidR="001C0040" w:rsidRDefault="001C0040" w:rsidP="001C0040">
      <w:r>
        <w:tab/>
        <w:t>(e</w:t>
      </w:r>
      <w:r>
        <w:rPr>
          <w:rStyle w:val="subscript"/>
        </w:rPr>
        <w:t>i</w:t>
      </w:r>
      <w:r>
        <w:t>^ e</w:t>
      </w:r>
      <w:r>
        <w:rPr>
          <w:rStyle w:val="subscript"/>
        </w:rPr>
        <w:t>j</w:t>
      </w:r>
      <w:r>
        <w:t>)  =  [e</w:t>
      </w:r>
      <w:r>
        <w:rPr>
          <w:rStyle w:val="subscript"/>
        </w:rPr>
        <w:t>i</w:t>
      </w:r>
      <w:r>
        <w:sym w:font="Symbol" w:char="F0C4"/>
      </w:r>
      <w:r>
        <w:t>e</w:t>
      </w:r>
      <w:r>
        <w:rPr>
          <w:rStyle w:val="subscript"/>
        </w:rPr>
        <w:t>j</w:t>
      </w:r>
      <w:r>
        <w:t xml:space="preserve"> - e</w:t>
      </w:r>
      <w:r>
        <w:rPr>
          <w:rStyle w:val="subscript"/>
        </w:rPr>
        <w:t>j</w:t>
      </w:r>
      <w:r>
        <w:sym w:font="Symbol" w:char="F0C4"/>
      </w:r>
      <w:r>
        <w:t>e</w:t>
      </w:r>
      <w:r>
        <w:rPr>
          <w:rStyle w:val="subscript"/>
        </w:rPr>
        <w:t>i</w:t>
      </w:r>
      <w:r>
        <w:t>]</w:t>
      </w:r>
      <w:r w:rsidR="002E17D9">
        <w:t>/2</w:t>
      </w:r>
      <w:r w:rsidR="002E17D9">
        <w:tab/>
      </w:r>
      <w:r>
        <w:t>n(n-1)/2  independent elements in this set</w:t>
      </w:r>
      <w:r>
        <w:tab/>
      </w:r>
      <w:r>
        <w:tab/>
        <w:t>(4.3.7)</w:t>
      </w:r>
    </w:p>
    <w:p w14:paraId="4F9DF3E9" w14:textId="77777777" w:rsidR="001C0040" w:rsidRDefault="001C0040" w:rsidP="001C0040"/>
    <w:p w14:paraId="79A30749" w14:textId="77777777" w:rsidR="001C0040" w:rsidRPr="009643B2" w:rsidRDefault="001C0040" w:rsidP="001C0040">
      <w:r>
        <w:tab/>
        <w:t>(e</w:t>
      </w:r>
      <w:r>
        <w:rPr>
          <w:rStyle w:val="subscript"/>
        </w:rPr>
        <w:t>i</w:t>
      </w:r>
      <w:r>
        <w:t xml:space="preserve"> * e</w:t>
      </w:r>
      <w:r>
        <w:rPr>
          <w:rStyle w:val="subscript"/>
        </w:rPr>
        <w:t>j</w:t>
      </w:r>
      <w:r>
        <w:t>)  ≡  [e</w:t>
      </w:r>
      <w:r>
        <w:rPr>
          <w:rStyle w:val="subscript"/>
        </w:rPr>
        <w:t>i</w:t>
      </w:r>
      <w:r>
        <w:sym w:font="Symbol" w:char="F0C4"/>
      </w:r>
      <w:r>
        <w:t>e</w:t>
      </w:r>
      <w:r>
        <w:rPr>
          <w:rStyle w:val="subscript"/>
        </w:rPr>
        <w:t>j</w:t>
      </w:r>
      <w:r>
        <w:t>+ e</w:t>
      </w:r>
      <w:r>
        <w:rPr>
          <w:rStyle w:val="subscript"/>
        </w:rPr>
        <w:t>j</w:t>
      </w:r>
      <w:r>
        <w:sym w:font="Symbol" w:char="F0C4"/>
      </w:r>
      <w:r>
        <w:t>e</w:t>
      </w:r>
      <w:r>
        <w:rPr>
          <w:rStyle w:val="subscript"/>
        </w:rPr>
        <w:t>i</w:t>
      </w:r>
      <w:r>
        <w:t>]</w:t>
      </w:r>
      <w:r w:rsidR="002E17D9">
        <w:t>/2</w:t>
      </w:r>
      <w:r>
        <w:tab/>
        <w:t>n(n)/2   independent elements in this set</w:t>
      </w:r>
      <w:r>
        <w:tab/>
      </w:r>
      <w:r>
        <w:tab/>
      </w:r>
      <w:r>
        <w:tab/>
        <w:t>(4.3.8)</w:t>
      </w:r>
      <w:r>
        <w:tab/>
      </w:r>
    </w:p>
    <w:p w14:paraId="7E5B6CF5" w14:textId="77777777" w:rsidR="001C0040" w:rsidRDefault="001C0040" w:rsidP="001C0040"/>
    <w:p w14:paraId="146FF382" w14:textId="77777777" w:rsidR="001C0040" w:rsidRPr="008E0E76" w:rsidRDefault="001C0040" w:rsidP="001C0040">
      <w:r>
        <w:t>for a total of n(n-1)/2+ n(n)/2 = n</w:t>
      </w:r>
      <w:r>
        <w:rPr>
          <w:rStyle w:val="superscript"/>
        </w:rPr>
        <w:t>2</w:t>
      </w:r>
      <w:r>
        <w:t xml:space="preserve"> basis vectors. One would say then that L</w:t>
      </w:r>
      <w:r>
        <w:rPr>
          <w:rStyle w:val="superscript"/>
        </w:rPr>
        <w:t>2</w:t>
      </w:r>
      <w:r>
        <w:t xml:space="preserve"> is spanned by just the first set of basis vectors. </w:t>
      </w:r>
    </w:p>
    <w:p w14:paraId="25DD897C" w14:textId="77777777" w:rsidR="001C0040" w:rsidRPr="009643B2" w:rsidRDefault="001C0040" w:rsidP="001C0040">
      <w:pPr>
        <w:rPr>
          <w:color w:val="FF0000"/>
        </w:rPr>
      </w:pPr>
    </w:p>
    <w:p w14:paraId="3EF029EC" w14:textId="77777777" w:rsidR="001C0040" w:rsidRDefault="001C0040" w:rsidP="001C0040">
      <w:pPr>
        <w:tabs>
          <w:tab w:val="left" w:pos="7200"/>
          <w:tab w:val="left" w:pos="7920"/>
          <w:tab w:val="right" w:pos="9270"/>
        </w:tabs>
      </w:pPr>
      <w:r>
        <w:t>It was noted above that L</w:t>
      </w:r>
      <w:r>
        <w:rPr>
          <w:rStyle w:val="superscript"/>
        </w:rPr>
        <w:t>2</w:t>
      </w:r>
      <w:r>
        <w:t xml:space="preserve"> is a subset of V</w:t>
      </w:r>
      <w:r>
        <w:rPr>
          <w:rStyle w:val="superscript"/>
        </w:rPr>
        <w:t>2</w:t>
      </w:r>
      <w:r>
        <w:t>. A stronger statement is that L</w:t>
      </w:r>
      <w:r>
        <w:rPr>
          <w:rStyle w:val="superscript"/>
        </w:rPr>
        <w:t>2</w:t>
      </w:r>
      <w:r>
        <w:t xml:space="preserve"> is a subspace of V</w:t>
      </w:r>
      <w:r>
        <w:rPr>
          <w:rStyle w:val="superscript"/>
        </w:rPr>
        <w:t>2</w:t>
      </w:r>
      <w:r>
        <w:t>. First of all, L</w:t>
      </w:r>
      <w:r>
        <w:rPr>
          <w:rStyle w:val="superscript"/>
        </w:rPr>
        <w:t>2</w:t>
      </w:r>
      <w:r>
        <w:t xml:space="preserve"> is obviously closed under addition of vectors since</w:t>
      </w:r>
    </w:p>
    <w:p w14:paraId="1E850E57" w14:textId="77777777" w:rsidR="001C0040" w:rsidRDefault="001C0040" w:rsidP="001C0040">
      <w:pPr>
        <w:tabs>
          <w:tab w:val="left" w:pos="7200"/>
          <w:tab w:val="left" w:pos="7920"/>
          <w:tab w:val="right" w:pos="9270"/>
        </w:tabs>
      </w:pPr>
    </w:p>
    <w:p w14:paraId="7183DDA5" w14:textId="77777777" w:rsidR="001C0040" w:rsidRPr="009643B2" w:rsidRDefault="001C0040" w:rsidP="001C0040">
      <w:pPr>
        <w:tabs>
          <w:tab w:val="left" w:pos="7200"/>
          <w:tab w:val="left" w:pos="7920"/>
          <w:tab w:val="right" w:pos="9270"/>
        </w:tabs>
      </w:pPr>
      <w:r>
        <w:tab/>
        <w:t xml:space="preserve">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 xml:space="preserve"> e</w:t>
      </w:r>
      <w:r>
        <w:rPr>
          <w:rStyle w:val="subscript"/>
        </w:rPr>
        <w:t>i</w:t>
      </w:r>
      <w:r>
        <w:t xml:space="preserve"> ^ e</w:t>
      </w:r>
      <w:r>
        <w:rPr>
          <w:rStyle w:val="subscript"/>
        </w:rPr>
        <w:t>j</w:t>
      </w:r>
      <w:r>
        <w:t xml:space="preserve">   =  Σ</w:t>
      </w:r>
      <w:r>
        <w:rPr>
          <w:rStyle w:val="subscript"/>
        </w:rPr>
        <w:t>ij</w:t>
      </w:r>
      <w:r>
        <w:t xml:space="preserve"> (T</w:t>
      </w:r>
      <w:r>
        <w:rPr>
          <w:rStyle w:val="subscript"/>
        </w:rPr>
        <w:t>ij</w:t>
      </w:r>
      <w:r>
        <w:t>+T'</w:t>
      </w:r>
      <w:r>
        <w:rPr>
          <w:rStyle w:val="subscript"/>
        </w:rPr>
        <w:t>ij</w:t>
      </w:r>
      <w:r>
        <w:t>) e</w:t>
      </w:r>
      <w:r>
        <w:rPr>
          <w:rStyle w:val="subscript"/>
        </w:rPr>
        <w:t>i</w:t>
      </w:r>
      <w:r>
        <w:t xml:space="preserve"> ^ e</w:t>
      </w:r>
      <w:r>
        <w:rPr>
          <w:rStyle w:val="subscript"/>
        </w:rPr>
        <w:t>j</w:t>
      </w:r>
      <w:r>
        <w:t xml:space="preserve"> .</w:t>
      </w:r>
      <w:r>
        <w:tab/>
      </w:r>
      <w:r>
        <w:tab/>
      </w:r>
      <w:r>
        <w:tab/>
      </w:r>
      <w:r>
        <w:tab/>
        <w:t>(4.3.9)</w:t>
      </w:r>
    </w:p>
    <w:p w14:paraId="6ADAEC10" w14:textId="77777777" w:rsidR="001C0040" w:rsidRDefault="001C0040" w:rsidP="001C0040">
      <w:pPr>
        <w:tabs>
          <w:tab w:val="left" w:pos="7200"/>
          <w:tab w:val="left" w:pos="7920"/>
          <w:tab w:val="right" w:pos="9270"/>
        </w:tabs>
      </w:pPr>
    </w:p>
    <w:p w14:paraId="6B9F1C05" w14:textId="77777777" w:rsidR="001C0040" w:rsidRPr="00117932" w:rsidRDefault="001C0040" w:rsidP="001C0040">
      <w:pPr>
        <w:tabs>
          <w:tab w:val="left" w:pos="7200"/>
          <w:tab w:val="left" w:pos="7920"/>
          <w:tab w:val="right" w:pos="9270"/>
        </w:tabs>
      </w:pPr>
      <w:r>
        <w:t>And if (a ^ b) is an element of L</w:t>
      </w:r>
      <w:r>
        <w:rPr>
          <w:rStyle w:val="superscript"/>
        </w:rPr>
        <w:t>2</w:t>
      </w:r>
      <w:r>
        <w:t xml:space="preserve"> then so is k(a ^ b) = (kα) ^ b ϵ L</w:t>
      </w:r>
      <w:r>
        <w:rPr>
          <w:rStyle w:val="superscript"/>
        </w:rPr>
        <w:t>2</w:t>
      </w:r>
      <w:r>
        <w:t xml:space="preserve"> . Finally, since a ^ a = 0, L</w:t>
      </w:r>
      <w:r>
        <w:rPr>
          <w:rStyle w:val="superscript"/>
        </w:rPr>
        <w:t>2</w:t>
      </w:r>
      <w:r>
        <w:t xml:space="preserve"> includes the 0 element. So L</w:t>
      </w:r>
      <w:r>
        <w:rPr>
          <w:rStyle w:val="superscript"/>
        </w:rPr>
        <w:t>2</w:t>
      </w:r>
      <w:r>
        <w:t xml:space="preserve"> then is a vector space which is a subspace of V</w:t>
      </w:r>
      <w:r>
        <w:rPr>
          <w:rStyle w:val="superscript"/>
        </w:rPr>
        <w:t>2</w:t>
      </w:r>
      <w:r>
        <w:t xml:space="preserve">. </w:t>
      </w:r>
    </w:p>
    <w:p w14:paraId="5202CF8C" w14:textId="77777777" w:rsidR="001C0040" w:rsidRPr="00BB3131" w:rsidRDefault="001C0040" w:rsidP="001C0040">
      <w:pPr>
        <w:tabs>
          <w:tab w:val="left" w:pos="7200"/>
          <w:tab w:val="left" w:pos="7920"/>
          <w:tab w:val="right" w:pos="9270"/>
        </w:tabs>
        <w:rPr>
          <w:color w:val="FF0000"/>
        </w:rPr>
      </w:pPr>
    </w:p>
    <w:p w14:paraId="50E0FEB5" w14:textId="77777777" w:rsidR="001C0040" w:rsidRPr="002D0AA6" w:rsidRDefault="001C0040" w:rsidP="001C0040">
      <w:pPr>
        <w:pStyle w:val="Heading4"/>
      </w:pPr>
      <w:bookmarkStart w:id="1245" w:name="_Toc431567030"/>
      <w:bookmarkStart w:id="1246" w:name="_Toc431575236"/>
      <w:bookmarkStart w:id="1247" w:name="_Toc431576249"/>
      <w:bookmarkStart w:id="1248" w:name="_Toc431624018"/>
      <w:bookmarkStart w:id="1249" w:name="_Toc431628639"/>
      <w:bookmarkStart w:id="1250" w:name="_Toc431736842"/>
      <w:bookmarkStart w:id="1251" w:name="_Toc431825755"/>
      <w:bookmarkStart w:id="1252" w:name="_Toc431833829"/>
      <w:bookmarkStart w:id="1253" w:name="_Toc431833888"/>
      <w:bookmarkStart w:id="1254" w:name="_Toc433825610"/>
      <w:bookmarkStart w:id="1255" w:name="_Toc433825669"/>
      <w:bookmarkStart w:id="1256" w:name="_Toc433827216"/>
      <w:bookmarkStart w:id="1257" w:name="_Toc433827293"/>
      <w:bookmarkStart w:id="1258" w:name="_Toc433827394"/>
      <w:bookmarkStart w:id="1259" w:name="_Toc433827979"/>
      <w:bookmarkStart w:id="1260" w:name="_Toc433828056"/>
      <w:bookmarkStart w:id="1261" w:name="_Toc433828133"/>
      <w:bookmarkStart w:id="1262" w:name="_Toc433828248"/>
      <w:bookmarkStart w:id="1263" w:name="_Toc433828325"/>
      <w:bookmarkStart w:id="1264" w:name="_Toc433828490"/>
      <w:bookmarkStart w:id="1265" w:name="_Toc433875052"/>
      <w:bookmarkStart w:id="1266" w:name="_Toc433879835"/>
      <w:bookmarkStart w:id="1267" w:name="_Toc433904258"/>
      <w:bookmarkStart w:id="1268" w:name="_Toc433969950"/>
      <w:bookmarkStart w:id="1269" w:name="_Toc433984487"/>
      <w:bookmarkStart w:id="1270" w:name="_Toc433984580"/>
      <w:bookmarkStart w:id="1271" w:name="_Toc433984673"/>
      <w:bookmarkStart w:id="1272" w:name="_Toc433984766"/>
      <w:bookmarkStart w:id="1273" w:name="_Toc433984861"/>
      <w:bookmarkStart w:id="1274" w:name="_Toc433984956"/>
      <w:bookmarkStart w:id="1275" w:name="_Toc433985053"/>
      <w:bookmarkStart w:id="1276" w:name="_Toc433985149"/>
      <w:bookmarkStart w:id="1277" w:name="_Toc433985653"/>
      <w:bookmarkStart w:id="1278" w:name="_Toc433985750"/>
      <w:bookmarkStart w:id="1279" w:name="_Toc433985846"/>
      <w:r w:rsidRPr="002D0AA6">
        <w:t>(</w:t>
      </w:r>
      <w:r>
        <w:t>b</w:t>
      </w:r>
      <w:r w:rsidRPr="002D0AA6">
        <w:t xml:space="preserve">) How big is the space </w:t>
      </w:r>
      <w:r>
        <w:t>L</w:t>
      </w:r>
      <w:r>
        <w:rPr>
          <w:rStyle w:val="superscript"/>
        </w:rPr>
        <w:t>2</w:t>
      </w:r>
      <w:r w:rsidRPr="002D0AA6">
        <w:t xml:space="preserve"> compared to the space V</w:t>
      </w:r>
      <w:r w:rsidRPr="002D0AA6">
        <w:rPr>
          <w:rStyle w:val="superscript"/>
          <w:b/>
        </w:rPr>
        <w:t>2</w:t>
      </w:r>
      <w:r w:rsidRPr="002D0AA6">
        <w:t>?</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14:paraId="62983F37" w14:textId="77777777" w:rsidR="001C0040" w:rsidRDefault="001C0040" w:rsidP="001C0040">
      <w:pPr>
        <w:tabs>
          <w:tab w:val="left" w:pos="7200"/>
          <w:tab w:val="left" w:pos="7920"/>
          <w:tab w:val="right" w:pos="9270"/>
        </w:tabs>
      </w:pPr>
    </w:p>
    <w:p w14:paraId="05BE1C8B" w14:textId="77777777" w:rsidR="001C0040" w:rsidRPr="002D0AA6" w:rsidRDefault="001C0040" w:rsidP="001C0040">
      <w:pPr>
        <w:tabs>
          <w:tab w:val="left" w:pos="7200"/>
          <w:tab w:val="left" w:pos="7920"/>
          <w:tab w:val="right" w:pos="9270"/>
        </w:tabs>
      </w:pPr>
      <w:r>
        <w:t>Consider this most general element of L</w:t>
      </w:r>
      <w:r>
        <w:rPr>
          <w:rStyle w:val="superscript"/>
        </w:rPr>
        <w:t>2</w:t>
      </w:r>
      <w:r>
        <w:t xml:space="preserve">:  </w:t>
      </w:r>
    </w:p>
    <w:p w14:paraId="6959A1C3" w14:textId="77777777" w:rsidR="001C0040" w:rsidRDefault="001C0040" w:rsidP="001C0040">
      <w:pPr>
        <w:tabs>
          <w:tab w:val="left" w:pos="7200"/>
          <w:tab w:val="left" w:pos="7920"/>
          <w:tab w:val="right" w:pos="9270"/>
        </w:tabs>
      </w:pPr>
    </w:p>
    <w:p w14:paraId="2E9FA88E" w14:textId="77777777" w:rsidR="001C0040" w:rsidRDefault="001C0040" w:rsidP="001C0040">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i</w:t>
      </w:r>
      <w:r>
        <w:rPr>
          <w:rStyle w:val="subscript"/>
          <w:rFonts w:ascii="Times New Roman" w:hAnsi="Times New Roman"/>
        </w:rPr>
        <w:t xml:space="preserve">≠ </w:t>
      </w:r>
      <w:r>
        <w:rPr>
          <w:rStyle w:val="subscript"/>
        </w:rPr>
        <w:t>j</w:t>
      </w:r>
      <w:r>
        <w:t xml:space="preserve"> T</w:t>
      </w:r>
      <w:r w:rsidRPr="00F65495">
        <w:rPr>
          <w:rStyle w:val="superscript"/>
        </w:rPr>
        <w:t>ij</w:t>
      </w:r>
      <w:r>
        <w:t xml:space="preserve"> (e</w:t>
      </w:r>
      <w:r>
        <w:rPr>
          <w:rStyle w:val="subscript"/>
        </w:rPr>
        <w:t>i</w:t>
      </w:r>
      <w:r>
        <w:t xml:space="preserve"> ^ e</w:t>
      </w:r>
      <w:r>
        <w:rPr>
          <w:rStyle w:val="subscript"/>
        </w:rPr>
        <w:t>j</w:t>
      </w:r>
      <w:r>
        <w:t xml:space="preserve">)  </w:t>
      </w:r>
      <w:r>
        <w:tab/>
        <w:t>// (e</w:t>
      </w:r>
      <w:r>
        <w:rPr>
          <w:rStyle w:val="subscript"/>
        </w:rPr>
        <w:t>i</w:t>
      </w:r>
      <w:r>
        <w:t xml:space="preserve"> ^ e</w:t>
      </w:r>
      <w:r>
        <w:rPr>
          <w:rStyle w:val="subscript"/>
        </w:rPr>
        <w:t>i</w:t>
      </w:r>
      <w:r>
        <w:t>)  = 0</w:t>
      </w:r>
    </w:p>
    <w:p w14:paraId="3E122CF2" w14:textId="77777777" w:rsidR="001C0040" w:rsidRDefault="001C0040" w:rsidP="001C0040">
      <w:pPr>
        <w:tabs>
          <w:tab w:val="left" w:pos="7200"/>
          <w:tab w:val="left" w:pos="7920"/>
          <w:tab w:val="right" w:pos="9270"/>
        </w:tabs>
      </w:pPr>
    </w:p>
    <w:p w14:paraId="5A532631" w14:textId="77777777" w:rsidR="001C0040"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i&gt;j</w:t>
      </w:r>
      <w:r>
        <w:t xml:space="preserve"> T</w:t>
      </w:r>
      <w:r w:rsidRPr="00F65495">
        <w:rPr>
          <w:rStyle w:val="superscript"/>
        </w:rPr>
        <w:t>ij</w:t>
      </w:r>
      <w:r>
        <w:t xml:space="preserve"> (e</w:t>
      </w:r>
      <w:r>
        <w:rPr>
          <w:rStyle w:val="subscript"/>
        </w:rPr>
        <w:t>i</w:t>
      </w:r>
      <w:r>
        <w:t xml:space="preserve"> ^ e</w:t>
      </w:r>
      <w:r>
        <w:rPr>
          <w:rStyle w:val="subscript"/>
        </w:rPr>
        <w:t>j</w:t>
      </w:r>
      <w:r>
        <w:t>)</w:t>
      </w:r>
    </w:p>
    <w:p w14:paraId="42ECFD51" w14:textId="77777777" w:rsidR="001C0040" w:rsidRDefault="001C0040" w:rsidP="001C0040">
      <w:pPr>
        <w:tabs>
          <w:tab w:val="left" w:pos="7200"/>
          <w:tab w:val="left" w:pos="7920"/>
          <w:tab w:val="right" w:pos="9270"/>
        </w:tabs>
      </w:pPr>
    </w:p>
    <w:p w14:paraId="18BEEC43" w14:textId="77777777" w:rsidR="001C0040" w:rsidRPr="002D0AA6"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t xml:space="preserve"> (e</w:t>
      </w:r>
      <w:r>
        <w:rPr>
          <w:rStyle w:val="subscript"/>
        </w:rPr>
        <w:t>i</w:t>
      </w:r>
      <w:r>
        <w:t xml:space="preserve"> ^ e</w:t>
      </w:r>
      <w:r>
        <w:rPr>
          <w:rStyle w:val="subscript"/>
        </w:rPr>
        <w:t>j</w:t>
      </w:r>
      <w:r>
        <w:t>) + Σ</w:t>
      </w:r>
      <w:r>
        <w:rPr>
          <w:rStyle w:val="subscript"/>
        </w:rPr>
        <w:t>j&gt;i</w:t>
      </w:r>
      <w:r>
        <w:t xml:space="preserve"> T</w:t>
      </w:r>
      <w:r w:rsidRPr="00F65495">
        <w:rPr>
          <w:rStyle w:val="superscript"/>
        </w:rPr>
        <w:t>ji</w:t>
      </w:r>
      <w:r>
        <w:t xml:space="preserve"> (e</w:t>
      </w:r>
      <w:r>
        <w:rPr>
          <w:rStyle w:val="subscript"/>
        </w:rPr>
        <w:t>j</w:t>
      </w:r>
      <w:r>
        <w:t xml:space="preserve"> ^ e</w:t>
      </w:r>
      <w:r>
        <w:rPr>
          <w:rStyle w:val="subscript"/>
        </w:rPr>
        <w:t>i</w:t>
      </w:r>
      <w:r>
        <w:t>)</w:t>
      </w:r>
      <w:r>
        <w:tab/>
        <w:t>// i↔j in second sum</w:t>
      </w:r>
    </w:p>
    <w:p w14:paraId="6F7A8607" w14:textId="77777777" w:rsidR="001C0040" w:rsidRPr="002D0AA6" w:rsidRDefault="001C0040" w:rsidP="001C0040">
      <w:pPr>
        <w:tabs>
          <w:tab w:val="left" w:pos="7200"/>
          <w:tab w:val="left" w:pos="7920"/>
          <w:tab w:val="right" w:pos="9270"/>
        </w:tabs>
      </w:pPr>
      <w:r>
        <w:tab/>
      </w:r>
      <w:r>
        <w:tab/>
      </w:r>
      <w:r>
        <w:tab/>
      </w:r>
    </w:p>
    <w:p w14:paraId="4A74A384" w14:textId="77777777" w:rsidR="001C0040"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 xml:space="preserve">ij </w:t>
      </w:r>
      <w:r>
        <w:t>(e</w:t>
      </w:r>
      <w:r>
        <w:rPr>
          <w:rStyle w:val="subscript"/>
        </w:rPr>
        <w:t>i</w:t>
      </w:r>
      <w:r>
        <w:t xml:space="preserve"> ^ e</w:t>
      </w:r>
      <w:r>
        <w:rPr>
          <w:rStyle w:val="subscript"/>
        </w:rPr>
        <w:t>j</w:t>
      </w:r>
      <w:r>
        <w:t>) -  Σ</w:t>
      </w:r>
      <w:r>
        <w:rPr>
          <w:rStyle w:val="subscript"/>
        </w:rPr>
        <w:t>i&lt;j</w:t>
      </w:r>
      <w:r>
        <w:t xml:space="preserve"> T</w:t>
      </w:r>
      <w:r w:rsidRPr="00F65495">
        <w:rPr>
          <w:rStyle w:val="superscript"/>
        </w:rPr>
        <w:t>ji</w:t>
      </w:r>
      <w:r>
        <w:t xml:space="preserve"> (e</w:t>
      </w:r>
      <w:r>
        <w:rPr>
          <w:rStyle w:val="subscript"/>
        </w:rPr>
        <w:t>i</w:t>
      </w:r>
      <w:r>
        <w:t xml:space="preserve"> ^ e</w:t>
      </w:r>
      <w:r>
        <w:rPr>
          <w:rStyle w:val="subscript"/>
        </w:rPr>
        <w:t>j</w:t>
      </w:r>
      <w:r>
        <w:t>)</w:t>
      </w:r>
      <w:r>
        <w:tab/>
        <w:t>// (e</w:t>
      </w:r>
      <w:r>
        <w:rPr>
          <w:rStyle w:val="subscript"/>
        </w:rPr>
        <w:t>j</w:t>
      </w:r>
      <w:r>
        <w:t xml:space="preserve"> ^ e</w:t>
      </w:r>
      <w:r>
        <w:rPr>
          <w:rStyle w:val="subscript"/>
        </w:rPr>
        <w:t>i</w:t>
      </w:r>
      <w:r>
        <w:t>) = - (e</w:t>
      </w:r>
      <w:r>
        <w:rPr>
          <w:rStyle w:val="subscript"/>
        </w:rPr>
        <w:t>i</w:t>
      </w:r>
      <w:r>
        <w:t xml:space="preserve"> ^ e</w:t>
      </w:r>
      <w:r>
        <w:rPr>
          <w:rStyle w:val="subscript"/>
        </w:rPr>
        <w:t>j</w:t>
      </w:r>
      <w:r>
        <w:t>)</w:t>
      </w:r>
    </w:p>
    <w:p w14:paraId="77B1EB39" w14:textId="77777777" w:rsidR="001C0040" w:rsidRDefault="001C0040" w:rsidP="001C0040">
      <w:pPr>
        <w:tabs>
          <w:tab w:val="left" w:pos="7200"/>
          <w:tab w:val="left" w:pos="7920"/>
          <w:tab w:val="right" w:pos="9270"/>
        </w:tabs>
      </w:pPr>
    </w:p>
    <w:p w14:paraId="7F99D59A" w14:textId="77777777" w:rsidR="001C0040" w:rsidRPr="002D0AA6" w:rsidRDefault="001C0040" w:rsidP="001C0040">
      <w:pPr>
        <w:tabs>
          <w:tab w:val="left" w:pos="7200"/>
          <w:tab w:val="left" w:pos="7920"/>
          <w:tab w:val="right" w:pos="9270"/>
        </w:tabs>
      </w:pPr>
      <w:r>
        <w:tab/>
      </w:r>
      <w:r>
        <w:tab/>
        <w:t>= Σ</w:t>
      </w:r>
      <w:r>
        <w:rPr>
          <w:rStyle w:val="subscript"/>
        </w:rPr>
        <w:t>i&lt;j</w:t>
      </w:r>
      <w:r>
        <w:t xml:space="preserve"> (T</w:t>
      </w:r>
      <w:r w:rsidRPr="00F65495">
        <w:rPr>
          <w:rStyle w:val="superscript"/>
        </w:rPr>
        <w:t>ij</w:t>
      </w:r>
      <w:r>
        <w:rPr>
          <w:rStyle w:val="superscript"/>
        </w:rPr>
        <w:t xml:space="preserve"> </w:t>
      </w:r>
      <w:r>
        <w:t>- T</w:t>
      </w:r>
      <w:r w:rsidRPr="00F65495">
        <w:rPr>
          <w:rStyle w:val="superscript"/>
        </w:rPr>
        <w:t>ji</w:t>
      </w:r>
      <w:r>
        <w:t>)  (e</w:t>
      </w:r>
      <w:r>
        <w:rPr>
          <w:rStyle w:val="subscript"/>
        </w:rPr>
        <w:t>i</w:t>
      </w:r>
      <w:r>
        <w:t xml:space="preserve"> ^ e</w:t>
      </w:r>
      <w:r>
        <w:rPr>
          <w:rStyle w:val="subscript"/>
        </w:rPr>
        <w:t>j</w:t>
      </w:r>
      <w:r>
        <w:t>)</w:t>
      </w:r>
    </w:p>
    <w:p w14:paraId="4BA4645D" w14:textId="77777777" w:rsidR="001C0040" w:rsidRPr="002D0AA6" w:rsidRDefault="001C0040" w:rsidP="001C0040">
      <w:pPr>
        <w:tabs>
          <w:tab w:val="left" w:pos="7200"/>
          <w:tab w:val="left" w:pos="7920"/>
          <w:tab w:val="right" w:pos="9270"/>
        </w:tabs>
      </w:pPr>
    </w:p>
    <w:p w14:paraId="7CAB2184" w14:textId="77777777" w:rsidR="001C0040" w:rsidRPr="003B22A2" w:rsidRDefault="001C0040" w:rsidP="001C0040">
      <w:pPr>
        <w:tabs>
          <w:tab w:val="left" w:pos="7200"/>
          <w:tab w:val="left" w:pos="7920"/>
          <w:tab w:val="right" w:pos="9270"/>
        </w:tabs>
      </w:pPr>
      <w:r>
        <w:tab/>
      </w:r>
      <w:r>
        <w:tab/>
        <w:t>= Σ</w:t>
      </w:r>
      <w:r>
        <w:rPr>
          <w:rStyle w:val="subscript"/>
        </w:rPr>
        <w:t>i&lt;j</w:t>
      </w:r>
      <w:r>
        <w:t xml:space="preserve"> </w:t>
      </w:r>
      <w:r w:rsidR="00B35623">
        <w:t>2</w:t>
      </w:r>
      <w:r>
        <w:t>A</w:t>
      </w:r>
      <w:r w:rsidRPr="00F65495">
        <w:rPr>
          <w:rStyle w:val="superscript"/>
        </w:rPr>
        <w:t>ij</w:t>
      </w:r>
      <w:r>
        <w:t xml:space="preserve">  (e</w:t>
      </w:r>
      <w:r>
        <w:rPr>
          <w:rStyle w:val="subscript"/>
        </w:rPr>
        <w:t>i</w:t>
      </w:r>
      <w:r>
        <w:t xml:space="preserve"> ^ e</w:t>
      </w:r>
      <w:r>
        <w:rPr>
          <w:rStyle w:val="subscript"/>
        </w:rPr>
        <w:t>j</w:t>
      </w:r>
      <w:r>
        <w:t>)</w:t>
      </w:r>
      <w:r>
        <w:tab/>
      </w:r>
      <w:r>
        <w:tab/>
      </w:r>
      <w:r>
        <w:tab/>
        <w:t>A</w:t>
      </w:r>
      <w:r w:rsidRPr="00F65495">
        <w:rPr>
          <w:rStyle w:val="superscript"/>
        </w:rPr>
        <w:t>ij</w:t>
      </w:r>
      <w:r>
        <w:t xml:space="preserve"> ≡  (T</w:t>
      </w:r>
      <w:r w:rsidRPr="00F65495">
        <w:rPr>
          <w:rStyle w:val="superscript"/>
        </w:rPr>
        <w:t>ij</w:t>
      </w:r>
      <w:r>
        <w:rPr>
          <w:rStyle w:val="superscript"/>
        </w:rPr>
        <w:t xml:space="preserve"> </w:t>
      </w:r>
      <w:r>
        <w:t>- T</w:t>
      </w:r>
      <w:r w:rsidRPr="00F65495">
        <w:rPr>
          <w:rStyle w:val="superscript"/>
        </w:rPr>
        <w:t>ji</w:t>
      </w:r>
      <w:r>
        <w:t>)</w:t>
      </w:r>
      <w:r w:rsidR="00B35623">
        <w:t>/2</w:t>
      </w:r>
      <w:r>
        <w:tab/>
        <w:t>A</w:t>
      </w:r>
      <w:r w:rsidRPr="00F65495">
        <w:rPr>
          <w:rStyle w:val="superscript"/>
        </w:rPr>
        <w:t>ij</w:t>
      </w:r>
      <w:r>
        <w:t xml:space="preserve"> = - A</w:t>
      </w:r>
      <w:r w:rsidRPr="00F65495">
        <w:rPr>
          <w:rStyle w:val="superscript"/>
        </w:rPr>
        <w:t>ji</w:t>
      </w:r>
      <w:r>
        <w:t xml:space="preserve"> .</w:t>
      </w:r>
      <w:r>
        <w:tab/>
      </w:r>
      <w:r>
        <w:tab/>
        <w:t>(4.3.10)</w:t>
      </w:r>
    </w:p>
    <w:p w14:paraId="4C31CE12" w14:textId="77777777" w:rsidR="001C0040" w:rsidRDefault="001C0040" w:rsidP="001C0040">
      <w:pPr>
        <w:tabs>
          <w:tab w:val="left" w:pos="7200"/>
          <w:tab w:val="left" w:pos="7920"/>
          <w:tab w:val="right" w:pos="9270"/>
        </w:tabs>
      </w:pPr>
    </w:p>
    <w:p w14:paraId="2DBB71F7" w14:textId="77777777" w:rsidR="001C0040" w:rsidRDefault="001C0040" w:rsidP="001C0040">
      <w:pPr>
        <w:tabs>
          <w:tab w:val="left" w:pos="7200"/>
          <w:tab w:val="left" w:pos="7920"/>
          <w:tab w:val="right" w:pos="9270"/>
        </w:tabs>
      </w:pPr>
      <w:r>
        <w:t>Thus, the number of elements in L</w:t>
      </w:r>
      <w:r>
        <w:rPr>
          <w:rStyle w:val="superscript"/>
        </w:rPr>
        <w:t xml:space="preserve">2 </w:t>
      </w:r>
      <w:r>
        <w:t xml:space="preserve">is equal to the number of antisymmetric n x n matrices A one can construct which contain elements of field K. An n x n antisymmetric matrix has only n(n-1)/2 places to insert independent values since the diagonal is all zeros and one triangle is the negative of the other. If the scalar space K contains N elements ( N = ∞ for the reals), one could then construct exactly Nn(n-1)/2  antisymmetric matrices A. </w:t>
      </w:r>
    </w:p>
    <w:p w14:paraId="0B0FDA04" w14:textId="77777777" w:rsidR="00050BAD" w:rsidRDefault="00050BAD" w:rsidP="001C0040">
      <w:pPr>
        <w:tabs>
          <w:tab w:val="left" w:pos="7200"/>
          <w:tab w:val="left" w:pos="7920"/>
          <w:tab w:val="right" w:pos="9270"/>
        </w:tabs>
      </w:pPr>
    </w:p>
    <w:p w14:paraId="7A2B714A" w14:textId="77777777" w:rsidR="00050BAD" w:rsidRDefault="00050BAD" w:rsidP="001C0040">
      <w:pPr>
        <w:tabs>
          <w:tab w:val="left" w:pos="7200"/>
          <w:tab w:val="left" w:pos="7920"/>
          <w:tab w:val="right" w:pos="9270"/>
        </w:tabs>
      </w:pPr>
      <w:r>
        <w:t xml:space="preserve">We refer below to the expansion (4.3.10) as the ordered expansion of T. </w:t>
      </w:r>
    </w:p>
    <w:p w14:paraId="6FA619AB" w14:textId="77777777" w:rsidR="001C0040" w:rsidRDefault="001C0040" w:rsidP="001C0040">
      <w:pPr>
        <w:tabs>
          <w:tab w:val="left" w:pos="7200"/>
          <w:tab w:val="left" w:pos="7920"/>
          <w:tab w:val="right" w:pos="9270"/>
        </w:tabs>
      </w:pPr>
      <w:r>
        <w:tab/>
      </w:r>
    </w:p>
    <w:p w14:paraId="5233A3A4" w14:textId="77777777" w:rsidR="001C0040" w:rsidRDefault="001C0040" w:rsidP="001C0040">
      <w:pPr>
        <w:tabs>
          <w:tab w:val="left" w:pos="7200"/>
          <w:tab w:val="left" w:pos="7920"/>
          <w:tab w:val="right" w:pos="9270"/>
        </w:tabs>
      </w:pPr>
      <w:r>
        <w:t>Meanwhile, the most general element of V</w:t>
      </w:r>
      <w:r>
        <w:rPr>
          <w:rStyle w:val="superscript"/>
        </w:rPr>
        <w:t>2</w:t>
      </w:r>
      <w:r>
        <w:t xml:space="preserve"> can be written</w:t>
      </w:r>
    </w:p>
    <w:p w14:paraId="2219A16C" w14:textId="77777777" w:rsidR="001C0040" w:rsidRDefault="001C0040" w:rsidP="001C0040">
      <w:pPr>
        <w:tabs>
          <w:tab w:val="left" w:pos="7200"/>
          <w:tab w:val="left" w:pos="7920"/>
          <w:tab w:val="right" w:pos="9270"/>
        </w:tabs>
      </w:pPr>
    </w:p>
    <w:p w14:paraId="4C5273B7" w14:textId="77777777" w:rsidR="001C0040" w:rsidRPr="003B22A2" w:rsidRDefault="001C0040" w:rsidP="001C0040">
      <w:pPr>
        <w:tabs>
          <w:tab w:val="left" w:pos="7200"/>
          <w:tab w:val="left" w:pos="7920"/>
          <w:tab w:val="right" w:pos="9270"/>
        </w:tabs>
      </w:pPr>
      <w:r>
        <w:tab/>
        <w:t>T =  Σ</w:t>
      </w:r>
      <w:r>
        <w:rPr>
          <w:rStyle w:val="subscript"/>
        </w:rPr>
        <w:t>ij</w:t>
      </w:r>
      <w:r>
        <w:t xml:space="preserve"> T</w:t>
      </w:r>
      <w:r w:rsidRPr="00F65495">
        <w:rPr>
          <w:rStyle w:val="superscript"/>
        </w:rPr>
        <w:t>ij</w:t>
      </w:r>
      <w:r>
        <w:t xml:space="preserve">  (e</w:t>
      </w:r>
      <w:r>
        <w:rPr>
          <w:rStyle w:val="subscript"/>
        </w:rPr>
        <w:t>i</w:t>
      </w:r>
      <w:r>
        <w:t xml:space="preserve"> </w:t>
      </w:r>
      <w:r>
        <w:sym w:font="Symbol" w:char="F0C4"/>
      </w:r>
      <w:r>
        <w:t xml:space="preserve"> e</w:t>
      </w:r>
      <w:r>
        <w:rPr>
          <w:rStyle w:val="subscript"/>
        </w:rPr>
        <w:t>j</w:t>
      </w:r>
      <w:r>
        <w:t>) .</w:t>
      </w:r>
      <w:r>
        <w:tab/>
      </w:r>
      <w:r>
        <w:tab/>
      </w:r>
      <w:r>
        <w:tab/>
      </w:r>
      <w:r>
        <w:tab/>
      </w:r>
      <w:r>
        <w:tab/>
      </w:r>
      <w:r>
        <w:tab/>
      </w:r>
      <w:r>
        <w:tab/>
      </w:r>
      <w:r>
        <w:tab/>
      </w:r>
      <w:r>
        <w:tab/>
      </w:r>
      <w:r w:rsidRPr="003B22A2">
        <w:rPr>
          <w:i/>
        </w:rPr>
        <w:t>(4.1.9)</w:t>
      </w:r>
    </w:p>
    <w:p w14:paraId="122E1843" w14:textId="77777777" w:rsidR="001C0040" w:rsidRDefault="001C0040" w:rsidP="001C0040">
      <w:pPr>
        <w:tabs>
          <w:tab w:val="left" w:pos="7200"/>
          <w:tab w:val="left" w:pos="7920"/>
          <w:tab w:val="right" w:pos="9270"/>
        </w:tabs>
      </w:pPr>
    </w:p>
    <w:p w14:paraId="0D658195" w14:textId="77777777" w:rsidR="001C0040" w:rsidRDefault="001C0040" w:rsidP="001C0040">
      <w:pPr>
        <w:tabs>
          <w:tab w:val="left" w:pos="7200"/>
          <w:tab w:val="left" w:pos="7920"/>
          <w:tab w:val="right" w:pos="9270"/>
        </w:tabs>
      </w:pPr>
      <w:r>
        <w:t>Now each matrix T</w:t>
      </w:r>
      <w:r w:rsidRPr="00F65495">
        <w:rPr>
          <w:rStyle w:val="superscript"/>
        </w:rPr>
        <w:t>ij</w:t>
      </w:r>
      <w:r>
        <w:t xml:space="preserve"> defines an element of V</w:t>
      </w:r>
      <w:r>
        <w:rPr>
          <w:rStyle w:val="superscript"/>
        </w:rPr>
        <w:t>2</w:t>
      </w:r>
      <w:r>
        <w:t>. Using the same counting method as above, the total number of elements of V</w:t>
      </w:r>
      <w:r>
        <w:rPr>
          <w:rStyle w:val="superscript"/>
        </w:rPr>
        <w:t>2</w:t>
      </w:r>
      <w:r>
        <w:t xml:space="preserve"> is Nn</w:t>
      </w:r>
      <w:r>
        <w:rPr>
          <w:rStyle w:val="superscript"/>
        </w:rPr>
        <w:t>2</w:t>
      </w:r>
      <w:r>
        <w:t>. We conclude that</w:t>
      </w:r>
    </w:p>
    <w:p w14:paraId="0A28F04C" w14:textId="77777777" w:rsidR="001C0040" w:rsidRDefault="001C0040" w:rsidP="001C0040">
      <w:pPr>
        <w:tabs>
          <w:tab w:val="left" w:pos="7200"/>
          <w:tab w:val="left" w:pos="7920"/>
          <w:tab w:val="right" w:pos="9270"/>
        </w:tabs>
      </w:pPr>
    </w:p>
    <w:p w14:paraId="5F974BCE" w14:textId="77777777" w:rsidR="001C0040" w:rsidRPr="00DB3E1A" w:rsidRDefault="001C0040" w:rsidP="001C0040">
      <w:pPr>
        <w:tabs>
          <w:tab w:val="left" w:pos="7200"/>
          <w:tab w:val="left" w:pos="7920"/>
          <w:tab w:val="right" w:pos="9270"/>
        </w:tabs>
      </w:pPr>
      <w:r>
        <w:tab/>
      </w:r>
      <w:r>
        <w:fldChar w:fldCharType="begin"/>
      </w:r>
      <w:r>
        <w:instrText xml:space="preserve"> EQ \f(# elements in L</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w:t>
      </w:r>
      <w:r w:rsidR="004847C4">
        <w:t xml:space="preserve">  .</w:t>
      </w:r>
      <w:r>
        <w:tab/>
      </w:r>
      <w:r>
        <w:tab/>
      </w:r>
      <w:r>
        <w:tab/>
      </w:r>
      <w:r>
        <w:tab/>
        <w:t>(4.3.11)</w:t>
      </w:r>
    </w:p>
    <w:p w14:paraId="4A440084" w14:textId="77777777" w:rsidR="001C0040" w:rsidRDefault="001C0040" w:rsidP="001C0040">
      <w:pPr>
        <w:tabs>
          <w:tab w:val="left" w:pos="7200"/>
          <w:tab w:val="left" w:pos="7920"/>
          <w:tab w:val="right" w:pos="9270"/>
        </w:tabs>
      </w:pPr>
    </w:p>
    <w:p w14:paraId="2DD4AA43" w14:textId="77777777" w:rsidR="001C0040" w:rsidRDefault="001C0040" w:rsidP="001C0040">
      <w:pPr>
        <w:tabs>
          <w:tab w:val="left" w:pos="7200"/>
          <w:tab w:val="left" w:pos="7920"/>
          <w:tab w:val="right" w:pos="9270"/>
        </w:tabs>
      </w:pPr>
      <w:r>
        <w:t>The conclusion is that L</w:t>
      </w:r>
      <w:r>
        <w:rPr>
          <w:rStyle w:val="superscript"/>
        </w:rPr>
        <w:t>2</w:t>
      </w:r>
      <w:r>
        <w:t xml:space="preserve"> contains less than half the number of elements in V</w:t>
      </w:r>
      <w:r>
        <w:rPr>
          <w:rStyle w:val="superscript"/>
        </w:rPr>
        <w:t>2</w:t>
      </w:r>
      <w:r>
        <w:t>. This ratio is of course the same as the count ratio of L</w:t>
      </w:r>
      <w:r>
        <w:rPr>
          <w:rStyle w:val="superscript"/>
        </w:rPr>
        <w:t>2</w:t>
      </w:r>
      <w:r>
        <w:t xml:space="preserve"> basis vectors to V</w:t>
      </w:r>
      <w:r>
        <w:rPr>
          <w:rStyle w:val="superscript"/>
        </w:rPr>
        <w:t>2</w:t>
      </w:r>
      <w:r>
        <w:t xml:space="preserve"> basis vectors: [n(n-1)/2] / [n</w:t>
      </w:r>
      <w:r>
        <w:rPr>
          <w:rStyle w:val="superscript"/>
        </w:rPr>
        <w:t>2</w:t>
      </w:r>
      <w:r>
        <w:t xml:space="preserve">] = (n-1)/2n. </w:t>
      </w:r>
    </w:p>
    <w:p w14:paraId="52948BCE" w14:textId="77777777" w:rsidR="00050BAD" w:rsidRDefault="00050BAD" w:rsidP="001C0040">
      <w:pPr>
        <w:tabs>
          <w:tab w:val="left" w:pos="7200"/>
          <w:tab w:val="left" w:pos="7920"/>
          <w:tab w:val="right" w:pos="9270"/>
        </w:tabs>
      </w:pPr>
    </w:p>
    <w:p w14:paraId="27C431E8" w14:textId="77777777" w:rsidR="00050BAD" w:rsidRDefault="00050BAD" w:rsidP="001C0040">
      <w:pPr>
        <w:tabs>
          <w:tab w:val="left" w:pos="7200"/>
          <w:tab w:val="left" w:pos="7920"/>
          <w:tab w:val="right" w:pos="9270"/>
        </w:tabs>
      </w:pPr>
      <w:r>
        <w:t xml:space="preserve">We refer below to the expansion (4.1.9) as the symmetric expansion of T. </w:t>
      </w:r>
    </w:p>
    <w:p w14:paraId="2CBB637B" w14:textId="77777777" w:rsidR="00BB0B22" w:rsidRDefault="00BB0B22" w:rsidP="001C0040">
      <w:pPr>
        <w:tabs>
          <w:tab w:val="left" w:pos="7200"/>
          <w:tab w:val="left" w:pos="7920"/>
          <w:tab w:val="right" w:pos="9270"/>
        </w:tabs>
      </w:pPr>
    </w:p>
    <w:p w14:paraId="2BE42320" w14:textId="77777777" w:rsidR="001C0040" w:rsidRDefault="001C0040" w:rsidP="001C0040">
      <w:pPr>
        <w:pStyle w:val="Heading4"/>
      </w:pPr>
      <w:bookmarkStart w:id="1280" w:name="_Toc431567031"/>
      <w:bookmarkStart w:id="1281" w:name="_Toc431575237"/>
      <w:bookmarkStart w:id="1282" w:name="_Toc431576250"/>
      <w:bookmarkStart w:id="1283" w:name="_Toc431624019"/>
      <w:bookmarkStart w:id="1284" w:name="_Toc431628640"/>
      <w:bookmarkStart w:id="1285" w:name="_Toc431736843"/>
      <w:bookmarkStart w:id="1286" w:name="_Toc431825756"/>
      <w:bookmarkStart w:id="1287" w:name="_Toc431833830"/>
      <w:bookmarkStart w:id="1288" w:name="_Toc431833889"/>
      <w:bookmarkStart w:id="1289" w:name="_Toc433825611"/>
      <w:bookmarkStart w:id="1290" w:name="_Toc433825670"/>
      <w:bookmarkStart w:id="1291" w:name="_Toc433827217"/>
      <w:bookmarkStart w:id="1292" w:name="_Toc433827294"/>
      <w:bookmarkStart w:id="1293" w:name="_Toc433827395"/>
      <w:bookmarkStart w:id="1294" w:name="_Toc433827980"/>
      <w:bookmarkStart w:id="1295" w:name="_Toc433828057"/>
      <w:bookmarkStart w:id="1296" w:name="_Toc433828134"/>
      <w:bookmarkStart w:id="1297" w:name="_Toc433828249"/>
      <w:bookmarkStart w:id="1298" w:name="_Toc433828326"/>
      <w:bookmarkStart w:id="1299" w:name="_Toc433828491"/>
      <w:bookmarkStart w:id="1300" w:name="_Toc433875053"/>
      <w:bookmarkStart w:id="1301" w:name="_Toc433879836"/>
      <w:bookmarkStart w:id="1302" w:name="_Toc433904259"/>
      <w:bookmarkStart w:id="1303" w:name="_Toc433969951"/>
      <w:bookmarkStart w:id="1304" w:name="_Toc433984488"/>
      <w:bookmarkStart w:id="1305" w:name="_Toc433984581"/>
      <w:bookmarkStart w:id="1306" w:name="_Toc433984674"/>
      <w:bookmarkStart w:id="1307" w:name="_Toc433984767"/>
      <w:bookmarkStart w:id="1308" w:name="_Toc433984862"/>
      <w:bookmarkStart w:id="1309" w:name="_Toc433984957"/>
      <w:bookmarkStart w:id="1310" w:name="_Toc433985054"/>
      <w:bookmarkStart w:id="1311" w:name="_Toc433985150"/>
      <w:bookmarkStart w:id="1312" w:name="_Toc433985654"/>
      <w:bookmarkStart w:id="1313" w:name="_Toc433985751"/>
      <w:bookmarkStart w:id="1314" w:name="_Toc433985847"/>
      <w:r w:rsidRPr="002D0AA6">
        <w:t>(</w:t>
      </w:r>
      <w:r>
        <w:t>c</w:t>
      </w:r>
      <w:r w:rsidRPr="002D0AA6">
        <w:t xml:space="preserve">) </w:t>
      </w:r>
      <w:r>
        <w:t>Wedge products and determinants:  the geometry connection</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r>
        <w:t xml:space="preserve"> </w:t>
      </w:r>
    </w:p>
    <w:p w14:paraId="6A245A5D" w14:textId="77777777" w:rsidR="001C0040" w:rsidRDefault="001C0040" w:rsidP="001C0040">
      <w:pPr>
        <w:tabs>
          <w:tab w:val="left" w:pos="7200"/>
          <w:tab w:val="left" w:pos="7920"/>
          <w:tab w:val="right" w:pos="9270"/>
        </w:tabs>
      </w:pPr>
    </w:p>
    <w:p w14:paraId="0FAB9687" w14:textId="77777777" w:rsidR="001C0040" w:rsidRDefault="008E2860" w:rsidP="001C0040">
      <w:pPr>
        <w:tabs>
          <w:tab w:val="left" w:pos="7200"/>
          <w:tab w:val="left" w:pos="7920"/>
          <w:tab w:val="right" w:pos="9270"/>
        </w:tabs>
      </w:pPr>
      <w:r>
        <w:t>In (4.3.</w:t>
      </w:r>
      <w:r w:rsidR="002E17D9">
        <w:t>10</w:t>
      </w:r>
      <w:r>
        <w:t>) for</w:t>
      </w:r>
      <w:r w:rsidR="001C0040">
        <w:t xml:space="preserve"> T</w:t>
      </w:r>
      <w:r w:rsidR="001C0040" w:rsidRPr="00F32CF4">
        <w:rPr>
          <w:rStyle w:val="superscript"/>
        </w:rPr>
        <w:t>ij</w:t>
      </w:r>
      <w:r w:rsidR="001C0040">
        <w:t xml:space="preserve"> = a</w:t>
      </w:r>
      <w:r w:rsidR="001C0040" w:rsidRPr="00F32CF4">
        <w:rPr>
          <w:rStyle w:val="superscript"/>
        </w:rPr>
        <w:t>i</w:t>
      </w:r>
      <w:r w:rsidR="001C0040">
        <w:t>b</w:t>
      </w:r>
      <w:r w:rsidR="001C0040" w:rsidRPr="00F32CF4">
        <w:rPr>
          <w:rStyle w:val="superscript"/>
        </w:rPr>
        <w:t>j</w:t>
      </w:r>
      <w:r w:rsidR="001C0040">
        <w:t xml:space="preserve"> we found</w:t>
      </w:r>
      <w:r>
        <w:t xml:space="preserve">, </w:t>
      </w:r>
      <w:r w:rsidR="001C0040">
        <w:t xml:space="preserve"> </w:t>
      </w:r>
    </w:p>
    <w:p w14:paraId="44BA6C5E" w14:textId="77777777" w:rsidR="001C0040" w:rsidRDefault="001C0040" w:rsidP="001C0040">
      <w:pPr>
        <w:tabs>
          <w:tab w:val="left" w:pos="7200"/>
          <w:tab w:val="left" w:pos="7920"/>
          <w:tab w:val="right" w:pos="9270"/>
        </w:tabs>
      </w:pPr>
    </w:p>
    <w:p w14:paraId="3EDC3C3F" w14:textId="77777777" w:rsidR="001C0040" w:rsidRDefault="001C0040" w:rsidP="001C0040">
      <w:pPr>
        <w:tabs>
          <w:tab w:val="left" w:pos="7200"/>
          <w:tab w:val="left" w:pos="7920"/>
          <w:tab w:val="right" w:pos="9270"/>
        </w:tabs>
      </w:pPr>
      <w:r>
        <w:tab/>
        <w:t>a ^ b =  Σ</w:t>
      </w:r>
      <w:r>
        <w:rPr>
          <w:rStyle w:val="subscript"/>
        </w:rPr>
        <w:t>ij</w:t>
      </w:r>
      <w:r>
        <w:t xml:space="preserve"> a</w:t>
      </w:r>
      <w:r>
        <w:rPr>
          <w:rStyle w:val="superscript"/>
        </w:rPr>
        <w:t>i</w:t>
      </w:r>
      <w:r>
        <w:t>b</w:t>
      </w:r>
      <w:r w:rsidRPr="00A910E8">
        <w:rPr>
          <w:rStyle w:val="superscript"/>
        </w:rPr>
        <w:t>j</w:t>
      </w:r>
      <w:r>
        <w:t xml:space="preserve"> (e</w:t>
      </w:r>
      <w:r>
        <w:rPr>
          <w:rStyle w:val="subscript"/>
        </w:rPr>
        <w:t>i</w:t>
      </w:r>
      <w:r>
        <w:t xml:space="preserve"> ^ e</w:t>
      </w:r>
      <w:r>
        <w:rPr>
          <w:rStyle w:val="subscript"/>
        </w:rPr>
        <w:t>j</w:t>
      </w:r>
      <w:r>
        <w:t>)  =  Σ</w:t>
      </w:r>
      <w:r>
        <w:rPr>
          <w:rStyle w:val="subscript"/>
        </w:rPr>
        <w:t>i&lt;j</w:t>
      </w:r>
      <w:r>
        <w:t xml:space="preserve"> (a</w:t>
      </w:r>
      <w:r w:rsidRPr="00A910E8">
        <w:rPr>
          <w:rStyle w:val="superscript"/>
        </w:rPr>
        <w:t>i</w:t>
      </w:r>
      <w:r>
        <w:t>b</w:t>
      </w:r>
      <w:r w:rsidRPr="00A910E8">
        <w:rPr>
          <w:rStyle w:val="superscript"/>
        </w:rPr>
        <w:t>j</w:t>
      </w:r>
      <w:r>
        <w:t>- a</w:t>
      </w:r>
      <w:r w:rsidRPr="00A910E8">
        <w:rPr>
          <w:rStyle w:val="superscript"/>
        </w:rPr>
        <w:t>j</w:t>
      </w:r>
      <w:r>
        <w:t>b</w:t>
      </w:r>
      <w:r w:rsidRPr="00A910E8">
        <w:rPr>
          <w:rStyle w:val="superscript"/>
        </w:rPr>
        <w:t>i</w:t>
      </w:r>
      <w:r>
        <w:t>)  (e</w:t>
      </w:r>
      <w:r>
        <w:rPr>
          <w:rStyle w:val="subscript"/>
        </w:rPr>
        <w:t>i</w:t>
      </w:r>
      <w:r>
        <w:t xml:space="preserve"> ^ e</w:t>
      </w:r>
      <w:r>
        <w:rPr>
          <w:rStyle w:val="subscript"/>
        </w:rPr>
        <w:t>j</w:t>
      </w:r>
      <w:r>
        <w:t xml:space="preserve">) </w:t>
      </w:r>
    </w:p>
    <w:p w14:paraId="22001E85" w14:textId="77777777" w:rsidR="001C0040" w:rsidRDefault="001C0040" w:rsidP="001C0040">
      <w:pPr>
        <w:tabs>
          <w:tab w:val="left" w:pos="7200"/>
          <w:tab w:val="left" w:pos="7920"/>
          <w:tab w:val="right" w:pos="9270"/>
        </w:tabs>
      </w:pPr>
    </w:p>
    <w:p w14:paraId="799FA1CA" w14:textId="77777777" w:rsidR="001C0040" w:rsidRPr="009F7315" w:rsidRDefault="001C0040" w:rsidP="001C0040">
      <w:pPr>
        <w:tabs>
          <w:tab w:val="left" w:pos="7200"/>
          <w:tab w:val="left" w:pos="7920"/>
          <w:tab w:val="right" w:pos="9270"/>
        </w:tabs>
      </w:pPr>
      <w:r>
        <w:tab/>
      </w:r>
      <w:r>
        <w:tab/>
        <w:t>=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^e</w:t>
      </w:r>
      <w:r>
        <w:rPr>
          <w:rStyle w:val="subscript"/>
        </w:rPr>
        <w:t>j</w:t>
      </w:r>
      <w:r>
        <w:t xml:space="preserve">) . </w:t>
      </w:r>
      <w:r>
        <w:tab/>
      </w:r>
      <w:r>
        <w:tab/>
      </w:r>
      <w:r>
        <w:tab/>
      </w:r>
      <w:r>
        <w:tab/>
      </w:r>
      <w:r>
        <w:tab/>
      </w:r>
      <w:r>
        <w:tab/>
      </w:r>
      <w:r>
        <w:tab/>
      </w:r>
      <w:r>
        <w:tab/>
        <w:t>(4.3.12)</w:t>
      </w:r>
    </w:p>
    <w:p w14:paraId="7C0EBB8A" w14:textId="77777777" w:rsidR="001C0040" w:rsidRDefault="001C0040" w:rsidP="001C0040">
      <w:pPr>
        <w:tabs>
          <w:tab w:val="left" w:pos="7200"/>
          <w:tab w:val="left" w:pos="7920"/>
          <w:tab w:val="right" w:pos="9270"/>
        </w:tabs>
      </w:pPr>
    </w:p>
    <w:p w14:paraId="5C3D9265" w14:textId="77777777" w:rsidR="001C0040" w:rsidRDefault="001C0040" w:rsidP="001C0040">
      <w:pPr>
        <w:tabs>
          <w:tab w:val="left" w:pos="7200"/>
          <w:tab w:val="left" w:pos="7920"/>
          <w:tab w:val="right" w:pos="9270"/>
        </w:tabs>
      </w:pPr>
      <w:r>
        <w:t xml:space="preserve">The determinants which appear here are minors of a matrix having n rows and 2 columns. The two columns are the vectors </w:t>
      </w:r>
      <w:r w:rsidRPr="002D0AA6">
        <w:rPr>
          <w:b/>
        </w:rPr>
        <w:t>a</w:t>
      </w:r>
      <w:r>
        <w:t xml:space="preserve"> and </w:t>
      </w:r>
      <w:r w:rsidRPr="002D0AA6">
        <w:rPr>
          <w:b/>
        </w:rPr>
        <w:t>b,</w:t>
      </w:r>
      <w:r>
        <w:t xml:space="preserve"> each of which has n components. </w:t>
      </w:r>
      <w:r w:rsidR="002E3296">
        <w:t>Below that</w:t>
      </w:r>
      <w:r>
        <w:t xml:space="preserve"> matrix is shown on the left, and some of the minors are shown in gray on the right:  </w:t>
      </w:r>
    </w:p>
    <w:p w14:paraId="412610DF" w14:textId="77777777" w:rsidR="001C0040" w:rsidRDefault="001C0040" w:rsidP="001C0040">
      <w:pPr>
        <w:tabs>
          <w:tab w:val="left" w:pos="7200"/>
          <w:tab w:val="left" w:pos="7920"/>
          <w:tab w:val="right" w:pos="9270"/>
        </w:tabs>
      </w:pPr>
    </w:p>
    <w:p w14:paraId="6C620F3B" w14:textId="77777777" w:rsidR="001C0040" w:rsidRPr="002D0AA6" w:rsidRDefault="001C0040" w:rsidP="001C0040">
      <w:pPr>
        <w:tabs>
          <w:tab w:val="left" w:pos="7200"/>
          <w:tab w:val="left" w:pos="7920"/>
          <w:tab w:val="right" w:pos="9270"/>
        </w:tabs>
      </w:pPr>
      <w:r>
        <w:tab/>
      </w:r>
      <w:r>
        <w:tab/>
      </w:r>
      <w:r>
        <w:pict>
          <v:shape id="_x0000_i1039" type="#_x0000_t75" style="width:358.5pt;height:99.75pt">
            <v:imagedata r:id="rId20" o:title=""/>
          </v:shape>
        </w:pict>
      </w:r>
      <w:r>
        <w:tab/>
      </w:r>
      <w:r>
        <w:tab/>
        <w:t>(4.3.13)</w:t>
      </w:r>
    </w:p>
    <w:p w14:paraId="08EF2A92" w14:textId="77777777" w:rsidR="001C0040" w:rsidRDefault="001C0040" w:rsidP="001C0040">
      <w:pPr>
        <w:tabs>
          <w:tab w:val="left" w:pos="7200"/>
          <w:tab w:val="left" w:pos="7920"/>
          <w:tab w:val="right" w:pos="9270"/>
        </w:tabs>
      </w:pPr>
    </w:p>
    <w:p w14:paraId="5A40D850" w14:textId="77777777" w:rsidR="004847C4" w:rsidRDefault="001C0040" w:rsidP="001C0040">
      <w:pPr>
        <w:tabs>
          <w:tab w:val="left" w:pos="7200"/>
          <w:tab w:val="left" w:pos="7920"/>
          <w:tab w:val="right" w:pos="9270"/>
        </w:tabs>
      </w:pPr>
      <w:r>
        <w:t>If V = R</w:t>
      </w:r>
      <w:r>
        <w:rPr>
          <w:rStyle w:val="superscript"/>
        </w:rPr>
        <w:t>2</w:t>
      </w:r>
      <w:r w:rsidR="004847C4">
        <w:t xml:space="preserve"> (so n=2) there is only one term in the sum (4.3.12), the one with i=1 and j=2, so</w:t>
      </w:r>
    </w:p>
    <w:p w14:paraId="04B75486" w14:textId="77777777" w:rsidR="001C0040" w:rsidRDefault="001C0040" w:rsidP="001C0040">
      <w:pPr>
        <w:tabs>
          <w:tab w:val="left" w:pos="7200"/>
          <w:tab w:val="left" w:pos="7920"/>
          <w:tab w:val="right" w:pos="9270"/>
        </w:tabs>
      </w:pPr>
    </w:p>
    <w:p w14:paraId="08325BE5" w14:textId="77777777" w:rsidR="001C0040" w:rsidRDefault="001C0040" w:rsidP="001C0040">
      <w:pPr>
        <w:tabs>
          <w:tab w:val="left" w:pos="7200"/>
          <w:tab w:val="left" w:pos="7920"/>
          <w:tab w:val="right" w:pos="9270"/>
        </w:tabs>
      </w:pPr>
      <w:r>
        <w:tab/>
      </w:r>
      <w:r w:rsidRPr="00141183">
        <w:rPr>
          <w:b/>
        </w:rPr>
        <w:t>a</w:t>
      </w:r>
      <w:r>
        <w:t xml:space="preserve"> ^ </w:t>
      </w:r>
      <w:r w:rsidRPr="00141183">
        <w:rPr>
          <w:b/>
        </w:rPr>
        <w:t>b</w:t>
      </w:r>
      <w:r>
        <w:t xml:space="preserve"> = det </w:t>
      </w:r>
      <w:r>
        <w:fldChar w:fldCharType="begin"/>
      </w:r>
      <w:r>
        <w:instrText xml:space="preserve"> EQ \B(\A\co2( a</w:instrText>
      </w:r>
      <w:r w:rsidRPr="00A910E8">
        <w:rPr>
          <w:rStyle w:val="superscript"/>
        </w:rPr>
        <w:instrText>1</w:instrText>
      </w:r>
      <w:r>
        <w:instrText xml:space="preserve"> ,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 [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2 .</w:t>
      </w:r>
      <w:r>
        <w:rPr>
          <w:rStyle w:val="subscript"/>
        </w:rPr>
        <w:tab/>
      </w:r>
      <w:r>
        <w:rPr>
          <w:rStyle w:val="subscript"/>
        </w:rPr>
        <w:tab/>
      </w:r>
      <w:r>
        <w:rPr>
          <w:rStyle w:val="subscript"/>
        </w:rPr>
        <w:tab/>
      </w:r>
      <w:r>
        <w:t>(4.3.14)</w:t>
      </w:r>
    </w:p>
    <w:p w14:paraId="0EFC110C" w14:textId="77777777" w:rsidR="00693E13" w:rsidRDefault="00693E13" w:rsidP="001C0040">
      <w:pPr>
        <w:tabs>
          <w:tab w:val="left" w:pos="7200"/>
          <w:tab w:val="left" w:pos="7920"/>
          <w:tab w:val="right" w:pos="9270"/>
        </w:tabs>
      </w:pPr>
    </w:p>
    <w:p w14:paraId="7726BD51" w14:textId="77777777" w:rsidR="001C0040" w:rsidRPr="00781426" w:rsidRDefault="00693E13" w:rsidP="001C0040">
      <w:pPr>
        <w:tabs>
          <w:tab w:val="left" w:pos="7200"/>
          <w:tab w:val="left" w:pos="7920"/>
          <w:tab w:val="right" w:pos="9270"/>
        </w:tabs>
      </w:pPr>
      <w:r>
        <w:t xml:space="preserve">If one draws a parallelogram (2-piped) in the x-y plane with edges </w:t>
      </w:r>
      <w:r w:rsidRPr="00693E13">
        <w:rPr>
          <w:b/>
        </w:rPr>
        <w:t>a</w:t>
      </w:r>
      <w:r>
        <w:t xml:space="preserve"> and </w:t>
      </w:r>
      <w:r w:rsidRPr="00693E13">
        <w:rPr>
          <w:b/>
        </w:rPr>
        <w:t>b</w:t>
      </w:r>
      <w:r>
        <w:t>, one knows that the area of that 2-piped is |</w:t>
      </w:r>
      <w:r w:rsidRPr="00693E13">
        <w:rPr>
          <w:b/>
        </w:rPr>
        <w:t>a</w:t>
      </w:r>
      <w:r>
        <w:rPr>
          <w:b/>
        </w:rPr>
        <w:t xml:space="preserve"> </w:t>
      </w:r>
      <w:r>
        <w:t xml:space="preserve">x </w:t>
      </w:r>
      <w:r w:rsidRPr="00693E13">
        <w:rPr>
          <w:b/>
        </w:rPr>
        <w:t>b</w:t>
      </w:r>
      <w:r>
        <w:t>| which is then |a</w:t>
      </w:r>
      <w:r w:rsidRPr="00A910E8">
        <w:rPr>
          <w:rStyle w:val="superscript"/>
        </w:rPr>
        <w:t>1</w:t>
      </w:r>
      <w:r>
        <w:t>b</w:t>
      </w:r>
      <w:r w:rsidRPr="00A910E8">
        <w:rPr>
          <w:rStyle w:val="superscript"/>
        </w:rPr>
        <w:t>2</w:t>
      </w:r>
      <w:r>
        <w:rPr>
          <w:rStyle w:val="subscript"/>
        </w:rPr>
        <w:t xml:space="preserve"> </w:t>
      </w:r>
      <w:r>
        <w:t>-  a</w:t>
      </w:r>
      <w:r w:rsidRPr="00A910E8">
        <w:rPr>
          <w:rStyle w:val="superscript"/>
        </w:rPr>
        <w:t>2</w:t>
      </w:r>
      <w:r>
        <w:t>b</w:t>
      </w:r>
      <w:r w:rsidRPr="00A910E8">
        <w:rPr>
          <w:rStyle w:val="superscript"/>
        </w:rPr>
        <w:t>1</w:t>
      </w:r>
      <w:r>
        <w:t>| = |det(</w:t>
      </w:r>
      <w:r w:rsidRPr="00141183">
        <w:rPr>
          <w:b/>
        </w:rPr>
        <w:t>a</w:t>
      </w:r>
      <w:r>
        <w:t>,</w:t>
      </w:r>
      <w:r w:rsidRPr="00141183">
        <w:rPr>
          <w:b/>
        </w:rPr>
        <w:t>b</w:t>
      </w:r>
      <w:r>
        <w:t xml:space="preserve">)|. </w:t>
      </w:r>
      <w:r w:rsidR="001C0040">
        <w:t>There is then some connection between the wedge product of two vectors in R</w:t>
      </w:r>
      <w:r w:rsidR="001C0040">
        <w:rPr>
          <w:rStyle w:val="superscript"/>
        </w:rPr>
        <w:t>2</w:t>
      </w:r>
      <w:r w:rsidR="001C0040">
        <w:t xml:space="preserve"> and the geometry of R</w:t>
      </w:r>
      <w:r w:rsidR="001C0040">
        <w:rPr>
          <w:rStyle w:val="superscript"/>
        </w:rPr>
        <w:t>2</w:t>
      </w:r>
      <w:r w:rsidR="001C0040">
        <w:t>. Later we will show that for V = R</w:t>
      </w:r>
      <w:r w:rsidR="001C0040">
        <w:rPr>
          <w:rStyle w:val="superscript"/>
        </w:rPr>
        <w:t>3</w:t>
      </w:r>
      <w:r w:rsidR="001C0040">
        <w:t xml:space="preserve"> the </w:t>
      </w:r>
      <w:r w:rsidR="001C0040" w:rsidRPr="00C03B64">
        <w:rPr>
          <w:i/>
        </w:rPr>
        <w:t>triple</w:t>
      </w:r>
      <w:r w:rsidR="001C0040">
        <w:t xml:space="preserve"> wedge product of three vectors is given by, </w:t>
      </w:r>
    </w:p>
    <w:p w14:paraId="2439C2F7" w14:textId="77777777" w:rsidR="001C0040" w:rsidRDefault="001C0040" w:rsidP="001C0040">
      <w:pPr>
        <w:tabs>
          <w:tab w:val="left" w:pos="7200"/>
          <w:tab w:val="left" w:pos="7920"/>
          <w:tab w:val="right" w:pos="9270"/>
        </w:tabs>
      </w:pPr>
    </w:p>
    <w:p w14:paraId="56F93EFE" w14:textId="77777777" w:rsidR="001C0040" w:rsidRPr="004E4922" w:rsidRDefault="001C0040" w:rsidP="001C0040">
      <w:pPr>
        <w:tabs>
          <w:tab w:val="left" w:pos="7200"/>
          <w:tab w:val="left" w:pos="7920"/>
          <w:tab w:val="right" w:pos="9270"/>
        </w:tabs>
      </w:pPr>
      <w:r>
        <w:tab/>
      </w:r>
      <w:r w:rsidRPr="00141183">
        <w:rPr>
          <w:b/>
        </w:rPr>
        <w:t>a</w:t>
      </w:r>
      <w:r>
        <w:t xml:space="preserve"> ^ </w:t>
      </w:r>
      <w:r w:rsidRPr="00141183">
        <w:rPr>
          <w:b/>
        </w:rPr>
        <w:t>b</w:t>
      </w:r>
      <w:r>
        <w:rPr>
          <w:b/>
        </w:rPr>
        <w:t xml:space="preserve"> </w:t>
      </w:r>
      <w:r>
        <w:t xml:space="preserve">^ </w:t>
      </w:r>
      <w:r>
        <w:rPr>
          <w:b/>
        </w:rPr>
        <w:t>c</w:t>
      </w:r>
      <w:r>
        <w:t xml:space="preserve">  =  det(</w:t>
      </w:r>
      <w:r w:rsidRPr="00781426">
        <w:rPr>
          <w:b/>
        </w:rPr>
        <w:t>a</w:t>
      </w:r>
      <w:r>
        <w:t>,</w:t>
      </w:r>
      <w:r w:rsidRPr="00781426">
        <w:rPr>
          <w:b/>
        </w:rPr>
        <w:t>b</w:t>
      </w:r>
      <w:r>
        <w:t>,</w:t>
      </w:r>
      <w:r w:rsidRPr="00781426">
        <w:rPr>
          <w:b/>
        </w:rPr>
        <w:t>c</w:t>
      </w:r>
      <w:r>
        <w:t>) (</w:t>
      </w:r>
      <w:r w:rsidRPr="00141183">
        <w:rPr>
          <w:b/>
        </w:rPr>
        <w:t>e</w:t>
      </w:r>
      <w:r>
        <w:rPr>
          <w:rStyle w:val="subscript"/>
        </w:rPr>
        <w:t>1</w:t>
      </w:r>
      <w:r>
        <w:t xml:space="preserve">^ </w:t>
      </w:r>
      <w:r w:rsidRPr="00141183">
        <w:rPr>
          <w:b/>
        </w:rPr>
        <w:t>e</w:t>
      </w:r>
      <w:r>
        <w:rPr>
          <w:rStyle w:val="subscript"/>
        </w:rPr>
        <w:t>2</w:t>
      </w:r>
      <w:r>
        <w:t xml:space="preserve">^ </w:t>
      </w:r>
      <w:r w:rsidRPr="00141183">
        <w:rPr>
          <w:b/>
        </w:rPr>
        <w:t>e</w:t>
      </w:r>
      <w:r>
        <w:rPr>
          <w:rStyle w:val="subscript"/>
        </w:rPr>
        <w:t>3</w:t>
      </w:r>
      <w:r>
        <w:t>)</w:t>
      </w:r>
      <w:r>
        <w:tab/>
      </w:r>
      <w:r>
        <w:tab/>
      </w:r>
      <w:r w:rsidRPr="004E4922">
        <w:rPr>
          <w:color w:val="FF0000"/>
        </w:rPr>
        <w:t xml:space="preserve">*** make sure this is shown somewhere ! </w:t>
      </w:r>
      <w:r>
        <w:rPr>
          <w:color w:val="FF0000"/>
        </w:rPr>
        <w:t xml:space="preserve">  </w:t>
      </w:r>
      <w:r>
        <w:rPr>
          <w:color w:val="FF0000"/>
        </w:rPr>
        <w:tab/>
      </w:r>
      <w:r>
        <w:t>(4.3.15)</w:t>
      </w:r>
    </w:p>
    <w:p w14:paraId="32F27822" w14:textId="77777777" w:rsidR="001C0040" w:rsidRDefault="001C0040" w:rsidP="001C0040">
      <w:pPr>
        <w:tabs>
          <w:tab w:val="left" w:pos="7200"/>
          <w:tab w:val="left" w:pos="7920"/>
          <w:tab w:val="right" w:pos="9270"/>
        </w:tabs>
      </w:pPr>
    </w:p>
    <w:p w14:paraId="1AF76C5F" w14:textId="77777777" w:rsidR="001C0040" w:rsidRPr="00781426" w:rsidRDefault="001C0040" w:rsidP="001C0040">
      <w:pPr>
        <w:tabs>
          <w:tab w:val="left" w:pos="7200"/>
          <w:tab w:val="left" w:pos="7920"/>
          <w:tab w:val="right" w:pos="9270"/>
        </w:tabs>
      </w:pPr>
      <w:r>
        <w:t>and here det(</w:t>
      </w:r>
      <w:r w:rsidRPr="00781426">
        <w:rPr>
          <w:b/>
        </w:rPr>
        <w:t>a</w:t>
      </w:r>
      <w:r>
        <w:t>,</w:t>
      </w:r>
      <w:r w:rsidRPr="00781426">
        <w:rPr>
          <w:b/>
        </w:rPr>
        <w:t>b</w:t>
      </w:r>
      <w:r>
        <w:t>,</w:t>
      </w:r>
      <w:r w:rsidRPr="00781426">
        <w:rPr>
          <w:b/>
        </w:rPr>
        <w:t>c</w:t>
      </w:r>
      <w:r>
        <w:t xml:space="preserve">) is the volume of the 3-piped spanned by the vectors </w:t>
      </w:r>
      <w:r w:rsidRPr="00781426">
        <w:rPr>
          <w:b/>
        </w:rPr>
        <w:t>a</w:t>
      </w:r>
      <w:r>
        <w:t>,</w:t>
      </w:r>
      <w:r w:rsidRPr="00781426">
        <w:rPr>
          <w:b/>
        </w:rPr>
        <w:t>b</w:t>
      </w:r>
      <w:r>
        <w:t>,</w:t>
      </w:r>
      <w:r w:rsidRPr="00781426">
        <w:rPr>
          <w:b/>
        </w:rPr>
        <w:t>c</w:t>
      </w:r>
      <w:r w:rsidR="002E3296">
        <w:rPr>
          <w:b/>
        </w:rPr>
        <w:t xml:space="preserve">, </w:t>
      </w:r>
      <w:r w:rsidR="002E3296">
        <w:t>so again there is a geometry connection</w:t>
      </w:r>
      <w:r>
        <w:t>. However, for R</w:t>
      </w:r>
      <w:r>
        <w:rPr>
          <w:rStyle w:val="superscript"/>
        </w:rPr>
        <w:t>3</w:t>
      </w:r>
      <w:r>
        <w:t xml:space="preserve"> the wedge product of </w:t>
      </w:r>
      <w:r w:rsidRPr="00C03B64">
        <w:rPr>
          <w:i/>
        </w:rPr>
        <w:t>two</w:t>
      </w:r>
      <w:r>
        <w:t xml:space="preserve"> vectors is more complicated. Using the above expression, we find</w:t>
      </w:r>
    </w:p>
    <w:p w14:paraId="21053EF2" w14:textId="77777777" w:rsidR="001C0040" w:rsidRDefault="001C0040" w:rsidP="001C0040">
      <w:pPr>
        <w:tabs>
          <w:tab w:val="left" w:pos="7200"/>
          <w:tab w:val="left" w:pos="7920"/>
          <w:tab w:val="right" w:pos="9270"/>
        </w:tabs>
      </w:pPr>
    </w:p>
    <w:p w14:paraId="614C99DC" w14:textId="77777777" w:rsidR="001C0040" w:rsidRDefault="001C0040" w:rsidP="001C0040">
      <w:pPr>
        <w:tabs>
          <w:tab w:val="left" w:pos="7200"/>
          <w:tab w:val="left" w:pos="7920"/>
          <w:tab w:val="right" w:pos="9270"/>
        </w:tabs>
      </w:pPr>
      <w:r>
        <w:tab/>
      </w:r>
      <w:r w:rsidRPr="00781426">
        <w:rPr>
          <w:b/>
        </w:rPr>
        <w:t>a</w:t>
      </w:r>
      <w:r>
        <w:t xml:space="preserve"> ^ </w:t>
      </w:r>
      <w:r w:rsidRPr="00781426">
        <w:rPr>
          <w:b/>
        </w:rPr>
        <w:t>b</w:t>
      </w:r>
      <w:r>
        <w:t xml:space="preserve"> =    det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2</w:instrText>
      </w:r>
      <w:r>
        <w:instrText xml:space="preserve"> , b</w:instrText>
      </w:r>
      <w:r w:rsidRPr="00A910E8">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w:t>
      </w:r>
      <w:r>
        <w:fldChar w:fldCharType="begin"/>
      </w:r>
      <w:r>
        <w:instrText xml:space="preserve"> EQ \B(\A\co2( a</w:instrText>
      </w:r>
      <w:r w:rsidRPr="00A910E8">
        <w:rPr>
          <w:rStyle w:val="superscript"/>
        </w:rPr>
        <w:instrText>1</w:instrText>
      </w:r>
      <w:r>
        <w:instrText xml:space="preserve"> ,b</w:instrText>
      </w:r>
      <w:r w:rsidRPr="00A910E8">
        <w:rPr>
          <w:rStyle w:val="superscript"/>
        </w:rPr>
        <w:instrText>1</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w:t>
      </w:r>
      <w:r>
        <w:fldChar w:fldCharType="begin"/>
      </w:r>
      <w:r>
        <w:instrText xml:space="preserve"> EQ \B(\A\co2( a</w:instrText>
      </w:r>
      <w:r w:rsidRPr="00A910E8">
        <w:rPr>
          <w:rStyle w:val="superscript"/>
        </w:rPr>
        <w:instrText>2</w:instrText>
      </w:r>
      <w:r>
        <w:instrText xml:space="preserve"> ,b</w:instrText>
      </w:r>
      <w:r w:rsidRPr="00A910E8">
        <w:rPr>
          <w:rStyle w:val="superscript"/>
        </w:rPr>
        <w:instrText>2</w:instrText>
      </w:r>
      <w:r>
        <w:instrText xml:space="preserve"> , a</w:instrText>
      </w:r>
      <w:r w:rsidRPr="00A910E8">
        <w:rPr>
          <w:rStyle w:val="superscript"/>
        </w:rPr>
        <w:instrText>3</w:instrText>
      </w:r>
      <w:r>
        <w:instrText xml:space="preserve"> , b</w:instrText>
      </w:r>
      <w:r w:rsidRPr="00A910E8">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w:t>
      </w:r>
    </w:p>
    <w:p w14:paraId="52B785DB" w14:textId="77777777" w:rsidR="001C0040" w:rsidRDefault="001C0040" w:rsidP="001C0040">
      <w:pPr>
        <w:tabs>
          <w:tab w:val="left" w:pos="7200"/>
          <w:tab w:val="left" w:pos="7920"/>
          <w:tab w:val="right" w:pos="9270"/>
        </w:tabs>
      </w:pPr>
    </w:p>
    <w:p w14:paraId="659702D7" w14:textId="77777777" w:rsidR="001C0040" w:rsidRPr="009F7315" w:rsidRDefault="001C0040" w:rsidP="001C0040">
      <w:pPr>
        <w:tabs>
          <w:tab w:val="left" w:pos="7200"/>
          <w:tab w:val="left" w:pos="7920"/>
          <w:tab w:val="right" w:pos="9270"/>
        </w:tabs>
      </w:pPr>
      <w:r>
        <w:tab/>
      </w:r>
      <w:r>
        <w:tab/>
        <w:t>=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sidR="002E3296">
        <w:rPr>
          <w:rStyle w:val="subscript"/>
        </w:rPr>
        <w:t>3</w:t>
      </w:r>
      <w:r>
        <w:t>^</w:t>
      </w:r>
      <w:r w:rsidRPr="00141183">
        <w:rPr>
          <w:b/>
        </w:rPr>
        <w:t>e</w:t>
      </w:r>
      <w:r w:rsidR="002E3296">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t xml:space="preserve"> .</w:t>
      </w:r>
      <w:r>
        <w:tab/>
      </w:r>
      <w:r>
        <w:tab/>
      </w:r>
      <w:r>
        <w:tab/>
        <w:t>(4.3.16)</w:t>
      </w:r>
    </w:p>
    <w:p w14:paraId="6D54DB9A" w14:textId="77777777" w:rsidR="001C0040" w:rsidRDefault="001C0040" w:rsidP="001C0040">
      <w:pPr>
        <w:tabs>
          <w:tab w:val="left" w:pos="7200"/>
          <w:tab w:val="left" w:pos="7920"/>
          <w:tab w:val="right" w:pos="9270"/>
        </w:tabs>
      </w:pPr>
    </w:p>
    <w:p w14:paraId="6B79998E" w14:textId="77777777" w:rsidR="001C0040" w:rsidRDefault="001C0040" w:rsidP="001C0040">
      <w:pPr>
        <w:tabs>
          <w:tab w:val="left" w:pos="7200"/>
          <w:tab w:val="left" w:pos="7920"/>
          <w:tab w:val="right" w:pos="9270"/>
        </w:tabs>
      </w:pPr>
      <w:r>
        <w:t>The coefficients are those which appear in the normal "cross product" of two contravariant vectors,</w:t>
      </w:r>
    </w:p>
    <w:p w14:paraId="3304CB1B" w14:textId="77777777" w:rsidR="001C0040" w:rsidRDefault="001C0040" w:rsidP="001C0040">
      <w:pPr>
        <w:tabs>
          <w:tab w:val="left" w:pos="7200"/>
          <w:tab w:val="left" w:pos="7920"/>
          <w:tab w:val="right" w:pos="9270"/>
        </w:tabs>
      </w:pPr>
    </w:p>
    <w:p w14:paraId="59F0A1A6" w14:textId="77777777" w:rsidR="001C0040" w:rsidRDefault="001C0040" w:rsidP="001C0040">
      <w:pPr>
        <w:tabs>
          <w:tab w:val="left" w:pos="7200"/>
          <w:tab w:val="left" w:pos="7920"/>
          <w:tab w:val="right" w:pos="9270"/>
        </w:tabs>
      </w:pPr>
      <w:r>
        <w:tab/>
      </w:r>
      <w:r w:rsidRPr="00781426">
        <w:rPr>
          <w:b/>
        </w:rPr>
        <w:t>a</w:t>
      </w:r>
      <w:r>
        <w:t xml:space="preserve"> x </w:t>
      </w:r>
      <w:r w:rsidRPr="00781426">
        <w:rPr>
          <w:b/>
        </w:rPr>
        <w:t>b</w:t>
      </w:r>
      <w:r>
        <w:t xml:space="preserve">  =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3</w:t>
      </w:r>
      <w:r>
        <w:t xml:space="preserve">  </w:t>
      </w:r>
      <w:r w:rsidR="002E3296">
        <w:t>+</w:t>
      </w:r>
      <w:r>
        <w:t xml:space="preserve">  [a</w:t>
      </w:r>
      <w:r w:rsidR="002E3296">
        <w:rPr>
          <w:rStyle w:val="superscript"/>
        </w:rPr>
        <w:t>3</w:t>
      </w:r>
      <w:r>
        <w:t>b</w:t>
      </w:r>
      <w:r w:rsidR="002E3296">
        <w:rPr>
          <w:rStyle w:val="superscript"/>
        </w:rPr>
        <w:t>1</w:t>
      </w:r>
      <w:r>
        <w:t xml:space="preserve"> - a</w:t>
      </w:r>
      <w:r w:rsidR="002E3296">
        <w:rPr>
          <w:rStyle w:val="superscript"/>
        </w:rPr>
        <w:t>1</w:t>
      </w:r>
      <w:r>
        <w:t>b</w:t>
      </w:r>
      <w:r w:rsidR="002E3296">
        <w:rPr>
          <w:rStyle w:val="superscript"/>
        </w:rPr>
        <w:t>3</w:t>
      </w:r>
      <w:r>
        <w:t xml:space="preserve">] </w:t>
      </w:r>
      <w:r w:rsidRPr="00141183">
        <w:rPr>
          <w:b/>
        </w:rPr>
        <w:t>e</w:t>
      </w:r>
      <w:r>
        <w:rPr>
          <w:rStyle w:val="subscript"/>
        </w:rPr>
        <w:t xml:space="preserve">2  </w:t>
      </w:r>
      <w:r>
        <w:t>+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1</w:t>
      </w:r>
      <w:r>
        <w:t xml:space="preserve">   . </w:t>
      </w:r>
    </w:p>
    <w:p w14:paraId="7F764B25" w14:textId="77777777" w:rsidR="001C0040" w:rsidRDefault="001C0040" w:rsidP="001C0040">
      <w:pPr>
        <w:tabs>
          <w:tab w:val="left" w:pos="7200"/>
          <w:tab w:val="left" w:pos="7920"/>
          <w:tab w:val="right" w:pos="9270"/>
        </w:tabs>
      </w:pPr>
    </w:p>
    <w:p w14:paraId="782DD595" w14:textId="77777777" w:rsidR="001C0040" w:rsidRDefault="001C0040" w:rsidP="001C0040">
      <w:pPr>
        <w:tabs>
          <w:tab w:val="left" w:pos="7200"/>
          <w:tab w:val="left" w:pos="7920"/>
          <w:tab w:val="right" w:pos="9270"/>
        </w:tabs>
      </w:pPr>
      <w:r>
        <w:t xml:space="preserve">We do not wish, however, to identify for example </w:t>
      </w:r>
      <w:r w:rsidRPr="00141183">
        <w:rPr>
          <w:b/>
        </w:rPr>
        <w:t>e</w:t>
      </w:r>
      <w:r>
        <w:rPr>
          <w:rStyle w:val="subscript"/>
        </w:rPr>
        <w:t>1</w:t>
      </w:r>
      <w:r>
        <w:t>^</w:t>
      </w:r>
      <w:r w:rsidRPr="00141183">
        <w:rPr>
          <w:b/>
        </w:rPr>
        <w:t>e</w:t>
      </w:r>
      <w:r>
        <w:rPr>
          <w:rStyle w:val="subscript"/>
        </w:rPr>
        <w:t>2</w:t>
      </w:r>
      <w:r>
        <w:t xml:space="preserve"> with </w:t>
      </w:r>
      <w:r w:rsidRPr="00781426">
        <w:rPr>
          <w:b/>
        </w:rPr>
        <w:t>e</w:t>
      </w:r>
      <w:r>
        <w:rPr>
          <w:rStyle w:val="subscript"/>
        </w:rPr>
        <w:t>3</w:t>
      </w:r>
      <w:r>
        <w:t xml:space="preserve">. After all, </w:t>
      </w:r>
      <w:r w:rsidRPr="00781426">
        <w:rPr>
          <w:b/>
        </w:rPr>
        <w:t>e</w:t>
      </w:r>
      <w:r>
        <w:rPr>
          <w:rStyle w:val="subscript"/>
        </w:rPr>
        <w:t>3</w:t>
      </w:r>
      <w:r>
        <w:t xml:space="preserve"> is a basis vector in V, whereas </w:t>
      </w:r>
      <w:r w:rsidRPr="00141183">
        <w:rPr>
          <w:b/>
        </w:rPr>
        <w:t>e</w:t>
      </w:r>
      <w:r>
        <w:rPr>
          <w:rStyle w:val="subscript"/>
        </w:rPr>
        <w:t>1</w:t>
      </w:r>
      <w:r>
        <w:t>^</w:t>
      </w:r>
      <w:r w:rsidRPr="00141183">
        <w:rPr>
          <w:b/>
        </w:rPr>
        <w:t>e</w:t>
      </w:r>
      <w:r>
        <w:rPr>
          <w:rStyle w:val="subscript"/>
        </w:rPr>
        <w:t>2</w:t>
      </w:r>
      <w:r>
        <w:t xml:space="preserve"> is a vec</w:t>
      </w:r>
      <w:r w:rsidR="002E3296">
        <w:t xml:space="preserve">tor in the tensor product space </w:t>
      </w:r>
      <w:r>
        <w:t>V</w:t>
      </w:r>
      <w:r>
        <w:sym w:font="Symbol" w:char="F0C4"/>
      </w:r>
      <w:r>
        <w:t xml:space="preserve">V. One can, on the other hand, define a </w:t>
      </w:r>
      <w:r w:rsidRPr="00C03B64">
        <w:rPr>
          <w:i/>
        </w:rPr>
        <w:t>correspondence</w:t>
      </w:r>
      <w:r>
        <w:t xml:space="preserve"> of sorts where one says (each line in cyclic order, and ↔ means "corresponds to") </w:t>
      </w:r>
    </w:p>
    <w:p w14:paraId="11679ACF" w14:textId="77777777" w:rsidR="001C0040" w:rsidRDefault="001C0040" w:rsidP="001C0040">
      <w:pPr>
        <w:tabs>
          <w:tab w:val="left" w:pos="7200"/>
          <w:tab w:val="left" w:pos="7920"/>
          <w:tab w:val="right" w:pos="9270"/>
        </w:tabs>
      </w:pPr>
    </w:p>
    <w:p w14:paraId="4EAABD68" w14:textId="77777777" w:rsidR="001C0040" w:rsidRDefault="001C0040" w:rsidP="001C0040">
      <w:pPr>
        <w:tabs>
          <w:tab w:val="left" w:pos="7200"/>
          <w:tab w:val="left" w:pos="7920"/>
          <w:tab w:val="right" w:pos="9270"/>
        </w:tabs>
        <w:rPr>
          <w:rStyle w:val="subscript"/>
        </w:rPr>
      </w:pPr>
      <w:r>
        <w:tab/>
      </w:r>
      <w:r w:rsidRPr="00141183">
        <w:rPr>
          <w:b/>
        </w:rPr>
        <w:t>e</w:t>
      </w:r>
      <w:r>
        <w:rPr>
          <w:rStyle w:val="subscript"/>
        </w:rPr>
        <w:t>1</w:t>
      </w:r>
      <w:r>
        <w:t>^</w:t>
      </w:r>
      <w:r w:rsidRPr="00141183">
        <w:rPr>
          <w:b/>
        </w:rPr>
        <w:t>e</w:t>
      </w:r>
      <w:r>
        <w:rPr>
          <w:rStyle w:val="subscript"/>
        </w:rPr>
        <w:t>2</w:t>
      </w:r>
      <w:r>
        <w:t xml:space="preserve">   ↔  </w:t>
      </w:r>
      <w:r w:rsidRPr="00781426">
        <w:rPr>
          <w:b/>
        </w:rPr>
        <w:t>e</w:t>
      </w:r>
      <w:r>
        <w:rPr>
          <w:rStyle w:val="subscript"/>
        </w:rPr>
        <w:t>3</w:t>
      </w:r>
    </w:p>
    <w:p w14:paraId="07312031" w14:textId="77777777" w:rsidR="001C0040" w:rsidRPr="00781426" w:rsidRDefault="001C0040" w:rsidP="001C0040">
      <w:pPr>
        <w:tabs>
          <w:tab w:val="left" w:pos="7200"/>
          <w:tab w:val="left" w:pos="7920"/>
          <w:tab w:val="right" w:pos="9270"/>
        </w:tabs>
        <w:rPr>
          <w:rStyle w:val="subscript"/>
        </w:rPr>
      </w:pPr>
      <w:r>
        <w:tab/>
      </w:r>
      <w:r w:rsidRPr="00141183">
        <w:rPr>
          <w:b/>
        </w:rPr>
        <w:t>e</w:t>
      </w:r>
      <w:r>
        <w:rPr>
          <w:rStyle w:val="subscript"/>
        </w:rPr>
        <w:t>2</w:t>
      </w:r>
      <w:r>
        <w:t>^</w:t>
      </w:r>
      <w:r w:rsidRPr="00141183">
        <w:rPr>
          <w:b/>
        </w:rPr>
        <w:t>e</w:t>
      </w:r>
      <w:r>
        <w:rPr>
          <w:rStyle w:val="subscript"/>
        </w:rPr>
        <w:t>3</w:t>
      </w:r>
      <w:r>
        <w:t xml:space="preserve">   ↔  </w:t>
      </w:r>
      <w:r w:rsidRPr="00781426">
        <w:rPr>
          <w:b/>
        </w:rPr>
        <w:t>e</w:t>
      </w:r>
      <w:r>
        <w:rPr>
          <w:rStyle w:val="subscript"/>
        </w:rPr>
        <w:t>1</w:t>
      </w:r>
    </w:p>
    <w:p w14:paraId="02ACB060" w14:textId="77777777" w:rsidR="001C0040" w:rsidRPr="009F7315" w:rsidRDefault="001C0040" w:rsidP="001C0040">
      <w:pPr>
        <w:tabs>
          <w:tab w:val="left" w:pos="7200"/>
          <w:tab w:val="left" w:pos="7920"/>
          <w:tab w:val="right" w:pos="9270"/>
        </w:tabs>
      </w:pPr>
      <w:r>
        <w:tab/>
      </w:r>
      <w:r w:rsidRPr="00141183">
        <w:rPr>
          <w:b/>
        </w:rPr>
        <w:t>e</w:t>
      </w:r>
      <w:r>
        <w:rPr>
          <w:rStyle w:val="subscript"/>
        </w:rPr>
        <w:t>3</w:t>
      </w:r>
      <w:r>
        <w:t>^</w:t>
      </w:r>
      <w:r w:rsidRPr="00141183">
        <w:rPr>
          <w:b/>
        </w:rPr>
        <w:t>e</w:t>
      </w:r>
      <w:r>
        <w:rPr>
          <w:rStyle w:val="subscript"/>
        </w:rPr>
        <w:t>1</w:t>
      </w:r>
      <w:r>
        <w:t xml:space="preserve">   ↔  </w:t>
      </w:r>
      <w:r w:rsidRPr="00781426">
        <w:rPr>
          <w:b/>
        </w:rPr>
        <w:t>e</w:t>
      </w:r>
      <w:r>
        <w:rPr>
          <w:rStyle w:val="subscript"/>
        </w:rPr>
        <w:t>2</w:t>
      </w:r>
      <w:r>
        <w:tab/>
      </w:r>
      <w:r>
        <w:tab/>
        <w:t xml:space="preserve">// = - </w:t>
      </w:r>
      <w:r w:rsidRPr="00141183">
        <w:rPr>
          <w:b/>
        </w:rPr>
        <w:t>e</w:t>
      </w:r>
      <w:r>
        <w:rPr>
          <w:rStyle w:val="subscript"/>
        </w:rPr>
        <w:t>1</w:t>
      </w:r>
      <w:r>
        <w:t>^</w:t>
      </w:r>
      <w:r w:rsidRPr="00141183">
        <w:rPr>
          <w:b/>
        </w:rPr>
        <w:t>e</w:t>
      </w:r>
      <w:r>
        <w:rPr>
          <w:rStyle w:val="subscript"/>
        </w:rPr>
        <w:t>3</w:t>
      </w:r>
      <w:r>
        <w:tab/>
      </w:r>
      <w:r>
        <w:tab/>
      </w:r>
      <w:r>
        <w:tab/>
      </w:r>
      <w:r>
        <w:tab/>
      </w:r>
      <w:r>
        <w:tab/>
      </w:r>
      <w:r>
        <w:tab/>
      </w:r>
      <w:r>
        <w:tab/>
        <w:t>(4.3.17)</w:t>
      </w:r>
    </w:p>
    <w:p w14:paraId="35F70BAC" w14:textId="77777777" w:rsidR="001C0040" w:rsidRDefault="001C0040" w:rsidP="001C0040">
      <w:pPr>
        <w:tabs>
          <w:tab w:val="left" w:pos="7200"/>
          <w:tab w:val="left" w:pos="7920"/>
          <w:tab w:val="right" w:pos="9270"/>
        </w:tabs>
      </w:pPr>
    </w:p>
    <w:p w14:paraId="61879330" w14:textId="77777777" w:rsidR="001C0040" w:rsidRDefault="001C0040" w:rsidP="001C0040">
      <w:pPr>
        <w:tabs>
          <w:tab w:val="left" w:pos="7200"/>
          <w:tab w:val="left" w:pos="7920"/>
          <w:tab w:val="right" w:pos="9270"/>
        </w:tabs>
      </w:pPr>
      <w:r>
        <w:t xml:space="preserve"> in which case one can say  </w:t>
      </w:r>
    </w:p>
    <w:p w14:paraId="292670C8" w14:textId="77777777" w:rsidR="001C0040" w:rsidRDefault="001C0040" w:rsidP="001C0040">
      <w:pPr>
        <w:tabs>
          <w:tab w:val="left" w:pos="7200"/>
          <w:tab w:val="left" w:pos="7920"/>
          <w:tab w:val="right" w:pos="9270"/>
        </w:tabs>
      </w:pPr>
    </w:p>
    <w:p w14:paraId="42C1620D" w14:textId="77777777" w:rsidR="001C0040" w:rsidRDefault="002E3296" w:rsidP="001C0040">
      <w:pPr>
        <w:tabs>
          <w:tab w:val="left" w:pos="7200"/>
          <w:tab w:val="left" w:pos="7920"/>
          <w:tab w:val="right" w:pos="9270"/>
        </w:tabs>
      </w:pPr>
      <w:r>
        <w:tab/>
      </w:r>
      <w:r w:rsidR="001C0040" w:rsidRPr="00781426">
        <w:rPr>
          <w:b/>
        </w:rPr>
        <w:t>a</w:t>
      </w:r>
      <w:r w:rsidR="001C0040">
        <w:t xml:space="preserve"> ^ </w:t>
      </w:r>
      <w:r w:rsidR="001C0040" w:rsidRPr="00781426">
        <w:rPr>
          <w:b/>
        </w:rPr>
        <w:t>b</w:t>
      </w:r>
      <w:r w:rsidR="001C0040">
        <w:t xml:space="preserve">  =    </w:t>
      </w:r>
      <w:r>
        <w:t xml:space="preserve"> [a</w:t>
      </w:r>
      <w:r w:rsidRPr="00A910E8">
        <w:rPr>
          <w:rStyle w:val="superscript"/>
        </w:rPr>
        <w:t>1</w:t>
      </w:r>
      <w:r>
        <w:t>b</w:t>
      </w:r>
      <w:r w:rsidRPr="00A910E8">
        <w:rPr>
          <w:rStyle w:val="superscript"/>
        </w:rPr>
        <w:t>2</w:t>
      </w:r>
      <w:r>
        <w:t xml:space="preserve"> - a</w:t>
      </w:r>
      <w:r w:rsidRPr="00A910E8">
        <w:rPr>
          <w:rStyle w:val="superscript"/>
        </w:rPr>
        <w:t>2</w:t>
      </w:r>
      <w:r>
        <w:t>b</w:t>
      </w:r>
      <w:r w:rsidRPr="00A910E8">
        <w:rPr>
          <w:rStyle w:val="superscript"/>
        </w:rPr>
        <w:t>1</w:t>
      </w:r>
      <w:r>
        <w:t xml:space="preserve">] </w:t>
      </w:r>
      <w:r w:rsidRPr="00141183">
        <w:rPr>
          <w:b/>
        </w:rPr>
        <w:t>e</w:t>
      </w:r>
      <w:r>
        <w:rPr>
          <w:rStyle w:val="subscript"/>
        </w:rPr>
        <w:t>1</w:t>
      </w:r>
      <w:r>
        <w:t>^</w:t>
      </w:r>
      <w:r w:rsidRPr="00141183">
        <w:rPr>
          <w:b/>
        </w:rPr>
        <w:t>e</w:t>
      </w:r>
      <w:r>
        <w:rPr>
          <w:rStyle w:val="subscript"/>
        </w:rPr>
        <w:t>2</w:t>
      </w:r>
      <w:r>
        <w:t xml:space="preserve"> +  [a</w:t>
      </w:r>
      <w:r>
        <w:rPr>
          <w:rStyle w:val="superscript"/>
        </w:rPr>
        <w:t>3</w:t>
      </w:r>
      <w:r>
        <w:t>b</w:t>
      </w:r>
      <w:r>
        <w:rPr>
          <w:rStyle w:val="superscript"/>
        </w:rPr>
        <w:t>1</w:t>
      </w:r>
      <w:r>
        <w:t xml:space="preserve"> - a</w:t>
      </w:r>
      <w:r>
        <w:rPr>
          <w:rStyle w:val="superscript"/>
        </w:rPr>
        <w:t>1</w:t>
      </w:r>
      <w:r>
        <w:t>b</w:t>
      </w:r>
      <w:r>
        <w:rPr>
          <w:rStyle w:val="superscript"/>
        </w:rPr>
        <w:t>3</w:t>
      </w:r>
      <w:r>
        <w:t xml:space="preserve">] </w:t>
      </w:r>
      <w:r w:rsidRPr="00141183">
        <w:rPr>
          <w:b/>
        </w:rPr>
        <w:t>e</w:t>
      </w:r>
      <w:r>
        <w:rPr>
          <w:rStyle w:val="subscript"/>
        </w:rPr>
        <w:t>3</w:t>
      </w:r>
      <w:r>
        <w:t>^</w:t>
      </w:r>
      <w:r w:rsidRPr="00141183">
        <w:rPr>
          <w:b/>
        </w:rPr>
        <w:t>e</w:t>
      </w:r>
      <w:r>
        <w:rPr>
          <w:rStyle w:val="subscript"/>
        </w:rPr>
        <w:t>1</w:t>
      </w:r>
      <w:r>
        <w:t xml:space="preserve">  +  [a</w:t>
      </w:r>
      <w:r w:rsidRPr="00A910E8">
        <w:rPr>
          <w:rStyle w:val="superscript"/>
        </w:rPr>
        <w:t>2</w:t>
      </w:r>
      <w:r>
        <w:t>b</w:t>
      </w:r>
      <w:r w:rsidRPr="00A910E8">
        <w:rPr>
          <w:rStyle w:val="superscript"/>
        </w:rPr>
        <w:t>3</w:t>
      </w:r>
      <w:r>
        <w:t xml:space="preserve"> - a</w:t>
      </w:r>
      <w:r w:rsidRPr="00A910E8">
        <w:rPr>
          <w:rStyle w:val="superscript"/>
        </w:rPr>
        <w:t>3</w:t>
      </w:r>
      <w:r>
        <w:t>b</w:t>
      </w:r>
      <w:r w:rsidRPr="00A910E8">
        <w:rPr>
          <w:rStyle w:val="superscript"/>
        </w:rPr>
        <w:t>2</w:t>
      </w:r>
      <w:r>
        <w:t xml:space="preserve">] </w:t>
      </w:r>
      <w:r w:rsidRPr="00141183">
        <w:rPr>
          <w:b/>
        </w:rPr>
        <w:t>e</w:t>
      </w:r>
      <w:r>
        <w:rPr>
          <w:rStyle w:val="subscript"/>
        </w:rPr>
        <w:t>2</w:t>
      </w:r>
      <w:r>
        <w:t>^</w:t>
      </w:r>
      <w:r w:rsidRPr="00141183">
        <w:rPr>
          <w:b/>
        </w:rPr>
        <w:t>e</w:t>
      </w:r>
      <w:r>
        <w:rPr>
          <w:rStyle w:val="subscript"/>
        </w:rPr>
        <w:t>3</w:t>
      </w:r>
      <w:r w:rsidR="001C0040">
        <w:t xml:space="preserve"> </w:t>
      </w:r>
    </w:p>
    <w:p w14:paraId="0FDB6BCF" w14:textId="77777777" w:rsidR="001C0040" w:rsidRDefault="001C0040" w:rsidP="001C0040">
      <w:pPr>
        <w:tabs>
          <w:tab w:val="left" w:pos="7200"/>
          <w:tab w:val="left" w:pos="7920"/>
          <w:tab w:val="right" w:pos="9270"/>
        </w:tabs>
      </w:pPr>
      <w:r>
        <w:t xml:space="preserve">↔ </w:t>
      </w:r>
    </w:p>
    <w:p w14:paraId="6FC3AAEE" w14:textId="77777777" w:rsidR="002E3296" w:rsidRPr="009F7315" w:rsidRDefault="002E3296" w:rsidP="001C0040">
      <w:pPr>
        <w:tabs>
          <w:tab w:val="left" w:pos="7200"/>
          <w:tab w:val="left" w:pos="7920"/>
          <w:tab w:val="right" w:pos="9270"/>
        </w:tabs>
      </w:pPr>
      <w:r>
        <w:tab/>
      </w:r>
      <w:r w:rsidR="001C0040" w:rsidRPr="00781426">
        <w:rPr>
          <w:b/>
        </w:rPr>
        <w:t>a</w:t>
      </w:r>
      <w:r w:rsidR="001C0040">
        <w:t xml:space="preserve"> x </w:t>
      </w:r>
      <w:r w:rsidR="001C0040" w:rsidRPr="00781426">
        <w:rPr>
          <w:b/>
        </w:rPr>
        <w:t>b</w:t>
      </w:r>
      <w:r w:rsidR="001C0040">
        <w:t xml:space="preserve">  =  </w:t>
      </w:r>
      <w:r>
        <w:t xml:space="preserve">    </w:t>
      </w:r>
      <w:r w:rsidR="001C0040">
        <w:t xml:space="preserve"> [a</w:t>
      </w:r>
      <w:r w:rsidR="001C0040" w:rsidRPr="00A910E8">
        <w:rPr>
          <w:rStyle w:val="superscript"/>
        </w:rPr>
        <w:t>1</w:t>
      </w:r>
      <w:r w:rsidR="001C0040">
        <w:t>b</w:t>
      </w:r>
      <w:r w:rsidR="001C0040" w:rsidRPr="00A910E8">
        <w:rPr>
          <w:rStyle w:val="superscript"/>
        </w:rPr>
        <w:t>2</w:t>
      </w:r>
      <w:r w:rsidR="001C0040">
        <w:t xml:space="preserve"> - a</w:t>
      </w:r>
      <w:r w:rsidR="001C0040" w:rsidRPr="00A910E8">
        <w:rPr>
          <w:rStyle w:val="superscript"/>
        </w:rPr>
        <w:t>2</w:t>
      </w:r>
      <w:r w:rsidR="001C0040">
        <w:t>b</w:t>
      </w:r>
      <w:r w:rsidR="001C0040" w:rsidRPr="00A910E8">
        <w:rPr>
          <w:rStyle w:val="superscript"/>
        </w:rPr>
        <w:t>1</w:t>
      </w:r>
      <w:r w:rsidR="001C0040">
        <w:t xml:space="preserve">] </w:t>
      </w:r>
      <w:r w:rsidR="001C0040" w:rsidRPr="00141183">
        <w:rPr>
          <w:b/>
        </w:rPr>
        <w:t>e</w:t>
      </w:r>
      <w:r w:rsidR="001C0040">
        <w:rPr>
          <w:rStyle w:val="subscript"/>
        </w:rPr>
        <w:t>3</w:t>
      </w:r>
      <w:r w:rsidR="001C0040">
        <w:t xml:space="preserve">   </w:t>
      </w:r>
      <w:r>
        <w:t xml:space="preserve"> </w:t>
      </w:r>
      <w:r w:rsidR="001C0040">
        <w:t xml:space="preserve">  + </w:t>
      </w:r>
      <w:r>
        <w:t xml:space="preserve"> </w:t>
      </w:r>
      <w:r w:rsidR="001C0040">
        <w:t xml:space="preserve"> </w:t>
      </w:r>
      <w:r>
        <w:t>[a</w:t>
      </w:r>
      <w:r>
        <w:rPr>
          <w:rStyle w:val="superscript"/>
        </w:rPr>
        <w:t>3</w:t>
      </w:r>
      <w:r>
        <w:t>b</w:t>
      </w:r>
      <w:r>
        <w:rPr>
          <w:rStyle w:val="superscript"/>
        </w:rPr>
        <w:t>1</w:t>
      </w:r>
      <w:r>
        <w:t xml:space="preserve"> - a</w:t>
      </w:r>
      <w:r>
        <w:rPr>
          <w:rStyle w:val="superscript"/>
        </w:rPr>
        <w:t>1</w:t>
      </w:r>
      <w:r>
        <w:t>b</w:t>
      </w:r>
      <w:r>
        <w:rPr>
          <w:rStyle w:val="superscript"/>
        </w:rPr>
        <w:t>3</w:t>
      </w:r>
      <w:r>
        <w:t>]</w:t>
      </w:r>
      <w:r w:rsidR="001C0040">
        <w:t xml:space="preserve"> </w:t>
      </w:r>
      <w:r w:rsidR="001C0040" w:rsidRPr="00141183">
        <w:rPr>
          <w:b/>
        </w:rPr>
        <w:t>e</w:t>
      </w:r>
      <w:r w:rsidR="001C0040">
        <w:rPr>
          <w:rStyle w:val="subscript"/>
        </w:rPr>
        <w:t xml:space="preserve">2    </w:t>
      </w:r>
      <w:r>
        <w:rPr>
          <w:rStyle w:val="subscript"/>
        </w:rPr>
        <w:t xml:space="preserve"> </w:t>
      </w:r>
      <w:r w:rsidR="001C0040">
        <w:t>+  [a</w:t>
      </w:r>
      <w:r w:rsidR="001C0040" w:rsidRPr="00A910E8">
        <w:rPr>
          <w:rStyle w:val="superscript"/>
        </w:rPr>
        <w:t>2</w:t>
      </w:r>
      <w:r w:rsidR="001C0040">
        <w:t>b</w:t>
      </w:r>
      <w:r w:rsidR="001C0040" w:rsidRPr="00A910E8">
        <w:rPr>
          <w:rStyle w:val="superscript"/>
        </w:rPr>
        <w:t>3</w:t>
      </w:r>
      <w:r w:rsidR="001C0040">
        <w:t xml:space="preserve"> - a</w:t>
      </w:r>
      <w:r w:rsidR="001C0040" w:rsidRPr="00A910E8">
        <w:rPr>
          <w:rStyle w:val="superscript"/>
        </w:rPr>
        <w:t>3</w:t>
      </w:r>
      <w:r w:rsidR="001C0040">
        <w:t>b</w:t>
      </w:r>
      <w:r w:rsidR="001C0040" w:rsidRPr="00A910E8">
        <w:rPr>
          <w:rStyle w:val="superscript"/>
        </w:rPr>
        <w:t>2</w:t>
      </w:r>
      <w:r w:rsidR="001C0040">
        <w:t xml:space="preserve">] </w:t>
      </w:r>
      <w:r w:rsidR="001C0040" w:rsidRPr="00141183">
        <w:rPr>
          <w:b/>
        </w:rPr>
        <w:t>e</w:t>
      </w:r>
      <w:r w:rsidR="001C0040">
        <w:rPr>
          <w:rStyle w:val="subscript"/>
        </w:rPr>
        <w:t>1</w:t>
      </w:r>
      <w:r w:rsidR="001C0040">
        <w:tab/>
      </w:r>
      <w:r w:rsidR="001C0040">
        <w:tab/>
      </w:r>
      <w:r w:rsidR="001C0040">
        <w:tab/>
        <w:t>(4.3.18)</w:t>
      </w:r>
    </w:p>
    <w:p w14:paraId="40815848" w14:textId="77777777" w:rsidR="001C0040" w:rsidRDefault="001C0040" w:rsidP="001C0040">
      <w:pPr>
        <w:tabs>
          <w:tab w:val="left" w:pos="7200"/>
          <w:tab w:val="left" w:pos="7920"/>
          <w:tab w:val="right" w:pos="9270"/>
        </w:tabs>
      </w:pPr>
    </w:p>
    <w:p w14:paraId="3D24AAAF" w14:textId="77777777" w:rsidR="001C0040" w:rsidRPr="00C03B64" w:rsidRDefault="001C0040" w:rsidP="001C0040">
      <w:pPr>
        <w:tabs>
          <w:tab w:val="left" w:pos="7200"/>
          <w:tab w:val="left" w:pos="7920"/>
          <w:tab w:val="right" w:pos="9270"/>
        </w:tabs>
      </w:pPr>
      <w:r>
        <w:t>so there is then a correspondence between the wedge product and the cross product in R</w:t>
      </w:r>
      <w:r>
        <w:rPr>
          <w:rStyle w:val="superscript"/>
        </w:rPr>
        <w:t>3</w:t>
      </w:r>
      <w:r>
        <w:t>. This correspondence was described by Scottish mathematician William Hodge (1903-1975) around 1941 and the relationship ↔ is formalized by the "Hodge dual operator * " where for example *(</w:t>
      </w:r>
      <w:r w:rsidRPr="00141183">
        <w:rPr>
          <w:b/>
        </w:rPr>
        <w:t>e</w:t>
      </w:r>
      <w:r>
        <w:rPr>
          <w:rStyle w:val="subscript"/>
        </w:rPr>
        <w:t>1</w:t>
      </w:r>
      <w:r>
        <w:t>^</w:t>
      </w:r>
      <w:r w:rsidRPr="00141183">
        <w:rPr>
          <w:b/>
        </w:rPr>
        <w:t>e</w:t>
      </w:r>
      <w:r>
        <w:rPr>
          <w:rStyle w:val="subscript"/>
        </w:rPr>
        <w:t>2</w:t>
      </w:r>
      <w:r>
        <w:t xml:space="preserve">) = </w:t>
      </w:r>
      <w:r w:rsidRPr="00C03B64">
        <w:rPr>
          <w:b/>
        </w:rPr>
        <w:t>e</w:t>
      </w:r>
      <w:r>
        <w:rPr>
          <w:rStyle w:val="subscript"/>
        </w:rPr>
        <w:t>3</w:t>
      </w:r>
      <w:r>
        <w:t xml:space="preserve"> in R</w:t>
      </w:r>
      <w:r>
        <w:rPr>
          <w:rStyle w:val="superscript"/>
        </w:rPr>
        <w:t>3</w:t>
      </w:r>
      <w:r>
        <w:t xml:space="preserve">. </w:t>
      </w:r>
    </w:p>
    <w:p w14:paraId="42B4BDF6" w14:textId="77777777" w:rsidR="001C0040" w:rsidRDefault="001C0040" w:rsidP="001C0040">
      <w:pPr>
        <w:tabs>
          <w:tab w:val="left" w:pos="7200"/>
          <w:tab w:val="left" w:pos="7920"/>
          <w:tab w:val="right" w:pos="9270"/>
        </w:tabs>
      </w:pPr>
    </w:p>
    <w:p w14:paraId="2AE85DA9" w14:textId="77777777" w:rsidR="001C0040" w:rsidRPr="00781426" w:rsidRDefault="001C0040" w:rsidP="001C0040">
      <w:pPr>
        <w:tabs>
          <w:tab w:val="left" w:pos="7200"/>
          <w:tab w:val="left" w:pos="7920"/>
          <w:tab w:val="right" w:pos="9270"/>
        </w:tabs>
      </w:pPr>
      <w:r>
        <w:t>For R</w:t>
      </w:r>
      <w:r>
        <w:rPr>
          <w:rStyle w:val="superscript"/>
        </w:rPr>
        <w:t>n</w:t>
      </w:r>
      <w:r>
        <w:t xml:space="preserve"> with n &gt; 3 there is no cross product of two vectors, but there </w:t>
      </w:r>
      <w:r w:rsidRPr="00781426">
        <w:rPr>
          <w:i/>
        </w:rPr>
        <w:t>is</w:t>
      </w:r>
      <w:r>
        <w:t xml:space="preserve"> a wedge product. With V = R</w:t>
      </w:r>
      <w:r>
        <w:rPr>
          <w:rStyle w:val="superscript"/>
        </w:rPr>
        <w:t>4</w:t>
      </w:r>
      <w:r>
        <w:t xml:space="preserve"> for example, using the result stated above, </w:t>
      </w:r>
    </w:p>
    <w:p w14:paraId="2F5DE753" w14:textId="77777777" w:rsidR="001C0040" w:rsidRDefault="001C0040" w:rsidP="001C0040">
      <w:pPr>
        <w:tabs>
          <w:tab w:val="left" w:pos="7200"/>
          <w:tab w:val="left" w:pos="7920"/>
          <w:tab w:val="right" w:pos="9270"/>
        </w:tabs>
      </w:pPr>
    </w:p>
    <w:p w14:paraId="40802734" w14:textId="77777777" w:rsidR="001C0040" w:rsidRDefault="001C0040" w:rsidP="001C0040">
      <w:pPr>
        <w:tabs>
          <w:tab w:val="left" w:pos="7200"/>
          <w:tab w:val="left" w:pos="7920"/>
          <w:tab w:val="right" w:pos="9270"/>
        </w:tabs>
      </w:pPr>
      <w:r>
        <w:rPr>
          <w:b/>
        </w:rPr>
        <w:tab/>
      </w:r>
      <w:r w:rsidRPr="00781426">
        <w:rPr>
          <w:b/>
        </w:rPr>
        <w:t>a</w:t>
      </w:r>
      <w:r>
        <w:t xml:space="preserve"> ^ </w:t>
      </w:r>
      <w:r w:rsidRPr="00781426">
        <w:rPr>
          <w:b/>
        </w:rPr>
        <w:t>b</w:t>
      </w:r>
      <w:r>
        <w:t xml:space="preserve"> =    det </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2</w:instrText>
      </w:r>
      <w:r>
        <w:instrText xml:space="preserve"> , b</w:instrText>
      </w:r>
      <w:r w:rsidRPr="002B39F0">
        <w:rPr>
          <w:rStyle w:val="superscript"/>
        </w:rPr>
        <w:instrText>2</w:instrText>
      </w:r>
      <w:r>
        <w:instrText xml:space="preserve"> )) </w:instrText>
      </w:r>
      <w:r>
        <w:fldChar w:fldCharType="end"/>
      </w:r>
      <w:r w:rsidRPr="00141183">
        <w:rPr>
          <w:b/>
        </w:rPr>
        <w:t>e</w:t>
      </w:r>
      <w:r>
        <w:rPr>
          <w:rStyle w:val="subscript"/>
        </w:rPr>
        <w:t>1</w:t>
      </w:r>
      <w:r>
        <w:t>^</w:t>
      </w:r>
      <w:r w:rsidRPr="00141183">
        <w:rPr>
          <w:b/>
        </w:rPr>
        <w:t>e</w:t>
      </w:r>
      <w:r>
        <w:rPr>
          <w:rStyle w:val="subscript"/>
        </w:rPr>
        <w:t>2</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1</w:t>
      </w:r>
      <w:r>
        <w:t>^</w:t>
      </w:r>
      <w:r w:rsidRPr="00141183">
        <w:rPr>
          <w:b/>
        </w:rPr>
        <w:t>e</w:t>
      </w:r>
      <w:r>
        <w:rPr>
          <w:rStyle w:val="subscript"/>
        </w:rPr>
        <w:t>3</w:t>
      </w:r>
      <w:r>
        <w:t xml:space="preserve">  + det</w:t>
      </w:r>
      <w:r>
        <w:fldChar w:fldCharType="begin"/>
      </w:r>
      <w:r>
        <w:instrText xml:space="preserve"> EQ \B(\A\co2( a</w:instrText>
      </w:r>
      <w:r w:rsidRPr="002B39F0">
        <w:rPr>
          <w:rStyle w:val="superscript"/>
        </w:rPr>
        <w:instrText>1</w:instrText>
      </w:r>
      <w:r>
        <w:instrText xml:space="preserve"> ,b</w:instrText>
      </w:r>
      <w:r w:rsidRPr="002B39F0">
        <w:rPr>
          <w:rStyle w:val="superscript"/>
        </w:rPr>
        <w:instrText>1</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1</w:t>
      </w:r>
      <w:r>
        <w:t>^</w:t>
      </w:r>
      <w:r w:rsidRPr="00141183">
        <w:rPr>
          <w:b/>
        </w:rPr>
        <w:t>e</w:t>
      </w:r>
      <w:r>
        <w:rPr>
          <w:rStyle w:val="subscript"/>
        </w:rPr>
        <w:t>4</w:t>
      </w:r>
      <w:r>
        <w:t xml:space="preserve"> </w:t>
      </w:r>
    </w:p>
    <w:p w14:paraId="0F6CDDBF" w14:textId="77777777" w:rsidR="001C0040" w:rsidRDefault="001C0040" w:rsidP="001C0040">
      <w:pPr>
        <w:tabs>
          <w:tab w:val="left" w:pos="7200"/>
          <w:tab w:val="left" w:pos="7920"/>
          <w:tab w:val="right" w:pos="9270"/>
        </w:tabs>
      </w:pPr>
    </w:p>
    <w:p w14:paraId="5E83926C" w14:textId="77777777" w:rsidR="001C0040" w:rsidRPr="009F7315" w:rsidRDefault="001C0040" w:rsidP="001C0040">
      <w:pPr>
        <w:tabs>
          <w:tab w:val="left" w:pos="7200"/>
          <w:tab w:val="left" w:pos="7920"/>
          <w:tab w:val="right" w:pos="9270"/>
        </w:tabs>
      </w:pPr>
      <w:r>
        <w:tab/>
      </w:r>
      <w:r>
        <w:tab/>
        <w:t xml:space="preserve">       +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3</w:instrText>
      </w:r>
      <w:r>
        <w:instrText xml:space="preserve"> , b</w:instrText>
      </w:r>
      <w:r w:rsidRPr="002B39F0">
        <w:rPr>
          <w:rStyle w:val="superscript"/>
        </w:rPr>
        <w:instrText>3</w:instrText>
      </w:r>
      <w:r>
        <w:instrText xml:space="preserve"> )) </w:instrText>
      </w:r>
      <w:r>
        <w:fldChar w:fldCharType="end"/>
      </w:r>
      <w:r w:rsidRPr="00141183">
        <w:rPr>
          <w:b/>
        </w:rPr>
        <w:t>e</w:t>
      </w:r>
      <w:r>
        <w:rPr>
          <w:rStyle w:val="subscript"/>
        </w:rPr>
        <w:t>2</w:t>
      </w:r>
      <w:r>
        <w:t>^</w:t>
      </w:r>
      <w:r w:rsidRPr="00141183">
        <w:rPr>
          <w:b/>
        </w:rPr>
        <w:t>e</w:t>
      </w:r>
      <w:r>
        <w:rPr>
          <w:rStyle w:val="subscript"/>
        </w:rPr>
        <w:t>3</w:t>
      </w:r>
      <w:r>
        <w:t xml:space="preserve"> +det</w:t>
      </w:r>
      <w:r>
        <w:fldChar w:fldCharType="begin"/>
      </w:r>
      <w:r>
        <w:instrText xml:space="preserve"> EQ \B(\A\co2( a</w:instrText>
      </w:r>
      <w:r w:rsidRPr="002B39F0">
        <w:rPr>
          <w:rStyle w:val="superscript"/>
        </w:rPr>
        <w:instrText>2</w:instrText>
      </w:r>
      <w:r>
        <w:instrText xml:space="preserve"> ,b</w:instrText>
      </w:r>
      <w:r w:rsidRPr="002B39F0">
        <w:rPr>
          <w:rStyle w:val="superscript"/>
        </w:rPr>
        <w:instrText>2</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2</w:t>
      </w:r>
      <w:r>
        <w:t>^</w:t>
      </w:r>
      <w:r w:rsidRPr="00141183">
        <w:rPr>
          <w:b/>
        </w:rPr>
        <w:t>e</w:t>
      </w:r>
      <w:r>
        <w:rPr>
          <w:rStyle w:val="subscript"/>
        </w:rPr>
        <w:t xml:space="preserve">4  </w:t>
      </w:r>
      <w:r w:rsidRPr="00781426">
        <w:t>+</w:t>
      </w:r>
      <w:r>
        <w:rPr>
          <w:rStyle w:val="subscript"/>
        </w:rPr>
        <w:t xml:space="preserve"> </w:t>
      </w:r>
      <w:r>
        <w:t>det</w:t>
      </w:r>
      <w:r>
        <w:fldChar w:fldCharType="begin"/>
      </w:r>
      <w:r>
        <w:instrText xml:space="preserve"> EQ \B(\A\co2( a</w:instrText>
      </w:r>
      <w:r w:rsidRPr="002B39F0">
        <w:rPr>
          <w:rStyle w:val="superscript"/>
        </w:rPr>
        <w:instrText>3</w:instrText>
      </w:r>
      <w:r>
        <w:instrText xml:space="preserve"> ,b</w:instrText>
      </w:r>
      <w:r w:rsidRPr="002B39F0">
        <w:rPr>
          <w:rStyle w:val="superscript"/>
        </w:rPr>
        <w:instrText>3</w:instrText>
      </w:r>
      <w:r>
        <w:instrText xml:space="preserve"> , a</w:instrText>
      </w:r>
      <w:r w:rsidRPr="002B39F0">
        <w:rPr>
          <w:rStyle w:val="superscript"/>
        </w:rPr>
        <w:instrText>4</w:instrText>
      </w:r>
      <w:r>
        <w:instrText xml:space="preserve"> , b</w:instrText>
      </w:r>
      <w:r w:rsidRPr="002B39F0">
        <w:rPr>
          <w:rStyle w:val="superscript"/>
        </w:rPr>
        <w:instrText>4</w:instrText>
      </w:r>
      <w:r>
        <w:instrText xml:space="preserve"> )) </w:instrText>
      </w:r>
      <w:r>
        <w:fldChar w:fldCharType="end"/>
      </w:r>
      <w:r w:rsidRPr="00141183">
        <w:rPr>
          <w:b/>
        </w:rPr>
        <w:t>e</w:t>
      </w:r>
      <w:r>
        <w:rPr>
          <w:rStyle w:val="subscript"/>
        </w:rPr>
        <w:t>3</w:t>
      </w:r>
      <w:r>
        <w:t>^</w:t>
      </w:r>
      <w:r w:rsidRPr="00141183">
        <w:rPr>
          <w:b/>
        </w:rPr>
        <w:t>e</w:t>
      </w:r>
      <w:r>
        <w:rPr>
          <w:rStyle w:val="subscript"/>
        </w:rPr>
        <w:t>4 .</w:t>
      </w:r>
      <w:r>
        <w:tab/>
      </w:r>
      <w:r>
        <w:tab/>
      </w:r>
      <w:r>
        <w:tab/>
        <w:t>(4.3.19)</w:t>
      </w:r>
    </w:p>
    <w:p w14:paraId="78950F40" w14:textId="77777777" w:rsidR="001C0040" w:rsidRDefault="001C0040" w:rsidP="001C0040">
      <w:pPr>
        <w:tabs>
          <w:tab w:val="left" w:pos="7200"/>
          <w:tab w:val="left" w:pos="7920"/>
          <w:tab w:val="right" w:pos="9270"/>
        </w:tabs>
      </w:pPr>
    </w:p>
    <w:p w14:paraId="0976F82C" w14:textId="77777777" w:rsidR="001C0040" w:rsidRDefault="001C0040" w:rsidP="001C0040">
      <w:pPr>
        <w:tabs>
          <w:tab w:val="left" w:pos="7200"/>
          <w:tab w:val="left" w:pos="7920"/>
          <w:tab w:val="right" w:pos="9270"/>
        </w:tabs>
      </w:pPr>
      <w:r>
        <w:t xml:space="preserve">There are enthusiastic workers (e.g. Denker) who recommend deep-sixing the cross product altogether and replacing it with the wedge product for the study of topics like angular momentum  (Ref...). </w:t>
      </w:r>
    </w:p>
    <w:p w14:paraId="341B7572" w14:textId="77777777" w:rsidR="001C0040" w:rsidRDefault="001C0040" w:rsidP="001C0040">
      <w:pPr>
        <w:tabs>
          <w:tab w:val="left" w:pos="7200"/>
          <w:tab w:val="left" w:pos="7920"/>
          <w:tab w:val="right" w:pos="9270"/>
        </w:tabs>
      </w:pPr>
    </w:p>
    <w:p w14:paraId="1C755881" w14:textId="77777777" w:rsidR="001C0040" w:rsidRDefault="001C0040" w:rsidP="001C0040">
      <w:pPr>
        <w:pStyle w:val="Heading4"/>
      </w:pPr>
      <w:bookmarkStart w:id="1315" w:name="_Toc431567032"/>
      <w:bookmarkStart w:id="1316" w:name="_Toc431575238"/>
      <w:bookmarkStart w:id="1317" w:name="_Toc431576251"/>
      <w:bookmarkStart w:id="1318" w:name="_Toc431624020"/>
      <w:bookmarkStart w:id="1319" w:name="_Toc431628641"/>
      <w:bookmarkStart w:id="1320" w:name="_Toc431736844"/>
      <w:bookmarkStart w:id="1321" w:name="_Toc431825757"/>
      <w:bookmarkStart w:id="1322" w:name="_Toc431833831"/>
      <w:bookmarkStart w:id="1323" w:name="_Toc431833890"/>
      <w:bookmarkStart w:id="1324" w:name="_Toc433825612"/>
      <w:bookmarkStart w:id="1325" w:name="_Toc433825671"/>
      <w:bookmarkStart w:id="1326" w:name="_Toc433827218"/>
      <w:bookmarkStart w:id="1327" w:name="_Toc433827295"/>
      <w:bookmarkStart w:id="1328" w:name="_Toc433827396"/>
      <w:bookmarkStart w:id="1329" w:name="_Toc433827981"/>
      <w:bookmarkStart w:id="1330" w:name="_Toc433828058"/>
      <w:bookmarkStart w:id="1331" w:name="_Toc433828135"/>
      <w:bookmarkStart w:id="1332" w:name="_Toc433828250"/>
      <w:bookmarkStart w:id="1333" w:name="_Toc433828327"/>
      <w:bookmarkStart w:id="1334" w:name="_Toc433828492"/>
      <w:bookmarkStart w:id="1335" w:name="_Toc433875054"/>
      <w:bookmarkStart w:id="1336" w:name="_Toc433879837"/>
      <w:bookmarkStart w:id="1337" w:name="_Toc433904260"/>
      <w:bookmarkStart w:id="1338" w:name="_Toc433969952"/>
      <w:bookmarkStart w:id="1339" w:name="_Toc433984489"/>
      <w:bookmarkStart w:id="1340" w:name="_Toc433984582"/>
      <w:bookmarkStart w:id="1341" w:name="_Toc433984675"/>
      <w:bookmarkStart w:id="1342" w:name="_Toc433984768"/>
      <w:bookmarkStart w:id="1343" w:name="_Toc433984863"/>
      <w:bookmarkStart w:id="1344" w:name="_Toc433984958"/>
      <w:bookmarkStart w:id="1345" w:name="_Toc433985055"/>
      <w:bookmarkStart w:id="1346" w:name="_Toc433985151"/>
      <w:bookmarkStart w:id="1347" w:name="_Toc433985655"/>
      <w:bookmarkStart w:id="1348" w:name="_Toc433985752"/>
      <w:bookmarkStart w:id="1349" w:name="_Toc433985848"/>
      <w:r w:rsidRPr="002D0AA6">
        <w:t>(</w:t>
      </w:r>
      <w:r>
        <w:t>d</w:t>
      </w:r>
      <w:r w:rsidRPr="002D0AA6">
        <w:t xml:space="preserve">) </w:t>
      </w:r>
      <w:r>
        <w:t>Components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14:paraId="5CD10848" w14:textId="77777777" w:rsidR="001C0040" w:rsidRDefault="001C0040" w:rsidP="001C0040"/>
    <w:p w14:paraId="5A378D91" w14:textId="77777777" w:rsidR="001C0040" w:rsidRPr="00ED0F60" w:rsidRDefault="001C0040" w:rsidP="001C0040">
      <w:r>
        <w:t>Here we do some practice with components, comparing the symmetric and ordered expansions of wedge products. First, write</w:t>
      </w:r>
    </w:p>
    <w:p w14:paraId="203EE498" w14:textId="77777777" w:rsidR="001C0040" w:rsidRDefault="001C0040" w:rsidP="001C0040">
      <w:pPr>
        <w:tabs>
          <w:tab w:val="left" w:pos="7200"/>
          <w:tab w:val="left" w:pos="7920"/>
          <w:tab w:val="right" w:pos="9270"/>
        </w:tabs>
        <w:rPr>
          <w:b/>
        </w:rPr>
      </w:pPr>
    </w:p>
    <w:p w14:paraId="27D46ACB" w14:textId="77777777" w:rsidR="001C0040" w:rsidRPr="00AD4AE7" w:rsidRDefault="001C0040" w:rsidP="001C0040">
      <w:pPr>
        <w:tabs>
          <w:tab w:val="left" w:pos="7200"/>
          <w:tab w:val="left" w:pos="7920"/>
          <w:tab w:val="right" w:pos="9270"/>
        </w:tabs>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ab/>
      </w:r>
      <w:r>
        <w:tab/>
        <w:t>// V</w:t>
      </w:r>
      <w:r>
        <w:sym w:font="Symbol" w:char="F0C4"/>
      </w:r>
      <w:r>
        <w:t>W</w:t>
      </w:r>
    </w:p>
    <w:p w14:paraId="1B11C3D7" w14:textId="77777777" w:rsidR="001C0040" w:rsidRPr="00AD4AE7" w:rsidRDefault="001C0040" w:rsidP="001C0040">
      <w:pPr>
        <w:tabs>
          <w:tab w:val="left" w:pos="7200"/>
          <w:tab w:val="left" w:pos="7920"/>
          <w:tab w:val="right" w:pos="9270"/>
        </w:tabs>
        <w:rPr>
          <w:rFonts w:ascii="Courier New" w:hAnsi="Courier New"/>
          <w:b/>
          <w:sz w:val="24"/>
          <w:vertAlign w:val="subscript"/>
        </w:rPr>
      </w:pPr>
    </w:p>
    <w:p w14:paraId="1392DDA2" w14:textId="77777777" w:rsidR="001C0040" w:rsidRPr="00ED0F60" w:rsidRDefault="001C0040" w:rsidP="001C0040">
      <w:pPr>
        <w:tabs>
          <w:tab w:val="left" w:pos="7200"/>
          <w:tab w:val="left" w:pos="7920"/>
          <w:tab w:val="right" w:pos="9270"/>
        </w:tabs>
        <w:rPr>
          <w:rStyle w:val="superscript"/>
        </w:rPr>
      </w:pPr>
      <w:r>
        <w:rPr>
          <w:b/>
        </w:rPr>
        <w:tab/>
        <w:t>(</w:t>
      </w:r>
      <w:r>
        <w:t>e</w:t>
      </w:r>
      <w:r>
        <w:rPr>
          <w:rStyle w:val="subscript"/>
        </w:rPr>
        <w:t>i</w:t>
      </w:r>
      <w:r>
        <w:sym w:font="Symbol" w:char="F0C4"/>
      </w:r>
      <w:r>
        <w:t>e</w:t>
      </w:r>
      <w:r>
        <w:rPr>
          <w:rStyle w:val="subscript"/>
        </w:rPr>
        <w:t>j</w:t>
      </w:r>
      <w:r>
        <w:t>)</w:t>
      </w:r>
      <w:r w:rsidRPr="00FC6E9B">
        <w:rPr>
          <w:rStyle w:val="superscript"/>
        </w:rPr>
        <w:t>rs</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rPr>
          <w:rStyle w:val="subscript"/>
        </w:rPr>
        <w:tab/>
      </w:r>
      <w:r>
        <w:rPr>
          <w:rStyle w:val="subscript"/>
        </w:rPr>
        <w:tab/>
      </w:r>
      <w:r>
        <w:t>// V</w:t>
      </w:r>
      <w:r>
        <w:sym w:font="Symbol" w:char="F0C4"/>
      </w:r>
      <w:r>
        <w:t>V = V</w:t>
      </w:r>
      <w:r>
        <w:rPr>
          <w:rStyle w:val="superscript"/>
        </w:rPr>
        <w:t>2</w:t>
      </w:r>
    </w:p>
    <w:p w14:paraId="044D511E" w14:textId="77777777" w:rsidR="001C0040" w:rsidRDefault="001C0040" w:rsidP="001C0040">
      <w:pPr>
        <w:tabs>
          <w:tab w:val="left" w:pos="7200"/>
          <w:tab w:val="left" w:pos="7920"/>
          <w:tab w:val="right" w:pos="9270"/>
        </w:tabs>
        <w:rPr>
          <w:rStyle w:val="subscript"/>
        </w:rPr>
      </w:pPr>
    </w:p>
    <w:p w14:paraId="252DA765" w14:textId="77777777" w:rsidR="001C0040" w:rsidRPr="00AD4AE7" w:rsidRDefault="001C0040" w:rsidP="001C0040">
      <w:pPr>
        <w:tabs>
          <w:tab w:val="left" w:pos="7200"/>
          <w:tab w:val="left" w:pos="7920"/>
          <w:tab w:val="right" w:pos="9270"/>
        </w:tabs>
      </w:pPr>
      <w:r>
        <w:rPr>
          <w:rStyle w:val="subscript"/>
        </w:rPr>
        <w:tab/>
      </w:r>
      <w:r>
        <w:rPr>
          <w:b/>
        </w:rPr>
        <w:t>(</w:t>
      </w:r>
      <w:r>
        <w:t>e</w:t>
      </w:r>
      <w:r>
        <w:rPr>
          <w:rStyle w:val="subscript"/>
        </w:rPr>
        <w:t>i</w:t>
      </w:r>
      <w:r>
        <w:t>^ e</w:t>
      </w:r>
      <w:r>
        <w:rPr>
          <w:rStyle w:val="subscript"/>
        </w:rPr>
        <w:t>j</w:t>
      </w:r>
      <w:r>
        <w:t>)</w:t>
      </w:r>
      <w:r w:rsidRPr="00FC6E9B">
        <w:rPr>
          <w:rStyle w:val="superscript"/>
        </w:rPr>
        <w:t>rs</w:t>
      </w:r>
      <w:r>
        <w:t xml:space="preserve"> = </w:t>
      </w:r>
      <w:r w:rsidR="0063451A">
        <w:t>[</w:t>
      </w:r>
      <w:r>
        <w:t>(e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rsidR="0063451A">
        <w:t>]/2</w:t>
      </w:r>
      <w:r w:rsidR="002E17D9">
        <w:rPr>
          <w:rStyle w:val="superscript"/>
        </w:rPr>
        <w:t xml:space="preserve"> </w:t>
      </w:r>
      <w:r>
        <w:t xml:space="preserve">  =   </w:t>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rsidR="002E17D9">
        <w:tab/>
      </w:r>
      <w:r w:rsidR="0063451A">
        <w:tab/>
      </w:r>
      <w:r>
        <w:t xml:space="preserve">// </w:t>
      </w:r>
      <w:r w:rsidRPr="00FC6E9B">
        <w:t>L</w:t>
      </w:r>
      <w:r>
        <w:rPr>
          <w:rStyle w:val="superscript"/>
        </w:rPr>
        <w:t>2</w:t>
      </w:r>
      <w:r>
        <w:t xml:space="preserve"> = V^V</w:t>
      </w:r>
    </w:p>
    <w:p w14:paraId="637B89B5" w14:textId="77777777" w:rsidR="001C0040" w:rsidRDefault="001C0040" w:rsidP="001C0040">
      <w:pPr>
        <w:tabs>
          <w:tab w:val="left" w:pos="7200"/>
          <w:tab w:val="left" w:pos="7920"/>
          <w:tab w:val="right" w:pos="9270"/>
        </w:tabs>
      </w:pPr>
    </w:p>
    <w:p w14:paraId="155ED18D" w14:textId="77777777" w:rsidR="001C0040" w:rsidRDefault="001C0040" w:rsidP="001C0040">
      <w:pPr>
        <w:tabs>
          <w:tab w:val="left" w:pos="7200"/>
          <w:tab w:val="left" w:pos="7920"/>
          <w:tab w:val="right" w:pos="9270"/>
        </w:tabs>
      </w:pPr>
      <w:r>
        <w:tab/>
      </w:r>
      <w:r>
        <w:rPr>
          <w:b/>
        </w:rPr>
        <w:t>(</w:t>
      </w:r>
      <w:r>
        <w:t>e</w:t>
      </w:r>
      <w:r>
        <w:rPr>
          <w:rStyle w:val="subscript"/>
        </w:rPr>
        <w:t>i</w:t>
      </w:r>
      <w:r>
        <w:t>^ e</w:t>
      </w:r>
      <w:r>
        <w:rPr>
          <w:rStyle w:val="subscript"/>
        </w:rPr>
        <w:t>j</w:t>
      </w:r>
      <w:r>
        <w:t>)</w:t>
      </w:r>
      <w:r w:rsidRPr="00FC6E9B">
        <w:rPr>
          <w:rStyle w:val="superscript"/>
        </w:rPr>
        <w:t>rs</w:t>
      </w:r>
      <w:r>
        <w:t xml:space="preserve">  = - </w:t>
      </w:r>
      <w:r>
        <w:rPr>
          <w:b/>
        </w:rPr>
        <w:t>(</w:t>
      </w:r>
      <w:r>
        <w:t>e</w:t>
      </w:r>
      <w:r>
        <w:rPr>
          <w:rStyle w:val="subscript"/>
        </w:rPr>
        <w:t>i</w:t>
      </w:r>
      <w:r>
        <w:t>^ e</w:t>
      </w:r>
      <w:r>
        <w:rPr>
          <w:rStyle w:val="subscript"/>
        </w:rPr>
        <w:t>j</w:t>
      </w:r>
      <w:r>
        <w:t>)</w:t>
      </w:r>
      <w:r w:rsidRPr="00FC6E9B">
        <w:rPr>
          <w:rStyle w:val="superscript"/>
        </w:rPr>
        <w:t>sr</w:t>
      </w:r>
      <w:r>
        <w:t xml:space="preserve">   =  - </w:t>
      </w:r>
      <w:r>
        <w:rPr>
          <w:b/>
        </w:rPr>
        <w:t>(</w:t>
      </w:r>
      <w:r>
        <w:t>e</w:t>
      </w:r>
      <w:r>
        <w:rPr>
          <w:rStyle w:val="subscript"/>
        </w:rPr>
        <w:t>j</w:t>
      </w:r>
      <w:r>
        <w:t>^ e</w:t>
      </w:r>
      <w:r>
        <w:rPr>
          <w:rStyle w:val="subscript"/>
        </w:rPr>
        <w:t>i</w:t>
      </w:r>
      <w:r>
        <w:t>)</w:t>
      </w:r>
      <w:r w:rsidRPr="00FC6E9B">
        <w:rPr>
          <w:rStyle w:val="superscript"/>
        </w:rPr>
        <w:t>rs</w:t>
      </w:r>
      <w:r>
        <w:t xml:space="preserve">  .</w:t>
      </w:r>
      <w:r>
        <w:tab/>
      </w:r>
      <w:r>
        <w:tab/>
        <w:t>// two forms of antisymmetry</w:t>
      </w:r>
      <w:r>
        <w:tab/>
      </w:r>
      <w:r>
        <w:tab/>
        <w:t>(4.3.20)</w:t>
      </w:r>
    </w:p>
    <w:p w14:paraId="7199DE2B" w14:textId="77777777" w:rsidR="001C0040" w:rsidRDefault="001C0040" w:rsidP="001C0040">
      <w:pPr>
        <w:tabs>
          <w:tab w:val="left" w:pos="7200"/>
          <w:tab w:val="left" w:pos="7920"/>
          <w:tab w:val="right" w:pos="9270"/>
        </w:tabs>
      </w:pPr>
    </w:p>
    <w:p w14:paraId="36ED108E" w14:textId="77777777" w:rsidR="001C0040" w:rsidRDefault="001C0040" w:rsidP="001C0040">
      <w:pPr>
        <w:tabs>
          <w:tab w:val="left" w:pos="7200"/>
          <w:tab w:val="left" w:pos="7920"/>
          <w:tab w:val="right" w:pos="9270"/>
        </w:tabs>
      </w:pPr>
      <w:r>
        <w:t xml:space="preserve">In Section 2.6 it was noted that equations like the above must use the same "component basis" on each side of the equation. Examples were later given in (2.8.14) for the </w:t>
      </w:r>
      <w:r>
        <w:sym w:font="Symbol" w:char="F0C4"/>
      </w:r>
      <w:r>
        <w:t xml:space="preserve"> operator. Here we would say, </w:t>
      </w:r>
    </w:p>
    <w:p w14:paraId="3FA0F805" w14:textId="77777777" w:rsidR="001C0040" w:rsidRDefault="001C0040" w:rsidP="001C0040">
      <w:pPr>
        <w:tabs>
          <w:tab w:val="left" w:pos="7200"/>
          <w:tab w:val="left" w:pos="7920"/>
          <w:tab w:val="right" w:pos="9270"/>
        </w:tabs>
      </w:pPr>
    </w:p>
    <w:p w14:paraId="1D57A8E4" w14:textId="77777777" w:rsidR="001C0040" w:rsidRPr="00301333" w:rsidRDefault="001C0040" w:rsidP="001C0040">
      <w:pPr>
        <w:tabs>
          <w:tab w:val="left" w:pos="7200"/>
          <w:tab w:val="left" w:pos="7920"/>
          <w:tab w:val="right" w:pos="9270"/>
        </w:tabs>
      </w:pPr>
      <w:r>
        <w:tab/>
        <w:t>[</w:t>
      </w:r>
      <w:r>
        <w:rPr>
          <w:b/>
        </w:rPr>
        <w:t>(</w:t>
      </w:r>
      <w:r>
        <w:t>e</w:t>
      </w:r>
      <w:r>
        <w:rPr>
          <w:rStyle w:val="subscript"/>
        </w:rPr>
        <w:t>i</w:t>
      </w:r>
      <w:r>
        <w:t>^e'</w:t>
      </w:r>
      <w:r>
        <w:rPr>
          <w:rStyle w:val="subscript"/>
        </w:rPr>
        <w:t>j</w:t>
      </w:r>
      <w:r>
        <w:t>)</w:t>
      </w:r>
      <w:r>
        <w:rPr>
          <w:rStyle w:val="superscript"/>
        </w:rPr>
        <w:t>(e)</w:t>
      </w:r>
      <w:r>
        <w:t>]</w:t>
      </w:r>
      <w:r w:rsidRPr="00FC6E9B">
        <w:rPr>
          <w:rStyle w:val="superscript"/>
        </w:rPr>
        <w:t>rs</w:t>
      </w:r>
      <w:r>
        <w:t xml:space="preserve"> = </w:t>
      </w:r>
      <w:r w:rsidR="0063451A">
        <w:t>[</w:t>
      </w:r>
      <w:r>
        <w:t>(e</w:t>
      </w:r>
      <w:r>
        <w:rPr>
          <w:rStyle w:val="subscript"/>
        </w:rPr>
        <w:t>i</w:t>
      </w:r>
      <w:r>
        <w:rPr>
          <w:rStyle w:val="superscript"/>
        </w:rPr>
        <w:t>(e)</w:t>
      </w:r>
      <w:r>
        <w:t>)</w:t>
      </w:r>
      <w:r w:rsidRPr="00FC6E9B">
        <w:rPr>
          <w:rStyle w:val="superscript"/>
        </w:rPr>
        <w:t>r</w:t>
      </w:r>
      <w:r>
        <w:t>(e'</w:t>
      </w:r>
      <w:r>
        <w:rPr>
          <w:rStyle w:val="subscript"/>
        </w:rPr>
        <w:t>j</w:t>
      </w:r>
      <w:r>
        <w:rPr>
          <w:rStyle w:val="superscript"/>
        </w:rPr>
        <w:t>(e)</w:t>
      </w:r>
      <w:r>
        <w:t>)</w:t>
      </w:r>
      <w:r w:rsidRPr="00FC6E9B">
        <w:rPr>
          <w:rStyle w:val="superscript"/>
        </w:rPr>
        <w:t>s</w:t>
      </w:r>
      <w:r>
        <w:t xml:space="preserve">  -  (e</w:t>
      </w:r>
      <w:r>
        <w:rPr>
          <w:rStyle w:val="subscript"/>
        </w:rPr>
        <w:t>j</w:t>
      </w:r>
      <w:r>
        <w:rPr>
          <w:rStyle w:val="superscript"/>
        </w:rPr>
        <w:t>(e)</w:t>
      </w:r>
      <w:r>
        <w:t>)</w:t>
      </w:r>
      <w:r w:rsidRPr="00FC6E9B">
        <w:rPr>
          <w:rStyle w:val="superscript"/>
        </w:rPr>
        <w:t>r</w:t>
      </w:r>
      <w:r>
        <w:t>(e'</w:t>
      </w:r>
      <w:r>
        <w:rPr>
          <w:rStyle w:val="subscript"/>
        </w:rPr>
        <w:t>i</w:t>
      </w:r>
      <w:r>
        <w:rPr>
          <w:rStyle w:val="superscript"/>
        </w:rPr>
        <w:t>(e)</w:t>
      </w:r>
      <w:r>
        <w:t>)</w:t>
      </w:r>
      <w:r w:rsidRPr="00FC6E9B">
        <w:rPr>
          <w:rStyle w:val="superscript"/>
        </w:rPr>
        <w:t>s</w:t>
      </w:r>
      <w:r w:rsidR="0063451A">
        <w:t>]/2</w:t>
      </w:r>
      <w:r>
        <w:t xml:space="preserve">   = </w:t>
      </w:r>
      <w:r w:rsidR="0063451A">
        <w:t>(</w:t>
      </w:r>
      <w:r>
        <w:t>δ</w:t>
      </w:r>
      <w:r>
        <w:rPr>
          <w:rStyle w:val="subscript"/>
        </w:rPr>
        <w:t>i</w:t>
      </w:r>
      <w:r>
        <w:rPr>
          <w:rStyle w:val="superscript"/>
        </w:rPr>
        <w:t>r</w:t>
      </w:r>
      <w:r>
        <w:t xml:space="preserve"> δ</w:t>
      </w:r>
      <w:r>
        <w:rPr>
          <w:rStyle w:val="subscript"/>
        </w:rPr>
        <w:t>j</w:t>
      </w:r>
      <w:r>
        <w:rPr>
          <w:rStyle w:val="superscript"/>
        </w:rPr>
        <w:t>s</w:t>
      </w:r>
      <w:r>
        <w:t xml:space="preserve">  - δ</w:t>
      </w:r>
      <w:r>
        <w:rPr>
          <w:rStyle w:val="subscript"/>
        </w:rPr>
        <w:t>i</w:t>
      </w:r>
      <w:r>
        <w:rPr>
          <w:rStyle w:val="superscript"/>
        </w:rPr>
        <w:t>s</w:t>
      </w:r>
      <w:r>
        <w:t xml:space="preserve"> δ</w:t>
      </w:r>
      <w:r>
        <w:rPr>
          <w:rStyle w:val="subscript"/>
        </w:rPr>
        <w:t>j</w:t>
      </w:r>
      <w:r>
        <w:rPr>
          <w:rStyle w:val="superscript"/>
        </w:rPr>
        <w:t>r</w:t>
      </w:r>
      <w:r w:rsidR="0063451A">
        <w:t>)/2</w:t>
      </w:r>
      <w:r w:rsidR="002E17D9">
        <w:tab/>
      </w:r>
      <w:r w:rsidR="002E17D9">
        <w:tab/>
      </w:r>
      <w:r>
        <w:t>(4.3.21)</w:t>
      </w:r>
    </w:p>
    <w:p w14:paraId="46F6FAD6" w14:textId="77777777" w:rsidR="001C0040" w:rsidRDefault="001C0040" w:rsidP="001C0040">
      <w:pPr>
        <w:tabs>
          <w:tab w:val="left" w:pos="7200"/>
          <w:tab w:val="left" w:pos="7920"/>
          <w:tab w:val="right" w:pos="9270"/>
        </w:tabs>
      </w:pPr>
    </w:p>
    <w:p w14:paraId="0C01AC93" w14:textId="77777777" w:rsidR="001C0040" w:rsidRDefault="001C0040" w:rsidP="001C0040">
      <w:pPr>
        <w:tabs>
          <w:tab w:val="left" w:pos="7200"/>
          <w:tab w:val="left" w:pos="7920"/>
          <w:tab w:val="right" w:pos="9270"/>
        </w:tabs>
      </w:pPr>
      <w:r>
        <w:t>where we use (2.6.4) which shows (</w:t>
      </w:r>
      <w:r w:rsidRPr="00301333">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t xml:space="preserve">  . One the other hand</w:t>
      </w:r>
    </w:p>
    <w:p w14:paraId="37464C29" w14:textId="77777777" w:rsidR="001C0040" w:rsidRDefault="001C0040" w:rsidP="001C0040">
      <w:pPr>
        <w:tabs>
          <w:tab w:val="left" w:pos="7200"/>
          <w:tab w:val="left" w:pos="7920"/>
          <w:tab w:val="right" w:pos="9270"/>
        </w:tabs>
      </w:pPr>
    </w:p>
    <w:p w14:paraId="1EE482AF" w14:textId="77777777" w:rsidR="001C0040" w:rsidRPr="00301333" w:rsidRDefault="0063451A" w:rsidP="001C0040">
      <w:pPr>
        <w:tabs>
          <w:tab w:val="left" w:pos="7200"/>
          <w:tab w:val="left" w:pos="7920"/>
          <w:tab w:val="right" w:pos="9270"/>
        </w:tabs>
      </w:pPr>
      <w:r>
        <w:tab/>
      </w:r>
      <w:r w:rsidR="001C0040">
        <w:t>[</w:t>
      </w:r>
      <w:r w:rsidR="001C0040">
        <w:rPr>
          <w:b/>
        </w:rPr>
        <w:t>(</w:t>
      </w:r>
      <w:r w:rsidR="001C0040">
        <w:t>e</w:t>
      </w:r>
      <w:r w:rsidR="001C0040">
        <w:rPr>
          <w:rStyle w:val="subscript"/>
        </w:rPr>
        <w:t>i</w:t>
      </w:r>
      <w:r w:rsidR="001C0040">
        <w:t>^e'</w:t>
      </w:r>
      <w:r w:rsidR="001C0040">
        <w:rPr>
          <w:rStyle w:val="subscript"/>
        </w:rPr>
        <w:t>j</w:t>
      </w:r>
      <w:r w:rsidR="001C0040">
        <w:t>)</w:t>
      </w:r>
      <w:r w:rsidR="001C0040">
        <w:rPr>
          <w:rStyle w:val="superscript"/>
        </w:rPr>
        <w:t>(u)</w:t>
      </w:r>
      <w:r w:rsidR="001C0040">
        <w:t>]</w:t>
      </w:r>
      <w:r w:rsidR="001C0040" w:rsidRPr="00FC6E9B">
        <w:rPr>
          <w:rStyle w:val="superscript"/>
        </w:rPr>
        <w:t>rs</w:t>
      </w:r>
      <w:r w:rsidR="001C0040">
        <w:t xml:space="preserve"> = </w:t>
      </w:r>
      <w:r>
        <w:t>[</w:t>
      </w:r>
      <w:r w:rsidR="001C0040">
        <w:t>(e</w:t>
      </w:r>
      <w:r w:rsidR="001C0040">
        <w:rPr>
          <w:rStyle w:val="subscript"/>
        </w:rPr>
        <w:t>i</w:t>
      </w:r>
      <w:r w:rsidR="001C0040">
        <w:rPr>
          <w:rStyle w:val="superscript"/>
        </w:rPr>
        <w:t>(u)</w:t>
      </w:r>
      <w:r w:rsidR="001C0040">
        <w:t>)</w:t>
      </w:r>
      <w:r w:rsidR="001C0040" w:rsidRPr="00FC6E9B">
        <w:rPr>
          <w:rStyle w:val="superscript"/>
        </w:rPr>
        <w:t>r</w:t>
      </w:r>
      <w:r w:rsidR="001C0040">
        <w:t>(e'</w:t>
      </w:r>
      <w:r w:rsidR="001C0040">
        <w:rPr>
          <w:rStyle w:val="subscript"/>
        </w:rPr>
        <w:t>j</w:t>
      </w:r>
      <w:r w:rsidR="001C0040">
        <w:rPr>
          <w:rStyle w:val="superscript"/>
        </w:rPr>
        <w:t>(u)</w:t>
      </w:r>
      <w:r w:rsidR="001C0040">
        <w:t>)</w:t>
      </w:r>
      <w:r w:rsidR="001C0040" w:rsidRPr="00FC6E9B">
        <w:rPr>
          <w:rStyle w:val="superscript"/>
        </w:rPr>
        <w:t>s</w:t>
      </w:r>
      <w:r w:rsidR="001C0040">
        <w:t xml:space="preserve">  -  (e</w:t>
      </w:r>
      <w:r w:rsidR="001C0040">
        <w:rPr>
          <w:rStyle w:val="subscript"/>
        </w:rPr>
        <w:t>j</w:t>
      </w:r>
      <w:r w:rsidR="001C0040">
        <w:rPr>
          <w:rStyle w:val="superscript"/>
        </w:rPr>
        <w:t>(u)</w:t>
      </w:r>
      <w:r w:rsidR="001C0040">
        <w:t>)</w:t>
      </w:r>
      <w:r w:rsidR="001C0040" w:rsidRPr="00FC6E9B">
        <w:rPr>
          <w:rStyle w:val="superscript"/>
        </w:rPr>
        <w:t>r</w:t>
      </w:r>
      <w:r w:rsidR="001C0040">
        <w:t>(e'</w:t>
      </w:r>
      <w:r w:rsidR="001C0040">
        <w:rPr>
          <w:rStyle w:val="subscript"/>
        </w:rPr>
        <w:t>i</w:t>
      </w:r>
      <w:r w:rsidR="001C0040">
        <w:rPr>
          <w:rStyle w:val="superscript"/>
        </w:rPr>
        <w:t>(u)</w:t>
      </w:r>
      <w:r w:rsidR="001C0040">
        <w:t>)</w:t>
      </w:r>
      <w:r w:rsidR="001C0040" w:rsidRPr="00FC6E9B">
        <w:rPr>
          <w:rStyle w:val="superscript"/>
        </w:rPr>
        <w:t>s</w:t>
      </w:r>
      <w:r>
        <w:t>]/2</w:t>
      </w:r>
      <w:r w:rsidR="001C0040">
        <w:t xml:space="preserve">   =  </w:t>
      </w:r>
      <w:r>
        <w:t>(</w:t>
      </w:r>
      <w:r w:rsidR="001C0040">
        <w:t>R</w:t>
      </w:r>
      <w:r w:rsidR="001C0040">
        <w:rPr>
          <w:rStyle w:val="subscript"/>
        </w:rPr>
        <w:t>i</w:t>
      </w:r>
      <w:r w:rsidR="001C0040">
        <w:rPr>
          <w:rStyle w:val="superscript"/>
        </w:rPr>
        <w:t>r</w:t>
      </w:r>
      <w:r w:rsidR="001C0040">
        <w:t xml:space="preserve"> R'</w:t>
      </w:r>
      <w:r w:rsidR="001C0040">
        <w:rPr>
          <w:rStyle w:val="subscript"/>
        </w:rPr>
        <w:t>j</w:t>
      </w:r>
      <w:r w:rsidR="001C0040">
        <w:rPr>
          <w:rStyle w:val="superscript"/>
        </w:rPr>
        <w:t>s</w:t>
      </w:r>
      <w:r w:rsidR="001C0040">
        <w:t xml:space="preserve"> -  R</w:t>
      </w:r>
      <w:r w:rsidR="001C0040">
        <w:rPr>
          <w:rStyle w:val="subscript"/>
        </w:rPr>
        <w:t>j</w:t>
      </w:r>
      <w:r w:rsidR="001C0040">
        <w:rPr>
          <w:rStyle w:val="superscript"/>
        </w:rPr>
        <w:t>r</w:t>
      </w:r>
      <w:r w:rsidR="001C0040">
        <w:t xml:space="preserve"> R'</w:t>
      </w:r>
      <w:r w:rsidR="001C0040">
        <w:rPr>
          <w:rStyle w:val="subscript"/>
        </w:rPr>
        <w:t>i</w:t>
      </w:r>
      <w:r w:rsidR="001C0040">
        <w:rPr>
          <w:rStyle w:val="superscript"/>
        </w:rPr>
        <w:t>s</w:t>
      </w:r>
      <w:r>
        <w:t>)/2</w:t>
      </w:r>
      <w:r w:rsidR="001C0040">
        <w:tab/>
        <w:t>(4.3.22)</w:t>
      </w:r>
    </w:p>
    <w:p w14:paraId="3F76397C" w14:textId="77777777" w:rsidR="001C0040" w:rsidRDefault="001C0040" w:rsidP="001C0040">
      <w:pPr>
        <w:tabs>
          <w:tab w:val="left" w:pos="7200"/>
          <w:tab w:val="left" w:pos="7920"/>
          <w:tab w:val="right" w:pos="9270"/>
        </w:tabs>
      </w:pPr>
    </w:p>
    <w:p w14:paraId="35880F95" w14:textId="77777777" w:rsidR="001C0040" w:rsidRDefault="001C0040" w:rsidP="001C0040">
      <w:pPr>
        <w:tabs>
          <w:tab w:val="left" w:pos="7200"/>
          <w:tab w:val="left" w:pos="7920"/>
          <w:tab w:val="right" w:pos="9270"/>
        </w:tabs>
      </w:pPr>
      <w:r>
        <w:t>where this time (2.6.4) says (</w:t>
      </w:r>
      <w:r w:rsidRPr="00301333">
        <w:t>e</w:t>
      </w:r>
      <w:r w:rsidRPr="0022333D">
        <w:rPr>
          <w:rStyle w:val="subscript"/>
        </w:rPr>
        <w:t>m</w:t>
      </w:r>
      <w:r>
        <w:rPr>
          <w:rStyle w:val="superscript"/>
        </w:rPr>
        <w:t>(u)</w:t>
      </w:r>
      <w:r>
        <w:t>)</w:t>
      </w:r>
      <w:r w:rsidRPr="0022333D">
        <w:rPr>
          <w:rStyle w:val="superscript"/>
        </w:rPr>
        <w:t>n</w:t>
      </w:r>
      <w:r>
        <w:t xml:space="preserve"> =  R</w:t>
      </w:r>
      <w:r>
        <w:rPr>
          <w:rStyle w:val="subscript"/>
        </w:rPr>
        <w:t>m</w:t>
      </w:r>
      <w:r>
        <w:rPr>
          <w:rStyle w:val="superscript"/>
        </w:rPr>
        <w:t>n</w:t>
      </w:r>
      <w:r>
        <w:t xml:space="preserve"> . </w:t>
      </w:r>
    </w:p>
    <w:p w14:paraId="3FCA902F" w14:textId="77777777" w:rsidR="001C0040" w:rsidRDefault="001C0040" w:rsidP="001C0040">
      <w:pPr>
        <w:tabs>
          <w:tab w:val="left" w:pos="7200"/>
          <w:tab w:val="left" w:pos="7920"/>
          <w:tab w:val="right" w:pos="9270"/>
        </w:tabs>
      </w:pPr>
    </w:p>
    <w:p w14:paraId="590A38BC" w14:textId="77777777" w:rsidR="001C0040" w:rsidRPr="00FC6E9B" w:rsidRDefault="001C0040" w:rsidP="001C0040">
      <w:pPr>
        <w:tabs>
          <w:tab w:val="left" w:pos="7200"/>
          <w:tab w:val="left" w:pos="7920"/>
          <w:tab w:val="right" w:pos="9270"/>
        </w:tabs>
      </w:pPr>
      <w:r>
        <w:t xml:space="preserve">We now examine the pure wedge product a ^ b using the both the symmetric expansion (4.3.5) and the ordered expansion (4.3.10).  </w:t>
      </w:r>
    </w:p>
    <w:p w14:paraId="782F6015" w14:textId="77777777" w:rsidR="001C0040" w:rsidRPr="00FC6E9B" w:rsidRDefault="001C0040" w:rsidP="001C0040">
      <w:pPr>
        <w:tabs>
          <w:tab w:val="left" w:pos="7200"/>
          <w:tab w:val="left" w:pos="7920"/>
          <w:tab w:val="right" w:pos="9270"/>
        </w:tabs>
      </w:pPr>
    </w:p>
    <w:p w14:paraId="4C85F306" w14:textId="77777777" w:rsidR="001C0040" w:rsidRPr="00AD4AE7" w:rsidRDefault="001C0040" w:rsidP="001C0040">
      <w:pPr>
        <w:tabs>
          <w:tab w:val="left" w:pos="7200"/>
          <w:tab w:val="left" w:pos="7920"/>
          <w:tab w:val="right" w:pos="9270"/>
        </w:tabs>
      </w:pPr>
      <w:r>
        <w:t xml:space="preserve">Using the </w:t>
      </w:r>
      <w:r>
        <w:rPr>
          <w:i/>
        </w:rPr>
        <w:t>symmetric</w:t>
      </w:r>
      <w:r w:rsidR="008E2860">
        <w:t xml:space="preserve"> double sum expansion form</w:t>
      </w:r>
      <w:r>
        <w:t xml:space="preserve"> </w:t>
      </w:r>
      <w:r w:rsidR="008E2860">
        <w:t>(4.3.5) with T</w:t>
      </w:r>
      <w:r w:rsidR="008E2860">
        <w:rPr>
          <w:rStyle w:val="superscript"/>
        </w:rPr>
        <w:t>ij</w:t>
      </w:r>
      <w:r w:rsidR="008E2860">
        <w:t xml:space="preserve"> = a</w:t>
      </w:r>
      <w:r w:rsidR="008E2860" w:rsidRPr="00FC6E9B">
        <w:rPr>
          <w:rStyle w:val="superscript"/>
        </w:rPr>
        <w:t>i</w:t>
      </w:r>
      <w:r w:rsidR="008E2860">
        <w:t>b</w:t>
      </w:r>
      <w:r w:rsidR="008E2860" w:rsidRPr="00FC6E9B">
        <w:rPr>
          <w:rStyle w:val="superscript"/>
        </w:rPr>
        <w:t>j</w:t>
      </w:r>
      <w:r w:rsidR="008E2860">
        <w:rPr>
          <w:rStyle w:val="superscript"/>
        </w:rPr>
        <w:t xml:space="preserve"> </w:t>
      </w:r>
      <w:r>
        <w:t>one has</w:t>
      </w:r>
      <w:r w:rsidR="0063451A">
        <w:t xml:space="preserve"> from (4.3.6), </w:t>
      </w:r>
    </w:p>
    <w:p w14:paraId="49C90E83" w14:textId="77777777" w:rsidR="001C0040" w:rsidRDefault="001C0040" w:rsidP="001C0040">
      <w:pPr>
        <w:tabs>
          <w:tab w:val="left" w:pos="7200"/>
          <w:tab w:val="left" w:pos="7920"/>
          <w:tab w:val="right" w:pos="9270"/>
        </w:tabs>
      </w:pPr>
    </w:p>
    <w:p w14:paraId="413E8F8E" w14:textId="77777777" w:rsidR="001C0040" w:rsidRPr="00301333"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a</w:t>
      </w:r>
      <w:r w:rsidRPr="00FC6E9B">
        <w:rPr>
          <w:rStyle w:val="superscript"/>
        </w:rPr>
        <w:t>i</w:t>
      </w:r>
      <w:r>
        <w:t>b</w:t>
      </w:r>
      <w:r w:rsidRPr="00FC6E9B">
        <w:rPr>
          <w:rStyle w:val="superscript"/>
        </w:rPr>
        <w:t>j</w:t>
      </w:r>
      <w:r>
        <w:t xml:space="preserve"> [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r w:rsidR="0063451A">
        <w:t>/2</w:t>
      </w:r>
      <w:r>
        <w:tab/>
      </w:r>
      <w:r w:rsidR="002E17D9">
        <w:t xml:space="preserve"> </w:t>
      </w:r>
      <w:r>
        <w:t>// (4.3.20)</w:t>
      </w:r>
    </w:p>
    <w:p w14:paraId="18161DDE" w14:textId="77777777" w:rsidR="001C0040" w:rsidRPr="00FC6E9B" w:rsidRDefault="001C0040" w:rsidP="001C0040">
      <w:pPr>
        <w:tabs>
          <w:tab w:val="left" w:pos="7200"/>
          <w:tab w:val="left" w:pos="7920"/>
          <w:tab w:val="right" w:pos="9270"/>
        </w:tabs>
        <w:rPr>
          <w:sz w:val="16"/>
          <w:szCs w:val="16"/>
        </w:rPr>
      </w:pPr>
    </w:p>
    <w:p w14:paraId="23849AFA" w14:textId="77777777" w:rsidR="001C0040" w:rsidRPr="00301333" w:rsidRDefault="001C0040" w:rsidP="001C0040">
      <w:pPr>
        <w:tabs>
          <w:tab w:val="left" w:pos="7200"/>
          <w:tab w:val="left" w:pos="7920"/>
          <w:tab w:val="right" w:pos="9270"/>
        </w:tabs>
      </w:pPr>
      <w:r>
        <w:tab/>
      </w:r>
      <w:r>
        <w:tab/>
        <w:t xml:space="preserve">         = </w:t>
      </w:r>
      <w:r w:rsidR="002E17D9">
        <w:t xml:space="preserve"> </w:t>
      </w:r>
      <w:r>
        <w:t>Σ</w:t>
      </w:r>
      <w:r>
        <w:rPr>
          <w:rStyle w:val="subscript"/>
        </w:rPr>
        <w:t>ij</w:t>
      </w:r>
      <w:r>
        <w:t xml:space="preserve"> a</w:t>
      </w:r>
      <w:r w:rsidRPr="00FC6E9B">
        <w:rPr>
          <w:rStyle w:val="superscript"/>
        </w:rPr>
        <w:t>i</w:t>
      </w:r>
      <w:r>
        <w:t>b</w:t>
      </w:r>
      <w:r w:rsidRPr="00FC6E9B">
        <w:rPr>
          <w:rStyle w:val="superscript"/>
        </w:rPr>
        <w:t>j</w:t>
      </w:r>
      <w:r w:rsidR="002E17D9">
        <w:t xml:space="preserve"> </w:t>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rsidR="002E17D9">
        <w:t>.</w:t>
      </w:r>
      <w:r>
        <w:tab/>
      </w:r>
      <w:r>
        <w:tab/>
      </w:r>
      <w:r>
        <w:tab/>
      </w:r>
      <w:r>
        <w:tab/>
      </w:r>
      <w:r>
        <w:tab/>
      </w:r>
      <w:r w:rsidR="002E17D9">
        <w:tab/>
      </w:r>
      <w:r>
        <w:t>(4.3.23)</w:t>
      </w:r>
      <w:r>
        <w:tab/>
      </w:r>
    </w:p>
    <w:p w14:paraId="313A2DAE" w14:textId="77777777" w:rsidR="001C0040" w:rsidRDefault="001C0040" w:rsidP="001C0040">
      <w:pPr>
        <w:tabs>
          <w:tab w:val="left" w:pos="7200"/>
          <w:tab w:val="left" w:pos="7920"/>
          <w:tab w:val="right" w:pos="9270"/>
        </w:tabs>
      </w:pPr>
    </w:p>
    <w:p w14:paraId="1FF74348" w14:textId="77777777" w:rsidR="001C0040" w:rsidRPr="00FC6E9B" w:rsidRDefault="001C0040" w:rsidP="001C0040">
      <w:pPr>
        <w:tabs>
          <w:tab w:val="left" w:pos="7200"/>
          <w:tab w:val="left" w:pos="7920"/>
          <w:tab w:val="right" w:pos="9270"/>
        </w:tabs>
      </w:pPr>
      <w:r>
        <w:t xml:space="preserve">For e-space components this reads (see above) </w:t>
      </w:r>
    </w:p>
    <w:p w14:paraId="6BDCD72D" w14:textId="77777777" w:rsidR="001C0040" w:rsidRDefault="001C0040" w:rsidP="001C0040">
      <w:pPr>
        <w:tabs>
          <w:tab w:val="left" w:pos="7200"/>
          <w:tab w:val="left" w:pos="7920"/>
          <w:tab w:val="right" w:pos="9270"/>
        </w:tabs>
      </w:pPr>
    </w:p>
    <w:p w14:paraId="1237D821" w14:textId="77777777" w:rsidR="001C0040" w:rsidRPr="00301333" w:rsidRDefault="001C0040" w:rsidP="001C0040">
      <w:pPr>
        <w:tabs>
          <w:tab w:val="left" w:pos="7200"/>
          <w:tab w:val="left" w:pos="7920"/>
          <w:tab w:val="right" w:pos="9270"/>
        </w:tabs>
      </w:pPr>
      <w:r>
        <w:tab/>
        <w:t>[(a ^ b)</w:t>
      </w:r>
      <w:r>
        <w:rPr>
          <w:rStyle w:val="superscript"/>
        </w:rPr>
        <w:t>(e)</w:t>
      </w:r>
      <w:r>
        <w:t>]</w:t>
      </w:r>
      <w:r w:rsidRPr="00FC6E9B">
        <w:rPr>
          <w:rStyle w:val="superscript"/>
        </w:rPr>
        <w:t>rs</w:t>
      </w:r>
      <w:r>
        <w:t xml:space="preserve"> =  </w:t>
      </w:r>
      <w:r w:rsidR="002E17D9">
        <w:t xml:space="preserve"> </w:t>
      </w:r>
      <w:r>
        <w:t>Σ</w:t>
      </w:r>
      <w:r>
        <w:rPr>
          <w:rStyle w:val="subscript"/>
        </w:rPr>
        <w:t>ij</w:t>
      </w:r>
      <w:r>
        <w:t xml:space="preserve"> a</w:t>
      </w:r>
      <w:r>
        <w:rPr>
          <w:rStyle w:val="subscript"/>
        </w:rPr>
        <w:t>i</w:t>
      </w:r>
      <w:r>
        <w:t>b</w:t>
      </w:r>
      <w:r>
        <w:rPr>
          <w:rStyle w:val="subscript"/>
        </w:rPr>
        <w:t>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t xml:space="preserve">  = </w:t>
      </w:r>
      <w:r w:rsidR="0063451A">
        <w:t>(</w:t>
      </w:r>
      <w:r>
        <w:t>a</w:t>
      </w:r>
      <w:r w:rsidRPr="00FC6E9B">
        <w:rPr>
          <w:rStyle w:val="superscript"/>
        </w:rPr>
        <w:t>r</w:t>
      </w:r>
      <w:r>
        <w:t>b</w:t>
      </w:r>
      <w:r w:rsidRPr="00FC6E9B">
        <w:rPr>
          <w:rStyle w:val="superscript"/>
        </w:rPr>
        <w:t>s</w:t>
      </w:r>
      <w:r>
        <w:t xml:space="preserve"> - </w:t>
      </w:r>
      <w:r w:rsidRPr="00FC6E9B">
        <w:t>a</w:t>
      </w:r>
      <w:r w:rsidRPr="00FC6E9B">
        <w:rPr>
          <w:rStyle w:val="superscript"/>
        </w:rPr>
        <w:t>s</w:t>
      </w:r>
      <w:r>
        <w:t>b</w:t>
      </w:r>
      <w:r w:rsidRPr="00FC6E9B">
        <w:rPr>
          <w:rStyle w:val="superscript"/>
        </w:rPr>
        <w:t>r</w:t>
      </w:r>
      <w:r w:rsidR="0063451A">
        <w:t>)/2</w:t>
      </w:r>
      <w:r>
        <w:t xml:space="preserve">   .</w:t>
      </w:r>
      <w:r>
        <w:tab/>
      </w:r>
      <w:r>
        <w:tab/>
      </w:r>
      <w:r>
        <w:tab/>
      </w:r>
      <w:r>
        <w:tab/>
        <w:t>(4.3.24)</w:t>
      </w:r>
    </w:p>
    <w:p w14:paraId="036B2A5B" w14:textId="77777777" w:rsidR="001C0040" w:rsidRDefault="001C0040" w:rsidP="001C0040">
      <w:pPr>
        <w:tabs>
          <w:tab w:val="left" w:pos="7200"/>
          <w:tab w:val="left" w:pos="7920"/>
          <w:tab w:val="right" w:pos="9270"/>
        </w:tabs>
        <w:rPr>
          <w:rStyle w:val="subscript"/>
        </w:rPr>
      </w:pPr>
    </w:p>
    <w:p w14:paraId="414499A9" w14:textId="77777777" w:rsidR="001C0040" w:rsidRDefault="001C0040" w:rsidP="001C0040">
      <w:pPr>
        <w:tabs>
          <w:tab w:val="left" w:pos="7200"/>
          <w:tab w:val="left" w:pos="7920"/>
          <w:tab w:val="right" w:pos="9270"/>
        </w:tabs>
      </w:pPr>
      <w:r>
        <w:t xml:space="preserve">Using the </w:t>
      </w:r>
      <w:r w:rsidRPr="00AD4AE7">
        <w:rPr>
          <w:i/>
        </w:rPr>
        <w:t>ordered</w:t>
      </w:r>
      <w:r>
        <w:t xml:space="preserve"> double sum expansion</w:t>
      </w:r>
      <w:r w:rsidR="008E2860">
        <w:t xml:space="preserve"> (4.3.10) with T</w:t>
      </w:r>
      <w:r w:rsidR="008E2860" w:rsidRPr="00F65495">
        <w:rPr>
          <w:rStyle w:val="superscript"/>
        </w:rPr>
        <w:t>ij</w:t>
      </w:r>
      <w:r w:rsidR="008E2860">
        <w:t xml:space="preserve"> = a</w:t>
      </w:r>
      <w:r w:rsidR="008E2860">
        <w:rPr>
          <w:rStyle w:val="superscript"/>
        </w:rPr>
        <w:t>i</w:t>
      </w:r>
      <w:r w:rsidR="008E2860">
        <w:t>b</w:t>
      </w:r>
      <w:r w:rsidR="008E2860">
        <w:rPr>
          <w:rStyle w:val="superscript"/>
        </w:rPr>
        <w:t>j</w:t>
      </w:r>
      <w:r>
        <w:t>, we find instead</w:t>
      </w:r>
    </w:p>
    <w:p w14:paraId="7FC7AF7F" w14:textId="77777777" w:rsidR="001C0040" w:rsidRDefault="001C0040" w:rsidP="001C0040">
      <w:pPr>
        <w:tabs>
          <w:tab w:val="left" w:pos="7200"/>
          <w:tab w:val="left" w:pos="7920"/>
          <w:tab w:val="right" w:pos="9270"/>
        </w:tabs>
      </w:pPr>
    </w:p>
    <w:p w14:paraId="2AA4A9CD" w14:textId="77777777" w:rsidR="001C0040" w:rsidRDefault="001C0040" w:rsidP="001C0040">
      <w:pPr>
        <w:tabs>
          <w:tab w:val="left" w:pos="7200"/>
          <w:tab w:val="left" w:pos="7920"/>
          <w:tab w:val="right" w:pos="9270"/>
        </w:tabs>
      </w:pPr>
      <w:r>
        <w:tab/>
        <w:t>(a ^ b)</w:t>
      </w:r>
      <w:r w:rsidRPr="00FC6E9B">
        <w:rPr>
          <w:rStyle w:val="superscript"/>
        </w:rPr>
        <w:t>rs</w:t>
      </w:r>
      <w:r>
        <w:t xml:space="preserve"> =   Σ</w:t>
      </w:r>
      <w:r>
        <w:rPr>
          <w:rStyle w:val="subscript"/>
        </w:rPr>
        <w:t>i&lt;j</w:t>
      </w:r>
      <w:r>
        <w:t xml:space="preserve"> (a</w:t>
      </w:r>
      <w:r w:rsidRPr="00FC6E9B">
        <w:rPr>
          <w:rStyle w:val="superscript"/>
        </w:rPr>
        <w:t>i</w:t>
      </w:r>
      <w:r>
        <w:t>b</w:t>
      </w:r>
      <w:r w:rsidRPr="00FC6E9B">
        <w:rPr>
          <w:rStyle w:val="superscript"/>
        </w:rPr>
        <w:t>j</w:t>
      </w:r>
      <w:r>
        <w:t>- a</w:t>
      </w:r>
      <w:r w:rsidRPr="00FC6E9B">
        <w:rPr>
          <w:rStyle w:val="superscript"/>
        </w:rPr>
        <w:t>j</w:t>
      </w:r>
      <w:r>
        <w:t>b</w:t>
      </w:r>
      <w:r w:rsidRPr="00FC6E9B">
        <w:rPr>
          <w:rStyle w:val="superscript"/>
        </w:rPr>
        <w:t>i</w:t>
      </w:r>
      <w:r>
        <w:t>)  (e</w:t>
      </w:r>
      <w:r>
        <w:rPr>
          <w:rStyle w:val="subscript"/>
        </w:rPr>
        <w:t>i</w:t>
      </w:r>
      <w:r>
        <w:t xml:space="preserve"> ^ e</w:t>
      </w:r>
      <w:r>
        <w:rPr>
          <w:rStyle w:val="subscript"/>
        </w:rPr>
        <w:t>j</w:t>
      </w:r>
      <w:r>
        <w:t>)</w:t>
      </w:r>
      <w:r w:rsidRPr="00FC6E9B">
        <w:rPr>
          <w:rStyle w:val="superscript"/>
        </w:rPr>
        <w:t>rs</w:t>
      </w:r>
      <w:r>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 xml:space="preserve"> (e</w:t>
      </w:r>
      <w:r>
        <w:rPr>
          <w:rStyle w:val="subscript"/>
        </w:rPr>
        <w:t>i</w:t>
      </w:r>
      <w:r>
        <w:t xml:space="preserve"> ^ e</w:t>
      </w:r>
      <w:r>
        <w:rPr>
          <w:rStyle w:val="subscript"/>
        </w:rPr>
        <w:t>j</w:t>
      </w:r>
      <w:r>
        <w:t>)</w:t>
      </w:r>
      <w:r w:rsidRPr="00FC6E9B">
        <w:rPr>
          <w:rStyle w:val="superscript"/>
        </w:rPr>
        <w:t>rs</w:t>
      </w:r>
    </w:p>
    <w:p w14:paraId="0A12F152" w14:textId="77777777" w:rsidR="001C0040" w:rsidRPr="00FC6E9B" w:rsidRDefault="001C0040" w:rsidP="001C0040">
      <w:pPr>
        <w:tabs>
          <w:tab w:val="left" w:pos="7200"/>
          <w:tab w:val="left" w:pos="7920"/>
          <w:tab w:val="right" w:pos="9270"/>
        </w:tabs>
        <w:rPr>
          <w:sz w:val="16"/>
          <w:szCs w:val="16"/>
        </w:rPr>
      </w:pPr>
    </w:p>
    <w:p w14:paraId="13C09415" w14:textId="77777777" w:rsidR="001C0040" w:rsidRDefault="001C0040" w:rsidP="001C0040">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r w:rsidR="0063451A">
        <w:t>/2</w:t>
      </w:r>
    </w:p>
    <w:p w14:paraId="5DFDB36F" w14:textId="77777777" w:rsidR="001C0040" w:rsidRPr="00FC6E9B" w:rsidRDefault="001C0040" w:rsidP="001C0040">
      <w:pPr>
        <w:tabs>
          <w:tab w:val="left" w:pos="7200"/>
          <w:tab w:val="left" w:pos="7920"/>
          <w:tab w:val="right" w:pos="9270"/>
        </w:tabs>
        <w:rPr>
          <w:sz w:val="16"/>
          <w:szCs w:val="16"/>
        </w:rPr>
      </w:pPr>
    </w:p>
    <w:p w14:paraId="68D97FF0" w14:textId="77777777" w:rsidR="001C0040" w:rsidRPr="00301333" w:rsidRDefault="001C0040" w:rsidP="001C0040">
      <w:pPr>
        <w:tabs>
          <w:tab w:val="left" w:pos="7200"/>
          <w:tab w:val="left" w:pos="7920"/>
          <w:tab w:val="right" w:pos="9270"/>
        </w:tabs>
      </w:pPr>
      <w:r>
        <w:tab/>
      </w:r>
      <w:r>
        <w:tab/>
        <w:t xml:space="preserve">      = Σ</w:t>
      </w:r>
      <w:r>
        <w:rPr>
          <w:rStyle w:val="subscript"/>
        </w:rPr>
        <w:t>i&lt;j</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 xml:space="preserve"> . </w:t>
      </w:r>
      <w:r>
        <w:tab/>
      </w:r>
      <w:r w:rsidR="0063451A">
        <w:tab/>
      </w:r>
      <w:r w:rsidR="0063451A">
        <w:tab/>
      </w:r>
      <w:r w:rsidR="0063451A">
        <w:tab/>
      </w:r>
      <w:r w:rsidR="0063451A">
        <w:tab/>
      </w:r>
      <w:r>
        <w:t>(4.3.25)</w:t>
      </w:r>
      <w:r>
        <w:tab/>
      </w:r>
    </w:p>
    <w:p w14:paraId="7B0E197D" w14:textId="77777777" w:rsidR="001C0040" w:rsidRDefault="001C0040" w:rsidP="001C0040">
      <w:pPr>
        <w:tabs>
          <w:tab w:val="left" w:pos="7200"/>
          <w:tab w:val="left" w:pos="7920"/>
          <w:tab w:val="right" w:pos="9270"/>
        </w:tabs>
      </w:pPr>
    </w:p>
    <w:p w14:paraId="66F4C18D" w14:textId="77777777" w:rsidR="001C0040" w:rsidRPr="00AD4AE7" w:rsidRDefault="001C0040" w:rsidP="001C0040">
      <w:pPr>
        <w:tabs>
          <w:tab w:val="left" w:pos="7200"/>
          <w:tab w:val="left" w:pos="7920"/>
          <w:tab w:val="right" w:pos="9270"/>
        </w:tabs>
      </w:pPr>
      <w:r>
        <w:t xml:space="preserve">Again using the e-space basis this reads, </w:t>
      </w:r>
    </w:p>
    <w:p w14:paraId="56B222DA" w14:textId="77777777" w:rsidR="001C0040" w:rsidRDefault="001C0040" w:rsidP="001C0040">
      <w:pPr>
        <w:tabs>
          <w:tab w:val="left" w:pos="7200"/>
          <w:tab w:val="left" w:pos="7920"/>
          <w:tab w:val="right" w:pos="9270"/>
        </w:tabs>
      </w:pPr>
    </w:p>
    <w:p w14:paraId="0AEFDCDD" w14:textId="77777777" w:rsidR="001C0040" w:rsidRPr="00AD4AE7" w:rsidRDefault="001C0040" w:rsidP="001C0040">
      <w:pPr>
        <w:tabs>
          <w:tab w:val="left" w:pos="7200"/>
          <w:tab w:val="left" w:pos="7920"/>
          <w:tab w:val="right" w:pos="9270"/>
        </w:tabs>
      </w:pPr>
      <w:r>
        <w:tab/>
      </w:r>
      <w:r w:rsidR="002E17D9">
        <w:t xml:space="preserve"> </w:t>
      </w:r>
      <w:r>
        <w:t>[(a ^ b)</w:t>
      </w:r>
      <w:r>
        <w:rPr>
          <w:rStyle w:val="superscript"/>
        </w:rPr>
        <w:t>(e)</w:t>
      </w:r>
      <w:r>
        <w:t>]</w:t>
      </w:r>
      <w:r w:rsidRPr="00FC6E9B">
        <w:rPr>
          <w:rStyle w:val="superscript"/>
        </w:rPr>
        <w:t>rs</w:t>
      </w:r>
      <w:r>
        <w:t xml:space="preserve">   = Σ</w:t>
      </w:r>
      <w:r>
        <w:rPr>
          <w:rStyle w:val="subscript"/>
        </w:rPr>
        <w:t>1</w:t>
      </w:r>
      <w:r>
        <w:rPr>
          <w:rStyle w:val="subscript"/>
          <w:rFonts w:ascii="Times New Roman" w:hAnsi="Times New Roman"/>
        </w:rPr>
        <w:t>≤</w:t>
      </w:r>
      <w:r>
        <w:rPr>
          <w:rStyle w:val="subscript"/>
        </w:rPr>
        <w:t>i&lt;j</w:t>
      </w:r>
      <w:r>
        <w:rPr>
          <w:rStyle w:val="subscript"/>
          <w:rFonts w:ascii="Times New Roman" w:hAnsi="Times New Roman"/>
        </w:rPr>
        <w:t>≤</w:t>
      </w:r>
      <w:r>
        <w:rPr>
          <w:rStyle w:val="subscript"/>
        </w:rPr>
        <w:t xml:space="preserve">n </w:t>
      </w:r>
      <w:r>
        <w:t xml:space="preserve"> det </w:t>
      </w:r>
      <w:r>
        <w:fldChar w:fldCharType="begin"/>
      </w:r>
      <w:r>
        <w:instrText xml:space="preserve"> EQ \B(\A\co2( a</w:instrText>
      </w:r>
      <w:r w:rsidRPr="00A910E8">
        <w:rPr>
          <w:rStyle w:val="superscript"/>
        </w:rPr>
        <w:instrText>i</w:instrText>
      </w:r>
      <w:r>
        <w:instrText xml:space="preserve"> ,b</w:instrText>
      </w:r>
      <w:r w:rsidRPr="00A910E8">
        <w:rPr>
          <w:rStyle w:val="superscript"/>
        </w:rPr>
        <w:instrText>i</w:instrText>
      </w:r>
      <w:r>
        <w:instrText xml:space="preserve"> , a</w:instrText>
      </w:r>
      <w:r w:rsidRPr="00A910E8">
        <w:rPr>
          <w:rStyle w:val="superscript"/>
        </w:rPr>
        <w:instrText>j</w:instrText>
      </w:r>
      <w:r>
        <w:instrText xml:space="preserve"> , b</w:instrText>
      </w:r>
      <w:r w:rsidRPr="00A910E8">
        <w:rPr>
          <w:rStyle w:val="superscript"/>
        </w:rPr>
        <w:instrText>j</w:instrText>
      </w:r>
      <w:r>
        <w:instrText xml:space="preserve"> )) </w:instrText>
      </w:r>
      <w:r>
        <w:fldChar w:fldCharType="end"/>
      </w:r>
      <w:r>
        <w:t>[δ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rsidR="0063451A">
        <w:tab/>
      </w:r>
      <w:r>
        <w:tab/>
      </w:r>
      <w:r>
        <w:tab/>
      </w:r>
      <w:r>
        <w:tab/>
        <w:t>(4.3.26)</w:t>
      </w:r>
    </w:p>
    <w:p w14:paraId="2EF8D1B1" w14:textId="77777777" w:rsidR="001C0040" w:rsidRDefault="001C0040" w:rsidP="001C0040">
      <w:pPr>
        <w:tabs>
          <w:tab w:val="left" w:pos="7200"/>
          <w:tab w:val="left" w:pos="7920"/>
          <w:tab w:val="right" w:pos="9270"/>
        </w:tabs>
      </w:pPr>
    </w:p>
    <w:p w14:paraId="1A91511D" w14:textId="77777777" w:rsidR="001C0040" w:rsidRPr="00AD4AE7" w:rsidRDefault="001C0040" w:rsidP="001C0040">
      <w:pPr>
        <w:tabs>
          <w:tab w:val="left" w:pos="7200"/>
          <w:tab w:val="left" w:pos="7920"/>
          <w:tab w:val="right" w:pos="9270"/>
        </w:tabs>
      </w:pPr>
      <w:r>
        <w:t>For r = s, one clearly has (a ^ b)</w:t>
      </w:r>
      <w:r>
        <w:rPr>
          <w:rStyle w:val="subscript"/>
        </w:rPr>
        <w:t>rs</w:t>
      </w:r>
      <w:r>
        <w:t xml:space="preserve"> = 0. If r &lt; s, then only the δ</w:t>
      </w:r>
      <w:r>
        <w:rPr>
          <w:rStyle w:val="subscript"/>
        </w:rPr>
        <w:t>i</w:t>
      </w:r>
      <w:r>
        <w:rPr>
          <w:rStyle w:val="superscript"/>
        </w:rPr>
        <w:t>r</w:t>
      </w:r>
      <w:r>
        <w:t>δ</w:t>
      </w:r>
      <w:r>
        <w:rPr>
          <w:rStyle w:val="subscript"/>
        </w:rPr>
        <w:t>j</w:t>
      </w:r>
      <w:r>
        <w:rPr>
          <w:rStyle w:val="superscript"/>
        </w:rPr>
        <w:t>s</w:t>
      </w:r>
      <w:r>
        <w:t xml:space="preserve"> term can contribute to the ordered sum, since this will make i &lt; j , otherwise only the</w:t>
      </w:r>
      <w:r w:rsidR="00050BAD">
        <w:t xml:space="preserve"> second term contributes. Then </w:t>
      </w:r>
      <w:r>
        <w:t xml:space="preserve">using θ(Boolean) = 1 if true else 0, we can evaluate as follows, </w:t>
      </w:r>
    </w:p>
    <w:p w14:paraId="53E188E5" w14:textId="77777777" w:rsidR="001C0040" w:rsidRDefault="001C0040" w:rsidP="001C0040">
      <w:pPr>
        <w:tabs>
          <w:tab w:val="left" w:pos="7200"/>
          <w:tab w:val="left" w:pos="7920"/>
          <w:tab w:val="right" w:pos="9270"/>
        </w:tabs>
      </w:pPr>
    </w:p>
    <w:p w14:paraId="0E4D9E59" w14:textId="77777777" w:rsidR="001C0040" w:rsidRDefault="001C0040" w:rsidP="001C0040">
      <w:pPr>
        <w:tabs>
          <w:tab w:val="left" w:pos="7200"/>
          <w:tab w:val="left" w:pos="7920"/>
          <w:tab w:val="right" w:pos="9270"/>
        </w:tabs>
      </w:pPr>
      <w:r>
        <w:tab/>
      </w:r>
      <w:r w:rsidR="002E17D9">
        <w:t xml:space="preserve">2 </w:t>
      </w:r>
      <w:r>
        <w:t>[(a ^ b)</w:t>
      </w:r>
      <w:r>
        <w:rPr>
          <w:rStyle w:val="superscript"/>
        </w:rPr>
        <w:t>(e)</w:t>
      </w:r>
      <w:r>
        <w:t>]</w:t>
      </w:r>
      <w:r w:rsidRPr="00FC6E9B">
        <w:rPr>
          <w:rStyle w:val="superscript"/>
        </w:rPr>
        <w:t>rs</w:t>
      </w:r>
      <w:r>
        <w:rPr>
          <w:rStyle w:val="subscript"/>
        </w:rPr>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s</w:instrText>
      </w:r>
      <w:r>
        <w:instrText xml:space="preserve"> ,b</w:instrText>
      </w:r>
      <w:r w:rsidRPr="00FC6E9B">
        <w:rPr>
          <w:rStyle w:val="superscript"/>
        </w:rPr>
        <w:instrText>s</w:instrText>
      </w:r>
      <w:r>
        <w:instrText xml:space="preserve"> , a</w:instrText>
      </w:r>
      <w:r w:rsidRPr="00FC6E9B">
        <w:rPr>
          <w:rStyle w:val="superscript"/>
        </w:rPr>
        <w:instrText>r</w:instrText>
      </w:r>
      <w:r>
        <w:instrText xml:space="preserve"> , b</w:instrText>
      </w:r>
      <w:r w:rsidRPr="00FC6E9B">
        <w:rPr>
          <w:rStyle w:val="superscript"/>
        </w:rPr>
        <w:instrText>r</w:instrText>
      </w:r>
      <w:r>
        <w:instrText xml:space="preserve"> )) </w:instrText>
      </w:r>
      <w:r>
        <w:fldChar w:fldCharType="end"/>
      </w:r>
      <w:r>
        <w:t xml:space="preserve"> θ(s&lt;r)</w:t>
      </w:r>
    </w:p>
    <w:p w14:paraId="52C0780D" w14:textId="77777777" w:rsidR="001C0040" w:rsidRDefault="001C0040" w:rsidP="001C0040">
      <w:pPr>
        <w:tabs>
          <w:tab w:val="left" w:pos="7200"/>
          <w:tab w:val="left" w:pos="7920"/>
          <w:tab w:val="right" w:pos="9270"/>
        </w:tabs>
      </w:pPr>
    </w:p>
    <w:p w14:paraId="3CCA5BA5" w14:textId="77777777" w:rsidR="001C0040" w:rsidRPr="00AD4AE7" w:rsidRDefault="001C0040" w:rsidP="001C0040">
      <w:pPr>
        <w:tabs>
          <w:tab w:val="left" w:pos="7200"/>
          <w:tab w:val="left" w:pos="7920"/>
          <w:tab w:val="right" w:pos="9270"/>
        </w:tabs>
      </w:pPr>
      <w:r>
        <w:tab/>
      </w:r>
      <w:r>
        <w:tab/>
      </w:r>
      <w:r w:rsidR="002E17D9">
        <w:tab/>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θ(s&lt;r)  </w:t>
      </w:r>
      <w:r>
        <w:tab/>
        <w:t>// swap rows 2nd term</w:t>
      </w:r>
    </w:p>
    <w:p w14:paraId="3A2AA960" w14:textId="77777777" w:rsidR="001C0040" w:rsidRDefault="001C0040" w:rsidP="001C0040">
      <w:pPr>
        <w:tabs>
          <w:tab w:val="left" w:pos="7200"/>
          <w:tab w:val="left" w:pos="7920"/>
          <w:tab w:val="right" w:pos="9270"/>
        </w:tabs>
      </w:pPr>
    </w:p>
    <w:p w14:paraId="11B098F3" w14:textId="77777777" w:rsidR="001C0040" w:rsidRPr="00301333" w:rsidRDefault="001C0040" w:rsidP="001C0040">
      <w:pPr>
        <w:tabs>
          <w:tab w:val="left" w:pos="7200"/>
          <w:tab w:val="left" w:pos="7920"/>
          <w:tab w:val="right" w:pos="9270"/>
        </w:tabs>
      </w:pPr>
      <w:r>
        <w:tab/>
      </w:r>
      <w:r>
        <w:tab/>
        <w:t xml:space="preserve">         </w:t>
      </w:r>
      <w:r>
        <w:tab/>
        <w:t xml:space="preserve">    </w:t>
      </w:r>
      <w:r w:rsidR="002E17D9">
        <w:t xml:space="preserve">   </w:t>
      </w:r>
      <w:r>
        <w:t xml:space="preserve">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θ(r&lt;s) + θ(s&lt;r)]   = det </w:t>
      </w:r>
      <w:r>
        <w:fldChar w:fldCharType="begin"/>
      </w:r>
      <w:r>
        <w:instrText xml:space="preserve"> EQ \B(\A\co2( a</w:instrText>
      </w:r>
      <w:r w:rsidRPr="00FC6E9B">
        <w:rPr>
          <w:rStyle w:val="superscript"/>
        </w:rPr>
        <w:instrText>r</w:instrText>
      </w:r>
      <w:r>
        <w:instrText xml:space="preserve"> ,b</w:instrText>
      </w:r>
      <w:r w:rsidRPr="00FC6E9B">
        <w:rPr>
          <w:rStyle w:val="superscript"/>
        </w:rPr>
        <w:instrText>r</w:instrText>
      </w:r>
      <w:r>
        <w:instrText xml:space="preserve"> , a</w:instrText>
      </w:r>
      <w:r w:rsidRPr="00FC6E9B">
        <w:rPr>
          <w:rStyle w:val="superscript"/>
        </w:rPr>
        <w:instrText>s</w:instrText>
      </w:r>
      <w:r>
        <w:instrText xml:space="preserve"> , b</w:instrText>
      </w:r>
      <w:r w:rsidRPr="00FC6E9B">
        <w:rPr>
          <w:rStyle w:val="superscript"/>
        </w:rPr>
        <w:instrText>s</w:instrText>
      </w:r>
      <w:r>
        <w:instrText xml:space="preserve"> )) </w:instrText>
      </w:r>
      <w:r>
        <w:fldChar w:fldCharType="end"/>
      </w:r>
      <w:r>
        <w:t xml:space="preserve">  = </w:t>
      </w:r>
      <w:r w:rsidR="00C22041">
        <w:t>a</w:t>
      </w:r>
      <w:r w:rsidR="00C22041" w:rsidRPr="00C22041">
        <w:rPr>
          <w:rStyle w:val="superscript"/>
        </w:rPr>
        <w:t>r</w:t>
      </w:r>
      <w:r w:rsidR="00C22041">
        <w:t>b</w:t>
      </w:r>
      <w:r w:rsidR="00C22041" w:rsidRPr="00C22041">
        <w:rPr>
          <w:rStyle w:val="superscript"/>
        </w:rPr>
        <w:t>s</w:t>
      </w:r>
      <w:r w:rsidR="00C22041">
        <w:t xml:space="preserve"> - </w:t>
      </w:r>
      <w:r w:rsidR="00C22041" w:rsidRPr="00301333">
        <w:t>a</w:t>
      </w:r>
      <w:r w:rsidR="00C22041" w:rsidRPr="00C22041">
        <w:rPr>
          <w:rStyle w:val="superscript"/>
        </w:rPr>
        <w:t>s</w:t>
      </w:r>
      <w:r w:rsidR="00C22041">
        <w:t>b</w:t>
      </w:r>
      <w:r w:rsidR="00C22041" w:rsidRPr="00C22041">
        <w:rPr>
          <w:rStyle w:val="superscript"/>
        </w:rPr>
        <w:t>r</w:t>
      </w:r>
      <w:r>
        <w:t xml:space="preserve"> .</w:t>
      </w:r>
      <w:r>
        <w:tab/>
      </w:r>
      <w:r>
        <w:tab/>
        <w:t>(4.3.27)</w:t>
      </w:r>
    </w:p>
    <w:p w14:paraId="3EE86A49" w14:textId="77777777" w:rsidR="001C0040" w:rsidRDefault="001C0040" w:rsidP="001C0040">
      <w:pPr>
        <w:tabs>
          <w:tab w:val="left" w:pos="7200"/>
          <w:tab w:val="left" w:pos="7920"/>
          <w:tab w:val="right" w:pos="9270"/>
        </w:tabs>
      </w:pPr>
    </w:p>
    <w:p w14:paraId="75423B59" w14:textId="77777777" w:rsidR="001C0040" w:rsidRDefault="001C0040" w:rsidP="001C0040">
      <w:pPr>
        <w:tabs>
          <w:tab w:val="left" w:pos="7200"/>
          <w:tab w:val="left" w:pos="7920"/>
          <w:tab w:val="right" w:pos="9270"/>
        </w:tabs>
      </w:pPr>
      <w:r>
        <w:t>Combining the results for r=s and r≠s we get</w:t>
      </w:r>
    </w:p>
    <w:p w14:paraId="08EBB474" w14:textId="77777777" w:rsidR="001C0040" w:rsidRDefault="001C0040" w:rsidP="001C0040">
      <w:pPr>
        <w:tabs>
          <w:tab w:val="left" w:pos="7200"/>
          <w:tab w:val="left" w:pos="7920"/>
          <w:tab w:val="right" w:pos="9270"/>
        </w:tabs>
      </w:pPr>
    </w:p>
    <w:p w14:paraId="55768800" w14:textId="77777777" w:rsidR="001C0040" w:rsidRPr="00301333" w:rsidRDefault="001C0040" w:rsidP="001C0040">
      <w:pPr>
        <w:tabs>
          <w:tab w:val="left" w:pos="7200"/>
          <w:tab w:val="left" w:pos="7920"/>
          <w:tab w:val="right" w:pos="9270"/>
        </w:tabs>
      </w:pPr>
      <w:r>
        <w:tab/>
      </w:r>
      <w:r w:rsidR="002E17D9">
        <w:t xml:space="preserve"> </w:t>
      </w:r>
      <w:r>
        <w:t>[(a ^ b)</w:t>
      </w:r>
      <w:r>
        <w:rPr>
          <w:rStyle w:val="superscript"/>
        </w:rPr>
        <w:t>(e)</w:t>
      </w:r>
      <w:r>
        <w:t>]</w:t>
      </w:r>
      <w:r w:rsidRPr="00FC6E9B">
        <w:rPr>
          <w:rStyle w:val="superscript"/>
        </w:rPr>
        <w:t>rs</w:t>
      </w:r>
      <w:r>
        <w:t xml:space="preserve"> =  </w:t>
      </w:r>
      <w:r w:rsidR="002E17D9">
        <w:t>(</w:t>
      </w:r>
      <w:r>
        <w:t>a</w:t>
      </w:r>
      <w:r w:rsidRPr="00C22041">
        <w:rPr>
          <w:rStyle w:val="superscript"/>
        </w:rPr>
        <w:t>r</w:t>
      </w:r>
      <w:r>
        <w:t>b</w:t>
      </w:r>
      <w:r w:rsidRPr="00C22041">
        <w:rPr>
          <w:rStyle w:val="superscript"/>
        </w:rPr>
        <w:t>s</w:t>
      </w:r>
      <w:r>
        <w:t xml:space="preserve"> - </w:t>
      </w:r>
      <w:r w:rsidRPr="00301333">
        <w:t>a</w:t>
      </w:r>
      <w:r w:rsidRPr="00C22041">
        <w:rPr>
          <w:rStyle w:val="superscript"/>
        </w:rPr>
        <w:t>s</w:t>
      </w:r>
      <w:r>
        <w:t>b</w:t>
      </w:r>
      <w:r w:rsidRPr="00C22041">
        <w:rPr>
          <w:rStyle w:val="superscript"/>
        </w:rPr>
        <w:t>r</w:t>
      </w:r>
      <w:r w:rsidR="002E17D9">
        <w:t>)/2</w:t>
      </w:r>
      <w:r w:rsidR="002E17D9">
        <w:tab/>
      </w:r>
      <w:r w:rsidR="002E17D9">
        <w:tab/>
      </w:r>
      <w:r w:rsidR="002E17D9">
        <w:tab/>
      </w:r>
      <w:r w:rsidR="002E17D9">
        <w:tab/>
      </w:r>
      <w:r w:rsidR="002E17D9">
        <w:tab/>
      </w:r>
      <w:r w:rsidR="002E17D9">
        <w:tab/>
      </w:r>
      <w:r w:rsidR="002E17D9">
        <w:tab/>
      </w:r>
      <w:r w:rsidR="002E17D9">
        <w:tab/>
      </w:r>
      <w:r>
        <w:t>(4.3.28)</w:t>
      </w:r>
    </w:p>
    <w:p w14:paraId="3F4C5B3D" w14:textId="77777777" w:rsidR="001C0040" w:rsidRDefault="001C0040" w:rsidP="001C0040">
      <w:pPr>
        <w:tabs>
          <w:tab w:val="left" w:pos="7200"/>
          <w:tab w:val="left" w:pos="7920"/>
          <w:tab w:val="right" w:pos="9270"/>
        </w:tabs>
      </w:pPr>
    </w:p>
    <w:p w14:paraId="6F551AEF" w14:textId="77777777" w:rsidR="001C0040" w:rsidRDefault="001C0040" w:rsidP="001C0040">
      <w:pPr>
        <w:tabs>
          <w:tab w:val="left" w:pos="7200"/>
          <w:tab w:val="left" w:pos="7920"/>
          <w:tab w:val="right" w:pos="9270"/>
        </w:tabs>
      </w:pPr>
      <w:r>
        <w:t xml:space="preserve">in agreement with (4.3.24) which used the symmetric sum. </w:t>
      </w:r>
    </w:p>
    <w:p w14:paraId="2EF7329E" w14:textId="77777777" w:rsidR="001C0040" w:rsidRDefault="001C0040" w:rsidP="001C0040">
      <w:pPr>
        <w:tabs>
          <w:tab w:val="left" w:pos="7200"/>
          <w:tab w:val="left" w:pos="7920"/>
          <w:tab w:val="right" w:pos="9270"/>
        </w:tabs>
      </w:pPr>
    </w:p>
    <w:p w14:paraId="5C5DB189" w14:textId="77777777" w:rsidR="001C0040" w:rsidRPr="008E2860" w:rsidRDefault="001C0040" w:rsidP="001C004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L</w:t>
      </w:r>
      <w:r w:rsidRPr="008E2860">
        <w:rPr>
          <w:rStyle w:val="superscript"/>
          <w:u w:val="single"/>
        </w:rPr>
        <w:t>2</w:t>
      </w:r>
      <w:r w:rsidRPr="008E2860">
        <w:rPr>
          <w:u w:val="single"/>
        </w:rPr>
        <w:t xml:space="preserve">. </w:t>
      </w:r>
    </w:p>
    <w:p w14:paraId="1170C251" w14:textId="77777777" w:rsidR="001C0040" w:rsidRDefault="001C0040" w:rsidP="001C0040">
      <w:pPr>
        <w:tabs>
          <w:tab w:val="left" w:pos="7200"/>
          <w:tab w:val="left" w:pos="7920"/>
          <w:tab w:val="right" w:pos="9270"/>
        </w:tabs>
      </w:pPr>
    </w:p>
    <w:p w14:paraId="2DDB6655" w14:textId="77777777" w:rsidR="001C0040" w:rsidRPr="00655F95" w:rsidRDefault="001C0040" w:rsidP="001C0040">
      <w:pPr>
        <w:tabs>
          <w:tab w:val="left" w:pos="7200"/>
          <w:tab w:val="left" w:pos="7920"/>
          <w:tab w:val="right" w:pos="9270"/>
        </w:tabs>
      </w:pPr>
      <w:r>
        <w:t xml:space="preserve">Using the </w:t>
      </w:r>
      <w:r>
        <w:rPr>
          <w:i/>
        </w:rPr>
        <w:t>symmetric</w:t>
      </w:r>
      <w:r>
        <w:t xml:space="preserve"> double sum (4.3.5), </w:t>
      </w:r>
    </w:p>
    <w:p w14:paraId="54F19A9A" w14:textId="77777777" w:rsidR="001C0040" w:rsidRPr="00AD4AE7" w:rsidRDefault="001C0040" w:rsidP="001C0040">
      <w:pPr>
        <w:tabs>
          <w:tab w:val="left" w:pos="7200"/>
          <w:tab w:val="left" w:pos="7920"/>
          <w:tab w:val="right" w:pos="9270"/>
        </w:tabs>
      </w:pPr>
      <w:r>
        <w:tab/>
      </w:r>
    </w:p>
    <w:p w14:paraId="53C4E9F9" w14:textId="77777777" w:rsidR="001C0040" w:rsidRDefault="001C0040" w:rsidP="001C0040">
      <w:pPr>
        <w:tabs>
          <w:tab w:val="left" w:pos="7200"/>
          <w:tab w:val="left" w:pos="7920"/>
          <w:tab w:val="right" w:pos="9270"/>
        </w:tabs>
      </w:pPr>
      <w:r>
        <w:tab/>
        <w:t>T</w:t>
      </w:r>
      <w:r w:rsidRPr="00FC6E9B">
        <w:rPr>
          <w:rStyle w:val="superscript"/>
        </w:rPr>
        <w:t>rs</w:t>
      </w:r>
      <w:r>
        <w:t xml:space="preserve"> =  Σ</w:t>
      </w:r>
      <w:r>
        <w:rPr>
          <w:rStyle w:val="subscript"/>
        </w:rPr>
        <w:t>ij</w:t>
      </w:r>
      <w:r>
        <w:t xml:space="preserve"> T</w:t>
      </w:r>
      <w:r w:rsidRPr="00FC6E9B">
        <w:rPr>
          <w:rStyle w:val="superscript"/>
        </w:rPr>
        <w:t>ij</w:t>
      </w:r>
      <w:r w:rsidR="002E17D9">
        <w:t xml:space="preserve"> </w:t>
      </w:r>
      <w:r>
        <w:t>(e</w:t>
      </w:r>
      <w:r>
        <w:rPr>
          <w:rStyle w:val="subscript"/>
        </w:rPr>
        <w:t>i</w:t>
      </w:r>
      <w:r>
        <w:t xml:space="preserve"> ^ e</w:t>
      </w:r>
      <w:r>
        <w:rPr>
          <w:rStyle w:val="subscript"/>
        </w:rPr>
        <w:t>j</w:t>
      </w:r>
      <w:r>
        <w:t>)</w:t>
      </w:r>
      <w:r w:rsidRPr="00FC6E9B">
        <w:rPr>
          <w:rStyle w:val="superscript"/>
        </w:rPr>
        <w:t>rs</w:t>
      </w:r>
      <w:r>
        <w:t xml:space="preserve"> =   Σ</w:t>
      </w:r>
      <w:r>
        <w:rPr>
          <w:rStyle w:val="subscript"/>
        </w:rPr>
        <w:t>ij</w:t>
      </w:r>
      <w:r>
        <w:t xml:space="preserve"> T</w:t>
      </w:r>
      <w:r w:rsidRPr="00FC6E9B">
        <w:rPr>
          <w:rStyle w:val="superscript"/>
        </w:rPr>
        <w:t>ij</w:t>
      </w:r>
      <w:r>
        <w:t xml:space="preserve"> [(e</w:t>
      </w:r>
      <w:r>
        <w:rPr>
          <w:rStyle w:val="subscript"/>
        </w:rPr>
        <w:t>i</w:t>
      </w:r>
      <w:r>
        <w:t>)</w:t>
      </w:r>
      <w:r w:rsidRPr="00FC6E9B">
        <w:rPr>
          <w:rStyle w:val="superscript"/>
        </w:rPr>
        <w:t>r</w:t>
      </w:r>
      <w:r>
        <w:t>(e</w:t>
      </w:r>
      <w:r>
        <w:rPr>
          <w:rStyle w:val="subscript"/>
        </w:rPr>
        <w:t>j</w:t>
      </w:r>
      <w:r>
        <w:t>)</w:t>
      </w:r>
      <w:r w:rsidRPr="00FC6E9B">
        <w:rPr>
          <w:rStyle w:val="superscript"/>
        </w:rPr>
        <w:t>s</w:t>
      </w:r>
      <w:r>
        <w:t xml:space="preserve"> -  (e</w:t>
      </w:r>
      <w:r>
        <w:rPr>
          <w:rStyle w:val="subscript"/>
        </w:rPr>
        <w:t>j</w:t>
      </w:r>
      <w:r>
        <w:t>)</w:t>
      </w:r>
      <w:r w:rsidRPr="00FC6E9B">
        <w:rPr>
          <w:rStyle w:val="superscript"/>
        </w:rPr>
        <w:t>r</w:t>
      </w:r>
      <w:r>
        <w:t>(e</w:t>
      </w:r>
      <w:r>
        <w:rPr>
          <w:rStyle w:val="subscript"/>
        </w:rPr>
        <w:t>i</w:t>
      </w:r>
      <w:r>
        <w:t>)</w:t>
      </w:r>
      <w:r w:rsidRPr="00FC6E9B">
        <w:rPr>
          <w:rStyle w:val="superscript"/>
        </w:rPr>
        <w:t>s</w:t>
      </w:r>
      <w:r>
        <w:t>]</w:t>
      </w:r>
      <w:r w:rsidR="0063451A">
        <w:t>/2</w:t>
      </w:r>
      <w:r>
        <w:t xml:space="preserve">  </w:t>
      </w:r>
    </w:p>
    <w:p w14:paraId="4450E21A" w14:textId="77777777" w:rsidR="001C0040" w:rsidRDefault="001C0040" w:rsidP="001C0040">
      <w:pPr>
        <w:tabs>
          <w:tab w:val="left" w:pos="7200"/>
          <w:tab w:val="left" w:pos="7920"/>
          <w:tab w:val="right" w:pos="9270"/>
        </w:tabs>
      </w:pPr>
    </w:p>
    <w:p w14:paraId="6DFEE7D1" w14:textId="77777777" w:rsidR="001C0040" w:rsidRDefault="001C0040" w:rsidP="001C0040">
      <w:pPr>
        <w:tabs>
          <w:tab w:val="left" w:pos="7200"/>
          <w:tab w:val="left" w:pos="7920"/>
          <w:tab w:val="right" w:pos="9270"/>
        </w:tabs>
      </w:pPr>
      <w:r>
        <w:tab/>
      </w:r>
      <w:r>
        <w:tab/>
        <w:t>= Σ</w:t>
      </w:r>
      <w:r>
        <w:rPr>
          <w:rStyle w:val="subscript"/>
        </w:rPr>
        <w:t>ij</w:t>
      </w:r>
      <w:r>
        <w:t xml:space="preserve"> T</w:t>
      </w:r>
      <w:r w:rsidRPr="00FC6E9B">
        <w:rPr>
          <w:rStyle w:val="superscript"/>
        </w:rPr>
        <w:t>ij</w:t>
      </w:r>
      <w:r>
        <w:rPr>
          <w:rStyle w:val="subscript"/>
        </w:rPr>
        <w:t xml:space="preserve"> </w:t>
      </w:r>
      <w:r w:rsidR="0063451A">
        <w:t xml:space="preserve">(1/2) </w:t>
      </w:r>
      <w:r>
        <w:t xml:space="preserve">det </w:t>
      </w:r>
      <w:r>
        <w:fldChar w:fldCharType="begin"/>
      </w:r>
      <w:r>
        <w:instrText xml:space="preserve"> EQ \B(\A\co2((e</w:instrText>
      </w:r>
      <w:r>
        <w:rPr>
          <w:rStyle w:val="subscript"/>
        </w:rPr>
        <w:instrText>i</w:instrText>
      </w:r>
      <w:r>
        <w:instrText>)</w:instrText>
      </w:r>
      <w:r w:rsidRPr="00FC6E9B">
        <w:rPr>
          <w:rStyle w:val="superscript"/>
        </w:rPr>
        <w:instrText>r</w:instrText>
      </w:r>
      <w:r>
        <w:instrText xml:space="preserve"> ,  (e</w:instrText>
      </w:r>
      <w:r>
        <w:rPr>
          <w:rStyle w:val="subscript"/>
        </w:rPr>
        <w:instrText>j</w:instrText>
      </w:r>
      <w:r>
        <w:instrText>)</w:instrText>
      </w:r>
      <w:r w:rsidRPr="00FC6E9B">
        <w:rPr>
          <w:rStyle w:val="superscript"/>
        </w:rPr>
        <w:instrText>r</w:instrText>
      </w:r>
      <w:r>
        <w:instrText xml:space="preserve"> ,(e</w:instrText>
      </w:r>
      <w:r>
        <w:rPr>
          <w:rStyle w:val="subscript"/>
        </w:rPr>
        <w:instrText>i</w:instrText>
      </w:r>
      <w:r>
        <w:instrText>)</w:instrText>
      </w:r>
      <w:r w:rsidRPr="00FC6E9B">
        <w:rPr>
          <w:rStyle w:val="superscript"/>
        </w:rPr>
        <w:instrText>s</w:instrText>
      </w:r>
      <w:r>
        <w:instrText xml:space="preserve">  , (e</w:instrText>
      </w:r>
      <w:r>
        <w:rPr>
          <w:rStyle w:val="subscript"/>
        </w:rPr>
        <w:instrText>j</w:instrText>
      </w:r>
      <w:r>
        <w:instrText>)</w:instrText>
      </w:r>
      <w:r w:rsidRPr="00FC6E9B">
        <w:rPr>
          <w:rStyle w:val="superscript"/>
        </w:rPr>
        <w:instrText>s</w:instrText>
      </w:r>
      <w:r>
        <w:instrText xml:space="preserve"> )) </w:instrText>
      </w:r>
      <w:r>
        <w:fldChar w:fldCharType="end"/>
      </w:r>
      <w:r>
        <w:tab/>
      </w:r>
      <w:r>
        <w:tab/>
      </w:r>
      <w:r>
        <w:tab/>
      </w:r>
      <w:r>
        <w:tab/>
      </w:r>
      <w:r>
        <w:tab/>
      </w:r>
      <w:r>
        <w:tab/>
      </w:r>
      <w:r>
        <w:tab/>
        <w:t>(4.3.29)</w:t>
      </w:r>
    </w:p>
    <w:p w14:paraId="67103E1A" w14:textId="77777777" w:rsidR="001C0040" w:rsidRDefault="001C0040" w:rsidP="001C0040">
      <w:pPr>
        <w:tabs>
          <w:tab w:val="left" w:pos="7200"/>
          <w:tab w:val="left" w:pos="7920"/>
          <w:tab w:val="right" w:pos="9270"/>
        </w:tabs>
      </w:pPr>
    </w:p>
    <w:p w14:paraId="752B4AFA" w14:textId="77777777" w:rsidR="001C0040" w:rsidRPr="0063451A" w:rsidRDefault="001C0040" w:rsidP="001C0040">
      <w:pPr>
        <w:tabs>
          <w:tab w:val="left" w:pos="7200"/>
          <w:tab w:val="left" w:pos="7920"/>
          <w:tab w:val="right" w:pos="9270"/>
        </w:tabs>
      </w:pPr>
      <w:r>
        <w:t>one finds that</w:t>
      </w:r>
      <w:r w:rsidR="0063451A">
        <w:t xml:space="preserve">  (A</w:t>
      </w:r>
      <w:r w:rsidR="0063451A">
        <w:rPr>
          <w:rStyle w:val="superscript"/>
        </w:rPr>
        <w:t>rs</w:t>
      </w:r>
      <w:r w:rsidR="0063451A">
        <w:t xml:space="preserve"> was defined in (4.3.10) )</w:t>
      </w:r>
    </w:p>
    <w:p w14:paraId="18E8495E" w14:textId="77777777" w:rsidR="001C0040" w:rsidRPr="00301333" w:rsidRDefault="001C0040" w:rsidP="001C0040">
      <w:pPr>
        <w:tabs>
          <w:tab w:val="left" w:pos="7200"/>
          <w:tab w:val="left" w:pos="7920"/>
          <w:tab w:val="right" w:pos="9270"/>
        </w:tabs>
      </w:pPr>
    </w:p>
    <w:p w14:paraId="22534808" w14:textId="77777777" w:rsidR="001C0040" w:rsidRPr="00301333" w:rsidRDefault="001C0040" w:rsidP="001C0040">
      <w:pPr>
        <w:tabs>
          <w:tab w:val="left" w:pos="7200"/>
          <w:tab w:val="left" w:pos="7920"/>
          <w:tab w:val="right" w:pos="9270"/>
        </w:tabs>
      </w:pPr>
      <w:r>
        <w:tab/>
        <w:t>[T</w:t>
      </w:r>
      <w:r>
        <w:rPr>
          <w:rStyle w:val="superscript"/>
        </w:rPr>
        <w:t>(e)</w:t>
      </w:r>
      <w:r>
        <w:t>]</w:t>
      </w:r>
      <w:r w:rsidRPr="00FC6E9B">
        <w:rPr>
          <w:rStyle w:val="superscript"/>
        </w:rPr>
        <w:t>rs</w:t>
      </w:r>
      <w:r>
        <w:t xml:space="preserve">   = Σ</w:t>
      </w:r>
      <w:r>
        <w:rPr>
          <w:rStyle w:val="subscript"/>
        </w:rPr>
        <w:t>ij</w:t>
      </w:r>
      <w:r>
        <w:t xml:space="preserve"> T</w:t>
      </w:r>
      <w:r w:rsidRPr="00FC6E9B">
        <w:rPr>
          <w:rStyle w:val="superscript"/>
        </w:rPr>
        <w:t>ij</w:t>
      </w:r>
      <w:r>
        <w:rPr>
          <w:rStyle w:val="subscript"/>
        </w:rPr>
        <w:t xml:space="preserve"> </w:t>
      </w:r>
      <w:r>
        <w:t>[δ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t xml:space="preserve">  = </w:t>
      </w:r>
      <w:r w:rsidR="0063451A">
        <w:t>(</w:t>
      </w:r>
      <w:r>
        <w:t>T</w:t>
      </w:r>
      <w:r>
        <w:rPr>
          <w:rStyle w:val="superscript"/>
        </w:rPr>
        <w:t>rs</w:t>
      </w:r>
      <w:r>
        <w:t xml:space="preserve"> - T</w:t>
      </w:r>
      <w:r>
        <w:rPr>
          <w:rStyle w:val="superscript"/>
        </w:rPr>
        <w:t>sr</w:t>
      </w:r>
      <w:r w:rsidR="0063451A">
        <w:t>)/2</w:t>
      </w:r>
      <w:r>
        <w:t xml:space="preserve">  = A</w:t>
      </w:r>
      <w:r>
        <w:rPr>
          <w:rStyle w:val="superscript"/>
        </w:rPr>
        <w:t>rs</w:t>
      </w:r>
      <w:r>
        <w:t xml:space="preserve"> .</w:t>
      </w:r>
      <w:r>
        <w:tab/>
      </w:r>
      <w:r>
        <w:tab/>
      </w:r>
      <w:r>
        <w:tab/>
      </w:r>
      <w:r>
        <w:tab/>
        <w:t>(4.3.30)</w:t>
      </w:r>
    </w:p>
    <w:p w14:paraId="6FFF2D2D" w14:textId="77777777" w:rsidR="001C0040" w:rsidRDefault="001C0040" w:rsidP="001C0040">
      <w:pPr>
        <w:tabs>
          <w:tab w:val="left" w:pos="7200"/>
          <w:tab w:val="left" w:pos="7920"/>
          <w:tab w:val="right" w:pos="9270"/>
        </w:tabs>
      </w:pPr>
    </w:p>
    <w:p w14:paraId="2B75021F" w14:textId="77777777" w:rsidR="001C0040" w:rsidRDefault="001C0040" w:rsidP="001C0040">
      <w:pPr>
        <w:tabs>
          <w:tab w:val="left" w:pos="7200"/>
          <w:tab w:val="left" w:pos="7920"/>
          <w:tab w:val="right" w:pos="9270"/>
        </w:tabs>
      </w:pPr>
      <w:r>
        <w:t xml:space="preserve">Using the </w:t>
      </w:r>
      <w:r w:rsidRPr="00655F95">
        <w:rPr>
          <w:i/>
        </w:rPr>
        <w:t>ordered</w:t>
      </w:r>
      <w:r>
        <w:t xml:space="preserve"> double sum (4.3.10), </w:t>
      </w:r>
    </w:p>
    <w:p w14:paraId="42DF32F5" w14:textId="77777777" w:rsidR="001C0040" w:rsidRDefault="001C0040" w:rsidP="001C0040">
      <w:pPr>
        <w:tabs>
          <w:tab w:val="left" w:pos="7200"/>
          <w:tab w:val="left" w:pos="7920"/>
          <w:tab w:val="right" w:pos="9270"/>
        </w:tabs>
      </w:pPr>
    </w:p>
    <w:p w14:paraId="07B2B6BA" w14:textId="77777777" w:rsidR="001C0040" w:rsidRPr="00301333" w:rsidRDefault="001C0040" w:rsidP="001C0040">
      <w:pPr>
        <w:tabs>
          <w:tab w:val="left" w:pos="7200"/>
          <w:tab w:val="left" w:pos="7920"/>
          <w:tab w:val="right" w:pos="9270"/>
        </w:tabs>
      </w:pPr>
      <w:r>
        <w:tab/>
        <w:t>[T</w:t>
      </w:r>
      <w:r>
        <w:rPr>
          <w:rStyle w:val="superscript"/>
        </w:rPr>
        <w:t>(e)</w:t>
      </w:r>
      <w:r>
        <w:t>]</w:t>
      </w:r>
      <w:r w:rsidRPr="00FC6E9B">
        <w:rPr>
          <w:rStyle w:val="superscript"/>
        </w:rPr>
        <w:t>rs</w:t>
      </w:r>
      <w:r>
        <w:t xml:space="preserve"> =  Σ</w:t>
      </w:r>
      <w:r>
        <w:rPr>
          <w:rStyle w:val="subscript"/>
        </w:rPr>
        <w:t>i&lt;j</w:t>
      </w:r>
      <w:r>
        <w:t xml:space="preserve"> </w:t>
      </w:r>
      <w:r w:rsidR="0063451A">
        <w:t>2</w:t>
      </w:r>
      <w:r>
        <w:t>A</w:t>
      </w:r>
      <w:r w:rsidRPr="00FC6E9B">
        <w:rPr>
          <w:rStyle w:val="superscript"/>
        </w:rPr>
        <w:t>ij</w:t>
      </w:r>
      <w:r>
        <w:t xml:space="preserve"> </w:t>
      </w:r>
      <w:r w:rsidR="002E17D9">
        <w:t xml:space="preserve"> </w:t>
      </w:r>
      <w:r>
        <w:t>[(e</w:t>
      </w:r>
      <w:r>
        <w:rPr>
          <w:rStyle w:val="subscript"/>
        </w:rPr>
        <w:t>i</w:t>
      </w:r>
      <w:r>
        <w:t xml:space="preserve"> ^ e</w:t>
      </w:r>
      <w:r>
        <w:rPr>
          <w:rStyle w:val="subscript"/>
        </w:rPr>
        <w:t>j</w:t>
      </w:r>
      <w:r>
        <w:t>)</w:t>
      </w:r>
      <w:r>
        <w:rPr>
          <w:rStyle w:val="superscript"/>
        </w:rPr>
        <w:t>(e)</w:t>
      </w:r>
      <w:r>
        <w:t>]</w:t>
      </w:r>
      <w:r w:rsidRPr="00FC6E9B">
        <w:rPr>
          <w:rStyle w:val="superscript"/>
        </w:rPr>
        <w:t>rs</w:t>
      </w:r>
      <w:r>
        <w:t xml:space="preserve"> = Σ</w:t>
      </w:r>
      <w:r>
        <w:rPr>
          <w:rStyle w:val="subscript"/>
        </w:rPr>
        <w:t>i&lt;j</w:t>
      </w:r>
      <w:r>
        <w:t xml:space="preserve"> </w:t>
      </w:r>
      <w:r w:rsidR="0063451A">
        <w:t xml:space="preserve">2 </w:t>
      </w:r>
      <w:r>
        <w:t>A</w:t>
      </w:r>
      <w:r w:rsidRPr="00FC6E9B">
        <w:rPr>
          <w:rStyle w:val="superscript"/>
        </w:rPr>
        <w:t>ij</w:t>
      </w:r>
      <w:r>
        <w:t xml:space="preserve"> [δ</w:t>
      </w:r>
      <w:r>
        <w:rPr>
          <w:rStyle w:val="subscript"/>
        </w:rPr>
        <w:t>i</w:t>
      </w:r>
      <w:r>
        <w:rPr>
          <w:rStyle w:val="superscript"/>
        </w:rPr>
        <w:t>r</w:t>
      </w:r>
      <w:r>
        <w:t>δ</w:t>
      </w:r>
      <w:r>
        <w:rPr>
          <w:rStyle w:val="subscript"/>
        </w:rPr>
        <w:t>j</w:t>
      </w:r>
      <w:r>
        <w:rPr>
          <w:rStyle w:val="superscript"/>
        </w:rPr>
        <w:t>s</w:t>
      </w:r>
      <w:r>
        <w:t xml:space="preserve"> -  δ</w:t>
      </w:r>
      <w:r>
        <w:rPr>
          <w:rStyle w:val="subscript"/>
        </w:rPr>
        <w:t>j</w:t>
      </w:r>
      <w:r>
        <w:rPr>
          <w:rStyle w:val="superscript"/>
        </w:rPr>
        <w:t>r</w:t>
      </w:r>
      <w:r>
        <w:t>δ</w:t>
      </w:r>
      <w:r>
        <w:rPr>
          <w:rStyle w:val="subscript"/>
        </w:rPr>
        <w:t>i</w:t>
      </w:r>
      <w:r>
        <w:rPr>
          <w:rStyle w:val="superscript"/>
        </w:rPr>
        <w:t>s</w:t>
      </w:r>
      <w:r>
        <w:t>]</w:t>
      </w:r>
      <w:r w:rsidR="0063451A">
        <w:t>/2</w:t>
      </w:r>
      <w:r>
        <w:t xml:space="preserve"> .</w:t>
      </w:r>
      <w:r>
        <w:tab/>
      </w:r>
      <w:r>
        <w:tab/>
      </w:r>
      <w:r>
        <w:tab/>
        <w:t>(4.3.31)</w:t>
      </w:r>
    </w:p>
    <w:p w14:paraId="6E18A940" w14:textId="77777777" w:rsidR="001C0040" w:rsidRDefault="001C0040" w:rsidP="001C0040">
      <w:pPr>
        <w:tabs>
          <w:tab w:val="left" w:pos="7200"/>
          <w:tab w:val="left" w:pos="7920"/>
          <w:tab w:val="right" w:pos="9270"/>
        </w:tabs>
      </w:pPr>
    </w:p>
    <w:p w14:paraId="4321F87B" w14:textId="77777777" w:rsidR="001C0040" w:rsidRPr="00655F95" w:rsidRDefault="001C0040" w:rsidP="001C0040">
      <w:pPr>
        <w:tabs>
          <w:tab w:val="left" w:pos="7200"/>
          <w:tab w:val="left" w:pos="7920"/>
          <w:tab w:val="right" w:pos="9270"/>
        </w:tabs>
      </w:pPr>
      <w:r>
        <w:t>For r = s one has [..] = 0 so T</w:t>
      </w:r>
      <w:r>
        <w:rPr>
          <w:rStyle w:val="subscript"/>
        </w:rPr>
        <w:t xml:space="preserve">rs </w:t>
      </w:r>
      <w:r>
        <w:t xml:space="preserve">= 0. Otherwise, </w:t>
      </w:r>
    </w:p>
    <w:p w14:paraId="094666D2" w14:textId="77777777" w:rsidR="001C0040" w:rsidRDefault="001C0040" w:rsidP="001C0040">
      <w:pPr>
        <w:tabs>
          <w:tab w:val="left" w:pos="7200"/>
          <w:tab w:val="left" w:pos="7920"/>
          <w:tab w:val="right" w:pos="9270"/>
        </w:tabs>
      </w:pPr>
    </w:p>
    <w:p w14:paraId="6CE33B7C" w14:textId="77777777" w:rsidR="001C0040" w:rsidRDefault="001C0040" w:rsidP="001C0040">
      <w:pPr>
        <w:tabs>
          <w:tab w:val="left" w:pos="7200"/>
          <w:tab w:val="left" w:pos="7920"/>
          <w:tab w:val="right" w:pos="9270"/>
        </w:tabs>
      </w:pPr>
      <w:r>
        <w:tab/>
        <w:t>[T</w:t>
      </w:r>
      <w:r>
        <w:rPr>
          <w:rStyle w:val="superscript"/>
        </w:rPr>
        <w:t>(e)</w:t>
      </w:r>
      <w:r>
        <w:t>]</w:t>
      </w:r>
      <w:r w:rsidRPr="00FC6E9B">
        <w:rPr>
          <w:rStyle w:val="superscript"/>
        </w:rPr>
        <w:t>rs</w:t>
      </w:r>
      <w:r>
        <w:rPr>
          <w:rStyle w:val="subscript"/>
        </w:rPr>
        <w:t xml:space="preserve"> </w:t>
      </w:r>
      <w:r>
        <w:t>= A</w:t>
      </w:r>
      <w:r w:rsidRPr="00FC6E9B">
        <w:rPr>
          <w:rStyle w:val="superscript"/>
        </w:rPr>
        <w:t>rs</w:t>
      </w:r>
      <w:r>
        <w:t xml:space="preserve"> θ(r&lt;s) - A</w:t>
      </w:r>
      <w:r w:rsidRPr="00FC6E9B">
        <w:rPr>
          <w:rStyle w:val="superscript"/>
        </w:rPr>
        <w:t>sr</w:t>
      </w:r>
      <w:r>
        <w:t>θ(s&lt;r) = A</w:t>
      </w:r>
      <w:r w:rsidRPr="00FC6E9B">
        <w:rPr>
          <w:rStyle w:val="superscript"/>
        </w:rPr>
        <w:t>rs</w:t>
      </w:r>
      <w:r>
        <w:t xml:space="preserve"> θ(r&lt;s) + A</w:t>
      </w:r>
      <w:r w:rsidRPr="00FC6E9B">
        <w:rPr>
          <w:rStyle w:val="superscript"/>
        </w:rPr>
        <w:t>rs</w:t>
      </w:r>
      <w:r>
        <w:t xml:space="preserve">θ(s&lt;r)  </w:t>
      </w:r>
    </w:p>
    <w:p w14:paraId="646E02E6" w14:textId="77777777" w:rsidR="001C0040" w:rsidRDefault="001C0040" w:rsidP="001C0040">
      <w:pPr>
        <w:tabs>
          <w:tab w:val="left" w:pos="7200"/>
          <w:tab w:val="left" w:pos="7920"/>
          <w:tab w:val="right" w:pos="9270"/>
        </w:tabs>
      </w:pPr>
      <w:r>
        <w:tab/>
      </w:r>
      <w:r>
        <w:tab/>
      </w:r>
    </w:p>
    <w:p w14:paraId="6B721F53" w14:textId="77777777" w:rsidR="001C0040" w:rsidRPr="00301333" w:rsidRDefault="001C0040" w:rsidP="001C0040">
      <w:pPr>
        <w:tabs>
          <w:tab w:val="left" w:pos="7200"/>
          <w:tab w:val="left" w:pos="7920"/>
          <w:tab w:val="right" w:pos="9270"/>
        </w:tabs>
      </w:pPr>
      <w:r>
        <w:tab/>
      </w:r>
      <w:r>
        <w:tab/>
        <w:t xml:space="preserve">        = A</w:t>
      </w:r>
      <w:r w:rsidRPr="00FC6E9B">
        <w:rPr>
          <w:rStyle w:val="superscript"/>
        </w:rPr>
        <w:t>rs</w:t>
      </w:r>
      <w:r>
        <w:t>[ θ(r&lt;s) + θ(s&lt;r)]  = A</w:t>
      </w:r>
      <w:r w:rsidRPr="00FC6E9B">
        <w:rPr>
          <w:rStyle w:val="superscript"/>
        </w:rPr>
        <w:t>rs</w:t>
      </w:r>
      <w:r>
        <w:tab/>
      </w:r>
      <w:r>
        <w:tab/>
      </w:r>
      <w:r>
        <w:tab/>
      </w:r>
      <w:r>
        <w:tab/>
      </w:r>
      <w:r>
        <w:tab/>
      </w:r>
      <w:r>
        <w:tab/>
      </w:r>
      <w:r>
        <w:tab/>
        <w:t xml:space="preserve"> (4.3.32)</w:t>
      </w:r>
    </w:p>
    <w:p w14:paraId="142890F7" w14:textId="77777777" w:rsidR="001C0040" w:rsidRDefault="001C0040" w:rsidP="001C0040">
      <w:pPr>
        <w:tabs>
          <w:tab w:val="left" w:pos="7200"/>
          <w:tab w:val="left" w:pos="7920"/>
          <w:tab w:val="right" w:pos="9270"/>
        </w:tabs>
      </w:pPr>
    </w:p>
    <w:p w14:paraId="734E1717" w14:textId="77777777" w:rsidR="001C0040" w:rsidRDefault="001C0040" w:rsidP="001C0040">
      <w:pPr>
        <w:tabs>
          <w:tab w:val="left" w:pos="7200"/>
          <w:tab w:val="left" w:pos="7920"/>
          <w:tab w:val="right" w:pos="9270"/>
        </w:tabs>
      </w:pPr>
      <w:r>
        <w:t>with the conclusion that</w:t>
      </w:r>
    </w:p>
    <w:p w14:paraId="15D8B283" w14:textId="77777777" w:rsidR="001C0040" w:rsidRDefault="001C0040" w:rsidP="001C0040">
      <w:pPr>
        <w:tabs>
          <w:tab w:val="left" w:pos="7200"/>
          <w:tab w:val="left" w:pos="7920"/>
          <w:tab w:val="right" w:pos="9270"/>
        </w:tabs>
      </w:pPr>
    </w:p>
    <w:p w14:paraId="35450775" w14:textId="77777777" w:rsidR="001C0040" w:rsidRPr="00301333" w:rsidRDefault="001C0040" w:rsidP="001C0040">
      <w:pPr>
        <w:tabs>
          <w:tab w:val="left" w:pos="7200"/>
          <w:tab w:val="left" w:pos="7920"/>
          <w:tab w:val="right" w:pos="9270"/>
        </w:tabs>
      </w:pPr>
      <w:r>
        <w:tab/>
        <w:t>[T</w:t>
      </w:r>
      <w:r>
        <w:rPr>
          <w:rStyle w:val="superscript"/>
        </w:rPr>
        <w:t>(e)</w:t>
      </w:r>
      <w:r>
        <w:t>]</w:t>
      </w:r>
      <w:r w:rsidRPr="00FC6E9B">
        <w:rPr>
          <w:rStyle w:val="superscript"/>
        </w:rPr>
        <w:t>rs</w:t>
      </w:r>
      <w:r>
        <w:t xml:space="preserve"> = A</w:t>
      </w:r>
      <w:r w:rsidRPr="00FC6E9B">
        <w:rPr>
          <w:rStyle w:val="superscript"/>
        </w:rPr>
        <w:t>rs</w:t>
      </w:r>
      <w:r>
        <w:t xml:space="preserve"> </w:t>
      </w:r>
      <w:r>
        <w:tab/>
      </w:r>
      <w:r>
        <w:tab/>
      </w:r>
      <w:r>
        <w:tab/>
        <w:t>for all r,s ϵ (1,n)</w:t>
      </w:r>
      <w:r>
        <w:tab/>
      </w:r>
      <w:r>
        <w:tab/>
      </w:r>
      <w:r>
        <w:tab/>
      </w:r>
      <w:r>
        <w:tab/>
      </w:r>
      <w:r>
        <w:tab/>
      </w:r>
      <w:r>
        <w:tab/>
        <w:t>(4.3.33)</w:t>
      </w:r>
    </w:p>
    <w:p w14:paraId="343BF25D" w14:textId="77777777" w:rsidR="001C0040" w:rsidRDefault="001C0040" w:rsidP="001C0040">
      <w:pPr>
        <w:tabs>
          <w:tab w:val="left" w:pos="7200"/>
          <w:tab w:val="left" w:pos="7920"/>
          <w:tab w:val="right" w:pos="9270"/>
        </w:tabs>
      </w:pPr>
    </w:p>
    <w:p w14:paraId="7ACDB1F9" w14:textId="77777777" w:rsidR="001C0040" w:rsidRDefault="001C0040" w:rsidP="001C0040">
      <w:pPr>
        <w:tabs>
          <w:tab w:val="left" w:pos="7200"/>
          <w:tab w:val="left" w:pos="7920"/>
          <w:tab w:val="right" w:pos="9270"/>
        </w:tabs>
      </w:pPr>
      <w:r>
        <w:t xml:space="preserve">which agrees with (4.3.30) using the symmetric expansion.  </w:t>
      </w:r>
    </w:p>
    <w:p w14:paraId="403195A4" w14:textId="77777777" w:rsidR="00BB0B22" w:rsidRPr="00BB0B22" w:rsidRDefault="00BB0B22" w:rsidP="001C0040">
      <w:pPr>
        <w:tabs>
          <w:tab w:val="left" w:pos="7200"/>
          <w:tab w:val="left" w:pos="7920"/>
          <w:tab w:val="right" w:pos="9270"/>
        </w:tabs>
        <w:rPr>
          <w:color w:val="FF0000"/>
        </w:rPr>
      </w:pPr>
      <w:r w:rsidRPr="00BB0B22">
        <w:rPr>
          <w:color w:val="FF0000"/>
        </w:rPr>
        <w:tab/>
      </w:r>
    </w:p>
    <w:p w14:paraId="49469BE7" w14:textId="77777777" w:rsidR="001C0040" w:rsidRDefault="001C0040" w:rsidP="001C0040"/>
    <w:p w14:paraId="34D7D944" w14:textId="77777777" w:rsidR="008E2860" w:rsidRDefault="008E2860" w:rsidP="008E2860">
      <w:pPr>
        <w:pStyle w:val="Heading3"/>
      </w:pPr>
      <w:bookmarkStart w:id="1350" w:name="_Toc431044628"/>
      <w:bookmarkStart w:id="1351" w:name="_Toc431044969"/>
      <w:bookmarkStart w:id="1352" w:name="_Toc431044999"/>
      <w:bookmarkStart w:id="1353" w:name="_Toc431045030"/>
      <w:bookmarkStart w:id="1354" w:name="_Toc431045060"/>
      <w:bookmarkStart w:id="1355" w:name="_Toc431045091"/>
      <w:bookmarkStart w:id="1356" w:name="_Toc431045122"/>
      <w:bookmarkStart w:id="1357" w:name="_Toc431045153"/>
      <w:bookmarkStart w:id="1358" w:name="_Toc431113229"/>
      <w:bookmarkStart w:id="1359" w:name="_Toc431117618"/>
      <w:bookmarkStart w:id="1360" w:name="_Toc431315517"/>
      <w:bookmarkStart w:id="1361" w:name="_Toc431551643"/>
      <w:bookmarkStart w:id="1362" w:name="_Toc431566827"/>
      <w:bookmarkStart w:id="1363" w:name="_Toc431567033"/>
      <w:bookmarkStart w:id="1364" w:name="_Toc431575239"/>
      <w:bookmarkStart w:id="1365" w:name="_Toc431576397"/>
      <w:bookmarkStart w:id="1366" w:name="_Toc431624021"/>
      <w:bookmarkStart w:id="1367" w:name="_Toc431628642"/>
      <w:bookmarkStart w:id="1368" w:name="_Toc431736845"/>
      <w:bookmarkStart w:id="1369" w:name="_Toc431825758"/>
      <w:bookmarkStart w:id="1370" w:name="_Toc431833832"/>
      <w:bookmarkStart w:id="1371" w:name="_Toc431833891"/>
      <w:bookmarkStart w:id="1372" w:name="_Toc433825613"/>
      <w:bookmarkStart w:id="1373" w:name="_Toc433825672"/>
      <w:bookmarkStart w:id="1374" w:name="_Toc433827219"/>
      <w:bookmarkStart w:id="1375" w:name="_Toc433827296"/>
      <w:bookmarkStart w:id="1376" w:name="_Toc433827397"/>
      <w:bookmarkStart w:id="1377" w:name="_Toc433827982"/>
      <w:bookmarkStart w:id="1378" w:name="_Toc433828059"/>
      <w:bookmarkStart w:id="1379" w:name="_Toc433828136"/>
      <w:bookmarkStart w:id="1380" w:name="_Toc433828251"/>
      <w:bookmarkStart w:id="1381" w:name="_Toc433828328"/>
      <w:bookmarkStart w:id="1382" w:name="_Toc433828493"/>
      <w:bookmarkStart w:id="1383" w:name="_Toc433875055"/>
      <w:bookmarkStart w:id="1384" w:name="_Toc433879838"/>
      <w:bookmarkStart w:id="1385" w:name="_Toc433904261"/>
      <w:bookmarkStart w:id="1386" w:name="_Toc433969953"/>
      <w:bookmarkStart w:id="1387" w:name="_Toc433984490"/>
      <w:bookmarkStart w:id="1388" w:name="_Toc433984583"/>
      <w:bookmarkStart w:id="1389" w:name="_Toc433984676"/>
      <w:bookmarkStart w:id="1390" w:name="_Toc433984769"/>
      <w:bookmarkStart w:id="1391" w:name="_Toc433984864"/>
      <w:bookmarkStart w:id="1392" w:name="_Toc433984959"/>
      <w:bookmarkStart w:id="1393" w:name="_Toc433985056"/>
      <w:bookmarkStart w:id="1394" w:name="_Toc433985152"/>
      <w:bookmarkStart w:id="1395" w:name="_Toc433985656"/>
      <w:bookmarkStart w:id="1396" w:name="_Toc433985753"/>
      <w:bookmarkStart w:id="1397" w:name="_Toc433985849"/>
      <w:r>
        <w:t>4.4 The wedge product of 2 dual vectors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p>
    <w:p w14:paraId="57B6D234" w14:textId="77777777" w:rsidR="008E2860" w:rsidRDefault="008E2860" w:rsidP="008E2860">
      <w:pPr>
        <w:tabs>
          <w:tab w:val="left" w:pos="7200"/>
          <w:tab w:val="left" w:pos="7920"/>
          <w:tab w:val="right" w:pos="9270"/>
        </w:tabs>
        <w:rPr>
          <w:b/>
        </w:rPr>
      </w:pPr>
    </w:p>
    <w:p w14:paraId="1BAB0031" w14:textId="77777777" w:rsidR="008E2860" w:rsidRDefault="008E2860" w:rsidP="008E2860">
      <w:pPr>
        <w:tabs>
          <w:tab w:val="left" w:pos="7200"/>
          <w:tab w:val="left" w:pos="7920"/>
          <w:tab w:val="right" w:pos="9270"/>
        </w:tabs>
      </w:pPr>
      <w:r>
        <w:t>Section 4.3 considered the wedge product of two vectors in V</w:t>
      </w:r>
      <w:r>
        <w:rPr>
          <w:rStyle w:val="superscript"/>
        </w:rPr>
        <w:t>2</w:t>
      </w:r>
      <w:r>
        <w:t>.  Here we consider the wedge product of two vectors in the dual space V*</w:t>
      </w:r>
      <w:r>
        <w:rPr>
          <w:rStyle w:val="superscript"/>
        </w:rPr>
        <w:t>2</w:t>
      </w:r>
      <w:r>
        <w:t xml:space="preserve">. We mimic the approach of Section 4.3, omitting some details, and we match equation numbers even though this leaves some "holes" in the sequence. </w:t>
      </w:r>
    </w:p>
    <w:p w14:paraId="0A330F7A" w14:textId="77777777" w:rsidR="008E2860" w:rsidRDefault="008E2860" w:rsidP="008E2860">
      <w:pPr>
        <w:tabs>
          <w:tab w:val="left" w:pos="7200"/>
          <w:tab w:val="left" w:pos="7920"/>
          <w:tab w:val="right" w:pos="9270"/>
        </w:tabs>
      </w:pPr>
    </w:p>
    <w:p w14:paraId="63E56D38" w14:textId="77777777" w:rsidR="008E2860" w:rsidRPr="00117932" w:rsidRDefault="008E2860" w:rsidP="008E2860">
      <w:pPr>
        <w:tabs>
          <w:tab w:val="left" w:pos="7200"/>
          <w:tab w:val="left" w:pos="7920"/>
          <w:tab w:val="right" w:pos="9270"/>
        </w:tabs>
        <w:rPr>
          <w:rStyle w:val="superscript"/>
          <w:b w:val="0"/>
        </w:rPr>
      </w:pPr>
      <w:r w:rsidRPr="00117932">
        <w:rPr>
          <w:b/>
        </w:rPr>
        <w:t xml:space="preserve">(a) Definition of the wedge product and the space </w:t>
      </w:r>
      <w:r>
        <w:rPr>
          <w:b/>
        </w:rPr>
        <w:t>Λ</w:t>
      </w:r>
      <w:r w:rsidRPr="00117932">
        <w:rPr>
          <w:rStyle w:val="superscript"/>
        </w:rPr>
        <w:t>2</w:t>
      </w:r>
    </w:p>
    <w:p w14:paraId="739BFC7F" w14:textId="77777777" w:rsidR="008E2860" w:rsidRDefault="008E2860" w:rsidP="008E2860">
      <w:pPr>
        <w:tabs>
          <w:tab w:val="left" w:pos="7200"/>
          <w:tab w:val="left" w:pos="7920"/>
          <w:tab w:val="right" w:pos="9270"/>
        </w:tabs>
      </w:pPr>
    </w:p>
    <w:p w14:paraId="42327758" w14:textId="77777777" w:rsidR="008E2860" w:rsidRDefault="008E2860" w:rsidP="008E2860">
      <w:pPr>
        <w:tabs>
          <w:tab w:val="left" w:pos="7200"/>
          <w:tab w:val="left" w:pos="7920"/>
          <w:tab w:val="right" w:pos="9270"/>
        </w:tabs>
      </w:pPr>
      <w:r>
        <w:t xml:space="preserve">We start off by defining the following "wedge product" of two vectors </w:t>
      </w:r>
      <w:r w:rsidR="00991329">
        <w:t xml:space="preserve">(functionals) </w:t>
      </w:r>
      <w:r>
        <w:t>α and β of V*</w:t>
      </w:r>
    </w:p>
    <w:p w14:paraId="25193154" w14:textId="77777777" w:rsidR="008E2860" w:rsidRDefault="008E2860" w:rsidP="008E2860">
      <w:pPr>
        <w:tabs>
          <w:tab w:val="left" w:pos="7200"/>
          <w:tab w:val="left" w:pos="7920"/>
          <w:tab w:val="right" w:pos="9270"/>
        </w:tabs>
      </w:pPr>
    </w:p>
    <w:p w14:paraId="52862C7F" w14:textId="77777777" w:rsidR="008E2860" w:rsidRPr="00F71771" w:rsidRDefault="008E2860" w:rsidP="008E2860">
      <w:pPr>
        <w:tabs>
          <w:tab w:val="left" w:pos="7200"/>
          <w:tab w:val="left" w:pos="7920"/>
          <w:tab w:val="right" w:pos="9270"/>
        </w:tabs>
      </w:pPr>
      <w:r>
        <w:tab/>
        <w:t xml:space="preserve">α ^ β  ≡  </w:t>
      </w:r>
      <w:r w:rsidR="00083C7A">
        <w:t>(</w:t>
      </w:r>
      <w:r>
        <w:t xml:space="preserve">α </w:t>
      </w:r>
      <w:r>
        <w:sym w:font="Symbol" w:char="F0C4"/>
      </w:r>
      <w:r>
        <w:t xml:space="preserve"> β -  β </w:t>
      </w:r>
      <w:r>
        <w:sym w:font="Symbol" w:char="F0C4"/>
      </w:r>
      <w:r>
        <w:t xml:space="preserve"> α</w:t>
      </w:r>
      <w:r w:rsidR="00083C7A">
        <w:t>)/2</w:t>
      </w:r>
      <w:r>
        <w:t xml:space="preserve">  .</w:t>
      </w:r>
      <w:r>
        <w:tab/>
      </w:r>
      <w:r>
        <w:tab/>
      </w:r>
      <w:r>
        <w:tab/>
      </w:r>
      <w:r>
        <w:tab/>
      </w:r>
      <w:r>
        <w:tab/>
      </w:r>
      <w:r>
        <w:tab/>
      </w:r>
      <w:r>
        <w:tab/>
      </w:r>
      <w:r>
        <w:tab/>
      </w:r>
      <w:r>
        <w:tab/>
        <w:t>(4.4.1)</w:t>
      </w:r>
    </w:p>
    <w:p w14:paraId="0065DAD5" w14:textId="77777777" w:rsidR="008E2860" w:rsidRDefault="008E2860" w:rsidP="008E2860">
      <w:pPr>
        <w:tabs>
          <w:tab w:val="left" w:pos="7200"/>
          <w:tab w:val="left" w:pos="7920"/>
          <w:tab w:val="right" w:pos="9270"/>
        </w:tabs>
      </w:pPr>
    </w:p>
    <w:p w14:paraId="5E88D6EC" w14:textId="77777777" w:rsidR="008E2860" w:rsidRPr="004E4922" w:rsidRDefault="008E2860" w:rsidP="008E2860">
      <w:pPr>
        <w:tabs>
          <w:tab w:val="left" w:pos="7200"/>
          <w:tab w:val="left" w:pos="7920"/>
          <w:tab w:val="right" w:pos="9270"/>
        </w:tabs>
      </w:pPr>
      <w:r>
        <w:t>Notice therefore that α ^ β is an element of V* x V* = V*</w:t>
      </w:r>
      <w:r>
        <w:rPr>
          <w:rStyle w:val="superscript"/>
        </w:rPr>
        <w:t>2</w:t>
      </w:r>
      <w:r>
        <w:t>, since it is a linear combination of elements of V*</w:t>
      </w:r>
      <w:r>
        <w:sym w:font="Symbol" w:char="F0C4"/>
      </w:r>
      <w:r>
        <w:t>V*. It is "antisymmetrized" under α ↔ β. Since not all elements of V*</w:t>
      </w:r>
      <w:r>
        <w:sym w:font="Symbol" w:char="F0C4"/>
      </w:r>
      <w:r>
        <w:t>V* = V*</w:t>
      </w:r>
      <w:r>
        <w:rPr>
          <w:rStyle w:val="superscript"/>
        </w:rPr>
        <w:t>2</w:t>
      </w:r>
      <w:r>
        <w:t xml:space="preserve"> can be written this way, the set of elements α ^ β exist in a subspace of V*</w:t>
      </w:r>
      <w:r>
        <w:rPr>
          <w:rStyle w:val="superscript"/>
        </w:rPr>
        <w:t>2</w:t>
      </w:r>
      <w:r>
        <w:t xml:space="preserve"> which we shall call Λ</w:t>
      </w:r>
      <w:r>
        <w:rPr>
          <w:rStyle w:val="superscript"/>
        </w:rPr>
        <w:t>2</w:t>
      </w:r>
      <w:r>
        <w:t>, so Λ</w:t>
      </w:r>
      <w:r>
        <w:rPr>
          <w:rStyle w:val="superscript"/>
        </w:rPr>
        <w:t>2</w:t>
      </w:r>
      <w:r>
        <w:t xml:space="preserve"> </w:t>
      </w:r>
      <w:r>
        <w:sym w:font="Symbol" w:char="F0CC"/>
      </w:r>
      <w:r>
        <w:t xml:space="preserve">  V*</w:t>
      </w:r>
      <w:r>
        <w:rPr>
          <w:rStyle w:val="superscript"/>
        </w:rPr>
        <w:t>2</w:t>
      </w:r>
      <w:r>
        <w:t xml:space="preserve"> which some authors call V* ^ V</w:t>
      </w:r>
      <w:r w:rsidR="00991329">
        <w:t>*</w:t>
      </w:r>
      <w:r>
        <w:t>. The proof that Λ</w:t>
      </w:r>
      <w:r>
        <w:rPr>
          <w:rStyle w:val="superscript"/>
        </w:rPr>
        <w:t>2</w:t>
      </w:r>
      <w:r>
        <w:t xml:space="preserve"> is a subspace and not just a subset of V*</w:t>
      </w:r>
      <w:r>
        <w:rPr>
          <w:rStyle w:val="superscript"/>
        </w:rPr>
        <w:t>2</w:t>
      </w:r>
      <w:r>
        <w:t xml:space="preserve"> is the same as in the Section 4.3 (a). </w:t>
      </w:r>
    </w:p>
    <w:p w14:paraId="42AA08C2" w14:textId="77777777" w:rsidR="00991329" w:rsidRDefault="008E2860" w:rsidP="008E2860">
      <w:pPr>
        <w:tabs>
          <w:tab w:val="left" w:pos="7200"/>
          <w:tab w:val="left" w:pos="7920"/>
          <w:tab w:val="right" w:pos="9270"/>
        </w:tabs>
      </w:pPr>
      <w:r>
        <w:tab/>
        <w:t xml:space="preserve"> </w:t>
      </w:r>
    </w:p>
    <w:p w14:paraId="101EC75B" w14:textId="77777777" w:rsidR="008E2860" w:rsidRDefault="008E2860" w:rsidP="008E2860">
      <w:pPr>
        <w:tabs>
          <w:tab w:val="left" w:pos="7200"/>
          <w:tab w:val="left" w:pos="7920"/>
          <w:tab w:val="right" w:pos="9270"/>
        </w:tabs>
      </w:pPr>
      <w:r>
        <w:t>The above definition trivially implies that</w:t>
      </w:r>
    </w:p>
    <w:p w14:paraId="07D2AF7A" w14:textId="77777777" w:rsidR="008E2860" w:rsidRDefault="008E2860" w:rsidP="008E2860">
      <w:pPr>
        <w:tabs>
          <w:tab w:val="left" w:pos="7200"/>
          <w:tab w:val="left" w:pos="7920"/>
          <w:tab w:val="right" w:pos="9270"/>
        </w:tabs>
      </w:pPr>
    </w:p>
    <w:p w14:paraId="38A27E63" w14:textId="77777777" w:rsidR="008E2860" w:rsidRPr="00F71771" w:rsidRDefault="008E2860" w:rsidP="008E2860">
      <w:pPr>
        <w:tabs>
          <w:tab w:val="left" w:pos="7200"/>
          <w:tab w:val="left" w:pos="7920"/>
          <w:tab w:val="right" w:pos="9270"/>
        </w:tabs>
      </w:pPr>
      <w:r>
        <w:tab/>
      </w:r>
      <w:r>
        <w:tab/>
        <w:t>α ^ β =  - β ^ α</w:t>
      </w:r>
      <w:r>
        <w:tab/>
      </w:r>
      <w:r>
        <w:tab/>
      </w:r>
      <w:r>
        <w:tab/>
        <w:t>α, β ϵ  V*</w:t>
      </w:r>
      <w:r>
        <w:tab/>
      </w:r>
      <w:r>
        <w:tab/>
      </w:r>
      <w:r>
        <w:tab/>
      </w:r>
      <w:r>
        <w:tab/>
      </w:r>
      <w:r>
        <w:tab/>
      </w:r>
      <w:r>
        <w:tab/>
        <w:t>(4.4.2)</w:t>
      </w:r>
    </w:p>
    <w:p w14:paraId="4CD7761A" w14:textId="77777777" w:rsidR="008E2860" w:rsidRDefault="008E2860" w:rsidP="008E2860">
      <w:pPr>
        <w:tabs>
          <w:tab w:val="left" w:pos="7200"/>
          <w:tab w:val="left" w:pos="7920"/>
          <w:tab w:val="right" w:pos="9270"/>
        </w:tabs>
      </w:pPr>
      <w:r>
        <w:t>and</w:t>
      </w:r>
    </w:p>
    <w:p w14:paraId="00DAB0FF" w14:textId="77777777" w:rsidR="008E2860" w:rsidRPr="00F71771" w:rsidRDefault="008E2860" w:rsidP="008E2860">
      <w:pPr>
        <w:tabs>
          <w:tab w:val="left" w:pos="7200"/>
          <w:tab w:val="left" w:pos="7920"/>
          <w:tab w:val="right" w:pos="9270"/>
        </w:tabs>
      </w:pPr>
      <w:r>
        <w:tab/>
      </w:r>
      <w:r>
        <w:tab/>
        <w:t xml:space="preserve">α ^ α  = 0 </w:t>
      </w:r>
      <w:r>
        <w:tab/>
      </w:r>
      <w:r>
        <w:tab/>
      </w:r>
      <w:r>
        <w:tab/>
        <w:t>α ϵ V* .</w:t>
      </w:r>
      <w:r>
        <w:tab/>
      </w:r>
      <w:r>
        <w:tab/>
      </w:r>
      <w:r>
        <w:tab/>
      </w:r>
      <w:r>
        <w:tab/>
      </w:r>
      <w:r>
        <w:tab/>
      </w:r>
      <w:r>
        <w:tab/>
      </w:r>
      <w:r>
        <w:tab/>
        <w:t>(4.4.3)</w:t>
      </w:r>
    </w:p>
    <w:p w14:paraId="60C4C92D" w14:textId="77777777" w:rsidR="008E2860" w:rsidRDefault="008E2860" w:rsidP="008E2860">
      <w:pPr>
        <w:tabs>
          <w:tab w:val="left" w:pos="7200"/>
          <w:tab w:val="left" w:pos="7920"/>
          <w:tab w:val="right" w:pos="9270"/>
        </w:tabs>
      </w:pPr>
    </w:p>
    <w:p w14:paraId="7866B96F" w14:textId="77777777" w:rsidR="008E2860" w:rsidRDefault="008E2860" w:rsidP="008E2860">
      <w:pPr>
        <w:tabs>
          <w:tab w:val="left" w:pos="7200"/>
          <w:tab w:val="left" w:pos="7920"/>
          <w:tab w:val="right" w:pos="9270"/>
        </w:tabs>
      </w:pPr>
      <w:r>
        <w:t>The "rules" for the ^ operator in Λ</w:t>
      </w:r>
      <w:r>
        <w:rPr>
          <w:rStyle w:val="superscript"/>
        </w:rPr>
        <w:t>2</w:t>
      </w:r>
      <w:r>
        <w:t xml:space="preserve"> </w:t>
      </w:r>
      <w:r>
        <w:sym w:font="Symbol" w:char="F0CC"/>
      </w:r>
      <w:r>
        <w:t xml:space="preserve">  V*</w:t>
      </w:r>
      <w:r>
        <w:rPr>
          <w:rStyle w:val="superscript"/>
        </w:rPr>
        <w:t>2</w:t>
      </w:r>
      <w:r>
        <w:t xml:space="preserve"> are found just as they were for L</w:t>
      </w:r>
      <w:r>
        <w:rPr>
          <w:rStyle w:val="superscript"/>
        </w:rPr>
        <w:t xml:space="preserve">2 </w:t>
      </w:r>
      <w:r>
        <w:sym w:font="Symbol" w:char="F0CC"/>
      </w:r>
      <w:r>
        <w:t xml:space="preserve">  V</w:t>
      </w:r>
      <w:r>
        <w:rPr>
          <w:rStyle w:val="superscript"/>
        </w:rPr>
        <w:t>2</w:t>
      </w:r>
      <w:r>
        <w:t xml:space="preserve">, </w:t>
      </w:r>
      <w:r w:rsidR="00991329">
        <w:t>namely</w:t>
      </w:r>
      <w:r>
        <w:t xml:space="preserve"> :</w:t>
      </w:r>
    </w:p>
    <w:p w14:paraId="17E4C6D2" w14:textId="77777777" w:rsidR="008E2860" w:rsidRDefault="008E2860" w:rsidP="008E2860">
      <w:pPr>
        <w:tabs>
          <w:tab w:val="left" w:pos="7200"/>
          <w:tab w:val="left" w:pos="7920"/>
          <w:tab w:val="right" w:pos="9270"/>
        </w:tabs>
      </w:pPr>
    </w:p>
    <w:p w14:paraId="3EAC248E" w14:textId="77777777" w:rsidR="008E2860" w:rsidRPr="00BE64E4" w:rsidRDefault="008E2860" w:rsidP="008E2860">
      <w:pPr>
        <w:tabs>
          <w:tab w:val="left" w:pos="7200"/>
          <w:tab w:val="left" w:pos="7920"/>
          <w:tab w:val="right" w:pos="9270"/>
        </w:tabs>
      </w:pPr>
      <w:r>
        <w:tab/>
        <w:t>(kα) ^ β  =  k (α ^ β)</w:t>
      </w:r>
      <w:r>
        <w:tab/>
      </w:r>
      <w:r>
        <w:tab/>
      </w:r>
      <w:r>
        <w:tab/>
        <w:t>(α+γ) ^ β    =  (α ^ β)  +  (γ ^ β)</w:t>
      </w:r>
    </w:p>
    <w:p w14:paraId="6D033340" w14:textId="77777777" w:rsidR="008E2860" w:rsidRPr="00F71771" w:rsidRDefault="008E2860" w:rsidP="008E2860">
      <w:pPr>
        <w:tabs>
          <w:tab w:val="left" w:pos="7200"/>
          <w:tab w:val="left" w:pos="7920"/>
          <w:tab w:val="right" w:pos="9270"/>
        </w:tabs>
      </w:pPr>
      <w:r>
        <w:tab/>
        <w:t xml:space="preserve"> α ^ (kβ) =  k (α ^ β)</w:t>
      </w:r>
      <w:r>
        <w:tab/>
      </w:r>
      <w:r>
        <w:tab/>
        <w:t xml:space="preserve"> </w:t>
      </w:r>
      <w:r>
        <w:tab/>
        <w:t>α ^ (β + γ)  =  (α ^ β)  +  (α ^ γ)</w:t>
      </w:r>
      <w:r>
        <w:tab/>
      </w:r>
      <w:r>
        <w:tab/>
      </w:r>
      <w:r>
        <w:tab/>
      </w:r>
      <w:r>
        <w:tab/>
        <w:t>(4.4.4)</w:t>
      </w:r>
    </w:p>
    <w:p w14:paraId="2ED20C05" w14:textId="77777777" w:rsidR="008E2860" w:rsidRDefault="008E2860" w:rsidP="008E2860">
      <w:pPr>
        <w:tabs>
          <w:tab w:val="left" w:pos="7200"/>
          <w:tab w:val="left" w:pos="7920"/>
          <w:tab w:val="right" w:pos="9270"/>
        </w:tabs>
      </w:pPr>
    </w:p>
    <w:p w14:paraId="4B23F9B4" w14:textId="77777777" w:rsidR="008E2860" w:rsidRDefault="008E2860" w:rsidP="008E2860">
      <w:pPr>
        <w:tabs>
          <w:tab w:val="left" w:pos="7200"/>
          <w:tab w:val="left" w:pos="7920"/>
          <w:tab w:val="right" w:pos="9270"/>
        </w:tabs>
      </w:pPr>
      <w:r>
        <w:t xml:space="preserve">where α,β,γ are vectors in V* and k is a scalar in K. </w:t>
      </w:r>
    </w:p>
    <w:p w14:paraId="3E2F38B8" w14:textId="77777777" w:rsidR="008E2860" w:rsidRDefault="008E2860" w:rsidP="008E2860">
      <w:pPr>
        <w:tabs>
          <w:tab w:val="left" w:pos="7200"/>
          <w:tab w:val="left" w:pos="7920"/>
          <w:tab w:val="right" w:pos="9270"/>
        </w:tabs>
        <w:rPr>
          <w:color w:val="FF0000"/>
        </w:rPr>
      </w:pPr>
    </w:p>
    <w:p w14:paraId="349FCBE0" w14:textId="77777777" w:rsidR="008E2860" w:rsidRPr="002947BE" w:rsidRDefault="008E2860" w:rsidP="008E2860">
      <w:pPr>
        <w:tabs>
          <w:tab w:val="left" w:pos="7200"/>
          <w:tab w:val="left" w:pos="7920"/>
          <w:tab w:val="right" w:pos="9270"/>
        </w:tabs>
      </w:pPr>
      <w:r>
        <w:t>To more precisely define the space Λ</w:t>
      </w:r>
      <w:r>
        <w:rPr>
          <w:rStyle w:val="superscript"/>
        </w:rPr>
        <w:t>2</w:t>
      </w:r>
      <w:r>
        <w:t>, we claim that the most general element of the space Λ</w:t>
      </w:r>
      <w:r>
        <w:rPr>
          <w:rStyle w:val="superscript"/>
        </w:rPr>
        <w:t>2</w:t>
      </w:r>
      <w:r w:rsidR="00991329">
        <w:t xml:space="preserve"> can be written this way </w:t>
      </w:r>
      <w:r>
        <w:t>(that is, Λ</w:t>
      </w:r>
      <w:r>
        <w:rPr>
          <w:rStyle w:val="superscript"/>
        </w:rPr>
        <w:t>2</w:t>
      </w:r>
      <w:r>
        <w:t xml:space="preserve"> is the space spanned by the λ</w:t>
      </w:r>
      <w:r>
        <w:rPr>
          <w:rStyle w:val="subscript"/>
        </w:rPr>
        <w:t>i</w:t>
      </w:r>
      <w:r>
        <w:t xml:space="preserve"> ^ λ</w:t>
      </w:r>
      <w:r>
        <w:rPr>
          <w:rStyle w:val="subscript"/>
        </w:rPr>
        <w:t>j</w:t>
      </w:r>
      <w:r>
        <w:t xml:space="preserve"> basis vectors) </w:t>
      </w:r>
    </w:p>
    <w:p w14:paraId="715D32D4" w14:textId="77777777" w:rsidR="008E2860" w:rsidRDefault="008E2860" w:rsidP="008E2860">
      <w:pPr>
        <w:tabs>
          <w:tab w:val="left" w:pos="7200"/>
          <w:tab w:val="left" w:pos="7920"/>
          <w:tab w:val="right" w:pos="9270"/>
        </w:tabs>
      </w:pPr>
    </w:p>
    <w:p w14:paraId="1F73E2C8"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Pr="008D4CE0">
        <w:rPr>
          <w:rFonts w:ascii="Script MT Bold" w:hAnsi="Script MT Bold"/>
        </w:rPr>
        <w:t>T</w:t>
      </w:r>
      <w:r w:rsidRPr="00F71771">
        <w:rPr>
          <w:rStyle w:val="subscript"/>
        </w:rPr>
        <w:t>ij</w:t>
      </w:r>
      <w:r>
        <w:t xml:space="preserve">  λ</w:t>
      </w:r>
      <w:r w:rsidRPr="00F71771">
        <w:rPr>
          <w:rStyle w:val="superscript"/>
        </w:rPr>
        <w:t>i</w:t>
      </w:r>
      <w:r>
        <w:t xml:space="preserve"> ^ λ</w:t>
      </w:r>
      <w:r w:rsidRPr="00F71771">
        <w:rPr>
          <w:rStyle w:val="superscript"/>
        </w:rPr>
        <w:t>j</w:t>
      </w:r>
      <w:r>
        <w:t xml:space="preserve">  . </w:t>
      </w:r>
      <w:r>
        <w:tab/>
      </w:r>
      <w:r>
        <w:tab/>
      </w:r>
      <w:r>
        <w:tab/>
      </w:r>
      <w:r>
        <w:tab/>
      </w:r>
      <w:r>
        <w:tab/>
      </w:r>
      <w:r>
        <w:tab/>
      </w:r>
      <w:r>
        <w:tab/>
      </w:r>
      <w:r>
        <w:tab/>
      </w:r>
      <w:r>
        <w:tab/>
        <w:t>(4.4.5)</w:t>
      </w:r>
    </w:p>
    <w:p w14:paraId="3BCFDE8F" w14:textId="77777777" w:rsidR="008E2860" w:rsidRDefault="008E2860" w:rsidP="008E2860">
      <w:pPr>
        <w:tabs>
          <w:tab w:val="left" w:pos="7200"/>
          <w:tab w:val="left" w:pos="7920"/>
          <w:tab w:val="right" w:pos="9270"/>
        </w:tabs>
      </w:pPr>
    </w:p>
    <w:p w14:paraId="3099EDDD" w14:textId="77777777" w:rsidR="008E2860" w:rsidRDefault="008E2860" w:rsidP="008E2860">
      <w:pPr>
        <w:tabs>
          <w:tab w:val="left" w:pos="7200"/>
          <w:tab w:val="left" w:pos="7920"/>
          <w:tab w:val="right" w:pos="9270"/>
        </w:tabs>
      </w:pPr>
      <w:r>
        <w:t xml:space="preserve">For example, if </w:t>
      </w:r>
      <w:r w:rsidRPr="008D4CE0">
        <w:rPr>
          <w:rFonts w:ascii="Script MT Bold" w:hAnsi="Script MT Bold"/>
        </w:rPr>
        <w:t>T</w:t>
      </w:r>
      <w:r w:rsidRPr="005C2FE5">
        <w:rPr>
          <w:rStyle w:val="subscript"/>
        </w:rPr>
        <w:t>ij</w:t>
      </w:r>
      <w:r>
        <w:t xml:space="preserve"> = α</w:t>
      </w:r>
      <w:r w:rsidRPr="005C2FE5">
        <w:rPr>
          <w:rStyle w:val="subscript"/>
        </w:rPr>
        <w:t>i</w:t>
      </w:r>
      <w:r>
        <w:t>β</w:t>
      </w:r>
      <w:r w:rsidRPr="005C2FE5">
        <w:rPr>
          <w:rStyle w:val="subscript"/>
        </w:rPr>
        <w:t>j</w:t>
      </w:r>
      <w:r>
        <w:t xml:space="preserve"> this would be</w:t>
      </w:r>
    </w:p>
    <w:p w14:paraId="1C470FEE" w14:textId="77777777" w:rsidR="008E2860" w:rsidRDefault="008E2860" w:rsidP="008E2860">
      <w:pPr>
        <w:tabs>
          <w:tab w:val="left" w:pos="7200"/>
          <w:tab w:val="left" w:pos="7920"/>
          <w:tab w:val="right" w:pos="9270"/>
        </w:tabs>
      </w:pPr>
    </w:p>
    <w:p w14:paraId="6D3ACC5D" w14:textId="77777777" w:rsidR="008E2860" w:rsidRPr="00F71771"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α</w:t>
      </w:r>
      <w:r w:rsidRPr="00F71771">
        <w:rPr>
          <w:rStyle w:val="subscript"/>
        </w:rPr>
        <w:t>i</w:t>
      </w:r>
      <w:r>
        <w:t>β</w:t>
      </w:r>
      <w:r w:rsidRPr="00F71771">
        <w:rPr>
          <w:rStyle w:val="subscript"/>
        </w:rPr>
        <w:t>j</w:t>
      </w:r>
      <w:r w:rsidRPr="00F71771">
        <w:rPr>
          <w:rStyle w:val="superscript"/>
        </w:rPr>
        <w:t xml:space="preserve"> </w:t>
      </w:r>
      <w:r>
        <w:t xml:space="preserve"> (λ</w:t>
      </w:r>
      <w:r w:rsidRPr="00F71771">
        <w:rPr>
          <w:rStyle w:val="superscript"/>
        </w:rPr>
        <w:t>i</w:t>
      </w:r>
      <w:r>
        <w:t xml:space="preserve"> ^ λ</w:t>
      </w:r>
      <w:r w:rsidRPr="00F71771">
        <w:rPr>
          <w:rStyle w:val="superscript"/>
        </w:rPr>
        <w:t>j</w:t>
      </w:r>
      <w:r>
        <w:t>)  = (Σ</w:t>
      </w:r>
      <w:r>
        <w:rPr>
          <w:rStyle w:val="subscript"/>
        </w:rPr>
        <w:t>i</w:t>
      </w:r>
      <w:r>
        <w:t>α</w:t>
      </w:r>
      <w:r w:rsidRPr="00F71771">
        <w:rPr>
          <w:rStyle w:val="subscript"/>
        </w:rPr>
        <w:t>i</w:t>
      </w:r>
      <w:r>
        <w:t>λ</w:t>
      </w:r>
      <w:r w:rsidRPr="00F71771">
        <w:rPr>
          <w:rStyle w:val="superscript"/>
        </w:rPr>
        <w:t>i</w:t>
      </w:r>
      <w:r>
        <w:t>) ^ ( Σ</w:t>
      </w:r>
      <w:r>
        <w:rPr>
          <w:rStyle w:val="subscript"/>
        </w:rPr>
        <w:t>j</w:t>
      </w:r>
      <w:r>
        <w:t>β</w:t>
      </w:r>
      <w:r w:rsidRPr="00F71771">
        <w:rPr>
          <w:rStyle w:val="subscript"/>
        </w:rPr>
        <w:t>j</w:t>
      </w:r>
      <w:r>
        <w:t>λ</w:t>
      </w:r>
      <w:r w:rsidRPr="00F71771">
        <w:rPr>
          <w:rStyle w:val="superscript"/>
        </w:rPr>
        <w:t>j</w:t>
      </w:r>
      <w:r>
        <w:t xml:space="preserve">) = α ^ β </w:t>
      </w:r>
      <w:r>
        <w:tab/>
      </w:r>
      <w:r>
        <w:tab/>
      </w:r>
      <w:r>
        <w:tab/>
      </w:r>
      <w:r>
        <w:tab/>
      </w:r>
      <w:r>
        <w:tab/>
        <w:t>(4.4.6)</w:t>
      </w:r>
    </w:p>
    <w:p w14:paraId="03BF00C1" w14:textId="77777777" w:rsidR="008E2860" w:rsidRDefault="008E2860" w:rsidP="008E2860">
      <w:pPr>
        <w:tabs>
          <w:tab w:val="left" w:pos="7200"/>
          <w:tab w:val="left" w:pos="7920"/>
          <w:tab w:val="right" w:pos="9270"/>
        </w:tabs>
      </w:pPr>
    </w:p>
    <w:p w14:paraId="518C8E0E" w14:textId="77777777" w:rsidR="008E2860" w:rsidRDefault="008E2860" w:rsidP="008E2860">
      <w:pPr>
        <w:tabs>
          <w:tab w:val="left" w:pos="7200"/>
          <w:tab w:val="left" w:pos="7920"/>
          <w:tab w:val="right" w:pos="9270"/>
        </w:tabs>
      </w:pPr>
      <w:r>
        <w:t>and then α ^ β is included in Λ</w:t>
      </w:r>
      <w:r>
        <w:rPr>
          <w:rStyle w:val="superscript"/>
        </w:rPr>
        <w:t>2</w:t>
      </w:r>
      <w:r>
        <w:t xml:space="preserve"> for any vectors α and β in V.</w:t>
      </w:r>
    </w:p>
    <w:p w14:paraId="183293CB" w14:textId="77777777" w:rsidR="008E2860" w:rsidRDefault="008E2860" w:rsidP="008E2860">
      <w:pPr>
        <w:tabs>
          <w:tab w:val="left" w:pos="7200"/>
          <w:tab w:val="left" w:pos="7920"/>
          <w:tab w:val="right" w:pos="9270"/>
        </w:tabs>
      </w:pPr>
    </w:p>
    <w:p w14:paraId="675C8B04" w14:textId="77777777" w:rsidR="008E2860" w:rsidRPr="002D0AA6" w:rsidRDefault="008E2860" w:rsidP="008E2860">
      <w:pPr>
        <w:tabs>
          <w:tab w:val="left" w:pos="7200"/>
          <w:tab w:val="left" w:pos="7920"/>
          <w:tab w:val="right" w:pos="9270"/>
        </w:tabs>
        <w:rPr>
          <w:b/>
        </w:rPr>
      </w:pPr>
      <w:r w:rsidRPr="002D0AA6">
        <w:rPr>
          <w:b/>
        </w:rPr>
        <w:t>(</w:t>
      </w:r>
      <w:r>
        <w:rPr>
          <w:b/>
        </w:rPr>
        <w:t>b</w:t>
      </w:r>
      <w:r w:rsidRPr="002D0AA6">
        <w:rPr>
          <w:b/>
        </w:rPr>
        <w:t xml:space="preserve">) How big is the space </w:t>
      </w:r>
      <w:r>
        <w:t>Λ</w:t>
      </w:r>
      <w:r>
        <w:rPr>
          <w:rStyle w:val="superscript"/>
        </w:rPr>
        <w:t>2</w:t>
      </w:r>
      <w:r w:rsidRPr="002D0AA6">
        <w:rPr>
          <w:b/>
        </w:rPr>
        <w:t xml:space="preserve"> compared to the space V</w:t>
      </w:r>
      <w:r>
        <w:rPr>
          <w:b/>
        </w:rPr>
        <w:t>*</w:t>
      </w:r>
      <w:r w:rsidRPr="002D0AA6">
        <w:rPr>
          <w:rStyle w:val="superscript"/>
          <w:b w:val="0"/>
        </w:rPr>
        <w:t>2</w:t>
      </w:r>
      <w:r w:rsidRPr="002D0AA6">
        <w:rPr>
          <w:b/>
        </w:rPr>
        <w:t>?</w:t>
      </w:r>
    </w:p>
    <w:p w14:paraId="644E021A" w14:textId="77777777" w:rsidR="008E2860" w:rsidRDefault="008E2860" w:rsidP="008E2860">
      <w:pPr>
        <w:tabs>
          <w:tab w:val="left" w:pos="7200"/>
          <w:tab w:val="left" w:pos="7920"/>
          <w:tab w:val="right" w:pos="9270"/>
        </w:tabs>
      </w:pPr>
    </w:p>
    <w:p w14:paraId="1FB37DA2" w14:textId="77777777" w:rsidR="008E2860" w:rsidRDefault="008E2860" w:rsidP="008E2860">
      <w:pPr>
        <w:tabs>
          <w:tab w:val="left" w:pos="7200"/>
          <w:tab w:val="left" w:pos="7920"/>
          <w:tab w:val="right" w:pos="9270"/>
        </w:tabs>
      </w:pPr>
      <w:r>
        <w:t>Just as in Section 4.3 (b), we can show that</w:t>
      </w:r>
    </w:p>
    <w:p w14:paraId="43E76FB1" w14:textId="77777777" w:rsidR="008E2860" w:rsidRDefault="008E2860" w:rsidP="008E2860">
      <w:pPr>
        <w:tabs>
          <w:tab w:val="left" w:pos="7200"/>
          <w:tab w:val="left" w:pos="7920"/>
          <w:tab w:val="right" w:pos="9270"/>
        </w:tabs>
      </w:pPr>
    </w:p>
    <w:p w14:paraId="20B4A9DA" w14:textId="77777777" w:rsidR="008E2860" w:rsidRDefault="008E2860" w:rsidP="008E2860">
      <w:pPr>
        <w:tabs>
          <w:tab w:val="left" w:pos="7200"/>
          <w:tab w:val="left" w:pos="7920"/>
          <w:tab w:val="right" w:pos="9270"/>
        </w:tabs>
      </w:pPr>
      <w:r>
        <w:tab/>
      </w:r>
      <w:r w:rsidRPr="008D4CE0">
        <w:rPr>
          <w:rFonts w:ascii="Script MT Bold" w:hAnsi="Script MT Bold"/>
        </w:rPr>
        <w:t>T</w:t>
      </w:r>
      <w:r>
        <w:t xml:space="preserve">  = Σ</w:t>
      </w:r>
      <w:r>
        <w:rPr>
          <w:rStyle w:val="subscript"/>
        </w:rPr>
        <w:t>ij</w:t>
      </w:r>
      <w:r>
        <w:t xml:space="preserve"> </w:t>
      </w:r>
      <w:r w:rsidRPr="008D4CE0">
        <w:rPr>
          <w:rFonts w:ascii="Script MT Bold" w:hAnsi="Script MT Bold"/>
        </w:rPr>
        <w:t>T</w:t>
      </w:r>
      <w:r w:rsidRPr="00F71771">
        <w:rPr>
          <w:rStyle w:val="subscript"/>
        </w:rPr>
        <w:t>ij</w:t>
      </w:r>
      <w:r>
        <w:t xml:space="preserve"> (λ</w:t>
      </w:r>
      <w:r w:rsidRPr="00F71771">
        <w:rPr>
          <w:rStyle w:val="superscript"/>
        </w:rPr>
        <w:t>i</w:t>
      </w:r>
      <w:r>
        <w:t xml:space="preserve"> ^ λ</w:t>
      </w:r>
      <w:r w:rsidRPr="00F71771">
        <w:rPr>
          <w:rStyle w:val="superscript"/>
        </w:rPr>
        <w:t>j</w:t>
      </w:r>
      <w:r>
        <w:t xml:space="preserve">) </w:t>
      </w:r>
    </w:p>
    <w:p w14:paraId="4DE4CDC9" w14:textId="77777777" w:rsidR="008E2860" w:rsidRDefault="008E2860" w:rsidP="008E2860">
      <w:pPr>
        <w:tabs>
          <w:tab w:val="left" w:pos="7200"/>
          <w:tab w:val="left" w:pos="7920"/>
          <w:tab w:val="right" w:pos="9270"/>
        </w:tabs>
      </w:pPr>
    </w:p>
    <w:p w14:paraId="5DB77DB2" w14:textId="77777777" w:rsidR="008E2860" w:rsidRPr="00F71771" w:rsidRDefault="008E2860" w:rsidP="008E2860">
      <w:pPr>
        <w:tabs>
          <w:tab w:val="left" w:pos="7200"/>
          <w:tab w:val="left" w:pos="7920"/>
          <w:tab w:val="right" w:pos="9270"/>
        </w:tabs>
      </w:pPr>
      <w:r>
        <w:tab/>
      </w:r>
      <w:r>
        <w:tab/>
        <w:t>= Σ</w:t>
      </w:r>
      <w:r>
        <w:rPr>
          <w:rStyle w:val="subscript"/>
        </w:rPr>
        <w:t>i&lt;j</w:t>
      </w:r>
      <w:r>
        <w:t xml:space="preserve"> </w:t>
      </w:r>
      <w:r w:rsidR="001D2A31">
        <w:t xml:space="preserve">2 </w:t>
      </w:r>
      <w:r>
        <w:rPr>
          <w:rFonts w:ascii="Script MT Bold" w:hAnsi="Script MT Bold"/>
        </w:rPr>
        <w:t>A</w:t>
      </w:r>
      <w:r w:rsidRPr="00F71771">
        <w:rPr>
          <w:rStyle w:val="subscript"/>
        </w:rPr>
        <w:t>ij</w:t>
      </w:r>
      <w:r>
        <w:t xml:space="preserve"> (λ</w:t>
      </w:r>
      <w:r w:rsidRPr="00F71771">
        <w:rPr>
          <w:rStyle w:val="superscript"/>
        </w:rPr>
        <w:t>i</w:t>
      </w:r>
      <w:r>
        <w:t xml:space="preserve"> ^ λ</w:t>
      </w:r>
      <w:r w:rsidRPr="00F71771">
        <w:rPr>
          <w:rStyle w:val="superscript"/>
        </w:rPr>
        <w:t>j</w:t>
      </w:r>
      <w:r>
        <w:t>)</w:t>
      </w:r>
      <w:r>
        <w:tab/>
      </w:r>
      <w:r>
        <w:tab/>
      </w:r>
      <w:r>
        <w:rPr>
          <w:rFonts w:ascii="Script MT Bold" w:hAnsi="Script MT Bold"/>
        </w:rPr>
        <w:t>A</w:t>
      </w:r>
      <w:r w:rsidRPr="00F71771">
        <w:rPr>
          <w:rStyle w:val="subscript"/>
        </w:rPr>
        <w:t>ij</w:t>
      </w:r>
      <w:r>
        <w:t xml:space="preserve"> ≡  (</w:t>
      </w:r>
      <w:r w:rsidRPr="008D4CE0">
        <w:rPr>
          <w:rFonts w:ascii="Script MT Bold" w:hAnsi="Script MT Bold"/>
        </w:rPr>
        <w:t>T</w:t>
      </w:r>
      <w:r w:rsidRPr="00F71771">
        <w:rPr>
          <w:rStyle w:val="subscript"/>
        </w:rPr>
        <w:t>ij</w:t>
      </w:r>
      <w:r>
        <w:t xml:space="preserve">- </w:t>
      </w:r>
      <w:r w:rsidRPr="008D4CE0">
        <w:rPr>
          <w:rFonts w:ascii="Script MT Bold" w:hAnsi="Script MT Bold"/>
        </w:rPr>
        <w:t>T</w:t>
      </w:r>
      <w:r w:rsidRPr="00F71771">
        <w:rPr>
          <w:rStyle w:val="subscript"/>
        </w:rPr>
        <w:t>ji</w:t>
      </w:r>
      <w:r>
        <w:t>)</w:t>
      </w:r>
      <w:r w:rsidR="001D2A31">
        <w:t>/2</w:t>
      </w:r>
      <w:r>
        <w:tab/>
      </w:r>
      <w:r>
        <w:rPr>
          <w:rFonts w:ascii="Script MT Bold" w:hAnsi="Script MT Bold"/>
        </w:rPr>
        <w:t>A</w:t>
      </w:r>
      <w:r w:rsidRPr="00F71771">
        <w:rPr>
          <w:rStyle w:val="subscript"/>
        </w:rPr>
        <w:t>ij</w:t>
      </w:r>
      <w:r>
        <w:t xml:space="preserve"> = - </w:t>
      </w:r>
      <w:r>
        <w:rPr>
          <w:rFonts w:ascii="Script MT Bold" w:hAnsi="Script MT Bold"/>
        </w:rPr>
        <w:t>A</w:t>
      </w:r>
      <w:r w:rsidRPr="00F71771">
        <w:rPr>
          <w:rStyle w:val="subscript"/>
        </w:rPr>
        <w:t>ji</w:t>
      </w:r>
      <w:r>
        <w:tab/>
      </w:r>
      <w:r>
        <w:tab/>
      </w:r>
      <w:r>
        <w:tab/>
        <w:t>(4.4.10)</w:t>
      </w:r>
    </w:p>
    <w:p w14:paraId="635E0229" w14:textId="77777777" w:rsidR="008E2860" w:rsidRDefault="008E2860" w:rsidP="008E2860">
      <w:pPr>
        <w:tabs>
          <w:tab w:val="left" w:pos="7200"/>
          <w:tab w:val="left" w:pos="7920"/>
          <w:tab w:val="right" w:pos="9270"/>
        </w:tabs>
      </w:pPr>
    </w:p>
    <w:p w14:paraId="2885B956" w14:textId="77777777" w:rsidR="008E2860" w:rsidRDefault="008E2860" w:rsidP="008E2860">
      <w:pPr>
        <w:tabs>
          <w:tab w:val="left" w:pos="7200"/>
          <w:tab w:val="left" w:pos="7920"/>
          <w:tab w:val="right" w:pos="9270"/>
        </w:tabs>
      </w:pPr>
      <w:r>
        <w:t xml:space="preserve">where </w:t>
      </w:r>
      <w:r>
        <w:rPr>
          <w:rFonts w:ascii="Script MT Bold" w:hAnsi="Script MT Bold"/>
        </w:rPr>
        <w:t>A</w:t>
      </w:r>
      <w:r w:rsidRPr="00F71771">
        <w:rPr>
          <w:rStyle w:val="superscript"/>
        </w:rPr>
        <w:t>ij</w:t>
      </w:r>
      <w:r>
        <w:t xml:space="preserve"> is an antisymmetric n x n matrix. Using the same argument presented there, we find</w:t>
      </w:r>
    </w:p>
    <w:p w14:paraId="2D23D4F0" w14:textId="77777777" w:rsidR="008E2860" w:rsidRDefault="008E2860" w:rsidP="008E2860">
      <w:pPr>
        <w:tabs>
          <w:tab w:val="left" w:pos="7200"/>
          <w:tab w:val="left" w:pos="7920"/>
          <w:tab w:val="right" w:pos="9270"/>
        </w:tabs>
      </w:pPr>
    </w:p>
    <w:p w14:paraId="52ACB39C" w14:textId="77777777" w:rsidR="008E2860" w:rsidRPr="00F71771" w:rsidRDefault="008E2860" w:rsidP="008E2860">
      <w:pPr>
        <w:tabs>
          <w:tab w:val="left" w:pos="7200"/>
          <w:tab w:val="left" w:pos="7920"/>
          <w:tab w:val="right" w:pos="9270"/>
        </w:tabs>
      </w:pPr>
      <w:r>
        <w:tab/>
      </w:r>
      <w:r>
        <w:fldChar w:fldCharType="begin"/>
      </w:r>
      <w:r>
        <w:instrText xml:space="preserve"> EQ \f(# elements in </w:instrText>
      </w:r>
      <w:r>
        <w:rPr>
          <w:b/>
        </w:rPr>
        <w:instrText>Λ</w:instrText>
      </w:r>
      <w:r>
        <w:rPr>
          <w:rStyle w:val="superscript"/>
        </w:rPr>
        <w:instrText>2</w:instrText>
      </w:r>
      <w:r>
        <w:instrText>,# elements in V*</w:instrText>
      </w:r>
      <w:r>
        <w:rPr>
          <w:rStyle w:val="superscript"/>
        </w:rPr>
        <w:instrText>2</w:instrText>
      </w:r>
      <w:r>
        <w:instrText xml:space="preserve">) </w:instrText>
      </w:r>
      <w:r>
        <w:fldChar w:fldCharType="end"/>
      </w:r>
      <w:r>
        <w:t xml:space="preserve">  =  </w:t>
      </w:r>
      <w:r>
        <w:fldChar w:fldCharType="begin"/>
      </w:r>
      <w:r>
        <w:instrText xml:space="preserve"> EQ \f(Nn(n-1)/2,Nn</w:instrText>
      </w:r>
      <w:r>
        <w:rPr>
          <w:rStyle w:val="superscript"/>
        </w:rPr>
        <w:instrText>2</w:instrText>
      </w:r>
      <w:r>
        <w:instrText xml:space="preserve">) </w:instrText>
      </w:r>
      <w:r>
        <w:fldChar w:fldCharType="end"/>
      </w:r>
      <w:r>
        <w:t xml:space="preserve">  =  (1/2) </w:t>
      </w:r>
      <w:r>
        <w:fldChar w:fldCharType="begin"/>
      </w:r>
      <w:r>
        <w:instrText xml:space="preserve"> EQ \f(n</w:instrText>
      </w:r>
      <w:r>
        <w:rPr>
          <w:rStyle w:val="superscript"/>
        </w:rPr>
        <w:instrText>2</w:instrText>
      </w:r>
      <w:r>
        <w:instrText xml:space="preserve"> - n,n</w:instrText>
      </w:r>
      <w:r>
        <w:rPr>
          <w:rStyle w:val="superscript"/>
        </w:rPr>
        <w:instrText>2</w:instrText>
      </w:r>
      <w:r>
        <w:instrText xml:space="preserve">) </w:instrText>
      </w:r>
      <w:r>
        <w:fldChar w:fldCharType="end"/>
      </w:r>
      <w:r>
        <w:t xml:space="preserve">  = (1/2) (1 - </w:t>
      </w:r>
      <w:r>
        <w:fldChar w:fldCharType="begin"/>
      </w:r>
      <w:r>
        <w:instrText xml:space="preserve"> EQ \f(1,n) </w:instrText>
      </w:r>
      <w:r>
        <w:fldChar w:fldCharType="end"/>
      </w:r>
      <w:r>
        <w:t>)  .</w:t>
      </w:r>
      <w:r>
        <w:tab/>
      </w:r>
      <w:r>
        <w:tab/>
      </w:r>
      <w:r>
        <w:tab/>
      </w:r>
      <w:r>
        <w:tab/>
        <w:t>(4.4.11)</w:t>
      </w:r>
    </w:p>
    <w:p w14:paraId="467338E5" w14:textId="77777777" w:rsidR="008E2860" w:rsidRDefault="008E2860" w:rsidP="008E2860">
      <w:pPr>
        <w:tabs>
          <w:tab w:val="left" w:pos="7200"/>
          <w:tab w:val="left" w:pos="7920"/>
          <w:tab w:val="right" w:pos="9270"/>
        </w:tabs>
      </w:pPr>
    </w:p>
    <w:p w14:paraId="4D5A7F22" w14:textId="77777777" w:rsidR="008E2860" w:rsidRDefault="008E2860" w:rsidP="008E2860">
      <w:pPr>
        <w:tabs>
          <w:tab w:val="left" w:pos="7200"/>
          <w:tab w:val="left" w:pos="7920"/>
          <w:tab w:val="right" w:pos="9270"/>
        </w:tabs>
      </w:pPr>
      <w:r w:rsidRPr="002D0AA6">
        <w:rPr>
          <w:b/>
        </w:rPr>
        <w:t>(</w:t>
      </w:r>
      <w:r>
        <w:rPr>
          <w:b/>
        </w:rPr>
        <w:t>c</w:t>
      </w:r>
      <w:r w:rsidRPr="002D0AA6">
        <w:rPr>
          <w:b/>
        </w:rPr>
        <w:t xml:space="preserve">) </w:t>
      </w:r>
      <w:r>
        <w:rPr>
          <w:b/>
        </w:rPr>
        <w:t>Wedge products and determinants</w:t>
      </w:r>
    </w:p>
    <w:p w14:paraId="23CC224E" w14:textId="77777777" w:rsidR="008E2860" w:rsidRDefault="008E2860" w:rsidP="008E2860">
      <w:pPr>
        <w:tabs>
          <w:tab w:val="left" w:pos="7200"/>
          <w:tab w:val="left" w:pos="7920"/>
          <w:tab w:val="right" w:pos="9270"/>
        </w:tabs>
      </w:pPr>
    </w:p>
    <w:p w14:paraId="694CD3D7" w14:textId="77777777" w:rsidR="008E2860" w:rsidRDefault="008E2860" w:rsidP="008E2860">
      <w:pPr>
        <w:tabs>
          <w:tab w:val="left" w:pos="7200"/>
          <w:tab w:val="left" w:pos="7920"/>
          <w:tab w:val="right" w:pos="9270"/>
        </w:tabs>
      </w:pPr>
      <w:r>
        <w:t xml:space="preserve">In (4.4.6) where </w:t>
      </w:r>
      <w:r w:rsidRPr="008D4CE0">
        <w:rPr>
          <w:rFonts w:ascii="Script MT Bold" w:hAnsi="Script MT Bold"/>
        </w:rPr>
        <w:t>T</w:t>
      </w:r>
      <w:r w:rsidRPr="00F71771">
        <w:rPr>
          <w:rStyle w:val="subscript"/>
        </w:rPr>
        <w:t>ij</w:t>
      </w:r>
      <w:r>
        <w:t xml:space="preserve"> = α</w:t>
      </w:r>
      <w:r w:rsidRPr="00F71771">
        <w:rPr>
          <w:rStyle w:val="subscript"/>
        </w:rPr>
        <w:t>i</w:t>
      </w:r>
      <w:r>
        <w:t>β</w:t>
      </w:r>
      <w:r w:rsidRPr="00F71771">
        <w:rPr>
          <w:rStyle w:val="subscript"/>
        </w:rPr>
        <w:t>j</w:t>
      </w:r>
      <w:r>
        <w:t xml:space="preserve"> we found</w:t>
      </w:r>
    </w:p>
    <w:p w14:paraId="4367C036" w14:textId="77777777" w:rsidR="008E2860" w:rsidRDefault="008E2860" w:rsidP="008E2860">
      <w:pPr>
        <w:tabs>
          <w:tab w:val="left" w:pos="7200"/>
          <w:tab w:val="left" w:pos="7920"/>
          <w:tab w:val="right" w:pos="9270"/>
        </w:tabs>
      </w:pPr>
    </w:p>
    <w:p w14:paraId="7E45C10A" w14:textId="77777777" w:rsidR="008E2860" w:rsidRDefault="008E2860" w:rsidP="008E2860">
      <w:pPr>
        <w:tabs>
          <w:tab w:val="left" w:pos="7200"/>
          <w:tab w:val="left" w:pos="7920"/>
          <w:tab w:val="right" w:pos="9270"/>
        </w:tabs>
      </w:pPr>
      <w:r>
        <w:tab/>
        <w:t>α ^ β =  Σ</w:t>
      </w:r>
      <w:r>
        <w:rPr>
          <w:rStyle w:val="subscript"/>
        </w:rPr>
        <w:t>ij</w:t>
      </w:r>
      <w:r>
        <w:t xml:space="preserve"> α</w:t>
      </w:r>
      <w:r w:rsidRPr="00F71771">
        <w:rPr>
          <w:rStyle w:val="subscript"/>
        </w:rPr>
        <w:t>i</w:t>
      </w:r>
      <w:r>
        <w:t>β</w:t>
      </w:r>
      <w:r w:rsidRPr="00F71771">
        <w:rPr>
          <w:rStyle w:val="subscript"/>
        </w:rPr>
        <w:t>j</w:t>
      </w:r>
      <w:r>
        <w:t xml:space="preserve"> (λ</w:t>
      </w:r>
      <w:r w:rsidRPr="00F71771">
        <w:rPr>
          <w:rStyle w:val="superscript"/>
        </w:rPr>
        <w:t>i</w:t>
      </w:r>
      <w:r>
        <w:t xml:space="preserve"> ^ λ</w:t>
      </w:r>
      <w:r w:rsidRPr="00F71771">
        <w:rPr>
          <w:rStyle w:val="superscript"/>
        </w:rPr>
        <w:t>j</w:t>
      </w:r>
      <w:r>
        <w:t>)  =  Σ</w:t>
      </w:r>
      <w:r>
        <w:rPr>
          <w:rStyle w:val="subscript"/>
        </w:rPr>
        <w:t>i&lt;j</w:t>
      </w:r>
      <w:r>
        <w:t xml:space="preserve"> (α</w:t>
      </w:r>
      <w:r w:rsidRPr="00F71771">
        <w:rPr>
          <w:rStyle w:val="subscript"/>
        </w:rPr>
        <w:t>i</w:t>
      </w:r>
      <w:r>
        <w:t>β</w:t>
      </w:r>
      <w:r w:rsidRPr="00F71771">
        <w:rPr>
          <w:rStyle w:val="subscript"/>
        </w:rPr>
        <w:t>j</w:t>
      </w:r>
      <w:r>
        <w:t>- α</w:t>
      </w:r>
      <w:r w:rsidRPr="00F71771">
        <w:rPr>
          <w:rStyle w:val="subscript"/>
        </w:rPr>
        <w:t>j</w:t>
      </w:r>
      <w:r>
        <w:t>β</w:t>
      </w:r>
      <w:r w:rsidRPr="00F71771">
        <w:rPr>
          <w:rStyle w:val="subscript"/>
        </w:rPr>
        <w:t>i</w:t>
      </w:r>
      <w:r>
        <w:t>)  (λ</w:t>
      </w:r>
      <w:r w:rsidRPr="00F71771">
        <w:rPr>
          <w:rStyle w:val="superscript"/>
        </w:rPr>
        <w:t>i</w:t>
      </w:r>
      <w:r>
        <w:t xml:space="preserve"> ^ λ</w:t>
      </w:r>
      <w:r w:rsidRPr="00F71771">
        <w:rPr>
          <w:rStyle w:val="superscript"/>
        </w:rPr>
        <w:t>j</w:t>
      </w:r>
      <w:r>
        <w:t xml:space="preserve">) </w:t>
      </w:r>
    </w:p>
    <w:p w14:paraId="550B8C46" w14:textId="77777777" w:rsidR="008E2860" w:rsidRDefault="008E2860" w:rsidP="008E2860">
      <w:pPr>
        <w:tabs>
          <w:tab w:val="left" w:pos="7200"/>
          <w:tab w:val="left" w:pos="7920"/>
          <w:tab w:val="right" w:pos="9270"/>
        </w:tabs>
      </w:pPr>
    </w:p>
    <w:p w14:paraId="37114C25" w14:textId="77777777" w:rsidR="008E2860" w:rsidRPr="00F71771"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sidRPr="00F71771">
        <w:rPr>
          <w:rStyle w:val="subscript"/>
        </w:rPr>
        <w:instrText>i</w:instrText>
      </w:r>
      <w:r>
        <w:instrText xml:space="preserve"> ,β</w:instrText>
      </w:r>
      <w:r w:rsidRPr="00F71771">
        <w:rPr>
          <w:rStyle w:val="subscript"/>
        </w:rPr>
        <w:instrText>i</w:instrText>
      </w:r>
      <w:r>
        <w:instrText xml:space="preserve"> , α</w:instrText>
      </w:r>
      <w:r w:rsidRPr="00F71771">
        <w:rPr>
          <w:rStyle w:val="subscript"/>
        </w:rPr>
        <w:instrText>j</w:instrText>
      </w:r>
      <w:r>
        <w:instrText xml:space="preserve"> , β</w:instrText>
      </w:r>
      <w:r w:rsidRPr="00F71771">
        <w:rPr>
          <w:rStyle w:val="subscript"/>
        </w:rPr>
        <w:instrText>j</w:instrText>
      </w:r>
      <w:r>
        <w:instrText xml:space="preserve"> )) </w:instrText>
      </w:r>
      <w:r>
        <w:fldChar w:fldCharType="end"/>
      </w:r>
      <w:r>
        <w:t xml:space="preserve"> (λ</w:t>
      </w:r>
      <w:r w:rsidRPr="00F71771">
        <w:rPr>
          <w:rStyle w:val="superscript"/>
        </w:rPr>
        <w:t>i</w:t>
      </w:r>
      <w:r>
        <w:t xml:space="preserve"> ^ λ</w:t>
      </w:r>
      <w:r w:rsidRPr="00F71771">
        <w:rPr>
          <w:rStyle w:val="superscript"/>
        </w:rPr>
        <w:t>j</w:t>
      </w:r>
      <w:r>
        <w:t>) .</w:t>
      </w:r>
      <w:r>
        <w:tab/>
      </w:r>
      <w:r>
        <w:tab/>
      </w:r>
      <w:r>
        <w:tab/>
      </w:r>
      <w:r>
        <w:tab/>
      </w:r>
      <w:r>
        <w:tab/>
      </w:r>
      <w:r>
        <w:tab/>
      </w:r>
      <w:r>
        <w:tab/>
      </w:r>
      <w:r>
        <w:tab/>
        <w:t>(4.4.12)</w:t>
      </w:r>
    </w:p>
    <w:p w14:paraId="2DA304CE" w14:textId="77777777" w:rsidR="008E2860" w:rsidRDefault="008E2860" w:rsidP="008E2860">
      <w:pPr>
        <w:tabs>
          <w:tab w:val="left" w:pos="7200"/>
          <w:tab w:val="left" w:pos="7920"/>
          <w:tab w:val="right" w:pos="9270"/>
        </w:tabs>
      </w:pPr>
    </w:p>
    <w:p w14:paraId="61FC12BF" w14:textId="77777777" w:rsidR="008E2860" w:rsidRDefault="008E2860" w:rsidP="008E2860">
      <w:pPr>
        <w:tabs>
          <w:tab w:val="left" w:pos="7200"/>
          <w:tab w:val="left" w:pos="7920"/>
          <w:tab w:val="right" w:pos="9270"/>
        </w:tabs>
      </w:pPr>
      <w:r>
        <w:t>If V* = R</w:t>
      </w:r>
      <w:r>
        <w:rPr>
          <w:rStyle w:val="superscript"/>
        </w:rPr>
        <w:t>2</w:t>
      </w:r>
      <w:r>
        <w:t xml:space="preserve"> (so n=2) there is only one term in the sum (4.4.12), the one with i=1 and j=2, so</w:t>
      </w:r>
    </w:p>
    <w:p w14:paraId="1E682745" w14:textId="77777777" w:rsidR="008E2860" w:rsidRDefault="008E2860" w:rsidP="008E2860">
      <w:pPr>
        <w:tabs>
          <w:tab w:val="left" w:pos="7200"/>
          <w:tab w:val="left" w:pos="7920"/>
          <w:tab w:val="right" w:pos="9270"/>
        </w:tabs>
      </w:pPr>
    </w:p>
    <w:p w14:paraId="1CB73B8A" w14:textId="77777777" w:rsidR="008E2860" w:rsidRDefault="008E2860" w:rsidP="008E2860">
      <w:pPr>
        <w:tabs>
          <w:tab w:val="left" w:pos="7200"/>
          <w:tab w:val="left" w:pos="7920"/>
          <w:tab w:val="right" w:pos="9270"/>
        </w:tabs>
      </w:pPr>
      <w:r>
        <w:tab/>
      </w:r>
      <w:r w:rsidRPr="00F71771">
        <w:t>α</w:t>
      </w:r>
      <w:r>
        <w:t xml:space="preserve"> ^ </w:t>
      </w:r>
      <w:r w:rsidRPr="00F71771">
        <w:t>β</w:t>
      </w:r>
      <w:r>
        <w:t xml:space="preserve"> = det </w:t>
      </w:r>
      <w:r>
        <w:fldChar w:fldCharType="begin"/>
      </w:r>
      <w:r>
        <w:instrText xml:space="preserve"> EQ \B(\A\co2( α</w:instrText>
      </w:r>
      <w:r>
        <w:rPr>
          <w:rStyle w:val="subscript"/>
        </w:rPr>
        <w:instrText>1</w:instrText>
      </w:r>
      <w:r>
        <w:instrText xml:space="preserve"> ,β</w:instrText>
      </w:r>
      <w:r>
        <w:rPr>
          <w:rStyle w:val="subscript"/>
        </w:rPr>
        <w:instrText>1</w:instrText>
      </w:r>
      <w:r>
        <w:instrText xml:space="preserve"> , α</w:instrText>
      </w:r>
      <w:r>
        <w:rPr>
          <w:rStyle w:val="subscript"/>
        </w:rPr>
        <w:instrText>2</w:instrText>
      </w:r>
      <w:r>
        <w:instrText xml:space="preserve"> , β</w:instrText>
      </w:r>
      <w:r>
        <w:rPr>
          <w:rStyle w:val="subscript"/>
        </w:rPr>
        <w:instrText>2</w:instrText>
      </w:r>
      <w:r>
        <w:instrText xml:space="preserve"> )) </w:instrText>
      </w:r>
      <w:r>
        <w:fldChar w:fldCharType="end"/>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t xml:space="preserve">   =  det(</w:t>
      </w:r>
      <w:r w:rsidRPr="00F71771">
        <w:t>α</w:t>
      </w:r>
      <w:r>
        <w:t>,</w:t>
      </w:r>
      <w:r w:rsidRPr="00F71771">
        <w:t>β</w:t>
      </w:r>
      <w:r>
        <w:t xml:space="preserve">) </w:t>
      </w:r>
      <w:r w:rsidRPr="00AD4AE7">
        <w:rPr>
          <w:b/>
        </w:rPr>
        <w:t>λ</w:t>
      </w:r>
      <w:r w:rsidRPr="00F71771">
        <w:rPr>
          <w:rStyle w:val="superscript"/>
        </w:rPr>
        <w:t>1</w:t>
      </w:r>
      <w:r>
        <w:rPr>
          <w:rStyle w:val="superscript"/>
        </w:rPr>
        <w:t xml:space="preserve"> </w:t>
      </w:r>
      <w:r>
        <w:t xml:space="preserve">^ </w:t>
      </w:r>
      <w:r>
        <w:rPr>
          <w:b/>
        </w:rPr>
        <w:t>λ</w:t>
      </w:r>
      <w:r w:rsidRPr="00F71771">
        <w:rPr>
          <w:rStyle w:val="superscript"/>
        </w:rPr>
        <w:t>2</w:t>
      </w:r>
      <w:r>
        <w:t xml:space="preserve">  = [ α</w:t>
      </w:r>
      <w:r>
        <w:rPr>
          <w:rStyle w:val="subscript"/>
        </w:rPr>
        <w:t>1</w:t>
      </w:r>
      <w:r>
        <w:t>β</w:t>
      </w:r>
      <w:r>
        <w:rPr>
          <w:rStyle w:val="subscript"/>
        </w:rPr>
        <w:t xml:space="preserve">2 </w:t>
      </w:r>
      <w:r>
        <w:t>-  α</w:t>
      </w:r>
      <w:r>
        <w:rPr>
          <w:rStyle w:val="subscript"/>
        </w:rPr>
        <w:t>2</w:t>
      </w:r>
      <w:r>
        <w:t>β</w:t>
      </w:r>
      <w:r>
        <w:rPr>
          <w:rStyle w:val="subscript"/>
        </w:rPr>
        <w:t>1</w:t>
      </w:r>
      <w:r>
        <w:t xml:space="preserve">]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bscript"/>
        </w:rPr>
        <w:t xml:space="preserve"> .</w:t>
      </w:r>
      <w:r>
        <w:tab/>
      </w:r>
      <w:r>
        <w:tab/>
        <w:t>(4.4.14)</w:t>
      </w:r>
    </w:p>
    <w:p w14:paraId="3C73DCD3" w14:textId="77777777" w:rsidR="008E2860" w:rsidRDefault="008E2860" w:rsidP="008E2860">
      <w:pPr>
        <w:tabs>
          <w:tab w:val="left" w:pos="7200"/>
          <w:tab w:val="left" w:pos="7920"/>
          <w:tab w:val="right" w:pos="9270"/>
        </w:tabs>
      </w:pPr>
    </w:p>
    <w:p w14:paraId="43EB4D44" w14:textId="77777777" w:rsidR="008E2860" w:rsidRDefault="008E2860" w:rsidP="008E2860">
      <w:pPr>
        <w:tabs>
          <w:tab w:val="left" w:pos="7200"/>
          <w:tab w:val="left" w:pos="7920"/>
          <w:tab w:val="right" w:pos="9270"/>
        </w:tabs>
      </w:pPr>
      <w:r>
        <w:t>Later we will show that for V = R</w:t>
      </w:r>
      <w:r>
        <w:rPr>
          <w:rStyle w:val="superscript"/>
        </w:rPr>
        <w:t>3</w:t>
      </w:r>
      <w:r>
        <w:t xml:space="preserve"> the </w:t>
      </w:r>
      <w:r w:rsidRPr="00C03B64">
        <w:rPr>
          <w:i/>
        </w:rPr>
        <w:t>triple</w:t>
      </w:r>
      <w:r>
        <w:t xml:space="preserve"> wedge product of three vectors is given by,</w:t>
      </w:r>
    </w:p>
    <w:p w14:paraId="34FFEF8A" w14:textId="77777777" w:rsidR="008E2860" w:rsidRPr="00AD4AE7" w:rsidRDefault="008E2860" w:rsidP="008E2860">
      <w:pPr>
        <w:tabs>
          <w:tab w:val="left" w:pos="7200"/>
          <w:tab w:val="left" w:pos="7920"/>
          <w:tab w:val="right" w:pos="9270"/>
        </w:tabs>
      </w:pPr>
    </w:p>
    <w:p w14:paraId="59953FB2" w14:textId="77777777" w:rsidR="008E2860" w:rsidRDefault="008E2860" w:rsidP="008E2860">
      <w:pPr>
        <w:tabs>
          <w:tab w:val="left" w:pos="7200"/>
          <w:tab w:val="left" w:pos="7920"/>
          <w:tab w:val="right" w:pos="9270"/>
        </w:tabs>
      </w:pPr>
      <w:r>
        <w:tab/>
      </w:r>
      <w:r w:rsidRPr="00F71771">
        <w:t>α</w:t>
      </w:r>
      <w:r>
        <w:t xml:space="preserve"> ^ </w:t>
      </w:r>
      <w:r w:rsidRPr="00F71771">
        <w:t>β</w:t>
      </w:r>
      <w:r>
        <w:rPr>
          <w:b/>
        </w:rPr>
        <w:t xml:space="preserve"> </w:t>
      </w:r>
      <w:r>
        <w:t xml:space="preserve">^ </w:t>
      </w:r>
      <w:r w:rsidRPr="00F71771">
        <w:t>γ</w:t>
      </w:r>
      <w:r>
        <w:t xml:space="preserve">  =  det(</w:t>
      </w:r>
      <w:r w:rsidRPr="00F71771">
        <w:t>α</w:t>
      </w:r>
      <w:r>
        <w:t>,</w:t>
      </w:r>
      <w:r w:rsidRPr="00F71771">
        <w:t>β</w:t>
      </w:r>
      <w:r>
        <w:t>,</w:t>
      </w:r>
      <w:r w:rsidRPr="00F71771">
        <w:t>γ</w:t>
      </w:r>
      <w:r>
        <w:t>)  (</w:t>
      </w:r>
      <w:r w:rsidRPr="00F71771">
        <w:t>λ</w:t>
      </w:r>
      <w:r w:rsidRPr="00F71771">
        <w:rPr>
          <w:rStyle w:val="superscript"/>
        </w:rPr>
        <w:t>1</w:t>
      </w:r>
      <w:r>
        <w:rPr>
          <w:rStyle w:val="superscript"/>
        </w:rPr>
        <w:t xml:space="preserve"> </w:t>
      </w:r>
      <w:r>
        <w:t xml:space="preserve">^ </w:t>
      </w:r>
      <w:r w:rsidRPr="00F71771">
        <w:t>λ</w:t>
      </w:r>
      <w:r w:rsidRPr="00F71771">
        <w:rPr>
          <w:rStyle w:val="superscript"/>
        </w:rPr>
        <w:t>2</w:t>
      </w:r>
      <w:r>
        <w:rPr>
          <w:rStyle w:val="superscript"/>
        </w:rPr>
        <w:t xml:space="preserve"> </w:t>
      </w:r>
      <w:r>
        <w:t xml:space="preserve">^ </w:t>
      </w:r>
      <w:r w:rsidRPr="00F71771">
        <w:t>λ</w:t>
      </w:r>
      <w:r w:rsidRPr="00F71771">
        <w:rPr>
          <w:rStyle w:val="superscript"/>
        </w:rPr>
        <w:t>3</w:t>
      </w:r>
      <w:r>
        <w:t>)</w:t>
      </w:r>
      <w:r>
        <w:tab/>
      </w:r>
      <w:r>
        <w:tab/>
      </w:r>
      <w:r>
        <w:tab/>
      </w:r>
      <w:r>
        <w:tab/>
      </w:r>
      <w:r>
        <w:tab/>
      </w:r>
      <w:r>
        <w:tab/>
      </w:r>
      <w:r>
        <w:tab/>
        <w:t>(4.4.15)</w:t>
      </w:r>
    </w:p>
    <w:p w14:paraId="4DB98334" w14:textId="77777777" w:rsidR="00991329" w:rsidRDefault="00991329" w:rsidP="008E2860">
      <w:pPr>
        <w:tabs>
          <w:tab w:val="left" w:pos="7200"/>
          <w:tab w:val="left" w:pos="7920"/>
          <w:tab w:val="right" w:pos="9270"/>
        </w:tabs>
      </w:pPr>
    </w:p>
    <w:p w14:paraId="60EB3F2D" w14:textId="77777777" w:rsidR="00991329" w:rsidRPr="00F71771" w:rsidRDefault="00991329" w:rsidP="008E2860">
      <w:pPr>
        <w:tabs>
          <w:tab w:val="left" w:pos="7200"/>
          <w:tab w:val="left" w:pos="7920"/>
          <w:tab w:val="right" w:pos="9270"/>
        </w:tabs>
      </w:pPr>
      <w:r>
        <w:t xml:space="preserve">It does not seem useful to discuss "geometry" in the space of functionals (though one could do it). </w:t>
      </w:r>
    </w:p>
    <w:p w14:paraId="3BE380A8" w14:textId="77777777" w:rsidR="008E2860" w:rsidRPr="00AD4AE7" w:rsidRDefault="008E2860" w:rsidP="008E2860">
      <w:pPr>
        <w:tabs>
          <w:tab w:val="left" w:pos="7200"/>
          <w:tab w:val="left" w:pos="7920"/>
          <w:tab w:val="right" w:pos="9270"/>
        </w:tabs>
      </w:pPr>
      <w:r>
        <w:tab/>
      </w:r>
    </w:p>
    <w:p w14:paraId="21CB88AC" w14:textId="77777777" w:rsidR="008E2860" w:rsidRDefault="008E2860" w:rsidP="008E2860">
      <w:pPr>
        <w:tabs>
          <w:tab w:val="left" w:pos="7200"/>
          <w:tab w:val="left" w:pos="7920"/>
          <w:tab w:val="right" w:pos="9270"/>
        </w:tabs>
        <w:rPr>
          <w:b/>
        </w:rPr>
      </w:pPr>
      <w:r w:rsidRPr="002D0AA6">
        <w:rPr>
          <w:b/>
        </w:rPr>
        <w:t>(</w:t>
      </w:r>
      <w:r>
        <w:rPr>
          <w:b/>
        </w:rPr>
        <w:t>d</w:t>
      </w:r>
      <w:r w:rsidRPr="002D0AA6">
        <w:rPr>
          <w:b/>
        </w:rPr>
        <w:t xml:space="preserve">) </w:t>
      </w:r>
      <w:r>
        <w:rPr>
          <w:b/>
        </w:rPr>
        <w:t xml:space="preserve">Components (functions) </w:t>
      </w:r>
    </w:p>
    <w:p w14:paraId="1846E795" w14:textId="77777777" w:rsidR="008E2860" w:rsidRDefault="008E2860" w:rsidP="008E2860">
      <w:pPr>
        <w:tabs>
          <w:tab w:val="left" w:pos="7200"/>
          <w:tab w:val="left" w:pos="7920"/>
          <w:tab w:val="right" w:pos="9270"/>
        </w:tabs>
        <w:rPr>
          <w:b/>
        </w:rPr>
      </w:pPr>
    </w:p>
    <w:p w14:paraId="732F0256" w14:textId="77777777" w:rsidR="008E2860" w:rsidRPr="00655F95" w:rsidRDefault="008E2860" w:rsidP="008E2860">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sidRPr="00BB3131">
        <w:rPr>
          <w:color w:val="000000"/>
        </w:rPr>
        <w:t>λ'</w:t>
      </w:r>
      <w:r w:rsidRPr="00DC38D9">
        <w:rPr>
          <w:rStyle w:val="superscript"/>
        </w:rPr>
        <w:t>j</w:t>
      </w:r>
      <w:r w:rsidRPr="00BB3131">
        <w:rPr>
          <w:color w:val="000000"/>
        </w:rPr>
        <w:t>)(v</w:t>
      </w:r>
      <w:r w:rsidRPr="00F71771">
        <w:rPr>
          <w:rStyle w:val="subscript"/>
        </w:rPr>
        <w:t>r</w:t>
      </w:r>
      <w:r w:rsidRPr="00BB3131">
        <w:rPr>
          <w:color w:val="000000"/>
        </w:rPr>
        <w:t>,</w:t>
      </w:r>
      <w:r>
        <w:rPr>
          <w:color w:val="000000"/>
        </w:rPr>
        <w:t>v</w:t>
      </w:r>
      <w:r>
        <w:rPr>
          <w:rStyle w:val="subscript"/>
        </w:rPr>
        <w:t>s</w:t>
      </w:r>
      <w:r w:rsidRPr="00BB3131">
        <w:rPr>
          <w:color w:val="000000"/>
        </w:rPr>
        <w:t>) = λ</w:t>
      </w:r>
      <w:r w:rsidRPr="00DC38D9">
        <w:rPr>
          <w:rStyle w:val="superscript"/>
        </w:rPr>
        <w:t>i</w:t>
      </w:r>
      <w:r w:rsidRPr="00BB3131">
        <w:rPr>
          <w:color w:val="000000"/>
        </w:rPr>
        <w:t>(</w:t>
      </w:r>
      <w:r>
        <w:rPr>
          <w:color w:val="000000"/>
        </w:rPr>
        <w:t>v</w:t>
      </w:r>
      <w:r>
        <w:rPr>
          <w:rStyle w:val="subscript"/>
        </w:rPr>
        <w:t>r</w:t>
      </w:r>
      <w:r w:rsidRPr="00BB3131">
        <w:rPr>
          <w:color w:val="000000"/>
        </w:rPr>
        <w:t>)λ</w:t>
      </w:r>
      <w:r w:rsidRPr="00DC38D9">
        <w:rPr>
          <w:rStyle w:val="superscript"/>
        </w:rPr>
        <w:t>j</w:t>
      </w:r>
      <w:r>
        <w:rPr>
          <w:color w:val="000000"/>
        </w:rPr>
        <w:t>'(v</w:t>
      </w:r>
      <w:r>
        <w:rPr>
          <w:rStyle w:val="subscript"/>
        </w:rPr>
        <w:t>s</w:t>
      </w:r>
      <w:r>
        <w:rPr>
          <w:color w:val="000000"/>
        </w:rPr>
        <w:t>)</w:t>
      </w:r>
      <w:r>
        <w:tab/>
      </w:r>
      <w:r>
        <w:tab/>
        <w:t>// V*</w:t>
      </w:r>
      <w:r>
        <w:sym w:font="Symbol" w:char="F0C4"/>
      </w:r>
      <w:r>
        <w:t>W*;  r and s are vector labels</w:t>
      </w:r>
    </w:p>
    <w:p w14:paraId="6D799AD2" w14:textId="77777777" w:rsidR="008E2860" w:rsidRDefault="008E2860" w:rsidP="008E2860">
      <w:pPr>
        <w:tabs>
          <w:tab w:val="left" w:pos="7200"/>
          <w:tab w:val="left" w:pos="7920"/>
          <w:tab w:val="right" w:pos="9270"/>
        </w:tabs>
        <w:rPr>
          <w:b/>
        </w:rPr>
      </w:pPr>
    </w:p>
    <w:p w14:paraId="6D35549C" w14:textId="77777777" w:rsidR="008E2860" w:rsidRPr="00655F95" w:rsidRDefault="008E2860" w:rsidP="008E2860">
      <w:pPr>
        <w:tabs>
          <w:tab w:val="left" w:pos="7200"/>
          <w:tab w:val="left" w:pos="7920"/>
          <w:tab w:val="right" w:pos="9270"/>
        </w:tabs>
      </w:pPr>
      <w:r>
        <w:rPr>
          <w:b/>
        </w:rPr>
        <w:tab/>
      </w:r>
      <w:r w:rsidRPr="00BB3131">
        <w:rPr>
          <w:color w:val="000000"/>
        </w:rPr>
        <w:t>(λ</w:t>
      </w:r>
      <w:r w:rsidRPr="00DC38D9">
        <w:rPr>
          <w:rStyle w:val="superscript"/>
        </w:rPr>
        <w:t>i</w:t>
      </w:r>
      <w:r w:rsidRPr="00BB3131">
        <w:rPr>
          <w:color w:val="000000"/>
        </w:rPr>
        <w:sym w:font="Symbol" w:char="F0C4"/>
      </w:r>
      <w:r>
        <w:rPr>
          <w:color w:val="000000"/>
        </w:rPr>
        <w:t>λ</w:t>
      </w:r>
      <w:r w:rsidRPr="00DC38D9">
        <w:rPr>
          <w:rStyle w:val="superscript"/>
        </w:rPr>
        <w:t>j</w:t>
      </w:r>
      <w:r w:rsidRPr="00BB3131">
        <w:rPr>
          <w:color w:val="000000"/>
        </w:rPr>
        <w:t>)(v</w:t>
      </w:r>
      <w:r>
        <w:rPr>
          <w:rStyle w:val="subscript"/>
        </w:rPr>
        <w:t>r</w:t>
      </w:r>
      <w:r w:rsidRPr="00BB3131">
        <w:rPr>
          <w:color w:val="000000"/>
        </w:rPr>
        <w:t>,</w:t>
      </w:r>
      <w:r>
        <w:rPr>
          <w:color w:val="000000"/>
        </w:rPr>
        <w:t>v</w:t>
      </w:r>
      <w:r>
        <w:rPr>
          <w:rStyle w:val="subscript"/>
        </w:rPr>
        <w:t>s</w:t>
      </w:r>
      <w:r w:rsidRPr="00BB3131">
        <w:rPr>
          <w:color w:val="000000"/>
        </w:rPr>
        <w:t>) = λ</w:t>
      </w:r>
      <w:r w:rsidRPr="00DC38D9">
        <w:rPr>
          <w:rStyle w:val="superscript"/>
        </w:rPr>
        <w:t>i</w:t>
      </w:r>
      <w:r w:rsidRPr="00BB3131">
        <w:rPr>
          <w:color w:val="000000"/>
        </w:rPr>
        <w:t>(v</w:t>
      </w:r>
      <w:r>
        <w:rPr>
          <w:rStyle w:val="subscript"/>
        </w:rPr>
        <w:t>r</w:t>
      </w:r>
      <w:r w:rsidRPr="00BB3131">
        <w:rPr>
          <w:color w:val="000000"/>
        </w:rPr>
        <w:t>)λ</w:t>
      </w:r>
      <w:r w:rsidRPr="00DC38D9">
        <w:rPr>
          <w:rStyle w:val="superscript"/>
        </w:rPr>
        <w:t>j</w:t>
      </w:r>
      <w:r>
        <w:rPr>
          <w:color w:val="000000"/>
        </w:rPr>
        <w:t>(v</w:t>
      </w:r>
      <w:r>
        <w:rPr>
          <w:rStyle w:val="subscript"/>
        </w:rPr>
        <w:t>s</w:t>
      </w:r>
      <w:r>
        <w:rPr>
          <w:color w:val="000000"/>
        </w:rPr>
        <w:t>)</w:t>
      </w:r>
      <w:r>
        <w:tab/>
      </w:r>
      <w:r>
        <w:tab/>
        <w:t>// V*</w:t>
      </w:r>
      <w:r>
        <w:sym w:font="Symbol" w:char="F0C4"/>
      </w:r>
      <w:r>
        <w:t>V*</w:t>
      </w:r>
    </w:p>
    <w:p w14:paraId="31FBDB49" w14:textId="77777777" w:rsidR="008E2860" w:rsidRDefault="008E2860" w:rsidP="008E2860">
      <w:pPr>
        <w:tabs>
          <w:tab w:val="left" w:pos="7200"/>
          <w:tab w:val="left" w:pos="7920"/>
          <w:tab w:val="right" w:pos="9270"/>
        </w:tabs>
        <w:rPr>
          <w:b/>
        </w:rPr>
      </w:pPr>
    </w:p>
    <w:p w14:paraId="261847AD" w14:textId="77777777" w:rsidR="008E2860" w:rsidRDefault="008E2860" w:rsidP="008E2860">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xml:space="preserve">) =  </w:t>
      </w:r>
      <w:r w:rsidR="001D2A31">
        <w:t>[</w:t>
      </w:r>
      <w:r>
        <w:t>(λ</w:t>
      </w:r>
      <w:r w:rsidRPr="00DC38D9">
        <w:rPr>
          <w:rStyle w:val="superscript"/>
        </w:rPr>
        <w:t>i</w:t>
      </w:r>
      <w:r>
        <w:sym w:font="Symbol" w:char="F0C4"/>
      </w:r>
      <w:r>
        <w:t>λ</w:t>
      </w:r>
      <w:r w:rsidRPr="00DC38D9">
        <w:rPr>
          <w:rStyle w:val="superscript"/>
        </w:rPr>
        <w:t>j</w:t>
      </w:r>
      <w:r>
        <w:t>)(v</w:t>
      </w:r>
      <w:r>
        <w:rPr>
          <w:rStyle w:val="subscript"/>
        </w:rPr>
        <w:t>r</w:t>
      </w:r>
      <w:r>
        <w:t>,v</w:t>
      </w:r>
      <w:r>
        <w:rPr>
          <w:rStyle w:val="subscript"/>
        </w:rPr>
        <w:t>s</w:t>
      </w:r>
      <w:r>
        <w:t>) - (λ</w:t>
      </w:r>
      <w:r w:rsidRPr="00DC38D9">
        <w:rPr>
          <w:rStyle w:val="superscript"/>
        </w:rPr>
        <w:t>j</w:t>
      </w:r>
      <w:r>
        <w:sym w:font="Symbol" w:char="F0C4"/>
      </w:r>
      <w:r>
        <w:t>λ</w:t>
      </w:r>
      <w:r w:rsidRPr="00DC38D9">
        <w:rPr>
          <w:rStyle w:val="superscript"/>
        </w:rPr>
        <w:t>i</w:t>
      </w:r>
      <w:r>
        <w:t>)(v</w:t>
      </w:r>
      <w:r>
        <w:rPr>
          <w:rStyle w:val="subscript"/>
        </w:rPr>
        <w:t>r</w:t>
      </w:r>
      <w:r>
        <w:t>,v</w:t>
      </w:r>
      <w:r>
        <w:rPr>
          <w:rStyle w:val="subscript"/>
        </w:rPr>
        <w:t>s</w:t>
      </w:r>
      <w:r>
        <w:t>)</w:t>
      </w:r>
      <w:r w:rsidR="001D2A31">
        <w:t>]/2</w:t>
      </w:r>
      <w:r>
        <w:t xml:space="preserve">  = </w:t>
      </w:r>
      <w:r w:rsidR="001D2A31">
        <w:t>[</w:t>
      </w:r>
      <w:r>
        <w:t>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w:t>
      </w:r>
      <w:r w:rsidR="001D2A31">
        <w:t>]/2</w:t>
      </w:r>
      <w:r w:rsidR="001D2A31">
        <w:tab/>
      </w:r>
      <w:r w:rsidR="001D2A31">
        <w:tab/>
      </w:r>
    </w:p>
    <w:p w14:paraId="0C828E9E" w14:textId="77777777" w:rsidR="008E2860" w:rsidRDefault="008E2860" w:rsidP="008E2860">
      <w:pPr>
        <w:tabs>
          <w:tab w:val="left" w:pos="7200"/>
          <w:tab w:val="left" w:pos="7920"/>
          <w:tab w:val="right" w:pos="9270"/>
        </w:tabs>
      </w:pPr>
      <w:r>
        <w:tab/>
        <w:t xml:space="preserve">      </w:t>
      </w:r>
    </w:p>
    <w:p w14:paraId="07A603EA" w14:textId="77777777" w:rsidR="008E2860" w:rsidRPr="00655F95" w:rsidRDefault="008E2860" w:rsidP="008E2860">
      <w:pPr>
        <w:tabs>
          <w:tab w:val="left" w:pos="7200"/>
          <w:tab w:val="left" w:pos="7920"/>
          <w:tab w:val="right" w:pos="9270"/>
        </w:tabs>
      </w:pPr>
      <w:r>
        <w:tab/>
        <w:t xml:space="preserve"> =   </w:t>
      </w:r>
      <w:r w:rsidR="001D2A31">
        <w:t xml:space="preserve">(1/2)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ab/>
      </w:r>
      <w:r>
        <w:tab/>
      </w:r>
      <w:r>
        <w:tab/>
      </w:r>
      <w:r>
        <w:tab/>
      </w:r>
      <w:r>
        <w:tab/>
      </w:r>
      <w:r>
        <w:tab/>
        <w:t>// Λ</w:t>
      </w:r>
      <w:r>
        <w:rPr>
          <w:rStyle w:val="superscript"/>
        </w:rPr>
        <w:t>2</w:t>
      </w:r>
      <w:r>
        <w:t xml:space="preserve"> = V* ^ V*</w:t>
      </w:r>
    </w:p>
    <w:p w14:paraId="06F0EA8C" w14:textId="77777777" w:rsidR="008E2860" w:rsidRDefault="008E2860" w:rsidP="008E2860">
      <w:pPr>
        <w:tabs>
          <w:tab w:val="left" w:pos="7200"/>
          <w:tab w:val="left" w:pos="7920"/>
          <w:tab w:val="right" w:pos="9270"/>
        </w:tabs>
      </w:pPr>
    </w:p>
    <w:p w14:paraId="6362BBB9" w14:textId="77777777" w:rsidR="008E2860" w:rsidRPr="00DC38D9" w:rsidRDefault="008E2860" w:rsidP="008E2860">
      <w:pPr>
        <w:tabs>
          <w:tab w:val="left" w:pos="7200"/>
          <w:tab w:val="left" w:pos="7920"/>
          <w:tab w:val="right" w:pos="9270"/>
        </w:tabs>
      </w:pPr>
      <w:r>
        <w:tab/>
        <w:t>(λ</w:t>
      </w:r>
      <w:r w:rsidRPr="00DC38D9">
        <w:rPr>
          <w:rStyle w:val="superscript"/>
        </w:rPr>
        <w:t>i</w:t>
      </w:r>
      <w:r>
        <w:t>^ λ</w:t>
      </w:r>
      <w:r w:rsidRPr="00DC38D9">
        <w:rPr>
          <w:rStyle w:val="superscript"/>
        </w:rPr>
        <w:t>j</w:t>
      </w:r>
      <w:r>
        <w:t>)(v</w:t>
      </w:r>
      <w:r>
        <w:rPr>
          <w:rStyle w:val="subscript"/>
        </w:rPr>
        <w:t>r</w:t>
      </w:r>
      <w:r>
        <w:t>,v</w:t>
      </w:r>
      <w:r>
        <w:rPr>
          <w:rStyle w:val="subscript"/>
        </w:rPr>
        <w:t>s</w:t>
      </w:r>
      <w:r>
        <w:t>)  = - (λ</w:t>
      </w:r>
      <w:r w:rsidRPr="00DC38D9">
        <w:rPr>
          <w:rStyle w:val="superscript"/>
        </w:rPr>
        <w:t>i</w:t>
      </w:r>
      <w:r>
        <w:t>^ λ</w:t>
      </w:r>
      <w:r w:rsidRPr="00DC38D9">
        <w:rPr>
          <w:rStyle w:val="superscript"/>
        </w:rPr>
        <w:t>j</w:t>
      </w:r>
      <w:r>
        <w:t>)(v</w:t>
      </w:r>
      <w:r w:rsidR="00991329">
        <w:rPr>
          <w:rStyle w:val="subscript"/>
        </w:rPr>
        <w:t>s</w:t>
      </w:r>
      <w:r>
        <w:t>,v</w:t>
      </w:r>
      <w:r w:rsidR="00991329">
        <w:rPr>
          <w:rStyle w:val="subscript"/>
        </w:rPr>
        <w:t>r</w:t>
      </w:r>
      <w:r>
        <w:t>)  = - (λ</w:t>
      </w:r>
      <w:r w:rsidRPr="00DC38D9">
        <w:rPr>
          <w:rStyle w:val="superscript"/>
        </w:rPr>
        <w:t>j</w:t>
      </w:r>
      <w:r>
        <w:t>^ λ</w:t>
      </w:r>
      <w:r w:rsidRPr="00DC38D9">
        <w:rPr>
          <w:rStyle w:val="superscript"/>
        </w:rPr>
        <w:t>i</w:t>
      </w:r>
      <w:r>
        <w:t>)(v</w:t>
      </w:r>
      <w:r>
        <w:rPr>
          <w:rStyle w:val="subscript"/>
        </w:rPr>
        <w:t>r</w:t>
      </w:r>
      <w:r>
        <w:t>,v</w:t>
      </w:r>
      <w:r>
        <w:rPr>
          <w:rStyle w:val="subscript"/>
        </w:rPr>
        <w:t>s</w:t>
      </w:r>
      <w:r>
        <w:t>)</w:t>
      </w:r>
      <w:r>
        <w:tab/>
      </w:r>
      <w:r w:rsidR="00991329">
        <w:t>// two forms of antisymmetry</w:t>
      </w:r>
      <w:r w:rsidR="00991329">
        <w:tab/>
      </w:r>
      <w:r>
        <w:t>(4.4.20)</w:t>
      </w:r>
    </w:p>
    <w:p w14:paraId="5DC89141" w14:textId="77777777" w:rsidR="008E2860" w:rsidRDefault="008E2860" w:rsidP="008E2860">
      <w:pPr>
        <w:tabs>
          <w:tab w:val="left" w:pos="7200"/>
          <w:tab w:val="left" w:pos="7920"/>
          <w:tab w:val="right" w:pos="9270"/>
        </w:tabs>
      </w:pPr>
    </w:p>
    <w:p w14:paraId="72795DC6" w14:textId="77777777" w:rsidR="008E2860" w:rsidRPr="00655F95" w:rsidRDefault="008E2860" w:rsidP="008E2860">
      <w:pPr>
        <w:tabs>
          <w:tab w:val="left" w:pos="7200"/>
          <w:tab w:val="left" w:pos="7920"/>
          <w:tab w:val="right" w:pos="9270"/>
        </w:tabs>
      </w:pPr>
      <w:r>
        <w:t>The third line shows that the function (λ</w:t>
      </w:r>
      <w:r w:rsidRPr="00DC38D9">
        <w:rPr>
          <w:rStyle w:val="superscript"/>
        </w:rPr>
        <w:t>i</w:t>
      </w:r>
      <w:r>
        <w:t>^ λ</w:t>
      </w:r>
      <w:r w:rsidRPr="00DC38D9">
        <w:rPr>
          <w:rStyle w:val="superscript"/>
        </w:rPr>
        <w:t>j</w:t>
      </w:r>
      <w:r>
        <w:t>)(v</w:t>
      </w:r>
      <w:r>
        <w:rPr>
          <w:rStyle w:val="subscript"/>
        </w:rPr>
        <w:t>r</w:t>
      </w:r>
      <w:r>
        <w:t>,v</w:t>
      </w:r>
      <w:r>
        <w:rPr>
          <w:rStyle w:val="subscript"/>
        </w:rPr>
        <w:t>s</w:t>
      </w:r>
      <w:r>
        <w:t>) is antisymmetric in its arguments v</w:t>
      </w:r>
      <w:r>
        <w:rPr>
          <w:rStyle w:val="subscript"/>
        </w:rPr>
        <w:t>r</w:t>
      </w:r>
      <w:r>
        <w:t xml:space="preserve"> and v</w:t>
      </w:r>
      <w:r>
        <w:rPr>
          <w:rStyle w:val="subscript"/>
        </w:rPr>
        <w:t xml:space="preserve">s </w:t>
      </w:r>
      <w:r>
        <w:t>and is a bilinear funct</w:t>
      </w:r>
      <w:r w:rsidR="00FA34E4">
        <w:t xml:space="preserve">ion of those arguments because </w:t>
      </w:r>
      <w:r>
        <w:t>λ</w:t>
      </w:r>
      <w:r w:rsidRPr="00DC38D9">
        <w:rPr>
          <w:rStyle w:val="superscript"/>
        </w:rPr>
        <w:t>i</w:t>
      </w:r>
      <w:r>
        <w:t>(v</w:t>
      </w:r>
      <w:r>
        <w:rPr>
          <w:rStyle w:val="subscript"/>
        </w:rPr>
        <w:t>r</w:t>
      </w:r>
      <w:r>
        <w:t xml:space="preserve">)  is linear, as shown in (4.2.5). </w:t>
      </w:r>
    </w:p>
    <w:p w14:paraId="350F7C1A" w14:textId="77777777" w:rsidR="008E2860" w:rsidRDefault="008E2860" w:rsidP="008E2860">
      <w:pPr>
        <w:tabs>
          <w:tab w:val="left" w:pos="7200"/>
          <w:tab w:val="left" w:pos="7920"/>
          <w:tab w:val="right" w:pos="9270"/>
        </w:tabs>
      </w:pPr>
    </w:p>
    <w:p w14:paraId="2E18BEFF" w14:textId="77777777" w:rsidR="008E2860" w:rsidRDefault="008E2860" w:rsidP="008E2860">
      <w:pPr>
        <w:tabs>
          <w:tab w:val="left" w:pos="7200"/>
          <w:tab w:val="left" w:pos="7920"/>
          <w:tab w:val="right" w:pos="9270"/>
        </w:tabs>
      </w:pPr>
      <w:r>
        <w:t xml:space="preserve">Using the </w:t>
      </w:r>
      <w:r>
        <w:rPr>
          <w:i/>
        </w:rPr>
        <w:t>symmetric</w:t>
      </w:r>
      <w:r>
        <w:t xml:space="preserve"> double sum expansion form (4.4.5) with </w:t>
      </w:r>
      <w:r w:rsidRPr="00DC38D9">
        <w:rPr>
          <w:rFonts w:ascii="Script MT Bold" w:hAnsi="Script MT Bold"/>
        </w:rPr>
        <w:t>T</w:t>
      </w:r>
      <w:r>
        <w:rPr>
          <w:rStyle w:val="subscript"/>
        </w:rPr>
        <w:t>ij</w:t>
      </w:r>
      <w:r>
        <w:t xml:space="preserve"> = α</w:t>
      </w:r>
      <w:r>
        <w:rPr>
          <w:rStyle w:val="subscript"/>
        </w:rPr>
        <w:t>i</w:t>
      </w:r>
      <w:r>
        <w:t>β</w:t>
      </w:r>
      <w:r>
        <w:rPr>
          <w:rStyle w:val="subscript"/>
        </w:rPr>
        <w:t xml:space="preserve">j </w:t>
      </w:r>
      <w:r>
        <w:t xml:space="preserve">one has, </w:t>
      </w:r>
    </w:p>
    <w:p w14:paraId="06641668" w14:textId="77777777" w:rsidR="008E2860" w:rsidRDefault="008E2860" w:rsidP="008E2860">
      <w:pPr>
        <w:tabs>
          <w:tab w:val="left" w:pos="7200"/>
          <w:tab w:val="left" w:pos="7920"/>
          <w:tab w:val="right" w:pos="9270"/>
        </w:tabs>
      </w:pPr>
    </w:p>
    <w:p w14:paraId="48BC381F"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ij</w:t>
      </w:r>
      <w:r>
        <w:t xml:space="preserve"> α</w:t>
      </w:r>
      <w:r>
        <w:rPr>
          <w:rStyle w:val="subscript"/>
        </w:rPr>
        <w:t>i</w:t>
      </w:r>
      <w:r>
        <w:t>β</w:t>
      </w:r>
      <w:r>
        <w:rPr>
          <w:rStyle w:val="subscript"/>
        </w:rPr>
        <w:t>j</w:t>
      </w:r>
      <w:r>
        <w:t xml:space="preserve"> [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rsidR="001D2A31">
        <w:t>)]/2</w:t>
      </w:r>
    </w:p>
    <w:p w14:paraId="77C1DAC5" w14:textId="77777777" w:rsidR="008E2860" w:rsidRDefault="008E2860" w:rsidP="008E2860">
      <w:pPr>
        <w:tabs>
          <w:tab w:val="left" w:pos="7200"/>
          <w:tab w:val="left" w:pos="7920"/>
          <w:tab w:val="right" w:pos="9270"/>
        </w:tabs>
      </w:pPr>
    </w:p>
    <w:p w14:paraId="62F2ABC7" w14:textId="77777777" w:rsidR="008E2860" w:rsidRPr="00DC38D9" w:rsidRDefault="008E2860" w:rsidP="008E2860">
      <w:pPr>
        <w:tabs>
          <w:tab w:val="left" w:pos="7200"/>
          <w:tab w:val="left" w:pos="7920"/>
          <w:tab w:val="right" w:pos="9270"/>
        </w:tabs>
      </w:pPr>
      <w:r>
        <w:tab/>
      </w:r>
      <w:r>
        <w:tab/>
        <w:t xml:space="preserve">         = Σ</w:t>
      </w:r>
      <w:r>
        <w:rPr>
          <w:rStyle w:val="subscript"/>
        </w:rPr>
        <w:t>ij</w:t>
      </w:r>
      <w:r>
        <w:t xml:space="preserve"> α</w:t>
      </w:r>
      <w:r>
        <w:rPr>
          <w:rStyle w:val="subscript"/>
        </w:rPr>
        <w:t>i</w:t>
      </w:r>
      <w:r>
        <w:t>β</w:t>
      </w:r>
      <w:r>
        <w:rPr>
          <w:rStyle w:val="subscript"/>
        </w:rPr>
        <w:t>j</w:t>
      </w:r>
      <w:r>
        <w:t xml:space="preserve"> </w:t>
      </w:r>
      <w:r w:rsidR="001D2A31">
        <w:t>(1/2) d</w:t>
      </w:r>
      <w:r>
        <w:t xml:space="preserve">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r>
      <w:r>
        <w:tab/>
        <w:t>(4.4.23)</w:t>
      </w:r>
    </w:p>
    <w:p w14:paraId="12B4E702" w14:textId="77777777" w:rsidR="008E2860" w:rsidRDefault="008E2860" w:rsidP="008E2860">
      <w:pPr>
        <w:tabs>
          <w:tab w:val="left" w:pos="7200"/>
          <w:tab w:val="left" w:pos="7920"/>
          <w:tab w:val="right" w:pos="9270"/>
        </w:tabs>
      </w:pPr>
    </w:p>
    <w:p w14:paraId="410EF8EA" w14:textId="77777777" w:rsidR="008E2860" w:rsidRDefault="008E2860" w:rsidP="008E2860">
      <w:pPr>
        <w:tabs>
          <w:tab w:val="left" w:pos="7200"/>
          <w:tab w:val="left" w:pos="7920"/>
          <w:tab w:val="right" w:pos="9270"/>
        </w:tabs>
      </w:pPr>
      <w:r>
        <w:t>Evaluated at v</w:t>
      </w:r>
      <w:r>
        <w:rPr>
          <w:rStyle w:val="subscript"/>
        </w:rPr>
        <w:t>r</w:t>
      </w:r>
      <w:r>
        <w:t xml:space="preserve"> = e</w:t>
      </w:r>
      <w:r>
        <w:rPr>
          <w:rStyle w:val="subscript"/>
        </w:rPr>
        <w:t>r</w:t>
      </w:r>
      <w:r>
        <w:t xml:space="preserve"> and v</w:t>
      </w:r>
      <w:r>
        <w:rPr>
          <w:rStyle w:val="subscript"/>
        </w:rPr>
        <w:t>s</w:t>
      </w:r>
      <w:r>
        <w:t xml:space="preserve"> = e</w:t>
      </w:r>
      <w:r>
        <w:rPr>
          <w:rStyle w:val="subscript"/>
        </w:rPr>
        <w:t>s</w:t>
      </w:r>
      <w:r>
        <w:t xml:space="preserve"> this becomes, using (4.2.6), </w:t>
      </w:r>
    </w:p>
    <w:p w14:paraId="767003E5" w14:textId="77777777" w:rsidR="008E2860" w:rsidRDefault="008E2860" w:rsidP="008E2860">
      <w:pPr>
        <w:tabs>
          <w:tab w:val="left" w:pos="7200"/>
          <w:tab w:val="left" w:pos="7920"/>
          <w:tab w:val="right" w:pos="9270"/>
        </w:tabs>
      </w:pPr>
    </w:p>
    <w:p w14:paraId="42524EB2" w14:textId="77777777" w:rsidR="008E2860" w:rsidRPr="00655F95"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ij</w:t>
      </w:r>
      <w:r>
        <w:t xml:space="preserve"> α</w:t>
      </w:r>
      <w:r>
        <w:rPr>
          <w:rStyle w:val="subscript"/>
        </w:rPr>
        <w:t>i</w:t>
      </w:r>
      <w:r>
        <w:t>β</w:t>
      </w:r>
      <w:r>
        <w:rPr>
          <w:rStyle w:val="subscript"/>
        </w:rPr>
        <w:t xml:space="preserve">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w:t>
      </w:r>
      <w:r w:rsidR="001D2A31">
        <w:t>/2</w:t>
      </w:r>
      <w:r>
        <w:t xml:space="preserve"> = </w:t>
      </w:r>
      <w:r w:rsidR="001D2A31">
        <w:t>(</w:t>
      </w:r>
      <w:r>
        <w:t>α</w:t>
      </w:r>
      <w:r>
        <w:rPr>
          <w:rStyle w:val="subscript"/>
        </w:rPr>
        <w:t>r</w:t>
      </w:r>
      <w:r>
        <w:t>β</w:t>
      </w:r>
      <w:r>
        <w:rPr>
          <w:rStyle w:val="subscript"/>
        </w:rPr>
        <w:t>s</w:t>
      </w:r>
      <w:r>
        <w:t xml:space="preserve"> - α</w:t>
      </w:r>
      <w:r>
        <w:rPr>
          <w:rStyle w:val="subscript"/>
        </w:rPr>
        <w:t>s</w:t>
      </w:r>
      <w:r>
        <w:t>β</w:t>
      </w:r>
      <w:r>
        <w:rPr>
          <w:rStyle w:val="subscript"/>
        </w:rPr>
        <w:t>r</w:t>
      </w:r>
      <w:r w:rsidR="001D2A31">
        <w:t xml:space="preserve">)/2 </w:t>
      </w:r>
      <w:r>
        <w:t xml:space="preserve"> .</w:t>
      </w:r>
      <w:r>
        <w:tab/>
      </w:r>
      <w:r>
        <w:tab/>
      </w:r>
      <w:r>
        <w:tab/>
      </w:r>
      <w:r>
        <w:tab/>
        <w:t>(4.4.24)</w:t>
      </w:r>
      <w:r>
        <w:tab/>
      </w:r>
    </w:p>
    <w:p w14:paraId="6AA1C8B8" w14:textId="77777777" w:rsidR="008E2860" w:rsidRDefault="008E2860" w:rsidP="008E2860">
      <w:pPr>
        <w:tabs>
          <w:tab w:val="left" w:pos="7200"/>
          <w:tab w:val="left" w:pos="7920"/>
          <w:tab w:val="right" w:pos="9270"/>
        </w:tabs>
      </w:pPr>
    </w:p>
    <w:p w14:paraId="5B9E34AD" w14:textId="77777777" w:rsidR="008E2860" w:rsidRDefault="008E2860" w:rsidP="008E2860">
      <w:pPr>
        <w:tabs>
          <w:tab w:val="left" w:pos="7200"/>
          <w:tab w:val="left" w:pos="7920"/>
          <w:tab w:val="right" w:pos="9270"/>
        </w:tabs>
      </w:pPr>
      <w:r>
        <w:t xml:space="preserve">Using the </w:t>
      </w:r>
      <w:r>
        <w:rPr>
          <w:i/>
        </w:rPr>
        <w:t>ordered</w:t>
      </w:r>
      <w:r>
        <w:t xml:space="preserve"> double sum expansion (4.4.10) with </w:t>
      </w:r>
      <w:r w:rsidRPr="008D4CE0">
        <w:rPr>
          <w:rFonts w:ascii="Script MT Bold" w:hAnsi="Script MT Bold"/>
        </w:rPr>
        <w:t>T</w:t>
      </w:r>
      <w:r>
        <w:rPr>
          <w:rStyle w:val="subscript"/>
        </w:rPr>
        <w:t>ij</w:t>
      </w:r>
      <w:r>
        <w:t xml:space="preserve"> = α</w:t>
      </w:r>
      <w:r>
        <w:rPr>
          <w:rStyle w:val="subscript"/>
        </w:rPr>
        <w:t>i</w:t>
      </w:r>
      <w:r>
        <w:t>β</w:t>
      </w:r>
      <w:r>
        <w:rPr>
          <w:rStyle w:val="subscript"/>
        </w:rPr>
        <w:t>j</w:t>
      </w:r>
      <w:r>
        <w:t>, we find instead</w:t>
      </w:r>
    </w:p>
    <w:p w14:paraId="5F57B806" w14:textId="77777777" w:rsidR="008E2860" w:rsidRDefault="008E2860" w:rsidP="008E2860">
      <w:pPr>
        <w:tabs>
          <w:tab w:val="left" w:pos="7200"/>
          <w:tab w:val="left" w:pos="7920"/>
          <w:tab w:val="right" w:pos="9270"/>
        </w:tabs>
      </w:pPr>
    </w:p>
    <w:p w14:paraId="433B9C97" w14:textId="77777777" w:rsidR="008E2860" w:rsidRDefault="008E2860" w:rsidP="008E2860">
      <w:pPr>
        <w:tabs>
          <w:tab w:val="left" w:pos="7200"/>
          <w:tab w:val="left" w:pos="7920"/>
          <w:tab w:val="right" w:pos="9270"/>
        </w:tabs>
      </w:pPr>
      <w:r>
        <w:tab/>
        <w:t>(α ^ β)(v</w:t>
      </w:r>
      <w:r>
        <w:rPr>
          <w:rStyle w:val="subscript"/>
        </w:rPr>
        <w:t>r</w:t>
      </w:r>
      <w:r>
        <w:t>,v</w:t>
      </w:r>
      <w:r>
        <w:rPr>
          <w:rStyle w:val="subscript"/>
        </w:rPr>
        <w:t>s</w:t>
      </w:r>
      <w:r>
        <w:t>)  =  Σ</w:t>
      </w:r>
      <w:r>
        <w:rPr>
          <w:rStyle w:val="subscript"/>
        </w:rPr>
        <w:t>i&lt;j</w:t>
      </w:r>
      <w:r>
        <w:t xml:space="preserve"> (α</w:t>
      </w:r>
      <w:r>
        <w:rPr>
          <w:rStyle w:val="subscript"/>
        </w:rPr>
        <w:t>i</w:t>
      </w:r>
      <w:r>
        <w:t>β</w:t>
      </w:r>
      <w:r>
        <w:rPr>
          <w:rStyle w:val="subscript"/>
        </w:rPr>
        <w:t>j</w:t>
      </w:r>
      <w:r>
        <w:t>- α</w:t>
      </w:r>
      <w:r>
        <w:rPr>
          <w:rStyle w:val="subscript"/>
        </w:rPr>
        <w:t>j</w:t>
      </w:r>
      <w:r>
        <w:t>β</w:t>
      </w:r>
      <w:r>
        <w:rPr>
          <w:rStyle w:val="subscript"/>
        </w:rPr>
        <w:t>i</w:t>
      </w:r>
      <w:r>
        <w:t>)  (λ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  =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(λ</w:t>
      </w:r>
      <w:r w:rsidRPr="00DC38D9">
        <w:rPr>
          <w:rStyle w:val="superscript"/>
        </w:rPr>
        <w:t>i</w:t>
      </w:r>
      <w:r>
        <w:t xml:space="preserve"> ^ λ</w:t>
      </w:r>
      <w:r w:rsidRPr="00DC38D9">
        <w:rPr>
          <w:rStyle w:val="superscript"/>
        </w:rPr>
        <w:t>j</w:t>
      </w:r>
      <w:r>
        <w:t>)(v</w:t>
      </w:r>
      <w:r>
        <w:rPr>
          <w:rStyle w:val="subscript"/>
        </w:rPr>
        <w:t>r</w:t>
      </w:r>
      <w:r>
        <w:t>,v</w:t>
      </w:r>
      <w:r>
        <w:rPr>
          <w:rStyle w:val="subscript"/>
        </w:rPr>
        <w:t>s</w:t>
      </w:r>
      <w:r>
        <w:t>)</w:t>
      </w:r>
    </w:p>
    <w:p w14:paraId="60F32199" w14:textId="77777777" w:rsidR="008E2860" w:rsidRDefault="008E2860" w:rsidP="008E2860">
      <w:pPr>
        <w:tabs>
          <w:tab w:val="left" w:pos="7200"/>
          <w:tab w:val="left" w:pos="7920"/>
          <w:tab w:val="right" w:pos="9270"/>
        </w:tabs>
      </w:pPr>
    </w:p>
    <w:p w14:paraId="6A5CD521"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 λ</w:t>
      </w:r>
      <w:r w:rsidRPr="00DC38D9">
        <w:rPr>
          <w:rStyle w:val="superscript"/>
        </w:rPr>
        <w:t>i</w:t>
      </w:r>
      <w:r>
        <w:t>(v</w:t>
      </w:r>
      <w:r>
        <w:rPr>
          <w:rStyle w:val="subscript"/>
        </w:rPr>
        <w:t>r</w:t>
      </w:r>
      <w:r>
        <w:t>)λ</w:t>
      </w:r>
      <w:r w:rsidRPr="00DC38D9">
        <w:rPr>
          <w:rStyle w:val="superscript"/>
        </w:rPr>
        <w:t>j</w:t>
      </w:r>
      <w:r>
        <w:t>(v</w:t>
      </w:r>
      <w:r>
        <w:rPr>
          <w:rStyle w:val="subscript"/>
        </w:rPr>
        <w:t>s</w:t>
      </w:r>
      <w:r>
        <w:t>) -  λ</w:t>
      </w:r>
      <w:r w:rsidRPr="00DC38D9">
        <w:rPr>
          <w:rStyle w:val="superscript"/>
        </w:rPr>
        <w:t>j</w:t>
      </w:r>
      <w:r>
        <w:t>(v</w:t>
      </w:r>
      <w:r>
        <w:rPr>
          <w:rStyle w:val="subscript"/>
        </w:rPr>
        <w:t>r</w:t>
      </w:r>
      <w:r>
        <w:t>)λ</w:t>
      </w:r>
      <w:r w:rsidRPr="00DC38D9">
        <w:rPr>
          <w:rStyle w:val="superscript"/>
        </w:rPr>
        <w:t>i</w:t>
      </w:r>
      <w:r>
        <w:t>(v</w:t>
      </w:r>
      <w:r>
        <w:rPr>
          <w:rStyle w:val="subscript"/>
        </w:rPr>
        <w:t>s</w:t>
      </w:r>
      <w:r>
        <w:t>)]</w:t>
      </w:r>
      <w:r w:rsidR="001D2A31">
        <w:t>/2</w:t>
      </w:r>
    </w:p>
    <w:p w14:paraId="06693812" w14:textId="77777777" w:rsidR="008E2860" w:rsidRDefault="008E2860" w:rsidP="008E2860">
      <w:pPr>
        <w:tabs>
          <w:tab w:val="left" w:pos="7200"/>
          <w:tab w:val="left" w:pos="7920"/>
          <w:tab w:val="right" w:pos="9270"/>
        </w:tabs>
      </w:pPr>
    </w:p>
    <w:p w14:paraId="0D98BF4B" w14:textId="77777777" w:rsidR="008E2860" w:rsidRDefault="008E2860" w:rsidP="008E2860">
      <w:pPr>
        <w:tabs>
          <w:tab w:val="left" w:pos="7200"/>
          <w:tab w:val="left" w:pos="7920"/>
          <w:tab w:val="right" w:pos="9270"/>
        </w:tabs>
      </w:pPr>
      <w:r>
        <w:tab/>
      </w:r>
      <w:r>
        <w:tab/>
        <w:t>=  Σ</w:t>
      </w:r>
      <w:r>
        <w:rPr>
          <w:rStyle w:val="subscript"/>
        </w:rPr>
        <w:t>i&lt;j</w:t>
      </w:r>
      <w:r>
        <w:t xml:space="preserve"> 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rsidR="001D2A31">
        <w:t xml:space="preserve"> (1/2)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 xml:space="preserve">. </w:t>
      </w:r>
      <w:r>
        <w:tab/>
      </w:r>
      <w:r>
        <w:tab/>
      </w:r>
      <w:r>
        <w:tab/>
      </w:r>
      <w:r>
        <w:tab/>
      </w:r>
      <w:r>
        <w:tab/>
        <w:t>(4.4.25)</w:t>
      </w:r>
      <w:r>
        <w:tab/>
      </w:r>
      <w:r>
        <w:tab/>
      </w:r>
      <w:r>
        <w:tab/>
      </w:r>
    </w:p>
    <w:p w14:paraId="37EF4EED" w14:textId="77777777" w:rsidR="008E2860" w:rsidRDefault="008E2860" w:rsidP="008E2860">
      <w:pPr>
        <w:tabs>
          <w:tab w:val="left" w:pos="7200"/>
          <w:tab w:val="left" w:pos="7920"/>
          <w:tab w:val="right" w:pos="9270"/>
        </w:tabs>
      </w:pPr>
      <w:r>
        <w:t>Evaluation at v</w:t>
      </w:r>
      <w:r>
        <w:rPr>
          <w:rStyle w:val="subscript"/>
        </w:rPr>
        <w:t>r</w:t>
      </w:r>
      <w:r>
        <w:t xml:space="preserve"> = e</w:t>
      </w:r>
      <w:r>
        <w:rPr>
          <w:rStyle w:val="subscript"/>
        </w:rPr>
        <w:t>r</w:t>
      </w:r>
      <w:r>
        <w:t xml:space="preserve"> and v</w:t>
      </w:r>
      <w:r>
        <w:rPr>
          <w:rStyle w:val="subscript"/>
        </w:rPr>
        <w:t>s</w:t>
      </w:r>
      <w:r>
        <w:t xml:space="preserve"> = e</w:t>
      </w:r>
      <w:r>
        <w:rPr>
          <w:rStyle w:val="subscript"/>
        </w:rPr>
        <w:t xml:space="preserve">s </w:t>
      </w:r>
      <w:r>
        <w:t>gives</w:t>
      </w:r>
    </w:p>
    <w:p w14:paraId="72B3BA27" w14:textId="77777777" w:rsidR="008E2860" w:rsidRDefault="008E2860" w:rsidP="008E2860">
      <w:pPr>
        <w:tabs>
          <w:tab w:val="left" w:pos="7200"/>
          <w:tab w:val="left" w:pos="7920"/>
          <w:tab w:val="right" w:pos="9270"/>
        </w:tabs>
      </w:pPr>
    </w:p>
    <w:p w14:paraId="73F9651F" w14:textId="77777777" w:rsidR="008E2860" w:rsidRDefault="008E2860" w:rsidP="008E2860">
      <w:pPr>
        <w:tabs>
          <w:tab w:val="left" w:pos="7200"/>
          <w:tab w:val="left" w:pos="7920"/>
          <w:tab w:val="right" w:pos="9270"/>
        </w:tabs>
      </w:pPr>
      <w:r>
        <w:tab/>
        <w:t>(α ^ β)(e</w:t>
      </w:r>
      <w:r>
        <w:rPr>
          <w:rStyle w:val="subscript"/>
        </w:rPr>
        <w:t>r</w:t>
      </w:r>
      <w:r>
        <w:t>,e</w:t>
      </w:r>
      <w:r>
        <w:rPr>
          <w:rStyle w:val="subscript"/>
        </w:rPr>
        <w:t>s</w:t>
      </w:r>
      <w:r>
        <w:t>) = Σ</w:t>
      </w:r>
      <w:r>
        <w:rPr>
          <w:rStyle w:val="subscript"/>
        </w:rPr>
        <w:t xml:space="preserve">i&lt;j </w:t>
      </w:r>
      <w:r>
        <w:t xml:space="preserve"> </w:t>
      </w:r>
      <w:r w:rsidR="001D2A31">
        <w:t xml:space="preserve">(1/2) </w:t>
      </w:r>
      <w:r>
        <w:t xml:space="preserve">det </w:t>
      </w:r>
      <w:r>
        <w:fldChar w:fldCharType="begin"/>
      </w:r>
      <w:r>
        <w:instrText xml:space="preserve"> EQ \B(\A\co2( α</w:instrText>
      </w:r>
      <w:r>
        <w:rPr>
          <w:rStyle w:val="subscript"/>
        </w:rPr>
        <w:instrText>i</w:instrText>
      </w:r>
      <w:r>
        <w:instrText xml:space="preserve"> ,β</w:instrText>
      </w:r>
      <w:r>
        <w:rPr>
          <w:rStyle w:val="subscript"/>
        </w:rPr>
        <w:instrText>i</w:instrText>
      </w:r>
      <w:r>
        <w:instrText xml:space="preserve"> , α</w:instrText>
      </w:r>
      <w:r>
        <w:rPr>
          <w:rStyle w:val="subscript"/>
        </w:rPr>
        <w:instrText>j</w:instrText>
      </w:r>
      <w:r>
        <w:instrText xml:space="preserve"> , β</w:instrText>
      </w:r>
      <w:r>
        <w:rPr>
          <w:rStyle w:val="subscript"/>
        </w:rPr>
        <w:instrText>j</w:instrText>
      </w:r>
      <w:r>
        <w:instrText xml:space="preserve"> )) </w:instrText>
      </w:r>
      <w:r>
        <w:fldChar w:fldCharType="end"/>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w:t>
      </w:r>
      <w:r>
        <w:tab/>
      </w:r>
      <w:r>
        <w:tab/>
      </w:r>
      <w:r>
        <w:tab/>
      </w:r>
      <w:r>
        <w:tab/>
      </w:r>
      <w:r>
        <w:tab/>
        <w:t>(4.4.26)</w:t>
      </w:r>
    </w:p>
    <w:p w14:paraId="41A95950" w14:textId="77777777" w:rsidR="008E2860" w:rsidRDefault="008E2860" w:rsidP="008E2860">
      <w:pPr>
        <w:tabs>
          <w:tab w:val="left" w:pos="7200"/>
          <w:tab w:val="left" w:pos="7920"/>
          <w:tab w:val="right" w:pos="9270"/>
        </w:tabs>
      </w:pPr>
    </w:p>
    <w:p w14:paraId="18D42011" w14:textId="77777777" w:rsidR="008E2860" w:rsidRDefault="008E2860" w:rsidP="008E2860">
      <w:pPr>
        <w:tabs>
          <w:tab w:val="left" w:pos="7200"/>
          <w:tab w:val="left" w:pos="7920"/>
          <w:tab w:val="right" w:pos="9270"/>
        </w:tabs>
      </w:pPr>
      <w:r>
        <w:t>Repeating the argument (4.3.27) this becomes</w:t>
      </w:r>
    </w:p>
    <w:p w14:paraId="1CDEE307" w14:textId="77777777" w:rsidR="008E2860" w:rsidRDefault="008E2860" w:rsidP="008E2860">
      <w:pPr>
        <w:tabs>
          <w:tab w:val="left" w:pos="7200"/>
          <w:tab w:val="left" w:pos="7920"/>
          <w:tab w:val="right" w:pos="9270"/>
        </w:tabs>
      </w:pPr>
    </w:p>
    <w:p w14:paraId="2DB83586" w14:textId="77777777" w:rsidR="008E2860" w:rsidRPr="00D8216F" w:rsidRDefault="008E2860" w:rsidP="008E2860">
      <w:pPr>
        <w:tabs>
          <w:tab w:val="left" w:pos="7200"/>
          <w:tab w:val="left" w:pos="7920"/>
          <w:tab w:val="right" w:pos="9270"/>
        </w:tabs>
      </w:pPr>
      <w:r>
        <w:tab/>
        <w:t>(α ^ β)(e</w:t>
      </w:r>
      <w:r>
        <w:rPr>
          <w:rStyle w:val="subscript"/>
        </w:rPr>
        <w:t>r</w:t>
      </w:r>
      <w:r>
        <w:t>,e</w:t>
      </w:r>
      <w:r>
        <w:rPr>
          <w:rStyle w:val="subscript"/>
        </w:rPr>
        <w:t>s</w:t>
      </w:r>
      <w:r>
        <w:t xml:space="preserve">) =  </w:t>
      </w:r>
      <w:r w:rsidR="001D2A31">
        <w:t>(</w:t>
      </w:r>
      <w:r>
        <w:t>α</w:t>
      </w:r>
      <w:r>
        <w:rPr>
          <w:rStyle w:val="subscript"/>
        </w:rPr>
        <w:t>r</w:t>
      </w:r>
      <w:r>
        <w:t>β</w:t>
      </w:r>
      <w:r>
        <w:rPr>
          <w:rStyle w:val="subscript"/>
        </w:rPr>
        <w:t>s</w:t>
      </w:r>
      <w:r>
        <w:t xml:space="preserve"> - α</w:t>
      </w:r>
      <w:r>
        <w:rPr>
          <w:rStyle w:val="subscript"/>
        </w:rPr>
        <w:t>s</w:t>
      </w:r>
      <w:r>
        <w:t>β</w:t>
      </w:r>
      <w:r>
        <w:rPr>
          <w:rStyle w:val="subscript"/>
        </w:rPr>
        <w:t>r</w:t>
      </w:r>
      <w:r w:rsidR="001D2A31">
        <w:t>)/2</w:t>
      </w:r>
      <w:r>
        <w:tab/>
      </w:r>
      <w:r w:rsidR="00B44E48" w:rsidRPr="00B44E48">
        <w:rPr>
          <w:color w:val="FF0000"/>
        </w:rPr>
        <w:t>// = [Alt(α</w:t>
      </w:r>
      <w:r w:rsidR="00B44E48" w:rsidRPr="00B44E48">
        <w:rPr>
          <w:color w:val="FF0000"/>
        </w:rPr>
        <w:sym w:font="Symbol" w:char="F0C4"/>
      </w:r>
      <w:r w:rsidR="00B44E48" w:rsidRPr="00B44E48">
        <w:rPr>
          <w:color w:val="FF0000"/>
        </w:rPr>
        <w:t>β)]</w:t>
      </w:r>
      <w:r w:rsidR="00B44E48" w:rsidRPr="00B44E48">
        <w:rPr>
          <w:rStyle w:val="subscript"/>
          <w:color w:val="FF0000"/>
        </w:rPr>
        <w:t>rs</w:t>
      </w:r>
      <w:r>
        <w:tab/>
      </w:r>
      <w:r>
        <w:tab/>
      </w:r>
      <w:r>
        <w:tab/>
      </w:r>
      <w:r>
        <w:tab/>
      </w:r>
      <w:r>
        <w:tab/>
        <w:t>(4.4.28)</w:t>
      </w:r>
    </w:p>
    <w:p w14:paraId="0EEA0F14" w14:textId="77777777" w:rsidR="008E2860" w:rsidRDefault="008E2860" w:rsidP="008E2860">
      <w:pPr>
        <w:tabs>
          <w:tab w:val="left" w:pos="7200"/>
          <w:tab w:val="left" w:pos="7920"/>
          <w:tab w:val="right" w:pos="9270"/>
        </w:tabs>
      </w:pPr>
    </w:p>
    <w:p w14:paraId="44512AFD" w14:textId="77777777" w:rsidR="008E2860" w:rsidRDefault="008E2860" w:rsidP="008E2860">
      <w:pPr>
        <w:tabs>
          <w:tab w:val="left" w:pos="7200"/>
          <w:tab w:val="left" w:pos="7920"/>
          <w:tab w:val="right" w:pos="9270"/>
        </w:tabs>
      </w:pPr>
      <w:r>
        <w:t xml:space="preserve">in agreement with (4.4.24) which used the symmetric sum. </w:t>
      </w:r>
    </w:p>
    <w:p w14:paraId="78EAF2A4" w14:textId="77777777" w:rsidR="008E2860" w:rsidRDefault="008E2860" w:rsidP="008E2860">
      <w:pPr>
        <w:tabs>
          <w:tab w:val="left" w:pos="7200"/>
          <w:tab w:val="left" w:pos="7920"/>
          <w:tab w:val="right" w:pos="9270"/>
        </w:tabs>
      </w:pPr>
    </w:p>
    <w:p w14:paraId="686B6966" w14:textId="77777777" w:rsidR="008E2860" w:rsidRPr="008E2860" w:rsidRDefault="008E2860" w:rsidP="008E2860">
      <w:pPr>
        <w:tabs>
          <w:tab w:val="left" w:pos="7200"/>
          <w:tab w:val="left" w:pos="7920"/>
          <w:tab w:val="right" w:pos="9270"/>
        </w:tabs>
        <w:rPr>
          <w:u w:val="single"/>
        </w:rPr>
      </w:pPr>
      <w:r w:rsidRPr="008E2860">
        <w:rPr>
          <w:u w:val="single"/>
        </w:rPr>
        <w:t xml:space="preserve">We now repeat this comparison for </w:t>
      </w:r>
      <w:r w:rsidRPr="008E2860">
        <w:rPr>
          <w:i/>
          <w:u w:val="single"/>
        </w:rPr>
        <w:t>general</w:t>
      </w:r>
      <w:r w:rsidRPr="008E2860">
        <w:rPr>
          <w:u w:val="single"/>
        </w:rPr>
        <w:t xml:space="preserve"> elements of </w:t>
      </w:r>
      <w:r>
        <w:rPr>
          <w:u w:val="single"/>
        </w:rPr>
        <w:t>Λ</w:t>
      </w:r>
      <w:r w:rsidRPr="008E2860">
        <w:rPr>
          <w:rStyle w:val="superscript"/>
          <w:u w:val="single"/>
        </w:rPr>
        <w:t>2</w:t>
      </w:r>
      <w:r w:rsidRPr="008E2860">
        <w:rPr>
          <w:u w:val="single"/>
        </w:rPr>
        <w:t xml:space="preserve">. </w:t>
      </w:r>
    </w:p>
    <w:p w14:paraId="7BB75694" w14:textId="77777777" w:rsidR="008E2860" w:rsidRDefault="008E2860" w:rsidP="008E2860">
      <w:pPr>
        <w:tabs>
          <w:tab w:val="left" w:pos="7200"/>
          <w:tab w:val="left" w:pos="7920"/>
          <w:tab w:val="right" w:pos="9270"/>
        </w:tabs>
      </w:pPr>
    </w:p>
    <w:p w14:paraId="43815484" w14:textId="77777777" w:rsidR="008E2860" w:rsidRPr="00655F95" w:rsidRDefault="008E2860" w:rsidP="008E2860">
      <w:pPr>
        <w:tabs>
          <w:tab w:val="left" w:pos="7200"/>
          <w:tab w:val="left" w:pos="7920"/>
          <w:tab w:val="right" w:pos="9270"/>
        </w:tabs>
      </w:pPr>
      <w:r>
        <w:t xml:space="preserve">Using the </w:t>
      </w:r>
      <w:r>
        <w:rPr>
          <w:i/>
        </w:rPr>
        <w:t>symmetric</w:t>
      </w:r>
      <w:r>
        <w:t xml:space="preserve"> double sum (4.4.5), </w:t>
      </w:r>
    </w:p>
    <w:p w14:paraId="53942365" w14:textId="77777777" w:rsidR="008E2860" w:rsidRDefault="008E2860" w:rsidP="008E2860">
      <w:pPr>
        <w:tabs>
          <w:tab w:val="left" w:pos="7200"/>
          <w:tab w:val="left" w:pos="7920"/>
          <w:tab w:val="right" w:pos="9270"/>
        </w:tabs>
      </w:pPr>
    </w:p>
    <w:p w14:paraId="751EB28E"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ij</w:t>
      </w:r>
      <w:r>
        <w:t xml:space="preserve"> </w:t>
      </w:r>
      <w:r w:rsidRPr="008D4CE0">
        <w:rPr>
          <w:rFonts w:ascii="Script MT Bold" w:hAnsi="Script MT Bold"/>
        </w:rPr>
        <w:t>T</w:t>
      </w:r>
      <w:r>
        <w:rPr>
          <w:rStyle w:val="subscript"/>
        </w:rPr>
        <w:t>ij</w:t>
      </w:r>
      <w:r>
        <w:t xml:space="preserve"> (λ</w:t>
      </w:r>
      <w:r w:rsidRPr="00D8216F">
        <w:rPr>
          <w:rStyle w:val="superscript"/>
        </w:rPr>
        <w:t>i</w:t>
      </w:r>
      <w:r>
        <w:t xml:space="preserve"> ^ λ</w:t>
      </w:r>
      <w:r w:rsidRPr="00D8216F">
        <w:rPr>
          <w:rStyle w:val="superscript"/>
        </w:rPr>
        <w:t>j</w:t>
      </w:r>
      <w:r>
        <w:t>)(v</w:t>
      </w:r>
      <w:r>
        <w:rPr>
          <w:rStyle w:val="subscript"/>
        </w:rPr>
        <w:t>r</w:t>
      </w:r>
      <w:r>
        <w:t>,v</w:t>
      </w:r>
      <w:r>
        <w:rPr>
          <w:rStyle w:val="subscript"/>
        </w:rPr>
        <w:t>s</w:t>
      </w:r>
      <w:r>
        <w:t>) =  Σ</w:t>
      </w:r>
      <w:r>
        <w:rPr>
          <w:rStyle w:val="subscript"/>
        </w:rPr>
        <w:t>ij</w:t>
      </w:r>
      <w:r>
        <w:t xml:space="preserve"> </w:t>
      </w:r>
      <w:r w:rsidRPr="008D4CE0">
        <w:rPr>
          <w:rFonts w:ascii="Script MT Bold" w:hAnsi="Script MT Bold"/>
        </w:rPr>
        <w:t>T</w:t>
      </w:r>
      <w:r>
        <w:rPr>
          <w:rStyle w:val="subscript"/>
        </w:rPr>
        <w:t xml:space="preserve">ij </w:t>
      </w:r>
      <w:r>
        <w:t>[ λ</w:t>
      </w:r>
      <w:r w:rsidRPr="00D8216F">
        <w:rPr>
          <w:rStyle w:val="superscript"/>
        </w:rPr>
        <w:t>i</w:t>
      </w:r>
      <w:r>
        <w:t>(v</w:t>
      </w:r>
      <w:r>
        <w:rPr>
          <w:rStyle w:val="subscript"/>
        </w:rPr>
        <w:t>r</w:t>
      </w:r>
      <w:r>
        <w:t>)λ</w:t>
      </w:r>
      <w:r w:rsidRPr="00D8216F">
        <w:rPr>
          <w:rStyle w:val="superscript"/>
        </w:rPr>
        <w:t>j</w:t>
      </w:r>
      <w:r>
        <w:t>(v</w:t>
      </w:r>
      <w:r>
        <w:rPr>
          <w:rStyle w:val="subscript"/>
        </w:rPr>
        <w:t>s</w:t>
      </w:r>
      <w:r>
        <w:t>) -  λ</w:t>
      </w:r>
      <w:r w:rsidRPr="00D8216F">
        <w:rPr>
          <w:rStyle w:val="superscript"/>
        </w:rPr>
        <w:t>j</w:t>
      </w:r>
      <w:r>
        <w:t>(v</w:t>
      </w:r>
      <w:r>
        <w:rPr>
          <w:rStyle w:val="subscript"/>
        </w:rPr>
        <w:t>r</w:t>
      </w:r>
      <w:r>
        <w:t>)λ</w:t>
      </w:r>
      <w:r w:rsidRPr="00D8216F">
        <w:rPr>
          <w:rStyle w:val="superscript"/>
        </w:rPr>
        <w:t>i</w:t>
      </w:r>
      <w:r>
        <w:t>(v</w:t>
      </w:r>
      <w:r>
        <w:rPr>
          <w:rStyle w:val="subscript"/>
        </w:rPr>
        <w:t>s</w:t>
      </w:r>
      <w:r>
        <w:t>)]</w:t>
      </w:r>
      <w:r w:rsidR="001D2A31">
        <w:t>/2</w:t>
      </w:r>
    </w:p>
    <w:p w14:paraId="35B4DBC3" w14:textId="77777777" w:rsidR="008E2860" w:rsidRDefault="008E2860" w:rsidP="008E2860">
      <w:pPr>
        <w:tabs>
          <w:tab w:val="left" w:pos="7200"/>
          <w:tab w:val="left" w:pos="7920"/>
          <w:tab w:val="right" w:pos="9270"/>
        </w:tabs>
      </w:pPr>
    </w:p>
    <w:p w14:paraId="765F8A26" w14:textId="77777777" w:rsidR="008E2860" w:rsidRDefault="008E2860" w:rsidP="008E2860">
      <w:pPr>
        <w:tabs>
          <w:tab w:val="left" w:pos="7200"/>
          <w:tab w:val="left" w:pos="7920"/>
          <w:tab w:val="right" w:pos="9270"/>
        </w:tabs>
      </w:pPr>
      <w:r>
        <w:tab/>
      </w:r>
      <w:r>
        <w:tab/>
        <w:t xml:space="preserve">         = Σ</w:t>
      </w:r>
      <w:r>
        <w:rPr>
          <w:rStyle w:val="subscript"/>
        </w:rPr>
        <w:t>ij</w:t>
      </w:r>
      <w:r>
        <w:t xml:space="preserve"> </w:t>
      </w:r>
      <w:r w:rsidRPr="008D4CE0">
        <w:rPr>
          <w:rFonts w:ascii="Script MT Bold" w:hAnsi="Script MT Bold"/>
        </w:rPr>
        <w:t>T</w:t>
      </w:r>
      <w:r>
        <w:rPr>
          <w:rStyle w:val="subscript"/>
        </w:rPr>
        <w:t>ij</w:t>
      </w:r>
      <w:r>
        <w:t xml:space="preserve"> </w:t>
      </w:r>
      <w:r w:rsidR="001D2A31">
        <w:t xml:space="preserve">(1/2) </w:t>
      </w:r>
      <w:r>
        <w:t xml:space="preserve">det </w:t>
      </w:r>
      <w:r>
        <w:fldChar w:fldCharType="begin"/>
      </w:r>
      <w:r>
        <w:instrText xml:space="preserve"> EQ \B(\A\co2(λ</w:instrText>
      </w:r>
      <w:r w:rsidRPr="00DC38D9">
        <w:rPr>
          <w:rStyle w:val="superscript"/>
        </w:rPr>
        <w:instrText>i</w:instrText>
      </w:r>
      <w:r>
        <w:instrText>(v</w:instrText>
      </w:r>
      <w:r>
        <w:rPr>
          <w:rStyle w:val="subscript"/>
        </w:rPr>
        <w:instrText>r</w:instrText>
      </w:r>
      <w:r>
        <w:instrText>) , λ</w:instrText>
      </w:r>
      <w:r w:rsidRPr="00DC38D9">
        <w:rPr>
          <w:rStyle w:val="superscript"/>
        </w:rPr>
        <w:instrText>j</w:instrText>
      </w:r>
      <w:r>
        <w:instrText>(v</w:instrText>
      </w:r>
      <w:r>
        <w:rPr>
          <w:rStyle w:val="subscript"/>
        </w:rPr>
        <w:instrText>r</w:instrText>
      </w:r>
      <w:r>
        <w:instrText>) , λ</w:instrText>
      </w:r>
      <w:r w:rsidRPr="00DC38D9">
        <w:rPr>
          <w:rStyle w:val="superscript"/>
        </w:rPr>
        <w:instrText>i</w:instrText>
      </w:r>
      <w:r>
        <w:instrText>(v</w:instrText>
      </w:r>
      <w:r>
        <w:rPr>
          <w:rStyle w:val="subscript"/>
        </w:rPr>
        <w:instrText>s</w:instrText>
      </w:r>
      <w:r>
        <w:instrText>)  , λ</w:instrText>
      </w:r>
      <w:r w:rsidRPr="00DC38D9">
        <w:rPr>
          <w:rStyle w:val="superscript"/>
        </w:rPr>
        <w:instrText>j</w:instrText>
      </w:r>
      <w:r>
        <w:instrText>(v</w:instrText>
      </w:r>
      <w:r>
        <w:rPr>
          <w:rStyle w:val="subscript"/>
        </w:rPr>
        <w:instrText>s</w:instrText>
      </w:r>
      <w:r>
        <w:instrText xml:space="preserve">) )) </w:instrText>
      </w:r>
      <w:r>
        <w:fldChar w:fldCharType="end"/>
      </w:r>
      <w:r>
        <w:tab/>
      </w:r>
      <w:r>
        <w:tab/>
      </w:r>
      <w:r>
        <w:tab/>
      </w:r>
      <w:r>
        <w:tab/>
      </w:r>
      <w:r>
        <w:tab/>
      </w:r>
      <w:r>
        <w:tab/>
        <w:t>(4.4.29)</w:t>
      </w:r>
    </w:p>
    <w:p w14:paraId="4A43CA7E" w14:textId="77777777" w:rsidR="008E2860" w:rsidRDefault="008E2860" w:rsidP="008E2860">
      <w:pPr>
        <w:tabs>
          <w:tab w:val="left" w:pos="7200"/>
          <w:tab w:val="left" w:pos="7920"/>
          <w:tab w:val="right" w:pos="9270"/>
        </w:tabs>
      </w:pPr>
      <w:r>
        <w:t xml:space="preserve">one finds that </w:t>
      </w:r>
    </w:p>
    <w:p w14:paraId="25BC12D3" w14:textId="77777777" w:rsidR="008E2860" w:rsidRDefault="008E2860" w:rsidP="008E2860">
      <w:pPr>
        <w:tabs>
          <w:tab w:val="left" w:pos="7200"/>
          <w:tab w:val="left" w:pos="7920"/>
          <w:tab w:val="right" w:pos="9270"/>
        </w:tabs>
      </w:pPr>
    </w:p>
    <w:p w14:paraId="3B2AF455" w14:textId="77777777" w:rsidR="008E2860" w:rsidRPr="00D8216F" w:rsidRDefault="008E2860" w:rsidP="008E2860">
      <w:pPr>
        <w:tabs>
          <w:tab w:val="left" w:pos="7200"/>
          <w:tab w:val="left" w:pos="7920"/>
          <w:tab w:val="right" w:pos="9270"/>
        </w:tabs>
      </w:pPr>
      <w:r>
        <w:tab/>
      </w:r>
      <w:r w:rsidRPr="008D4CE0">
        <w:rPr>
          <w:rFonts w:ascii="Script MT Bold" w:hAnsi="Script MT Bold"/>
        </w:rPr>
        <w:t>T</w:t>
      </w:r>
      <w:r>
        <w:t>(e</w:t>
      </w:r>
      <w:r>
        <w:rPr>
          <w:rStyle w:val="subscript"/>
        </w:rPr>
        <w:t>r</w:t>
      </w:r>
      <w:r>
        <w:t>,e</w:t>
      </w:r>
      <w:r>
        <w:rPr>
          <w:rStyle w:val="subscript"/>
        </w:rPr>
        <w:t>s</w:t>
      </w:r>
      <w:r>
        <w:t>) = Σ</w:t>
      </w:r>
      <w:r>
        <w:rPr>
          <w:rStyle w:val="subscript"/>
        </w:rPr>
        <w:t>ij</w:t>
      </w:r>
      <w:r>
        <w:t xml:space="preserve"> </w:t>
      </w:r>
      <w:r w:rsidRPr="008D4CE0">
        <w:rPr>
          <w:rFonts w:ascii="Script MT Bold" w:hAnsi="Script MT Bold"/>
        </w:rPr>
        <w:t>T</w:t>
      </w:r>
      <w:r>
        <w:rPr>
          <w:rStyle w:val="subscript"/>
        </w:rPr>
        <w:t>ij</w:t>
      </w:r>
      <w:r>
        <w:t xml:space="preserve"> </w:t>
      </w:r>
      <w:r w:rsidR="001D2A31">
        <w:t xml:space="preserve">(1/2)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t xml:space="preserve">]  = </w:t>
      </w:r>
      <w:r w:rsidR="001D2A31">
        <w:t>(</w:t>
      </w:r>
      <w:r w:rsidRPr="008D4CE0">
        <w:rPr>
          <w:rFonts w:ascii="Script MT Bold" w:hAnsi="Script MT Bold"/>
        </w:rPr>
        <w:t>T</w:t>
      </w:r>
      <w:r>
        <w:rPr>
          <w:rStyle w:val="subscript"/>
        </w:rPr>
        <w:t>rs</w:t>
      </w:r>
      <w:r>
        <w:t xml:space="preserve"> - </w:t>
      </w:r>
      <w:r w:rsidRPr="008D4CE0">
        <w:rPr>
          <w:rFonts w:ascii="Script MT Bold" w:hAnsi="Script MT Bold"/>
        </w:rPr>
        <w:t>T</w:t>
      </w:r>
      <w:r>
        <w:rPr>
          <w:rStyle w:val="subscript"/>
        </w:rPr>
        <w:t>sr</w:t>
      </w:r>
      <w:r w:rsidR="001D2A31">
        <w:t>)/2</w:t>
      </w:r>
      <w:r>
        <w:t xml:space="preserve"> = </w:t>
      </w:r>
      <w:r>
        <w:rPr>
          <w:rFonts w:ascii="Script MT Bold" w:hAnsi="Script MT Bold"/>
        </w:rPr>
        <w:t>A</w:t>
      </w:r>
      <w:r>
        <w:rPr>
          <w:rStyle w:val="subscript"/>
        </w:rPr>
        <w:t>rs</w:t>
      </w:r>
      <w:r w:rsidR="001D2A31">
        <w:tab/>
        <w:t>// see (4.4.10)</w:t>
      </w:r>
      <w:r w:rsidR="001D2A31">
        <w:tab/>
      </w:r>
      <w:r w:rsidR="001D2A31">
        <w:tab/>
      </w:r>
      <w:r>
        <w:t>(4.4.30)</w:t>
      </w:r>
    </w:p>
    <w:p w14:paraId="79EC25E2" w14:textId="77777777" w:rsidR="008E2860" w:rsidRDefault="008E2860" w:rsidP="008E2860">
      <w:pPr>
        <w:tabs>
          <w:tab w:val="left" w:pos="7200"/>
          <w:tab w:val="left" w:pos="7920"/>
          <w:tab w:val="right" w:pos="9270"/>
        </w:tabs>
      </w:pPr>
    </w:p>
    <w:p w14:paraId="73765A77" w14:textId="77777777" w:rsidR="008E2860" w:rsidRPr="00655F95" w:rsidRDefault="008E2860" w:rsidP="008E2860">
      <w:pPr>
        <w:tabs>
          <w:tab w:val="left" w:pos="7200"/>
          <w:tab w:val="left" w:pos="7920"/>
          <w:tab w:val="right" w:pos="9270"/>
        </w:tabs>
      </w:pPr>
      <w:r>
        <w:t xml:space="preserve">Using the </w:t>
      </w:r>
      <w:r w:rsidRPr="00655F95">
        <w:rPr>
          <w:i/>
        </w:rPr>
        <w:t>ordered</w:t>
      </w:r>
      <w:r>
        <w:t xml:space="preserve"> double sum (4.4.10),</w:t>
      </w:r>
    </w:p>
    <w:p w14:paraId="1E7981BE" w14:textId="77777777" w:rsidR="008E2860" w:rsidRDefault="008E2860" w:rsidP="008E2860">
      <w:pPr>
        <w:tabs>
          <w:tab w:val="left" w:pos="7200"/>
          <w:tab w:val="left" w:pos="7920"/>
          <w:tab w:val="right" w:pos="9270"/>
        </w:tabs>
      </w:pPr>
    </w:p>
    <w:p w14:paraId="367308E7"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 Σ</w:t>
      </w:r>
      <w:r>
        <w:rPr>
          <w:rStyle w:val="subscript"/>
        </w:rPr>
        <w:t>i&lt;j</w:t>
      </w:r>
      <w:r>
        <w:t xml:space="preserve"> </w:t>
      </w:r>
      <w:r w:rsidR="001D2A31">
        <w:t>2</w:t>
      </w:r>
      <w:r>
        <w:rPr>
          <w:rFonts w:ascii="Script MT Bold" w:hAnsi="Script MT Bold"/>
        </w:rPr>
        <w:t>A</w:t>
      </w:r>
      <w:r>
        <w:rPr>
          <w:rStyle w:val="subscript"/>
        </w:rPr>
        <w:t>ij</w:t>
      </w:r>
      <w:r>
        <w:t xml:space="preserve"> (λ</w:t>
      </w:r>
      <w:r w:rsidRPr="00D8216F">
        <w:rPr>
          <w:rStyle w:val="superscript"/>
        </w:rPr>
        <w:t>i</w:t>
      </w:r>
      <w:r>
        <w:t xml:space="preserve"> ^ λ</w:t>
      </w:r>
      <w:r w:rsidRPr="00D8216F">
        <w:rPr>
          <w:rStyle w:val="superscript"/>
        </w:rPr>
        <w:t>j</w:t>
      </w:r>
      <w:r>
        <w:t>)</w:t>
      </w:r>
      <w:r>
        <w:rPr>
          <w:rStyle w:val="subscript"/>
        </w:rPr>
        <w:t>rs</w:t>
      </w:r>
      <w:r>
        <w:t xml:space="preserve"> =  Σ</w:t>
      </w:r>
      <w:r>
        <w:rPr>
          <w:rStyle w:val="subscript"/>
        </w:rPr>
        <w:t>i&lt;j</w:t>
      </w:r>
      <w:r>
        <w:t xml:space="preserve"> </w:t>
      </w:r>
      <w:r w:rsidR="001D2A31">
        <w:t>2</w:t>
      </w:r>
      <w:r>
        <w:rPr>
          <w:rFonts w:ascii="Script MT Bold" w:hAnsi="Script MT Bold"/>
        </w:rPr>
        <w:t>A</w:t>
      </w:r>
      <w:r>
        <w:rPr>
          <w:rStyle w:val="subscript"/>
        </w:rPr>
        <w:t xml:space="preserve">ij </w:t>
      </w:r>
      <w:r>
        <w:t>[δ</w:t>
      </w:r>
      <w:r>
        <w:rPr>
          <w:rStyle w:val="superscript"/>
        </w:rPr>
        <w:t>i</w:t>
      </w:r>
      <w:r>
        <w:rPr>
          <w:rStyle w:val="subscript"/>
        </w:rPr>
        <w:t>r</w:t>
      </w:r>
      <w:r>
        <w:t>δ</w:t>
      </w:r>
      <w:r>
        <w:rPr>
          <w:rStyle w:val="superscript"/>
        </w:rPr>
        <w:t>j</w:t>
      </w:r>
      <w:r>
        <w:rPr>
          <w:rStyle w:val="subscript"/>
        </w:rPr>
        <w:t>s</w:t>
      </w:r>
      <w:r>
        <w:t xml:space="preserve"> -  δ</w:t>
      </w:r>
      <w:r>
        <w:rPr>
          <w:rStyle w:val="superscript"/>
        </w:rPr>
        <w:t>j</w:t>
      </w:r>
      <w:r>
        <w:rPr>
          <w:rStyle w:val="subscript"/>
        </w:rPr>
        <w:t>r</w:t>
      </w:r>
      <w:r>
        <w:t>δ</w:t>
      </w:r>
      <w:r>
        <w:rPr>
          <w:rStyle w:val="superscript"/>
        </w:rPr>
        <w:t>i</w:t>
      </w:r>
      <w:r>
        <w:rPr>
          <w:rStyle w:val="subscript"/>
        </w:rPr>
        <w:t>s</w:t>
      </w:r>
      <w:r w:rsidR="001D2A31">
        <w:t>]/2</w:t>
      </w:r>
      <w:r>
        <w:tab/>
      </w:r>
      <w:r>
        <w:tab/>
      </w:r>
      <w:r>
        <w:tab/>
      </w:r>
      <w:r>
        <w:tab/>
        <w:t>(4.4.31)</w:t>
      </w:r>
    </w:p>
    <w:p w14:paraId="76294634" w14:textId="77777777" w:rsidR="008E2860" w:rsidRDefault="008E2860" w:rsidP="008E2860">
      <w:pPr>
        <w:tabs>
          <w:tab w:val="left" w:pos="7200"/>
          <w:tab w:val="left" w:pos="7920"/>
          <w:tab w:val="right" w:pos="9270"/>
        </w:tabs>
      </w:pPr>
    </w:p>
    <w:p w14:paraId="28773340" w14:textId="77777777" w:rsidR="008E2860" w:rsidRPr="00655F95" w:rsidRDefault="008E2860" w:rsidP="008E2860">
      <w:pPr>
        <w:tabs>
          <w:tab w:val="left" w:pos="7200"/>
          <w:tab w:val="left" w:pos="7920"/>
          <w:tab w:val="right" w:pos="9270"/>
        </w:tabs>
      </w:pPr>
      <w:r>
        <w:t xml:space="preserve">For r = s one has [..] = 0 so </w:t>
      </w:r>
      <w:r w:rsidRPr="008D4CE0">
        <w:rPr>
          <w:rFonts w:ascii="Script MT Bold" w:hAnsi="Script MT Bold"/>
        </w:rPr>
        <w:t>T</w:t>
      </w:r>
      <w:r>
        <w:t>(e</w:t>
      </w:r>
      <w:r>
        <w:rPr>
          <w:rStyle w:val="subscript"/>
        </w:rPr>
        <w:t>r</w:t>
      </w:r>
      <w:r>
        <w:t>,e</w:t>
      </w:r>
      <w:r>
        <w:rPr>
          <w:rStyle w:val="subscript"/>
        </w:rPr>
        <w:t>s</w:t>
      </w:r>
      <w:r>
        <w:t>)</w:t>
      </w:r>
      <w:r>
        <w:rPr>
          <w:rStyle w:val="subscript"/>
        </w:rPr>
        <w:t xml:space="preserve"> </w:t>
      </w:r>
      <w:r>
        <w:t xml:space="preserve">= 0. Otherwise, </w:t>
      </w:r>
    </w:p>
    <w:p w14:paraId="7FF5E98D" w14:textId="77777777" w:rsidR="008E2860" w:rsidRDefault="008E2860" w:rsidP="008E2860">
      <w:pPr>
        <w:tabs>
          <w:tab w:val="left" w:pos="7200"/>
          <w:tab w:val="left" w:pos="7920"/>
          <w:tab w:val="right" w:pos="9270"/>
        </w:tabs>
      </w:pPr>
    </w:p>
    <w:p w14:paraId="180DB51F"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w:t>
      </w:r>
      <w:r>
        <w:rPr>
          <w:rStyle w:val="subscript"/>
        </w:rPr>
        <w:t xml:space="preserve"> </w:t>
      </w:r>
      <w:r>
        <w:t xml:space="preserve">= </w:t>
      </w:r>
      <w:r>
        <w:rPr>
          <w:rFonts w:ascii="Script MT Bold" w:hAnsi="Script MT Bold"/>
        </w:rPr>
        <w:t>A</w:t>
      </w:r>
      <w:r w:rsidRPr="00D8216F">
        <w:rPr>
          <w:rStyle w:val="subscript"/>
        </w:rPr>
        <w:t>rs</w:t>
      </w:r>
      <w:r>
        <w:t xml:space="preserve"> θ(r&lt;s) - </w:t>
      </w:r>
      <w:r>
        <w:rPr>
          <w:rFonts w:ascii="Script MT Bold" w:hAnsi="Script MT Bold"/>
        </w:rPr>
        <w:t>A</w:t>
      </w:r>
      <w:r w:rsidRPr="00D8216F">
        <w:rPr>
          <w:rStyle w:val="subscript"/>
        </w:rPr>
        <w:t>sr</w:t>
      </w:r>
      <w:r>
        <w:t xml:space="preserve">θ(s&lt;r) = </w:t>
      </w:r>
      <w:r>
        <w:rPr>
          <w:rFonts w:ascii="Script MT Bold" w:hAnsi="Script MT Bold"/>
        </w:rPr>
        <w:t>A</w:t>
      </w:r>
      <w:r w:rsidRPr="00D8216F">
        <w:rPr>
          <w:rStyle w:val="subscript"/>
        </w:rPr>
        <w:t>rs</w:t>
      </w:r>
      <w:r>
        <w:t xml:space="preserve"> θ(r&lt;s) + </w:t>
      </w:r>
      <w:r>
        <w:rPr>
          <w:rFonts w:ascii="Script MT Bold" w:hAnsi="Script MT Bold"/>
        </w:rPr>
        <w:t>A</w:t>
      </w:r>
      <w:r w:rsidRPr="00D8216F">
        <w:rPr>
          <w:rStyle w:val="subscript"/>
        </w:rPr>
        <w:t>rs</w:t>
      </w:r>
      <w:r>
        <w:t xml:space="preserve">θ(s&lt;r)  </w:t>
      </w:r>
    </w:p>
    <w:p w14:paraId="60EA1324" w14:textId="77777777" w:rsidR="008E2860" w:rsidRDefault="008E2860" w:rsidP="008E2860">
      <w:pPr>
        <w:tabs>
          <w:tab w:val="left" w:pos="7200"/>
          <w:tab w:val="left" w:pos="7920"/>
          <w:tab w:val="right" w:pos="9270"/>
        </w:tabs>
      </w:pPr>
      <w:r>
        <w:tab/>
      </w:r>
      <w:r>
        <w:tab/>
      </w:r>
    </w:p>
    <w:p w14:paraId="0EED44B7" w14:textId="77777777" w:rsidR="008E2860" w:rsidRPr="00301333" w:rsidRDefault="008E2860" w:rsidP="008E2860">
      <w:pPr>
        <w:tabs>
          <w:tab w:val="left" w:pos="7200"/>
          <w:tab w:val="left" w:pos="7920"/>
          <w:tab w:val="right" w:pos="9270"/>
        </w:tabs>
      </w:pPr>
      <w:r>
        <w:tab/>
      </w:r>
      <w:r>
        <w:tab/>
        <w:t xml:space="preserve">        = </w:t>
      </w:r>
      <w:r>
        <w:rPr>
          <w:rFonts w:ascii="Script MT Bold" w:hAnsi="Script MT Bold"/>
        </w:rPr>
        <w:t>A</w:t>
      </w:r>
      <w:r w:rsidRPr="00D8216F">
        <w:rPr>
          <w:rStyle w:val="subscript"/>
        </w:rPr>
        <w:t>rs</w:t>
      </w:r>
      <w:r>
        <w:t xml:space="preserve">[ θ(r&lt;s) + θ(s&lt;r)]  = </w:t>
      </w:r>
      <w:r>
        <w:rPr>
          <w:rFonts w:ascii="Script MT Bold" w:hAnsi="Script MT Bold"/>
        </w:rPr>
        <w:t>A</w:t>
      </w:r>
      <w:r w:rsidRPr="00D8216F">
        <w:rPr>
          <w:rStyle w:val="subscript"/>
        </w:rPr>
        <w:t>rs</w:t>
      </w:r>
      <w:r>
        <w:tab/>
      </w:r>
      <w:r>
        <w:tab/>
      </w:r>
      <w:r>
        <w:tab/>
      </w:r>
      <w:r>
        <w:tab/>
      </w:r>
      <w:r>
        <w:tab/>
      </w:r>
      <w:r>
        <w:tab/>
      </w:r>
      <w:r>
        <w:tab/>
        <w:t xml:space="preserve"> (4.4.32)</w:t>
      </w:r>
    </w:p>
    <w:p w14:paraId="3F71E4E4" w14:textId="77777777" w:rsidR="008E2860" w:rsidRDefault="008E2860" w:rsidP="008E2860">
      <w:pPr>
        <w:tabs>
          <w:tab w:val="left" w:pos="7200"/>
          <w:tab w:val="left" w:pos="7920"/>
          <w:tab w:val="right" w:pos="9270"/>
        </w:tabs>
      </w:pPr>
    </w:p>
    <w:p w14:paraId="0F66D274" w14:textId="77777777" w:rsidR="008E2860" w:rsidRDefault="008E2860" w:rsidP="008E2860">
      <w:pPr>
        <w:tabs>
          <w:tab w:val="left" w:pos="7200"/>
          <w:tab w:val="left" w:pos="7920"/>
          <w:tab w:val="right" w:pos="9270"/>
        </w:tabs>
      </w:pPr>
      <w:r>
        <w:t>with the conclusion that</w:t>
      </w:r>
    </w:p>
    <w:p w14:paraId="76A45486" w14:textId="77777777" w:rsidR="008E2860" w:rsidRDefault="008E2860" w:rsidP="008E2860">
      <w:pPr>
        <w:tabs>
          <w:tab w:val="left" w:pos="7200"/>
          <w:tab w:val="left" w:pos="7920"/>
          <w:tab w:val="right" w:pos="9270"/>
        </w:tabs>
      </w:pPr>
    </w:p>
    <w:p w14:paraId="194B9537" w14:textId="77777777" w:rsidR="008E2860" w:rsidRDefault="008E2860" w:rsidP="008E2860">
      <w:pPr>
        <w:tabs>
          <w:tab w:val="left" w:pos="7200"/>
          <w:tab w:val="left" w:pos="7920"/>
          <w:tab w:val="right" w:pos="9270"/>
        </w:tabs>
      </w:pPr>
      <w:r>
        <w:tab/>
      </w:r>
      <w:r w:rsidRPr="008D4CE0">
        <w:rPr>
          <w:rFonts w:ascii="Script MT Bold" w:hAnsi="Script MT Bold"/>
        </w:rPr>
        <w:t>T</w:t>
      </w:r>
      <w:r>
        <w:t>(v</w:t>
      </w:r>
      <w:r>
        <w:rPr>
          <w:rStyle w:val="subscript"/>
        </w:rPr>
        <w:t>r</w:t>
      </w:r>
      <w:r>
        <w:t>,v</w:t>
      </w:r>
      <w:r>
        <w:rPr>
          <w:rStyle w:val="subscript"/>
        </w:rPr>
        <w:t>s</w:t>
      </w:r>
      <w:r>
        <w:t xml:space="preserve">) =  </w:t>
      </w:r>
      <w:r>
        <w:rPr>
          <w:rFonts w:ascii="Script MT Bold" w:hAnsi="Script MT Bold"/>
        </w:rPr>
        <w:t>A</w:t>
      </w:r>
      <w:r w:rsidRPr="00D8216F">
        <w:rPr>
          <w:rStyle w:val="subscript"/>
        </w:rPr>
        <w:t>rs</w:t>
      </w:r>
      <w:r>
        <w:t xml:space="preserve"> </w:t>
      </w:r>
      <w:r>
        <w:tab/>
      </w:r>
      <w:r>
        <w:tab/>
      </w:r>
      <w:r>
        <w:tab/>
        <w:t>for all r,s ϵ (1,n)</w:t>
      </w:r>
      <w:r>
        <w:tab/>
      </w:r>
      <w:r>
        <w:tab/>
      </w:r>
      <w:r>
        <w:tab/>
      </w:r>
      <w:r>
        <w:tab/>
      </w:r>
      <w:r>
        <w:tab/>
      </w:r>
      <w:r>
        <w:tab/>
        <w:t>(4.4.33)</w:t>
      </w:r>
    </w:p>
    <w:p w14:paraId="03A80E44" w14:textId="77777777" w:rsidR="008E2860" w:rsidRDefault="008E2860" w:rsidP="008E2860">
      <w:pPr>
        <w:tabs>
          <w:tab w:val="left" w:pos="7200"/>
          <w:tab w:val="left" w:pos="7920"/>
          <w:tab w:val="right" w:pos="9270"/>
        </w:tabs>
      </w:pPr>
    </w:p>
    <w:p w14:paraId="6137EB6B" w14:textId="77777777" w:rsidR="008E2860" w:rsidRPr="00655F95" w:rsidRDefault="008E2860" w:rsidP="008E2860">
      <w:pPr>
        <w:tabs>
          <w:tab w:val="left" w:pos="7200"/>
          <w:tab w:val="left" w:pos="7920"/>
          <w:tab w:val="right" w:pos="9270"/>
        </w:tabs>
      </w:pPr>
      <w:r>
        <w:t>Looking at (4.4.20), (4.4.23) and (4.4.29), one sees that (λ</w:t>
      </w:r>
      <w:r w:rsidRPr="00255F8C">
        <w:rPr>
          <w:rStyle w:val="superscript"/>
        </w:rPr>
        <w:t>i</w:t>
      </w:r>
      <w:r>
        <w:t>^ λ</w:t>
      </w:r>
      <w:r w:rsidRPr="00255F8C">
        <w:rPr>
          <w:rStyle w:val="superscript"/>
        </w:rPr>
        <w:t>j</w:t>
      </w:r>
      <w:r>
        <w:t>)(v</w:t>
      </w:r>
      <w:r>
        <w:rPr>
          <w:rStyle w:val="subscript"/>
        </w:rPr>
        <w:t>r</w:t>
      </w:r>
      <w:r>
        <w:t>,v</w:t>
      </w:r>
      <w:r>
        <w:rPr>
          <w:rStyle w:val="subscript"/>
        </w:rPr>
        <w:t>s</w:t>
      </w:r>
      <w:r>
        <w:t>), (α ^ β)(v</w:t>
      </w:r>
      <w:r>
        <w:rPr>
          <w:rStyle w:val="subscript"/>
        </w:rPr>
        <w:t>r</w:t>
      </w:r>
      <w:r>
        <w:t>,v</w:t>
      </w:r>
      <w:r>
        <w:rPr>
          <w:rStyle w:val="subscript"/>
        </w:rPr>
        <w:t>s</w:t>
      </w:r>
      <w:r>
        <w:t xml:space="preserve">) and </w:t>
      </w:r>
      <w:r w:rsidRPr="008D4CE0">
        <w:rPr>
          <w:rFonts w:ascii="Script MT Bold" w:hAnsi="Script MT Bold"/>
        </w:rPr>
        <w:t>T</w:t>
      </w:r>
      <w:r>
        <w:t>(v</w:t>
      </w:r>
      <w:r>
        <w:rPr>
          <w:rStyle w:val="subscript"/>
        </w:rPr>
        <w:t>r</w:t>
      </w:r>
      <w:r>
        <w:t>,v</w:t>
      </w:r>
      <w:r>
        <w:rPr>
          <w:rStyle w:val="subscript"/>
        </w:rPr>
        <w:t>s</w:t>
      </w:r>
      <w:r>
        <w:t>) are all antisymmetric bilinear functions of the two arguments v</w:t>
      </w:r>
      <w:r>
        <w:rPr>
          <w:rStyle w:val="subscript"/>
        </w:rPr>
        <w:t>r</w:t>
      </w:r>
      <w:r>
        <w:t>, v</w:t>
      </w:r>
      <w:r>
        <w:rPr>
          <w:rStyle w:val="subscript"/>
        </w:rPr>
        <w:t>s</w:t>
      </w:r>
      <w:r>
        <w:t xml:space="preserve">  ϵ V. We conclude that :</w:t>
      </w:r>
    </w:p>
    <w:p w14:paraId="394F41DC" w14:textId="77777777" w:rsidR="008E2860" w:rsidRPr="00655F95" w:rsidRDefault="008E2860" w:rsidP="008E2860">
      <w:pPr>
        <w:tabs>
          <w:tab w:val="left" w:pos="7200"/>
          <w:tab w:val="left" w:pos="7920"/>
          <w:tab w:val="right" w:pos="9270"/>
        </w:tabs>
        <w:rPr>
          <w:rStyle w:val="subscript"/>
          <w:rFonts w:ascii="Times New Roman" w:hAnsi="Times New Roman"/>
          <w:b w:val="0"/>
          <w:sz w:val="22"/>
          <w:vertAlign w:val="baseline"/>
        </w:rPr>
      </w:pPr>
      <w:r>
        <w:rPr>
          <w:rStyle w:val="subscript"/>
        </w:rPr>
        <w:tab/>
      </w:r>
    </w:p>
    <w:p w14:paraId="309E7488" w14:textId="77777777" w:rsidR="008E2860" w:rsidRDefault="008E2860" w:rsidP="008E2860">
      <w:pPr>
        <w:tabs>
          <w:tab w:val="left" w:pos="7200"/>
          <w:tab w:val="left" w:pos="7920"/>
          <w:tab w:val="right" w:pos="9270"/>
        </w:tabs>
      </w:pPr>
      <w:r w:rsidRPr="002947BE">
        <w:rPr>
          <w:b/>
        </w:rPr>
        <w:t>Fact</w:t>
      </w:r>
      <w:r>
        <w:t>: The vector space Λ</w:t>
      </w:r>
      <w:r>
        <w:rPr>
          <w:rStyle w:val="superscript"/>
        </w:rPr>
        <w:t>2</w:t>
      </w:r>
      <w:r>
        <w:t xml:space="preserve">(V) is equivalent to the vector space of </w:t>
      </w:r>
      <w:r w:rsidRPr="00655F95">
        <w:rPr>
          <w:i/>
        </w:rPr>
        <w:t>antisymmetric</w:t>
      </w:r>
      <w:r>
        <w:t xml:space="preserve"> bilinear functions on V. </w:t>
      </w:r>
    </w:p>
    <w:p w14:paraId="49E9568E" w14:textId="77777777" w:rsidR="008E2860" w:rsidRDefault="008E2860" w:rsidP="008E2860">
      <w:pPr>
        <w:tabs>
          <w:tab w:val="left" w:pos="7200"/>
          <w:tab w:val="left" w:pos="7920"/>
          <w:tab w:val="right" w:pos="9270"/>
        </w:tabs>
      </w:pPr>
      <w:r>
        <w:tab/>
      </w:r>
      <w:r>
        <w:tab/>
      </w:r>
      <w:r>
        <w:tab/>
      </w:r>
      <w:r>
        <w:tab/>
      </w:r>
      <w:r>
        <w:tab/>
      </w:r>
      <w:r>
        <w:tab/>
      </w:r>
      <w:r>
        <w:tab/>
      </w:r>
      <w:r>
        <w:tab/>
      </w:r>
      <w:r>
        <w:tab/>
      </w:r>
      <w:r>
        <w:tab/>
      </w:r>
      <w:r>
        <w:tab/>
      </w:r>
      <w:r>
        <w:tab/>
      </w:r>
      <w:r>
        <w:tab/>
        <w:t>(4.4.34</w:t>
      </w:r>
      <w:r w:rsidR="00FA34E4">
        <w:t>)</w:t>
      </w:r>
    </w:p>
    <w:p w14:paraId="17AA5490" w14:textId="77777777" w:rsidR="008E2860" w:rsidRPr="00D8216F" w:rsidRDefault="008E2860" w:rsidP="008E2860">
      <w:pPr>
        <w:tabs>
          <w:tab w:val="left" w:pos="7200"/>
          <w:tab w:val="left" w:pos="7920"/>
          <w:tab w:val="right" w:pos="9270"/>
        </w:tabs>
      </w:pPr>
      <w:r>
        <w:t>This may be compared to our earlier statement for the larger space V*</w:t>
      </w:r>
      <w:r>
        <w:rPr>
          <w:rStyle w:val="superscript"/>
        </w:rPr>
        <w:t>2</w:t>
      </w:r>
      <w:r>
        <w:t xml:space="preserve"> = V*</w:t>
      </w:r>
      <w:r>
        <w:sym w:font="Symbol" w:char="F0C4"/>
      </w:r>
      <w:r>
        <w:t xml:space="preserve">V* , </w:t>
      </w:r>
    </w:p>
    <w:p w14:paraId="7C7ADD05" w14:textId="77777777" w:rsidR="008E2860" w:rsidRDefault="008E2860" w:rsidP="008E2860">
      <w:pPr>
        <w:tabs>
          <w:tab w:val="left" w:pos="7200"/>
          <w:tab w:val="left" w:pos="7920"/>
          <w:tab w:val="right" w:pos="9270"/>
        </w:tabs>
      </w:pPr>
    </w:p>
    <w:p w14:paraId="107DF850" w14:textId="77777777" w:rsidR="008E2860" w:rsidRPr="00C75B4C" w:rsidRDefault="008E2860" w:rsidP="008E2860">
      <w:pPr>
        <w:tabs>
          <w:tab w:val="left" w:pos="7200"/>
          <w:tab w:val="left" w:pos="7920"/>
          <w:tab w:val="right" w:pos="9270"/>
        </w:tabs>
      </w:pPr>
      <w:r w:rsidRPr="002947BE">
        <w:rPr>
          <w:b/>
        </w:rPr>
        <w:t>Fact</w:t>
      </w:r>
      <w:r>
        <w:t>: The vector space V*</w:t>
      </w:r>
      <w:r>
        <w:rPr>
          <w:rStyle w:val="superscript"/>
        </w:rPr>
        <w:t>2</w:t>
      </w:r>
      <w:r>
        <w:t xml:space="preserve"> is equivalent to the vector space of bilinear </w:t>
      </w:r>
      <w:r w:rsidRPr="00D8216F">
        <w:t>functions</w:t>
      </w:r>
      <w:r>
        <w:t xml:space="preserve"> on V. </w:t>
      </w:r>
      <w:r>
        <w:tab/>
      </w:r>
      <w:r>
        <w:tab/>
      </w:r>
      <w:r w:rsidRPr="00D8216F">
        <w:rPr>
          <w:i/>
        </w:rPr>
        <w:t>(4.2.27)</w:t>
      </w:r>
      <w:r>
        <w:tab/>
      </w:r>
    </w:p>
    <w:p w14:paraId="4BABD354" w14:textId="77777777" w:rsidR="008E2860" w:rsidRDefault="008E2860" w:rsidP="001C0040"/>
    <w:p w14:paraId="19D7152F" w14:textId="77777777" w:rsidR="006452B4" w:rsidRDefault="006452B4" w:rsidP="001C0040"/>
    <w:p w14:paraId="6B54737B" w14:textId="77777777" w:rsidR="006452B4" w:rsidRPr="00464EF2" w:rsidRDefault="00E60E5F" w:rsidP="00E60E5F">
      <w:pPr>
        <w:pStyle w:val="Heading2"/>
      </w:pPr>
      <w:bookmarkStart w:id="1398" w:name="_Toc431113230"/>
      <w:bookmarkStart w:id="1399" w:name="_Toc431117619"/>
      <w:bookmarkStart w:id="1400" w:name="_Toc431315518"/>
      <w:bookmarkStart w:id="1401" w:name="_Toc431551644"/>
      <w:bookmarkStart w:id="1402" w:name="_Toc431566828"/>
      <w:bookmarkStart w:id="1403" w:name="_Toc431567034"/>
      <w:bookmarkStart w:id="1404" w:name="_Toc431575240"/>
      <w:bookmarkStart w:id="1405" w:name="_Toc431576398"/>
      <w:bookmarkStart w:id="1406" w:name="_Toc431624866"/>
      <w:bookmarkStart w:id="1407" w:name="_Toc431628643"/>
      <w:bookmarkStart w:id="1408" w:name="_Toc431736846"/>
      <w:bookmarkStart w:id="1409" w:name="_Toc431825759"/>
      <w:bookmarkStart w:id="1410" w:name="_Toc431833833"/>
      <w:bookmarkStart w:id="1411" w:name="_Toc431833892"/>
      <w:bookmarkStart w:id="1412" w:name="_Toc433825614"/>
      <w:bookmarkStart w:id="1413" w:name="_Toc433825673"/>
      <w:bookmarkStart w:id="1414" w:name="_Toc433827220"/>
      <w:bookmarkStart w:id="1415" w:name="_Toc433827297"/>
      <w:bookmarkStart w:id="1416" w:name="_Toc433827398"/>
      <w:bookmarkStart w:id="1417" w:name="_Toc433827983"/>
      <w:bookmarkStart w:id="1418" w:name="_Toc433828060"/>
      <w:bookmarkStart w:id="1419" w:name="_Toc433828137"/>
      <w:bookmarkStart w:id="1420" w:name="_Toc433828252"/>
      <w:bookmarkStart w:id="1421" w:name="_Toc433828329"/>
      <w:bookmarkStart w:id="1422" w:name="_Toc433828494"/>
      <w:bookmarkStart w:id="1423" w:name="_Toc433875056"/>
      <w:bookmarkStart w:id="1424" w:name="_Toc433879839"/>
      <w:bookmarkStart w:id="1425" w:name="_Toc433904262"/>
      <w:bookmarkStart w:id="1426" w:name="_Toc433969954"/>
      <w:bookmarkStart w:id="1427" w:name="_Toc433984491"/>
      <w:bookmarkStart w:id="1428" w:name="_Toc433984584"/>
      <w:bookmarkStart w:id="1429" w:name="_Toc433984677"/>
      <w:bookmarkStart w:id="1430" w:name="_Toc433984770"/>
      <w:bookmarkStart w:id="1431" w:name="_Toc433984865"/>
      <w:bookmarkStart w:id="1432" w:name="_Toc433984960"/>
      <w:bookmarkStart w:id="1433" w:name="_Toc433985057"/>
      <w:bookmarkStart w:id="1434" w:name="_Toc433985153"/>
      <w:bookmarkStart w:id="1435" w:name="_Toc433985657"/>
      <w:bookmarkStart w:id="1436" w:name="_Toc433985754"/>
      <w:bookmarkStart w:id="1437" w:name="_Toc433985850"/>
      <w:r>
        <w:t>5.</w:t>
      </w:r>
      <w:r w:rsidR="00AD2EA0">
        <w:t xml:space="preserve"> </w:t>
      </w:r>
      <w:r w:rsidR="006452B4">
        <w:t xml:space="preserve">The </w:t>
      </w:r>
      <w:r>
        <w:t>T</w:t>
      </w:r>
      <w:r w:rsidR="006452B4">
        <w:t xml:space="preserve">ensor </w:t>
      </w:r>
      <w:r>
        <w:t>P</w:t>
      </w:r>
      <w:r w:rsidR="006452B4">
        <w:t>roduct</w:t>
      </w:r>
      <w:r w:rsidR="006452B4" w:rsidRPr="00F930B7">
        <w:t xml:space="preserve"> of k vectors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sidR="006452B4">
        <w:t xml:space="preserve"> </w:t>
      </w:r>
      <w:r w:rsidR="00464EF2">
        <w:t>: the vector spaces V</w:t>
      </w:r>
      <w:r w:rsidR="00464EF2" w:rsidRPr="00464EF2">
        <w:rPr>
          <w:rStyle w:val="superscript"/>
          <w:b/>
        </w:rPr>
        <w:t>k</w:t>
      </w:r>
      <w:r w:rsidR="00464EF2">
        <w:t xml:space="preserve"> and T(V)</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14:paraId="21DF137F" w14:textId="77777777" w:rsidR="006452B4" w:rsidRDefault="006452B4" w:rsidP="006452B4"/>
    <w:p w14:paraId="05FBB280" w14:textId="77777777" w:rsidR="006452B4" w:rsidRPr="00432728" w:rsidRDefault="006452B4" w:rsidP="006452B4">
      <w:r>
        <w:t>Our task is now to generalize the tensor product from V</w:t>
      </w:r>
      <w:r>
        <w:rPr>
          <w:rStyle w:val="superscript"/>
        </w:rPr>
        <w:t>2</w:t>
      </w:r>
      <w:r>
        <w:t xml:space="preserve"> to V</w:t>
      </w:r>
      <w:r>
        <w:rPr>
          <w:rStyle w:val="superscript"/>
        </w:rPr>
        <w:t>k</w:t>
      </w:r>
      <w:r>
        <w:t xml:space="preserve">, where </w:t>
      </w:r>
    </w:p>
    <w:p w14:paraId="23FB974B" w14:textId="77777777" w:rsidR="006452B4" w:rsidRDefault="006452B4" w:rsidP="006452B4"/>
    <w:p w14:paraId="05E7D3F8" w14:textId="77777777" w:rsidR="006452B4" w:rsidRPr="00CC4222" w:rsidRDefault="006452B4" w:rsidP="006452B4">
      <w:pPr>
        <w:tabs>
          <w:tab w:val="left" w:pos="7200"/>
          <w:tab w:val="left" w:pos="7920"/>
          <w:tab w:val="right" w:pos="9270"/>
        </w:tabs>
      </w:pPr>
      <w:r>
        <w:tab/>
        <w:t>V</w:t>
      </w:r>
      <w:r>
        <w:rPr>
          <w:rStyle w:val="superscript"/>
        </w:rPr>
        <w:t>k</w:t>
      </w:r>
      <w:r>
        <w:t xml:space="preserve">  ≡  V</w:t>
      </w:r>
      <w:r>
        <w:sym w:font="Symbol" w:char="F0C4"/>
      </w:r>
      <w:r>
        <w:t>V</w:t>
      </w:r>
      <w:r>
        <w:sym w:font="Symbol" w:char="F0C4"/>
      </w:r>
      <w:r>
        <w:t xml:space="preserve"> .... </w:t>
      </w:r>
      <w:r>
        <w:sym w:font="Symbol" w:char="F0C4"/>
      </w:r>
      <w:r>
        <w:t>V  .</w:t>
      </w:r>
      <w:r>
        <w:tab/>
        <w:t>// tensor product of k vector spaces, each one is V</w:t>
      </w:r>
      <w:r>
        <w:tab/>
      </w:r>
      <w:r>
        <w:tab/>
        <w:t>(</w:t>
      </w:r>
      <w:r w:rsidR="00AD087E">
        <w:t>5.1</w:t>
      </w:r>
      <w:r>
        <w:t>)</w:t>
      </w:r>
    </w:p>
    <w:p w14:paraId="29BB7BA8" w14:textId="77777777" w:rsidR="006452B4" w:rsidRDefault="006452B4" w:rsidP="006452B4"/>
    <w:p w14:paraId="1883961A" w14:textId="77777777" w:rsidR="006452B4" w:rsidRDefault="006452B4" w:rsidP="006452B4">
      <w:r>
        <w:t xml:space="preserve">We are setting up for a parallel treatment in </w:t>
      </w:r>
      <w:r w:rsidR="00AD087E">
        <w:t>Chapter 6</w:t>
      </w:r>
      <w:r>
        <w:t xml:space="preserve"> where </w:t>
      </w:r>
      <w:r>
        <w:sym w:font="Symbol" w:char="F0C4"/>
      </w:r>
      <w:r>
        <w:t xml:space="preserve"> becomes ^,  so certain rather obvious statements will be made here to allow for comparison later with the wedge product. </w:t>
      </w:r>
    </w:p>
    <w:p w14:paraId="0B223485" w14:textId="77777777" w:rsidR="00AD087E" w:rsidRDefault="00AD087E" w:rsidP="006452B4"/>
    <w:p w14:paraId="3A459A53" w14:textId="77777777" w:rsidR="00AD087E" w:rsidRPr="00AD087E" w:rsidRDefault="00AD087E" w:rsidP="00AD087E">
      <w:pPr>
        <w:pStyle w:val="Heading3"/>
        <w:rPr>
          <w:rStyle w:val="superscript"/>
        </w:rPr>
      </w:pPr>
      <w:bookmarkStart w:id="1438" w:name="_Toc433875057"/>
      <w:bookmarkStart w:id="1439" w:name="_Toc433879840"/>
      <w:bookmarkStart w:id="1440" w:name="_Toc433904263"/>
      <w:bookmarkStart w:id="1441" w:name="_Toc433969955"/>
      <w:bookmarkStart w:id="1442" w:name="_Toc433984492"/>
      <w:bookmarkStart w:id="1443" w:name="_Toc433984585"/>
      <w:bookmarkStart w:id="1444" w:name="_Toc433984678"/>
      <w:bookmarkStart w:id="1445" w:name="_Toc433984771"/>
      <w:bookmarkStart w:id="1446" w:name="_Toc433984866"/>
      <w:bookmarkStart w:id="1447" w:name="_Toc433984961"/>
      <w:bookmarkStart w:id="1448" w:name="_Toc433985058"/>
      <w:bookmarkStart w:id="1449" w:name="_Toc433985154"/>
      <w:bookmarkStart w:id="1450" w:name="_Toc433985658"/>
      <w:bookmarkStart w:id="1451" w:name="_Toc433985755"/>
      <w:bookmarkStart w:id="1452" w:name="_Toc433985851"/>
      <w:r>
        <w:t>5.1 Pure elements, basis elements, and dimension of V</w:t>
      </w:r>
      <w:r>
        <w:rPr>
          <w:rStyle w:val="superscript"/>
        </w:rPr>
        <w:t>k</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14:paraId="1B3E2AFC" w14:textId="77777777" w:rsidR="006452B4" w:rsidRDefault="006452B4" w:rsidP="006452B4"/>
    <w:p w14:paraId="3B03CE4E" w14:textId="77777777" w:rsidR="00AD087E" w:rsidRDefault="00AD087E" w:rsidP="00AD087E">
      <w:r>
        <w:t>A generic pure ("decomposable") element of V</w:t>
      </w:r>
      <w:r>
        <w:rPr>
          <w:rStyle w:val="superscript"/>
        </w:rPr>
        <w:t>k</w:t>
      </w:r>
      <w:r>
        <w:t xml:space="preserve"> is (subscripts are labels, not components) </w:t>
      </w:r>
    </w:p>
    <w:p w14:paraId="1C0E4820" w14:textId="77777777" w:rsidR="00AD087E" w:rsidRDefault="00AD087E" w:rsidP="006452B4">
      <w:pPr>
        <w:tabs>
          <w:tab w:val="left" w:pos="7200"/>
          <w:tab w:val="left" w:pos="7920"/>
          <w:tab w:val="right" w:pos="9270"/>
        </w:tabs>
      </w:pPr>
    </w:p>
    <w:p w14:paraId="6AF1B988" w14:textId="77777777" w:rsidR="006452B4" w:rsidRPr="00CC4222" w:rsidRDefault="006452B4" w:rsidP="006452B4">
      <w:pPr>
        <w:tabs>
          <w:tab w:val="left" w:pos="7200"/>
          <w:tab w:val="left" w:pos="7920"/>
          <w:tab w:val="right" w:pos="9270"/>
        </w:tabs>
      </w:pPr>
      <w:r>
        <w:tab/>
        <w:t>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 xml:space="preserve">k </w:t>
      </w:r>
      <w:r>
        <w:t xml:space="preserve"> .</w:t>
      </w:r>
      <w:r>
        <w:tab/>
      </w:r>
      <w:r>
        <w:tab/>
        <w:t>all v</w:t>
      </w:r>
      <w:r>
        <w:rPr>
          <w:rStyle w:val="subscript"/>
        </w:rPr>
        <w:t>i</w:t>
      </w:r>
      <w:r>
        <w:t xml:space="preserve"> ϵ V</w:t>
      </w:r>
      <w:r>
        <w:tab/>
      </w:r>
      <w:r>
        <w:tab/>
      </w:r>
      <w:r>
        <w:tab/>
      </w:r>
      <w:r>
        <w:tab/>
      </w:r>
      <w:r>
        <w:tab/>
      </w:r>
      <w:r>
        <w:tab/>
        <w:t>(</w:t>
      </w:r>
      <w:r w:rsidR="00AD087E">
        <w:t>5.1.1</w:t>
      </w:r>
      <w:r>
        <w:t>)</w:t>
      </w:r>
    </w:p>
    <w:p w14:paraId="5667824D" w14:textId="77777777" w:rsidR="006452B4" w:rsidRDefault="006452B4" w:rsidP="006452B4"/>
    <w:p w14:paraId="5BFEB364" w14:textId="77777777" w:rsidR="006452B4" w:rsidRDefault="006452B4" w:rsidP="006452B4">
      <w:r>
        <w:t>The basis elements of V</w:t>
      </w:r>
      <w:r w:rsidRPr="00432728">
        <w:rPr>
          <w:rStyle w:val="superscript"/>
        </w:rPr>
        <w:t>k</w:t>
      </w:r>
      <w:r>
        <w:t xml:space="preserve"> are (</w:t>
      </w:r>
      <w:r w:rsidR="00AD087E">
        <w:t xml:space="preserve">again, </w:t>
      </w:r>
      <w:r>
        <w:t>subscripts like i</w:t>
      </w:r>
      <w:r>
        <w:rPr>
          <w:rStyle w:val="subscript"/>
        </w:rPr>
        <w:t>2</w:t>
      </w:r>
      <w:r>
        <w:t xml:space="preserve"> are labels, not components)</w:t>
      </w:r>
    </w:p>
    <w:p w14:paraId="5534E0FD" w14:textId="77777777" w:rsidR="006452B4" w:rsidRDefault="006452B4" w:rsidP="006452B4"/>
    <w:p w14:paraId="68A825B2" w14:textId="77777777" w:rsidR="006452B4" w:rsidRPr="00CC4222" w:rsidRDefault="006452B4" w:rsidP="006452B4">
      <w:pPr>
        <w:tabs>
          <w:tab w:val="left" w:pos="7200"/>
          <w:tab w:val="left" w:pos="7920"/>
          <w:tab w:val="right" w:pos="9270"/>
        </w:tabs>
      </w:pP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r>
      <w:r>
        <w:tab/>
      </w:r>
      <w:r>
        <w:tab/>
      </w:r>
      <w:r>
        <w:tab/>
      </w:r>
      <w:r>
        <w:tab/>
      </w:r>
      <w:r>
        <w:tab/>
      </w:r>
      <w:r>
        <w:tab/>
      </w:r>
      <w:r>
        <w:tab/>
      </w:r>
      <w:r>
        <w:tab/>
        <w:t>(</w:t>
      </w:r>
      <w:r w:rsidR="00AD087E">
        <w:t>5.1.2</w:t>
      </w:r>
      <w:r>
        <w:t>)</w:t>
      </w:r>
    </w:p>
    <w:p w14:paraId="15BB0B10" w14:textId="77777777" w:rsidR="006452B4" w:rsidRDefault="006452B4" w:rsidP="006452B4"/>
    <w:p w14:paraId="43A41FC8" w14:textId="77777777" w:rsidR="006452B4" w:rsidRDefault="006452B4" w:rsidP="006452B4">
      <w:r>
        <w:t>If n = dim(V), the total number of such basis elements is n</w:t>
      </w:r>
      <w:r>
        <w:rPr>
          <w:rStyle w:val="superscript"/>
        </w:rPr>
        <w:t>k</w:t>
      </w:r>
      <w:r>
        <w:t xml:space="preserve">, so </w:t>
      </w:r>
    </w:p>
    <w:p w14:paraId="0A6413A0" w14:textId="77777777" w:rsidR="006452B4" w:rsidRDefault="006452B4" w:rsidP="006452B4"/>
    <w:p w14:paraId="3C519E0B" w14:textId="77777777" w:rsidR="006452B4" w:rsidRPr="006954CE" w:rsidRDefault="006452B4" w:rsidP="006452B4">
      <w:pPr>
        <w:tabs>
          <w:tab w:val="left" w:pos="7200"/>
          <w:tab w:val="left" w:pos="7920"/>
          <w:tab w:val="right" w:pos="9270"/>
        </w:tabs>
      </w:pPr>
      <w:r>
        <w:tab/>
        <w:t>dim(V</w:t>
      </w:r>
      <w:r>
        <w:rPr>
          <w:rStyle w:val="superscript"/>
        </w:rPr>
        <w:t>k</w:t>
      </w:r>
      <w:r>
        <w:t>) = n</w:t>
      </w:r>
      <w:r>
        <w:rPr>
          <w:rStyle w:val="superscript"/>
        </w:rPr>
        <w:t>k</w:t>
      </w:r>
      <w:r>
        <w:t>.</w:t>
      </w:r>
      <w:r>
        <w:tab/>
      </w:r>
      <w:r>
        <w:tab/>
      </w:r>
      <w:r>
        <w:tab/>
      </w:r>
      <w:r>
        <w:tab/>
      </w:r>
      <w:r>
        <w:tab/>
      </w:r>
      <w:r>
        <w:tab/>
      </w:r>
      <w:r>
        <w:tab/>
      </w:r>
      <w:r>
        <w:tab/>
      </w:r>
      <w:r>
        <w:tab/>
      </w:r>
      <w:r>
        <w:tab/>
        <w:t xml:space="preserve"> (</w:t>
      </w:r>
      <w:r w:rsidR="00AD087E">
        <w:t>5.1.3</w:t>
      </w:r>
      <w:r>
        <w:t>)</w:t>
      </w:r>
    </w:p>
    <w:p w14:paraId="2228D953" w14:textId="77777777" w:rsidR="006452B4" w:rsidRDefault="006452B4" w:rsidP="006452B4"/>
    <w:p w14:paraId="14260A04" w14:textId="77777777" w:rsidR="006452B4" w:rsidRDefault="00FA34E4" w:rsidP="006452B4">
      <w:r>
        <w:t>In the full set of tensor-</w:t>
      </w:r>
      <w:r w:rsidR="006452B4">
        <w:t>product basis elements shown in (</w:t>
      </w:r>
      <w:r w:rsidR="00AD087E">
        <w:t>5.1.2</w:t>
      </w:r>
      <w:r w:rsidR="006452B4">
        <w:t>), two or more of the e</w:t>
      </w:r>
      <w:r w:rsidR="006452B4">
        <w:rPr>
          <w:rStyle w:val="subscript"/>
        </w:rPr>
        <w:t>i</w:t>
      </w:r>
      <w:r w:rsidR="006452B4" w:rsidRPr="008059AD">
        <w:rPr>
          <w:rStyle w:val="subscript"/>
        </w:rPr>
        <w:fldChar w:fldCharType="begin"/>
      </w:r>
      <w:r w:rsidR="006452B4">
        <w:rPr>
          <w:rStyle w:val="subscript"/>
        </w:rPr>
        <w:instrText xml:space="preserve"> EQ \s\do2(r)</w:instrText>
      </w:r>
      <w:r w:rsidR="006452B4" w:rsidRPr="008059AD">
        <w:rPr>
          <w:rStyle w:val="subscript"/>
        </w:rPr>
        <w:fldChar w:fldCharType="end"/>
      </w:r>
      <w:r w:rsidR="006452B4">
        <w:t xml:space="preserve"> might be the same. This will always be the case if  k &gt; n where n ≡ dim(V). For example, k = 3 and n = 2, one such element would be e</w:t>
      </w:r>
      <w:r w:rsidR="006452B4">
        <w:rPr>
          <w:rStyle w:val="subscript"/>
        </w:rPr>
        <w:t>1</w:t>
      </w:r>
      <w:r w:rsidR="006452B4">
        <w:t xml:space="preserve"> </w:t>
      </w:r>
      <w:r w:rsidR="006452B4">
        <w:sym w:font="Symbol" w:char="F0C4"/>
      </w:r>
      <w:r w:rsidR="006452B4">
        <w:t xml:space="preserve"> e</w:t>
      </w:r>
      <w:r w:rsidR="006452B4">
        <w:rPr>
          <w:rStyle w:val="subscript"/>
        </w:rPr>
        <w:t>1</w:t>
      </w:r>
      <w:r w:rsidR="006452B4">
        <w:t xml:space="preserve"> </w:t>
      </w:r>
      <w:r w:rsidR="006452B4">
        <w:sym w:font="Symbol" w:char="F0C4"/>
      </w:r>
      <w:r w:rsidR="006452B4">
        <w:t xml:space="preserve"> e</w:t>
      </w:r>
      <w:r w:rsidR="006452B4">
        <w:rPr>
          <w:rStyle w:val="subscript"/>
        </w:rPr>
        <w:t>2</w:t>
      </w:r>
      <w:r w:rsidR="006452B4">
        <w:t xml:space="preserve">. </w:t>
      </w:r>
    </w:p>
    <w:p w14:paraId="125AEC29" w14:textId="77777777" w:rsidR="00735B72" w:rsidRDefault="00735B72" w:rsidP="006452B4"/>
    <w:p w14:paraId="452296EB" w14:textId="77777777" w:rsidR="00AD087E" w:rsidRPr="00AD087E" w:rsidRDefault="00AD087E" w:rsidP="00AD087E">
      <w:pPr>
        <w:pStyle w:val="Heading3"/>
      </w:pPr>
      <w:bookmarkStart w:id="1453" w:name="_Toc433875058"/>
      <w:bookmarkStart w:id="1454" w:name="_Toc433879841"/>
      <w:bookmarkStart w:id="1455" w:name="_Toc433904264"/>
      <w:bookmarkStart w:id="1456" w:name="_Toc433969956"/>
      <w:bookmarkStart w:id="1457" w:name="_Toc433984493"/>
      <w:bookmarkStart w:id="1458" w:name="_Toc433984586"/>
      <w:bookmarkStart w:id="1459" w:name="_Toc433984679"/>
      <w:bookmarkStart w:id="1460" w:name="_Toc433984772"/>
      <w:bookmarkStart w:id="1461" w:name="_Toc433984867"/>
      <w:bookmarkStart w:id="1462" w:name="_Toc433984962"/>
      <w:bookmarkStart w:id="1463" w:name="_Toc433985059"/>
      <w:bookmarkStart w:id="1464" w:name="_Toc433985155"/>
      <w:bookmarkStart w:id="1465" w:name="_Toc433985659"/>
      <w:bookmarkStart w:id="1466" w:name="_Toc433985756"/>
      <w:bookmarkStart w:id="1467" w:name="_Toc433985852"/>
      <w:r>
        <w:t>5.2 Tensor Expansion for a tensor in V</w:t>
      </w:r>
      <w:r>
        <w:rPr>
          <w:rStyle w:val="superscript"/>
        </w:rPr>
        <w:t>k</w:t>
      </w:r>
      <w:r>
        <w:t xml:space="preserve"> ; the ordinary multiindex</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14:paraId="5B048DC9" w14:textId="77777777" w:rsidR="006452B4" w:rsidRDefault="006452B4" w:rsidP="006452B4"/>
    <w:p w14:paraId="58C03EBF" w14:textId="77777777" w:rsidR="006452B4" w:rsidRPr="00735B72" w:rsidRDefault="006452B4" w:rsidP="006452B4">
      <w:r>
        <w:t>A rank-k tensor T in V</w:t>
      </w:r>
      <w:r>
        <w:rPr>
          <w:rStyle w:val="superscript"/>
        </w:rPr>
        <w:t>k</w:t>
      </w:r>
      <w:r>
        <w:t xml:space="preserve"> has this general expansion</w:t>
      </w:r>
      <w:r w:rsidR="00735B72">
        <w:t xml:space="preserve"> on the e</w:t>
      </w:r>
      <w:r w:rsidR="00735B72">
        <w:rPr>
          <w:rStyle w:val="subscript"/>
        </w:rPr>
        <w:t>r</w:t>
      </w:r>
      <w:r w:rsidR="00735B72">
        <w:t xml:space="preserve"> basis, </w:t>
      </w:r>
    </w:p>
    <w:p w14:paraId="62340059" w14:textId="77777777" w:rsidR="006452B4" w:rsidRDefault="006452B4" w:rsidP="006452B4"/>
    <w:p w14:paraId="7FFE43CC" w14:textId="77777777" w:rsidR="006452B4" w:rsidRDefault="006452B4" w:rsidP="006452B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w:t>
      </w:r>
      <w:r w:rsidR="00AD087E">
        <w:t>5.2.1</w:t>
      </w:r>
      <w:r>
        <w:t>)</w:t>
      </w:r>
    </w:p>
    <w:p w14:paraId="587BF7C6" w14:textId="77777777" w:rsidR="006452B4" w:rsidRDefault="006452B4" w:rsidP="006452B4"/>
    <w:p w14:paraId="26DD3AC7" w14:textId="77777777" w:rsidR="006452B4" w:rsidRPr="00CC4222" w:rsidRDefault="006452B4" w:rsidP="006452B4">
      <w:r>
        <w:t>In the notation of (2.10.2) or (2.10.14) we identify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p>
    <w:p w14:paraId="1024A196" w14:textId="77777777" w:rsidR="006452B4" w:rsidRDefault="006452B4" w:rsidP="006452B4"/>
    <w:p w14:paraId="6857C14B" w14:textId="77777777" w:rsidR="006452B4" w:rsidRPr="00432728" w:rsidRDefault="006452B4" w:rsidP="006452B4">
      <w:r>
        <w:t>Us</w:t>
      </w:r>
      <w:r w:rsidR="00FA34E4">
        <w:t xml:space="preserve">ing the notion of a multiindex </w:t>
      </w:r>
      <w:r w:rsidR="00AD087E">
        <w:t xml:space="preserve">I </w:t>
      </w:r>
      <w:r>
        <w:t xml:space="preserve">(an </w:t>
      </w:r>
      <w:r w:rsidRPr="00D818EF">
        <w:rPr>
          <w:i/>
        </w:rPr>
        <w:t>ordinary</w:t>
      </w:r>
      <w:r>
        <w:t xml:space="preserve"> multiindex), </w:t>
      </w:r>
    </w:p>
    <w:p w14:paraId="099F573B" w14:textId="77777777" w:rsidR="006452B4" w:rsidRDefault="006452B4" w:rsidP="006452B4"/>
    <w:p w14:paraId="40E22503" w14:textId="77777777" w:rsidR="006452B4" w:rsidRPr="00CC4222" w:rsidRDefault="006452B4" w:rsidP="006452B4">
      <w:pPr>
        <w:tabs>
          <w:tab w:val="left" w:pos="7200"/>
          <w:tab w:val="left" w:pos="7920"/>
          <w:tab w:val="right" w:pos="9270"/>
        </w:tabs>
      </w:pPr>
      <w:r>
        <w:tab/>
        <w:t>I ≡ {i</w:t>
      </w:r>
      <w:r>
        <w:rPr>
          <w:rStyle w:val="subscript"/>
        </w:rPr>
        <w:t>1</w:t>
      </w:r>
      <w:r>
        <w:t>, i</w:t>
      </w:r>
      <w:r>
        <w:rPr>
          <w:rStyle w:val="subscript"/>
        </w:rPr>
        <w:t>2</w:t>
      </w:r>
      <w:r>
        <w:t>, .....i</w:t>
      </w:r>
      <w:r>
        <w:rPr>
          <w:rStyle w:val="subscript"/>
        </w:rPr>
        <w:t>k</w:t>
      </w:r>
      <w:r>
        <w:t>}</w:t>
      </w:r>
      <w:r>
        <w:tab/>
      </w:r>
      <w:r>
        <w:tab/>
      </w:r>
      <w:r w:rsidR="00AD087E">
        <w:t xml:space="preserve">// each </w:t>
      </w:r>
      <w:r>
        <w:t>i</w:t>
      </w:r>
      <w:r>
        <w:rPr>
          <w:rStyle w:val="subscript"/>
        </w:rPr>
        <w:t>s</w:t>
      </w:r>
      <w:r>
        <w:t xml:space="preserve"> </w:t>
      </w:r>
      <w:r w:rsidR="00AD087E">
        <w:t>ranges  1,2....n</w:t>
      </w:r>
      <w:r w:rsidR="00AD087E">
        <w:tab/>
      </w:r>
      <w:r w:rsidR="00AD087E">
        <w:tab/>
      </w:r>
      <w:r w:rsidR="00AD087E">
        <w:tab/>
      </w:r>
      <w:r w:rsidR="00AD087E">
        <w:tab/>
      </w:r>
      <w:r w:rsidR="00AD087E">
        <w:tab/>
      </w:r>
      <w:r w:rsidR="00AD087E">
        <w:tab/>
      </w:r>
      <w:r>
        <w:t>(</w:t>
      </w:r>
      <w:r w:rsidR="00AD087E">
        <w:t>5.2.2</w:t>
      </w:r>
      <w:r>
        <w:t>)</w:t>
      </w:r>
    </w:p>
    <w:p w14:paraId="3EB2AEDE" w14:textId="77777777" w:rsidR="006452B4" w:rsidRDefault="006452B4" w:rsidP="006452B4"/>
    <w:p w14:paraId="67EB5F20" w14:textId="77777777" w:rsidR="006452B4" w:rsidRDefault="006452B4" w:rsidP="006452B4">
      <w:r>
        <w:t>and a shorthand notation for the basis vectors</w:t>
      </w:r>
    </w:p>
    <w:p w14:paraId="4BAD3EB8" w14:textId="77777777" w:rsidR="006452B4" w:rsidRDefault="006452B4" w:rsidP="006452B4"/>
    <w:p w14:paraId="504BE87E" w14:textId="77777777" w:rsidR="006452B4" w:rsidRPr="00CC4222" w:rsidRDefault="006452B4" w:rsidP="006452B4">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r>
      <w:r>
        <w:tab/>
      </w:r>
      <w:r>
        <w:tab/>
      </w:r>
      <w:r>
        <w:tab/>
      </w:r>
      <w:r>
        <w:tab/>
        <w:t>(</w:t>
      </w:r>
      <w:r w:rsidR="00AD087E">
        <w:t>5.2.3</w:t>
      </w:r>
      <w:r>
        <w:t>)</w:t>
      </w:r>
    </w:p>
    <w:p w14:paraId="0B2306D7" w14:textId="77777777" w:rsidR="006452B4" w:rsidRDefault="006452B4" w:rsidP="006452B4"/>
    <w:p w14:paraId="59CA0A25" w14:textId="77777777" w:rsidR="006452B4" w:rsidRDefault="006452B4" w:rsidP="006452B4">
      <w:r>
        <w:t>the general rank-k tensor T in V</w:t>
      </w:r>
      <w:r>
        <w:rPr>
          <w:rStyle w:val="superscript"/>
        </w:rPr>
        <w:t>k</w:t>
      </w:r>
      <w:r>
        <w:t xml:space="preserve"> can be expanded in the following compact restatement of (</w:t>
      </w:r>
      <w:r w:rsidR="00AD087E">
        <w:t>5.2.1</w:t>
      </w:r>
      <w:r>
        <w:t xml:space="preserve">), </w:t>
      </w:r>
    </w:p>
    <w:p w14:paraId="36F41571" w14:textId="77777777" w:rsidR="006452B4" w:rsidRDefault="006452B4" w:rsidP="006452B4"/>
    <w:p w14:paraId="4CE76E63" w14:textId="77777777" w:rsidR="006452B4" w:rsidRDefault="006452B4" w:rsidP="006452B4">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rsidRPr="00BD4ECE">
        <w:t>.</w:t>
      </w:r>
      <w:r>
        <w:t xml:space="preserve">   </w:t>
      </w:r>
      <w:r>
        <w:tab/>
      </w:r>
      <w:r>
        <w:tab/>
      </w:r>
      <w:r>
        <w:tab/>
      </w:r>
      <w:r>
        <w:tab/>
      </w:r>
      <w:r>
        <w:tab/>
      </w:r>
      <w:r>
        <w:tab/>
      </w:r>
      <w:r>
        <w:tab/>
      </w:r>
      <w:r>
        <w:tab/>
      </w:r>
      <w:r>
        <w:tab/>
      </w:r>
      <w:r>
        <w:tab/>
        <w:t>(</w:t>
      </w:r>
      <w:r w:rsidR="00AD087E">
        <w:t>5.2.4</w:t>
      </w:r>
      <w:r>
        <w:t>)</w:t>
      </w:r>
    </w:p>
    <w:p w14:paraId="658299BD" w14:textId="77777777" w:rsidR="00735B72" w:rsidRDefault="00735B72" w:rsidP="006452B4">
      <w:pPr>
        <w:tabs>
          <w:tab w:val="left" w:pos="7200"/>
          <w:tab w:val="left" w:pos="7920"/>
          <w:tab w:val="right" w:pos="9270"/>
        </w:tabs>
      </w:pPr>
    </w:p>
    <w:p w14:paraId="5E50D654" w14:textId="77777777" w:rsidR="00AD087E" w:rsidRPr="00AD087E" w:rsidRDefault="00AD087E" w:rsidP="00AD087E">
      <w:pPr>
        <w:pStyle w:val="Heading3"/>
      </w:pPr>
      <w:bookmarkStart w:id="1468" w:name="_Toc433875059"/>
      <w:bookmarkStart w:id="1469" w:name="_Toc433879842"/>
      <w:bookmarkStart w:id="1470" w:name="_Toc433904265"/>
      <w:bookmarkStart w:id="1471" w:name="_Toc433969957"/>
      <w:bookmarkStart w:id="1472" w:name="_Toc433984494"/>
      <w:bookmarkStart w:id="1473" w:name="_Toc433984587"/>
      <w:bookmarkStart w:id="1474" w:name="_Toc433984680"/>
      <w:bookmarkStart w:id="1475" w:name="_Toc433984773"/>
      <w:bookmarkStart w:id="1476" w:name="_Toc433984868"/>
      <w:bookmarkStart w:id="1477" w:name="_Toc433984963"/>
      <w:bookmarkStart w:id="1478" w:name="_Toc433985060"/>
      <w:bookmarkStart w:id="1479" w:name="_Toc433985156"/>
      <w:bookmarkStart w:id="1480" w:name="_Toc433985660"/>
      <w:bookmarkStart w:id="1481" w:name="_Toc433985757"/>
      <w:bookmarkStart w:id="1482" w:name="_Toc433985853"/>
      <w:r>
        <w:t>5.3 Rules for product of k vectors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14:paraId="5E3B3938" w14:textId="77777777" w:rsidR="006452B4" w:rsidRDefault="006452B4" w:rsidP="006452B4"/>
    <w:p w14:paraId="210EF7FB" w14:textId="77777777" w:rsidR="006452B4" w:rsidRDefault="006452B4" w:rsidP="006452B4">
      <w:r>
        <w:t>The tensor product of k vectors is "k-multilinear" meaning it is linear in each of its k factors. This was discussed in (1.1.16) and</w:t>
      </w:r>
      <w:r w:rsidR="00AD087E">
        <w:t xml:space="preserve"> later in (3.1.4). For example,</w:t>
      </w:r>
    </w:p>
    <w:p w14:paraId="564C1B78" w14:textId="77777777" w:rsidR="006452B4" w:rsidRDefault="006452B4" w:rsidP="006452B4"/>
    <w:p w14:paraId="40C6A8C7" w14:textId="77777777" w:rsidR="006452B4" w:rsidRDefault="006452B4" w:rsidP="006452B4">
      <w:r>
        <w:tab/>
        <w:t>v</w:t>
      </w:r>
      <w:r>
        <w:rPr>
          <w:rStyle w:val="subscript"/>
        </w:rPr>
        <w:t>1</w:t>
      </w:r>
      <w:r>
        <w:sym w:font="Symbol" w:char="F0C4"/>
      </w:r>
      <w:r>
        <w:t>(v</w:t>
      </w:r>
      <w:r>
        <w:rPr>
          <w:rStyle w:val="subscript"/>
        </w:rPr>
        <w:t xml:space="preserve">2 </w:t>
      </w:r>
      <w:r>
        <w:t>+ v</w:t>
      </w:r>
      <w:r>
        <w:rPr>
          <w:rStyle w:val="subscript"/>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Pr="00855258">
        <w:rPr>
          <w:rStyle w:val="subscript"/>
          <w:color w:val="FF0000"/>
        </w:rPr>
        <w:t>2</w:t>
      </w:r>
      <w:r w:rsidRPr="00855258">
        <w:rPr>
          <w:color w:val="FF0000"/>
        </w:rPr>
        <w:t>'</w:t>
      </w:r>
      <w:r>
        <w:sym w:font="Symbol" w:char="F0C4"/>
      </w:r>
      <w:r>
        <w:t>v</w:t>
      </w:r>
      <w:r>
        <w:rPr>
          <w:rStyle w:val="subscript"/>
        </w:rPr>
        <w:t>3</w:t>
      </w:r>
      <w:r>
        <w:sym w:font="Symbol" w:char="F0C4"/>
      </w:r>
      <w:r>
        <w:t xml:space="preserve"> .....</w:t>
      </w:r>
      <w:r>
        <w:sym w:font="Symbol" w:char="F0C4"/>
      </w:r>
      <w:r>
        <w:t>v</w:t>
      </w:r>
      <w:r>
        <w:rPr>
          <w:rStyle w:val="subscript"/>
        </w:rPr>
        <w:t>k</w:t>
      </w:r>
      <w:r>
        <w:tab/>
      </w:r>
    </w:p>
    <w:p w14:paraId="2045C07F" w14:textId="77777777" w:rsidR="006452B4" w:rsidRDefault="006452B4" w:rsidP="006452B4"/>
    <w:p w14:paraId="2EF698B0" w14:textId="77777777" w:rsidR="006452B4" w:rsidRPr="00CC4222" w:rsidRDefault="006452B4" w:rsidP="006452B4">
      <w:pPr>
        <w:tabs>
          <w:tab w:val="left" w:pos="7200"/>
          <w:tab w:val="left" w:pos="7920"/>
          <w:tab w:val="right" w:pos="9270"/>
        </w:tabs>
      </w:pPr>
      <w:r>
        <w:tab/>
        <w:t>v</w:t>
      </w:r>
      <w:r>
        <w:rPr>
          <w:rStyle w:val="subscript"/>
        </w:rPr>
        <w:t>1</w:t>
      </w:r>
      <w:r>
        <w:sym w:font="Symbol" w:char="F0C4"/>
      </w:r>
      <w:r>
        <w:t>(sv</w:t>
      </w:r>
      <w:r>
        <w:rPr>
          <w:rStyle w:val="subscript"/>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s(v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r>
        <w:tab/>
      </w:r>
      <w:r>
        <w:tab/>
      </w:r>
      <w:r>
        <w:tab/>
        <w:t>(</w:t>
      </w:r>
      <w:r w:rsidR="00AD087E">
        <w:t>5.3.1</w:t>
      </w:r>
      <w:r>
        <w:t>)</w:t>
      </w:r>
    </w:p>
    <w:p w14:paraId="454C5587" w14:textId="77777777" w:rsidR="006452B4" w:rsidRDefault="006452B4" w:rsidP="006452B4"/>
    <w:p w14:paraId="1C7A01B9" w14:textId="77777777" w:rsidR="006452B4" w:rsidRDefault="006452B4" w:rsidP="006452B4">
      <w:r>
        <w:t>Here we show linearity in the 2</w:t>
      </w:r>
      <w:r>
        <w:rPr>
          <w:rStyle w:val="superscript"/>
        </w:rPr>
        <w:t>nd</w:t>
      </w:r>
      <w:r>
        <w:t xml:space="preserve"> factor. All the other factors have similar equations. We impose this k-multilinearity by fiat with the result that V</w:t>
      </w:r>
      <w:r>
        <w:rPr>
          <w:rStyle w:val="superscript"/>
        </w:rPr>
        <w:t>k</w:t>
      </w:r>
      <w:r>
        <w:t xml:space="preserve"> is then a vector space. The proof of this fact follows that of the text near (1.1.9). For example, the "0" in V</w:t>
      </w:r>
      <w:r>
        <w:rPr>
          <w:rStyle w:val="superscript"/>
        </w:rPr>
        <w:t>k</w:t>
      </w:r>
      <w:r>
        <w:t xml:space="preserve"> is represented by (</w:t>
      </w:r>
      <w:r w:rsidR="00AD087E">
        <w:t>5.1.1</w:t>
      </w:r>
      <w:r>
        <w:t xml:space="preserve">) with one or more vectors being 0, since for example, </w:t>
      </w:r>
    </w:p>
    <w:p w14:paraId="0FA0DC58" w14:textId="77777777" w:rsidR="006452B4" w:rsidRDefault="006452B4" w:rsidP="006452B4"/>
    <w:p w14:paraId="2931D00C" w14:textId="77777777" w:rsidR="006452B4" w:rsidRPr="00CC4222" w:rsidRDefault="006452B4" w:rsidP="006452B4">
      <w:pPr>
        <w:tabs>
          <w:tab w:val="left" w:pos="7200"/>
          <w:tab w:val="left" w:pos="7920"/>
          <w:tab w:val="right" w:pos="9270"/>
        </w:tabs>
      </w:pPr>
      <w:r>
        <w:tab/>
        <w:t>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t xml:space="preserve"> - v</w:t>
      </w:r>
      <w:r>
        <w:rPr>
          <w:rStyle w:val="subscript"/>
        </w:rPr>
        <w:t>2</w:t>
      </w:r>
      <w:r>
        <w:t>)</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0</w:t>
      </w:r>
      <w:r>
        <w:tab/>
      </w:r>
      <w:r>
        <w:tab/>
        <w:t>(</w:t>
      </w:r>
      <w:r w:rsidR="00AD087E">
        <w:t>5.3.2</w:t>
      </w:r>
      <w:r>
        <w:t>)</w:t>
      </w:r>
    </w:p>
    <w:p w14:paraId="7707190C" w14:textId="77777777" w:rsidR="006452B4" w:rsidRDefault="006452B4" w:rsidP="006452B4"/>
    <w:p w14:paraId="6658E681" w14:textId="77777777" w:rsidR="006452B4" w:rsidRDefault="006452B4" w:rsidP="006452B4">
      <w:r>
        <w:t>"Vector multiplication" is distributive over scalar addition (here the "vector" is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as one finds applying the rules (</w:t>
      </w:r>
      <w:r w:rsidR="00AD087E">
        <w:t>5.3.1</w:t>
      </w:r>
      <w:r>
        <w:t xml:space="preserve">), </w:t>
      </w:r>
    </w:p>
    <w:p w14:paraId="7B8FDA85" w14:textId="77777777" w:rsidR="006452B4" w:rsidRDefault="006452B4" w:rsidP="006452B4"/>
    <w:p w14:paraId="58BF2397" w14:textId="77777777" w:rsidR="006452B4" w:rsidRDefault="006452B4" w:rsidP="006452B4">
      <w:pPr>
        <w:tabs>
          <w:tab w:val="left" w:pos="7200"/>
          <w:tab w:val="left" w:pos="7920"/>
          <w:tab w:val="right" w:pos="9270"/>
        </w:tabs>
      </w:pPr>
      <w:r>
        <w:tab/>
        <w:t>(α +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 xml:space="preserve"> = [αv</w:t>
      </w:r>
      <w:r>
        <w:rPr>
          <w:rStyle w:val="subscript"/>
        </w:rPr>
        <w:t>1</w:t>
      </w:r>
      <w:r>
        <w:t>+βv</w:t>
      </w:r>
      <w:r>
        <w:rPr>
          <w:rStyle w:val="subscript"/>
        </w:rPr>
        <w:t>1</w:t>
      </w:r>
      <w:r>
        <w:t>]</w:t>
      </w:r>
      <w:r>
        <w:sym w:font="Symbol" w:char="F0C4"/>
      </w:r>
      <w:r>
        <w:t>v</w:t>
      </w:r>
      <w:r>
        <w:rPr>
          <w:rStyle w:val="subscript"/>
        </w:rPr>
        <w:t>2</w:t>
      </w:r>
      <w:r>
        <w:sym w:font="Symbol" w:char="F0C4"/>
      </w:r>
      <w:r>
        <w:t xml:space="preserve"> .....</w:t>
      </w:r>
      <w:r>
        <w:sym w:font="Symbol" w:char="F0C4"/>
      </w:r>
      <w:r>
        <w:t>v</w:t>
      </w:r>
      <w:r>
        <w:rPr>
          <w:rStyle w:val="subscript"/>
        </w:rPr>
        <w:t>k</w:t>
      </w:r>
      <w:r>
        <w:tab/>
      </w:r>
      <w:r>
        <w:tab/>
        <w:t>(</w:t>
      </w:r>
      <w:r w:rsidR="00AD087E">
        <w:t>5.3.3</w:t>
      </w:r>
      <w:r>
        <w:t>)</w:t>
      </w:r>
      <w:r>
        <w:tab/>
      </w:r>
      <w:r>
        <w:tab/>
      </w:r>
    </w:p>
    <w:p w14:paraId="37C53AB0" w14:textId="77777777" w:rsidR="006452B4" w:rsidRDefault="006452B4" w:rsidP="006452B4">
      <w:pPr>
        <w:tabs>
          <w:tab w:val="left" w:pos="7200"/>
          <w:tab w:val="left" w:pos="7920"/>
          <w:tab w:val="right" w:pos="9270"/>
        </w:tabs>
      </w:pPr>
      <w:r>
        <w:tab/>
      </w:r>
      <w:r>
        <w:tab/>
        <w:t>= α(v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β(v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w:t>
      </w:r>
    </w:p>
    <w:p w14:paraId="24693BD2" w14:textId="77777777" w:rsidR="006452B4" w:rsidRDefault="006452B4" w:rsidP="006452B4">
      <w:pPr>
        <w:tabs>
          <w:tab w:val="left" w:pos="7200"/>
          <w:tab w:val="left" w:pos="7920"/>
          <w:tab w:val="right" w:pos="9270"/>
        </w:tabs>
      </w:pPr>
    </w:p>
    <w:p w14:paraId="74289E82" w14:textId="77777777" w:rsidR="006452B4" w:rsidRDefault="006452B4" w:rsidP="006452B4">
      <w:r>
        <w:t xml:space="preserve">and multiplication by a scalar is distributive over "vector addition",  </w:t>
      </w:r>
    </w:p>
    <w:p w14:paraId="5555DC68" w14:textId="77777777" w:rsidR="006452B4" w:rsidRPr="00CC4222" w:rsidRDefault="006452B4" w:rsidP="006452B4">
      <w:pPr>
        <w:tabs>
          <w:tab w:val="left" w:pos="7200"/>
          <w:tab w:val="left" w:pos="7920"/>
          <w:tab w:val="right" w:pos="9270"/>
        </w:tabs>
      </w:pPr>
    </w:p>
    <w:p w14:paraId="59F5734C" w14:textId="77777777" w:rsidR="006452B4" w:rsidRDefault="006452B4" w:rsidP="006452B4">
      <w:pPr>
        <w:tabs>
          <w:tab w:val="left" w:pos="7200"/>
          <w:tab w:val="left" w:pos="7920"/>
          <w:tab w:val="right" w:pos="9270"/>
        </w:tabs>
      </w:pPr>
      <w:r>
        <w:tab/>
        <w:t>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 α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w:t>
      </w:r>
      <w:r>
        <w:tab/>
        <w:t>(</w:t>
      </w:r>
      <w:r w:rsidR="00AD087E">
        <w:t>5.3.4</w:t>
      </w:r>
      <w:r>
        <w:t>)</w:t>
      </w:r>
      <w:r>
        <w:tab/>
      </w:r>
      <w:r>
        <w:tab/>
      </w:r>
    </w:p>
    <w:p w14:paraId="38550B91" w14:textId="77777777" w:rsidR="006452B4" w:rsidRDefault="006452B4" w:rsidP="006452B4">
      <w:r>
        <w:t xml:space="preserve">All the above equations are meaningful for any positive integer k, regardless of the value n = dim(V). </w:t>
      </w:r>
    </w:p>
    <w:p w14:paraId="31A9952A" w14:textId="77777777" w:rsidR="00AD087E" w:rsidRDefault="00AD087E" w:rsidP="006452B4"/>
    <w:p w14:paraId="51CC3DC7" w14:textId="77777777" w:rsidR="00AD087E" w:rsidRPr="00AD087E" w:rsidRDefault="00AD087E" w:rsidP="00AD087E">
      <w:pPr>
        <w:pStyle w:val="Heading3"/>
      </w:pPr>
      <w:bookmarkStart w:id="1483" w:name="_Toc433875060"/>
      <w:bookmarkStart w:id="1484" w:name="_Toc433879843"/>
      <w:bookmarkStart w:id="1485" w:name="_Toc433904266"/>
      <w:bookmarkStart w:id="1486" w:name="_Toc433969958"/>
      <w:bookmarkStart w:id="1487" w:name="_Toc433984495"/>
      <w:bookmarkStart w:id="1488" w:name="_Toc433984588"/>
      <w:bookmarkStart w:id="1489" w:name="_Toc433984681"/>
      <w:bookmarkStart w:id="1490" w:name="_Toc433984774"/>
      <w:bookmarkStart w:id="1491" w:name="_Toc433984869"/>
      <w:bookmarkStart w:id="1492" w:name="_Toc433984964"/>
      <w:bookmarkStart w:id="1493" w:name="_Toc433985061"/>
      <w:bookmarkStart w:id="1494" w:name="_Toc433985157"/>
      <w:bookmarkStart w:id="1495" w:name="_Toc433985661"/>
      <w:bookmarkStart w:id="1496" w:name="_Toc433985758"/>
      <w:bookmarkStart w:id="1497" w:name="_Toc433985854"/>
      <w:r>
        <w:t xml:space="preserve">5.4 </w:t>
      </w:r>
      <w:r w:rsidRPr="00AD087E">
        <w:t>The Tensor Algebra T(V)</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14:paraId="236AED1C" w14:textId="77777777" w:rsidR="006452B4" w:rsidRPr="00CC4222" w:rsidRDefault="006452B4" w:rsidP="006452B4">
      <w:pPr>
        <w:rPr>
          <w:color w:val="FF0000"/>
        </w:rPr>
      </w:pPr>
    </w:p>
    <w:p w14:paraId="581721A3" w14:textId="77777777" w:rsidR="006452B4" w:rsidRDefault="006452B4" w:rsidP="006452B4">
      <w:r>
        <w:t xml:space="preserve">In Section 3.1 we introduced the so-called tensor algebra. Here we repeat that discussion with a bit more detail. </w:t>
      </w:r>
    </w:p>
    <w:p w14:paraId="0A725B96" w14:textId="77777777" w:rsidR="006452B4" w:rsidRDefault="006452B4" w:rsidP="006452B4"/>
    <w:p w14:paraId="60303626" w14:textId="77777777" w:rsidR="006452B4" w:rsidRDefault="006452B4" w:rsidP="006452B4">
      <w:r>
        <w:t>Normally one does not add apples and oranges, so one does not add items of the form a</w:t>
      </w:r>
      <w:r>
        <w:sym w:font="Symbol" w:char="F0C4"/>
      </w:r>
      <w:r>
        <w:t>b ϵ V</w:t>
      </w:r>
      <w:r>
        <w:rPr>
          <w:rStyle w:val="superscript"/>
        </w:rPr>
        <w:t xml:space="preserve">2 </w:t>
      </w:r>
      <w:r>
        <w:t>to those of the form a</w:t>
      </w:r>
      <w:r>
        <w:sym w:font="Symbol" w:char="F0C4"/>
      </w:r>
      <w:r>
        <w:t>b</w:t>
      </w:r>
      <w:r>
        <w:sym w:font="Symbol" w:char="F0C4"/>
      </w:r>
      <w:r>
        <w:t>c ϵ V</w:t>
      </w:r>
      <w:r>
        <w:rPr>
          <w:rStyle w:val="superscript"/>
        </w:rPr>
        <w:t>3</w:t>
      </w:r>
      <w:r>
        <w:t>. However, as one writer notes, fruit salad is great, and so we could define a very large vector space of the form</w:t>
      </w:r>
    </w:p>
    <w:p w14:paraId="349A3389" w14:textId="77777777" w:rsidR="006452B4" w:rsidRDefault="006452B4" w:rsidP="006452B4"/>
    <w:p w14:paraId="1AB7DF8B" w14:textId="77777777" w:rsidR="006452B4" w:rsidRDefault="006452B4" w:rsidP="006452B4">
      <w:pPr>
        <w:tabs>
          <w:tab w:val="left" w:pos="7200"/>
          <w:tab w:val="left" w:pos="7920"/>
          <w:tab w:val="right" w:pos="9270"/>
        </w:tabs>
      </w:pPr>
      <w:r>
        <w:tab/>
        <w:t>T(V)  = V</w:t>
      </w:r>
      <w:r>
        <w:rPr>
          <w:rStyle w:val="superscript"/>
        </w:rPr>
        <w:t xml:space="preserve">0 </w:t>
      </w:r>
      <w:r>
        <w:sym w:font="Symbol" w:char="F0C5"/>
      </w:r>
      <w:r>
        <w:t xml:space="preserve"> 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 </w:t>
      </w:r>
      <w:r w:rsidR="0092772A">
        <w:t xml:space="preserve">   =     Σ</w:t>
      </w:r>
      <w:r w:rsidR="0092772A">
        <w:rPr>
          <w:rStyle w:val="superscript"/>
        </w:rPr>
        <w:sym w:font="Symbol" w:char="F0C5"/>
      </w:r>
      <w:r w:rsidR="0092772A">
        <w:rPr>
          <w:rStyle w:val="subscript"/>
        </w:rPr>
        <w:t>k=1</w:t>
      </w:r>
      <w:r w:rsidR="0092772A">
        <w:rPr>
          <w:rStyle w:val="superscript"/>
          <w:rFonts w:ascii="Times New Roman" w:hAnsi="Times New Roman"/>
        </w:rPr>
        <w:t>∞</w:t>
      </w:r>
      <w:r w:rsidR="0092772A">
        <w:rPr>
          <w:rStyle w:val="superscript"/>
        </w:rPr>
        <w:t xml:space="preserve"> </w:t>
      </w:r>
      <w:r w:rsidR="0092772A">
        <w:t>V</w:t>
      </w:r>
      <w:r w:rsidR="0092772A">
        <w:rPr>
          <w:rStyle w:val="superscript"/>
        </w:rPr>
        <w:t>k</w:t>
      </w:r>
      <w:r>
        <w:tab/>
      </w:r>
      <w:r w:rsidR="0092772A">
        <w:tab/>
      </w:r>
      <w:r w:rsidRPr="00FA0AF6">
        <w:rPr>
          <w:i/>
        </w:rPr>
        <w:t>(3.1.16)</w:t>
      </w:r>
      <w:r>
        <w:tab/>
      </w:r>
      <w:r>
        <w:tab/>
      </w:r>
      <w:r>
        <w:tab/>
        <w:t>(</w:t>
      </w:r>
      <w:r w:rsidR="00AD087E">
        <w:t>5.4.1</w:t>
      </w:r>
      <w:r>
        <w:t>)</w:t>
      </w:r>
      <w:r>
        <w:tab/>
      </w:r>
    </w:p>
    <w:p w14:paraId="1B07A9FF" w14:textId="77777777" w:rsidR="006452B4" w:rsidRDefault="006452B4" w:rsidP="006452B4"/>
    <w:p w14:paraId="10114E97" w14:textId="77777777" w:rsidR="006452B4" w:rsidRDefault="006452B4" w:rsidP="006452B4">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sym w:font="Symbol" w:char="F0C4"/>
      </w:r>
      <w:r>
        <w:t xml:space="preserve">V = the space of </w:t>
      </w:r>
      <w:r w:rsidR="00FA34E4">
        <w:t>rank-2 tensors</w:t>
      </w:r>
      <w:r>
        <w:t>, and so on. The most general element t of the space T(V) has the form</w:t>
      </w:r>
    </w:p>
    <w:p w14:paraId="0300BE1E" w14:textId="77777777" w:rsidR="006452B4" w:rsidRDefault="006452B4" w:rsidP="006452B4"/>
    <w:p w14:paraId="4E8A2E68" w14:textId="77777777" w:rsidR="006452B4" w:rsidRPr="00FA0AF6" w:rsidRDefault="006452B4" w:rsidP="006452B4">
      <w:pPr>
        <w:tabs>
          <w:tab w:val="left" w:pos="7200"/>
          <w:tab w:val="left" w:pos="7920"/>
          <w:tab w:val="right" w:pos="9270"/>
        </w:tabs>
      </w:pPr>
      <w:r>
        <w:tab/>
        <w:t>t = s + Σ</w:t>
      </w:r>
      <w:r>
        <w:rPr>
          <w:rStyle w:val="subscript"/>
        </w:rPr>
        <w:t>i</w:t>
      </w:r>
      <w:r>
        <w:t>T</w:t>
      </w:r>
      <w:r w:rsidRPr="00FA0AF6">
        <w:rPr>
          <w:rStyle w:val="superscript"/>
        </w:rPr>
        <w:t>i</w:t>
      </w:r>
      <w:r>
        <w:t xml:space="preserve"> e</w:t>
      </w:r>
      <w:r>
        <w:rPr>
          <w:rStyle w:val="subscript"/>
        </w:rPr>
        <w:t>i</w:t>
      </w:r>
      <w:r>
        <w:t xml:space="preserve"> +  Σ</w:t>
      </w:r>
      <w:r>
        <w:rPr>
          <w:rStyle w:val="subscript"/>
        </w:rPr>
        <w:t>ij</w:t>
      </w:r>
      <w:r>
        <w:t xml:space="preserve"> T</w:t>
      </w:r>
      <w:r w:rsidRPr="00FA0AF6">
        <w:rPr>
          <w:rStyle w:val="superscript"/>
        </w:rPr>
        <w:t>ij</w:t>
      </w:r>
      <w:r>
        <w:t xml:space="preserve"> e</w:t>
      </w:r>
      <w:r>
        <w:rPr>
          <w:rStyle w:val="subscript"/>
        </w:rPr>
        <w:t>i</w:t>
      </w:r>
      <w:r w:rsidRPr="00D818EF">
        <w:sym w:font="Symbol" w:char="F0C4"/>
      </w:r>
      <w:r>
        <w:t>e</w:t>
      </w:r>
      <w:r>
        <w:rPr>
          <w:rStyle w:val="subscript"/>
        </w:rPr>
        <w:t xml:space="preserve">j </w:t>
      </w:r>
      <w:r>
        <w:t xml:space="preserve"> +  Σ</w:t>
      </w:r>
      <w:r>
        <w:rPr>
          <w:rStyle w:val="subscript"/>
        </w:rPr>
        <w:t>ijk</w:t>
      </w:r>
      <w:r>
        <w:t xml:space="preserve"> T</w:t>
      </w:r>
      <w:r w:rsidRPr="00FA0AF6">
        <w:rPr>
          <w:rStyle w:val="super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r>
        <w:tab/>
        <w:t xml:space="preserve">  </w:t>
      </w:r>
      <w:r>
        <w:tab/>
      </w:r>
      <w:r>
        <w:tab/>
      </w:r>
      <w:r>
        <w:tab/>
        <w:t>(</w:t>
      </w:r>
      <w:r w:rsidR="00AD087E">
        <w:t>5.4.2</w:t>
      </w:r>
      <w:r>
        <w:t>)</w:t>
      </w:r>
    </w:p>
    <w:p w14:paraId="26233DC0" w14:textId="77777777" w:rsidR="006452B4" w:rsidRDefault="006452B4" w:rsidP="006452B4"/>
    <w:p w14:paraId="3104C3CB" w14:textId="77777777" w:rsidR="006452B4" w:rsidRPr="00FA0AF6" w:rsidRDefault="006452B4" w:rsidP="006452B4">
      <w:pPr>
        <w:rPr>
          <w:rFonts w:ascii="Courier New" w:hAnsi="Courier New"/>
          <w:b/>
          <w:sz w:val="24"/>
          <w:vertAlign w:val="superscript"/>
        </w:rPr>
      </w:pPr>
      <w:r>
        <w:t>with all coefficients in a field K. This large space T(V) is in fact itself a vector space. It is closed under addition and has the right scalar rule. For example, if k</w:t>
      </w:r>
      <w:r>
        <w:rPr>
          <w:rStyle w:val="subscript"/>
        </w:rPr>
        <w:t>1</w:t>
      </w:r>
      <w:r>
        <w:t xml:space="preserve"> and s are scalars, </w:t>
      </w:r>
    </w:p>
    <w:p w14:paraId="1ED822CE" w14:textId="77777777" w:rsidR="006452B4" w:rsidRDefault="006452B4" w:rsidP="006452B4"/>
    <w:p w14:paraId="64BC0D6E" w14:textId="77777777" w:rsidR="006452B4" w:rsidRDefault="006452B4" w:rsidP="006452B4">
      <w:r>
        <w:tab/>
        <w:t xml:space="preserve"> k</w:t>
      </w:r>
      <w:r>
        <w:rPr>
          <w:rStyle w:val="subscript"/>
        </w:rPr>
        <w:t>1</w:t>
      </w:r>
      <w:r>
        <w:t xml:space="preserve"> + a + b</w:t>
      </w:r>
      <w:r>
        <w:sym w:font="Symbol" w:char="F0C4"/>
      </w:r>
      <w:r>
        <w:t>c + f</w:t>
      </w:r>
      <w:r>
        <w:sym w:font="Symbol" w:char="F0C4"/>
      </w:r>
      <w:r>
        <w:t>g</w:t>
      </w:r>
      <w:r>
        <w:sym w:font="Symbol" w:char="F0C4"/>
      </w:r>
      <w:r>
        <w:t>h  = sum of 4 elements of T(V)  = an element of T(V)</w:t>
      </w:r>
    </w:p>
    <w:p w14:paraId="1D5C1193" w14:textId="77777777" w:rsidR="006452B4" w:rsidRDefault="006452B4" w:rsidP="006452B4"/>
    <w:p w14:paraId="701AFB5B" w14:textId="77777777" w:rsidR="006452B4" w:rsidRPr="00FA0AF6" w:rsidRDefault="006452B4" w:rsidP="006452B4">
      <w:pPr>
        <w:tabs>
          <w:tab w:val="left" w:pos="7200"/>
          <w:tab w:val="left" w:pos="7920"/>
          <w:tab w:val="right" w:pos="9270"/>
        </w:tabs>
      </w:pPr>
      <w:r>
        <w:tab/>
        <w:t>s(k</w:t>
      </w:r>
      <w:r>
        <w:rPr>
          <w:rStyle w:val="subscript"/>
        </w:rPr>
        <w:t>1</w:t>
      </w:r>
      <w:r>
        <w:t xml:space="preserve"> + a + b</w:t>
      </w:r>
      <w:r>
        <w:sym w:font="Symbol" w:char="F0C4"/>
      </w:r>
      <w:r>
        <w:t>c + f</w:t>
      </w:r>
      <w:r>
        <w:sym w:font="Symbol" w:char="F0C4"/>
      </w:r>
      <w:r>
        <w:t>g</w:t>
      </w:r>
      <w:r>
        <w:sym w:font="Symbol" w:char="F0C4"/>
      </w:r>
      <w:r>
        <w:t>h) = (sk</w:t>
      </w:r>
      <w:r>
        <w:rPr>
          <w:rStyle w:val="subscript"/>
        </w:rPr>
        <w:t>1</w:t>
      </w:r>
      <w:r>
        <w:t xml:space="preserve">) + (sb) </w:t>
      </w:r>
      <w:r>
        <w:sym w:font="Symbol" w:char="F0C4"/>
      </w:r>
      <w:r>
        <w:t>c + f</w:t>
      </w:r>
      <w:r>
        <w:sym w:font="Symbol" w:char="F0C4"/>
      </w:r>
      <w:r>
        <w:t>(sg)</w:t>
      </w:r>
      <w:r>
        <w:sym w:font="Symbol" w:char="F0C4"/>
      </w:r>
      <w:r>
        <w:t>h  = element of T(V)</w:t>
      </w:r>
      <w:r>
        <w:tab/>
      </w:r>
      <w:r>
        <w:tab/>
      </w:r>
      <w:r>
        <w:tab/>
        <w:t>(</w:t>
      </w:r>
      <w:r w:rsidR="00AD087E">
        <w:t>5.4.3</w:t>
      </w:r>
      <w:r>
        <w:t>)</w:t>
      </w:r>
      <w:r>
        <w:tab/>
      </w:r>
    </w:p>
    <w:p w14:paraId="5629D2C9" w14:textId="77777777" w:rsidR="006452B4" w:rsidRDefault="006452B4" w:rsidP="006452B4"/>
    <w:p w14:paraId="1D884542" w14:textId="77777777" w:rsidR="006452B4" w:rsidRDefault="006452B4" w:rsidP="006452B4">
      <w:r>
        <w:t xml:space="preserve">The space is also closed under the multiplication operation </w:t>
      </w:r>
      <w:r>
        <w:sym w:font="Symbol" w:char="F0C4"/>
      </w:r>
      <w:r>
        <w:t>. For example</w:t>
      </w:r>
      <w:r>
        <w:tab/>
      </w:r>
    </w:p>
    <w:p w14:paraId="0FD5BF75" w14:textId="77777777" w:rsidR="006452B4" w:rsidRDefault="006452B4" w:rsidP="006452B4">
      <w:r>
        <w:tab/>
      </w:r>
      <w:r>
        <w:tab/>
      </w:r>
    </w:p>
    <w:p w14:paraId="161EB41D" w14:textId="77777777" w:rsidR="006452B4" w:rsidRPr="00FA0AF6" w:rsidRDefault="006452B4" w:rsidP="006452B4">
      <w:pPr>
        <w:tabs>
          <w:tab w:val="left" w:pos="7200"/>
          <w:tab w:val="left" w:pos="7920"/>
          <w:tab w:val="right" w:pos="9270"/>
        </w:tabs>
      </w:pPr>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t xml:space="preserve"> = ϵ  T(V) .</w:t>
      </w:r>
      <w:r>
        <w:tab/>
      </w:r>
      <w:r>
        <w:tab/>
      </w:r>
      <w:r>
        <w:tab/>
      </w:r>
      <w:r>
        <w:tab/>
      </w:r>
      <w:r>
        <w:tab/>
      </w:r>
      <w:r>
        <w:tab/>
        <w:t>(</w:t>
      </w:r>
      <w:r w:rsidR="00AD087E">
        <w:t>5.4.4</w:t>
      </w:r>
      <w:r>
        <w:t>)</w:t>
      </w:r>
    </w:p>
    <w:p w14:paraId="32F07063" w14:textId="77777777" w:rsidR="006452B4" w:rsidRDefault="006452B4" w:rsidP="006452B4"/>
    <w:p w14:paraId="4D14541D" w14:textId="77777777" w:rsidR="006452B4" w:rsidRDefault="00BA4714" w:rsidP="006452B4">
      <w:r>
        <w:t xml:space="preserve">For later comparison with the corresponding wedge picture, here we have:  </w:t>
      </w:r>
    </w:p>
    <w:p w14:paraId="1FEBC7AF" w14:textId="77777777" w:rsidR="00BA4714" w:rsidRDefault="006452B4" w:rsidP="006452B4">
      <w:r>
        <w:tab/>
      </w:r>
      <w:r>
        <w:tab/>
      </w:r>
    </w:p>
    <w:p w14:paraId="335854AC" w14:textId="77777777" w:rsidR="006452B4" w:rsidRPr="00BA4714" w:rsidRDefault="00BA4714" w:rsidP="006452B4">
      <w:pPr>
        <w:rPr>
          <w:color w:val="000000"/>
          <w:u w:val="single"/>
        </w:rPr>
      </w:pPr>
      <w:r w:rsidRPr="00BA4714">
        <w:rPr>
          <w:color w:val="000000"/>
        </w:rPr>
        <w:tab/>
      </w:r>
      <w:r w:rsidRPr="00BA4714">
        <w:rPr>
          <w:color w:val="000000"/>
          <w:u w:val="words"/>
        </w:rPr>
        <w:t>Object</w:t>
      </w:r>
      <w:r w:rsidR="006452B4" w:rsidRPr="00BA4714">
        <w:rPr>
          <w:color w:val="000000"/>
        </w:rPr>
        <w:tab/>
      </w:r>
      <w:r w:rsidR="006452B4" w:rsidRPr="00BA4714">
        <w:rPr>
          <w:color w:val="000000"/>
        </w:rPr>
        <w:tab/>
      </w:r>
      <w:r w:rsidR="006452B4" w:rsidRPr="00BA4714">
        <w:rPr>
          <w:color w:val="000000"/>
        </w:rPr>
        <w:tab/>
      </w:r>
      <w:r w:rsidRPr="00BA4714">
        <w:rPr>
          <w:color w:val="000000"/>
          <w:u w:val="single"/>
        </w:rPr>
        <w:t>lin comb is</w:t>
      </w:r>
      <w:r w:rsidR="006452B4" w:rsidRPr="00BA4714">
        <w:rPr>
          <w:color w:val="000000"/>
        </w:rPr>
        <w:tab/>
      </w:r>
      <w:r w:rsidR="006452B4" w:rsidRPr="00BA4714">
        <w:rPr>
          <w:color w:val="000000"/>
        </w:rPr>
        <w:tab/>
      </w:r>
      <w:r w:rsidR="00693E13">
        <w:rPr>
          <w:color w:val="000000"/>
          <w:u w:val="single"/>
        </w:rPr>
        <w:t>Rank(grade)</w:t>
      </w:r>
      <w:r w:rsidR="006452B4" w:rsidRPr="00BA4714">
        <w:rPr>
          <w:color w:val="000000"/>
        </w:rPr>
        <w:tab/>
      </w:r>
      <w:r w:rsidRPr="00BA4714">
        <w:rPr>
          <w:color w:val="000000"/>
          <w:u w:val="single"/>
        </w:rPr>
        <w:t>Space</w:t>
      </w:r>
    </w:p>
    <w:p w14:paraId="5EB52AFE" w14:textId="77777777" w:rsidR="006452B4" w:rsidRPr="00BA4714" w:rsidRDefault="006452B4" w:rsidP="006452B4">
      <w:pPr>
        <w:rPr>
          <w:rStyle w:val="superscript"/>
          <w:color w:val="000000"/>
        </w:rPr>
      </w:pPr>
      <w:r w:rsidRPr="00BA4714">
        <w:rPr>
          <w:color w:val="000000"/>
        </w:rPr>
        <w:tab/>
      </w:r>
      <w:r w:rsidR="004B380A">
        <w:rPr>
          <w:color w:val="000000"/>
        </w:rPr>
        <w:t>s</w:t>
      </w:r>
      <w:r w:rsidRPr="00BA4714">
        <w:rPr>
          <w:color w:val="000000"/>
        </w:rPr>
        <w:tab/>
      </w:r>
      <w:r w:rsidRPr="00BA4714">
        <w:rPr>
          <w:color w:val="000000"/>
        </w:rPr>
        <w:tab/>
      </w:r>
      <w:r w:rsidRPr="00BA4714">
        <w:rPr>
          <w:color w:val="000000"/>
        </w:rPr>
        <w:tab/>
      </w:r>
      <w:r w:rsidRPr="00BA4714">
        <w:rPr>
          <w:color w:val="000000"/>
        </w:rPr>
        <w:tab/>
        <w:t>scalar</w:t>
      </w:r>
      <w:r w:rsidR="004B380A">
        <w:rPr>
          <w:color w:val="000000"/>
        </w:rPr>
        <w:t xml:space="preserve">  ϵ K</w:t>
      </w:r>
      <w:r w:rsidRPr="00BA4714">
        <w:rPr>
          <w:color w:val="000000"/>
        </w:rPr>
        <w:tab/>
      </w:r>
      <w:r w:rsidRPr="00BA4714">
        <w:rPr>
          <w:color w:val="000000"/>
        </w:rPr>
        <w:tab/>
        <w:t>0</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0</w:t>
      </w:r>
    </w:p>
    <w:p w14:paraId="673F2A50" w14:textId="77777777" w:rsidR="006452B4" w:rsidRPr="00BA4714" w:rsidRDefault="006452B4" w:rsidP="006452B4">
      <w:pPr>
        <w:rPr>
          <w:rStyle w:val="superscript"/>
          <w:color w:val="000000"/>
        </w:rPr>
      </w:pPr>
      <w:r w:rsidRPr="00BA4714">
        <w:rPr>
          <w:color w:val="000000"/>
        </w:rPr>
        <w:tab/>
        <w:t>a</w:t>
      </w:r>
      <w:r w:rsidRPr="00BA4714">
        <w:rPr>
          <w:color w:val="000000"/>
        </w:rPr>
        <w:tab/>
      </w:r>
      <w:r w:rsidRPr="00BA4714">
        <w:rPr>
          <w:color w:val="000000"/>
        </w:rPr>
        <w:tab/>
      </w:r>
      <w:r w:rsidRPr="00BA4714">
        <w:rPr>
          <w:color w:val="000000"/>
        </w:rPr>
        <w:tab/>
      </w:r>
      <w:r w:rsidRPr="00BA4714">
        <w:rPr>
          <w:color w:val="000000"/>
        </w:rPr>
        <w:tab/>
        <w:t>vector</w:t>
      </w:r>
      <w:r w:rsidRPr="00BA4714">
        <w:rPr>
          <w:color w:val="000000"/>
        </w:rPr>
        <w:tab/>
      </w:r>
      <w:r w:rsidRPr="00BA4714">
        <w:rPr>
          <w:color w:val="000000"/>
        </w:rPr>
        <w:tab/>
      </w:r>
      <w:r w:rsidR="00A76611" w:rsidRPr="00BA4714">
        <w:rPr>
          <w:color w:val="000000"/>
        </w:rPr>
        <w:tab/>
      </w:r>
      <w:r w:rsidRPr="00BA4714">
        <w:rPr>
          <w:color w:val="000000"/>
        </w:rPr>
        <w:t>1</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1</w:t>
      </w:r>
    </w:p>
    <w:p w14:paraId="7D47294F"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tab/>
      </w:r>
      <w:r w:rsidRPr="00BA4714">
        <w:rPr>
          <w:color w:val="000000"/>
        </w:rPr>
        <w:tab/>
      </w:r>
      <w:r w:rsidRPr="00BA4714">
        <w:rPr>
          <w:color w:val="000000"/>
        </w:rPr>
        <w:tab/>
      </w:r>
      <w:r w:rsidR="00BA4714" w:rsidRPr="00BA4714">
        <w:rPr>
          <w:color w:val="000000"/>
        </w:rPr>
        <w:t>rank-2 tensor</w:t>
      </w:r>
      <w:r w:rsidRPr="00BA4714">
        <w:rPr>
          <w:color w:val="000000"/>
        </w:rPr>
        <w:tab/>
      </w:r>
      <w:r w:rsidR="00A76611" w:rsidRPr="00BA4714">
        <w:rPr>
          <w:color w:val="000000"/>
        </w:rPr>
        <w:tab/>
      </w:r>
      <w:r w:rsidRPr="00BA4714">
        <w:rPr>
          <w:color w:val="000000"/>
        </w:rPr>
        <w:t>2</w:t>
      </w:r>
      <w:r w:rsidRPr="00BA4714">
        <w:rPr>
          <w:color w:val="000000"/>
        </w:rPr>
        <w:tab/>
      </w:r>
      <w:r w:rsidR="00BA4714">
        <w:rPr>
          <w:color w:val="000000"/>
        </w:rPr>
        <w:tab/>
      </w:r>
      <w:r w:rsidR="00A76611" w:rsidRPr="00BA4714">
        <w:rPr>
          <w:color w:val="000000"/>
        </w:rPr>
        <w:t>V</w:t>
      </w:r>
      <w:r w:rsidR="00A76611" w:rsidRPr="00BA4714">
        <w:rPr>
          <w:rStyle w:val="superscript"/>
          <w:color w:val="000000"/>
        </w:rPr>
        <w:t>2</w:t>
      </w:r>
    </w:p>
    <w:p w14:paraId="2E08AB45"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tab/>
      </w:r>
      <w:r w:rsidRPr="00BA4714">
        <w:rPr>
          <w:color w:val="000000"/>
        </w:rPr>
        <w:tab/>
      </w:r>
      <w:r w:rsidRPr="00BA4714">
        <w:rPr>
          <w:color w:val="000000"/>
        </w:rPr>
        <w:tab/>
      </w:r>
      <w:r w:rsidR="00BA4714" w:rsidRPr="00BA4714">
        <w:rPr>
          <w:color w:val="000000"/>
        </w:rPr>
        <w:t>rank-3 tensor</w:t>
      </w:r>
      <w:r w:rsidRPr="00BA4714">
        <w:rPr>
          <w:color w:val="000000"/>
        </w:rPr>
        <w:tab/>
      </w:r>
      <w:r w:rsidR="00A76611" w:rsidRPr="00BA4714">
        <w:rPr>
          <w:color w:val="000000"/>
        </w:rPr>
        <w:tab/>
      </w:r>
      <w:r w:rsidRPr="00BA4714">
        <w:rPr>
          <w:color w:val="000000"/>
        </w:rPr>
        <w:t>3</w:t>
      </w:r>
      <w:r w:rsidRPr="00BA4714">
        <w:rPr>
          <w:color w:val="000000"/>
        </w:rPr>
        <w:tab/>
      </w:r>
      <w:r w:rsidR="00BA4714">
        <w:rPr>
          <w:color w:val="000000"/>
        </w:rPr>
        <w:tab/>
      </w:r>
      <w:r w:rsidR="00A76611" w:rsidRPr="00BA4714">
        <w:rPr>
          <w:color w:val="000000"/>
        </w:rPr>
        <w:t>V</w:t>
      </w:r>
      <w:r w:rsidR="00A76611" w:rsidRPr="00BA4714">
        <w:rPr>
          <w:rStyle w:val="superscript"/>
          <w:color w:val="000000"/>
        </w:rPr>
        <w:t>3</w:t>
      </w:r>
    </w:p>
    <w:p w14:paraId="1D9F3B61" w14:textId="77777777" w:rsidR="006452B4" w:rsidRPr="00BA4714" w:rsidRDefault="006452B4" w:rsidP="006452B4">
      <w:pPr>
        <w:rPr>
          <w:rStyle w:val="superscript"/>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Pr="00BA4714">
        <w:rPr>
          <w:color w:val="000000"/>
        </w:rPr>
        <w:tab/>
      </w:r>
      <w:r w:rsidR="00BA4714" w:rsidRPr="00BA4714">
        <w:rPr>
          <w:color w:val="000000"/>
        </w:rPr>
        <w:t>rank-4 tensor</w:t>
      </w:r>
      <w:r w:rsidRPr="00BA4714">
        <w:rPr>
          <w:color w:val="000000"/>
        </w:rPr>
        <w:tab/>
      </w:r>
      <w:r w:rsidR="00BA4714" w:rsidRPr="00BA4714">
        <w:rPr>
          <w:color w:val="000000"/>
        </w:rPr>
        <w:tab/>
      </w:r>
      <w:r w:rsidRPr="00BA4714">
        <w:rPr>
          <w:color w:val="000000"/>
        </w:rPr>
        <w:t>4</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4</w:t>
      </w:r>
    </w:p>
    <w:p w14:paraId="00B5AC64" w14:textId="77777777" w:rsidR="006452B4" w:rsidRPr="00BA4714" w:rsidRDefault="006452B4" w:rsidP="006452B4">
      <w:pPr>
        <w:rPr>
          <w:color w:val="000000"/>
        </w:rPr>
      </w:pPr>
      <w:r w:rsidRPr="00BA4714">
        <w:rPr>
          <w:color w:val="000000"/>
        </w:rPr>
        <w:tab/>
        <w:t>a</w:t>
      </w:r>
      <w:r w:rsidRPr="00BA4714">
        <w:rPr>
          <w:color w:val="000000"/>
        </w:rPr>
        <w:sym w:font="Symbol" w:char="F0C4"/>
      </w:r>
      <w:r w:rsidRPr="00BA4714">
        <w:rPr>
          <w:color w:val="000000"/>
        </w:rPr>
        <w:t>b</w:t>
      </w:r>
      <w:r w:rsidRPr="00BA4714">
        <w:rPr>
          <w:color w:val="000000"/>
        </w:rPr>
        <w:sym w:font="Symbol" w:char="F0C4"/>
      </w:r>
      <w:r w:rsidRPr="00BA4714">
        <w:rPr>
          <w:color w:val="000000"/>
        </w:rPr>
        <w:t>c</w:t>
      </w:r>
      <w:r w:rsidRPr="00BA4714">
        <w:rPr>
          <w:color w:val="000000"/>
        </w:rPr>
        <w:sym w:font="Symbol" w:char="F0C4"/>
      </w:r>
      <w:r w:rsidRPr="00BA4714">
        <w:rPr>
          <w:color w:val="000000"/>
        </w:rPr>
        <w:t>d....</w:t>
      </w:r>
      <w:r w:rsidRPr="00BA4714">
        <w:rPr>
          <w:color w:val="000000"/>
        </w:rPr>
        <w:tab/>
      </w:r>
      <w:r w:rsidRPr="00BA4714">
        <w:rPr>
          <w:color w:val="000000"/>
        </w:rPr>
        <w:tab/>
      </w:r>
      <w:r w:rsidR="00BA4714" w:rsidRPr="00BA4714">
        <w:rPr>
          <w:color w:val="000000"/>
        </w:rPr>
        <w:t>rank-k tensor</w:t>
      </w:r>
      <w:r w:rsidRPr="00BA4714">
        <w:rPr>
          <w:color w:val="000000"/>
        </w:rPr>
        <w:tab/>
      </w:r>
      <w:r w:rsidR="00A76611" w:rsidRPr="00BA4714">
        <w:rPr>
          <w:color w:val="000000"/>
        </w:rPr>
        <w:tab/>
      </w:r>
      <w:r w:rsidRPr="00BA4714">
        <w:rPr>
          <w:color w:val="000000"/>
        </w:rPr>
        <w:t>k</w:t>
      </w:r>
      <w:r w:rsidR="00A76611" w:rsidRPr="00BA4714">
        <w:rPr>
          <w:color w:val="000000"/>
        </w:rPr>
        <w:tab/>
      </w:r>
      <w:r w:rsidR="00BA4714">
        <w:rPr>
          <w:color w:val="000000"/>
        </w:rPr>
        <w:tab/>
      </w:r>
      <w:r w:rsidR="00A76611" w:rsidRPr="00BA4714">
        <w:rPr>
          <w:color w:val="000000"/>
        </w:rPr>
        <w:t>V</w:t>
      </w:r>
      <w:r w:rsidR="00A76611" w:rsidRPr="00BA4714">
        <w:rPr>
          <w:rStyle w:val="superscript"/>
          <w:color w:val="000000"/>
        </w:rPr>
        <w:t>k</w:t>
      </w:r>
      <w:r w:rsidRPr="00BA4714">
        <w:rPr>
          <w:color w:val="000000"/>
        </w:rPr>
        <w:tab/>
      </w:r>
    </w:p>
    <w:p w14:paraId="54A33BFD" w14:textId="77777777" w:rsidR="006452B4" w:rsidRPr="00BA4714" w:rsidRDefault="006452B4" w:rsidP="006452B4">
      <w:pPr>
        <w:rPr>
          <w:color w:val="000000"/>
        </w:rPr>
      </w:pPr>
      <w:r w:rsidRPr="00BA4714">
        <w:rPr>
          <w:color w:val="000000"/>
        </w:rPr>
        <w:tab/>
        <w:t>.....</w:t>
      </w:r>
    </w:p>
    <w:p w14:paraId="15413394" w14:textId="77777777" w:rsidR="006452B4" w:rsidRPr="00BA4714" w:rsidRDefault="006452B4" w:rsidP="006452B4">
      <w:pPr>
        <w:tabs>
          <w:tab w:val="left" w:pos="7200"/>
          <w:tab w:val="left" w:pos="7920"/>
          <w:tab w:val="right" w:pos="9270"/>
        </w:tabs>
        <w:rPr>
          <w:color w:val="000000"/>
        </w:rPr>
      </w:pPr>
      <w:r w:rsidRPr="00BA4714">
        <w:rPr>
          <w:color w:val="000000"/>
        </w:rPr>
        <w:tab/>
        <w:t>arbitr</w:t>
      </w:r>
      <w:r w:rsidR="00BA4714">
        <w:rPr>
          <w:color w:val="000000"/>
        </w:rPr>
        <w:t>ary element of T(V)</w:t>
      </w:r>
      <w:r w:rsidR="00BA4714">
        <w:rPr>
          <w:color w:val="000000"/>
        </w:rPr>
        <w:tab/>
        <w:t>multivector</w:t>
      </w:r>
      <w:r w:rsidR="00BA4714">
        <w:rPr>
          <w:color w:val="000000"/>
        </w:rPr>
        <w:tab/>
      </w:r>
      <w:r w:rsidR="00BA4714">
        <w:rPr>
          <w:color w:val="000000"/>
        </w:rPr>
        <w:tab/>
        <w:t>mixed</w:t>
      </w:r>
      <w:r w:rsidR="00BA4714">
        <w:rPr>
          <w:color w:val="000000"/>
        </w:rPr>
        <w:tab/>
      </w:r>
      <w:r w:rsidR="00BA4714">
        <w:rPr>
          <w:color w:val="000000"/>
        </w:rPr>
        <w:tab/>
        <w:t>T</w:t>
      </w:r>
      <w:r w:rsidR="00BA4714">
        <w:rPr>
          <w:color w:val="000000"/>
        </w:rPr>
        <w:tab/>
      </w:r>
      <w:r w:rsidR="00BA4714">
        <w:rPr>
          <w:color w:val="000000"/>
        </w:rPr>
        <w:tab/>
      </w:r>
      <w:r w:rsidR="00BA4714">
        <w:rPr>
          <w:color w:val="000000"/>
        </w:rPr>
        <w:tab/>
      </w:r>
      <w:r w:rsidRPr="00BA4714">
        <w:rPr>
          <w:color w:val="000000"/>
        </w:rPr>
        <w:t>(</w:t>
      </w:r>
      <w:r w:rsidR="00AD087E">
        <w:rPr>
          <w:color w:val="000000"/>
        </w:rPr>
        <w:t>5.4.5</w:t>
      </w:r>
      <w:r w:rsidRPr="00BA4714">
        <w:rPr>
          <w:color w:val="000000"/>
        </w:rPr>
        <w:t>)</w:t>
      </w:r>
    </w:p>
    <w:p w14:paraId="01646B78" w14:textId="77777777" w:rsidR="006452B4" w:rsidRDefault="006452B4" w:rsidP="006452B4">
      <w:r>
        <w:tab/>
      </w:r>
    </w:p>
    <w:p w14:paraId="047B7EA3" w14:textId="77777777" w:rsidR="006452B4" w:rsidRDefault="006452B4" w:rsidP="006452B4">
      <w:r>
        <w:t xml:space="preserve">Since T(V)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The T(V) algebra is d</w:t>
      </w:r>
      <w:r w:rsidR="00B924C9">
        <w:t>ifferent from that of the reals</w:t>
      </w:r>
      <w:r>
        <w:t xml:space="preserve"> due</w:t>
      </w:r>
      <w:r w:rsidR="00B924C9">
        <w:t xml:space="preserve"> to</w:t>
      </w:r>
      <w:r>
        <w:t xml:space="preserve"> its definition as a direct sum of vector spaces. The elements of T(V) have different "grades" as shown in the right column above, and </w:t>
      </w:r>
      <w:r w:rsidR="00B924C9">
        <w:t xml:space="preserve">L </w:t>
      </w:r>
      <w:r>
        <w:t>is known therefore as a "graded algebra". The grade here is just the tensor rank. Sometimes T(V) is called "</w:t>
      </w:r>
      <w:r w:rsidRPr="00E24FB9">
        <w:rPr>
          <w:i/>
        </w:rPr>
        <w:t>the</w:t>
      </w:r>
      <w:r>
        <w:t xml:space="preserve"> tensor algebra" over V, see for example Benn and Tucker page 3. </w:t>
      </w:r>
    </w:p>
    <w:p w14:paraId="10B5F4DB" w14:textId="77777777" w:rsidR="006452B4" w:rsidRDefault="006452B4" w:rsidP="006452B4">
      <w:r>
        <w:tab/>
      </w:r>
    </w:p>
    <w:p w14:paraId="2F7F3907" w14:textId="77777777" w:rsidR="006452B4" w:rsidRPr="00F10367" w:rsidRDefault="006452B4" w:rsidP="006452B4">
      <w:r>
        <w:t xml:space="preserve">The dimensionality of the space T(V) is as follows, where  n = dim(V), </w:t>
      </w:r>
    </w:p>
    <w:p w14:paraId="3EBB9658" w14:textId="77777777" w:rsidR="006452B4" w:rsidRDefault="006452B4" w:rsidP="006452B4"/>
    <w:p w14:paraId="3D8380FD" w14:textId="77777777" w:rsidR="006452B4" w:rsidRDefault="006452B4" w:rsidP="006452B4">
      <w:pPr>
        <w:tabs>
          <w:tab w:val="left" w:pos="7200"/>
          <w:tab w:val="left" w:pos="7920"/>
          <w:tab w:val="right" w:pos="9270"/>
        </w:tabs>
      </w:pPr>
      <w:r>
        <w:tab/>
        <w:t>dim(T) =  1 + n + n</w:t>
      </w:r>
      <w:r>
        <w:rPr>
          <w:rStyle w:val="superscript"/>
        </w:rPr>
        <w:t>2</w:t>
      </w:r>
      <w:r>
        <w:t xml:space="preserve"> + n</w:t>
      </w:r>
      <w:r>
        <w:rPr>
          <w:rStyle w:val="superscript"/>
        </w:rPr>
        <w:t>3</w:t>
      </w:r>
      <w:r>
        <w:t xml:space="preserve"> + ...   =   ∞  </w:t>
      </w:r>
      <w:r>
        <w:tab/>
      </w:r>
      <w:r>
        <w:tab/>
      </w:r>
      <w:r>
        <w:tab/>
      </w:r>
      <w:r>
        <w:tab/>
      </w:r>
      <w:r>
        <w:tab/>
      </w:r>
      <w:r>
        <w:tab/>
      </w:r>
      <w:r>
        <w:tab/>
        <w:t>(</w:t>
      </w:r>
      <w:r w:rsidR="00AD087E">
        <w:t>5.4.6</w:t>
      </w:r>
      <w:r>
        <w:t>)</w:t>
      </w:r>
    </w:p>
    <w:p w14:paraId="78F84DA3" w14:textId="77777777" w:rsidR="00464EF2" w:rsidRDefault="00464EF2" w:rsidP="006452B4">
      <w:pPr>
        <w:tabs>
          <w:tab w:val="left" w:pos="7200"/>
          <w:tab w:val="left" w:pos="7920"/>
          <w:tab w:val="right" w:pos="9270"/>
        </w:tabs>
      </w:pPr>
    </w:p>
    <w:p w14:paraId="68C75D59" w14:textId="77777777" w:rsidR="00AD087E" w:rsidRPr="00AD087E" w:rsidRDefault="00AD087E" w:rsidP="00AD087E">
      <w:pPr>
        <w:pStyle w:val="Heading3"/>
      </w:pPr>
      <w:bookmarkStart w:id="1498" w:name="_Toc433875061"/>
      <w:bookmarkStart w:id="1499" w:name="_Toc433879844"/>
      <w:bookmarkStart w:id="1500" w:name="_Toc433904267"/>
      <w:bookmarkStart w:id="1501" w:name="_Toc433969959"/>
      <w:bookmarkStart w:id="1502" w:name="_Toc433984496"/>
      <w:bookmarkStart w:id="1503" w:name="_Toc433984589"/>
      <w:bookmarkStart w:id="1504" w:name="_Toc433984682"/>
      <w:bookmarkStart w:id="1505" w:name="_Toc433984775"/>
      <w:bookmarkStart w:id="1506" w:name="_Toc433984870"/>
      <w:bookmarkStart w:id="1507" w:name="_Toc433984965"/>
      <w:bookmarkStart w:id="1508" w:name="_Toc433985062"/>
      <w:bookmarkStart w:id="1509" w:name="_Toc433985158"/>
      <w:bookmarkStart w:id="1510" w:name="_Toc433985662"/>
      <w:bookmarkStart w:id="1511" w:name="_Toc433985759"/>
      <w:bookmarkStart w:id="1512" w:name="_Toc433985855"/>
      <w:r>
        <w:t xml:space="preserve">5.5 </w:t>
      </w:r>
      <w:r w:rsidRPr="00AD087E">
        <w:t>Comments about tensors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14:paraId="43551857" w14:textId="77777777" w:rsidR="006452B4" w:rsidRDefault="006452B4" w:rsidP="001C0040"/>
    <w:p w14:paraId="3293A8DC" w14:textId="77777777" w:rsidR="00BB0B22" w:rsidRDefault="00464EF2" w:rsidP="001C0040">
      <w:r>
        <w:t>The following f</w:t>
      </w:r>
      <w:r w:rsidR="00BB0B22">
        <w:t xml:space="preserve">act is </w:t>
      </w:r>
      <w:r w:rsidR="00AD087E">
        <w:t>doubtless</w:t>
      </w:r>
      <w:r w:rsidR="00BB0B22">
        <w:t xml:space="preserve"> obvious to the reader, but we feel it is worth stating explicitly. First, suppose T</w:t>
      </w:r>
      <w:r w:rsidR="00BB0B22">
        <w:rPr>
          <w:rStyle w:val="superscript"/>
        </w:rPr>
        <w:t>ij</w:t>
      </w:r>
      <w:r w:rsidR="00BB0B22">
        <w:t xml:space="preserve"> are the components of a rank-2 tensor. Define Q</w:t>
      </w:r>
      <w:r w:rsidR="00BB0B22">
        <w:rPr>
          <w:rStyle w:val="superscript"/>
        </w:rPr>
        <w:t>ij</w:t>
      </w:r>
      <w:r w:rsidR="00BB0B22">
        <w:t xml:space="preserve"> ≡ T</w:t>
      </w:r>
      <w:r w:rsidR="00BB0B22">
        <w:rPr>
          <w:rStyle w:val="superscript"/>
        </w:rPr>
        <w:t>ji</w:t>
      </w:r>
      <w:r w:rsidR="00BB0B22">
        <w:t>. Then Q is also a rank-2 tensor (although one different from T if T is not symmetric). Here is a formal proof of this claim:</w:t>
      </w:r>
    </w:p>
    <w:p w14:paraId="65C1BEEF" w14:textId="77777777" w:rsidR="00BB0B22" w:rsidRDefault="00BB0B22" w:rsidP="001C0040"/>
    <w:p w14:paraId="54C6CDCF" w14:textId="77777777" w:rsidR="00BB0B22" w:rsidRPr="00BB0B22" w:rsidRDefault="00BB0B22" w:rsidP="001C0040">
      <w:r>
        <w:tab/>
      </w:r>
      <w:r>
        <w:tab/>
      </w:r>
      <w:r>
        <w:tab/>
      </w:r>
      <w:r>
        <w:tab/>
        <w:t xml:space="preserve">     transformation (2.1.6)</w:t>
      </w:r>
      <w:r>
        <w:tab/>
        <w:t xml:space="preserve"> i↔j and a↔b          reorder</w:t>
      </w:r>
    </w:p>
    <w:p w14:paraId="69D2691F" w14:textId="77777777" w:rsidR="00BB0B22" w:rsidRDefault="00BB0B22" w:rsidP="001C0040">
      <w:r>
        <w:tab/>
        <w:t xml:space="preserve">(T  = rank-2 tensor)  </w:t>
      </w:r>
      <w:r>
        <w:sym w:font="Symbol" w:char="F0DE"/>
      </w:r>
      <w:r>
        <w:t xml:space="preserve">  T'</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T</w:t>
      </w:r>
      <w:r>
        <w:rPr>
          <w:rStyle w:val="superscript"/>
        </w:rPr>
        <w:t>ab</w:t>
      </w:r>
      <w:r>
        <w:t xml:space="preserve">   </w:t>
      </w:r>
      <w:r>
        <w:sym w:font="Symbol" w:char="F0DE"/>
      </w:r>
      <w:r>
        <w:t xml:space="preserve">   T'</w:t>
      </w:r>
      <w:r>
        <w:rPr>
          <w:rStyle w:val="superscript"/>
        </w:rPr>
        <w:t>ji</w:t>
      </w:r>
      <w:r>
        <w:t xml:space="preserve"> = R</w:t>
      </w:r>
      <w:r>
        <w:rPr>
          <w:rStyle w:val="superscript"/>
        </w:rPr>
        <w:t>j</w:t>
      </w:r>
      <w:r>
        <w:rPr>
          <w:rStyle w:val="subscript"/>
        </w:rPr>
        <w:t>b</w:t>
      </w:r>
      <w:r>
        <w:t>R</w:t>
      </w:r>
      <w:r>
        <w:rPr>
          <w:rStyle w:val="superscript"/>
        </w:rPr>
        <w:t>i</w:t>
      </w:r>
      <w:r>
        <w:rPr>
          <w:rStyle w:val="subscript"/>
        </w:rPr>
        <w:t>a</w:t>
      </w:r>
      <w:r>
        <w:t>T</w:t>
      </w:r>
      <w:r>
        <w:rPr>
          <w:rStyle w:val="superscript"/>
        </w:rPr>
        <w:t>ba</w:t>
      </w:r>
      <w:r>
        <w:t xml:space="preserve">  =  R</w:t>
      </w:r>
      <w:r>
        <w:rPr>
          <w:rStyle w:val="superscript"/>
        </w:rPr>
        <w:t>i</w:t>
      </w:r>
      <w:r>
        <w:rPr>
          <w:rStyle w:val="subscript"/>
        </w:rPr>
        <w:t>a</w:t>
      </w:r>
      <w:r>
        <w:t xml:space="preserve"> R</w:t>
      </w:r>
      <w:r>
        <w:rPr>
          <w:rStyle w:val="superscript"/>
        </w:rPr>
        <w:t>j</w:t>
      </w:r>
      <w:r>
        <w:rPr>
          <w:rStyle w:val="subscript"/>
        </w:rPr>
        <w:t>b</w:t>
      </w:r>
      <w:r>
        <w:t>T</w:t>
      </w:r>
      <w:r>
        <w:rPr>
          <w:rStyle w:val="superscript"/>
        </w:rPr>
        <w:t>ba</w:t>
      </w:r>
      <w:r>
        <w:t xml:space="preserve"> </w:t>
      </w:r>
    </w:p>
    <w:p w14:paraId="4817ABD1" w14:textId="77777777" w:rsidR="00BB0B22" w:rsidRDefault="00BB0B22" w:rsidP="001C0040"/>
    <w:p w14:paraId="4F275DCC" w14:textId="77777777" w:rsidR="00BB0B22" w:rsidRPr="00BB0B22" w:rsidRDefault="00BB0B22" w:rsidP="00BB0B22">
      <w:pPr>
        <w:tabs>
          <w:tab w:val="left" w:pos="7200"/>
          <w:tab w:val="left" w:pos="7920"/>
          <w:tab w:val="right" w:pos="9270"/>
        </w:tabs>
      </w:pPr>
      <w:r>
        <w:tab/>
      </w:r>
      <w:r>
        <w:tab/>
      </w:r>
      <w:r>
        <w:sym w:font="Symbol" w:char="F0DE"/>
      </w:r>
      <w:r>
        <w:t xml:space="preserve">    Q</w:t>
      </w:r>
      <w:r>
        <w:rPr>
          <w:rStyle w:val="superscript"/>
        </w:rPr>
        <w:t>'ij</w:t>
      </w:r>
      <w:r>
        <w:t xml:space="preserve"> = </w:t>
      </w:r>
      <w:r w:rsidR="000516AD">
        <w:t>T'</w:t>
      </w:r>
      <w:r w:rsidR="000516AD">
        <w:rPr>
          <w:rStyle w:val="superscript"/>
        </w:rPr>
        <w:t>ji</w:t>
      </w:r>
      <w:r w:rsidR="000516AD">
        <w:t xml:space="preserve"> = </w:t>
      </w:r>
      <w:r>
        <w:t>R</w:t>
      </w:r>
      <w:r>
        <w:rPr>
          <w:rStyle w:val="superscript"/>
        </w:rPr>
        <w:t>i</w:t>
      </w:r>
      <w:r>
        <w:rPr>
          <w:rStyle w:val="subscript"/>
        </w:rPr>
        <w:t>a</w:t>
      </w:r>
      <w:r>
        <w:t xml:space="preserve"> R</w:t>
      </w:r>
      <w:r>
        <w:rPr>
          <w:rStyle w:val="superscript"/>
        </w:rPr>
        <w:t>j</w:t>
      </w:r>
      <w:r>
        <w:rPr>
          <w:rStyle w:val="subscript"/>
        </w:rPr>
        <w:t>b</w:t>
      </w:r>
      <w:r>
        <w:t>Q</w:t>
      </w:r>
      <w:r>
        <w:rPr>
          <w:rStyle w:val="superscript"/>
        </w:rPr>
        <w:t>ab</w:t>
      </w:r>
      <w:r>
        <w:t xml:space="preserve">  </w:t>
      </w:r>
      <w:r>
        <w:sym w:font="Symbol" w:char="F0DE"/>
      </w:r>
      <w:r>
        <w:t xml:space="preserve"> (Q  = rank-2 tensor)</w:t>
      </w:r>
      <w:r>
        <w:tab/>
      </w:r>
      <w:r>
        <w:tab/>
      </w:r>
      <w:r>
        <w:tab/>
      </w:r>
      <w:r>
        <w:tab/>
      </w:r>
      <w:r>
        <w:tab/>
        <w:t>(</w:t>
      </w:r>
      <w:r w:rsidR="00AD087E">
        <w:t>5.5.1</w:t>
      </w:r>
      <w:r>
        <w:t>)</w:t>
      </w:r>
    </w:p>
    <w:p w14:paraId="34463207" w14:textId="77777777" w:rsidR="00BB0B22" w:rsidRDefault="00BB0B22" w:rsidP="001C0040"/>
    <w:p w14:paraId="03FA04FF" w14:textId="77777777" w:rsidR="00BB0B22" w:rsidRPr="00BB0B22" w:rsidRDefault="00BB0B22" w:rsidP="001C0040">
      <w:r>
        <w:t>In similar fashion the reader can verify the following :</w:t>
      </w:r>
    </w:p>
    <w:p w14:paraId="299E64EF" w14:textId="77777777" w:rsidR="00BB0B22" w:rsidRDefault="00BB0B22" w:rsidP="001C0040"/>
    <w:p w14:paraId="3C92E470" w14:textId="77777777" w:rsidR="00BB0B22" w:rsidRPr="00BB0B22" w:rsidRDefault="00BB0B22" w:rsidP="00BB0B22">
      <w:pPr>
        <w:tabs>
          <w:tab w:val="left" w:pos="7200"/>
          <w:tab w:val="left" w:pos="7920"/>
          <w:tab w:val="right" w:pos="9270"/>
        </w:tabs>
      </w:pPr>
      <w:r w:rsidRPr="00BB0B22">
        <w:rPr>
          <w:b/>
        </w:rPr>
        <w:t>Fact</w:t>
      </w:r>
      <w:r>
        <w:t>:  If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components of a rank-k tensor, then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are the also components of a rank-k tensor, where the {j</w:t>
      </w:r>
      <w:r>
        <w:rPr>
          <w:rStyle w:val="subscript"/>
        </w:rPr>
        <w:t>n</w:t>
      </w:r>
      <w:r>
        <w:t>} are any permutation of the {i</w:t>
      </w:r>
      <w:r>
        <w:rPr>
          <w:rStyle w:val="subscript"/>
        </w:rPr>
        <w:t>n</w:t>
      </w:r>
      <w:r>
        <w:t xml:space="preserve">}. The permuted tensor is in general a different rank-k tensor from the unpermuted one. </w:t>
      </w:r>
      <w:r>
        <w:tab/>
      </w:r>
      <w:r>
        <w:tab/>
      </w:r>
      <w:r>
        <w:tab/>
      </w:r>
      <w:r>
        <w:tab/>
      </w:r>
      <w:r>
        <w:tab/>
      </w:r>
      <w:r>
        <w:tab/>
        <w:t>(</w:t>
      </w:r>
      <w:r w:rsidR="00AD087E">
        <w:t>5.5.2</w:t>
      </w:r>
      <w:r>
        <w:t>)</w:t>
      </w:r>
    </w:p>
    <w:p w14:paraId="6A527EB1" w14:textId="77777777" w:rsidR="00BB0B22" w:rsidRDefault="00BB0B22" w:rsidP="00BB0B22">
      <w:pPr>
        <w:tabs>
          <w:tab w:val="left" w:pos="7200"/>
          <w:tab w:val="left" w:pos="7920"/>
          <w:tab w:val="right" w:pos="9270"/>
        </w:tabs>
      </w:pPr>
    </w:p>
    <w:p w14:paraId="79D33C9D" w14:textId="77777777" w:rsidR="00BB0B22" w:rsidRPr="00BB0B22" w:rsidRDefault="00BB0B22" w:rsidP="00BB0B22">
      <w:pPr>
        <w:tabs>
          <w:tab w:val="left" w:pos="7200"/>
          <w:tab w:val="left" w:pos="7920"/>
          <w:tab w:val="right" w:pos="9270"/>
        </w:tabs>
      </w:pPr>
      <w:r w:rsidRPr="00BB0B22">
        <w:rPr>
          <w:b/>
        </w:rPr>
        <w:t>Corollary</w:t>
      </w:r>
      <w:r>
        <w:t>:  Any linear combination of permutations of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is a rank-k tensor. </w:t>
      </w:r>
      <w:r>
        <w:tab/>
      </w:r>
      <w:r>
        <w:tab/>
        <w:t>(</w:t>
      </w:r>
      <w:r w:rsidR="00AD087E">
        <w:t>5.5.3</w:t>
      </w:r>
      <w:r>
        <w:t>)</w:t>
      </w:r>
    </w:p>
    <w:p w14:paraId="37C95DF4" w14:textId="77777777" w:rsidR="00BB0B22" w:rsidRDefault="00BB0B22" w:rsidP="00BB0B22">
      <w:pPr>
        <w:tabs>
          <w:tab w:val="left" w:pos="7200"/>
          <w:tab w:val="left" w:pos="7920"/>
          <w:tab w:val="right" w:pos="9270"/>
        </w:tabs>
      </w:pPr>
    </w:p>
    <w:p w14:paraId="43262A7D" w14:textId="77777777" w:rsidR="00BB0B22" w:rsidRDefault="00BB0B22" w:rsidP="00BB0B22">
      <w:pPr>
        <w:tabs>
          <w:tab w:val="left" w:pos="7200"/>
          <w:tab w:val="left" w:pos="7920"/>
          <w:tab w:val="right" w:pos="9270"/>
        </w:tabs>
      </w:pPr>
      <w:r w:rsidRPr="00BB0B22">
        <w:rPr>
          <w:u w:val="single"/>
        </w:rPr>
        <w:t>Example:</w:t>
      </w:r>
      <w:r>
        <w:t xml:space="preserve">  If T</w:t>
      </w:r>
      <w:r>
        <w:rPr>
          <w:rStyle w:val="superscript"/>
        </w:rPr>
        <w:t>ij</w:t>
      </w:r>
      <w:r>
        <w:t xml:space="preserve"> is a rank-2 tensor, then so is A</w:t>
      </w:r>
      <w:r>
        <w:rPr>
          <w:rStyle w:val="superscript"/>
        </w:rPr>
        <w:t>ij</w:t>
      </w:r>
      <w:r>
        <w:t xml:space="preserve"> = </w:t>
      </w:r>
      <w:r w:rsidR="00662AF9">
        <w:t>(</w:t>
      </w:r>
      <w:r>
        <w:t>T</w:t>
      </w:r>
      <w:r>
        <w:rPr>
          <w:rStyle w:val="superscript"/>
        </w:rPr>
        <w:t>ij</w:t>
      </w:r>
      <w:r>
        <w:t xml:space="preserve"> - T</w:t>
      </w:r>
      <w:r>
        <w:rPr>
          <w:rStyle w:val="superscript"/>
        </w:rPr>
        <w:t>ji</w:t>
      </w:r>
      <w:r w:rsidR="00662AF9">
        <w:t>)/2</w:t>
      </w:r>
      <w:r>
        <w:t>. Thus, the A</w:t>
      </w:r>
      <w:r>
        <w:rPr>
          <w:rStyle w:val="superscript"/>
        </w:rPr>
        <w:t>ij</w:t>
      </w:r>
      <w:r>
        <w:t xml:space="preserve"> shown in (4.3.10) is a rank-2 tensor given that T</w:t>
      </w:r>
      <w:r>
        <w:rPr>
          <w:rStyle w:val="superscript"/>
        </w:rPr>
        <w:t>ij</w:t>
      </w:r>
      <w:r>
        <w:t xml:space="preserve"> is a rank-2 tensor. </w:t>
      </w:r>
    </w:p>
    <w:p w14:paraId="2A38D6E0" w14:textId="77777777" w:rsidR="00464EF2" w:rsidRDefault="00464EF2" w:rsidP="00BB0B22">
      <w:pPr>
        <w:tabs>
          <w:tab w:val="left" w:pos="7200"/>
          <w:tab w:val="left" w:pos="7920"/>
          <w:tab w:val="right" w:pos="9270"/>
        </w:tabs>
      </w:pPr>
    </w:p>
    <w:p w14:paraId="61982491" w14:textId="77777777" w:rsidR="00AD087E" w:rsidRPr="00AD087E" w:rsidRDefault="00AD087E" w:rsidP="00AD087E">
      <w:pPr>
        <w:pStyle w:val="Heading3"/>
      </w:pPr>
      <w:bookmarkStart w:id="1513" w:name="_Toc433875062"/>
      <w:bookmarkStart w:id="1514" w:name="_Toc433879845"/>
      <w:bookmarkStart w:id="1515" w:name="_Toc433904268"/>
      <w:bookmarkStart w:id="1516" w:name="_Toc433969960"/>
      <w:bookmarkStart w:id="1517" w:name="_Toc433984497"/>
      <w:bookmarkStart w:id="1518" w:name="_Toc433984590"/>
      <w:bookmarkStart w:id="1519" w:name="_Toc433984683"/>
      <w:bookmarkStart w:id="1520" w:name="_Toc433984776"/>
      <w:bookmarkStart w:id="1521" w:name="_Toc433984871"/>
      <w:bookmarkStart w:id="1522" w:name="_Toc433984966"/>
      <w:bookmarkStart w:id="1523" w:name="_Toc433985063"/>
      <w:bookmarkStart w:id="1524" w:name="_Toc433985159"/>
      <w:bookmarkStart w:id="1525" w:name="_Toc433985663"/>
      <w:bookmarkStart w:id="1526" w:name="_Toc433985760"/>
      <w:bookmarkStart w:id="1527" w:name="_Toc433985856"/>
      <w:r>
        <w:t xml:space="preserve">5.6 </w:t>
      </w:r>
      <w:r w:rsidR="001B4C21">
        <w:t>The Tensor Product of</w:t>
      </w:r>
      <w:r w:rsidRPr="00AD087E">
        <w:t xml:space="preserve"> two or more tensors in T(V)</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14:paraId="24BFBCAC" w14:textId="77777777" w:rsidR="004B380A" w:rsidRDefault="004B380A" w:rsidP="00BB0B22">
      <w:pPr>
        <w:tabs>
          <w:tab w:val="left" w:pos="7200"/>
          <w:tab w:val="left" w:pos="7920"/>
          <w:tab w:val="right" w:pos="9270"/>
        </w:tabs>
      </w:pPr>
    </w:p>
    <w:p w14:paraId="6AB5DED6" w14:textId="77777777" w:rsidR="004B380A" w:rsidRDefault="004B380A" w:rsidP="004B380A">
      <w:pPr>
        <w:tabs>
          <w:tab w:val="left" w:pos="7200"/>
          <w:tab w:val="left" w:pos="7920"/>
          <w:tab w:val="right" w:pos="9270"/>
        </w:tabs>
      </w:pPr>
      <w:r>
        <w:t xml:space="preserve">The tensor algebra </w:t>
      </w:r>
      <w:r w:rsidR="00464EF2">
        <w:t xml:space="preserve">T(V) </w:t>
      </w:r>
      <w:r>
        <w:t>shown in (</w:t>
      </w:r>
      <w:r w:rsidR="00AD087E">
        <w:t>5.4.1</w:t>
      </w:r>
      <w:r>
        <w:t xml:space="preserve">) is closed under both + and </w:t>
      </w:r>
      <w:r>
        <w:sym w:font="Symbol" w:char="F0C4"/>
      </w:r>
      <w:r>
        <w:t xml:space="preserve">. It seems evident how one would add two </w:t>
      </w:r>
      <w:r w:rsidR="00464EF2">
        <w:t>tensors</w:t>
      </w:r>
      <w:r>
        <w:t xml:space="preserve"> of </w:t>
      </w:r>
      <w:r w:rsidR="000516AD">
        <w:t>T</w:t>
      </w:r>
      <w:r>
        <w:t>(V) as in (</w:t>
      </w:r>
      <w:r w:rsidR="00AD087E">
        <w:t>5.4.2</w:t>
      </w:r>
      <w:r>
        <w:t xml:space="preserve">), but how would one multiply two elements? Consider two </w:t>
      </w:r>
      <w:r w:rsidR="00464EF2">
        <w:t>tensors</w:t>
      </w:r>
      <w:r>
        <w:t xml:space="preserve"> of rank k and k' expanded as in (</w:t>
      </w:r>
      <w:r w:rsidR="00AD087E">
        <w:t>5.2.1</w:t>
      </w:r>
      <w:r>
        <w:t xml:space="preserve">), </w:t>
      </w:r>
    </w:p>
    <w:p w14:paraId="5E32951A" w14:textId="77777777" w:rsidR="004B380A" w:rsidRDefault="004B380A" w:rsidP="004B380A">
      <w:pPr>
        <w:tabs>
          <w:tab w:val="left" w:pos="7200"/>
          <w:tab w:val="left" w:pos="7920"/>
          <w:tab w:val="right" w:pos="9270"/>
        </w:tabs>
      </w:pPr>
    </w:p>
    <w:p w14:paraId="558EECB9" w14:textId="77777777" w:rsidR="004B380A" w:rsidRPr="002B76D0" w:rsidRDefault="004B380A" w:rsidP="004B380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rsidR="00596422">
        <w:t xml:space="preserve">rank k, </w:t>
      </w:r>
      <w:r w:rsidR="00596422">
        <w:tab/>
        <w:t xml:space="preserve"> T ϵ V</w:t>
      </w:r>
      <w:r w:rsidR="00596422">
        <w:rPr>
          <w:rStyle w:val="superscript"/>
        </w:rPr>
        <w:t>k</w:t>
      </w:r>
      <w:r>
        <w:rPr>
          <w:i/>
        </w:rPr>
        <w:tab/>
      </w:r>
      <w:r w:rsidR="002B76D0">
        <w:rPr>
          <w:i/>
        </w:rPr>
        <w:tab/>
      </w:r>
      <w:r w:rsidR="002B76D0">
        <w:rPr>
          <w:i/>
        </w:rPr>
        <w:tab/>
      </w:r>
      <w:r w:rsidR="002B76D0">
        <w:t>(5.6.1)</w:t>
      </w:r>
    </w:p>
    <w:p w14:paraId="671C4CB9" w14:textId="77777777" w:rsidR="004B380A" w:rsidRDefault="004B380A" w:rsidP="004B380A">
      <w:pPr>
        <w:tabs>
          <w:tab w:val="left" w:pos="7200"/>
          <w:tab w:val="left" w:pos="7920"/>
          <w:tab w:val="right" w:pos="9270"/>
        </w:tabs>
      </w:pPr>
    </w:p>
    <w:p w14:paraId="43B8350A" w14:textId="77777777" w:rsidR="004B380A" w:rsidRPr="004B380A" w:rsidRDefault="004B380A" w:rsidP="004B380A">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2B76D0">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rsidR="002B76D0">
        <w:t xml:space="preserve">) </w:t>
      </w:r>
      <w:r>
        <w:tab/>
      </w:r>
      <w:r w:rsidR="00596422">
        <w:t xml:space="preserve">rank k', </w:t>
      </w:r>
      <w:r w:rsidR="00596422">
        <w:tab/>
        <w:t xml:space="preserve"> S ϵ V</w:t>
      </w:r>
      <w:r w:rsidR="00596422">
        <w:rPr>
          <w:rStyle w:val="superscript"/>
        </w:rPr>
        <w:t>k'</w:t>
      </w:r>
      <w:r w:rsidR="002B76D0">
        <w:t xml:space="preserve">   .</w:t>
      </w:r>
      <w:r>
        <w:tab/>
      </w:r>
      <w:r>
        <w:tab/>
        <w:t>(</w:t>
      </w:r>
      <w:r w:rsidR="00AD087E">
        <w:t>5.6.</w:t>
      </w:r>
      <w:r w:rsidR="002B76D0">
        <w:t>2</w:t>
      </w:r>
      <w:r>
        <w:t>)</w:t>
      </w:r>
    </w:p>
    <w:p w14:paraId="0CD7A6B0" w14:textId="77777777" w:rsidR="004B380A" w:rsidRDefault="004B380A" w:rsidP="004B380A">
      <w:pPr>
        <w:tabs>
          <w:tab w:val="left" w:pos="7200"/>
          <w:tab w:val="left" w:pos="7920"/>
          <w:tab w:val="right" w:pos="9270"/>
        </w:tabs>
        <w:rPr>
          <w:i/>
        </w:rPr>
      </w:pPr>
    </w:p>
    <w:p w14:paraId="4822708C" w14:textId="77777777" w:rsidR="004B380A" w:rsidRDefault="004B380A" w:rsidP="004B380A">
      <w:r>
        <w:t xml:space="preserve">Multiplying these together </w:t>
      </w:r>
      <w:r w:rsidR="002B76D0">
        <w:t xml:space="preserve">with </w:t>
      </w:r>
      <w:r w:rsidR="002B76D0">
        <w:sym w:font="Symbol" w:char="F0C4"/>
      </w:r>
      <w:r w:rsidR="002B76D0">
        <w:t xml:space="preserve"> </w:t>
      </w:r>
      <w:r>
        <w:t xml:space="preserve">one gets, </w:t>
      </w:r>
      <w:r w:rsidR="00596422">
        <w:tab/>
      </w:r>
    </w:p>
    <w:p w14:paraId="6C44970E" w14:textId="77777777" w:rsidR="004B380A" w:rsidRDefault="004B380A" w:rsidP="004B380A"/>
    <w:p w14:paraId="1E63D904" w14:textId="77777777" w:rsidR="004B380A" w:rsidRDefault="004B380A" w:rsidP="004B380A">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2B76D0">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sym w:font="Symbol" w:char="F0C4"/>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w:t>
      </w:r>
    </w:p>
    <w:p w14:paraId="77893BB3" w14:textId="77777777" w:rsidR="004B380A" w:rsidRPr="00BB0B22" w:rsidRDefault="002B76D0" w:rsidP="00BB0B22">
      <w:pPr>
        <w:tabs>
          <w:tab w:val="left" w:pos="7200"/>
          <w:tab w:val="left" w:pos="7920"/>
          <w:tab w:val="right" w:pos="9270"/>
        </w:tabs>
      </w:pPr>
      <w:r>
        <w:tab/>
      </w:r>
      <w:r>
        <w:tab/>
      </w:r>
      <w:r>
        <w:tab/>
      </w:r>
      <w:r>
        <w:tab/>
      </w:r>
      <w:r>
        <w:tab/>
      </w:r>
      <w:r>
        <w:tab/>
      </w:r>
      <w:r>
        <w:tab/>
      </w:r>
      <w:r>
        <w:tab/>
      </w:r>
      <w:r>
        <w:tab/>
      </w:r>
      <w:r>
        <w:tab/>
      </w:r>
      <w:r>
        <w:tab/>
      </w:r>
      <w:r>
        <w:tab/>
      </w:r>
      <w:r>
        <w:tab/>
        <w:t>(5.6.3)</w:t>
      </w:r>
    </w:p>
    <w:p w14:paraId="66C44CA5" w14:textId="77777777" w:rsidR="004B380A" w:rsidRDefault="004B380A" w:rsidP="004B380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sidR="002B76D0">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002B76D0">
        <w:rPr>
          <w:rStyle w:val="subscript"/>
        </w:rPr>
        <w:instrText>'</w:instrText>
      </w:r>
      <w:r>
        <w:rPr>
          <w:rStyle w:val="subscript"/>
        </w:rPr>
        <w:instrText>)</w:instrText>
      </w:r>
      <w:r w:rsidRPr="008059AD">
        <w:rPr>
          <w:rStyle w:val="subscript"/>
        </w:rPr>
        <w:fldChar w:fldCharType="end"/>
      </w:r>
      <w:r>
        <w:t>)</w:t>
      </w:r>
    </w:p>
    <w:p w14:paraId="13BD3148" w14:textId="77777777" w:rsidR="004B380A" w:rsidRDefault="002B76D0" w:rsidP="002B76D0">
      <w:pPr>
        <w:tabs>
          <w:tab w:val="left" w:pos="7200"/>
          <w:tab w:val="left" w:pos="7920"/>
          <w:tab w:val="right" w:pos="9270"/>
        </w:tabs>
      </w:pPr>
      <w:r>
        <w:tab/>
      </w:r>
      <w:r>
        <w:tab/>
      </w:r>
      <w:r>
        <w:tab/>
      </w:r>
      <w:r>
        <w:tab/>
      </w:r>
      <w:r>
        <w:tab/>
      </w:r>
      <w:r>
        <w:tab/>
      </w:r>
      <w:r>
        <w:tab/>
      </w:r>
      <w:r>
        <w:tab/>
      </w:r>
      <w:r>
        <w:tab/>
      </w:r>
      <w:r>
        <w:tab/>
      </w:r>
      <w:r>
        <w:tab/>
      </w:r>
      <w:r>
        <w:tab/>
      </w:r>
      <w:r>
        <w:tab/>
        <w:t>(5.6.4)</w:t>
      </w:r>
    </w:p>
    <w:p w14:paraId="5C185ABD" w14:textId="77777777" w:rsidR="004B380A" w:rsidRDefault="004B380A" w:rsidP="004B380A">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sidR="002B76D0">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sidR="002B76D0">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sidR="002B76D0">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464EF2">
        <w:t xml:space="preserve"> .</w:t>
      </w:r>
    </w:p>
    <w:p w14:paraId="2D5DFEB8" w14:textId="77777777" w:rsidR="002B76D0" w:rsidRDefault="002B76D0" w:rsidP="002B76D0">
      <w:pPr>
        <w:tabs>
          <w:tab w:val="left" w:pos="7200"/>
          <w:tab w:val="left" w:pos="7920"/>
          <w:tab w:val="right" w:pos="9270"/>
        </w:tabs>
      </w:pPr>
      <w:r>
        <w:tab/>
      </w:r>
      <w:r>
        <w:tab/>
      </w:r>
      <w:r>
        <w:tab/>
      </w:r>
      <w:r>
        <w:tab/>
      </w:r>
      <w:r>
        <w:tab/>
      </w:r>
      <w:r>
        <w:tab/>
      </w:r>
      <w:r>
        <w:tab/>
      </w:r>
      <w:r>
        <w:tab/>
      </w:r>
      <w:r>
        <w:tab/>
      </w:r>
      <w:r>
        <w:tab/>
      </w:r>
      <w:r>
        <w:tab/>
      </w:r>
      <w:r>
        <w:tab/>
      </w:r>
      <w:r>
        <w:tab/>
        <w:t>(5.6.5)</w:t>
      </w:r>
    </w:p>
    <w:p w14:paraId="0A01AE91" w14:textId="77777777" w:rsidR="004B380A" w:rsidRDefault="004B380A" w:rsidP="004B380A">
      <w:r>
        <w:tab/>
      </w:r>
      <w:r>
        <w:tab/>
      </w:r>
      <w:r>
        <w:tab/>
      </w:r>
      <w:r>
        <w:tab/>
      </w:r>
      <w:r>
        <w:tab/>
      </w:r>
      <w:r>
        <w:tab/>
      </w:r>
      <w:r>
        <w:tab/>
      </w:r>
      <w:r>
        <w:tab/>
      </w:r>
      <w:r>
        <w:tab/>
      </w:r>
      <w:r>
        <w:tab/>
      </w:r>
      <w:r>
        <w:tab/>
      </w:r>
      <w:r>
        <w:tab/>
      </w:r>
      <w:r>
        <w:tab/>
      </w:r>
    </w:p>
    <w:p w14:paraId="7D929C5B" w14:textId="77777777" w:rsidR="004B380A" w:rsidRDefault="004B380A" w:rsidP="004B380A">
      <w:r>
        <w:t>In the last step,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rsidR="00464EF2">
        <w:t xml:space="preserve"> =</w:t>
      </w:r>
      <w:r>
        <w:t xml:space="preserve"> i</w:t>
      </w:r>
      <w:r>
        <w:rPr>
          <w:rStyle w:val="subscript"/>
        </w:rPr>
        <w:t>k+2</w:t>
      </w:r>
      <w:r w:rsidR="00464EF2">
        <w:t xml:space="preserve"> </w:t>
      </w:r>
      <w:r>
        <w:t xml:space="preserve">and so on. </w:t>
      </w:r>
      <w:r w:rsidR="002B76D0">
        <w:t>Rewriting the</w:t>
      </w:r>
      <w:r>
        <w:t xml:space="preserve"> </w:t>
      </w:r>
      <w:r w:rsidR="002B76D0">
        <w:t xml:space="preserve">last equation, </w:t>
      </w:r>
    </w:p>
    <w:p w14:paraId="7C854B49" w14:textId="77777777" w:rsidR="004B380A" w:rsidRDefault="004B380A" w:rsidP="004B380A"/>
    <w:p w14:paraId="20A63605" w14:textId="77777777" w:rsidR="004B380A" w:rsidRPr="00506FC5" w:rsidRDefault="004B380A" w:rsidP="002B76D0">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00596422">
        <w:tab/>
      </w:r>
      <w:r w:rsidR="00464EF2">
        <w:t>.</w:t>
      </w:r>
      <w:r w:rsidR="00596422">
        <w:tab/>
      </w:r>
      <w:r w:rsidR="00506FC5">
        <w:t>(</w:t>
      </w:r>
      <w:r w:rsidR="00AD087E">
        <w:t>5.6.</w:t>
      </w:r>
      <w:r w:rsidR="002B76D0">
        <w:t>6</w:t>
      </w:r>
      <w:r w:rsidR="00506FC5">
        <w:t>)</w:t>
      </w:r>
    </w:p>
    <w:p w14:paraId="23731318" w14:textId="77777777" w:rsidR="004B380A" w:rsidRDefault="004B380A" w:rsidP="004B380A"/>
    <w:p w14:paraId="10B038D1" w14:textId="77777777" w:rsidR="004B380A" w:rsidRDefault="004B380A" w:rsidP="004B380A">
      <w:r>
        <w:t>Clearly the product T</w:t>
      </w:r>
      <w:r>
        <w:sym w:font="Symbol" w:char="F0C4"/>
      </w:r>
      <w:r>
        <w:t>S  is an element of V</w:t>
      </w:r>
      <w:r>
        <w:rPr>
          <w:rStyle w:val="superscript"/>
        </w:rPr>
        <w:t>k+k'</w:t>
      </w:r>
      <w:r w:rsidR="00506FC5">
        <w:t xml:space="preserve">with the following tensor components, </w:t>
      </w:r>
    </w:p>
    <w:p w14:paraId="53806D23" w14:textId="77777777" w:rsidR="004B380A" w:rsidRDefault="004B380A" w:rsidP="004B380A"/>
    <w:p w14:paraId="00E7AEF0" w14:textId="77777777" w:rsidR="004B380A" w:rsidRDefault="004B380A" w:rsidP="002B76D0">
      <w:pPr>
        <w:tabs>
          <w:tab w:val="left" w:pos="7200"/>
          <w:tab w:val="left" w:pos="7920"/>
          <w:tab w:val="right" w:pos="9270"/>
        </w:tabs>
      </w:pPr>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00464EF2">
        <w:t xml:space="preserve"> .</w:t>
      </w:r>
      <w:r w:rsidR="00506FC5">
        <w:tab/>
      </w:r>
      <w:r w:rsidR="00506FC5">
        <w:tab/>
      </w:r>
      <w:r w:rsidR="00506FC5">
        <w:tab/>
      </w:r>
      <w:r w:rsidR="00506FC5">
        <w:tab/>
      </w:r>
      <w:r w:rsidR="00506FC5">
        <w:tab/>
        <w:t>(</w:t>
      </w:r>
      <w:r w:rsidR="00AD087E">
        <w:t>5.6.</w:t>
      </w:r>
      <w:r w:rsidR="002B76D0">
        <w:t>7</w:t>
      </w:r>
      <w:r w:rsidR="00506FC5">
        <w:t>)</w:t>
      </w:r>
    </w:p>
    <w:p w14:paraId="532ECAC9" w14:textId="77777777" w:rsidR="00596422" w:rsidRDefault="00596422" w:rsidP="004B380A"/>
    <w:p w14:paraId="45265132" w14:textId="77777777" w:rsidR="00596422" w:rsidRDefault="00596422" w:rsidP="004B380A">
      <w:r>
        <w:t xml:space="preserve">Thus the tensor on the left is the outer product of the two tensors on the right, similar to (3.1.13). Both sides of this equation of course transform in the same manner in the sense of (2.1.6). </w:t>
      </w:r>
    </w:p>
    <w:p w14:paraId="6A05B7BD" w14:textId="77777777" w:rsidR="00596422" w:rsidRDefault="00596422" w:rsidP="004B380A"/>
    <w:p w14:paraId="7866BFEC" w14:textId="77777777" w:rsidR="00596422" w:rsidRDefault="00596422" w:rsidP="004B380A">
      <w:r>
        <w:t>The tensor product of three or more tensors works in the same fashion. For example, if R has rank k" then</w:t>
      </w:r>
    </w:p>
    <w:p w14:paraId="18DDC104" w14:textId="77777777" w:rsidR="00596422" w:rsidRPr="00596422" w:rsidRDefault="00596422" w:rsidP="004B380A">
      <w:r>
        <w:t>we find that T</w:t>
      </w:r>
      <w:r>
        <w:sym w:font="Symbol" w:char="F0C4"/>
      </w:r>
      <w:r>
        <w:t>S</w:t>
      </w:r>
      <w:r>
        <w:sym w:font="Symbol" w:char="F0C4"/>
      </w:r>
      <w:r>
        <w:t>R  ϵ  V</w:t>
      </w:r>
      <w:r>
        <w:rPr>
          <w:rStyle w:val="superscript"/>
        </w:rPr>
        <w:t xml:space="preserve">k+k'+k" </w:t>
      </w:r>
      <w:r>
        <w:t xml:space="preserve">with the following outer product relation, </w:t>
      </w:r>
    </w:p>
    <w:p w14:paraId="0E4268BC" w14:textId="77777777" w:rsidR="00596422" w:rsidRDefault="00596422" w:rsidP="004B380A"/>
    <w:p w14:paraId="24B8A334" w14:textId="77777777" w:rsidR="00596422" w:rsidRPr="002B76D0" w:rsidRDefault="00596422" w:rsidP="004B380A">
      <w:r>
        <w:tab/>
        <w:t>(T</w:t>
      </w:r>
      <w:r>
        <w:sym w:font="Symbol" w:char="F0C4"/>
      </w:r>
      <w:r>
        <w:t>S</w:t>
      </w:r>
      <w:r>
        <w:sym w:font="Symbol" w:char="F0C4"/>
      </w:r>
      <w:r>
        <w:t>R)</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R</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rsidR="002B76D0">
        <w:t xml:space="preserve"> .</w:t>
      </w:r>
    </w:p>
    <w:p w14:paraId="5A59D07D" w14:textId="77777777" w:rsidR="00C73380" w:rsidRDefault="00596422" w:rsidP="002B76D0">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00AD087E">
        <w:t>5.6.</w:t>
      </w:r>
      <w:r w:rsidR="002B76D0">
        <w:t>8</w:t>
      </w:r>
      <w:r>
        <w:t>)</w:t>
      </w:r>
    </w:p>
    <w:p w14:paraId="42A03A01" w14:textId="77777777" w:rsidR="00C73380" w:rsidRDefault="00C73380" w:rsidP="00596422">
      <w:r>
        <w:t>Using the ordinary multiindices of (</w:t>
      </w:r>
      <w:r w:rsidR="002B76D0">
        <w:t>5.2.2-4</w:t>
      </w:r>
      <w:r>
        <w:t xml:space="preserve">), the above equations can be considerably compacted : </w:t>
      </w:r>
    </w:p>
    <w:p w14:paraId="17DE161A" w14:textId="77777777" w:rsidR="00C73380" w:rsidRDefault="00C73380" w:rsidP="00596422"/>
    <w:p w14:paraId="3E029FD7" w14:textId="77777777" w:rsidR="002B76D0" w:rsidRDefault="00C73380" w:rsidP="002B76D0">
      <w:pPr>
        <w:tabs>
          <w:tab w:val="left" w:pos="7200"/>
          <w:tab w:val="left" w:pos="7920"/>
          <w:tab w:val="right" w:pos="9270"/>
        </w:tabs>
      </w:pPr>
      <w:r>
        <w:tab/>
        <w:t>T = Σ</w:t>
      </w:r>
      <w:r>
        <w:rPr>
          <w:rStyle w:val="subscript"/>
        </w:rPr>
        <w:t>I</w:t>
      </w:r>
      <w:r>
        <w:t xml:space="preserve"> T</w:t>
      </w:r>
      <w:r>
        <w:rPr>
          <w:rStyle w:val="superscript"/>
        </w:rPr>
        <w:t>I</w:t>
      </w:r>
      <w:r>
        <w:t xml:space="preserve"> e</w:t>
      </w:r>
      <w:r>
        <w:rPr>
          <w:rStyle w:val="subscript"/>
        </w:rPr>
        <w:t>I</w:t>
      </w:r>
      <w:r>
        <w:t xml:space="preserve"> </w:t>
      </w:r>
      <w:r>
        <w:tab/>
        <w:t>S = Σ</w:t>
      </w:r>
      <w:r>
        <w:rPr>
          <w:rStyle w:val="subscript"/>
        </w:rPr>
        <w:t>J</w:t>
      </w:r>
      <w:r>
        <w:t xml:space="preserve"> S</w:t>
      </w:r>
      <w:r>
        <w:rPr>
          <w:rStyle w:val="superscript"/>
        </w:rPr>
        <w:t>J</w:t>
      </w:r>
      <w:r>
        <w:t xml:space="preserve"> e</w:t>
      </w:r>
      <w:r>
        <w:rPr>
          <w:rStyle w:val="subscript"/>
        </w:rPr>
        <w:t>J</w:t>
      </w:r>
      <w:r>
        <w:t xml:space="preserve"> </w:t>
      </w:r>
      <w:r w:rsidR="002B76D0">
        <w:tab/>
      </w:r>
      <w:r w:rsidR="002B76D0">
        <w:tab/>
        <w:t>I = {i</w:t>
      </w:r>
      <w:r w:rsidR="002B76D0">
        <w:rPr>
          <w:rStyle w:val="subscript"/>
        </w:rPr>
        <w:t>1</w:t>
      </w:r>
      <w:r w:rsidR="002B76D0">
        <w:t>, i</w:t>
      </w:r>
      <w:r w:rsidR="002B76D0">
        <w:rPr>
          <w:rStyle w:val="subscript"/>
        </w:rPr>
        <w:t>2</w:t>
      </w:r>
      <w:r w:rsidR="002B76D0">
        <w:t>, .. i</w:t>
      </w:r>
      <w:r w:rsidR="002B76D0">
        <w:rPr>
          <w:rStyle w:val="subscript"/>
        </w:rPr>
        <w:t>k</w:t>
      </w:r>
      <w:r w:rsidR="002B76D0">
        <w:t>}</w:t>
      </w:r>
      <w:r w:rsidR="002B76D0">
        <w:tab/>
      </w:r>
      <w:r w:rsidR="002B76D0">
        <w:tab/>
        <w:t xml:space="preserve">     J = {j</w:t>
      </w:r>
      <w:r w:rsidR="002B76D0">
        <w:rPr>
          <w:rStyle w:val="subscript"/>
        </w:rPr>
        <w:t>1</w:t>
      </w:r>
      <w:r w:rsidR="002B76D0">
        <w:t>, j</w:t>
      </w:r>
      <w:r w:rsidR="002B76D0">
        <w:rPr>
          <w:rStyle w:val="subscript"/>
        </w:rPr>
        <w:t>2</w:t>
      </w:r>
      <w:r w:rsidR="002B76D0">
        <w:t>, .. j</w:t>
      </w:r>
      <w:r w:rsidR="002B76D0">
        <w:rPr>
          <w:rStyle w:val="subscript"/>
        </w:rPr>
        <w:t>k'</w:t>
      </w:r>
      <w:r w:rsidR="002B76D0">
        <w:t>}</w:t>
      </w:r>
      <w:r w:rsidR="002B76D0">
        <w:tab/>
        <w:t>(5.6.9)</w:t>
      </w:r>
      <w:r w:rsidR="002B76D0">
        <w:tab/>
      </w:r>
    </w:p>
    <w:p w14:paraId="05BABE05" w14:textId="77777777" w:rsidR="00C73380" w:rsidRDefault="002B76D0" w:rsidP="00C73380">
      <w:r>
        <w:tab/>
        <w:t xml:space="preserve">    </w:t>
      </w:r>
      <w:r w:rsidRPr="002B76D0">
        <w:rPr>
          <w:i/>
        </w:rPr>
        <w:t>(5.6.1)</w:t>
      </w:r>
      <w:r>
        <w:tab/>
      </w:r>
      <w:r>
        <w:tab/>
        <w:t xml:space="preserve">    </w:t>
      </w:r>
      <w:r w:rsidRPr="002B76D0">
        <w:rPr>
          <w:i/>
        </w:rPr>
        <w:t>(5.6.</w:t>
      </w:r>
      <w:r>
        <w:rPr>
          <w:i/>
        </w:rPr>
        <w:t>2</w:t>
      </w:r>
      <w:r w:rsidRPr="002B76D0">
        <w:rPr>
          <w:i/>
        </w:rPr>
        <w:t>)</w:t>
      </w:r>
      <w:r>
        <w:rPr>
          <w:i/>
        </w:rPr>
        <w:tab/>
      </w:r>
      <w:r>
        <w:rPr>
          <w:i/>
        </w:rPr>
        <w:tab/>
      </w:r>
      <w:r>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e</w:t>
      </w:r>
      <w:r>
        <w:rPr>
          <w:rStyle w:val="subscript"/>
        </w:rPr>
        <w:t>J</w:t>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68188128" w14:textId="77777777" w:rsidR="002B76D0" w:rsidRPr="002B76D0" w:rsidRDefault="002B76D0" w:rsidP="00C73380">
      <w:r>
        <w:tab/>
      </w:r>
      <w:r>
        <w:tab/>
      </w:r>
      <w:r>
        <w:tab/>
      </w:r>
      <w:r>
        <w:tab/>
      </w:r>
      <w:r>
        <w:tab/>
      </w:r>
      <w:r>
        <w:tab/>
      </w:r>
      <w:r>
        <w:tab/>
        <w:t>T</w:t>
      </w:r>
      <w:r>
        <w:rPr>
          <w:rStyle w:val="superscript"/>
        </w:rPr>
        <w:t>I</w:t>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t xml:space="preserve">     S</w:t>
      </w:r>
      <w:r>
        <w:rPr>
          <w:rStyle w:val="superscript"/>
        </w:rPr>
        <w:t>J</w:t>
      </w:r>
      <w:r>
        <w:t xml:space="preserve"> = 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ab/>
      </w:r>
    </w:p>
    <w:p w14:paraId="0F1FD658" w14:textId="77777777" w:rsidR="002B76D0" w:rsidRDefault="002B76D0" w:rsidP="00C73380"/>
    <w:p w14:paraId="536E9648" w14:textId="77777777" w:rsidR="002B76D0" w:rsidRPr="002B76D0" w:rsidRDefault="00C73380" w:rsidP="00C73380">
      <w:r>
        <w:tab/>
        <w:t>T</w:t>
      </w:r>
      <w:r>
        <w:sym w:font="Symbol" w:char="F0C4"/>
      </w:r>
      <w:r>
        <w:t xml:space="preserve">S </w:t>
      </w:r>
      <w:r w:rsidR="002B76D0">
        <w:t xml:space="preserve">  =  </w:t>
      </w:r>
      <w:r>
        <w:t>Σ</w:t>
      </w:r>
      <w:r>
        <w:rPr>
          <w:rStyle w:val="subscript"/>
        </w:rPr>
        <w:t>I,J</w:t>
      </w:r>
      <w:r>
        <w:t xml:space="preserve"> T</w:t>
      </w:r>
      <w:r>
        <w:rPr>
          <w:rStyle w:val="superscript"/>
        </w:rPr>
        <w:t>I</w:t>
      </w:r>
      <w:r>
        <w:t>S</w:t>
      </w:r>
      <w:r w:rsidRPr="00C73380">
        <w:rPr>
          <w:rStyle w:val="superscript"/>
        </w:rPr>
        <w:t>J</w:t>
      </w:r>
      <w:r>
        <w:rPr>
          <w:rStyle w:val="superscript"/>
        </w:rPr>
        <w:t xml:space="preserve"> </w:t>
      </w:r>
      <w:r>
        <w:t>e</w:t>
      </w:r>
      <w:r>
        <w:rPr>
          <w:rStyle w:val="subscript"/>
        </w:rPr>
        <w:t>I</w:t>
      </w:r>
      <w:r>
        <w:sym w:font="Symbol" w:char="F0C4"/>
      </w:r>
      <w:r>
        <w:t>e</w:t>
      </w:r>
      <w:r>
        <w:rPr>
          <w:rStyle w:val="subscript"/>
        </w:rPr>
        <w:t>J</w:t>
      </w:r>
      <w:r>
        <w:t xml:space="preserve">  = Σ</w:t>
      </w:r>
      <w:r w:rsidR="002B76D0" w:rsidRPr="002B76D0">
        <w:rPr>
          <w:rStyle w:val="subscript"/>
          <w:i/>
        </w:rPr>
        <w:t>I</w:t>
      </w:r>
      <w:r>
        <w:t xml:space="preserve"> (TS)</w:t>
      </w:r>
      <w:r w:rsidR="002B76D0" w:rsidRPr="002B76D0">
        <w:rPr>
          <w:rStyle w:val="superscript"/>
          <w:i/>
        </w:rPr>
        <w:t>I</w:t>
      </w:r>
      <w:r w:rsidR="002B76D0">
        <w:t xml:space="preserve"> </w:t>
      </w:r>
      <w:r>
        <w:t xml:space="preserve"> e</w:t>
      </w:r>
      <w:r w:rsidR="002B76D0" w:rsidRPr="002B76D0">
        <w:rPr>
          <w:rStyle w:val="subscript"/>
          <w:i/>
        </w:rPr>
        <w:t>I</w:t>
      </w:r>
      <w:r w:rsidR="002B76D0">
        <w:t xml:space="preserve"> </w:t>
      </w:r>
      <w:r w:rsidR="002B76D0">
        <w:tab/>
      </w:r>
      <w:r w:rsidR="002B76D0">
        <w:tab/>
      </w:r>
      <w:r w:rsidR="002B76D0">
        <w:tab/>
        <w:t>(TS)</w:t>
      </w:r>
      <w:r w:rsidR="002B76D0" w:rsidRPr="002B76D0">
        <w:rPr>
          <w:rStyle w:val="superscript"/>
          <w:i/>
        </w:rPr>
        <w:t>I</w:t>
      </w:r>
      <w:r w:rsidR="002B76D0">
        <w:t xml:space="preserve"> = T</w:t>
      </w:r>
      <w:r w:rsidR="002B76D0">
        <w:rPr>
          <w:rStyle w:val="superscript"/>
        </w:rPr>
        <w:t>I</w:t>
      </w:r>
      <w:r w:rsidR="002B76D0">
        <w:t>S</w:t>
      </w:r>
      <w:r w:rsidR="002B76D0">
        <w:rPr>
          <w:rStyle w:val="superscript"/>
        </w:rPr>
        <w:t>I'</w:t>
      </w:r>
      <w:r w:rsidR="002B76D0">
        <w:tab/>
      </w:r>
      <w:r w:rsidR="002B76D0">
        <w:tab/>
      </w:r>
      <w:r w:rsidR="002B76D0">
        <w:tab/>
        <w:t>(5.6.10)</w:t>
      </w:r>
    </w:p>
    <w:p w14:paraId="5488175B" w14:textId="77777777" w:rsidR="002B76D0" w:rsidRDefault="002B76D0" w:rsidP="00C73380">
      <w:pPr>
        <w:rPr>
          <w:i/>
        </w:rPr>
      </w:pPr>
      <w:r>
        <w:tab/>
      </w:r>
      <w:r>
        <w:tab/>
      </w:r>
      <w:r>
        <w:tab/>
      </w:r>
      <w:r>
        <w:rPr>
          <w:i/>
        </w:rPr>
        <w:t xml:space="preserve">    </w:t>
      </w:r>
      <w:r w:rsidRPr="002B76D0">
        <w:rPr>
          <w:i/>
        </w:rPr>
        <w:t>(5.6.</w:t>
      </w:r>
      <w:r>
        <w:rPr>
          <w:i/>
        </w:rPr>
        <w:t>3</w:t>
      </w:r>
      <w:r w:rsidRPr="002B76D0">
        <w:rPr>
          <w:i/>
        </w:rPr>
        <w:t>)</w:t>
      </w:r>
      <w:r>
        <w:tab/>
        <w:t xml:space="preserve">      </w:t>
      </w:r>
      <w:r w:rsidRPr="002B76D0">
        <w:rPr>
          <w:i/>
        </w:rPr>
        <w:t>(5.6.</w:t>
      </w:r>
      <w:r>
        <w:rPr>
          <w:i/>
        </w:rPr>
        <w:t>6</w:t>
      </w:r>
      <w:r w:rsidRPr="002B76D0">
        <w:rPr>
          <w:i/>
        </w:rPr>
        <w:t>)</w:t>
      </w:r>
      <w:r>
        <w:rPr>
          <w:i/>
        </w:rPr>
        <w:tab/>
      </w:r>
      <w:r>
        <w:rPr>
          <w:i/>
        </w:rPr>
        <w:tab/>
      </w:r>
      <w:r>
        <w:t xml:space="preserve">     </w:t>
      </w:r>
      <w:r>
        <w:tab/>
        <w:t xml:space="preserve">    </w:t>
      </w:r>
      <w:r w:rsidRPr="002B76D0">
        <w:rPr>
          <w:i/>
        </w:rPr>
        <w:t>(5.6.7)</w:t>
      </w:r>
    </w:p>
    <w:p w14:paraId="03F4D7AD" w14:textId="77777777" w:rsidR="002B76D0" w:rsidRDefault="002B76D0" w:rsidP="00C73380">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p>
    <w:p w14:paraId="6302C49D" w14:textId="77777777" w:rsidR="002B76D0" w:rsidRPr="002B76D0" w:rsidRDefault="002B76D0" w:rsidP="002B76D0">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t>}</w:t>
      </w:r>
      <w:r>
        <w:tab/>
      </w:r>
      <w:r>
        <w:tab/>
      </w:r>
      <w:r>
        <w:tab/>
        <w:t xml:space="preserve"> </w:t>
      </w:r>
      <w:r>
        <w:tab/>
      </w:r>
    </w:p>
    <w:p w14:paraId="7C3DA0C9" w14:textId="77777777" w:rsidR="00C73380" w:rsidRDefault="00C73380" w:rsidP="00C73380"/>
    <w:p w14:paraId="634E327B" w14:textId="77777777" w:rsidR="002B76D0" w:rsidRPr="002B76D0" w:rsidRDefault="00C73380" w:rsidP="00C73380">
      <w:r>
        <w:tab/>
        <w:t>T</w:t>
      </w:r>
      <w:r>
        <w:sym w:font="Symbol" w:char="F0C4"/>
      </w:r>
      <w:r>
        <w:t>S</w:t>
      </w:r>
      <w:r>
        <w:sym w:font="Symbol" w:char="F0C4"/>
      </w:r>
      <w:r>
        <w:t>R = Σ</w:t>
      </w:r>
      <w:r>
        <w:rPr>
          <w:rStyle w:val="subscript"/>
        </w:rPr>
        <w:t>I,J,K</w:t>
      </w:r>
      <w:r>
        <w:t xml:space="preserve"> T</w:t>
      </w:r>
      <w:r>
        <w:rPr>
          <w:rStyle w:val="superscript"/>
        </w:rPr>
        <w:t>I</w:t>
      </w:r>
      <w:r>
        <w:t>S</w:t>
      </w:r>
      <w:r w:rsidRPr="00C73380">
        <w:rPr>
          <w:rStyle w:val="superscript"/>
        </w:rPr>
        <w:t>J</w:t>
      </w:r>
      <w:r>
        <w:t>R</w:t>
      </w:r>
      <w:r>
        <w:rPr>
          <w:rStyle w:val="superscript"/>
        </w:rPr>
        <w:t xml:space="preserve">K </w:t>
      </w:r>
      <w:r>
        <w:t>e</w:t>
      </w:r>
      <w:r>
        <w:rPr>
          <w:rStyle w:val="subscript"/>
        </w:rPr>
        <w:t>I</w:t>
      </w:r>
      <w:r>
        <w:sym w:font="Symbol" w:char="F0C4"/>
      </w:r>
      <w:r>
        <w:t>e</w:t>
      </w:r>
      <w:r>
        <w:rPr>
          <w:rStyle w:val="subscript"/>
        </w:rPr>
        <w:t>J</w:t>
      </w:r>
      <w:r>
        <w:sym w:font="Symbol" w:char="F0C4"/>
      </w:r>
      <w:r>
        <w:t>e</w:t>
      </w:r>
      <w:r>
        <w:rPr>
          <w:rStyle w:val="subscript"/>
        </w:rPr>
        <w:t>K</w:t>
      </w:r>
      <w:r>
        <w:t xml:space="preserve">  = Σ</w:t>
      </w:r>
      <w:r w:rsidR="002B76D0" w:rsidRPr="002B76D0">
        <w:rPr>
          <w:rStyle w:val="subscript"/>
          <w:i/>
        </w:rPr>
        <w:t>I</w:t>
      </w:r>
      <w:r>
        <w:t xml:space="preserve"> (TSR)</w:t>
      </w:r>
      <w:r w:rsidR="002B76D0" w:rsidRPr="002B76D0">
        <w:rPr>
          <w:rStyle w:val="superscript"/>
          <w:i/>
        </w:rPr>
        <w:t>I</w:t>
      </w:r>
      <w:r>
        <w:t xml:space="preserve"> e</w:t>
      </w:r>
      <w:r w:rsidR="002B76D0" w:rsidRPr="002B76D0">
        <w:rPr>
          <w:rStyle w:val="subscript"/>
          <w:i/>
        </w:rPr>
        <w:t>I</w:t>
      </w:r>
      <w:r w:rsidR="002B76D0">
        <w:tab/>
      </w:r>
      <w:r>
        <w:t>(TSR)</w:t>
      </w:r>
      <w:r w:rsidR="002B76D0" w:rsidRPr="002B76D0">
        <w:rPr>
          <w:rStyle w:val="superscript"/>
          <w:i/>
        </w:rPr>
        <w:t>I</w:t>
      </w:r>
      <w:r>
        <w:t xml:space="preserve"> = T</w:t>
      </w:r>
      <w:r>
        <w:rPr>
          <w:rStyle w:val="superscript"/>
        </w:rPr>
        <w:t>I</w:t>
      </w:r>
      <w:r>
        <w:t>S</w:t>
      </w:r>
      <w:r w:rsidR="002B76D0">
        <w:rPr>
          <w:rStyle w:val="superscript"/>
        </w:rPr>
        <w:t>I'</w:t>
      </w:r>
      <w:r>
        <w:t>R</w:t>
      </w:r>
      <w:r w:rsidR="002B76D0">
        <w:rPr>
          <w:rStyle w:val="superscript"/>
        </w:rPr>
        <w:t>I"</w:t>
      </w:r>
      <w:r w:rsidR="002B76D0">
        <w:t xml:space="preserve">  </w:t>
      </w:r>
      <w:r w:rsidR="002B76D0">
        <w:tab/>
      </w:r>
      <w:r w:rsidR="002B76D0">
        <w:tab/>
        <w:t>(5.6.11)</w:t>
      </w:r>
    </w:p>
    <w:p w14:paraId="49F39570" w14:textId="77777777" w:rsidR="00C73380" w:rsidRDefault="002B76D0" w:rsidP="00C73380">
      <w:r>
        <w:tab/>
      </w:r>
      <w:r>
        <w:tab/>
      </w:r>
      <w:r>
        <w:tab/>
      </w:r>
      <w:r>
        <w:tab/>
      </w:r>
      <w:r>
        <w:tab/>
      </w:r>
      <w:r>
        <w:tab/>
      </w:r>
      <w:r>
        <w:tab/>
      </w:r>
      <w:r>
        <w:tab/>
      </w:r>
      <w:r>
        <w:tab/>
        <w:t xml:space="preserve">         </w:t>
      </w:r>
      <w:r w:rsidRPr="002B76D0">
        <w:rPr>
          <w:i/>
        </w:rPr>
        <w:t>(5.6.</w:t>
      </w:r>
      <w:r>
        <w:rPr>
          <w:i/>
        </w:rPr>
        <w:t>8</w:t>
      </w:r>
      <w:r w:rsidRPr="002B76D0">
        <w:rPr>
          <w:i/>
        </w:rPr>
        <w:t>)</w:t>
      </w:r>
      <w:r w:rsidR="00C73380">
        <w:tab/>
      </w:r>
      <w:r w:rsidR="00C73380">
        <w:tab/>
      </w:r>
    </w:p>
    <w:p w14:paraId="20B8D417" w14:textId="77777777" w:rsidR="002B76D0" w:rsidRPr="002B76D0" w:rsidRDefault="002B76D0" w:rsidP="00C73380">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p>
    <w:p w14:paraId="6DAD2722" w14:textId="77777777" w:rsidR="002B76D0" w:rsidRPr="002B76D0" w:rsidRDefault="002B76D0" w:rsidP="002B76D0">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w:t>
      </w:r>
      <w:r>
        <w:tab/>
      </w:r>
      <w:r>
        <w:tab/>
      </w:r>
      <w:r>
        <w:tab/>
      </w:r>
    </w:p>
    <w:p w14:paraId="26C326B5" w14:textId="77777777" w:rsidR="00AD087E" w:rsidRDefault="00AD087E" w:rsidP="001C0040"/>
    <w:p w14:paraId="27B0C233" w14:textId="77777777" w:rsidR="00E74CEE" w:rsidRDefault="00E60E5F" w:rsidP="00E74CEE">
      <w:pPr>
        <w:pStyle w:val="Heading2"/>
      </w:pPr>
      <w:bookmarkStart w:id="1528" w:name="_Toc429998297"/>
      <w:bookmarkStart w:id="1529" w:name="_Toc430000719"/>
      <w:bookmarkStart w:id="1530" w:name="_Toc430002412"/>
      <w:bookmarkStart w:id="1531" w:name="_Toc430004734"/>
      <w:bookmarkStart w:id="1532" w:name="_Toc430004776"/>
      <w:bookmarkStart w:id="1533" w:name="_Toc430004849"/>
      <w:bookmarkStart w:id="1534" w:name="_Toc430972141"/>
      <w:bookmarkStart w:id="1535" w:name="_Toc431043912"/>
      <w:bookmarkStart w:id="1536" w:name="_Toc431043950"/>
      <w:bookmarkStart w:id="1537" w:name="_Toc431044164"/>
      <w:bookmarkStart w:id="1538" w:name="_Toc431044322"/>
      <w:bookmarkStart w:id="1539" w:name="_Toc431044594"/>
      <w:bookmarkStart w:id="1540" w:name="_Toc431044630"/>
      <w:bookmarkStart w:id="1541" w:name="_Toc431044971"/>
      <w:bookmarkStart w:id="1542" w:name="_Toc431045001"/>
      <w:bookmarkStart w:id="1543" w:name="_Toc431045032"/>
      <w:bookmarkStart w:id="1544" w:name="_Toc431045062"/>
      <w:bookmarkStart w:id="1545" w:name="_Toc431045093"/>
      <w:bookmarkStart w:id="1546" w:name="_Toc431045124"/>
      <w:bookmarkStart w:id="1547" w:name="_Toc431045155"/>
      <w:bookmarkStart w:id="1548" w:name="_Toc431113231"/>
      <w:bookmarkStart w:id="1549" w:name="_Toc431117620"/>
      <w:bookmarkStart w:id="1550" w:name="_Toc431315519"/>
      <w:bookmarkStart w:id="1551" w:name="_Toc431551645"/>
      <w:bookmarkStart w:id="1552" w:name="_Toc431566829"/>
      <w:bookmarkStart w:id="1553" w:name="_Toc431567035"/>
      <w:bookmarkStart w:id="1554" w:name="_Toc431575241"/>
      <w:bookmarkStart w:id="1555" w:name="_Toc431576399"/>
      <w:bookmarkStart w:id="1556" w:name="_Toc431624867"/>
      <w:bookmarkStart w:id="1557" w:name="_Toc431628648"/>
      <w:bookmarkStart w:id="1558" w:name="_Toc431736847"/>
      <w:bookmarkStart w:id="1559" w:name="_Toc431825760"/>
      <w:bookmarkStart w:id="1560" w:name="_Toc431833834"/>
      <w:bookmarkStart w:id="1561" w:name="_Toc431833893"/>
      <w:bookmarkStart w:id="1562" w:name="_Toc433825615"/>
      <w:bookmarkStart w:id="1563" w:name="_Toc433825674"/>
      <w:bookmarkStart w:id="1564" w:name="_Toc433827221"/>
      <w:bookmarkStart w:id="1565" w:name="_Toc433827298"/>
      <w:bookmarkStart w:id="1566" w:name="_Toc433827399"/>
      <w:bookmarkStart w:id="1567" w:name="_Toc433827984"/>
      <w:bookmarkStart w:id="1568" w:name="_Toc433828061"/>
      <w:bookmarkStart w:id="1569" w:name="_Toc433828138"/>
      <w:bookmarkStart w:id="1570" w:name="_Toc433828253"/>
      <w:bookmarkStart w:id="1571" w:name="_Toc433828330"/>
      <w:bookmarkStart w:id="1572" w:name="_Toc433828495"/>
      <w:bookmarkStart w:id="1573" w:name="_Toc433875063"/>
      <w:bookmarkStart w:id="1574" w:name="_Toc433879846"/>
      <w:bookmarkStart w:id="1575" w:name="_Toc433904269"/>
      <w:bookmarkStart w:id="1576" w:name="_Toc433969961"/>
      <w:bookmarkStart w:id="1577" w:name="_Toc433984498"/>
      <w:bookmarkStart w:id="1578" w:name="_Toc433984591"/>
      <w:bookmarkStart w:id="1579" w:name="_Toc433984684"/>
      <w:bookmarkStart w:id="1580" w:name="_Toc433984777"/>
      <w:bookmarkStart w:id="1581" w:name="_Toc433984872"/>
      <w:bookmarkStart w:id="1582" w:name="_Toc433984967"/>
      <w:bookmarkStart w:id="1583" w:name="_Toc433985064"/>
      <w:bookmarkStart w:id="1584" w:name="_Toc433985160"/>
      <w:bookmarkStart w:id="1585" w:name="_Toc433985664"/>
      <w:bookmarkStart w:id="1586" w:name="_Toc433985761"/>
      <w:bookmarkStart w:id="1587" w:name="_Toc433985857"/>
      <w:r>
        <w:t>6.</w:t>
      </w:r>
      <w:r w:rsidR="00636AE4" w:rsidRPr="00F930B7">
        <w:t xml:space="preserve">  The </w:t>
      </w:r>
      <w:r>
        <w:t>W</w:t>
      </w:r>
      <w:r w:rsidR="00636AE4">
        <w:t xml:space="preserve">edge </w:t>
      </w:r>
      <w:r>
        <w:t>P</w:t>
      </w:r>
      <w:r w:rsidR="00636AE4">
        <w:t>roduct</w:t>
      </w:r>
      <w:r w:rsidR="00636AE4" w:rsidRPr="00F930B7">
        <w:t xml:space="preserve"> of k vectors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sidR="00735B72">
        <w:t xml:space="preserve"> : the vector spaces L</w:t>
      </w:r>
      <w:r w:rsidR="00735B72" w:rsidRPr="00464EF2">
        <w:rPr>
          <w:rStyle w:val="superscript"/>
          <w:b/>
        </w:rPr>
        <w:t>k</w:t>
      </w:r>
      <w:r w:rsidR="00735B72">
        <w:t xml:space="preserve"> and L(V</w:t>
      </w:r>
      <w:bookmarkEnd w:id="1562"/>
      <w:bookmarkEnd w:id="1563"/>
      <w:r w:rsidR="00E74CEE">
        <w:t>)</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14:paraId="4316ED34" w14:textId="77777777" w:rsidR="00E74CEE" w:rsidRDefault="00E74CEE" w:rsidP="00E74CEE"/>
    <w:p w14:paraId="6196B317" w14:textId="77777777" w:rsidR="00636AE4" w:rsidRDefault="00636AE4" w:rsidP="00636AE4">
      <w:r>
        <w:t>Wedge products and the spaces L</w:t>
      </w:r>
      <w:r>
        <w:rPr>
          <w:rStyle w:val="superscript"/>
        </w:rPr>
        <w:t>k</w:t>
      </w:r>
      <w:r>
        <w:t xml:space="preserve"> and L(V) to be defined below were developed by Hermann Grassmann (1809-1877) in the 1840's. The algebra of these spaces is now called the exterior algebra and the wedge products are alternately called exterior products. Grassmann more or less invented the notions of linear algebra and vector spaces</w:t>
      </w:r>
      <w:r w:rsidR="00FA34E4">
        <w:t xml:space="preserve"> --</w:t>
      </w:r>
      <w:r>
        <w:t xml:space="preserve"> the so-called </w:t>
      </w:r>
      <w:r w:rsidR="00625CA3">
        <w:t>"</w:t>
      </w:r>
      <w:r>
        <w:t>modern algebra</w:t>
      </w:r>
      <w:r w:rsidR="00625CA3">
        <w:t>"</w:t>
      </w:r>
      <w:r>
        <w:t xml:space="preserve"> did not exist. Other people were involved, but he was a very major pioneer. His work, naturally, was unappreciated at that time.</w:t>
      </w:r>
    </w:p>
    <w:p w14:paraId="6D6152F8" w14:textId="77777777" w:rsidR="00E74CEE" w:rsidRDefault="00E74CEE" w:rsidP="00636AE4"/>
    <w:p w14:paraId="49B8D739" w14:textId="77777777" w:rsidR="00E74CEE" w:rsidRDefault="00E60E5F" w:rsidP="00E74CEE">
      <w:pPr>
        <w:pStyle w:val="Heading3"/>
      </w:pPr>
      <w:bookmarkStart w:id="1588" w:name="_Toc433827222"/>
      <w:bookmarkStart w:id="1589" w:name="_Toc433827299"/>
      <w:bookmarkStart w:id="1590" w:name="_Toc433827400"/>
      <w:bookmarkStart w:id="1591" w:name="_Toc433827985"/>
      <w:bookmarkStart w:id="1592" w:name="_Toc433828062"/>
      <w:bookmarkStart w:id="1593" w:name="_Toc433828139"/>
      <w:bookmarkStart w:id="1594" w:name="_Toc433828254"/>
      <w:bookmarkStart w:id="1595" w:name="_Toc433828331"/>
      <w:bookmarkStart w:id="1596" w:name="_Toc433828496"/>
      <w:bookmarkStart w:id="1597" w:name="_Toc433875064"/>
      <w:bookmarkStart w:id="1598" w:name="_Toc433879847"/>
      <w:bookmarkStart w:id="1599" w:name="_Toc433904270"/>
      <w:bookmarkStart w:id="1600" w:name="_Toc433969962"/>
      <w:bookmarkStart w:id="1601" w:name="_Toc433984499"/>
      <w:bookmarkStart w:id="1602" w:name="_Toc433984592"/>
      <w:bookmarkStart w:id="1603" w:name="_Toc433984685"/>
      <w:bookmarkStart w:id="1604" w:name="_Toc433984778"/>
      <w:bookmarkStart w:id="1605" w:name="_Toc433984873"/>
      <w:bookmarkStart w:id="1606" w:name="_Toc433984968"/>
      <w:bookmarkStart w:id="1607" w:name="_Toc433985065"/>
      <w:bookmarkStart w:id="1608" w:name="_Toc433985161"/>
      <w:bookmarkStart w:id="1609" w:name="_Toc433985665"/>
      <w:bookmarkStart w:id="1610" w:name="_Toc433985762"/>
      <w:bookmarkStart w:id="1611" w:name="_Toc433985858"/>
      <w:r>
        <w:t>6.</w:t>
      </w:r>
      <w:r w:rsidR="00E74CEE">
        <w:t>1 Definition of the wedge product of k vectors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14:paraId="53258B89" w14:textId="77777777" w:rsidR="00636AE4" w:rsidRDefault="00636AE4" w:rsidP="00636AE4"/>
    <w:p w14:paraId="6266DAD6" w14:textId="77777777" w:rsidR="00636AE4" w:rsidRDefault="00625CA3" w:rsidP="00636AE4">
      <w:r>
        <w:t>W</w:t>
      </w:r>
      <w:r w:rsidR="00636AE4">
        <w:t xml:space="preserve">e </w:t>
      </w:r>
      <w:r>
        <w:t>wish</w:t>
      </w:r>
      <w:r w:rsidR="00636AE4">
        <w:t xml:space="preserve"> to define the wedge product of k vectors v</w:t>
      </w:r>
      <w:r w:rsidR="00636AE4">
        <w:rPr>
          <w:rStyle w:val="subscript"/>
        </w:rPr>
        <w:t>i</w:t>
      </w:r>
      <w:r w:rsidR="00636AE4">
        <w:t xml:space="preserve"> ϵ V, </w:t>
      </w:r>
    </w:p>
    <w:p w14:paraId="1EE63C4E" w14:textId="77777777" w:rsidR="00636AE4" w:rsidRDefault="00636AE4" w:rsidP="00636AE4"/>
    <w:p w14:paraId="01A439C8" w14:textId="77777777" w:rsidR="00636AE4" w:rsidRDefault="00636AE4" w:rsidP="00636AE4">
      <w:pPr>
        <w:tabs>
          <w:tab w:val="left" w:pos="7200"/>
          <w:tab w:val="left" w:pos="7920"/>
          <w:tab w:val="right" w:pos="9270"/>
        </w:tabs>
      </w:pPr>
      <w:r>
        <w:tab/>
        <w:t>v</w:t>
      </w:r>
      <w:r>
        <w:rPr>
          <w:rStyle w:val="subscript"/>
        </w:rPr>
        <w:t>1</w:t>
      </w:r>
      <w:r>
        <w:t>^ v</w:t>
      </w:r>
      <w:r>
        <w:rPr>
          <w:rStyle w:val="subscript"/>
        </w:rPr>
        <w:t>2</w:t>
      </w:r>
      <w:r>
        <w:t>^  .....^ v</w:t>
      </w:r>
      <w:r>
        <w:rPr>
          <w:rStyle w:val="subscript"/>
        </w:rPr>
        <w:t xml:space="preserve">k  </w:t>
      </w:r>
      <w:r>
        <w:t xml:space="preserve">. </w:t>
      </w:r>
      <w:r>
        <w:tab/>
      </w:r>
      <w:r>
        <w:tab/>
      </w:r>
      <w:r>
        <w:tab/>
      </w:r>
      <w:r>
        <w:tab/>
      </w:r>
      <w:r>
        <w:tab/>
      </w:r>
      <w:r>
        <w:tab/>
      </w:r>
      <w:r>
        <w:tab/>
      </w:r>
      <w:r>
        <w:tab/>
      </w:r>
      <w:r>
        <w:tab/>
      </w:r>
      <w:r>
        <w:tab/>
      </w:r>
    </w:p>
    <w:p w14:paraId="14495F09" w14:textId="77777777" w:rsidR="00636AE4" w:rsidRDefault="00636AE4" w:rsidP="00636AE4">
      <w:pPr>
        <w:tabs>
          <w:tab w:val="left" w:pos="7200"/>
          <w:tab w:val="left" w:pos="7920"/>
          <w:tab w:val="right" w:pos="9270"/>
        </w:tabs>
      </w:pPr>
    </w:p>
    <w:p w14:paraId="5DCFAAA5" w14:textId="77777777" w:rsidR="00636AE4" w:rsidRPr="00625CA3" w:rsidRDefault="00636AE4" w:rsidP="00636AE4">
      <w:pPr>
        <w:tabs>
          <w:tab w:val="left" w:pos="7200"/>
          <w:tab w:val="left" w:pos="7920"/>
          <w:tab w:val="right" w:pos="9270"/>
        </w:tabs>
        <w:rPr>
          <w:color w:val="FF0000"/>
        </w:rPr>
      </w:pPr>
      <w:r>
        <w:t xml:space="preserve">Wedge products of this form (and their linear combinations) </w:t>
      </w:r>
      <w:r w:rsidR="00FA34E4">
        <w:t>inhabit</w:t>
      </w:r>
      <w:r>
        <w:t xml:space="preserve"> a vector space we call L</w:t>
      </w:r>
      <w:r>
        <w:rPr>
          <w:rStyle w:val="superscript"/>
        </w:rPr>
        <w:t>k</w:t>
      </w:r>
      <w:r>
        <w:t>. The literature often refers to this as Λ</w:t>
      </w:r>
      <w:r>
        <w:rPr>
          <w:rStyle w:val="superscript"/>
        </w:rPr>
        <w:t>k</w:t>
      </w:r>
      <w:r>
        <w:t xml:space="preserve">, but we reserve that name for the dual version of </w:t>
      </w:r>
      <w:r w:rsidRPr="00625CA3">
        <w:rPr>
          <w:color w:val="FF0000"/>
        </w:rPr>
        <w:t xml:space="preserve">Section 4.7. </w:t>
      </w:r>
    </w:p>
    <w:p w14:paraId="02D26123" w14:textId="77777777" w:rsidR="00636AE4" w:rsidRDefault="00636AE4" w:rsidP="00636AE4"/>
    <w:p w14:paraId="5BE527C5" w14:textId="77777777" w:rsidR="00636AE4" w:rsidRDefault="00636AE4" w:rsidP="00636AE4">
      <w:r>
        <w:t xml:space="preserve">We now </w:t>
      </w:r>
      <w:r w:rsidRPr="006954CE">
        <w:rPr>
          <w:i/>
        </w:rPr>
        <w:t>impose</w:t>
      </w:r>
      <w:r>
        <w:t xml:space="preserve"> the requirement that this wedge product </w:t>
      </w:r>
      <w:r w:rsidR="00FA34E4">
        <w:t>must change</w:t>
      </w:r>
      <w:r>
        <w:t xml:space="preserve"> sign when any two vectors are swapped. This property is injected into the wedge product theory, it does not fall out from it. </w:t>
      </w:r>
    </w:p>
    <w:p w14:paraId="0133A948" w14:textId="77777777" w:rsidR="00636AE4" w:rsidRDefault="00636AE4" w:rsidP="00636AE4"/>
    <w:p w14:paraId="35F1EB2D" w14:textId="77777777" w:rsidR="00636AE4" w:rsidRDefault="00636AE4" w:rsidP="00636AE4">
      <w:r>
        <w:t xml:space="preserve">One motivation for the requirement relates to geometry. We showed in (4.3.14) that </w:t>
      </w:r>
      <w:r w:rsidRPr="00781426">
        <w:rPr>
          <w:b/>
        </w:rPr>
        <w:t>a</w:t>
      </w:r>
      <w:r>
        <w:t xml:space="preserve"> ^ </w:t>
      </w:r>
      <w:r w:rsidRPr="00781426">
        <w:rPr>
          <w:b/>
        </w:rPr>
        <w:t>b</w:t>
      </w:r>
      <w:r>
        <w:t xml:space="preserve">  =  det(</w:t>
      </w:r>
      <w:r w:rsidRPr="00141183">
        <w:rPr>
          <w:b/>
        </w:rPr>
        <w:t>a</w:t>
      </w:r>
      <w:r>
        <w:t>,</w:t>
      </w:r>
      <w:r w:rsidRPr="00141183">
        <w:rPr>
          <w:b/>
        </w:rPr>
        <w:t>b</w:t>
      </w:r>
      <w:r>
        <w:t xml:space="preserve">) </w:t>
      </w:r>
      <w:r w:rsidRPr="00896F74">
        <w:rPr>
          <w:b/>
        </w:rPr>
        <w:t>e</w:t>
      </w:r>
      <w:r>
        <w:rPr>
          <w:rStyle w:val="subscript"/>
        </w:rPr>
        <w:t>1</w:t>
      </w:r>
      <w:r>
        <w:t>^</w:t>
      </w:r>
      <w:r w:rsidRPr="00896F74">
        <w:rPr>
          <w:b/>
        </w:rPr>
        <w:t>e</w:t>
      </w:r>
      <w:r>
        <w:rPr>
          <w:rStyle w:val="subscript"/>
        </w:rPr>
        <w:t>2</w:t>
      </w:r>
      <w:r>
        <w:t xml:space="preserve"> where det(</w:t>
      </w:r>
      <w:r w:rsidRPr="00896F74">
        <w:rPr>
          <w:b/>
        </w:rPr>
        <w:t>a</w:t>
      </w:r>
      <w:r>
        <w:t>,</w:t>
      </w:r>
      <w:r w:rsidRPr="00896F74">
        <w:rPr>
          <w:b/>
        </w:rPr>
        <w:t>b</w:t>
      </w:r>
      <w:r>
        <w:t xml:space="preserve">) is the signed area of the 2-piped spanned by </w:t>
      </w:r>
      <w:r w:rsidRPr="00896F74">
        <w:rPr>
          <w:b/>
        </w:rPr>
        <w:t>a</w:t>
      </w:r>
      <w:r>
        <w:t xml:space="preserve"> and </w:t>
      </w:r>
      <w:r w:rsidRPr="00896F74">
        <w:rPr>
          <w:b/>
        </w:rPr>
        <w:t>b</w:t>
      </w:r>
      <w:r>
        <w:t xml:space="preserve">. Then </w:t>
      </w:r>
      <w:r>
        <w:rPr>
          <w:b/>
        </w:rPr>
        <w:t>b</w:t>
      </w:r>
      <w:r>
        <w:t xml:space="preserve"> ^ </w:t>
      </w:r>
      <w:r>
        <w:rPr>
          <w:b/>
        </w:rPr>
        <w:t>a</w:t>
      </w:r>
      <w:r>
        <w:t xml:space="preserve">  = [ -det(</w:t>
      </w:r>
      <w:r w:rsidRPr="00141183">
        <w:rPr>
          <w:b/>
        </w:rPr>
        <w:t>a</w:t>
      </w:r>
      <w:r>
        <w:t>,</w:t>
      </w:r>
      <w:r w:rsidRPr="00141183">
        <w:rPr>
          <w:b/>
        </w:rPr>
        <w:t>b</w:t>
      </w:r>
      <w:r>
        <w:t xml:space="preserve">)] </w:t>
      </w:r>
      <w:r w:rsidRPr="00141183">
        <w:rPr>
          <w:b/>
        </w:rPr>
        <w:t>e</w:t>
      </w:r>
      <w:r>
        <w:rPr>
          <w:rStyle w:val="subscript"/>
        </w:rPr>
        <w:t>1</w:t>
      </w:r>
      <w:r>
        <w:t>^</w:t>
      </w:r>
      <w:r w:rsidRPr="00141183">
        <w:rPr>
          <w:b/>
        </w:rPr>
        <w:t>e</w:t>
      </w:r>
      <w:r>
        <w:rPr>
          <w:rStyle w:val="subscript"/>
        </w:rPr>
        <w:t>2</w:t>
      </w:r>
      <w:r>
        <w:t xml:space="preserve"> has the same area but of opposite sign. One associates this sign with the "orientation" of the area in exactly the same sense that </w:t>
      </w:r>
      <w:r w:rsidRPr="00896F74">
        <w:rPr>
          <w:b/>
        </w:rPr>
        <w:t>a</w:t>
      </w:r>
      <w:r>
        <w:t xml:space="preserve"> x </w:t>
      </w:r>
      <w:r w:rsidRPr="00896F74">
        <w:rPr>
          <w:b/>
        </w:rPr>
        <w:t>b</w:t>
      </w:r>
      <w:r>
        <w:t xml:space="preserve"> and </w:t>
      </w:r>
      <w:r w:rsidRPr="00896F74">
        <w:rPr>
          <w:b/>
        </w:rPr>
        <w:t>b</w:t>
      </w:r>
      <w:r>
        <w:t xml:space="preserve"> x </w:t>
      </w:r>
      <w:r w:rsidRPr="00896F74">
        <w:rPr>
          <w:b/>
        </w:rPr>
        <w:t>a</w:t>
      </w:r>
      <w:r>
        <w:t xml:space="preserve">  represent areas of opposite sign. So </w:t>
      </w:r>
      <w:r w:rsidRPr="00896F74">
        <w:rPr>
          <w:b/>
        </w:rPr>
        <w:t>b</w:t>
      </w:r>
      <w:r>
        <w:t xml:space="preserve"> ^ </w:t>
      </w:r>
      <w:r w:rsidRPr="00896F74">
        <w:rPr>
          <w:b/>
        </w:rPr>
        <w:t>a</w:t>
      </w:r>
      <w:r>
        <w:t xml:space="preserve"> = - </w:t>
      </w:r>
      <w:r w:rsidRPr="00896F74">
        <w:rPr>
          <w:b/>
        </w:rPr>
        <w:t>a</w:t>
      </w:r>
      <w:r>
        <w:t xml:space="preserve"> ^ </w:t>
      </w:r>
      <w:r w:rsidRPr="00896F74">
        <w:rPr>
          <w:b/>
        </w:rPr>
        <w:t>b</w:t>
      </w:r>
      <w:r>
        <w:t xml:space="preserve"> reflects the change in orientation, as suggeste</w:t>
      </w:r>
      <w:r w:rsidR="00625CA3">
        <w:t xml:space="preserve">d by these drawings from Suter, </w:t>
      </w:r>
    </w:p>
    <w:p w14:paraId="1CD7E3C9" w14:textId="77777777" w:rsidR="00636AE4" w:rsidRDefault="00636AE4" w:rsidP="00636AE4"/>
    <w:p w14:paraId="214A4B12" w14:textId="77777777" w:rsidR="00636AE4" w:rsidRPr="00896F74" w:rsidRDefault="00636AE4" w:rsidP="00636AE4">
      <w:r>
        <w:tab/>
      </w:r>
      <w:r>
        <w:tab/>
      </w:r>
      <w:r>
        <w:tab/>
      </w:r>
      <w:r w:rsidRPr="00896F74">
        <w:rPr>
          <w:b/>
        </w:rPr>
        <w:t>a</w:t>
      </w:r>
      <w:r>
        <w:t xml:space="preserve"> </w:t>
      </w:r>
      <w:r>
        <w:fldChar w:fldCharType="begin"/>
      </w:r>
      <w:r>
        <w:instrText xml:space="preserve"> EQ \O( ,\S\up2(^))</w:instrText>
      </w:r>
      <w:r>
        <w:fldChar w:fldCharType="end"/>
      </w:r>
      <w:r>
        <w:t xml:space="preserve"> </w:t>
      </w:r>
      <w:r w:rsidRPr="00896F74">
        <w:rPr>
          <w:b/>
        </w:rPr>
        <w:t>b</w:t>
      </w:r>
      <w:r>
        <w:tab/>
      </w:r>
      <w:r>
        <w:tab/>
      </w:r>
      <w:r>
        <w:tab/>
      </w:r>
      <w:r>
        <w:tab/>
      </w:r>
      <w:r>
        <w:tab/>
        <w:t xml:space="preserve">    </w:t>
      </w:r>
      <w:r w:rsidRPr="00896F74">
        <w:rPr>
          <w:b/>
        </w:rPr>
        <w:t>b</w:t>
      </w:r>
      <w:r>
        <w:t xml:space="preserve"> ^ </w:t>
      </w:r>
      <w:r w:rsidRPr="00896F74">
        <w:rPr>
          <w:b/>
        </w:rPr>
        <w:t>a</w:t>
      </w:r>
    </w:p>
    <w:p w14:paraId="3A2EBC18" w14:textId="77777777" w:rsidR="00636AE4" w:rsidRPr="00896F74" w:rsidRDefault="00636AE4" w:rsidP="00636AE4">
      <w:r>
        <w:tab/>
      </w:r>
      <w:r>
        <w:tab/>
      </w:r>
      <w:r>
        <w:pict>
          <v:shape id="_x0000_i1040" type="#_x0000_t75" style="width:160.5pt;height:90pt">
            <v:imagedata r:id="rId21" o:title=""/>
          </v:shape>
        </w:pict>
      </w:r>
      <w:r>
        <w:tab/>
      </w:r>
      <w:r>
        <w:tab/>
      </w:r>
      <w:r>
        <w:pict>
          <v:shape id="_x0000_i1041" type="#_x0000_t75" style="width:151.5pt;height:86.25pt">
            <v:imagedata r:id="rId22" o:title=""/>
          </v:shape>
        </w:pict>
      </w:r>
      <w:r>
        <w:tab/>
        <w:t>(</w:t>
      </w:r>
      <w:r w:rsidR="00E60E5F">
        <w:t>6.</w:t>
      </w:r>
      <w:r w:rsidR="00E74CEE">
        <w:t>1.1</w:t>
      </w:r>
      <w:r>
        <w:t>)</w:t>
      </w:r>
      <w:r>
        <w:tab/>
      </w:r>
    </w:p>
    <w:p w14:paraId="2DF2B44B" w14:textId="77777777" w:rsidR="00636AE4" w:rsidRDefault="00636AE4" w:rsidP="00636AE4"/>
    <w:p w14:paraId="52FB7756" w14:textId="77777777" w:rsidR="00636AE4" w:rsidRDefault="00636AE4" w:rsidP="00636AE4">
      <w:r>
        <w:t>For R</w:t>
      </w:r>
      <w:r>
        <w:rPr>
          <w:rStyle w:val="superscript"/>
        </w:rPr>
        <w:t>3</w:t>
      </w:r>
      <w:r>
        <w:t xml:space="preserve">, as shown in (4.3.15), one associates </w:t>
      </w:r>
      <w:r w:rsidRPr="00896F74">
        <w:rPr>
          <w:b/>
        </w:rPr>
        <w:t>a</w:t>
      </w:r>
      <w:r>
        <w:t>^</w:t>
      </w:r>
      <w:r w:rsidRPr="00896F74">
        <w:rPr>
          <w:b/>
        </w:rPr>
        <w:t>b</w:t>
      </w:r>
      <w:r>
        <w:t>^</w:t>
      </w:r>
      <w:r w:rsidRPr="00896F74">
        <w:rPr>
          <w:b/>
        </w:rPr>
        <w:t>c</w:t>
      </w:r>
      <w:r>
        <w:t xml:space="preserve">  with a little 3-piped whose "orientation" is determined by the sign of the volume det(</w:t>
      </w:r>
      <w:r w:rsidRPr="00141183">
        <w:rPr>
          <w:b/>
        </w:rPr>
        <w:t>a</w:t>
      </w:r>
      <w:r>
        <w:t>,</w:t>
      </w:r>
      <w:r w:rsidRPr="00141183">
        <w:rPr>
          <w:b/>
        </w:rPr>
        <w:t>b</w:t>
      </w:r>
      <w:r>
        <w:t>,</w:t>
      </w:r>
      <w:r w:rsidRPr="00896F74">
        <w:rPr>
          <w:b/>
        </w:rPr>
        <w:t>c</w:t>
      </w:r>
      <w:r>
        <w:t>), which one can associate with the "handedness" of the 3-piped. For a k-piped it is hard to imagine "handedness", but it is easy to talk about orientation as the sign of det(</w:t>
      </w:r>
      <w:r w:rsidRPr="00896F74">
        <w:rPr>
          <w:b/>
        </w:rPr>
        <w:t>a</w:t>
      </w:r>
      <w:r>
        <w:t>,</w:t>
      </w:r>
      <w:r w:rsidRPr="00896F74">
        <w:rPr>
          <w:b/>
        </w:rPr>
        <w:t>b</w:t>
      </w:r>
      <w:r>
        <w:t>,</w:t>
      </w:r>
      <w:r w:rsidRPr="00896F74">
        <w:rPr>
          <w:b/>
        </w:rPr>
        <w:t>c</w:t>
      </w:r>
      <w:r>
        <w:t xml:space="preserve">....) where swapping any two vectors changes the sign of the "volume". </w:t>
      </w:r>
    </w:p>
    <w:p w14:paraId="141E1322" w14:textId="77777777" w:rsidR="00636AE4" w:rsidRDefault="00636AE4" w:rsidP="00636AE4"/>
    <w:p w14:paraId="60D0C09D" w14:textId="77777777" w:rsidR="00636AE4" w:rsidRDefault="00636AE4" w:rsidP="00636AE4">
      <w:r>
        <w:t>This sign-change requirement leads to the following candidate wedge product definition which we write in three equivalent forms :</w:t>
      </w:r>
      <w:r w:rsidR="000516AD">
        <w:t xml:space="preserve"> </w:t>
      </w:r>
    </w:p>
    <w:p w14:paraId="437A28E4" w14:textId="77777777" w:rsidR="000C2969" w:rsidRDefault="000C2969" w:rsidP="00636AE4"/>
    <w:p w14:paraId="407F9536" w14:textId="77777777" w:rsidR="00636AE4" w:rsidRPr="00625CA3" w:rsidRDefault="00636AE4" w:rsidP="00636AE4">
      <w:pPr>
        <w:rPr>
          <w:noProof/>
          <w:color w:val="000000"/>
        </w:rPr>
      </w:pPr>
      <w:r w:rsidRPr="00625CA3">
        <w:rPr>
          <w:noProof/>
          <w:color w:val="000000"/>
        </w:rPr>
        <w:tab/>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rsidRPr="00625CA3">
        <w:rPr>
          <w:noProof/>
          <w:color w:val="000000"/>
        </w:rPr>
        <w:t xml:space="preserve"> </w:t>
      </w:r>
      <w:r w:rsidRPr="00625CA3">
        <w:rPr>
          <w:noProof/>
          <w:color w:val="000000"/>
        </w:rPr>
        <w:tab/>
        <w:t xml:space="preserve"> =  </w:t>
      </w:r>
      <w:r w:rsidR="00662AF9" w:rsidRPr="00625CA3">
        <w:rPr>
          <w:noProof/>
          <w:color w:val="000000"/>
        </w:rPr>
        <w:t xml:space="preserve">(1/k!) </w:t>
      </w:r>
      <w:r w:rsidRPr="00625CA3">
        <w:rPr>
          <w:noProof/>
          <w:color w:val="000000"/>
        </w:rPr>
        <w:t>Σ</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00F30842" w:rsidRPr="00625CA3">
        <w:rPr>
          <w:noProof/>
          <w:color w:val="000000"/>
        </w:rPr>
        <w:t xml:space="preserve"> </w:t>
      </w:r>
      <w:r w:rsidRPr="00625CA3">
        <w:rPr>
          <w:noProof/>
          <w:color w:val="000000"/>
        </w:rPr>
        <w:t>ε</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\s\do2(1)</w:instrText>
      </w:r>
      <w:r w:rsidRPr="00625CA3">
        <w:rPr>
          <w:rStyle w:val="subscript"/>
          <w:noProof/>
          <w:color w:val="000000"/>
        </w:rPr>
        <w:fldChar w:fldCharType="end"/>
      </w:r>
      <w:r w:rsidRPr="00625CA3">
        <w:rPr>
          <w:rStyle w:val="subscript"/>
          <w:noProof/>
          <w:color w:val="000000"/>
        </w:rPr>
        <w:t xml:space="preserve">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\s\do2(2)</w:instrText>
      </w:r>
      <w:r w:rsidRPr="00625CA3">
        <w:rPr>
          <w:rStyle w:val="subscript"/>
          <w:noProof/>
          <w:color w:val="000000"/>
        </w:rPr>
        <w:fldChar w:fldCharType="end"/>
      </w:r>
      <w:r w:rsidRPr="00625CA3">
        <w:rPr>
          <w:noProof/>
          <w:color w:val="000000"/>
        </w:rPr>
        <w:t xml:space="preserve"> </w:t>
      </w:r>
      <w:r w:rsidRPr="00625CA3">
        <w:rPr>
          <w:noProof/>
          <w:color w:val="000000"/>
        </w:rPr>
        <w:sym w:font="Symbol" w:char="F0C4"/>
      </w:r>
      <w:r w:rsidRPr="00625CA3">
        <w:rPr>
          <w:noProof/>
          <w:color w:val="000000"/>
        </w:rPr>
        <w:t xml:space="preserve"> .....  </w:t>
      </w:r>
      <w:r w:rsidRPr="00625CA3">
        <w:rPr>
          <w:noProof/>
          <w:color w:val="000000"/>
        </w:rPr>
        <w:sym w:font="Symbol" w:char="F0C4"/>
      </w:r>
      <w:r w:rsidRPr="00625CA3">
        <w:rPr>
          <w:noProof/>
          <w:color w:val="000000"/>
        </w:rPr>
        <w:t xml:space="preserve"> v</w:t>
      </w:r>
      <w:r w:rsidRPr="00625CA3">
        <w:rPr>
          <w:rStyle w:val="subscript"/>
          <w:noProof/>
          <w:color w:val="000000"/>
        </w:rPr>
        <w:t>i</w:t>
      </w:r>
      <w:r w:rsidRPr="00625CA3">
        <w:rPr>
          <w:rStyle w:val="subscript"/>
          <w:noProof/>
          <w:color w:val="000000"/>
        </w:rPr>
        <w:fldChar w:fldCharType="begin"/>
      </w:r>
      <w:r w:rsidRPr="00625CA3">
        <w:rPr>
          <w:rStyle w:val="subscript"/>
          <w:noProof/>
          <w:color w:val="000000"/>
        </w:rPr>
        <w:instrText xml:space="preserve"> EQ \s\do2(k)</w:instrText>
      </w:r>
      <w:r w:rsidRPr="00625CA3">
        <w:rPr>
          <w:rStyle w:val="subscript"/>
          <w:noProof/>
          <w:color w:val="000000"/>
        </w:rPr>
        <w:fldChar w:fldCharType="end"/>
      </w:r>
      <w:r w:rsidRPr="00625CA3">
        <w:rPr>
          <w:color w:val="000000"/>
        </w:rPr>
        <w:t>)</w:t>
      </w:r>
      <w:r w:rsidR="00F30842" w:rsidRPr="00625CA3">
        <w:rPr>
          <w:color w:val="000000"/>
        </w:rPr>
        <w:tab/>
        <w:t>i</w:t>
      </w:r>
      <w:r w:rsidR="00F30842" w:rsidRPr="00625CA3">
        <w:rPr>
          <w:rStyle w:val="subscript"/>
          <w:color w:val="000000"/>
        </w:rPr>
        <w:t>r</w:t>
      </w:r>
      <w:r w:rsidR="00F30842" w:rsidRPr="00625CA3">
        <w:rPr>
          <w:color w:val="000000"/>
        </w:rPr>
        <w:t xml:space="preserve"> = 1,2..k</w:t>
      </w:r>
      <w:r w:rsidR="00F30842" w:rsidRPr="00625CA3">
        <w:rPr>
          <w:color w:val="000000"/>
        </w:rPr>
        <w:tab/>
      </w:r>
    </w:p>
    <w:p w14:paraId="798BFF0C" w14:textId="77777777" w:rsidR="00636AE4" w:rsidRPr="00625CA3" w:rsidRDefault="00636AE4" w:rsidP="00636AE4">
      <w:pPr>
        <w:rPr>
          <w:color w:val="000000"/>
        </w:rPr>
      </w:pPr>
    </w:p>
    <w:p w14:paraId="0AC465AD" w14:textId="77777777" w:rsidR="00636AE4" w:rsidRPr="00625CA3" w:rsidRDefault="00636AE4" w:rsidP="00636AE4">
      <w:pPr>
        <w:rPr>
          <w:noProof/>
          <w:color w:val="000000"/>
        </w:rPr>
      </w:pPr>
      <w:r w:rsidRPr="00625CA3">
        <w:rPr>
          <w:color w:val="000000"/>
        </w:rPr>
        <w:tab/>
      </w:r>
      <w:r w:rsidRPr="00625CA3">
        <w:rPr>
          <w:color w:val="000000"/>
        </w:rPr>
        <w:tab/>
      </w:r>
      <w:r w:rsidRPr="00625CA3">
        <w:rPr>
          <w:color w:val="000000"/>
        </w:rPr>
        <w:tab/>
      </w:r>
      <w:r w:rsidRPr="00625CA3">
        <w:rPr>
          <w:color w:val="000000"/>
        </w:rPr>
        <w:tab/>
        <w:t xml:space="preserve"> =  </w:t>
      </w:r>
      <w:r w:rsidR="00662AF9"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 v</w:t>
      </w:r>
      <w:r w:rsidRPr="00625CA3">
        <w:rPr>
          <w:rStyle w:val="subscript"/>
          <w:color w:val="000000"/>
        </w:rPr>
        <w:t>P(1)</w:t>
      </w:r>
      <w:r w:rsidRPr="00625CA3">
        <w:rPr>
          <w:color w:val="000000"/>
        </w:rPr>
        <w:sym w:font="Symbol" w:char="F0C4"/>
      </w:r>
      <w:r w:rsidRPr="00625CA3">
        <w:rPr>
          <w:color w:val="000000"/>
        </w:rPr>
        <w:t xml:space="preserve"> v</w:t>
      </w:r>
      <w:r w:rsidRPr="00625CA3">
        <w:rPr>
          <w:rStyle w:val="subscript"/>
          <w:color w:val="000000"/>
        </w:rPr>
        <w:t>P(2)</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P(k)</w:t>
      </w:r>
      <w:r w:rsidRPr="00625CA3">
        <w:rPr>
          <w:color w:val="000000"/>
        </w:rPr>
        <w:t>)</w:t>
      </w:r>
      <w:r w:rsidRPr="00625CA3">
        <w:rPr>
          <w:color w:val="000000"/>
        </w:rPr>
        <w:tab/>
      </w:r>
      <w:r w:rsidRPr="00625CA3">
        <w:rPr>
          <w:color w:val="000000"/>
        </w:rPr>
        <w:tab/>
      </w:r>
      <w:r w:rsidRPr="00625CA3">
        <w:rPr>
          <w:color w:val="000000"/>
        </w:rPr>
        <w:tab/>
      </w:r>
      <w:r w:rsidRPr="00625CA3">
        <w:rPr>
          <w:color w:val="000000"/>
        </w:rPr>
        <w:tab/>
      </w:r>
    </w:p>
    <w:p w14:paraId="2B7D4A22" w14:textId="77777777" w:rsidR="00636AE4" w:rsidRPr="00625CA3" w:rsidRDefault="00636AE4" w:rsidP="00636AE4">
      <w:pPr>
        <w:rPr>
          <w:color w:val="000000"/>
        </w:rPr>
      </w:pPr>
    </w:p>
    <w:p w14:paraId="0091BB3E" w14:textId="77777777" w:rsidR="00636AE4" w:rsidRPr="00625CA3" w:rsidRDefault="00636AE4" w:rsidP="00636AE4">
      <w:pPr>
        <w:tabs>
          <w:tab w:val="left" w:pos="7200"/>
          <w:tab w:val="left" w:pos="7920"/>
          <w:tab w:val="right" w:pos="9270"/>
        </w:tabs>
        <w:rPr>
          <w:color w:val="000000"/>
        </w:rPr>
      </w:pPr>
      <w:r w:rsidRPr="00625CA3">
        <w:rPr>
          <w:color w:val="000000"/>
        </w:rPr>
        <w:tab/>
      </w:r>
      <w:r w:rsidRPr="00625CA3">
        <w:rPr>
          <w:color w:val="000000"/>
        </w:rPr>
        <w:tab/>
      </w:r>
      <w:r w:rsidRPr="00625CA3">
        <w:rPr>
          <w:color w:val="000000"/>
        </w:rPr>
        <w:tab/>
      </w:r>
      <w:r w:rsidRPr="00625CA3">
        <w:rPr>
          <w:color w:val="000000"/>
        </w:rPr>
        <w:tab/>
        <w:t xml:space="preserve"> =  </w:t>
      </w:r>
      <w:r w:rsidR="00662AF9" w:rsidRPr="00625CA3">
        <w:rPr>
          <w:noProof/>
          <w:color w:val="000000"/>
        </w:rPr>
        <w:t>(1/k!)</w:t>
      </w:r>
      <w:r w:rsidR="00662AF9" w:rsidRPr="00625CA3">
        <w:rPr>
          <w:color w:val="000000"/>
        </w:rPr>
        <w:t xml:space="preserve"> [ </w:t>
      </w:r>
      <w:r w:rsidRPr="00625CA3">
        <w:rPr>
          <w:color w:val="000000"/>
        </w:rPr>
        <w:t>v</w:t>
      </w:r>
      <w:r w:rsidRPr="00625CA3">
        <w:rPr>
          <w:rStyle w:val="subscript"/>
          <w:color w:val="000000"/>
        </w:rPr>
        <w:t xml:space="preserve">1 </w:t>
      </w:r>
      <w:r w:rsidRPr="00625CA3">
        <w:rPr>
          <w:color w:val="000000"/>
        </w:rPr>
        <w:sym w:font="Symbol" w:char="F0C4"/>
      </w:r>
      <w:r w:rsidRPr="00625CA3">
        <w:rPr>
          <w:color w:val="000000"/>
        </w:rPr>
        <w:t xml:space="preserve"> v</w:t>
      </w:r>
      <w:r w:rsidRPr="00625CA3">
        <w:rPr>
          <w:rStyle w:val="subscript"/>
          <w:color w:val="000000"/>
        </w:rPr>
        <w:t xml:space="preserve">2 </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k</w:t>
      </w:r>
      <w:r w:rsidRPr="00625CA3">
        <w:rPr>
          <w:color w:val="000000"/>
        </w:rPr>
        <w:t xml:space="preserve">     </w:t>
      </w:r>
      <w:r w:rsidR="00662AF9" w:rsidRPr="00625CA3">
        <w:rPr>
          <w:color w:val="000000"/>
        </w:rPr>
        <w:t xml:space="preserve"> +     all signed permutations ]</w:t>
      </w:r>
      <w:r w:rsidRPr="00625CA3">
        <w:rPr>
          <w:color w:val="000000"/>
        </w:rPr>
        <w:tab/>
      </w:r>
      <w:r w:rsidRPr="00625CA3">
        <w:rPr>
          <w:color w:val="000000"/>
        </w:rPr>
        <w:tab/>
        <w:t>(</w:t>
      </w:r>
      <w:r w:rsidR="00E60E5F" w:rsidRPr="00625CA3">
        <w:rPr>
          <w:color w:val="000000"/>
        </w:rPr>
        <w:t>6.</w:t>
      </w:r>
      <w:r w:rsidR="00E74CEE" w:rsidRPr="00625CA3">
        <w:rPr>
          <w:color w:val="000000"/>
        </w:rPr>
        <w:t>1.2</w:t>
      </w:r>
      <w:r w:rsidRPr="00625CA3">
        <w:rPr>
          <w:color w:val="000000"/>
        </w:rPr>
        <w:t>)</w:t>
      </w:r>
    </w:p>
    <w:p w14:paraId="71C8F889" w14:textId="77777777" w:rsidR="0073127B" w:rsidRPr="00625CA3" w:rsidRDefault="0073127B" w:rsidP="00636AE4">
      <w:pPr>
        <w:tabs>
          <w:tab w:val="left" w:pos="7200"/>
          <w:tab w:val="left" w:pos="7920"/>
          <w:tab w:val="right" w:pos="9270"/>
        </w:tabs>
        <w:rPr>
          <w:color w:val="000000"/>
        </w:rPr>
      </w:pPr>
    </w:p>
    <w:p w14:paraId="45F396C2" w14:textId="77777777" w:rsidR="00636AE4" w:rsidRPr="00443E3B" w:rsidRDefault="00625CA3" w:rsidP="00636AE4">
      <w:r>
        <w:tab/>
      </w:r>
      <w:r w:rsidR="00636AE4">
        <w:t>In the first line, ε is the usual permutation tensor (here with k indices) and the sum over each index ranges from 1 to k</w:t>
      </w:r>
      <w:r>
        <w:t xml:space="preserve"> (note that dim(V) = n)</w:t>
      </w:r>
      <w:r w:rsidR="00636AE4">
        <w:t>. If the first term in this sum is taken to be that term which has i</w:t>
      </w:r>
      <w:r w:rsidR="00636AE4">
        <w:rPr>
          <w:rStyle w:val="subscript"/>
        </w:rPr>
        <w:t>r</w:t>
      </w:r>
      <w:r w:rsidR="00636AE4">
        <w:t>= r, one obtains the third line since ε</w:t>
      </w:r>
      <w:r w:rsidR="00636AE4">
        <w:rPr>
          <w:rStyle w:val="subscript"/>
        </w:rPr>
        <w:t>123..k</w:t>
      </w:r>
      <w:r w:rsidR="00636AE4">
        <w:t xml:space="preserve"> = 1. </w:t>
      </w:r>
    </w:p>
    <w:p w14:paraId="2CEB6094" w14:textId="77777777" w:rsidR="00636AE4" w:rsidRDefault="00636AE4" w:rsidP="00636AE4">
      <w:r>
        <w:tab/>
      </w:r>
      <w:r w:rsidR="00625CA3">
        <w:t>In</w:t>
      </w:r>
      <w:r>
        <w:t xml:space="preserve"> the </w:t>
      </w:r>
      <w:r w:rsidR="00662AF9">
        <w:t xml:space="preserve">second line the sum is over all </w:t>
      </w:r>
      <w:r>
        <w:t xml:space="preserve">permutations P of the set of integers {1,2,3....k}, and S(P) is the number of pair swaps involved in the permutation P. For example P{1,2,3...k} = {2,1,3...k} has S(P) = 1. If the first term in this sum involves the identity permutation P = I, then again one obtains the third line. </w:t>
      </w:r>
    </w:p>
    <w:p w14:paraId="5CE4C7E9" w14:textId="77777777" w:rsidR="00636AE4" w:rsidRDefault="00636AE4" w:rsidP="00636AE4">
      <w:r>
        <w:tab/>
        <w:t xml:space="preserve">The third line is really just a vague symbolic way of </w:t>
      </w:r>
      <w:r w:rsidRPr="00443E3B">
        <w:rPr>
          <w:i/>
        </w:rPr>
        <w:t>writing out</w:t>
      </w:r>
      <w:r>
        <w:t xml:space="preserve"> either of the first two lines, where we expose the first term. </w:t>
      </w:r>
    </w:p>
    <w:p w14:paraId="4FD60DAF" w14:textId="77777777" w:rsidR="000C2969" w:rsidRPr="000C2969" w:rsidRDefault="000C2969" w:rsidP="00636AE4">
      <w:r>
        <w:tab/>
        <w:t>From our viewpoint, the (1/k!) normalization appearing in (</w:t>
      </w:r>
      <w:r w:rsidR="00625CA3">
        <w:t>6.1.2</w:t>
      </w:r>
      <w:r>
        <w:t xml:space="preserve">) is just a convention that many authors use. However, Benn &amp; Tucker (p 11 bottom and p 5 footnote) and Conrad (p 13 top) argue that the (1/k!) is in fact the "correct" normalization to be consistent with more elegant methods of defining the wedge product, as briefly reviewed in our </w:t>
      </w:r>
      <w:r w:rsidR="00625CA3">
        <w:rPr>
          <w:color w:val="FF0000"/>
        </w:rPr>
        <w:t>Chapter</w:t>
      </w:r>
      <w:r w:rsidRPr="00625CA3">
        <w:rPr>
          <w:color w:val="FF0000"/>
        </w:rPr>
        <w:t xml:space="preserve"> 5</w:t>
      </w:r>
      <w:r>
        <w:t>.  For other authors, the (1/k!) is repla</w:t>
      </w:r>
      <w:r w:rsidR="00625CA3">
        <w:t xml:space="preserve">ced by 1. Notice that when the </w:t>
      </w:r>
      <w:r>
        <w:t>(1/k!) is present, (</w:t>
      </w:r>
      <w:r w:rsidR="00625CA3">
        <w:t>6.1.2</w:t>
      </w:r>
      <w:r>
        <w:t xml:space="preserve">) gives </w:t>
      </w:r>
      <w:r w:rsidRPr="00E24FB9">
        <w:rPr>
          <w:noProof/>
        </w:rPr>
        <w:t>v</w:t>
      </w:r>
      <w:r w:rsidRPr="00E24FB9">
        <w:rPr>
          <w:rStyle w:val="subscript"/>
          <w:noProof/>
        </w:rPr>
        <w:t>1</w:t>
      </w:r>
      <w:r w:rsidRPr="00E24FB9">
        <w:rPr>
          <w:noProof/>
        </w:rPr>
        <w:t>^ v</w:t>
      </w:r>
      <w:r w:rsidRPr="00E24FB9">
        <w:rPr>
          <w:rStyle w:val="subscript"/>
          <w:noProof/>
        </w:rPr>
        <w:t>2</w:t>
      </w:r>
      <w:r>
        <w:t xml:space="preserve"> =  (1/2)(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 xml:space="preserve">) which is the form already assumed in (4.3.1) and (4.4.1). Almost everything one does with the wedge product is unaffected by the normalization choice. </w:t>
      </w:r>
    </w:p>
    <w:p w14:paraId="61D7DCD2" w14:textId="77777777" w:rsidR="00636AE4" w:rsidRDefault="00636AE4" w:rsidP="00636AE4"/>
    <w:p w14:paraId="313F53DC" w14:textId="77777777" w:rsidR="00636AE4" w:rsidRDefault="00636AE4" w:rsidP="00636AE4">
      <w:r>
        <w:t xml:space="preserve">Our approach here is that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t>is defined in terms of v</w:t>
      </w:r>
      <w:r>
        <w:rPr>
          <w:rStyle w:val="subscript"/>
        </w:rPr>
        <w:t>1</w:t>
      </w:r>
      <w:r>
        <w:sym w:font="Symbol" w:char="F0C4"/>
      </w:r>
      <w:r>
        <w:t>v</w:t>
      </w:r>
      <w:r>
        <w:rPr>
          <w:rStyle w:val="subscript"/>
        </w:rPr>
        <w:t>2</w:t>
      </w:r>
      <w:r>
        <w:sym w:font="Symbol" w:char="F0C4"/>
      </w:r>
      <w:r>
        <w:t xml:space="preserve">  .....</w:t>
      </w:r>
      <w:r>
        <w:sym w:font="Symbol" w:char="F0C4"/>
      </w:r>
      <w:r>
        <w:t>v</w:t>
      </w:r>
      <w:r>
        <w:rPr>
          <w:rStyle w:val="subscript"/>
        </w:rPr>
        <w:t>k</w:t>
      </w:r>
      <w:r>
        <w:t xml:space="preserve"> . In </w:t>
      </w:r>
      <w:r w:rsidRPr="00625CA3">
        <w:rPr>
          <w:color w:val="FF0000"/>
        </w:rPr>
        <w:t>Section 5.1</w:t>
      </w:r>
      <w:r>
        <w:t xml:space="preserve"> </w:t>
      </w:r>
      <w:r w:rsidR="00625CA3">
        <w:t>it is shown</w:t>
      </w:r>
      <w:r>
        <w:t xml:space="preserve"> how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can be defined perhaps more elegantly in the language of modern algebra, but be assured that the result is the same. </w:t>
      </w:r>
    </w:p>
    <w:p w14:paraId="6580E427" w14:textId="77777777" w:rsidR="00FA34E4" w:rsidRDefault="00FA34E4" w:rsidP="00636AE4"/>
    <w:p w14:paraId="1CBDA614" w14:textId="77777777" w:rsidR="00FA34E4" w:rsidRDefault="00FA34E4" w:rsidP="00636AE4">
      <w:r>
        <w:t xml:space="preserve">We shall now study several properties of the wedge product of k vectors. </w:t>
      </w:r>
    </w:p>
    <w:p w14:paraId="3299150C" w14:textId="77777777" w:rsidR="00E74CEE" w:rsidRDefault="00E74CEE" w:rsidP="00636AE4"/>
    <w:p w14:paraId="35C947A6" w14:textId="77777777" w:rsidR="00E74CEE" w:rsidRDefault="00E60E5F" w:rsidP="00E74CEE">
      <w:pPr>
        <w:pStyle w:val="Heading3"/>
      </w:pPr>
      <w:bookmarkStart w:id="1612" w:name="_Toc433827223"/>
      <w:bookmarkStart w:id="1613" w:name="_Toc433827300"/>
      <w:bookmarkStart w:id="1614" w:name="_Toc433827401"/>
      <w:bookmarkStart w:id="1615" w:name="_Toc433827986"/>
      <w:bookmarkStart w:id="1616" w:name="_Toc433828063"/>
      <w:bookmarkStart w:id="1617" w:name="_Toc433828140"/>
      <w:bookmarkStart w:id="1618" w:name="_Toc433828255"/>
      <w:bookmarkStart w:id="1619" w:name="_Toc433828332"/>
      <w:bookmarkStart w:id="1620" w:name="_Toc433828497"/>
      <w:bookmarkStart w:id="1621" w:name="_Toc433875065"/>
      <w:bookmarkStart w:id="1622" w:name="_Toc433879848"/>
      <w:bookmarkStart w:id="1623" w:name="_Toc433904271"/>
      <w:bookmarkStart w:id="1624" w:name="_Toc433969963"/>
      <w:bookmarkStart w:id="1625" w:name="_Toc433984500"/>
      <w:bookmarkStart w:id="1626" w:name="_Toc433984593"/>
      <w:bookmarkStart w:id="1627" w:name="_Toc433984686"/>
      <w:bookmarkStart w:id="1628" w:name="_Toc433984779"/>
      <w:bookmarkStart w:id="1629" w:name="_Toc433984874"/>
      <w:bookmarkStart w:id="1630" w:name="_Toc433984969"/>
      <w:bookmarkStart w:id="1631" w:name="_Toc433985066"/>
      <w:bookmarkStart w:id="1632" w:name="_Toc433985162"/>
      <w:bookmarkStart w:id="1633" w:name="_Toc433985666"/>
      <w:bookmarkStart w:id="1634" w:name="_Toc433985763"/>
      <w:bookmarkStart w:id="1635" w:name="_Toc433985859"/>
      <w:r>
        <w:t>6.</w:t>
      </w:r>
      <w:r w:rsidR="00E74CEE">
        <w:t>2 Properties of the wedge product of k vectors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14:paraId="05CE806D" w14:textId="77777777" w:rsidR="00636AE4" w:rsidRDefault="00636AE4" w:rsidP="00636AE4"/>
    <w:p w14:paraId="5E219642" w14:textId="77777777" w:rsidR="00636AE4" w:rsidRPr="008E4474" w:rsidRDefault="00506F8F" w:rsidP="00636AE4">
      <w:pPr>
        <w:tabs>
          <w:tab w:val="left" w:pos="7200"/>
          <w:tab w:val="left" w:pos="7920"/>
          <w:tab w:val="right" w:pos="9270"/>
        </w:tabs>
      </w:pPr>
      <w:r>
        <w:rPr>
          <w:u w:val="single"/>
        </w:rPr>
        <w:t xml:space="preserve">1. </w:t>
      </w:r>
      <w:r w:rsidR="00636AE4" w:rsidRPr="002465E3">
        <w:rPr>
          <w:u w:val="single"/>
        </w:rPr>
        <w:t>The sum (</w:t>
      </w:r>
      <w:r>
        <w:rPr>
          <w:u w:val="single"/>
        </w:rPr>
        <w:t>6.1.2</w:t>
      </w:r>
      <w:r w:rsidR="00636AE4" w:rsidRPr="002465E3">
        <w:rPr>
          <w:u w:val="single"/>
        </w:rPr>
        <w:t>)</w:t>
      </w:r>
      <w:r w:rsidR="00636AE4">
        <w:rPr>
          <w:u w:val="single"/>
        </w:rPr>
        <w:t xml:space="preserve"> </w:t>
      </w:r>
      <w:r w:rsidR="00636AE4" w:rsidRPr="002465E3">
        <w:rPr>
          <w:u w:val="single"/>
        </w:rPr>
        <w:t>contains k! terms</w:t>
      </w:r>
      <w:r w:rsidR="00636AE4">
        <w:rPr>
          <w:u w:val="single"/>
        </w:rPr>
        <w:t xml:space="preserve"> </w:t>
      </w:r>
      <w:r w:rsidR="00636AE4">
        <w:t xml:space="preserve">   </w:t>
      </w:r>
      <w:r w:rsidR="00636AE4">
        <w:tab/>
      </w:r>
      <w:r w:rsidR="00636AE4">
        <w:tab/>
      </w:r>
      <w:r w:rsidR="00636AE4">
        <w:tab/>
      </w:r>
      <w:r w:rsidR="00636AE4">
        <w:tab/>
      </w:r>
      <w:r w:rsidR="00636AE4">
        <w:tab/>
      </w:r>
      <w:r w:rsidR="00636AE4">
        <w:tab/>
      </w:r>
      <w:r w:rsidR="00636AE4">
        <w:tab/>
      </w:r>
      <w:r w:rsidR="00636AE4">
        <w:tab/>
        <w:t>(</w:t>
      </w:r>
      <w:r w:rsidR="00E60E5F">
        <w:t>6.</w:t>
      </w:r>
      <w:r w:rsidR="00E74CEE">
        <w:t>2.1</w:t>
      </w:r>
      <w:r w:rsidR="00636AE4">
        <w:t>)</w:t>
      </w:r>
    </w:p>
    <w:p w14:paraId="498E58D0" w14:textId="77777777" w:rsidR="00636AE4" w:rsidRDefault="00636AE4" w:rsidP="00636AE4"/>
    <w:p w14:paraId="74F2008C" w14:textId="77777777" w:rsidR="00636AE4" w:rsidRDefault="00636AE4" w:rsidP="00636AE4">
      <w:r>
        <w:t>The number of permutations P of k objects is k!, so the second line of (</w:t>
      </w:r>
      <w:r w:rsidR="00506F8F">
        <w:t>6.1.2</w:t>
      </w:r>
      <w:r>
        <w:t>) has k! terms. In the first line, although there are k</w:t>
      </w:r>
      <w:r>
        <w:rPr>
          <w:rStyle w:val="superscript"/>
        </w:rPr>
        <w:t>k</w:t>
      </w:r>
      <w:r>
        <w:t xml:space="preserve"> </w:t>
      </w:r>
      <w:r w:rsidR="00506F8F">
        <w:t xml:space="preserve">nominal </w:t>
      </w:r>
      <w:r>
        <w:t xml:space="preserve">terms in the sum, only those terms for which ε has all different indices contribute, so again there are k! terms. </w:t>
      </w:r>
    </w:p>
    <w:p w14:paraId="030BE4AA" w14:textId="77777777" w:rsidR="00636AE4" w:rsidRDefault="00636AE4" w:rsidP="00636AE4">
      <w:r>
        <w:tab/>
      </w:r>
    </w:p>
    <w:p w14:paraId="7A4FED26" w14:textId="77777777" w:rsidR="00636AE4" w:rsidRDefault="00636AE4" w:rsidP="00636AE4">
      <w:pPr>
        <w:tabs>
          <w:tab w:val="left" w:pos="7200"/>
          <w:tab w:val="left" w:pos="7920"/>
          <w:tab w:val="right" w:pos="9270"/>
        </w:tabs>
      </w:pPr>
      <w:r>
        <w:t>We shall verify the "changes sign" rule momentarily, thus vetting our candidate expressions (</w:t>
      </w:r>
      <w:r w:rsidR="00506F8F">
        <w:t>6.1.2</w:t>
      </w:r>
      <w:r>
        <w:t xml:space="preserve">). Meanwhile, as encouragement, here is the first expansion </w:t>
      </w:r>
      <w:r w:rsidR="00FA34E4">
        <w:t>in (</w:t>
      </w:r>
      <w:r w:rsidR="00506F8F">
        <w:t>6.1.2</w:t>
      </w:r>
      <w:r w:rsidR="00FA34E4">
        <w:t xml:space="preserve">) </w:t>
      </w:r>
      <w:r>
        <w:t xml:space="preserve">for k = 2 and k = 3: </w:t>
      </w:r>
    </w:p>
    <w:p w14:paraId="6749CF21" w14:textId="77777777" w:rsidR="00636AE4" w:rsidRDefault="00636AE4" w:rsidP="00636AE4"/>
    <w:p w14:paraId="159C0D5E" w14:textId="77777777" w:rsidR="00636AE4" w:rsidRPr="00506F8F" w:rsidRDefault="00636AE4" w:rsidP="00636AE4">
      <w:pPr>
        <w:rPr>
          <w:color w:val="000000"/>
        </w:rPr>
      </w:pPr>
      <w:r w:rsidRPr="00506F8F">
        <w:rPr>
          <w:color w:val="000000"/>
        </w:rPr>
        <w:tab/>
        <w:t>v</w:t>
      </w:r>
      <w:r w:rsidRPr="00506F8F">
        <w:rPr>
          <w:rStyle w:val="subscript"/>
          <w:color w:val="000000"/>
        </w:rPr>
        <w:t>1</w:t>
      </w:r>
      <w:r w:rsidRPr="00506F8F">
        <w:rPr>
          <w:color w:val="000000"/>
        </w:rPr>
        <w:t>^ v</w:t>
      </w:r>
      <w:r w:rsidRPr="00506F8F">
        <w:rPr>
          <w:rStyle w:val="subscript"/>
          <w:color w:val="000000"/>
        </w:rPr>
        <w:t>2</w:t>
      </w:r>
      <w:r w:rsidRPr="00506F8F">
        <w:rPr>
          <w:color w:val="000000"/>
        </w:rPr>
        <w:t xml:space="preserve">  = </w:t>
      </w:r>
      <w:r w:rsidR="00662AF9" w:rsidRPr="00506F8F">
        <w:rPr>
          <w:color w:val="000000"/>
        </w:rPr>
        <w:t xml:space="preserve">(1/2!) </w:t>
      </w:r>
      <w:r w:rsidRPr="00506F8F">
        <w:rPr>
          <w:color w:val="000000"/>
        </w:rPr>
        <w:t>Σ</w:t>
      </w:r>
      <w:r w:rsidRPr="00506F8F">
        <w:rPr>
          <w:rStyle w:val="subscript"/>
          <w:color w:val="000000"/>
        </w:rPr>
        <w:t>a,b =1</w:t>
      </w:r>
      <w:r w:rsidRPr="00506F8F">
        <w:rPr>
          <w:rStyle w:val="superscript"/>
          <w:color w:val="000000"/>
        </w:rPr>
        <w:t>2</w:t>
      </w:r>
      <w:r w:rsidRPr="00506F8F">
        <w:rPr>
          <w:rStyle w:val="subscript"/>
          <w:color w:val="000000"/>
        </w:rPr>
        <w:t xml:space="preserve"> </w:t>
      </w:r>
      <w:r w:rsidRPr="00506F8F">
        <w:rPr>
          <w:color w:val="000000"/>
        </w:rPr>
        <w:t>ε</w:t>
      </w:r>
      <w:r w:rsidRPr="00506F8F">
        <w:rPr>
          <w:rStyle w:val="subscript"/>
          <w:color w:val="000000"/>
        </w:rPr>
        <w:t>ab</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b</w:t>
      </w:r>
      <w:r w:rsidR="00662AF9" w:rsidRPr="00506F8F">
        <w:rPr>
          <w:color w:val="000000"/>
        </w:rPr>
        <w:t xml:space="preserve"> </w:t>
      </w:r>
      <w:r w:rsidR="00662AF9" w:rsidRPr="00506F8F">
        <w:rPr>
          <w:color w:val="000000"/>
        </w:rPr>
        <w:tab/>
      </w:r>
      <w:r w:rsidR="00662AF9" w:rsidRPr="00506F8F">
        <w:rPr>
          <w:color w:val="000000"/>
        </w:rPr>
        <w:tab/>
      </w:r>
      <w:r w:rsidRPr="00506F8F">
        <w:rPr>
          <w:color w:val="000000"/>
        </w:rPr>
        <w:t>// 2! = 2 terms</w:t>
      </w:r>
    </w:p>
    <w:p w14:paraId="1EB9839A" w14:textId="77777777" w:rsidR="00636AE4" w:rsidRPr="00506F8F" w:rsidRDefault="00636AE4" w:rsidP="00636AE4">
      <w:pPr>
        <w:rPr>
          <w:color w:val="000000"/>
        </w:rPr>
      </w:pPr>
      <w:r w:rsidRPr="00506F8F">
        <w:rPr>
          <w:color w:val="000000"/>
        </w:rPr>
        <w:tab/>
      </w:r>
      <w:r w:rsidRPr="00506F8F">
        <w:rPr>
          <w:color w:val="000000"/>
        </w:rPr>
        <w:tab/>
        <w:t xml:space="preserve">     </w:t>
      </w:r>
    </w:p>
    <w:p w14:paraId="4DFA641D" w14:textId="77777777" w:rsidR="00636AE4" w:rsidRPr="00506F8F" w:rsidRDefault="00662AF9" w:rsidP="00636AE4">
      <w:pPr>
        <w:tabs>
          <w:tab w:val="left" w:pos="7200"/>
          <w:tab w:val="left" w:pos="7920"/>
          <w:tab w:val="right" w:pos="9270"/>
        </w:tabs>
        <w:rPr>
          <w:color w:val="000000"/>
        </w:rPr>
      </w:pPr>
      <w:r w:rsidRPr="00506F8F">
        <w:rPr>
          <w:color w:val="000000"/>
        </w:rPr>
        <w:tab/>
        <w:t xml:space="preserve">  </w:t>
      </w:r>
      <w:r w:rsidR="00636AE4" w:rsidRPr="00506F8F">
        <w:rPr>
          <w:color w:val="000000"/>
        </w:rPr>
        <w:t xml:space="preserve"> =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 xml:space="preserve">2 </w:t>
      </w:r>
      <w:r w:rsidR="00636AE4" w:rsidRPr="00506F8F">
        <w:rPr>
          <w:color w:val="000000"/>
        </w:rPr>
        <w:t xml:space="preserve"> -  v</w:t>
      </w:r>
      <w:r w:rsidR="00636AE4" w:rsidRPr="00506F8F">
        <w:rPr>
          <w:rStyle w:val="subscript"/>
          <w:color w:val="000000"/>
        </w:rPr>
        <w:t>2</w:t>
      </w:r>
      <w:r w:rsidR="00636AE4" w:rsidRPr="00506F8F">
        <w:rPr>
          <w:color w:val="000000"/>
        </w:rPr>
        <w:t xml:space="preserve"> </w:t>
      </w:r>
      <w:r w:rsidR="00636AE4" w:rsidRPr="00506F8F">
        <w:rPr>
          <w:color w:val="000000"/>
        </w:rPr>
        <w:sym w:font="Symbol" w:char="F0C4"/>
      </w:r>
      <w:r w:rsidR="00636AE4" w:rsidRPr="00506F8F">
        <w:rPr>
          <w:color w:val="000000"/>
        </w:rPr>
        <w:t xml:space="preserve"> v</w:t>
      </w:r>
      <w:r w:rsidR="00636AE4" w:rsidRPr="00506F8F">
        <w:rPr>
          <w:rStyle w:val="subscript"/>
          <w:color w:val="000000"/>
        </w:rPr>
        <w:t>1</w:t>
      </w:r>
      <w:r w:rsidRPr="00506F8F">
        <w:rPr>
          <w:color w:val="000000"/>
        </w:rPr>
        <w:t>)/2</w:t>
      </w:r>
      <w:r w:rsidR="00636AE4" w:rsidRPr="00506F8F">
        <w:rPr>
          <w:color w:val="000000"/>
        </w:rPr>
        <w:tab/>
      </w:r>
      <w:r w:rsidR="00636AE4" w:rsidRPr="00506F8F">
        <w:rPr>
          <w:color w:val="000000"/>
        </w:rPr>
        <w:tab/>
      </w:r>
      <w:r w:rsidR="00636AE4" w:rsidRPr="00506F8F">
        <w:rPr>
          <w:color w:val="000000"/>
        </w:rPr>
        <w:tab/>
      </w:r>
      <w:r w:rsidR="00636AE4" w:rsidRPr="00506F8F">
        <w:rPr>
          <w:color w:val="000000"/>
        </w:rPr>
        <w:tab/>
        <w:t xml:space="preserve">// agrees with (4.3.1) </w:t>
      </w:r>
      <w:r w:rsidR="00636AE4" w:rsidRPr="00506F8F">
        <w:rPr>
          <w:color w:val="000000"/>
        </w:rPr>
        <w:tab/>
      </w:r>
      <w:r w:rsidR="00636AE4" w:rsidRPr="00506F8F">
        <w:rPr>
          <w:color w:val="000000"/>
        </w:rPr>
        <w:tab/>
      </w:r>
      <w:r w:rsidRPr="00506F8F">
        <w:rPr>
          <w:color w:val="000000"/>
        </w:rPr>
        <w:tab/>
      </w:r>
      <w:r w:rsidR="00636AE4" w:rsidRPr="00506F8F">
        <w:rPr>
          <w:color w:val="000000"/>
        </w:rPr>
        <w:t>(</w:t>
      </w:r>
      <w:r w:rsidR="00E60E5F" w:rsidRPr="00506F8F">
        <w:rPr>
          <w:color w:val="000000"/>
        </w:rPr>
        <w:t>6.</w:t>
      </w:r>
      <w:r w:rsidR="00E74CEE" w:rsidRPr="00506F8F">
        <w:rPr>
          <w:color w:val="000000"/>
        </w:rPr>
        <w:t>2.2</w:t>
      </w:r>
      <w:r w:rsidR="00636AE4" w:rsidRPr="00506F8F">
        <w:rPr>
          <w:color w:val="000000"/>
        </w:rPr>
        <w:t>)</w:t>
      </w:r>
    </w:p>
    <w:p w14:paraId="19DF9D15" w14:textId="77777777" w:rsidR="00636AE4" w:rsidRPr="00506F8F" w:rsidRDefault="00636AE4" w:rsidP="00636AE4">
      <w:pPr>
        <w:rPr>
          <w:color w:val="000000"/>
        </w:rPr>
      </w:pPr>
    </w:p>
    <w:p w14:paraId="3299DB5D" w14:textId="77777777" w:rsidR="00636AE4" w:rsidRPr="00506F8F" w:rsidRDefault="00636AE4" w:rsidP="00636AE4">
      <w:pPr>
        <w:tabs>
          <w:tab w:val="left" w:pos="7200"/>
          <w:tab w:val="left" w:pos="7920"/>
          <w:tab w:val="right" w:pos="9270"/>
        </w:tabs>
        <w:rPr>
          <w:color w:val="000000"/>
        </w:rPr>
      </w:pPr>
      <w:r w:rsidRPr="00506F8F">
        <w:rPr>
          <w:color w:val="000000"/>
        </w:rPr>
        <w:tab/>
        <w:t>v</w:t>
      </w:r>
      <w:r w:rsidRPr="00506F8F">
        <w:rPr>
          <w:rStyle w:val="subscript"/>
          <w:color w:val="000000"/>
        </w:rPr>
        <w:t>1</w:t>
      </w:r>
      <w:r w:rsidRPr="00506F8F">
        <w:rPr>
          <w:color w:val="000000"/>
        </w:rPr>
        <w:t xml:space="preserve"> ^ v</w:t>
      </w:r>
      <w:r w:rsidRPr="00506F8F">
        <w:rPr>
          <w:rStyle w:val="subscript"/>
          <w:color w:val="000000"/>
        </w:rPr>
        <w:t>2</w:t>
      </w:r>
      <w:r w:rsidRPr="00506F8F">
        <w:rPr>
          <w:color w:val="000000"/>
        </w:rPr>
        <w:t xml:space="preserve"> ^ v</w:t>
      </w:r>
      <w:r w:rsidRPr="00506F8F">
        <w:rPr>
          <w:rStyle w:val="subscript"/>
          <w:color w:val="000000"/>
        </w:rPr>
        <w:t>3</w:t>
      </w:r>
      <w:r w:rsidRPr="00506F8F">
        <w:rPr>
          <w:color w:val="000000"/>
        </w:rPr>
        <w:t xml:space="preserve">   =  </w:t>
      </w:r>
      <w:r w:rsidR="00662AF9" w:rsidRPr="00506F8F">
        <w:rPr>
          <w:color w:val="000000"/>
        </w:rPr>
        <w:t xml:space="preserve"> (1/3!) </w:t>
      </w:r>
      <w:r w:rsidRPr="00506F8F">
        <w:rPr>
          <w:color w:val="000000"/>
        </w:rPr>
        <w:t>Σ</w:t>
      </w:r>
      <w:r w:rsidRPr="00506F8F">
        <w:rPr>
          <w:rStyle w:val="subscript"/>
          <w:color w:val="000000"/>
        </w:rPr>
        <w:t>a,b,c =1</w:t>
      </w:r>
      <w:r w:rsidRPr="00506F8F">
        <w:rPr>
          <w:rStyle w:val="superscript"/>
          <w:color w:val="000000"/>
        </w:rPr>
        <w:t>3</w:t>
      </w:r>
      <w:r w:rsidRPr="00506F8F">
        <w:rPr>
          <w:color w:val="000000"/>
        </w:rPr>
        <w:t xml:space="preserve">   ε</w:t>
      </w:r>
      <w:r w:rsidRPr="00506F8F">
        <w:rPr>
          <w:rStyle w:val="subscript"/>
          <w:color w:val="000000"/>
        </w:rPr>
        <w:t>abc</w:t>
      </w:r>
      <w:r w:rsidRPr="00506F8F">
        <w:rPr>
          <w:color w:val="000000"/>
        </w:rPr>
        <w:t xml:space="preserve">  v</w:t>
      </w:r>
      <w:r w:rsidRPr="00506F8F">
        <w:rPr>
          <w:rStyle w:val="subscript"/>
          <w:color w:val="000000"/>
        </w:rPr>
        <w:t>a</w:t>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 xml:space="preserve">b </w:t>
      </w:r>
      <w:r w:rsidRPr="00506F8F">
        <w:rPr>
          <w:color w:val="000000"/>
        </w:rPr>
        <w:sym w:font="Symbol" w:char="F0C4"/>
      </w:r>
      <w:r w:rsidRPr="00506F8F">
        <w:rPr>
          <w:color w:val="000000"/>
        </w:rPr>
        <w:t xml:space="preserve"> v</w:t>
      </w:r>
      <w:r w:rsidRPr="00506F8F">
        <w:rPr>
          <w:rStyle w:val="subscript"/>
          <w:color w:val="000000"/>
        </w:rPr>
        <w:t>c</w:t>
      </w:r>
      <w:r w:rsidRPr="00506F8F">
        <w:rPr>
          <w:rStyle w:val="subscript"/>
          <w:color w:val="000000"/>
        </w:rPr>
        <w:tab/>
      </w:r>
      <w:r w:rsidRPr="00506F8F">
        <w:rPr>
          <w:rStyle w:val="subscript"/>
          <w:color w:val="000000"/>
        </w:rPr>
        <w:tab/>
      </w:r>
      <w:r w:rsidRPr="00506F8F">
        <w:rPr>
          <w:color w:val="000000"/>
        </w:rPr>
        <w:t>// 3! = 6 terms</w:t>
      </w:r>
    </w:p>
    <w:p w14:paraId="5381431E" w14:textId="77777777" w:rsidR="00636AE4" w:rsidRPr="00506F8F" w:rsidRDefault="00636AE4" w:rsidP="00636AE4">
      <w:pPr>
        <w:tabs>
          <w:tab w:val="left" w:pos="7200"/>
          <w:tab w:val="left" w:pos="7920"/>
          <w:tab w:val="right" w:pos="9270"/>
        </w:tabs>
        <w:rPr>
          <w:color w:val="000000"/>
        </w:rPr>
      </w:pPr>
    </w:p>
    <w:p w14:paraId="20F8C8EA" w14:textId="77777777" w:rsidR="00636AE4" w:rsidRPr="00506F8F" w:rsidRDefault="00662AF9" w:rsidP="00636AE4">
      <w:pPr>
        <w:tabs>
          <w:tab w:val="left" w:pos="7200"/>
          <w:tab w:val="left" w:pos="7920"/>
          <w:tab w:val="right" w:pos="9270"/>
        </w:tabs>
        <w:rPr>
          <w:color w:val="000000"/>
        </w:rPr>
      </w:pPr>
      <w:r w:rsidRPr="00506F8F">
        <w:rPr>
          <w:color w:val="000000"/>
        </w:rPr>
        <w:t xml:space="preserve">          </w:t>
      </w:r>
      <w:r w:rsidR="00636AE4" w:rsidRPr="00506F8F">
        <w:rPr>
          <w:color w:val="000000"/>
        </w:rPr>
        <w:t xml:space="preserve">= </w:t>
      </w:r>
      <w:r w:rsidRPr="00506F8F">
        <w:rPr>
          <w:color w:val="000000"/>
        </w:rPr>
        <w:t>(</w:t>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t xml:space="preserve"> - 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t xml:space="preserve"> -  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3</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t xml:space="preserve"> - v</w:t>
      </w:r>
      <w:r w:rsidR="00636AE4" w:rsidRPr="00506F8F">
        <w:rPr>
          <w:rStyle w:val="subscript"/>
          <w:color w:val="000000"/>
        </w:rPr>
        <w:t>2</w:t>
      </w:r>
      <w:r w:rsidR="00636AE4" w:rsidRPr="00506F8F">
        <w:rPr>
          <w:color w:val="000000"/>
        </w:rPr>
        <w:sym w:font="Symbol" w:char="F0C4"/>
      </w:r>
      <w:r w:rsidR="00636AE4" w:rsidRPr="00506F8F">
        <w:rPr>
          <w:color w:val="000000"/>
        </w:rPr>
        <w:t>v</w:t>
      </w:r>
      <w:r w:rsidR="00636AE4" w:rsidRPr="00506F8F">
        <w:rPr>
          <w:rStyle w:val="subscript"/>
          <w:color w:val="000000"/>
        </w:rPr>
        <w:t>1</w:t>
      </w:r>
      <w:r w:rsidR="00636AE4" w:rsidRPr="00506F8F">
        <w:rPr>
          <w:color w:val="000000"/>
        </w:rPr>
        <w:sym w:font="Symbol" w:char="F0C4"/>
      </w:r>
      <w:r w:rsidR="00636AE4" w:rsidRPr="00506F8F">
        <w:rPr>
          <w:color w:val="000000"/>
        </w:rPr>
        <w:t>v</w:t>
      </w:r>
      <w:r w:rsidR="00636AE4" w:rsidRPr="00506F8F">
        <w:rPr>
          <w:rStyle w:val="subscript"/>
          <w:color w:val="000000"/>
        </w:rPr>
        <w:t>3</w:t>
      </w:r>
      <w:r w:rsidRPr="00506F8F">
        <w:rPr>
          <w:color w:val="000000"/>
        </w:rPr>
        <w:t>)/6 .</w:t>
      </w:r>
      <w:r w:rsidRPr="00506F8F">
        <w:rPr>
          <w:color w:val="000000"/>
        </w:rPr>
        <w:tab/>
      </w:r>
      <w:r w:rsidR="00636AE4" w:rsidRPr="00506F8F">
        <w:rPr>
          <w:color w:val="000000"/>
        </w:rPr>
        <w:t>(</w:t>
      </w:r>
      <w:r w:rsidR="00E60E5F" w:rsidRPr="00506F8F">
        <w:rPr>
          <w:color w:val="000000"/>
        </w:rPr>
        <w:t>6.</w:t>
      </w:r>
      <w:r w:rsidR="00E74CEE" w:rsidRPr="00506F8F">
        <w:rPr>
          <w:color w:val="000000"/>
        </w:rPr>
        <w:t>2.3</w:t>
      </w:r>
      <w:r w:rsidR="00636AE4" w:rsidRPr="00506F8F">
        <w:rPr>
          <w:color w:val="000000"/>
        </w:rPr>
        <w:t>)</w:t>
      </w:r>
    </w:p>
    <w:p w14:paraId="03408BE2" w14:textId="77777777" w:rsidR="004703F4" w:rsidRDefault="004703F4" w:rsidP="00636AE4">
      <w:pPr>
        <w:tabs>
          <w:tab w:val="left" w:pos="7200"/>
          <w:tab w:val="left" w:pos="7920"/>
          <w:tab w:val="right" w:pos="9270"/>
        </w:tabs>
        <w:rPr>
          <w:u w:val="single"/>
        </w:rPr>
      </w:pPr>
    </w:p>
    <w:p w14:paraId="5E430C88" w14:textId="77777777" w:rsidR="00636AE4" w:rsidRPr="008E4474" w:rsidRDefault="00506F8F" w:rsidP="00636AE4">
      <w:pPr>
        <w:tabs>
          <w:tab w:val="left" w:pos="7200"/>
          <w:tab w:val="left" w:pos="7920"/>
          <w:tab w:val="right" w:pos="9270"/>
        </w:tabs>
      </w:pPr>
      <w:r>
        <w:rPr>
          <w:u w:val="single"/>
        </w:rPr>
        <w:t xml:space="preserve">2. </w:t>
      </w:r>
      <w:r w:rsidR="00636AE4" w:rsidRPr="00443E3B">
        <w:rPr>
          <w:u w:val="single"/>
        </w:rPr>
        <w:t>The wedge product is k-multilinear.</w:t>
      </w:r>
      <w:r w:rsidR="00636AE4">
        <w:tab/>
      </w:r>
      <w:r w:rsidR="00636AE4">
        <w:tab/>
      </w:r>
      <w:r w:rsidR="00636AE4">
        <w:tab/>
      </w:r>
      <w:r w:rsidR="00636AE4">
        <w:tab/>
      </w:r>
      <w:r w:rsidR="00636AE4">
        <w:tab/>
      </w:r>
      <w:r w:rsidR="00636AE4">
        <w:tab/>
      </w:r>
      <w:r w:rsidR="00636AE4">
        <w:tab/>
      </w:r>
      <w:r w:rsidR="00636AE4">
        <w:tab/>
        <w:t>(</w:t>
      </w:r>
      <w:r w:rsidR="00E60E5F">
        <w:t>6.</w:t>
      </w:r>
      <w:r w:rsidR="00E74CEE">
        <w:t>2.4</w:t>
      </w:r>
      <w:r w:rsidR="00636AE4">
        <w:t>)</w:t>
      </w:r>
    </w:p>
    <w:p w14:paraId="4D44966C" w14:textId="77777777" w:rsidR="00636AE4" w:rsidRDefault="00636AE4" w:rsidP="00636AE4">
      <w:pPr>
        <w:rPr>
          <w:u w:val="single"/>
        </w:rPr>
      </w:pPr>
    </w:p>
    <w:p w14:paraId="5B4B95FC" w14:textId="77777777" w:rsidR="00636AE4" w:rsidRDefault="00636AE4" w:rsidP="00636AE4">
      <w:r>
        <w:t xml:space="preserve">Since the wedge product is a linear combination of tensor products, the fact that the </w:t>
      </w:r>
      <w:r>
        <w:sym w:font="Symbol" w:char="F0C4"/>
      </w:r>
      <w:r>
        <w:t xml:space="preserve"> operator is k-multilinear passes through to the wedge ^ operator, as we saw in (4.3.4) for k = 2. Thus, for example, the rules stated in (</w:t>
      </w:r>
      <w:r w:rsidR="00506F8F">
        <w:t>5.3.1</w:t>
      </w:r>
      <w:r>
        <w:t xml:space="preserve">) for </w:t>
      </w:r>
      <w:r>
        <w:sym w:font="Symbol" w:char="F0C4"/>
      </w:r>
      <w:r>
        <w:t xml:space="preserve"> become</w:t>
      </w:r>
    </w:p>
    <w:p w14:paraId="7DC5BBD6" w14:textId="77777777" w:rsidR="00636AE4" w:rsidRDefault="00636AE4" w:rsidP="00636AE4"/>
    <w:p w14:paraId="25C3F209" w14:textId="77777777" w:rsidR="00636AE4" w:rsidRDefault="00636AE4" w:rsidP="00636AE4">
      <w:r>
        <w:tab/>
        <w:t>v</w:t>
      </w:r>
      <w:r>
        <w:rPr>
          <w:rStyle w:val="subscript"/>
        </w:rPr>
        <w:t>1</w:t>
      </w:r>
      <w:r>
        <w:t>^(v</w:t>
      </w:r>
      <w:r>
        <w:rPr>
          <w:rStyle w:val="subscript"/>
        </w:rPr>
        <w:t xml:space="preserve">2 </w:t>
      </w:r>
      <w:r>
        <w:t>+ v</w:t>
      </w:r>
      <w:r>
        <w:rPr>
          <w:rStyle w:val="subscript"/>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ab/>
      </w:r>
    </w:p>
    <w:p w14:paraId="69290F52" w14:textId="77777777" w:rsidR="00636AE4" w:rsidRDefault="00636AE4" w:rsidP="00636AE4">
      <w:r>
        <w:tab/>
        <w:t>v</w:t>
      </w:r>
      <w:r>
        <w:rPr>
          <w:rStyle w:val="subscript"/>
        </w:rPr>
        <w:t>1</w:t>
      </w:r>
      <w:r>
        <w:t>^(sv</w:t>
      </w:r>
      <w:r>
        <w:rPr>
          <w:rStyle w:val="subscript"/>
        </w:rPr>
        <w:t>2</w:t>
      </w:r>
      <w:r>
        <w:t>)^v</w:t>
      </w:r>
      <w:r>
        <w:rPr>
          <w:rStyle w:val="subscript"/>
        </w:rPr>
        <w:t>3</w:t>
      </w:r>
      <w:r>
        <w:t>^ .....^ v</w:t>
      </w:r>
      <w:r>
        <w:rPr>
          <w:rStyle w:val="subscript"/>
        </w:rPr>
        <w:t xml:space="preserve">k </w:t>
      </w:r>
      <w:r>
        <w:t xml:space="preserve"> =  s(v</w:t>
      </w:r>
      <w:r>
        <w:rPr>
          <w:rStyle w:val="subscript"/>
        </w:rPr>
        <w:t>1</w:t>
      </w:r>
      <w:r>
        <w:t>^v</w:t>
      </w:r>
      <w:r>
        <w:rPr>
          <w:rStyle w:val="subscript"/>
        </w:rPr>
        <w:t>2</w:t>
      </w:r>
      <w:r>
        <w:t>^v</w:t>
      </w:r>
      <w:r>
        <w:rPr>
          <w:rStyle w:val="subscript"/>
        </w:rPr>
        <w:t>3</w:t>
      </w:r>
      <w:r>
        <w:t>^ .....^v</w:t>
      </w:r>
      <w:r>
        <w:rPr>
          <w:rStyle w:val="subscript"/>
        </w:rPr>
        <w:t>k</w:t>
      </w:r>
      <w:r>
        <w:t>)</w:t>
      </w:r>
      <w:r>
        <w:tab/>
      </w:r>
      <w:r>
        <w:tab/>
        <w:t>s,s</w:t>
      </w:r>
      <w:r>
        <w:rPr>
          <w:rStyle w:val="subscript"/>
        </w:rPr>
        <w:t>1</w:t>
      </w:r>
      <w:r>
        <w:t>,s</w:t>
      </w:r>
      <w:r>
        <w:rPr>
          <w:rStyle w:val="subscript"/>
        </w:rPr>
        <w:t>2</w:t>
      </w:r>
      <w:r>
        <w:t xml:space="preserve"> = scalar</w:t>
      </w:r>
    </w:p>
    <w:p w14:paraId="673DA4A3" w14:textId="77777777" w:rsidR="00636AE4" w:rsidRDefault="00636AE4" w:rsidP="00636AE4">
      <w:r>
        <w:t>or</w:t>
      </w:r>
    </w:p>
    <w:p w14:paraId="42E1F7FA" w14:textId="77777777" w:rsidR="00636AE4" w:rsidRPr="003D5793" w:rsidRDefault="00636AE4" w:rsidP="00636AE4">
      <w:pPr>
        <w:tabs>
          <w:tab w:val="left" w:pos="7200"/>
          <w:tab w:val="left" w:pos="7920"/>
          <w:tab w:val="right" w:pos="9270"/>
        </w:tabs>
      </w:pPr>
      <w:r>
        <w:tab/>
        <w:t>v</w:t>
      </w:r>
      <w:r>
        <w:rPr>
          <w:rStyle w:val="subscript"/>
        </w:rPr>
        <w:t>1</w:t>
      </w:r>
      <w:r>
        <w:t>^(s</w:t>
      </w:r>
      <w:r>
        <w:rPr>
          <w:rStyle w:val="subscript"/>
        </w:rPr>
        <w:t>1</w:t>
      </w:r>
      <w:r>
        <w:t>v</w:t>
      </w:r>
      <w:r>
        <w:rPr>
          <w:rStyle w:val="subscript"/>
        </w:rPr>
        <w:t xml:space="preserve">2 </w:t>
      </w:r>
      <w:r>
        <w:t>+ s</w:t>
      </w:r>
      <w:r>
        <w:rPr>
          <w:rStyle w:val="subscript"/>
        </w:rPr>
        <w:t>2</w:t>
      </w:r>
      <w:r>
        <w:t>v</w:t>
      </w:r>
      <w:r>
        <w:rPr>
          <w:rStyle w:val="subscript"/>
        </w:rPr>
        <w:t>2</w:t>
      </w:r>
      <w:r>
        <w:t>')^v</w:t>
      </w:r>
      <w:r>
        <w:rPr>
          <w:rStyle w:val="subscript"/>
        </w:rPr>
        <w:t>3</w:t>
      </w:r>
      <w:r>
        <w:t>^.....^v</w:t>
      </w:r>
      <w:r>
        <w:rPr>
          <w:rStyle w:val="subscript"/>
        </w:rPr>
        <w:t>k</w:t>
      </w:r>
      <w:r>
        <w:t xml:space="preserve">  = </w:t>
      </w:r>
      <w:r w:rsidRPr="00855258">
        <w:rPr>
          <w:color w:val="FF0000"/>
        </w:rPr>
        <w:t xml:space="preserve"> s</w:t>
      </w:r>
      <w:r w:rsidRPr="00855258">
        <w:rPr>
          <w:rStyle w:val="subscript"/>
          <w:color w:val="FF0000"/>
        </w:rPr>
        <w:t>1</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Pr="00855258">
        <w:rPr>
          <w:color w:val="FF0000"/>
        </w:rPr>
        <w:t>s</w:t>
      </w:r>
      <w:r w:rsidRPr="00855258">
        <w:rPr>
          <w:rStyle w:val="subscript"/>
          <w:color w:val="FF0000"/>
        </w:rPr>
        <w:t>2</w:t>
      </w:r>
      <w:r>
        <w:t>(v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rsidR="00E74CEE">
        <w:t>)</w:t>
      </w:r>
      <w:r w:rsidR="00E74CEE">
        <w:tab/>
      </w:r>
      <w:r w:rsidR="00E74CEE">
        <w:tab/>
        <w:t>(</w:t>
      </w:r>
      <w:r w:rsidR="00E60E5F">
        <w:t>6.</w:t>
      </w:r>
      <w:r w:rsidR="00E74CEE">
        <w:t>2.5</w:t>
      </w:r>
      <w:r>
        <w:t>)</w:t>
      </w:r>
    </w:p>
    <w:p w14:paraId="71F307D6" w14:textId="77777777" w:rsidR="00636AE4" w:rsidRDefault="00636AE4" w:rsidP="00636AE4"/>
    <w:p w14:paraId="13808AAA" w14:textId="77777777" w:rsidR="00636AE4" w:rsidRDefault="00636AE4" w:rsidP="00636AE4">
      <w:r>
        <w:t xml:space="preserve">and these rules apply independently to every vector in the wedge product. </w:t>
      </w:r>
    </w:p>
    <w:p w14:paraId="45546137" w14:textId="77777777" w:rsidR="00636AE4" w:rsidRDefault="00636AE4" w:rsidP="00636AE4"/>
    <w:p w14:paraId="5122636E" w14:textId="77777777" w:rsidR="00636AE4" w:rsidRPr="008E4474" w:rsidRDefault="00506F8F" w:rsidP="00636AE4">
      <w:pPr>
        <w:tabs>
          <w:tab w:val="left" w:pos="7200"/>
          <w:tab w:val="left" w:pos="7920"/>
          <w:tab w:val="right" w:pos="9270"/>
        </w:tabs>
      </w:pPr>
      <w:r>
        <w:rPr>
          <w:u w:val="single"/>
        </w:rPr>
        <w:t xml:space="preserve">3. </w:t>
      </w:r>
      <w:r w:rsidR="00636AE4">
        <w:rPr>
          <w:u w:val="single"/>
        </w:rPr>
        <w:t>The wedge product changes sign</w:t>
      </w:r>
      <w:r w:rsidR="00636AE4" w:rsidRPr="00443E3B">
        <w:rPr>
          <w:u w:val="single"/>
        </w:rPr>
        <w:t xml:space="preserve"> </w:t>
      </w:r>
      <w:r w:rsidR="00636AE4">
        <w:rPr>
          <w:u w:val="single"/>
        </w:rPr>
        <w:t>if any vector pair is swapped</w:t>
      </w:r>
      <w:r w:rsidR="00636AE4" w:rsidRPr="00443E3B">
        <w:rPr>
          <w:u w:val="single"/>
        </w:rPr>
        <w:t>.</w:t>
      </w:r>
      <w:r w:rsidR="00636AE4" w:rsidRPr="003A470D">
        <w:t xml:space="preserve"> </w:t>
      </w:r>
      <w:r>
        <w:t xml:space="preserve"> </w:t>
      </w:r>
      <w:r>
        <w:tab/>
      </w:r>
      <w:r>
        <w:tab/>
      </w:r>
      <w:r>
        <w:tab/>
      </w:r>
      <w:r>
        <w:tab/>
      </w:r>
      <w:r w:rsidR="00E74CEE">
        <w:t>(</w:t>
      </w:r>
      <w:r w:rsidR="00E60E5F">
        <w:t>6.</w:t>
      </w:r>
      <w:r w:rsidR="00E74CEE">
        <w:t>2.6)</w:t>
      </w:r>
    </w:p>
    <w:p w14:paraId="2F4D54BE" w14:textId="77777777" w:rsidR="00636AE4" w:rsidRDefault="00636AE4" w:rsidP="00636AE4"/>
    <w:p w14:paraId="44B8D870" w14:textId="77777777" w:rsidR="00636AE4" w:rsidRDefault="00636AE4" w:rsidP="00636AE4">
      <w:r>
        <w:t>Our candidate equivalent forms in (</w:t>
      </w:r>
      <w:r w:rsidR="00506F8F">
        <w:t>6.1.2</w:t>
      </w:r>
      <w:r>
        <w:t>) are</w:t>
      </w:r>
      <w:r w:rsidR="00F30842">
        <w:t xml:space="preserve"> </w:t>
      </w:r>
    </w:p>
    <w:p w14:paraId="02540B3F" w14:textId="77777777" w:rsidR="00636AE4" w:rsidRDefault="00636AE4" w:rsidP="00636AE4"/>
    <w:p w14:paraId="6D401918" w14:textId="77777777" w:rsidR="00636AE4" w:rsidRPr="00506F8F" w:rsidRDefault="00636AE4" w:rsidP="00636AE4">
      <w:pPr>
        <w:rPr>
          <w:noProof/>
          <w:color w:val="000000"/>
        </w:rPr>
      </w:pPr>
      <w:r w:rsidRPr="00506F8F">
        <w:rPr>
          <w:noProof/>
          <w:color w:val="000000"/>
        </w:rPr>
        <w:tab/>
        <w:t>v</w:t>
      </w:r>
      <w:r w:rsidRPr="00506F8F">
        <w:rPr>
          <w:rStyle w:val="subscript"/>
          <w:noProof/>
          <w:color w:val="000000"/>
        </w:rPr>
        <w:t>1</w:t>
      </w:r>
      <w:r w:rsidRPr="00506F8F">
        <w:rPr>
          <w:noProof/>
          <w:color w:val="000000"/>
        </w:rPr>
        <w:t>^ v</w:t>
      </w:r>
      <w:r w:rsidRPr="00506F8F">
        <w:rPr>
          <w:rStyle w:val="subscript"/>
          <w:noProof/>
          <w:color w:val="000000"/>
        </w:rPr>
        <w:t>2</w:t>
      </w:r>
      <w:r w:rsidRPr="00506F8F">
        <w:rPr>
          <w:noProof/>
          <w:color w:val="000000"/>
        </w:rPr>
        <w:t>^  .....^ v</w:t>
      </w:r>
      <w:r w:rsidRPr="00506F8F">
        <w:rPr>
          <w:rStyle w:val="subscript"/>
          <w:noProof/>
          <w:color w:val="000000"/>
        </w:rPr>
        <w:t>k</w:t>
      </w:r>
      <w:r w:rsidRPr="00506F8F">
        <w:rPr>
          <w:noProof/>
          <w:color w:val="000000"/>
        </w:rPr>
        <w:t xml:space="preserve"> </w:t>
      </w:r>
      <w:r w:rsidRPr="00506F8F">
        <w:rPr>
          <w:noProof/>
          <w:color w:val="000000"/>
        </w:rPr>
        <w:tab/>
        <w:t xml:space="preserve">=  </w:t>
      </w:r>
      <w:r w:rsidR="004703F4" w:rsidRPr="00506F8F">
        <w:rPr>
          <w:noProof/>
          <w:color w:val="000000"/>
        </w:rPr>
        <w:t xml:space="preserve">(1/k!) </w:t>
      </w:r>
      <w:r w:rsidRPr="00506F8F">
        <w:rPr>
          <w:noProof/>
          <w:color w:val="000000"/>
        </w:rPr>
        <w:t>Σ</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\s\do2(1)</w:instrText>
      </w:r>
      <w:r w:rsidRPr="00506F8F">
        <w:rPr>
          <w:rStyle w:val="subscript"/>
          <w:noProof/>
          <w:color w:val="000000"/>
        </w:rPr>
        <w:fldChar w:fldCharType="end"/>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\s\do2(2)</w:instrText>
      </w:r>
      <w:r w:rsidRPr="00506F8F">
        <w:rPr>
          <w:rStyle w:val="subscript"/>
          <w:noProof/>
          <w:color w:val="000000"/>
        </w:rPr>
        <w:fldChar w:fldCharType="end"/>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\s\do2(k)</w:instrText>
      </w:r>
      <w:r w:rsidRPr="00506F8F">
        <w:rPr>
          <w:rStyle w:val="subscript"/>
          <w:noProof/>
          <w:color w:val="000000"/>
        </w:rPr>
        <w:fldChar w:fldCharType="end"/>
      </w:r>
      <w:r w:rsidRPr="00506F8F">
        <w:rPr>
          <w:noProof/>
          <w:color w:val="000000"/>
        </w:rPr>
        <w:t xml:space="preserve">  ε</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\s\do2(1)</w:instrText>
      </w:r>
      <w:r w:rsidRPr="00506F8F">
        <w:rPr>
          <w:rStyle w:val="subscript"/>
          <w:noProof/>
          <w:color w:val="000000"/>
        </w:rPr>
        <w:fldChar w:fldCharType="end"/>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\s\do2(2)</w:instrText>
      </w:r>
      <w:r w:rsidRPr="00506F8F">
        <w:rPr>
          <w:rStyle w:val="subscript"/>
          <w:noProof/>
          <w:color w:val="000000"/>
        </w:rPr>
        <w:fldChar w:fldCharType="end"/>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\s\do2(k)</w:instrText>
      </w:r>
      <w:r w:rsidRPr="00506F8F">
        <w:rPr>
          <w:rStyle w:val="subscript"/>
          <w:noProof/>
          <w:color w:val="000000"/>
        </w:rPr>
        <w:fldChar w:fldCharType="end"/>
      </w:r>
      <w:r w:rsidRPr="00506F8F">
        <w:rPr>
          <w:noProof/>
          <w:color w:val="000000"/>
        </w:rPr>
        <w:t xml:space="preserve">  (v</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\s\do2(1)</w:instrText>
      </w:r>
      <w:r w:rsidRPr="00506F8F">
        <w:rPr>
          <w:rStyle w:val="subscript"/>
          <w:noProof/>
          <w:color w:val="000000"/>
        </w:rPr>
        <w:fldChar w:fldCharType="end"/>
      </w:r>
      <w:r w:rsidRPr="00506F8F">
        <w:rPr>
          <w:rStyle w:val="subscript"/>
          <w:noProof/>
          <w:color w:val="000000"/>
        </w:rPr>
        <w:t xml:space="preserve"> </w:t>
      </w:r>
      <w:r w:rsidRPr="00506F8F">
        <w:rPr>
          <w:noProof/>
          <w:color w:val="000000"/>
        </w:rPr>
        <w:sym w:font="Symbol" w:char="F0C4"/>
      </w:r>
      <w:r w:rsidRPr="00506F8F">
        <w:rPr>
          <w:noProof/>
          <w:color w:val="000000"/>
        </w:rPr>
        <w:t xml:space="preserve"> v</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\s\do2(2)</w:instrText>
      </w:r>
      <w:r w:rsidRPr="00506F8F">
        <w:rPr>
          <w:rStyle w:val="subscript"/>
          <w:noProof/>
          <w:color w:val="000000"/>
        </w:rPr>
        <w:fldChar w:fldCharType="end"/>
      </w:r>
      <w:r w:rsidRPr="00506F8F">
        <w:rPr>
          <w:noProof/>
          <w:color w:val="000000"/>
        </w:rPr>
        <w:t xml:space="preserve"> </w:t>
      </w:r>
      <w:r w:rsidRPr="00506F8F">
        <w:rPr>
          <w:noProof/>
          <w:color w:val="000000"/>
        </w:rPr>
        <w:sym w:font="Symbol" w:char="F0C4"/>
      </w:r>
      <w:r w:rsidRPr="00506F8F">
        <w:rPr>
          <w:noProof/>
          <w:color w:val="000000"/>
        </w:rPr>
        <w:t xml:space="preserve"> .....  </w:t>
      </w:r>
      <w:r w:rsidRPr="00506F8F">
        <w:rPr>
          <w:noProof/>
          <w:color w:val="000000"/>
        </w:rPr>
        <w:sym w:font="Symbol" w:char="F0C4"/>
      </w:r>
      <w:r w:rsidRPr="00506F8F">
        <w:rPr>
          <w:noProof/>
          <w:color w:val="000000"/>
        </w:rPr>
        <w:t xml:space="preserve"> v</w:t>
      </w:r>
      <w:r w:rsidRPr="00506F8F">
        <w:rPr>
          <w:rStyle w:val="subscript"/>
          <w:noProof/>
          <w:color w:val="000000"/>
        </w:rPr>
        <w:t>i</w:t>
      </w:r>
      <w:r w:rsidRPr="00506F8F">
        <w:rPr>
          <w:rStyle w:val="subscript"/>
          <w:noProof/>
          <w:color w:val="000000"/>
        </w:rPr>
        <w:fldChar w:fldCharType="begin"/>
      </w:r>
      <w:r w:rsidRPr="00506F8F">
        <w:rPr>
          <w:rStyle w:val="subscript"/>
          <w:noProof/>
          <w:color w:val="000000"/>
        </w:rPr>
        <w:instrText xml:space="preserve"> EQ \s\do2(k)</w:instrText>
      </w:r>
      <w:r w:rsidRPr="00506F8F">
        <w:rPr>
          <w:rStyle w:val="subscript"/>
          <w:noProof/>
          <w:color w:val="000000"/>
        </w:rPr>
        <w:fldChar w:fldCharType="end"/>
      </w:r>
      <w:r w:rsidRPr="00506F8F">
        <w:rPr>
          <w:color w:val="000000"/>
        </w:rPr>
        <w:t>)</w:t>
      </w:r>
    </w:p>
    <w:p w14:paraId="4F0FAA2D" w14:textId="77777777" w:rsidR="00636AE4" w:rsidRPr="00506F8F" w:rsidRDefault="00636AE4" w:rsidP="00636AE4">
      <w:pPr>
        <w:rPr>
          <w:color w:val="000000"/>
        </w:rPr>
      </w:pPr>
    </w:p>
    <w:p w14:paraId="270065E1" w14:textId="77777777" w:rsidR="00636AE4" w:rsidRPr="00506F8F" w:rsidRDefault="00636AE4" w:rsidP="00636AE4">
      <w:pPr>
        <w:tabs>
          <w:tab w:val="left" w:pos="7200"/>
          <w:tab w:val="left" w:pos="7920"/>
          <w:tab w:val="right" w:pos="9270"/>
        </w:tabs>
        <w:rPr>
          <w:color w:val="000000"/>
        </w:rPr>
      </w:pPr>
      <w:r w:rsidRPr="00506F8F">
        <w:rPr>
          <w:color w:val="000000"/>
        </w:rPr>
        <w:tab/>
      </w:r>
      <w:r w:rsidRPr="00506F8F">
        <w:rPr>
          <w:color w:val="000000"/>
        </w:rPr>
        <w:tab/>
      </w:r>
      <w:r w:rsidRPr="00506F8F">
        <w:rPr>
          <w:color w:val="000000"/>
        </w:rPr>
        <w:tab/>
      </w:r>
      <w:r w:rsidRPr="00506F8F">
        <w:rPr>
          <w:color w:val="000000"/>
        </w:rPr>
        <w:tab/>
        <w:t xml:space="preserve">=  </w:t>
      </w:r>
      <w:r w:rsidR="004703F4" w:rsidRPr="00506F8F">
        <w:rPr>
          <w:noProof/>
          <w:color w:val="000000"/>
        </w:rPr>
        <w:t xml:space="preserve">(1/k!) </w:t>
      </w:r>
      <w:r w:rsidRPr="00506F8F">
        <w:rPr>
          <w:color w:val="000000"/>
        </w:rPr>
        <w:t>Σ</w:t>
      </w:r>
      <w:r w:rsidRPr="00506F8F">
        <w:rPr>
          <w:rStyle w:val="subscript"/>
          <w:color w:val="000000"/>
        </w:rPr>
        <w:t>P</w:t>
      </w:r>
      <w:r w:rsidRPr="00506F8F">
        <w:rPr>
          <w:color w:val="000000"/>
        </w:rPr>
        <w:t xml:space="preserve"> (-1)</w:t>
      </w:r>
      <w:r w:rsidRPr="00506F8F">
        <w:rPr>
          <w:rStyle w:val="superscript"/>
          <w:color w:val="000000"/>
        </w:rPr>
        <w:t>S(P)</w:t>
      </w:r>
      <w:r w:rsidRPr="00506F8F">
        <w:rPr>
          <w:color w:val="000000"/>
        </w:rPr>
        <w:t xml:space="preserve">   ( v</w:t>
      </w:r>
      <w:r w:rsidRPr="00506F8F">
        <w:rPr>
          <w:rStyle w:val="subscript"/>
          <w:color w:val="000000"/>
        </w:rPr>
        <w:t>P(1)</w:t>
      </w:r>
      <w:r w:rsidRPr="00506F8F">
        <w:rPr>
          <w:color w:val="000000"/>
        </w:rPr>
        <w:sym w:font="Symbol" w:char="F0C4"/>
      </w:r>
      <w:r w:rsidRPr="00506F8F">
        <w:rPr>
          <w:color w:val="000000"/>
        </w:rPr>
        <w:t xml:space="preserve"> v</w:t>
      </w:r>
      <w:r w:rsidRPr="00506F8F">
        <w:rPr>
          <w:rStyle w:val="subscript"/>
          <w:color w:val="000000"/>
        </w:rPr>
        <w:t>P(2)</w:t>
      </w:r>
      <w:r w:rsidRPr="00506F8F">
        <w:rPr>
          <w:color w:val="000000"/>
        </w:rPr>
        <w:sym w:font="Symbol" w:char="F0C4"/>
      </w:r>
      <w:r w:rsidRPr="00506F8F">
        <w:rPr>
          <w:color w:val="000000"/>
        </w:rPr>
        <w:t xml:space="preserve">  .....</w:t>
      </w:r>
      <w:r w:rsidRPr="00506F8F">
        <w:rPr>
          <w:color w:val="000000"/>
        </w:rPr>
        <w:sym w:font="Symbol" w:char="F0C4"/>
      </w:r>
      <w:r w:rsidRPr="00506F8F">
        <w:rPr>
          <w:color w:val="000000"/>
        </w:rPr>
        <w:t xml:space="preserve"> v</w:t>
      </w:r>
      <w:r w:rsidRPr="00506F8F">
        <w:rPr>
          <w:rStyle w:val="subscript"/>
          <w:color w:val="000000"/>
        </w:rPr>
        <w:t>P(k)</w:t>
      </w:r>
      <w:r w:rsidR="004703F4" w:rsidRPr="00506F8F">
        <w:rPr>
          <w:color w:val="000000"/>
        </w:rPr>
        <w:t>)</w:t>
      </w:r>
      <w:r w:rsidRPr="00506F8F">
        <w:rPr>
          <w:color w:val="000000"/>
        </w:rPr>
        <w:tab/>
      </w:r>
      <w:r w:rsidRPr="00506F8F">
        <w:rPr>
          <w:color w:val="000000"/>
        </w:rPr>
        <w:tab/>
      </w:r>
      <w:r w:rsidRPr="00506F8F">
        <w:rPr>
          <w:color w:val="000000"/>
        </w:rPr>
        <w:tab/>
      </w:r>
      <w:r w:rsidRPr="00506F8F">
        <w:rPr>
          <w:i/>
          <w:color w:val="000000"/>
        </w:rPr>
        <w:t>(4.6.2)</w:t>
      </w:r>
    </w:p>
    <w:p w14:paraId="555120EF" w14:textId="77777777" w:rsidR="00636AE4" w:rsidRDefault="00636AE4" w:rsidP="00636AE4">
      <w:r>
        <w:tab/>
      </w:r>
    </w:p>
    <w:p w14:paraId="24695382" w14:textId="77777777" w:rsidR="00636AE4" w:rsidRDefault="00636AE4" w:rsidP="00636AE4">
      <w:r>
        <w:t>For the first form, consider a swap of 1 and 2:</w:t>
      </w:r>
    </w:p>
    <w:p w14:paraId="77B55E2B" w14:textId="77777777" w:rsidR="00636AE4" w:rsidRDefault="00636AE4" w:rsidP="00636AE4">
      <w:r>
        <w:tab/>
      </w:r>
    </w:p>
    <w:p w14:paraId="03EA7D74" w14:textId="77777777" w:rsidR="00636AE4" w:rsidRDefault="00636AE4" w:rsidP="00636AE4">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 xml:space="preserve"> </w:t>
      </w:r>
    </w:p>
    <w:p w14:paraId="55DB78EC" w14:textId="77777777" w:rsidR="00636AE4" w:rsidRDefault="00636AE4" w:rsidP="00636AE4"/>
    <w:p w14:paraId="5FBACEE6" w14:textId="77777777" w:rsidR="00636AE4" w:rsidRDefault="00636AE4" w:rsidP="00636AE4">
      <w:r>
        <w:tab/>
        <w:t xml:space="preserve">=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r>
      <w:r w:rsidR="004703F4">
        <w:tab/>
      </w:r>
      <w:r>
        <w:t>// swap dummy indices i</w:t>
      </w:r>
      <w:r>
        <w:rPr>
          <w:rStyle w:val="subscript"/>
        </w:rPr>
        <w:t>1</w:t>
      </w:r>
      <w:r>
        <w:t>↔i</w:t>
      </w:r>
      <w:r>
        <w:rPr>
          <w:rStyle w:val="subscript"/>
        </w:rPr>
        <w:t>2</w:t>
      </w:r>
    </w:p>
    <w:p w14:paraId="1CA02D3E" w14:textId="77777777" w:rsidR="00636AE4" w:rsidRDefault="00636AE4" w:rsidP="00636AE4"/>
    <w:p w14:paraId="47F45547" w14:textId="77777777" w:rsidR="00636AE4" w:rsidRDefault="00636AE4" w:rsidP="00636AE4">
      <w:r>
        <w:tab/>
        <w:t xml:space="preserve">=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w:t>
      </w:r>
      <w:r w:rsidRPr="00E24FB9">
        <w:rPr>
          <w:noProof/>
        </w:rPr>
        <w:t>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w:t>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xml:space="preserve">// swap </w:t>
      </w:r>
      <w:r w:rsidR="00506F8F">
        <w:t xml:space="preserve">on </w:t>
      </w:r>
      <w:r>
        <w:t>ε indices i</w:t>
      </w:r>
      <w:r>
        <w:rPr>
          <w:rStyle w:val="subscript"/>
        </w:rPr>
        <w:t>1</w:t>
      </w:r>
      <w:r>
        <w:t>↔i</w:t>
      </w:r>
      <w:r>
        <w:rPr>
          <w:rStyle w:val="subscript"/>
        </w:rPr>
        <w:t>2</w:t>
      </w:r>
    </w:p>
    <w:p w14:paraId="03784FA6" w14:textId="77777777" w:rsidR="00636AE4" w:rsidRPr="00443E3B" w:rsidRDefault="00636AE4" w:rsidP="00636AE4">
      <w:r>
        <w:tab/>
      </w:r>
      <w:r>
        <w:tab/>
      </w:r>
    </w:p>
    <w:p w14:paraId="39945864" w14:textId="77777777" w:rsidR="00636AE4" w:rsidRPr="003A470D" w:rsidRDefault="00636AE4" w:rsidP="00636AE4">
      <w:pPr>
        <w:tabs>
          <w:tab w:val="left" w:pos="7200"/>
          <w:tab w:val="left" w:pos="7920"/>
          <w:tab w:val="right" w:pos="9270"/>
        </w:tabs>
      </w:pPr>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w:t>
      </w:r>
      <w:r>
        <w:tab/>
      </w:r>
      <w:r>
        <w:tab/>
      </w:r>
      <w:r>
        <w:tab/>
      </w:r>
      <w:r>
        <w:tab/>
      </w:r>
      <w:r>
        <w:tab/>
      </w:r>
      <w:r>
        <w:tab/>
        <w:t>QED 1</w:t>
      </w:r>
      <w:r>
        <w:tab/>
      </w:r>
      <w:r>
        <w:tab/>
      </w:r>
      <w:r>
        <w:tab/>
        <w:t>(</w:t>
      </w:r>
      <w:r w:rsidR="00E60E5F">
        <w:t>6.</w:t>
      </w:r>
      <w:r w:rsidR="00E74CEE">
        <w:t>2.7</w:t>
      </w:r>
      <w:r>
        <w:t>)</w:t>
      </w:r>
    </w:p>
    <w:p w14:paraId="0B0FB9F1" w14:textId="77777777" w:rsidR="00636AE4" w:rsidRDefault="00636AE4" w:rsidP="00636AE4">
      <w:pPr>
        <w:rPr>
          <w:rStyle w:val="subscript"/>
          <w:noProof/>
        </w:rPr>
      </w:pPr>
    </w:p>
    <w:p w14:paraId="755CFC35" w14:textId="77777777" w:rsidR="00636AE4" w:rsidRDefault="00636AE4" w:rsidP="00636AE4">
      <w:r>
        <w:t>For the second form we start off with</w:t>
      </w:r>
    </w:p>
    <w:p w14:paraId="0B447D29" w14:textId="77777777" w:rsidR="00636AE4" w:rsidRDefault="00636AE4" w:rsidP="00636AE4"/>
    <w:p w14:paraId="5D8243C4" w14:textId="77777777" w:rsidR="00636AE4" w:rsidRPr="004A217F" w:rsidRDefault="00636AE4" w:rsidP="00636AE4">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004703F4">
        <w:rPr>
          <w:noProof/>
        </w:rPr>
        <w:t xml:space="preserve">(1/k!) </w:t>
      </w:r>
      <w:r>
        <w:t>Σ</w:t>
      </w:r>
      <w:r>
        <w:rPr>
          <w:rStyle w:val="subscript"/>
        </w:rPr>
        <w:t>P</w:t>
      </w:r>
      <w:r>
        <w:t xml:space="preserve"> (-1)</w:t>
      </w:r>
      <w:r>
        <w:rPr>
          <w:rStyle w:val="superscript"/>
        </w:rPr>
        <w:t>S(P)</w:t>
      </w:r>
      <w:r>
        <w:t xml:space="preserve">   ( v</w:t>
      </w:r>
      <w:r>
        <w:rPr>
          <w:rStyle w:val="subscript"/>
        </w:rPr>
        <w:t>P(</w:t>
      </w:r>
      <w:r w:rsidRPr="00443E3B">
        <w:rPr>
          <w:rStyle w:val="subscript"/>
          <w:color w:val="FF0000"/>
        </w:rPr>
        <w:t>2</w:t>
      </w:r>
      <w:r>
        <w:rPr>
          <w:rStyle w:val="subscript"/>
        </w:rPr>
        <w:t>)</w:t>
      </w:r>
      <w:r>
        <w:sym w:font="Symbol" w:char="F0C4"/>
      </w:r>
      <w:r>
        <w:t xml:space="preserve"> v</w:t>
      </w:r>
      <w:r>
        <w:rPr>
          <w:rStyle w:val="subscript"/>
        </w:rPr>
        <w:t>P(</w:t>
      </w:r>
      <w:r w:rsidRPr="00443E3B">
        <w:rPr>
          <w:rStyle w:val="subscript"/>
          <w:color w:val="FF0000"/>
        </w:rPr>
        <w:t>1</w:t>
      </w:r>
      <w:r>
        <w:rPr>
          <w:rStyle w:val="subscript"/>
        </w:rPr>
        <w:t>)</w:t>
      </w:r>
      <w:r>
        <w:sym w:font="Symbol" w:char="F0C4"/>
      </w:r>
      <w:r>
        <w:t xml:space="preserve">  .....</w:t>
      </w:r>
      <w:r>
        <w:sym w:font="Symbol" w:char="F0C4"/>
      </w:r>
      <w:r>
        <w:t xml:space="preserve"> v</w:t>
      </w:r>
      <w:r>
        <w:rPr>
          <w:rStyle w:val="subscript"/>
        </w:rPr>
        <w:t>P(k)</w:t>
      </w:r>
      <w:r>
        <w:t>) .</w:t>
      </w:r>
    </w:p>
    <w:p w14:paraId="696EA70B" w14:textId="77777777" w:rsidR="00636AE4" w:rsidRDefault="00636AE4" w:rsidP="00636AE4"/>
    <w:p w14:paraId="550B3FF7" w14:textId="77777777" w:rsidR="00636AE4" w:rsidRDefault="00636AE4" w:rsidP="00636AE4">
      <w:r>
        <w:t xml:space="preserve">Define the permutation P' by P'{1,2...k} = {2,1...k} which has S(P') = 1. Then the above sum my be written this way since, for example, 2 = P'(1) and then P(2) = P(P'(1)) = PP'(1), </w:t>
      </w:r>
    </w:p>
    <w:p w14:paraId="2BA1C0F2" w14:textId="77777777" w:rsidR="00636AE4" w:rsidRDefault="00636AE4" w:rsidP="00636AE4"/>
    <w:p w14:paraId="7773D210" w14:textId="77777777" w:rsidR="00636AE4" w:rsidRDefault="00636AE4" w:rsidP="00636AE4">
      <w:r>
        <w:tab/>
        <w:t xml:space="preserve"> = </w:t>
      </w:r>
      <w:r w:rsidR="004703F4">
        <w:rPr>
          <w:noProof/>
        </w:rPr>
        <w:t xml:space="preserve">(1/k!) </w:t>
      </w:r>
      <w:r>
        <w:t>Σ</w:t>
      </w:r>
      <w:r>
        <w:rPr>
          <w:rStyle w:val="subscript"/>
        </w:rPr>
        <w:t>P</w:t>
      </w:r>
      <w:r>
        <w:t xml:space="preserve"> (-1)</w:t>
      </w:r>
      <w:r>
        <w:rPr>
          <w:rStyle w:val="superscript"/>
        </w:rPr>
        <w:t>S(P)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314E9AF6" w14:textId="77777777" w:rsidR="00636AE4" w:rsidRDefault="00636AE4" w:rsidP="00636AE4"/>
    <w:p w14:paraId="2F9B9F9E" w14:textId="77777777" w:rsidR="00636AE4" w:rsidRPr="00443E3B" w:rsidRDefault="00636AE4" w:rsidP="00636AE4">
      <w:r>
        <w:t>The swap count S(PP') = S(P) + S(P') = S(P) + 1 so that (-1)</w:t>
      </w:r>
      <w:r>
        <w:rPr>
          <w:rStyle w:val="superscript"/>
        </w:rPr>
        <w:t>S(PP')</w:t>
      </w:r>
      <w:r>
        <w:t xml:space="preserve"> = - (-1)</w:t>
      </w:r>
      <w:r>
        <w:rPr>
          <w:rStyle w:val="superscript"/>
        </w:rPr>
        <w:t>S(P)</w:t>
      </w:r>
      <w:r>
        <w:t>.  Then</w:t>
      </w:r>
    </w:p>
    <w:p w14:paraId="0047387C" w14:textId="77777777" w:rsidR="00636AE4" w:rsidRDefault="00636AE4" w:rsidP="00636AE4"/>
    <w:p w14:paraId="474E967B" w14:textId="77777777" w:rsidR="00636AE4" w:rsidRDefault="00636AE4" w:rsidP="00636AE4">
      <w:r>
        <w:tab/>
        <w:t xml:space="preserve"> = -  </w:t>
      </w:r>
      <w:r w:rsidR="004703F4">
        <w:rPr>
          <w:noProof/>
        </w:rPr>
        <w:t xml:space="preserve">(1/k!) </w:t>
      </w:r>
      <w:r>
        <w:t>Σ</w:t>
      </w:r>
      <w:r>
        <w:rPr>
          <w:rStyle w:val="subscript"/>
        </w:rPr>
        <w:t>P</w:t>
      </w:r>
      <w:r>
        <w:t xml:space="preserve"> (-1)</w:t>
      </w:r>
      <w:r>
        <w:rPr>
          <w:rStyle w:val="superscript"/>
        </w:rPr>
        <w:t>S(PP')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2CEFD7AF" w14:textId="77777777" w:rsidR="00636AE4" w:rsidRDefault="00636AE4" w:rsidP="00636AE4"/>
    <w:p w14:paraId="08322520" w14:textId="77777777" w:rsidR="00636AE4" w:rsidRDefault="00636AE4" w:rsidP="00636AE4">
      <w:r>
        <w:t>Finally we can use the "rearrangement theorem" of group theory applied to the permutation group</w:t>
      </w:r>
      <w:r w:rsidR="00506F8F">
        <w:t xml:space="preserve"> (</w:t>
      </w:r>
      <w:r w:rsidR="00506F8F" w:rsidRPr="00506F8F">
        <w:rPr>
          <w:color w:val="FF0000"/>
        </w:rPr>
        <w:t>see PL</w:t>
      </w:r>
      <w:r w:rsidR="00506F8F">
        <w:t xml:space="preserve"> </w:t>
      </w:r>
      <w:r w:rsidR="00506F8F" w:rsidRPr="00506F8F">
        <w:rPr>
          <w:color w:val="FF0000"/>
        </w:rPr>
        <w:t>***</w:t>
      </w:r>
      <w:r w:rsidR="00506F8F">
        <w:t>)</w:t>
      </w:r>
      <w:r>
        <w:t>. This theorem says that Σ</w:t>
      </w:r>
      <w:r>
        <w:rPr>
          <w:rStyle w:val="subscript"/>
        </w:rPr>
        <w:t>P</w:t>
      </w:r>
      <w:r>
        <w:t xml:space="preserve"> f(PQ) = Σ</w:t>
      </w:r>
      <w:r>
        <w:rPr>
          <w:rStyle w:val="subscript"/>
        </w:rPr>
        <w:t>P</w:t>
      </w:r>
      <w:r w:rsidR="00506F8F">
        <w:t xml:space="preserve"> f(P) </w:t>
      </w:r>
      <w:r>
        <w:t xml:space="preserve">where Q is any group element. The first sum is just a reordering of the second sum and so equals the second sum. Using Q = P' we continue to get, </w:t>
      </w:r>
    </w:p>
    <w:p w14:paraId="06C6FA38" w14:textId="77777777" w:rsidR="00636AE4" w:rsidRDefault="00636AE4" w:rsidP="00636AE4"/>
    <w:p w14:paraId="1A79F5A9" w14:textId="77777777" w:rsidR="00636AE4" w:rsidRDefault="00636AE4" w:rsidP="00636AE4">
      <w:r>
        <w:tab/>
        <w:t xml:space="preserve"> = -  </w:t>
      </w:r>
      <w:r w:rsidR="004703F4">
        <w:rPr>
          <w:noProof/>
        </w:rPr>
        <w:t xml:space="preserve">(1/k!) </w:t>
      </w:r>
      <w:r>
        <w:t>Σ</w:t>
      </w:r>
      <w:r>
        <w:rPr>
          <w:rStyle w:val="subscript"/>
        </w:rPr>
        <w:t>P</w:t>
      </w:r>
      <w:r>
        <w:t xml:space="preserve"> (-1)</w:t>
      </w:r>
      <w:r>
        <w:rPr>
          <w:rStyle w:val="superscript"/>
        </w:rPr>
        <w:t>S(P)</w:t>
      </w:r>
      <w:r>
        <w:t xml:space="preserve">  ( v</w:t>
      </w:r>
      <w:r>
        <w:rPr>
          <w:rStyle w:val="subscript"/>
        </w:rPr>
        <w:t>P(</w:t>
      </w:r>
      <w:r>
        <w:rPr>
          <w:rStyle w:val="subscript"/>
          <w:color w:val="FF0000"/>
        </w:rPr>
        <w:t>1</w:t>
      </w:r>
      <w:r>
        <w:rPr>
          <w:rStyle w:val="subscript"/>
        </w:rPr>
        <w:t>)</w:t>
      </w:r>
      <w:r>
        <w:sym w:font="Symbol" w:char="F0C4"/>
      </w:r>
      <w:r>
        <w:t xml:space="preserve"> v</w:t>
      </w:r>
      <w:r>
        <w:rPr>
          <w:rStyle w:val="subscript"/>
        </w:rPr>
        <w:t>P(</w:t>
      </w:r>
      <w:r>
        <w:rPr>
          <w:rStyle w:val="subscript"/>
          <w:color w:val="FF0000"/>
        </w:rPr>
        <w:t>2</w:t>
      </w:r>
      <w:r>
        <w:rPr>
          <w:rStyle w:val="subscript"/>
        </w:rPr>
        <w:t>)</w:t>
      </w:r>
      <w:r>
        <w:sym w:font="Symbol" w:char="F0C4"/>
      </w:r>
      <w:r>
        <w:t xml:space="preserve">  .....</w:t>
      </w:r>
      <w:r>
        <w:sym w:font="Symbol" w:char="F0C4"/>
      </w:r>
      <w:r>
        <w:t xml:space="preserve"> v</w:t>
      </w:r>
      <w:r>
        <w:rPr>
          <w:rStyle w:val="subscript"/>
        </w:rPr>
        <w:t>P(k)</w:t>
      </w:r>
      <w:r>
        <w:t>)</w:t>
      </w:r>
    </w:p>
    <w:p w14:paraId="53D21A87" w14:textId="77777777" w:rsidR="00636AE4" w:rsidRDefault="00636AE4" w:rsidP="00636AE4">
      <w:r>
        <w:t>so</w:t>
      </w:r>
    </w:p>
    <w:p w14:paraId="3E50877B" w14:textId="77777777" w:rsidR="00636AE4" w:rsidRPr="003A470D" w:rsidRDefault="00636AE4" w:rsidP="00636AE4">
      <w:pPr>
        <w:tabs>
          <w:tab w:val="left" w:pos="7200"/>
          <w:tab w:val="left" w:pos="7920"/>
          <w:tab w:val="right" w:pos="9270"/>
        </w:tabs>
      </w:pPr>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3A470D">
        <w:rPr>
          <w:noProof/>
          <w:color w:val="000000"/>
        </w:rPr>
        <w:t>^  .....^ v</w:t>
      </w:r>
      <w:r w:rsidRPr="003A470D">
        <w:rPr>
          <w:rStyle w:val="subscript"/>
          <w:noProof/>
          <w:color w:val="000000"/>
        </w:rPr>
        <w:t xml:space="preserve">k </w:t>
      </w:r>
      <w:r w:rsidRPr="003A470D">
        <w:rPr>
          <w:color w:val="000000"/>
        </w:rPr>
        <w:t xml:space="preserve">= - </w:t>
      </w:r>
      <w:r w:rsidRPr="003A470D">
        <w:rPr>
          <w:noProof/>
          <w:color w:val="000000"/>
        </w:rPr>
        <w:t>v</w:t>
      </w:r>
      <w:r w:rsidRPr="003A470D">
        <w:rPr>
          <w:rStyle w:val="subscript"/>
          <w:noProof/>
          <w:color w:val="000000"/>
        </w:rPr>
        <w:t>1</w:t>
      </w:r>
      <w:r w:rsidRPr="003A470D">
        <w:rPr>
          <w:noProof/>
          <w:color w:val="000000"/>
        </w:rPr>
        <w:t>^ v</w:t>
      </w:r>
      <w:r w:rsidRPr="003A470D">
        <w:rPr>
          <w:rStyle w:val="subscript"/>
          <w:noProof/>
          <w:color w:val="000000"/>
        </w:rPr>
        <w:t>2</w:t>
      </w:r>
      <w:r w:rsidRPr="003A470D">
        <w:rPr>
          <w:noProof/>
          <w:color w:val="000000"/>
        </w:rPr>
        <w:t>^  .....^ v</w:t>
      </w:r>
      <w:r w:rsidRPr="003A470D">
        <w:rPr>
          <w:rStyle w:val="subscript"/>
          <w:noProof/>
          <w:color w:val="000000"/>
        </w:rPr>
        <w:t>k .</w:t>
      </w:r>
      <w:r>
        <w:rPr>
          <w:color w:val="000000"/>
        </w:rPr>
        <w:tab/>
      </w:r>
      <w:r>
        <w:rPr>
          <w:color w:val="000000"/>
        </w:rPr>
        <w:tab/>
      </w:r>
      <w:r>
        <w:rPr>
          <w:color w:val="000000"/>
        </w:rPr>
        <w:tab/>
      </w:r>
      <w:r w:rsidRPr="003A470D">
        <w:rPr>
          <w:color w:val="000000"/>
        </w:rPr>
        <w:t>QED 2</w:t>
      </w:r>
      <w:r>
        <w:tab/>
      </w:r>
      <w:r>
        <w:tab/>
      </w:r>
      <w:r>
        <w:tab/>
      </w:r>
      <w:r>
        <w:tab/>
        <w:t>(</w:t>
      </w:r>
      <w:r w:rsidR="00E60E5F">
        <w:t>6.</w:t>
      </w:r>
      <w:r w:rsidR="00E74CEE">
        <w:t>2.8</w:t>
      </w:r>
      <w:r>
        <w:t>)</w:t>
      </w:r>
    </w:p>
    <w:p w14:paraId="326A5CBD" w14:textId="77777777" w:rsidR="00636AE4" w:rsidRPr="004703F4" w:rsidRDefault="00636AE4" w:rsidP="00636AE4">
      <w:pPr>
        <w:rPr>
          <w:color w:val="FF0000"/>
        </w:rPr>
      </w:pPr>
    </w:p>
    <w:p w14:paraId="35749D72" w14:textId="77777777" w:rsidR="00636AE4" w:rsidRPr="008E4474" w:rsidRDefault="00506F8F" w:rsidP="00636AE4">
      <w:pPr>
        <w:tabs>
          <w:tab w:val="left" w:pos="7200"/>
          <w:tab w:val="left" w:pos="7920"/>
          <w:tab w:val="right" w:pos="9270"/>
        </w:tabs>
      </w:pPr>
      <w:r>
        <w:rPr>
          <w:u w:val="single"/>
        </w:rPr>
        <w:t xml:space="preserve">4. </w:t>
      </w:r>
      <w:r w:rsidR="00636AE4" w:rsidRPr="00443E3B">
        <w:rPr>
          <w:u w:val="single"/>
        </w:rPr>
        <w:t xml:space="preserve">Wedge product vanishes if </w:t>
      </w:r>
      <w:r w:rsidR="00636AE4">
        <w:rPr>
          <w:u w:val="single"/>
        </w:rPr>
        <w:t xml:space="preserve">any </w:t>
      </w:r>
      <w:r w:rsidR="00636AE4" w:rsidRPr="00443E3B">
        <w:rPr>
          <w:u w:val="single"/>
        </w:rPr>
        <w:t>two vectors are the same</w:t>
      </w:r>
      <w:r w:rsidR="00636AE4">
        <w:t>.</w:t>
      </w:r>
      <w:r w:rsidR="00636AE4">
        <w:tab/>
      </w:r>
      <w:r w:rsidR="00636AE4">
        <w:tab/>
      </w:r>
      <w:r w:rsidR="00636AE4">
        <w:tab/>
      </w:r>
      <w:r w:rsidR="00636AE4">
        <w:tab/>
      </w:r>
      <w:r w:rsidR="00636AE4">
        <w:tab/>
      </w:r>
      <w:r w:rsidR="00636AE4">
        <w:tab/>
      </w:r>
    </w:p>
    <w:p w14:paraId="55C8EFA3" w14:textId="77777777" w:rsidR="00636AE4" w:rsidRDefault="00636AE4" w:rsidP="00636AE4"/>
    <w:p w14:paraId="189E1629" w14:textId="77777777" w:rsidR="00636AE4" w:rsidRDefault="00636AE4" w:rsidP="00636AE4">
      <w:r>
        <w:t xml:space="preserve"> Given a sign change for any pair swap of vectors in the wedge product, we know that</w:t>
      </w:r>
    </w:p>
    <w:p w14:paraId="03C4E37D" w14:textId="77777777" w:rsidR="00636AE4" w:rsidRDefault="00636AE4" w:rsidP="00636AE4"/>
    <w:p w14:paraId="3357D58D" w14:textId="77777777" w:rsidR="00636AE4" w:rsidRPr="008E4474" w:rsidRDefault="00636AE4" w:rsidP="00636AE4">
      <w:pPr>
        <w:tabs>
          <w:tab w:val="left" w:pos="7200"/>
          <w:tab w:val="left" w:pos="7920"/>
          <w:tab w:val="right" w:pos="9270"/>
        </w:tabs>
      </w:pPr>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r>
        <w:tab/>
      </w:r>
      <w:r>
        <w:tab/>
      </w:r>
      <w:r>
        <w:tab/>
      </w:r>
      <w:r>
        <w:tab/>
        <w:t>(</w:t>
      </w:r>
      <w:r w:rsidR="00E60E5F">
        <w:t>6.</w:t>
      </w:r>
      <w:r w:rsidR="00E74CEE">
        <w:t>2.9</w:t>
      </w:r>
      <w:r>
        <w:t>)</w:t>
      </w:r>
    </w:p>
    <w:p w14:paraId="4BA86354" w14:textId="77777777" w:rsidR="00636AE4" w:rsidRDefault="00636AE4" w:rsidP="00636AE4"/>
    <w:p w14:paraId="15F776F1" w14:textId="77777777" w:rsidR="00636AE4" w:rsidRDefault="00636AE4" w:rsidP="00636AE4">
      <w:r>
        <w:t xml:space="preserve">For example. </w:t>
      </w:r>
    </w:p>
    <w:p w14:paraId="519AC4D4" w14:textId="77777777" w:rsidR="00636AE4" w:rsidRDefault="00636AE4" w:rsidP="00636AE4"/>
    <w:p w14:paraId="397DEB95" w14:textId="77777777" w:rsidR="00636AE4" w:rsidRDefault="00636AE4" w:rsidP="00636AE4">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  if 1 = 2,  so a = 0. </w:t>
      </w:r>
    </w:p>
    <w:p w14:paraId="2EC3828E" w14:textId="77777777" w:rsidR="00636AE4" w:rsidRDefault="00636AE4" w:rsidP="00636AE4"/>
    <w:p w14:paraId="1D7449BF" w14:textId="77777777" w:rsidR="00636AE4" w:rsidRPr="00443E3B" w:rsidRDefault="00636AE4" w:rsidP="00636AE4">
      <w:r>
        <w:t>We can then write</w:t>
      </w:r>
      <w:r w:rsidR="00506F8F">
        <w:t xml:space="preserve">, </w:t>
      </w:r>
    </w:p>
    <w:p w14:paraId="113DD4CB" w14:textId="77777777" w:rsidR="00636AE4" w:rsidRDefault="00636AE4" w:rsidP="00636AE4"/>
    <w:p w14:paraId="0C193043" w14:textId="77777777" w:rsidR="00636AE4" w:rsidRDefault="00636AE4" w:rsidP="00636AE4">
      <w:pPr>
        <w:tabs>
          <w:tab w:val="left" w:pos="7200"/>
          <w:tab w:val="left" w:pos="7920"/>
          <w:tab w:val="right" w:pos="9270"/>
        </w:tabs>
      </w:pPr>
      <w:r>
        <w:tab/>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v</w:t>
      </w:r>
      <w:r>
        <w:rPr>
          <w:rStyle w:val="subscript"/>
        </w:rPr>
        <w:t>1</w:t>
      </w:r>
      <w:r>
        <w:t>^ v</w:t>
      </w:r>
      <w:r>
        <w:rPr>
          <w:rStyle w:val="subscript"/>
        </w:rPr>
        <w:t>2</w:t>
      </w:r>
      <w:r>
        <w:t>^  .....^ v</w:t>
      </w:r>
      <w:r>
        <w:rPr>
          <w:rStyle w:val="subscript"/>
        </w:rPr>
        <w:t xml:space="preserve">k </w:t>
      </w:r>
      <w:r>
        <w:t>)</w:t>
      </w:r>
      <w:r>
        <w:rPr>
          <w:rStyle w:val="subscript"/>
        </w:rPr>
        <w:t xml:space="preserve">  .</w:t>
      </w:r>
      <w:r>
        <w:rPr>
          <w:rStyle w:val="subscript"/>
        </w:rPr>
        <w:tab/>
      </w:r>
      <w:r>
        <w:rPr>
          <w:rStyle w:val="subscript"/>
        </w:rPr>
        <w:tab/>
      </w:r>
      <w:r>
        <w:rPr>
          <w:rStyle w:val="subscript"/>
        </w:rPr>
        <w:tab/>
      </w:r>
      <w:r>
        <w:rPr>
          <w:rStyle w:val="subscript"/>
        </w:rPr>
        <w:tab/>
      </w:r>
      <w:r>
        <w:rPr>
          <w:rStyle w:val="subscript"/>
        </w:rPr>
        <w:tab/>
      </w:r>
      <w:r>
        <w:t>(</w:t>
      </w:r>
      <w:r w:rsidR="00E60E5F">
        <w:t>6.</w:t>
      </w:r>
      <w:r w:rsidR="00E74CEE">
        <w:t>2.10</w:t>
      </w:r>
      <w:r>
        <w:t>)</w:t>
      </w:r>
    </w:p>
    <w:p w14:paraId="3D5D3CE0" w14:textId="77777777" w:rsidR="00636AE4" w:rsidRDefault="00636AE4" w:rsidP="00636AE4"/>
    <w:p w14:paraId="3CF5429B" w14:textId="77777777" w:rsidR="00636AE4" w:rsidRDefault="00636AE4" w:rsidP="00636AE4">
      <w:r>
        <w:t>If the subscripts j</w:t>
      </w:r>
      <w:r>
        <w:rPr>
          <w:rStyle w:val="subscript"/>
        </w:rPr>
        <w:t>r</w:t>
      </w:r>
      <w:r>
        <w:t xml:space="preserve"> are a permutation of {1,2...k}, </w:t>
      </w:r>
      <w:r w:rsidR="00506F8F">
        <w:t xml:space="preserve">factor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Pr>
          <w:rStyle w:val="subscript"/>
          <w:noProof/>
        </w:rPr>
        <w:t xml:space="preserve"> </w:t>
      </w:r>
      <w:r>
        <w:t>generates the correct sign for the wedge product relative to v</w:t>
      </w:r>
      <w:r>
        <w:rPr>
          <w:rStyle w:val="subscript"/>
        </w:rPr>
        <w:t>1</w:t>
      </w:r>
      <w:r>
        <w:t>^ v</w:t>
      </w:r>
      <w:r>
        <w:rPr>
          <w:rStyle w:val="subscript"/>
        </w:rPr>
        <w:t>2</w:t>
      </w:r>
      <w:r>
        <w:t>^  .....^ v</w:t>
      </w:r>
      <w:r>
        <w:rPr>
          <w:rStyle w:val="subscript"/>
        </w:rPr>
        <w:t>k</w:t>
      </w:r>
      <w:r>
        <w:t xml:space="preserve"> . If one or more subscripts j</w:t>
      </w:r>
      <w:r>
        <w:rPr>
          <w:rStyle w:val="subscript"/>
        </w:rPr>
        <w:t>r</w:t>
      </w:r>
      <w:r>
        <w:t xml:space="preserve"> are the same,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 0 and forces the right side to be zero. </w:t>
      </w:r>
      <w:r w:rsidR="00506F8F">
        <w:t xml:space="preserve">From (6.2.10) and the first two lines of (6.1.2) one then has, </w:t>
      </w:r>
    </w:p>
    <w:p w14:paraId="2808F6FF" w14:textId="77777777" w:rsidR="00636AE4" w:rsidRDefault="00636AE4" w:rsidP="00636AE4"/>
    <w:p w14:paraId="7AF8616F" w14:textId="77777777" w:rsidR="00636AE4" w:rsidRPr="00443E3B" w:rsidRDefault="00636AE4" w:rsidP="00636AE4">
      <w:r>
        <w:tab/>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004703F4">
        <w:rPr>
          <w:noProof/>
        </w:rPr>
        <w:t xml:space="preserv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004703F4">
        <w:rPr>
          <w:noProof/>
        </w:rPr>
        <w:t xml:space="preserve">(1/k!)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25BEE67F" w14:textId="77777777" w:rsidR="00636AE4" w:rsidRDefault="00636AE4" w:rsidP="00636AE4"/>
    <w:p w14:paraId="279D63B0" w14:textId="77777777" w:rsidR="00636AE4" w:rsidRDefault="00636AE4" w:rsidP="00636AE4">
      <w:pPr>
        <w:tabs>
          <w:tab w:val="left" w:pos="7200"/>
          <w:tab w:val="left" w:pos="7920"/>
          <w:tab w:val="right" w:pos="9270"/>
        </w:tabs>
      </w:pPr>
      <w:r>
        <w:tab/>
      </w:r>
      <w:r>
        <w:tab/>
      </w:r>
      <w:r>
        <w:tab/>
      </w:r>
      <w:r>
        <w:tab/>
        <w:t xml:space="preserve"> =  </w:t>
      </w:r>
      <w:r w:rsidR="004703F4">
        <w:rPr>
          <w:noProof/>
        </w:rPr>
        <w:t xml:space="preserve">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004703F4">
        <w:rPr>
          <w:noProof/>
        </w:rPr>
        <w:t xml:space="preserve">(1/k!) </w:t>
      </w:r>
      <w:r>
        <w:t>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 .</w:t>
      </w:r>
      <w:r>
        <w:tab/>
        <w:t>(</w:t>
      </w:r>
      <w:r w:rsidR="00E60E5F">
        <w:t>6.</w:t>
      </w:r>
      <w:r w:rsidR="00E74CEE">
        <w:t>2.11</w:t>
      </w:r>
      <w:r>
        <w:t>)</w:t>
      </w:r>
    </w:p>
    <w:p w14:paraId="5C0630B3" w14:textId="77777777" w:rsidR="00636AE4" w:rsidRPr="008E4474" w:rsidRDefault="00636AE4" w:rsidP="00636AE4">
      <w:pPr>
        <w:rPr>
          <w:color w:val="FF0000"/>
        </w:rPr>
      </w:pPr>
    </w:p>
    <w:p w14:paraId="74873417" w14:textId="77777777" w:rsidR="00636AE4" w:rsidRDefault="00506F8F" w:rsidP="00636AE4">
      <w:pPr>
        <w:tabs>
          <w:tab w:val="left" w:pos="7200"/>
          <w:tab w:val="left" w:pos="7920"/>
          <w:tab w:val="right" w:pos="9270"/>
        </w:tabs>
      </w:pPr>
      <w:r>
        <w:rPr>
          <w:u w:val="single"/>
        </w:rPr>
        <w:t xml:space="preserve">5. </w:t>
      </w:r>
      <w:r w:rsidR="00636AE4" w:rsidRPr="00443E3B">
        <w:rPr>
          <w:u w:val="single"/>
        </w:rPr>
        <w:t xml:space="preserve">Wedge product vanishes if </w:t>
      </w:r>
      <w:r w:rsidR="00636AE4">
        <w:rPr>
          <w:u w:val="single"/>
        </w:rPr>
        <w:t>vectors are linearly dependent</w:t>
      </w:r>
      <w:r w:rsidR="00636AE4">
        <w:t xml:space="preserve">. </w:t>
      </w:r>
      <w:r w:rsidR="00636AE4">
        <w:tab/>
      </w:r>
      <w:r w:rsidR="00636AE4">
        <w:tab/>
      </w:r>
      <w:r w:rsidR="00636AE4">
        <w:tab/>
      </w:r>
      <w:r w:rsidR="00636AE4">
        <w:tab/>
      </w:r>
      <w:r w:rsidR="00636AE4">
        <w:tab/>
        <w:t>(</w:t>
      </w:r>
      <w:r w:rsidR="00E60E5F">
        <w:t>6.</w:t>
      </w:r>
      <w:r w:rsidR="00E74CEE">
        <w:t>2.12</w:t>
      </w:r>
      <w:r w:rsidR="00636AE4">
        <w:t>)</w:t>
      </w:r>
    </w:p>
    <w:p w14:paraId="01E65A3C" w14:textId="77777777" w:rsidR="00636AE4" w:rsidRDefault="00636AE4" w:rsidP="00636AE4"/>
    <w:p w14:paraId="7D205748" w14:textId="77777777" w:rsidR="00636AE4" w:rsidRDefault="002B0446" w:rsidP="00636AE4">
      <w:r>
        <w:t>It was</w:t>
      </w:r>
      <w:r w:rsidR="00636AE4">
        <w:t xml:space="preserve"> just shown that the wedge product vanishes if any two vectors are the same. It is also true that the wedge product </w:t>
      </w:r>
      <w:r w:rsidR="00636AE4" w:rsidRPr="00E24FB9">
        <w:rPr>
          <w:noProof/>
        </w:rPr>
        <w:t>v</w:t>
      </w:r>
      <w:r w:rsidR="00636AE4" w:rsidRPr="00E24FB9">
        <w:rPr>
          <w:rStyle w:val="subscript"/>
          <w:noProof/>
        </w:rPr>
        <w:t>1</w:t>
      </w:r>
      <w:r w:rsidR="00636AE4" w:rsidRPr="00E24FB9">
        <w:rPr>
          <w:noProof/>
        </w:rPr>
        <w:t>^ v</w:t>
      </w:r>
      <w:r w:rsidR="00636AE4" w:rsidRPr="00E24FB9">
        <w:rPr>
          <w:rStyle w:val="subscript"/>
          <w:noProof/>
        </w:rPr>
        <w:t>2</w:t>
      </w:r>
      <w:r w:rsidR="00636AE4" w:rsidRPr="00E24FB9">
        <w:rPr>
          <w:noProof/>
        </w:rPr>
        <w:t>^  .....^ v</w:t>
      </w:r>
      <w:r w:rsidR="00636AE4" w:rsidRPr="00E24FB9">
        <w:rPr>
          <w:rStyle w:val="subscript"/>
          <w:noProof/>
        </w:rPr>
        <w:t>k</w:t>
      </w:r>
      <w:r w:rsidR="00636AE4">
        <w:t xml:space="preserve"> vanishes if the vectors v</w:t>
      </w:r>
      <w:r w:rsidR="00636AE4">
        <w:rPr>
          <w:rStyle w:val="subscript"/>
        </w:rPr>
        <w:t>i</w:t>
      </w:r>
      <w:r w:rsidR="00636AE4">
        <w:t xml:space="preserve"> are linearly dependent. Linear dependence means one can write at least one vector in the set as a linear combination of the others, so perhaps</w:t>
      </w:r>
    </w:p>
    <w:p w14:paraId="5CC15ACB" w14:textId="77777777" w:rsidR="00636AE4" w:rsidRDefault="00636AE4" w:rsidP="00636AE4">
      <w:r>
        <w:t xml:space="preserve">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00C51569" w14:textId="77777777" w:rsidR="00636AE4" w:rsidRDefault="00636AE4" w:rsidP="00636AE4"/>
    <w:p w14:paraId="23D313B2" w14:textId="77777777" w:rsidR="00636AE4" w:rsidRDefault="00636AE4" w:rsidP="00636AE4">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002B0446">
        <w:rPr>
          <w:noProof/>
        </w:rPr>
        <w:t xml:space="preserve"> </w:t>
      </w:r>
      <w:r w:rsidRPr="00E24FB9">
        <w:rPr>
          <w:noProof/>
        </w:rPr>
        <w:t>^  .....^ v</w:t>
      </w:r>
      <w:r w:rsidRPr="00E24FB9">
        <w:rPr>
          <w:rStyle w:val="subscript"/>
          <w:noProof/>
        </w:rPr>
        <w:t>k</w:t>
      </w:r>
    </w:p>
    <w:p w14:paraId="73A75021" w14:textId="77777777" w:rsidR="00636AE4" w:rsidRDefault="00636AE4" w:rsidP="00636AE4"/>
    <w:p w14:paraId="74B9FDBB" w14:textId="77777777" w:rsidR="00636AE4" w:rsidRDefault="00636AE4" w:rsidP="00636AE4">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rsidR="002B0446">
        <w:t xml:space="preserve"> .</w:t>
      </w:r>
      <w:r>
        <w:tab/>
      </w:r>
      <w:r>
        <w:tab/>
      </w:r>
      <w:r>
        <w:tab/>
        <w:t xml:space="preserve">// since ^ is k-multilinear, see </w:t>
      </w:r>
      <w:r w:rsidR="002B0446">
        <w:t>(6.2.5)</w:t>
      </w:r>
    </w:p>
    <w:p w14:paraId="1E47DB35" w14:textId="77777777" w:rsidR="002B0446" w:rsidRDefault="002B0446" w:rsidP="00636AE4"/>
    <w:p w14:paraId="45B145DD" w14:textId="77777777" w:rsidR="00636AE4" w:rsidRPr="002B0446" w:rsidRDefault="002B0446" w:rsidP="00636AE4">
      <w:r>
        <w:t>The sum Σ</w:t>
      </w:r>
      <w:r>
        <w:rPr>
          <w:rStyle w:val="subscript"/>
        </w:rPr>
        <w:t>i</w:t>
      </w:r>
      <w:r>
        <w:rPr>
          <w:rStyle w:val="subscript"/>
          <w:rFonts w:ascii="Times New Roman" w:hAnsi="Times New Roman"/>
        </w:rPr>
        <w:t>≠</w:t>
      </w:r>
      <w:r>
        <w:rPr>
          <w:rStyle w:val="subscript"/>
        </w:rPr>
        <w:t>2</w:t>
      </w:r>
      <w:r>
        <w:t xml:space="preserve"> requires that index i be some other index appearing in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but then one has two indices the same and by (6.2.9) it follows that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 0 for each term in the sum.  QED</w:t>
      </w:r>
    </w:p>
    <w:p w14:paraId="3CD1FF4F" w14:textId="77777777" w:rsidR="00636AE4" w:rsidRDefault="00636AE4" w:rsidP="00636AE4"/>
    <w:p w14:paraId="5F3C533D" w14:textId="77777777" w:rsidR="00636AE4" w:rsidRDefault="00636AE4" w:rsidP="00636AE4">
      <w:r>
        <w:t xml:space="preserve">[ Grassmann also invented the notion of linear independence. ] </w:t>
      </w:r>
    </w:p>
    <w:p w14:paraId="28522753" w14:textId="77777777" w:rsidR="00636AE4" w:rsidRDefault="00636AE4" w:rsidP="00636AE4"/>
    <w:p w14:paraId="72BB5EA9" w14:textId="77777777" w:rsidR="00636AE4" w:rsidRPr="008E4474" w:rsidRDefault="00506F8F" w:rsidP="00636AE4">
      <w:pPr>
        <w:tabs>
          <w:tab w:val="left" w:pos="7200"/>
          <w:tab w:val="left" w:pos="7920"/>
          <w:tab w:val="right" w:pos="9270"/>
        </w:tabs>
      </w:pPr>
      <w:r>
        <w:rPr>
          <w:u w:val="single"/>
        </w:rPr>
        <w:t xml:space="preserve">6. </w:t>
      </w:r>
      <w:r w:rsidR="00636AE4" w:rsidRPr="00443E3B">
        <w:rPr>
          <w:u w:val="single"/>
        </w:rPr>
        <w:t xml:space="preserve">Wedge product vanishes </w:t>
      </w:r>
      <w:r w:rsidR="00636AE4">
        <w:rPr>
          <w:u w:val="single"/>
        </w:rPr>
        <w:t>if k &gt; n</w:t>
      </w:r>
      <w:r w:rsidR="00636AE4">
        <w:t xml:space="preserve"> . </w:t>
      </w:r>
      <w:r w:rsidR="00636AE4">
        <w:tab/>
      </w:r>
      <w:r w:rsidR="00636AE4">
        <w:tab/>
      </w:r>
      <w:r w:rsidR="00636AE4">
        <w:tab/>
      </w:r>
      <w:r w:rsidR="00636AE4">
        <w:tab/>
      </w:r>
      <w:r w:rsidR="00636AE4">
        <w:tab/>
      </w:r>
      <w:r w:rsidR="00636AE4">
        <w:tab/>
      </w:r>
      <w:r w:rsidR="00636AE4">
        <w:tab/>
      </w:r>
      <w:r w:rsidR="00636AE4">
        <w:tab/>
        <w:t>(</w:t>
      </w:r>
      <w:r w:rsidR="00E60E5F">
        <w:t>6.</w:t>
      </w:r>
      <w:r w:rsidR="00E74CEE">
        <w:t>2.13</w:t>
      </w:r>
      <w:r w:rsidR="00636AE4">
        <w:t>)</w:t>
      </w:r>
    </w:p>
    <w:p w14:paraId="192B6C7D" w14:textId="77777777" w:rsidR="00636AE4" w:rsidRDefault="00636AE4" w:rsidP="00636AE4"/>
    <w:p w14:paraId="31EDAAE3" w14:textId="77777777" w:rsidR="00636AE4" w:rsidRDefault="00636AE4" w:rsidP="00636AE4">
      <w:r>
        <w:t>If dim(V) = n, there can be at most n linearly independent vectors in V. If k &gt; n, any set of k vectors v</w:t>
      </w:r>
      <w:r>
        <w:rPr>
          <w:rStyle w:val="subscript"/>
        </w:rPr>
        <w:t>i</w:t>
      </w:r>
      <w:r>
        <w:t xml:space="preserve"> must be linearly dependent. Thus, the wedge product of any set of k vectors must vanish if k &gt; n. Therefore for a given vectors space V of dimension n, the only wedge products of interest are those for k = 1,2,3....n. </w:t>
      </w:r>
      <w:r w:rsidR="00FC6DB0">
        <w:t xml:space="preserve">For example, </w:t>
      </w:r>
      <w:r w:rsidR="002B0446">
        <w:t>for k = 3 and n = 2</w:t>
      </w:r>
      <w:r w:rsidR="00FC6DB0">
        <w:t xml:space="preserve"> one has e</w:t>
      </w:r>
      <w:r w:rsidR="00FC6DB0">
        <w:rPr>
          <w:rStyle w:val="subscript"/>
        </w:rPr>
        <w:t>1</w:t>
      </w:r>
      <w:r w:rsidR="00FC6DB0">
        <w:t xml:space="preserve"> ^ e</w:t>
      </w:r>
      <w:r w:rsidR="00FC6DB0">
        <w:rPr>
          <w:rStyle w:val="subscript"/>
        </w:rPr>
        <w:t>1</w:t>
      </w:r>
      <w:r w:rsidR="00FC6DB0">
        <w:t xml:space="preserve"> ^ e</w:t>
      </w:r>
      <w:r w:rsidR="00FC6DB0">
        <w:rPr>
          <w:rStyle w:val="subscript"/>
        </w:rPr>
        <w:t>2</w:t>
      </w:r>
      <w:r w:rsidR="00FC6DB0">
        <w:t xml:space="preserve"> = 0.  </w:t>
      </w:r>
    </w:p>
    <w:p w14:paraId="05C19824" w14:textId="77777777" w:rsidR="00E74CEE" w:rsidRDefault="00E74CEE" w:rsidP="00636AE4"/>
    <w:p w14:paraId="6EF6501A" w14:textId="77777777" w:rsidR="00E74CEE" w:rsidRPr="00E74CEE" w:rsidRDefault="00E60E5F" w:rsidP="00E74CEE">
      <w:pPr>
        <w:pStyle w:val="Heading3"/>
      </w:pPr>
      <w:bookmarkStart w:id="1636" w:name="_Toc433827224"/>
      <w:bookmarkStart w:id="1637" w:name="_Toc433827301"/>
      <w:bookmarkStart w:id="1638" w:name="_Toc433827402"/>
      <w:bookmarkStart w:id="1639" w:name="_Toc433827987"/>
      <w:bookmarkStart w:id="1640" w:name="_Toc433828064"/>
      <w:bookmarkStart w:id="1641" w:name="_Toc433828141"/>
      <w:bookmarkStart w:id="1642" w:name="_Toc433828256"/>
      <w:bookmarkStart w:id="1643" w:name="_Toc433828333"/>
      <w:bookmarkStart w:id="1644" w:name="_Toc433828498"/>
      <w:bookmarkStart w:id="1645" w:name="_Toc433875066"/>
      <w:bookmarkStart w:id="1646" w:name="_Toc433879849"/>
      <w:bookmarkStart w:id="1647" w:name="_Toc433904272"/>
      <w:bookmarkStart w:id="1648" w:name="_Toc433969964"/>
      <w:bookmarkStart w:id="1649" w:name="_Toc433984501"/>
      <w:bookmarkStart w:id="1650" w:name="_Toc433984594"/>
      <w:bookmarkStart w:id="1651" w:name="_Toc433984687"/>
      <w:bookmarkStart w:id="1652" w:name="_Toc433984780"/>
      <w:bookmarkStart w:id="1653" w:name="_Toc433984875"/>
      <w:bookmarkStart w:id="1654" w:name="_Toc433984970"/>
      <w:bookmarkStart w:id="1655" w:name="_Toc433985067"/>
      <w:bookmarkStart w:id="1656" w:name="_Toc433985163"/>
      <w:bookmarkStart w:id="1657" w:name="_Toc433985667"/>
      <w:bookmarkStart w:id="1658" w:name="_Toc433985764"/>
      <w:bookmarkStart w:id="1659" w:name="_Toc433985860"/>
      <w:r>
        <w:t>6.</w:t>
      </w:r>
      <w:r w:rsidR="00E74CEE">
        <w:t>3 The vector space L</w:t>
      </w:r>
      <w:r w:rsidR="00E74CEE">
        <w:rPr>
          <w:rStyle w:val="superscript"/>
        </w:rPr>
        <w:t>k</w:t>
      </w:r>
      <w:r w:rsidR="00E74CEE">
        <w:t xml:space="preserve"> and its basis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14:paraId="7A6BEA08" w14:textId="77777777" w:rsidR="00636AE4" w:rsidRDefault="00636AE4" w:rsidP="00636AE4"/>
    <w:p w14:paraId="18FE2706" w14:textId="77777777" w:rsidR="006D3250" w:rsidRDefault="006D3250" w:rsidP="006D3250">
      <w:pPr>
        <w:tabs>
          <w:tab w:val="left" w:pos="7200"/>
          <w:tab w:val="left" w:pos="7920"/>
          <w:tab w:val="right" w:pos="9270"/>
        </w:tabs>
      </w:pPr>
      <w:r>
        <w:t>L</w:t>
      </w:r>
      <w:r>
        <w:rPr>
          <w:rStyle w:val="superscript"/>
        </w:rPr>
        <w:t>k</w:t>
      </w:r>
      <w:r>
        <w:t xml:space="preserve"> is the space whose elements are all linear combinations of wedge products of k vectors of V.</w:t>
      </w:r>
      <w:r>
        <w:tab/>
        <w:t xml:space="preserve"> (</w:t>
      </w:r>
      <w:r w:rsidR="00E60E5F">
        <w:t>6.</w:t>
      </w:r>
      <w:r>
        <w:t>3.1)</w:t>
      </w:r>
    </w:p>
    <w:p w14:paraId="692BDD3B" w14:textId="77777777" w:rsidR="006D3250" w:rsidRDefault="006D3250" w:rsidP="00636AE4"/>
    <w:p w14:paraId="52D30849" w14:textId="77777777" w:rsidR="00636AE4" w:rsidRPr="00BB3B35" w:rsidRDefault="00636AE4" w:rsidP="00636AE4">
      <w:pPr>
        <w:tabs>
          <w:tab w:val="left" w:pos="7200"/>
          <w:tab w:val="left" w:pos="7920"/>
          <w:tab w:val="right" w:pos="9270"/>
        </w:tabs>
      </w:pPr>
      <w:r w:rsidRPr="00BB3B35">
        <w:rPr>
          <w:u w:val="single"/>
        </w:rPr>
        <w:t>L</w:t>
      </w:r>
      <w:r w:rsidRPr="00BB3B35">
        <w:rPr>
          <w:rStyle w:val="superscript"/>
          <w:u w:val="single"/>
        </w:rPr>
        <w:t>k</w:t>
      </w:r>
      <w:r>
        <w:rPr>
          <w:u w:val="single"/>
        </w:rPr>
        <w:t xml:space="preserve"> is a vector space</w:t>
      </w:r>
      <w:r>
        <w:tab/>
      </w:r>
      <w:r>
        <w:tab/>
      </w:r>
      <w:r>
        <w:tab/>
      </w:r>
      <w:r>
        <w:tab/>
      </w:r>
      <w:r>
        <w:tab/>
      </w:r>
      <w:r>
        <w:tab/>
      </w:r>
      <w:r>
        <w:tab/>
      </w:r>
      <w:r>
        <w:tab/>
      </w:r>
      <w:r>
        <w:tab/>
      </w:r>
      <w:r>
        <w:tab/>
        <w:t>(</w:t>
      </w:r>
      <w:r w:rsidR="00E60E5F">
        <w:t>6.</w:t>
      </w:r>
      <w:r w:rsidR="00E74CEE">
        <w:t>3.</w:t>
      </w:r>
      <w:r w:rsidR="006D3250">
        <w:t>2</w:t>
      </w:r>
      <w:r>
        <w:t>)</w:t>
      </w:r>
    </w:p>
    <w:p w14:paraId="04F1A8EC" w14:textId="77777777" w:rsidR="00636AE4" w:rsidRDefault="00636AE4" w:rsidP="00636AE4"/>
    <w:p w14:paraId="45EA1564" w14:textId="77777777" w:rsidR="00636AE4" w:rsidRPr="00BB3B35" w:rsidRDefault="00636AE4" w:rsidP="00636AE4">
      <w:r>
        <w:t>Above (</w:t>
      </w:r>
      <w:r w:rsidR="002F5FD3">
        <w:t>5.3.2</w:t>
      </w:r>
      <w:r>
        <w:t>) we showed that V</w:t>
      </w:r>
      <w:r>
        <w:rPr>
          <w:rStyle w:val="superscript"/>
        </w:rPr>
        <w:t>k</w:t>
      </w:r>
      <w:r>
        <w:t xml:space="preserve"> was a vector space where the 0 element could be any V</w:t>
      </w:r>
      <w:r>
        <w:rPr>
          <w:rStyle w:val="superscript"/>
        </w:rPr>
        <w:t>k</w:t>
      </w:r>
      <w:r>
        <w:t xml:space="preserve"> element such as v</w:t>
      </w:r>
      <w:r>
        <w:rPr>
          <w:rStyle w:val="subscript"/>
        </w:rPr>
        <w:t>1</w:t>
      </w:r>
      <w:r>
        <w:sym w:font="Symbol" w:char="F0C4"/>
      </w:r>
      <w:r w:rsidRPr="00CC4222">
        <w:rPr>
          <w:color w:val="FF0000"/>
        </w:rPr>
        <w:t>0</w:t>
      </w:r>
      <w:r>
        <w:sym w:font="Symbol" w:char="F0C4"/>
      </w:r>
      <w:r>
        <w:t xml:space="preserve"> .....</w:t>
      </w:r>
      <w:r>
        <w:sym w:font="Symbol" w:char="F0C4"/>
      </w:r>
      <w:r>
        <w:t>v</w:t>
      </w:r>
      <w:r>
        <w:rPr>
          <w:rStyle w:val="subscript"/>
        </w:rPr>
        <w:t>k</w:t>
      </w:r>
      <w:r>
        <w:t xml:space="preserve"> . L</w:t>
      </w:r>
      <w:r>
        <w:rPr>
          <w:rStyle w:val="superscript"/>
        </w:rPr>
        <w:t>k</w:t>
      </w:r>
      <w:r>
        <w:t xml:space="preserve"> is a vector space by a similar argument. It is closed under addition, scalars work correctly according to (</w:t>
      </w:r>
      <w:r w:rsidR="002F5FD3">
        <w:t>6.2.5</w:t>
      </w:r>
      <w:r>
        <w:t>), and the 0 element can by any element such as v</w:t>
      </w:r>
      <w:r>
        <w:rPr>
          <w:rStyle w:val="subscript"/>
        </w:rPr>
        <w:t>1</w:t>
      </w:r>
      <w:r>
        <w:t>^</w:t>
      </w:r>
      <w:r w:rsidRPr="00CC4222">
        <w:rPr>
          <w:color w:val="FF0000"/>
        </w:rPr>
        <w:t>0</w:t>
      </w:r>
      <w:r>
        <w:t>^ .....^v</w:t>
      </w:r>
      <w:r>
        <w:rPr>
          <w:rStyle w:val="subscript"/>
        </w:rPr>
        <w:t>k</w:t>
      </w:r>
      <w:r>
        <w:t xml:space="preserve"> as the reader can verify looking for example at (</w:t>
      </w:r>
      <w:r w:rsidR="002F5FD3">
        <w:t>6.2.3</w:t>
      </w:r>
      <w:r>
        <w:t xml:space="preserve">). </w:t>
      </w:r>
    </w:p>
    <w:p w14:paraId="404364E3" w14:textId="77777777" w:rsidR="00636AE4" w:rsidRPr="002465E3" w:rsidRDefault="00636AE4" w:rsidP="00636AE4">
      <w:pPr>
        <w:rPr>
          <w:color w:val="FF0000"/>
        </w:rPr>
      </w:pPr>
    </w:p>
    <w:p w14:paraId="74821DD8" w14:textId="77777777" w:rsidR="00636AE4" w:rsidRDefault="00636AE4" w:rsidP="00636AE4">
      <w:r>
        <w:rPr>
          <w:u w:val="single"/>
        </w:rPr>
        <w:t>Basis elements</w:t>
      </w:r>
      <w:r w:rsidRPr="00DF17F6">
        <w:rPr>
          <w:u w:val="single"/>
        </w:rPr>
        <w:t xml:space="preserve"> for L</w:t>
      </w:r>
      <w:r w:rsidRPr="00DF17F6">
        <w:rPr>
          <w:rStyle w:val="superscript"/>
          <w:u w:val="single"/>
        </w:rPr>
        <w:t>k</w:t>
      </w:r>
      <w:r>
        <w:t xml:space="preserve">.  </w:t>
      </w:r>
    </w:p>
    <w:p w14:paraId="3EBFEF50" w14:textId="77777777" w:rsidR="00636AE4" w:rsidRDefault="00636AE4" w:rsidP="00636AE4"/>
    <w:p w14:paraId="644CB60A" w14:textId="77777777" w:rsidR="00636AE4" w:rsidRPr="00FD4961" w:rsidRDefault="00636AE4" w:rsidP="00636AE4">
      <w:r>
        <w:t>Consider the following objects in L</w:t>
      </w:r>
      <w:r>
        <w:rPr>
          <w:rStyle w:val="superscript"/>
        </w:rPr>
        <w:t>k</w:t>
      </w:r>
      <w:r>
        <w:t xml:space="preserve"> obtained by wedging together k basis elements of V, where each e</w:t>
      </w:r>
      <w:r>
        <w:rPr>
          <w:rStyle w:val="subscript"/>
        </w:rPr>
        <w:t>i</w:t>
      </w:r>
      <w:r>
        <w:t xml:space="preserve"> is selected from the set of n available for V which has dimension n, </w:t>
      </w:r>
    </w:p>
    <w:p w14:paraId="6DF07FA3" w14:textId="77777777" w:rsidR="00636AE4" w:rsidRDefault="00636AE4" w:rsidP="00636AE4"/>
    <w:p w14:paraId="3E5D8088" w14:textId="77777777" w:rsidR="00636AE4" w:rsidRPr="00BB3B35" w:rsidRDefault="00636AE4" w:rsidP="00636AE4">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tab/>
      </w:r>
      <w:r>
        <w:tab/>
      </w:r>
      <w:r>
        <w:tab/>
      </w:r>
      <w:r>
        <w:tab/>
      </w:r>
      <w:r>
        <w:tab/>
      </w:r>
      <w:r>
        <w:tab/>
      </w:r>
      <w:r>
        <w:tab/>
      </w:r>
      <w:r>
        <w:tab/>
      </w:r>
      <w:r>
        <w:tab/>
        <w:t>(</w:t>
      </w:r>
      <w:r w:rsidR="00E60E5F">
        <w:t>6.</w:t>
      </w:r>
      <w:r w:rsidR="00E74CEE">
        <w:t>3.</w:t>
      </w:r>
      <w:r w:rsidR="006D3250">
        <w:t>3</w:t>
      </w:r>
      <w:r>
        <w:t>)</w:t>
      </w:r>
    </w:p>
    <w:p w14:paraId="2418C609" w14:textId="77777777" w:rsidR="00636AE4" w:rsidRDefault="00636AE4" w:rsidP="00636AE4"/>
    <w:p w14:paraId="65721EEF" w14:textId="77777777" w:rsidR="00636AE4" w:rsidRDefault="00636AE4" w:rsidP="00636AE4">
      <w:r>
        <w:t>Of these putative n</w:t>
      </w:r>
      <w:r>
        <w:rPr>
          <w:rStyle w:val="superscript"/>
        </w:rPr>
        <w:t xml:space="preserve">k </w:t>
      </w:r>
      <w:r>
        <w:t xml:space="preserve">objects, only n*(n-1)*...*(n-k+1) = n!/(n-k)! are non-zero </w:t>
      </w:r>
      <w:r w:rsidR="002F5FD3">
        <w:t xml:space="preserve">by (6.2.9) </w:t>
      </w:r>
      <w:r>
        <w:t>because all the others have at least two vectors the same, so we can assume that all the subscripts j</w:t>
      </w:r>
      <w:r>
        <w:rPr>
          <w:rStyle w:val="subscript"/>
        </w:rPr>
        <w:t>r</w:t>
      </w:r>
      <w:r>
        <w:t xml:space="preserve"> are different. </w:t>
      </w:r>
    </w:p>
    <w:p w14:paraId="6619A498" w14:textId="77777777" w:rsidR="00636AE4" w:rsidRDefault="00636AE4" w:rsidP="00636AE4"/>
    <w:p w14:paraId="00CC3908" w14:textId="77777777" w:rsidR="00636AE4" w:rsidRDefault="00636AE4" w:rsidP="00636AE4">
      <w:r>
        <w:t>Now there exists a unique permutation P of the all-different subscripts {j</w:t>
      </w:r>
      <w:r>
        <w:rPr>
          <w:rStyle w:val="subscript"/>
        </w:rPr>
        <w:t>r</w:t>
      </w:r>
      <w:r>
        <w:t xml:space="preserve">}  such that </w:t>
      </w:r>
    </w:p>
    <w:p w14:paraId="35B4AB45" w14:textId="77777777" w:rsidR="00636AE4" w:rsidRDefault="00636AE4" w:rsidP="00636AE4"/>
    <w:p w14:paraId="6F1B34DB" w14:textId="77777777" w:rsidR="00636AE4" w:rsidRPr="00C115DF" w:rsidRDefault="00636AE4" w:rsidP="00636AE4">
      <w:pPr>
        <w:tabs>
          <w:tab w:val="left" w:pos="7200"/>
          <w:tab w:val="left" w:pos="7920"/>
          <w:tab w:val="right" w:pos="9270"/>
        </w:tabs>
      </w:pPr>
      <w:r>
        <w:tab/>
        <w:t>{ j</w:t>
      </w:r>
      <w:r>
        <w:rPr>
          <w:rStyle w:val="subscript"/>
        </w:rPr>
        <w:t>1</w:t>
      </w:r>
      <w:r>
        <w:t>, j</w:t>
      </w:r>
      <w:r>
        <w:rPr>
          <w:rStyle w:val="subscript"/>
        </w:rPr>
        <w:t>2</w:t>
      </w:r>
      <w:r>
        <w:t>....j</w:t>
      </w:r>
      <w:r>
        <w:rPr>
          <w:rStyle w:val="subscript"/>
        </w:rPr>
        <w:t>k</w:t>
      </w:r>
      <w:r>
        <w:t>} = P{ i</w:t>
      </w:r>
      <w:r>
        <w:rPr>
          <w:rStyle w:val="subscript"/>
        </w:rPr>
        <w:t>1</w:t>
      </w:r>
      <w:r>
        <w:t>, i</w:t>
      </w:r>
      <w:r>
        <w:rPr>
          <w:rStyle w:val="subscript"/>
        </w:rPr>
        <w:t>2</w:t>
      </w:r>
      <w:r>
        <w:t>....i</w:t>
      </w:r>
      <w:r>
        <w:rPr>
          <w:rStyle w:val="subscript"/>
        </w:rPr>
        <w:t>k</w:t>
      </w:r>
      <w:r>
        <w:t xml:space="preserve">}   </w:t>
      </w:r>
      <w:r w:rsidRPr="00FD4961">
        <w:rPr>
          <w:i/>
        </w:rPr>
        <w:t>where</w:t>
      </w:r>
      <w:r>
        <w:t xml:space="preserve">  i</w:t>
      </w:r>
      <w:r>
        <w:rPr>
          <w:rStyle w:val="subscript"/>
        </w:rPr>
        <w:t>1</w:t>
      </w:r>
      <w:r>
        <w:t xml:space="preserve"> &lt; i</w:t>
      </w:r>
      <w:r>
        <w:rPr>
          <w:rStyle w:val="subscript"/>
        </w:rPr>
        <w:t>2</w:t>
      </w:r>
      <w:r>
        <w:t xml:space="preserve"> &lt; ..... &lt;  i</w:t>
      </w:r>
      <w:r>
        <w:rPr>
          <w:rStyle w:val="subscript"/>
        </w:rPr>
        <w:t>k</w:t>
      </w:r>
      <w:r w:rsidR="000F687F">
        <w:t xml:space="preserve"> .</w:t>
      </w:r>
      <w:r>
        <w:tab/>
      </w:r>
      <w:r>
        <w:tab/>
      </w:r>
      <w:r>
        <w:tab/>
      </w:r>
      <w:r>
        <w:tab/>
      </w:r>
      <w:r>
        <w:tab/>
        <w:t>(</w:t>
      </w:r>
      <w:r w:rsidR="00E60E5F">
        <w:t>6.</w:t>
      </w:r>
      <w:r w:rsidR="00E74CEE">
        <w:t>3.</w:t>
      </w:r>
      <w:r w:rsidR="006D3250">
        <w:t>4</w:t>
      </w:r>
      <w:r>
        <w:t>)</w:t>
      </w:r>
    </w:p>
    <w:p w14:paraId="01C7A31C" w14:textId="77777777" w:rsidR="00636AE4" w:rsidRDefault="00636AE4" w:rsidP="00636AE4"/>
    <w:p w14:paraId="62C90BDD" w14:textId="77777777" w:rsidR="00636AE4" w:rsidRDefault="00636AE4" w:rsidP="00636AE4">
      <w:r>
        <w:t>If this permutation involves S pairwise swaps of indices, then</w:t>
      </w:r>
    </w:p>
    <w:p w14:paraId="55D8FAF2" w14:textId="77777777" w:rsidR="00636AE4" w:rsidRDefault="00636AE4" w:rsidP="00636AE4"/>
    <w:p w14:paraId="002008B5" w14:textId="77777777" w:rsidR="00636AE4" w:rsidRDefault="00636AE4" w:rsidP="00636AE4">
      <w:pPr>
        <w:tabs>
          <w:tab w:val="left" w:pos="7200"/>
          <w:tab w:val="left" w:pos="7920"/>
          <w:tab w:val="right" w:pos="9270"/>
        </w:tabs>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 xml:space="preserve">where </w:t>
      </w:r>
      <w:r>
        <w:tab/>
        <w:t>i</w:t>
      </w:r>
      <w:r>
        <w:rPr>
          <w:rStyle w:val="subscript"/>
        </w:rPr>
        <w:t>1</w:t>
      </w:r>
      <w:r>
        <w:t xml:space="preserve"> &lt; i</w:t>
      </w:r>
      <w:r>
        <w:rPr>
          <w:rStyle w:val="subscript"/>
        </w:rPr>
        <w:t>2</w:t>
      </w:r>
      <w:r>
        <w:t xml:space="preserve"> &lt; ..... &lt;  i</w:t>
      </w:r>
      <w:r>
        <w:rPr>
          <w:rStyle w:val="subscript"/>
        </w:rPr>
        <w:t>k</w:t>
      </w:r>
      <w:r>
        <w:rPr>
          <w:rStyle w:val="subscript"/>
        </w:rPr>
        <w:tab/>
        <w:t xml:space="preserve">  </w:t>
      </w:r>
      <w:r>
        <w:t>(</w:t>
      </w:r>
      <w:r w:rsidR="00E60E5F">
        <w:t>6.</w:t>
      </w:r>
      <w:r w:rsidR="00E74CEE">
        <w:t>3.</w:t>
      </w:r>
      <w:r w:rsidR="006D3250">
        <w:t>5</w:t>
      </w:r>
      <w:r>
        <w:t>)</w:t>
      </w:r>
    </w:p>
    <w:p w14:paraId="67FAC5B8" w14:textId="77777777" w:rsidR="00636AE4" w:rsidRDefault="00636AE4" w:rsidP="00636AE4">
      <w:pPr>
        <w:rPr>
          <w:rStyle w:val="subscript"/>
        </w:rPr>
      </w:pPr>
    </w:p>
    <w:p w14:paraId="1A800601" w14:textId="77777777" w:rsidR="00636AE4" w:rsidRDefault="00636AE4" w:rsidP="00636AE4">
      <w:r>
        <w:t xml:space="preserve">because </w:t>
      </w:r>
      <w:r w:rsidR="002F5FD3">
        <w:t xml:space="preserve">from (6.2.6) </w:t>
      </w:r>
      <w:r>
        <w:t xml:space="preserve">each pairwise swap of vectors in a wedge product creates a minus sign. Since there are k! possible permutations P, there are k! equations like </w:t>
      </w:r>
      <w:r w:rsidR="002F5FD3">
        <w:t>(6.3.5)</w:t>
      </w:r>
      <w:r>
        <w:t xml:space="preser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the number of independent basis elements of L</w:t>
      </w:r>
      <w:r>
        <w:rPr>
          <w:rStyle w:val="superscript"/>
        </w:rPr>
        <w:t>k</w:t>
      </w:r>
      <w:r>
        <w:t>, we have to divide our earlier count of n!/(n-k)! non-vanishing objects by k!.  The conclusion is that there are (n,k) independent basis elements for L</w:t>
      </w:r>
      <w:r>
        <w:rPr>
          <w:rStyle w:val="superscript"/>
        </w:rPr>
        <w:t>k</w:t>
      </w:r>
      <w:r>
        <w:t xml:space="preserve"> and they all have this form</w:t>
      </w:r>
    </w:p>
    <w:p w14:paraId="3C731447" w14:textId="77777777" w:rsidR="00636AE4" w:rsidRDefault="00636AE4" w:rsidP="00636AE4"/>
    <w:p w14:paraId="25DDBF50" w14:textId="77777777" w:rsidR="00636AE4" w:rsidRPr="00C115DF" w:rsidRDefault="00636AE4" w:rsidP="00636AE4">
      <w:pPr>
        <w:tabs>
          <w:tab w:val="left" w:pos="7200"/>
          <w:tab w:val="left" w:pos="7920"/>
          <w:tab w:val="right" w:pos="9270"/>
        </w:tabs>
      </w:pPr>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r>
        <w:tab/>
      </w:r>
      <w:r>
        <w:tab/>
        <w:t>(</w:t>
      </w:r>
      <w:r w:rsidR="00E60E5F">
        <w:t>6.</w:t>
      </w:r>
      <w:r w:rsidR="00E74CEE">
        <w:t>3.</w:t>
      </w:r>
      <w:r w:rsidR="006D3250">
        <w:t>6</w:t>
      </w:r>
      <w:r>
        <w:t>)</w:t>
      </w:r>
    </w:p>
    <w:p w14:paraId="47011988" w14:textId="77777777" w:rsidR="00636AE4" w:rsidRDefault="00636AE4" w:rsidP="00636AE4"/>
    <w:p w14:paraId="103D5C76" w14:textId="77777777" w:rsidR="00636AE4" w:rsidRPr="00C115DF" w:rsidRDefault="00636AE4" w:rsidP="00636AE4">
      <w:r w:rsidRPr="00FD4961">
        <w:rPr>
          <w:u w:val="single"/>
        </w:rPr>
        <w:t>Example</w:t>
      </w:r>
      <w:r>
        <w:t>: For k = 3 and n ≥ 5, the following k! = 3! basis elements involving e</w:t>
      </w:r>
      <w:r>
        <w:rPr>
          <w:rStyle w:val="subscript"/>
        </w:rPr>
        <w:t>1</w:t>
      </w:r>
      <w:r>
        <w:t>, e</w:t>
      </w:r>
      <w:r>
        <w:rPr>
          <w:rStyle w:val="subscript"/>
        </w:rPr>
        <w:t>3</w:t>
      </w:r>
      <w:r>
        <w:t xml:space="preserve"> and e</w:t>
      </w:r>
      <w:r>
        <w:rPr>
          <w:rStyle w:val="subscript"/>
        </w:rPr>
        <w:t xml:space="preserve">5 </w:t>
      </w:r>
      <w:r>
        <w:t>are all equal to the one ordered element e</w:t>
      </w:r>
      <w:r>
        <w:rPr>
          <w:rStyle w:val="subscript"/>
        </w:rPr>
        <w:t>1</w:t>
      </w:r>
      <w:r>
        <w:t>^e</w:t>
      </w:r>
      <w:r>
        <w:rPr>
          <w:rStyle w:val="subscript"/>
        </w:rPr>
        <w:t>3</w:t>
      </w:r>
      <w:r>
        <w:t>^e</w:t>
      </w:r>
      <w:r>
        <w:rPr>
          <w:rStyle w:val="subscript"/>
        </w:rPr>
        <w:t>5</w:t>
      </w:r>
      <w:r>
        <w:t xml:space="preserve">  with a + or - sign :</w:t>
      </w:r>
    </w:p>
    <w:p w14:paraId="1D10DD7B" w14:textId="77777777" w:rsidR="00636AE4" w:rsidRDefault="00636AE4" w:rsidP="00636AE4">
      <w:r>
        <w:tab/>
      </w:r>
    </w:p>
    <w:p w14:paraId="2B0D7D85" w14:textId="77777777" w:rsidR="00636AE4" w:rsidRDefault="00636AE4" w:rsidP="00636AE4">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3F9515E2" w14:textId="77777777" w:rsidR="00636AE4" w:rsidRPr="00FD4961" w:rsidRDefault="00636AE4" w:rsidP="00636AE4">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55754C47" w14:textId="77777777" w:rsidR="00636AE4" w:rsidRPr="00FD4961" w:rsidRDefault="00636AE4" w:rsidP="00636AE4">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0FFC1D15" w14:textId="77777777" w:rsidR="00636AE4" w:rsidRPr="00FD4961" w:rsidRDefault="00636AE4" w:rsidP="00636AE4">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55F46793" w14:textId="77777777" w:rsidR="00636AE4" w:rsidRPr="00FD4961" w:rsidRDefault="00636AE4" w:rsidP="00636AE4">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1C364E0B" w14:textId="77777777" w:rsidR="00636AE4" w:rsidRDefault="00636AE4" w:rsidP="00636AE4">
      <w:pPr>
        <w:tabs>
          <w:tab w:val="left" w:pos="7200"/>
          <w:tab w:val="left" w:pos="7920"/>
          <w:tab w:val="right" w:pos="9270"/>
        </w:tabs>
      </w:pPr>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r>
        <w:tab/>
      </w:r>
      <w:r>
        <w:tab/>
      </w:r>
      <w:r>
        <w:tab/>
        <w:t>(</w:t>
      </w:r>
      <w:r w:rsidR="00E60E5F">
        <w:t>6.</w:t>
      </w:r>
      <w:r w:rsidR="00E74CEE">
        <w:t>3.</w:t>
      </w:r>
      <w:r w:rsidR="006D3250">
        <w:t>7</w:t>
      </w:r>
      <w:r>
        <w:t>)</w:t>
      </w:r>
    </w:p>
    <w:p w14:paraId="6A5CB517" w14:textId="77777777" w:rsidR="00735B72" w:rsidRDefault="00735B72" w:rsidP="00636AE4">
      <w:pPr>
        <w:tabs>
          <w:tab w:val="left" w:pos="7200"/>
          <w:tab w:val="left" w:pos="7920"/>
          <w:tab w:val="right" w:pos="9270"/>
        </w:tabs>
      </w:pPr>
    </w:p>
    <w:p w14:paraId="019C1CEF" w14:textId="77777777" w:rsidR="00E74CEE" w:rsidRPr="00544983" w:rsidRDefault="00E60E5F" w:rsidP="00E60E5F">
      <w:pPr>
        <w:pStyle w:val="Heading3"/>
      </w:pPr>
      <w:bookmarkStart w:id="1660" w:name="_Toc433827225"/>
      <w:bookmarkStart w:id="1661" w:name="_Toc433827302"/>
      <w:bookmarkStart w:id="1662" w:name="_Toc433827403"/>
      <w:bookmarkStart w:id="1663" w:name="_Toc433827988"/>
      <w:bookmarkStart w:id="1664" w:name="_Toc433828065"/>
      <w:bookmarkStart w:id="1665" w:name="_Toc433828142"/>
      <w:bookmarkStart w:id="1666" w:name="_Toc433828257"/>
      <w:bookmarkStart w:id="1667" w:name="_Toc433828334"/>
      <w:bookmarkStart w:id="1668" w:name="_Toc433828499"/>
      <w:bookmarkStart w:id="1669" w:name="_Toc433875067"/>
      <w:bookmarkStart w:id="1670" w:name="_Toc433879850"/>
      <w:bookmarkStart w:id="1671" w:name="_Toc433904273"/>
      <w:bookmarkStart w:id="1672" w:name="_Toc433969965"/>
      <w:bookmarkStart w:id="1673" w:name="_Toc433984502"/>
      <w:bookmarkStart w:id="1674" w:name="_Toc433984595"/>
      <w:bookmarkStart w:id="1675" w:name="_Toc433984688"/>
      <w:bookmarkStart w:id="1676" w:name="_Toc433984781"/>
      <w:bookmarkStart w:id="1677" w:name="_Toc433984876"/>
      <w:bookmarkStart w:id="1678" w:name="_Toc433984971"/>
      <w:bookmarkStart w:id="1679" w:name="_Toc433985068"/>
      <w:bookmarkStart w:id="1680" w:name="_Toc433985164"/>
      <w:bookmarkStart w:id="1681" w:name="_Toc433985668"/>
      <w:bookmarkStart w:id="1682" w:name="_Toc433985765"/>
      <w:bookmarkStart w:id="1683" w:name="_Toc433985861"/>
      <w:r>
        <w:t>6.</w:t>
      </w:r>
      <w:r w:rsidR="00E74CEE" w:rsidRPr="00E74CEE">
        <w:t>4 Tensor Expansions for a tensor in L</w:t>
      </w:r>
      <w:r w:rsidR="00E74CEE" w:rsidRPr="009878D3">
        <w:rPr>
          <w:rStyle w:val="superscript"/>
          <w:b/>
        </w:rPr>
        <w:t>k</w:t>
      </w:r>
      <w:bookmarkEnd w:id="1660"/>
      <w:bookmarkEnd w:id="1661"/>
      <w:bookmarkEnd w:id="1662"/>
      <w:bookmarkEnd w:id="1663"/>
      <w:bookmarkEnd w:id="1664"/>
      <w:bookmarkEnd w:id="1665"/>
      <w:bookmarkEnd w:id="1666"/>
      <w:bookmarkEnd w:id="1667"/>
      <w:bookmarkEnd w:id="1668"/>
      <w:bookmarkEnd w:id="1669"/>
      <w:bookmarkEnd w:id="1670"/>
      <w:r w:rsidR="00544983">
        <w:t xml:space="preserve"> (and a Lemma)</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14:paraId="5D0EADAD" w14:textId="77777777" w:rsidR="00636AE4" w:rsidRDefault="00636AE4" w:rsidP="00636AE4"/>
    <w:p w14:paraId="1729B02D" w14:textId="77777777" w:rsidR="00636AE4" w:rsidRDefault="00636AE4" w:rsidP="00636AE4">
      <w:r>
        <w:t xml:space="preserve"> L</w:t>
      </w:r>
      <w:r>
        <w:rPr>
          <w:rStyle w:val="superscript"/>
        </w:rPr>
        <w:t>k</w:t>
      </w:r>
      <w:r>
        <w:t xml:space="preserve"> </w:t>
      </w:r>
      <w:r w:rsidR="002F5FD3">
        <w:t>can be regarded as</w:t>
      </w:r>
      <w:r>
        <w:t xml:space="preserve"> the </w:t>
      </w:r>
      <w:r w:rsidR="009878D3">
        <w:t xml:space="preserve">vector </w:t>
      </w:r>
      <w:r>
        <w:t xml:space="preserve">space whose </w:t>
      </w:r>
      <w:r w:rsidR="009878D3">
        <w:t>"vectors" (</w:t>
      </w:r>
      <w:r>
        <w:t>tensors</w:t>
      </w:r>
      <w:r w:rsidR="009878D3">
        <w:t>)</w:t>
      </w:r>
      <w:r>
        <w:t xml:space="preserve"> can be written in this ordered-sum form, </w:t>
      </w:r>
    </w:p>
    <w:p w14:paraId="3558639F" w14:textId="77777777" w:rsidR="00636AE4" w:rsidRPr="00FD4961" w:rsidRDefault="00636AE4" w:rsidP="00636AE4"/>
    <w:p w14:paraId="1AF2AA39" w14:textId="77777777" w:rsidR="00636AE4" w:rsidRPr="00C115DF" w:rsidRDefault="00636AE4" w:rsidP="00636AE4">
      <w:pPr>
        <w:tabs>
          <w:tab w:val="left" w:pos="7200"/>
          <w:tab w:val="left" w:pos="7920"/>
          <w:tab w:val="right" w:pos="9270"/>
        </w:tabs>
      </w:pPr>
      <w:r>
        <w:tab/>
        <w:t>T =  Σ</w:t>
      </w:r>
      <w:r w:rsidR="00F30842">
        <w:rPr>
          <w:rStyle w:val="subscript"/>
        </w:rPr>
        <w:t>1</w:t>
      </w:r>
      <w:r w:rsidR="00F30842">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rPr>
          <w:rStyle w:val="subscript"/>
          <w:rFonts w:ascii="Times New Roman" w:hAnsi="Times New Roman"/>
        </w:rPr>
        <w:t>≤</w:t>
      </w:r>
      <w:r w:rsidR="00F30842">
        <w:rPr>
          <w:rStyle w:val="subscript"/>
        </w:rPr>
        <w:t>n</w:t>
      </w:r>
      <w:r>
        <w:t xml:space="preserve"> </w:t>
      </w:r>
      <w:r w:rsidRPr="000516AD">
        <w:rPr>
          <w:color w:val="3366FF"/>
        </w:rPr>
        <w:t xml:space="preserve"> </w:t>
      </w:r>
      <w:r w:rsidR="004703F4" w:rsidRPr="000516AD">
        <w:rPr>
          <w:color w:val="008000"/>
        </w:rPr>
        <w:t>k!</w:t>
      </w:r>
      <w:r w:rsidR="004703F4" w:rsidRPr="000516AD">
        <w:rPr>
          <w:color w:val="FF0000"/>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t>)</w:t>
      </w:r>
      <w:r w:rsidR="009878D3">
        <w:t xml:space="preserve"> ,</w:t>
      </w:r>
      <w:r w:rsidR="00F30842">
        <w:tab/>
      </w:r>
      <w:r w:rsidR="00F30842">
        <w:tab/>
      </w:r>
      <w:r w:rsidR="00F30842">
        <w:tab/>
      </w:r>
      <w:r w:rsidR="00F30842">
        <w:tab/>
      </w:r>
      <w:r>
        <w:t>(</w:t>
      </w:r>
      <w:r w:rsidR="00E60E5F">
        <w:t>6.</w:t>
      </w:r>
      <w:r w:rsidR="006D3250">
        <w:t>4.1</w:t>
      </w:r>
      <w:r>
        <w:t>)</w:t>
      </w:r>
    </w:p>
    <w:p w14:paraId="6A790FEA" w14:textId="77777777" w:rsidR="00636AE4" w:rsidRDefault="00636AE4" w:rsidP="00636AE4"/>
    <w:p w14:paraId="41648196" w14:textId="77777777" w:rsidR="002F5FD3" w:rsidRDefault="00636AE4" w:rsidP="00636AE4">
      <w:r>
        <w:t>because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F30842">
        <w:t xml:space="preserve">) with 1 ≤ </w:t>
      </w:r>
      <w:r>
        <w:t>i</w:t>
      </w:r>
      <w:r>
        <w:rPr>
          <w:rStyle w:val="subscript"/>
        </w:rPr>
        <w:t>1</w:t>
      </w:r>
      <w:r>
        <w:t xml:space="preserve"> &lt; i</w:t>
      </w:r>
      <w:r>
        <w:rPr>
          <w:rStyle w:val="subscript"/>
        </w:rPr>
        <w:t>2</w:t>
      </w:r>
      <w:r>
        <w:t xml:space="preserve"> &lt; ..... &lt;  i</w:t>
      </w:r>
      <w:r>
        <w:rPr>
          <w:rStyle w:val="subscript"/>
        </w:rPr>
        <w:t>k</w:t>
      </w:r>
      <w:r>
        <w:t xml:space="preserve"> </w:t>
      </w:r>
      <w:r w:rsidR="00F30842">
        <w:t xml:space="preserve">≤ n </w:t>
      </w:r>
      <w:r>
        <w:t>forms a complete basis for L</w:t>
      </w:r>
      <w:r>
        <w:rPr>
          <w:rStyle w:val="superscript"/>
        </w:rPr>
        <w:t>k</w:t>
      </w:r>
      <w:r>
        <w:t xml:space="preserve">. The coefficients of the (n,k) basis elements </w:t>
      </w:r>
      <w:r w:rsidR="002F5FD3">
        <w:t>in</w:t>
      </w:r>
      <w:r>
        <w:t xml:space="preserve"> the sum are </w:t>
      </w:r>
      <w:r w:rsidR="004703F4">
        <w:t xml:space="preserve">k!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where i</w:t>
      </w:r>
      <w:r>
        <w:rPr>
          <w:rStyle w:val="subscript"/>
        </w:rPr>
        <w:t>1</w:t>
      </w:r>
      <w:r>
        <w:t xml:space="preserve"> &lt; i</w:t>
      </w:r>
      <w:r>
        <w:rPr>
          <w:rStyle w:val="subscript"/>
        </w:rPr>
        <w:t>2</w:t>
      </w:r>
      <w:r>
        <w:t xml:space="preserve"> &lt; ..... &lt;  i</w:t>
      </w:r>
      <w:r>
        <w:rPr>
          <w:rStyle w:val="subscript"/>
        </w:rPr>
        <w:t>k</w:t>
      </w:r>
      <w:r>
        <w:t>.</w:t>
      </w:r>
      <w:r w:rsidR="002F5FD3">
        <w:t xml:space="preserve"> The reason for the</w:t>
      </w:r>
      <w:r w:rsidR="009878D3">
        <w:t xml:space="preserve"> arbitrary</w:t>
      </w:r>
      <w:r w:rsidR="002F5FD3">
        <w:t xml:space="preserve"> k! factorial </w:t>
      </w:r>
      <w:r w:rsidR="009878D3">
        <w:t>is</w:t>
      </w:r>
      <w:r w:rsidR="002F5FD3">
        <w:t xml:space="preserve"> explained below</w:t>
      </w:r>
      <w:r w:rsidR="009878D3">
        <w:t xml:space="preserve"> (6.4.12)</w:t>
      </w:r>
      <w:r w:rsidR="002F5FD3">
        <w:t xml:space="preserve">. </w:t>
      </w:r>
    </w:p>
    <w:p w14:paraId="47CC41D1" w14:textId="77777777" w:rsidR="00F30842" w:rsidRDefault="00F30842" w:rsidP="00636AE4"/>
    <w:p w14:paraId="0205BF1A" w14:textId="77777777" w:rsidR="00F30842" w:rsidRDefault="00F30842" w:rsidP="00636AE4">
      <w:r w:rsidRPr="00F30842">
        <w:rPr>
          <w:u w:val="single"/>
        </w:rPr>
        <w:t>Example</w:t>
      </w:r>
      <w:r>
        <w:t>:  If n = 3 and k = 2, then</w:t>
      </w:r>
    </w:p>
    <w:p w14:paraId="3181098F" w14:textId="77777777" w:rsidR="00F30842" w:rsidRDefault="00F30842" w:rsidP="00636AE4"/>
    <w:p w14:paraId="3E5886DF" w14:textId="77777777" w:rsidR="00F30842" w:rsidRPr="002F5FD3" w:rsidRDefault="00F30842" w:rsidP="002F5FD3">
      <w:pPr>
        <w:tabs>
          <w:tab w:val="left" w:pos="7200"/>
          <w:tab w:val="left" w:pos="7920"/>
          <w:tab w:val="right" w:pos="9270"/>
        </w:tabs>
      </w:pPr>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2!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rsidR="002F5FD3">
        <w:t xml:space="preserve"> </w:t>
      </w:r>
      <w:r>
        <w:rPr>
          <w:noProof/>
        </w:rPr>
        <w:t>e</w:t>
      </w:r>
      <w:r>
        <w:rPr>
          <w:rStyle w:val="subscript"/>
          <w:noProof/>
        </w:rPr>
        <w:t>i</w:t>
      </w:r>
      <w:r w:rsidR="00C23EE1" w:rsidRPr="00C23EE1">
        <w:rPr>
          <w:rStyle w:val="subscript"/>
          <w:noProof/>
          <w:color w:val="000000"/>
          <w:position w:val="-10"/>
        </w:rPr>
        <w:object w:dxaOrig="180" w:dyaOrig="340">
          <v:shape id="_x0000_i1042" type="#_x0000_t75" style="width:9pt;height:17.25pt" o:ole="">
            <v:imagedata r:id="rId23" o:title=""/>
          </v:shape>
          <o:OLEObject Type="Embed" ProgID="Equation.3" ShapeID="_x0000_i1042" DrawAspect="Content" ObjectID="_1850209984" r:id="rId24"/>
        </w:object>
      </w:r>
      <w:r w:rsidR="002F5FD3">
        <w:t xml:space="preserve">)  = </w:t>
      </w:r>
      <w:r>
        <w:t xml:space="preserve">2! </w:t>
      </w:r>
      <w:r w:rsidR="002F5FD3">
        <w:t>[</w:t>
      </w:r>
      <w:r>
        <w:t>A</w:t>
      </w:r>
      <w:r>
        <w:rPr>
          <w:rStyle w:val="superscript"/>
        </w:rPr>
        <w:t>12</w:t>
      </w:r>
      <w:r>
        <w:t xml:space="preserve"> (</w:t>
      </w:r>
      <w:r>
        <w:rPr>
          <w:noProof/>
        </w:rPr>
        <w:t>e</w:t>
      </w:r>
      <w:r>
        <w:rPr>
          <w:rStyle w:val="subscript"/>
          <w:noProof/>
        </w:rPr>
        <w:t>1</w:t>
      </w:r>
      <w:r w:rsidRPr="00E24FB9">
        <w:rPr>
          <w:noProof/>
        </w:rPr>
        <w:t>^</w:t>
      </w:r>
      <w:r>
        <w:rPr>
          <w:noProof/>
        </w:rPr>
        <w:t>e</w:t>
      </w:r>
      <w:r>
        <w:rPr>
          <w:rStyle w:val="subscript"/>
          <w:noProof/>
        </w:rPr>
        <w:t>2</w:t>
      </w:r>
      <w:r>
        <w:t>) +  A</w:t>
      </w:r>
      <w:r>
        <w:rPr>
          <w:rStyle w:val="superscript"/>
        </w:rPr>
        <w:t>13</w:t>
      </w:r>
      <w:r>
        <w:t xml:space="preserve"> (</w:t>
      </w:r>
      <w:r>
        <w:rPr>
          <w:noProof/>
        </w:rPr>
        <w:t>e</w:t>
      </w:r>
      <w:r>
        <w:rPr>
          <w:rStyle w:val="subscript"/>
          <w:noProof/>
        </w:rPr>
        <w:t>1</w:t>
      </w:r>
      <w:r w:rsidRPr="00E24FB9">
        <w:rPr>
          <w:noProof/>
        </w:rPr>
        <w:t>^</w:t>
      </w:r>
      <w:r>
        <w:rPr>
          <w:noProof/>
        </w:rPr>
        <w:t>e</w:t>
      </w:r>
      <w:r>
        <w:rPr>
          <w:rStyle w:val="subscript"/>
          <w:noProof/>
        </w:rPr>
        <w:t>3</w:t>
      </w:r>
      <w:r>
        <w:t>)   +  A</w:t>
      </w:r>
      <w:r>
        <w:rPr>
          <w:rStyle w:val="superscript"/>
        </w:rPr>
        <w:t>23</w:t>
      </w:r>
      <w:r>
        <w:t xml:space="preserve"> (</w:t>
      </w:r>
      <w:r>
        <w:rPr>
          <w:noProof/>
        </w:rPr>
        <w:t>e</w:t>
      </w:r>
      <w:r>
        <w:rPr>
          <w:rStyle w:val="subscript"/>
          <w:noProof/>
        </w:rPr>
        <w:t>2</w:t>
      </w:r>
      <w:r w:rsidRPr="00E24FB9">
        <w:rPr>
          <w:noProof/>
        </w:rPr>
        <w:t>^</w:t>
      </w:r>
      <w:r>
        <w:rPr>
          <w:noProof/>
        </w:rPr>
        <w:t>e</w:t>
      </w:r>
      <w:r>
        <w:rPr>
          <w:rStyle w:val="subscript"/>
          <w:noProof/>
        </w:rPr>
        <w:t>3</w:t>
      </w:r>
      <w:r>
        <w:t xml:space="preserve">) </w:t>
      </w:r>
      <w:r w:rsidR="002F5FD3">
        <w:t xml:space="preserve">]  </w:t>
      </w:r>
      <w:r>
        <w:t>.</w:t>
      </w:r>
      <w:r w:rsidR="002F5FD3">
        <w:tab/>
        <w:t>(6.4.2)</w:t>
      </w:r>
    </w:p>
    <w:p w14:paraId="653AF446" w14:textId="77777777" w:rsidR="00636AE4" w:rsidRDefault="00636AE4" w:rsidP="00636AE4"/>
    <w:p w14:paraId="21BA046A" w14:textId="77777777" w:rsidR="00636AE4" w:rsidRDefault="00636AE4" w:rsidP="00636AE4">
      <w:r>
        <w:t xml:space="preserve">On the other hand, </w:t>
      </w:r>
      <w:r w:rsidR="002F5FD3">
        <w:t>one</w:t>
      </w:r>
      <w:r>
        <w:t xml:space="preserve"> can also expand this same tensor T in a </w:t>
      </w:r>
      <w:r w:rsidR="002F5FD3">
        <w:t xml:space="preserve">(redundant) </w:t>
      </w:r>
      <w:r>
        <w:t xml:space="preserve">symmetric sum as. </w:t>
      </w:r>
    </w:p>
    <w:p w14:paraId="784807F5" w14:textId="77777777" w:rsidR="00636AE4" w:rsidRDefault="00636AE4" w:rsidP="00636AE4"/>
    <w:p w14:paraId="7E663DB5"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F30842">
        <w:t>i</w:t>
      </w:r>
      <w:r w:rsidR="00F30842">
        <w:rPr>
          <w:rStyle w:val="subscript"/>
        </w:rPr>
        <w:t>r</w:t>
      </w:r>
      <w:r w:rsidR="00F30842">
        <w:t xml:space="preserve"> = 1,2..n</w:t>
      </w:r>
      <w:r w:rsidR="00F30842">
        <w:tab/>
      </w:r>
      <w:r w:rsidR="00F30842">
        <w:tab/>
      </w:r>
      <w:r w:rsidR="00F30842">
        <w:tab/>
      </w:r>
      <w:r>
        <w:t>(</w:t>
      </w:r>
      <w:r w:rsidR="00E60E5F">
        <w:t>6.</w:t>
      </w:r>
      <w:r w:rsidR="006D3250">
        <w:t>4.</w:t>
      </w:r>
      <w:r w:rsidR="002F5FD3">
        <w:t>3</w:t>
      </w:r>
      <w:r>
        <w:t>)</w:t>
      </w:r>
    </w:p>
    <w:p w14:paraId="335A44C3" w14:textId="77777777" w:rsidR="00636AE4" w:rsidRDefault="00636AE4" w:rsidP="00636AE4"/>
    <w:p w14:paraId="290CB7FF" w14:textId="77777777" w:rsidR="00E91D81" w:rsidRDefault="00636AE4" w:rsidP="00636AE4">
      <w:r>
        <w:t xml:space="preserve">as in (4.3.5) for k = 2. </w:t>
      </w:r>
    </w:p>
    <w:p w14:paraId="67FB6C3B" w14:textId="77777777" w:rsidR="00E91D81" w:rsidRDefault="00E91D81" w:rsidP="00636AE4"/>
    <w:p w14:paraId="3373EEEC" w14:textId="77777777" w:rsidR="00636AE4" w:rsidRDefault="00636AE4" w:rsidP="00636AE4">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the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coefficients? </w:t>
      </w:r>
    </w:p>
    <w:p w14:paraId="01A1A543" w14:textId="77777777" w:rsidR="00636AE4" w:rsidRDefault="00636AE4" w:rsidP="00636AE4"/>
    <w:p w14:paraId="314DA06E" w14:textId="77777777" w:rsidR="00636AE4" w:rsidRDefault="002F5FD3" w:rsidP="00636AE4">
      <w:r>
        <w:t>S</w:t>
      </w:r>
      <w:r w:rsidR="00636AE4">
        <w:t xml:space="preserve">tart with </w:t>
      </w:r>
      <w:r w:rsidR="009878D3">
        <w:t>the</w:t>
      </w:r>
      <w:r w:rsidR="00636AE4">
        <w:t xml:space="preserve"> </w:t>
      </w:r>
      <w:r w:rsidR="009878D3">
        <w:t xml:space="preserve">symmetric form (6.4.3), </w:t>
      </w:r>
    </w:p>
    <w:p w14:paraId="0A10726F" w14:textId="77777777" w:rsidR="00636AE4" w:rsidRDefault="00636AE4" w:rsidP="00636AE4"/>
    <w:p w14:paraId="3402BC77" w14:textId="77777777" w:rsidR="00636AE4" w:rsidRPr="00574F54" w:rsidRDefault="00636AE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F30842">
        <w:tab/>
      </w:r>
      <w:r w:rsidR="00F30842">
        <w:tab/>
        <w:t>i</w:t>
      </w:r>
      <w:r w:rsidR="00F30842">
        <w:rPr>
          <w:rStyle w:val="subscript"/>
        </w:rPr>
        <w:t>r</w:t>
      </w:r>
      <w:r w:rsidR="00F30842">
        <w:t xml:space="preserve"> = 1,2..n</w:t>
      </w:r>
    </w:p>
    <w:p w14:paraId="680502E6" w14:textId="77777777" w:rsidR="00636AE4" w:rsidRDefault="00636AE4" w:rsidP="00636AE4"/>
    <w:p w14:paraId="234D15B3" w14:textId="77777777" w:rsidR="00636AE4" w:rsidRPr="00574F54" w:rsidRDefault="00636AE4" w:rsidP="00636AE4">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0F687F">
        <w:t xml:space="preserve"> .</w:t>
      </w:r>
      <w:r>
        <w:tab/>
      </w:r>
      <w:r w:rsidR="002F5FD3">
        <w:t>// (6.2.9)</w:t>
      </w:r>
      <w:r>
        <w:tab/>
      </w:r>
      <w:r>
        <w:tab/>
      </w:r>
      <w:r>
        <w:tab/>
        <w:t>(</w:t>
      </w:r>
      <w:r w:rsidR="00E60E5F">
        <w:t>6.</w:t>
      </w:r>
      <w:r w:rsidR="006D3250">
        <w:t>4.</w:t>
      </w:r>
      <w:r w:rsidR="002F5FD3">
        <w:t>4</w:t>
      </w:r>
      <w:r>
        <w:t>)</w:t>
      </w:r>
      <w:r>
        <w:tab/>
      </w:r>
    </w:p>
    <w:p w14:paraId="5F46319E" w14:textId="77777777" w:rsidR="00636AE4" w:rsidRDefault="00636AE4" w:rsidP="00636AE4"/>
    <w:p w14:paraId="22EA6014" w14:textId="77777777" w:rsidR="00636AE4" w:rsidRPr="00F30842" w:rsidRDefault="002F5FD3" w:rsidP="00636AE4">
      <w:r>
        <w:t>P</w:t>
      </w:r>
      <w:r w:rsidR="00636AE4">
        <w:t>artitio</w:t>
      </w:r>
      <w:r w:rsidR="00F30842">
        <w:t>n the summation space as follows (1 ≤ i</w:t>
      </w:r>
      <w:r w:rsidR="00F30842">
        <w:rPr>
          <w:rStyle w:val="subscript"/>
        </w:rPr>
        <w:t>r</w:t>
      </w:r>
      <w:r w:rsidR="00F30842">
        <w:t xml:space="preserve"> ≤ n)</w:t>
      </w:r>
      <w:r>
        <w:t xml:space="preserve">, </w:t>
      </w:r>
    </w:p>
    <w:p w14:paraId="1474A567" w14:textId="77777777" w:rsidR="00636AE4" w:rsidRDefault="00636AE4" w:rsidP="00636AE4"/>
    <w:p w14:paraId="59FA147E" w14:textId="77777777" w:rsidR="00636AE4" w:rsidRPr="00574F54" w:rsidRDefault="00636AE4" w:rsidP="00636AE4">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rsidR="002F5FD3">
        <w:t>.</w:t>
      </w:r>
      <w:r>
        <w:tab/>
      </w:r>
      <w:r w:rsidR="002F5FD3">
        <w:tab/>
        <w:t>(6.4.5)</w:t>
      </w:r>
      <w:r>
        <w:tab/>
      </w:r>
    </w:p>
    <w:p w14:paraId="69F108D4" w14:textId="77777777" w:rsidR="00636AE4" w:rsidRDefault="00636AE4" w:rsidP="00636AE4"/>
    <w:p w14:paraId="5EEC8BCC" w14:textId="77777777" w:rsidR="00636AE4" w:rsidRDefault="00636AE4" w:rsidP="00636AE4">
      <w:r>
        <w:t xml:space="preserve">The total sum can be written in this manner, using the permutation sum notation, </w:t>
      </w:r>
    </w:p>
    <w:p w14:paraId="33BC08B2" w14:textId="77777777" w:rsidR="00636AE4" w:rsidRDefault="00636AE4" w:rsidP="00636AE4"/>
    <w:p w14:paraId="4FA66A9B" w14:textId="77777777" w:rsidR="00636AE4" w:rsidRPr="00574F54" w:rsidRDefault="00636AE4" w:rsidP="00636AE4">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r>
      <w:r>
        <w:tab/>
      </w:r>
      <w:r>
        <w:tab/>
      </w:r>
      <w:r>
        <w:tab/>
        <w:t>(</w:t>
      </w:r>
      <w:r w:rsidR="00E60E5F">
        <w:t>6.</w:t>
      </w:r>
      <w:r w:rsidR="006D3250">
        <w:t>4.</w:t>
      </w:r>
      <w:r w:rsidR="002F5FD3">
        <w:t>6</w:t>
      </w:r>
      <w:r>
        <w:t>)</w:t>
      </w:r>
    </w:p>
    <w:p w14:paraId="3E54A343" w14:textId="77777777" w:rsidR="00636AE4" w:rsidRDefault="00636AE4" w:rsidP="00636AE4"/>
    <w:p w14:paraId="50080AD8" w14:textId="77777777" w:rsidR="008F74D6" w:rsidRPr="008F74D6" w:rsidRDefault="00636AE4" w:rsidP="00636AE4">
      <w:r>
        <w:t xml:space="preserve">where P are the k! permutations of the k integers {1,2,...k}. </w:t>
      </w:r>
      <w:r w:rsidR="008F74D6">
        <w:t>We use P(i</w:t>
      </w:r>
      <w:r w:rsidR="008F74D6">
        <w:rPr>
          <w:rStyle w:val="subscript"/>
        </w:rPr>
        <w:t>r</w:t>
      </w:r>
      <w:r w:rsidR="008F74D6">
        <w:t>) ≡ i</w:t>
      </w:r>
      <w:r w:rsidR="008F74D6">
        <w:rPr>
          <w:rStyle w:val="subscript"/>
        </w:rPr>
        <w:t>P(r)</w:t>
      </w:r>
      <w:r w:rsidR="008F74D6">
        <w:t>, so P is really acting on the subscript r of the summation index i</w:t>
      </w:r>
      <w:r w:rsidR="008F74D6">
        <w:rPr>
          <w:rStyle w:val="subscript"/>
        </w:rPr>
        <w:t>r</w:t>
      </w:r>
      <w:r w:rsidR="008F74D6">
        <w:t xml:space="preserve"> . </w:t>
      </w:r>
    </w:p>
    <w:p w14:paraId="5F94E193" w14:textId="77777777" w:rsidR="008F74D6" w:rsidRDefault="008F74D6" w:rsidP="00636AE4"/>
    <w:p w14:paraId="6D9EADD3" w14:textId="77777777" w:rsidR="008F74D6" w:rsidRPr="006D3250" w:rsidRDefault="008F74D6" w:rsidP="00636AE4">
      <w:r w:rsidRPr="008F74D6">
        <w:rPr>
          <w:u w:val="single"/>
        </w:rPr>
        <w:t>Example</w:t>
      </w:r>
      <w:r>
        <w:t>:  If P{1,2,3..k} = {2,1,3..k}, then P(i</w:t>
      </w:r>
      <w:r>
        <w:rPr>
          <w:rStyle w:val="subscript"/>
        </w:rPr>
        <w:t>1</w:t>
      </w:r>
      <w:r>
        <w:t>) = i</w:t>
      </w:r>
      <w:r>
        <w:rPr>
          <w:rStyle w:val="subscript"/>
        </w:rPr>
        <w:t>2</w:t>
      </w:r>
      <w:r>
        <w:t xml:space="preserve"> and P(i</w:t>
      </w:r>
      <w:r>
        <w:rPr>
          <w:rStyle w:val="subscript"/>
        </w:rPr>
        <w:t>2</w:t>
      </w:r>
      <w:r>
        <w:t>) = i</w:t>
      </w:r>
      <w:r>
        <w:rPr>
          <w:rStyle w:val="subscript"/>
        </w:rPr>
        <w:t>1</w:t>
      </w:r>
      <w:r>
        <w:t xml:space="preserve"> and  P(i</w:t>
      </w:r>
      <w:r>
        <w:rPr>
          <w:rStyle w:val="subscript"/>
        </w:rPr>
        <w:t>3</w:t>
      </w:r>
      <w:r>
        <w:t>) = i</w:t>
      </w:r>
      <w:r>
        <w:rPr>
          <w:rStyle w:val="subscript"/>
        </w:rPr>
        <w:t>3</w:t>
      </w:r>
      <w:r>
        <w:t xml:space="preserve"> , etc. </w:t>
      </w:r>
      <w:r w:rsidR="006D3250">
        <w:tab/>
      </w:r>
      <w:r w:rsidR="006D3250">
        <w:tab/>
        <w:t>(</w:t>
      </w:r>
      <w:r w:rsidR="00E60E5F">
        <w:t>6.</w:t>
      </w:r>
      <w:r w:rsidR="006D3250">
        <w:t>4.</w:t>
      </w:r>
      <w:r w:rsidR="002F5FD3">
        <w:t>7</w:t>
      </w:r>
      <w:r w:rsidR="006D3250">
        <w:t>)</w:t>
      </w:r>
    </w:p>
    <w:p w14:paraId="7B7F674B" w14:textId="77777777" w:rsidR="008F74D6" w:rsidRDefault="008F74D6" w:rsidP="00636AE4"/>
    <w:p w14:paraId="61AA9AF6" w14:textId="77777777" w:rsidR="00636AE4" w:rsidRDefault="002F5FD3" w:rsidP="00636AE4">
      <w:r>
        <w:t xml:space="preserve">Using the form (6.4.6), the sum (6.4.4) may be rewritten as, </w:t>
      </w:r>
    </w:p>
    <w:p w14:paraId="6907ACCD" w14:textId="77777777" w:rsidR="00636AE4" w:rsidRDefault="00636AE4" w:rsidP="00636AE4"/>
    <w:p w14:paraId="667D21B7" w14:textId="77777777" w:rsidR="00636AE4" w:rsidRDefault="00636AE4" w:rsidP="00636AE4">
      <w:pPr>
        <w:tabs>
          <w:tab w:val="left" w:pos="7200"/>
          <w:tab w:val="left" w:pos="7920"/>
          <w:tab w:val="right" w:pos="9270"/>
        </w:tabs>
      </w:pPr>
      <w:r>
        <w:tab/>
        <w:t>T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w:t>
      </w:r>
      <w:r w:rsidR="00E60E5F">
        <w:t>6.</w:t>
      </w:r>
      <w:r w:rsidR="006D3250">
        <w:t>4.</w:t>
      </w:r>
      <w:r w:rsidR="002F5FD3">
        <w:t>8</w:t>
      </w:r>
      <w:r>
        <w:t>)</w:t>
      </w:r>
    </w:p>
    <w:p w14:paraId="6983633D" w14:textId="77777777" w:rsidR="00636AE4" w:rsidRDefault="00636AE4" w:rsidP="00636AE4">
      <w:pPr>
        <w:tabs>
          <w:tab w:val="left" w:pos="7200"/>
          <w:tab w:val="left" w:pos="7920"/>
          <w:tab w:val="right" w:pos="9270"/>
        </w:tabs>
      </w:pPr>
    </w:p>
    <w:p w14:paraId="7082FB5E" w14:textId="77777777" w:rsidR="00636AE4" w:rsidRDefault="00636AE4" w:rsidP="00636AE4">
      <w:r>
        <w:t>At th</w:t>
      </w:r>
      <w:r w:rsidRPr="00C23EE1">
        <w:rPr>
          <w:color w:val="000000"/>
        </w:rPr>
        <w:t>e end of this section w</w:t>
      </w:r>
      <w:r>
        <w:t xml:space="preserve">e prove </w:t>
      </w:r>
      <w:r w:rsidR="00C23EE1">
        <w:t>a</w:t>
      </w:r>
      <w:r>
        <w:t xml:space="preserve"> Lemma</w:t>
      </w:r>
      <w:r w:rsidR="00C23EE1">
        <w:t xml:space="preserve"> (6.4.14)</w:t>
      </w:r>
      <w:r>
        <w:t xml:space="preserve">, which in the meantime we hope seems at least plausible to the reader, </w:t>
      </w:r>
    </w:p>
    <w:p w14:paraId="6BF227AD" w14:textId="77777777" w:rsidR="00636AE4" w:rsidRDefault="00636AE4" w:rsidP="00636AE4"/>
    <w:p w14:paraId="43E912A8" w14:textId="77777777" w:rsidR="00636AE4" w:rsidRPr="00574F54" w:rsidRDefault="00636AE4" w:rsidP="00636AE4">
      <w:pPr>
        <w:tabs>
          <w:tab w:val="left" w:pos="7200"/>
          <w:tab w:val="left" w:pos="7920"/>
          <w:tab w:val="right" w:pos="9270"/>
        </w:tabs>
        <w:rPr>
          <w:i/>
        </w:rPr>
      </w:pPr>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 </w:t>
      </w:r>
      <w:r w:rsidRPr="00C23EE1">
        <w:rPr>
          <w:color w:val="000000"/>
        </w:rPr>
        <w:tab/>
      </w:r>
      <w:r w:rsidRPr="00C23EE1">
        <w:rPr>
          <w:i/>
          <w:color w:val="000000"/>
        </w:rPr>
        <w:t>(</w:t>
      </w:r>
      <w:r w:rsidR="00C23EE1" w:rsidRPr="00C23EE1">
        <w:rPr>
          <w:i/>
          <w:color w:val="000000"/>
        </w:rPr>
        <w:t>6.4.14</w:t>
      </w:r>
      <w:r w:rsidRPr="00C23EE1">
        <w:rPr>
          <w:i/>
          <w:color w:val="000000"/>
        </w:rPr>
        <w:t>)</w:t>
      </w:r>
    </w:p>
    <w:p w14:paraId="5F7D85C7" w14:textId="77777777" w:rsidR="00636AE4" w:rsidRPr="008756E1" w:rsidRDefault="00636AE4" w:rsidP="00636AE4"/>
    <w:p w14:paraId="6D821FD2" w14:textId="77777777" w:rsidR="00636AE4" w:rsidRDefault="00636AE4" w:rsidP="00636AE4">
      <w:r>
        <w:t>Within the Σ</w:t>
      </w:r>
      <w:r>
        <w:rPr>
          <w:rStyle w:val="subscript"/>
        </w:rPr>
        <w:t>P</w:t>
      </w:r>
      <w:r>
        <w:t xml:space="preserve"> permutation sum, the permutation operators </w:t>
      </w:r>
      <w:r w:rsidR="002F5FD3">
        <w:t xml:space="preserve">P </w:t>
      </w:r>
      <w:r>
        <w:t xml:space="preserve">have moved from the summation indices to the summand indices. Accepting this Lemma, </w:t>
      </w:r>
      <w:r w:rsidR="002F5FD3">
        <w:t>one then has</w:t>
      </w:r>
      <w:r w:rsidR="009878D3">
        <w:t xml:space="preserve"> from (6.4.8), </w:t>
      </w:r>
    </w:p>
    <w:p w14:paraId="340BB726" w14:textId="77777777" w:rsidR="00636AE4" w:rsidRDefault="00636AE4" w:rsidP="00636AE4"/>
    <w:p w14:paraId="407DEA05"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w:t>
      </w:r>
      <w:r>
        <w:tab/>
      </w:r>
      <w:r>
        <w:tab/>
        <w:t>(</w:t>
      </w:r>
      <w:r w:rsidR="00E60E5F">
        <w:t>6.</w:t>
      </w:r>
      <w:r w:rsidR="006D3250">
        <w:t>4.</w:t>
      </w:r>
      <w:r w:rsidR="002F5FD3">
        <w:t>9</w:t>
      </w:r>
      <w:r>
        <w:t>)</w:t>
      </w:r>
    </w:p>
    <w:p w14:paraId="3987AB04" w14:textId="77777777" w:rsidR="00636AE4" w:rsidRDefault="00636AE4" w:rsidP="00636AE4"/>
    <w:p w14:paraId="24B89331" w14:textId="77777777" w:rsidR="00636AE4" w:rsidRDefault="00636AE4" w:rsidP="00636AE4">
      <w:r>
        <w:t xml:space="preserve">But we know </w:t>
      </w:r>
      <w:r w:rsidR="002F5FD3">
        <w:t xml:space="preserve">from (6.2.6) </w:t>
      </w:r>
      <w:r>
        <w:t>that</w:t>
      </w:r>
    </w:p>
    <w:p w14:paraId="57F3975D" w14:textId="77777777" w:rsidR="00636AE4" w:rsidRDefault="00636AE4" w:rsidP="00636AE4"/>
    <w:p w14:paraId="3702BF73" w14:textId="77777777" w:rsidR="00636AE4" w:rsidRPr="00574F54" w:rsidRDefault="00636AE4" w:rsidP="00636AE4">
      <w:pPr>
        <w:tabs>
          <w:tab w:val="left" w:pos="7200"/>
          <w:tab w:val="left" w:pos="7920"/>
          <w:tab w:val="right" w:pos="9270"/>
        </w:tabs>
      </w:pPr>
      <w:r>
        <w:tab/>
        <w:t xml:space="preserve"> (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w:t>
      </w:r>
      <w:r w:rsidR="00E60E5F">
        <w:t>6.</w:t>
      </w:r>
      <w:r w:rsidR="006D3250">
        <w:t>4.</w:t>
      </w:r>
      <w:r w:rsidR="002F5FD3">
        <w:t>10</w:t>
      </w:r>
      <w:r>
        <w:t>)</w:t>
      </w:r>
    </w:p>
    <w:p w14:paraId="7F77717F" w14:textId="77777777" w:rsidR="00636AE4" w:rsidRDefault="00636AE4" w:rsidP="00636AE4"/>
    <w:p w14:paraId="244A035C" w14:textId="77777777" w:rsidR="00636AE4" w:rsidRDefault="00636AE4" w:rsidP="00636AE4">
      <w:r>
        <w:t xml:space="preserve">where S(P) is the number of swaps associated with permutation P. Thus. </w:t>
      </w:r>
    </w:p>
    <w:p w14:paraId="466F9B64" w14:textId="77777777" w:rsidR="00636AE4" w:rsidRDefault="00636AE4" w:rsidP="00636AE4"/>
    <w:p w14:paraId="42A9234B" w14:textId="77777777" w:rsidR="00636AE4" w:rsidRPr="00574F54"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w:t>
      </w:r>
      <w:r w:rsidR="00E60E5F">
        <w:t>6.</w:t>
      </w:r>
      <w:r w:rsidR="006D3250">
        <w:t>4.1</w:t>
      </w:r>
      <w:r w:rsidR="002F5FD3">
        <w:t>1</w:t>
      </w:r>
      <w:r>
        <w:t>)</w:t>
      </w:r>
    </w:p>
    <w:p w14:paraId="6DBBD786" w14:textId="77777777" w:rsidR="00636AE4" w:rsidRDefault="00636AE4" w:rsidP="00636AE4"/>
    <w:p w14:paraId="5A48235E" w14:textId="77777777" w:rsidR="00636AE4" w:rsidRDefault="00636AE4" w:rsidP="00636AE4">
      <w:r>
        <w:t>which we can compare with the ordered sum (</w:t>
      </w:r>
      <w:r w:rsidR="002F5FD3">
        <w:t>6.4.1</w:t>
      </w:r>
      <w:r>
        <w:t>),</w:t>
      </w:r>
    </w:p>
    <w:p w14:paraId="1C81B860" w14:textId="77777777" w:rsidR="00636AE4" w:rsidRDefault="00636AE4" w:rsidP="00636AE4"/>
    <w:p w14:paraId="378AEB94" w14:textId="77777777" w:rsidR="00636AE4" w:rsidRPr="00574F54" w:rsidRDefault="00636AE4" w:rsidP="00636AE4">
      <w:pPr>
        <w:tabs>
          <w:tab w:val="left" w:pos="7200"/>
          <w:tab w:val="left" w:pos="7920"/>
          <w:tab w:val="right" w:pos="9270"/>
        </w:tabs>
        <w:rPr>
          <w:i/>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4703F4" w:rsidRPr="000516AD">
        <w:rPr>
          <w:color w:val="008000"/>
        </w:rPr>
        <w:t>k!</w:t>
      </w:r>
      <w:r w:rsidR="004703F4">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sidR="002F5FD3">
        <w:rPr>
          <w:i/>
        </w:rPr>
        <w:t>6.4.1</w:t>
      </w:r>
      <w:r w:rsidRPr="00574F54">
        <w:rPr>
          <w:i/>
        </w:rPr>
        <w:t>)</w:t>
      </w:r>
    </w:p>
    <w:p w14:paraId="677C6926" w14:textId="77777777" w:rsidR="00636AE4" w:rsidRDefault="00636AE4" w:rsidP="00636AE4"/>
    <w:p w14:paraId="2ADAD596" w14:textId="77777777" w:rsidR="00636AE4" w:rsidRDefault="00636AE4" w:rsidP="00636AE4">
      <w:r>
        <w:t>Thus, the relation between the A and T coefficients is given by</w:t>
      </w:r>
    </w:p>
    <w:p w14:paraId="28409BDB" w14:textId="77777777" w:rsidR="00636AE4" w:rsidRDefault="00636AE4" w:rsidP="00636AE4"/>
    <w:p w14:paraId="51A7FB85" w14:textId="77777777" w:rsidR="00636AE4" w:rsidRDefault="00636AE4" w:rsidP="00636AE4">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004703F4">
        <w:t xml:space="preserve"> </w:t>
      </w:r>
      <w:r w:rsidR="004703F4" w:rsidRPr="000516AD">
        <w:rPr>
          <w:color w:val="008000"/>
        </w:rPr>
        <w:t>(1/k!)</w:t>
      </w:r>
      <w:r w:rsidR="004703F4">
        <w:t xml:space="preserve">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t>i</w:t>
      </w:r>
      <w:r>
        <w:rPr>
          <w:rStyle w:val="subscript"/>
        </w:rPr>
        <w:t>1</w:t>
      </w:r>
      <w:r>
        <w:t xml:space="preserve"> &lt; i</w:t>
      </w:r>
      <w:r>
        <w:rPr>
          <w:rStyle w:val="subscript"/>
        </w:rPr>
        <w:t>2</w:t>
      </w:r>
      <w:r>
        <w:t xml:space="preserve"> &lt; ..... &lt;  i</w:t>
      </w:r>
      <w:r>
        <w:rPr>
          <w:rStyle w:val="subscript"/>
        </w:rPr>
        <w:t>k</w:t>
      </w:r>
    </w:p>
    <w:p w14:paraId="34690ACA" w14:textId="77777777" w:rsidR="00636AE4" w:rsidRDefault="00636AE4" w:rsidP="00636AE4"/>
    <w:p w14:paraId="3CCFA952" w14:textId="77777777" w:rsidR="004703F4" w:rsidRDefault="00636AE4" w:rsidP="004703F4">
      <w:r>
        <w:tab/>
      </w:r>
      <w:r>
        <w:tab/>
      </w:r>
      <w:r>
        <w:tab/>
        <w:t xml:space="preserve">= </w:t>
      </w:r>
      <w:r w:rsidR="004703F4" w:rsidRPr="000516AD">
        <w:rPr>
          <w:color w:val="008000"/>
        </w:rPr>
        <w:t>(1/k!)</w:t>
      </w:r>
      <w:r w:rsidR="004703F4">
        <w:t xml:space="preserve"> [ </w:t>
      </w:r>
      <w: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sidR="002F5FD3">
        <w:t xml:space="preserve"> </w:t>
      </w:r>
      <w:r>
        <w:t xml:space="preserve">+    all </w:t>
      </w:r>
      <w:r w:rsidR="000F687F">
        <w:t>signed</w:t>
      </w:r>
      <w:r>
        <w:t xml:space="preserve"> permutations</w:t>
      </w:r>
      <w:r w:rsidR="004703F4">
        <w:t xml:space="preserve"> ] </w:t>
      </w:r>
      <w:r w:rsidR="0073127B">
        <w:tab/>
        <w:t>// k! terms</w:t>
      </w:r>
      <w:r w:rsidR="0073127B">
        <w:tab/>
      </w:r>
      <w:r w:rsidR="0073127B">
        <w:tab/>
        <w:t>(</w:t>
      </w:r>
      <w:r w:rsidR="00E60E5F">
        <w:t>6.</w:t>
      </w:r>
      <w:r w:rsidR="006D3250">
        <w:t>4.1</w:t>
      </w:r>
      <w:r w:rsidR="002F5FD3">
        <w:t>2</w:t>
      </w:r>
      <w:r w:rsidR="0073127B">
        <w:t>)</w:t>
      </w:r>
    </w:p>
    <w:p w14:paraId="059F82A3" w14:textId="77777777" w:rsidR="000004E3" w:rsidRDefault="000004E3" w:rsidP="004703F4"/>
    <w:p w14:paraId="53636481" w14:textId="77777777" w:rsidR="000004E3" w:rsidRDefault="000004E3" w:rsidP="00636AE4">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(6.4.1) only for index values 1 ≤ i</w:t>
      </w:r>
      <w:r>
        <w:rPr>
          <w:rStyle w:val="subscript"/>
        </w:rPr>
        <w:t>1</w:t>
      </w:r>
      <w:r>
        <w:t xml:space="preserve"> &lt; i</w:t>
      </w:r>
      <w:r>
        <w:rPr>
          <w:rStyle w:val="subscript"/>
        </w:rPr>
        <w:t>2</w:t>
      </w:r>
      <w:r>
        <w:t xml:space="preserve"> &lt; ..... &lt;  i</w:t>
      </w:r>
      <w:r>
        <w:rPr>
          <w:rStyle w:val="subscript"/>
        </w:rPr>
        <w:t>k</w:t>
      </w:r>
      <w:r>
        <w:t xml:space="preserve"> ≤ n. However, we can interpret (6.4.12)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and then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is a totally antisymmetric tensor some of whose components appear in expansion (6.4.1). </w:t>
      </w:r>
    </w:p>
    <w:p w14:paraId="27139908" w14:textId="77777777" w:rsidR="000516AD" w:rsidRDefault="000004E3" w:rsidP="00636AE4">
      <w:r>
        <w:tab/>
      </w:r>
      <w:r w:rsidR="004703F4">
        <w:t xml:space="preserve">The motivation for adding the </w:t>
      </w:r>
      <w:r w:rsidR="004703F4" w:rsidRPr="000516AD">
        <w:rPr>
          <w:color w:val="008000"/>
        </w:rPr>
        <w:t>k!</w:t>
      </w:r>
      <w:r w:rsidR="004703F4">
        <w:t xml:space="preserve"> in (</w:t>
      </w:r>
      <w:r w:rsidR="002F5FD3">
        <w:t>6.4.1</w:t>
      </w:r>
      <w:r w:rsidR="004703F4">
        <w:t xml:space="preserve">) is to have the </w:t>
      </w:r>
      <w:r w:rsidR="004703F4" w:rsidRPr="000516AD">
        <w:rPr>
          <w:color w:val="008000"/>
        </w:rPr>
        <w:t>(1/k!)</w:t>
      </w:r>
      <w:r w:rsidR="004703F4">
        <w:t xml:space="preserve"> factor in (</w:t>
      </w:r>
      <w:r w:rsidR="002F5FD3">
        <w:t>6.4.12</w:t>
      </w:r>
      <w:r w:rsidR="004703F4">
        <w:t>). Then if it happens that T</w:t>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\s\do2(1)</w:instrText>
      </w:r>
      <w:r w:rsidR="004703F4" w:rsidRPr="00574F54">
        <w:rPr>
          <w:rStyle w:val="superscript"/>
        </w:rPr>
        <w:fldChar w:fldCharType="end"/>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\s\do2(2)</w:instrText>
      </w:r>
      <w:r w:rsidR="004703F4" w:rsidRPr="00574F54">
        <w:rPr>
          <w:rStyle w:val="superscript"/>
        </w:rPr>
        <w:fldChar w:fldCharType="end"/>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\s\do2(k)</w:instrText>
      </w:r>
      <w:r w:rsidR="004703F4" w:rsidRPr="00574F54">
        <w:rPr>
          <w:rStyle w:val="superscript"/>
        </w:rPr>
        <w:fldChar w:fldCharType="end"/>
      </w:r>
      <w:r w:rsidR="004703F4">
        <w:t xml:space="preserve">  is </w:t>
      </w:r>
      <w:r w:rsidR="004703F4" w:rsidRPr="004703F4">
        <w:rPr>
          <w:i/>
        </w:rPr>
        <w:t>already</w:t>
      </w:r>
      <w:r w:rsidR="004703F4">
        <w:t xml:space="preserve"> totally antisymmetric, one ends up with all expansion terms being the same and then A</w:t>
      </w:r>
      <w:r w:rsidR="004703F4" w:rsidRPr="00C115DF">
        <w:rPr>
          <w:rStyle w:val="superscript"/>
        </w:rPr>
        <w:t>i</w:t>
      </w:r>
      <w:r w:rsidR="004703F4" w:rsidRPr="00C115DF">
        <w:rPr>
          <w:rStyle w:val="superscript"/>
        </w:rPr>
        <w:fldChar w:fldCharType="begin"/>
      </w:r>
      <w:r w:rsidR="004703F4" w:rsidRPr="00C115DF">
        <w:rPr>
          <w:rStyle w:val="superscript"/>
        </w:rPr>
        <w:instrText xml:space="preserve"> EQ \s\do2(1)</w:instrText>
      </w:r>
      <w:r w:rsidR="004703F4" w:rsidRPr="00C115DF">
        <w:rPr>
          <w:rStyle w:val="superscript"/>
        </w:rPr>
        <w:fldChar w:fldCharType="end"/>
      </w:r>
      <w:r w:rsidR="004703F4" w:rsidRPr="00C115DF">
        <w:rPr>
          <w:rStyle w:val="superscript"/>
        </w:rPr>
        <w:t>i</w:t>
      </w:r>
      <w:r w:rsidR="004703F4" w:rsidRPr="00C115DF">
        <w:rPr>
          <w:rStyle w:val="superscript"/>
        </w:rPr>
        <w:fldChar w:fldCharType="begin"/>
      </w:r>
      <w:r w:rsidR="004703F4" w:rsidRPr="00C115DF">
        <w:rPr>
          <w:rStyle w:val="superscript"/>
        </w:rPr>
        <w:instrText xml:space="preserve"> EQ \s\do2(2)</w:instrText>
      </w:r>
      <w:r w:rsidR="004703F4" w:rsidRPr="00C115DF">
        <w:rPr>
          <w:rStyle w:val="superscript"/>
        </w:rPr>
        <w:fldChar w:fldCharType="end"/>
      </w:r>
      <w:r w:rsidR="004703F4" w:rsidRPr="00C115DF">
        <w:rPr>
          <w:rStyle w:val="superscript"/>
        </w:rPr>
        <w:t>...i</w:t>
      </w:r>
      <w:r w:rsidR="004703F4" w:rsidRPr="00C115DF">
        <w:rPr>
          <w:rStyle w:val="superscript"/>
        </w:rPr>
        <w:fldChar w:fldCharType="begin"/>
      </w:r>
      <w:r w:rsidR="004703F4" w:rsidRPr="00C115DF">
        <w:rPr>
          <w:rStyle w:val="superscript"/>
        </w:rPr>
        <w:instrText xml:space="preserve"> EQ \s\do2(k)</w:instrText>
      </w:r>
      <w:r w:rsidR="004703F4" w:rsidRPr="00C115DF">
        <w:rPr>
          <w:rStyle w:val="superscript"/>
        </w:rPr>
        <w:fldChar w:fldCharType="end"/>
      </w:r>
      <w:r w:rsidR="004703F4">
        <w:t xml:space="preserve">  = T</w:t>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\s\do2(1)</w:instrText>
      </w:r>
      <w:r w:rsidR="004703F4" w:rsidRPr="00574F54">
        <w:rPr>
          <w:rStyle w:val="superscript"/>
        </w:rPr>
        <w:fldChar w:fldCharType="end"/>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\s\do2(2)</w:instrText>
      </w:r>
      <w:r w:rsidR="004703F4" w:rsidRPr="00574F54">
        <w:rPr>
          <w:rStyle w:val="superscript"/>
        </w:rPr>
        <w:fldChar w:fldCharType="end"/>
      </w:r>
      <w:r w:rsidR="004703F4" w:rsidRPr="00574F54">
        <w:rPr>
          <w:rStyle w:val="superscript"/>
        </w:rPr>
        <w:t>...i</w:t>
      </w:r>
      <w:r w:rsidR="004703F4" w:rsidRPr="00574F54">
        <w:rPr>
          <w:rStyle w:val="superscript"/>
        </w:rPr>
        <w:fldChar w:fldCharType="begin"/>
      </w:r>
      <w:r w:rsidR="004703F4" w:rsidRPr="00574F54">
        <w:rPr>
          <w:rStyle w:val="superscript"/>
        </w:rPr>
        <w:instrText xml:space="preserve"> EQ \s\do2(k)</w:instrText>
      </w:r>
      <w:r w:rsidR="004703F4" w:rsidRPr="00574F54">
        <w:rPr>
          <w:rStyle w:val="superscript"/>
        </w:rPr>
        <w:fldChar w:fldCharType="end"/>
      </w:r>
      <w:r w:rsidR="004703F4">
        <w:t xml:space="preserve"> </w:t>
      </w:r>
      <w:r w:rsidR="004703F4" w:rsidRPr="0073127B">
        <w:t>.</w:t>
      </w:r>
      <w:r w:rsidR="004703F4">
        <w:t xml:space="preserve"> </w:t>
      </w:r>
    </w:p>
    <w:p w14:paraId="35E29E86" w14:textId="77777777" w:rsidR="00636AE4" w:rsidRDefault="004703F4" w:rsidP="00636AE4">
      <w:r>
        <w:tab/>
      </w:r>
    </w:p>
    <w:p w14:paraId="51E8539E" w14:textId="77777777" w:rsidR="00636AE4" w:rsidRPr="00BB3B35" w:rsidRDefault="00636AE4" w:rsidP="00636AE4">
      <w:r w:rsidRPr="00BB3B35">
        <w:rPr>
          <w:u w:val="single"/>
        </w:rPr>
        <w:t>Comment</w:t>
      </w:r>
      <w:r>
        <w:t>: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w:t>
      </w:r>
      <w:r w:rsidR="002F5FD3">
        <w:t>5.5.3</w:t>
      </w:r>
      <w:r>
        <w:t xml:space="preserve">).  </w:t>
      </w:r>
    </w:p>
    <w:p w14:paraId="58DCC58A" w14:textId="77777777" w:rsidR="00636AE4" w:rsidRPr="009572E8" w:rsidRDefault="00636AE4" w:rsidP="00636AE4">
      <w:pPr>
        <w:rPr>
          <w:u w:val="single"/>
        </w:rPr>
      </w:pPr>
      <w:r>
        <w:br/>
      </w:r>
      <w:r w:rsidRPr="009572E8">
        <w:rPr>
          <w:u w:val="single"/>
        </w:rPr>
        <w:t>Examples</w:t>
      </w:r>
      <w:r>
        <w:rPr>
          <w:u w:val="single"/>
        </w:rPr>
        <w:t>:</w:t>
      </w:r>
    </w:p>
    <w:p w14:paraId="2893239D" w14:textId="77777777" w:rsidR="00636AE4" w:rsidRDefault="00636AE4" w:rsidP="00636AE4"/>
    <w:p w14:paraId="2FCA07C4" w14:textId="77777777" w:rsidR="00636AE4" w:rsidRPr="002F5FD3" w:rsidRDefault="00636AE4" w:rsidP="00636AE4">
      <w:pPr>
        <w:rPr>
          <w:color w:val="000000"/>
        </w:rPr>
      </w:pPr>
      <w:r w:rsidRPr="002F5FD3">
        <w:rPr>
          <w:color w:val="000000"/>
        </w:rPr>
        <w:tab/>
        <w:t>A</w:t>
      </w:r>
      <w:r w:rsidRPr="002F5FD3">
        <w:rPr>
          <w:rStyle w:val="superscript"/>
          <w:color w:val="000000"/>
        </w:rPr>
        <w:t>ab</w:t>
      </w:r>
      <w:r w:rsidRPr="002F5FD3">
        <w:rPr>
          <w:color w:val="000000"/>
        </w:rPr>
        <w:t xml:space="preserve"> = </w:t>
      </w:r>
      <w:r w:rsidR="004703F4" w:rsidRPr="002F5FD3">
        <w:rPr>
          <w:color w:val="000000"/>
        </w:rPr>
        <w:t>(</w:t>
      </w:r>
      <w:r w:rsidRPr="002F5FD3">
        <w:rPr>
          <w:color w:val="000000"/>
        </w:rPr>
        <w:t>T</w:t>
      </w:r>
      <w:r w:rsidRPr="002F5FD3">
        <w:rPr>
          <w:rStyle w:val="superscript"/>
          <w:color w:val="000000"/>
        </w:rPr>
        <w:t>ab</w:t>
      </w:r>
      <w:r w:rsidRPr="002F5FD3">
        <w:rPr>
          <w:color w:val="000000"/>
        </w:rPr>
        <w:t xml:space="preserve"> - T</w:t>
      </w:r>
      <w:r w:rsidRPr="002F5FD3">
        <w:rPr>
          <w:rStyle w:val="superscript"/>
          <w:color w:val="000000"/>
        </w:rPr>
        <w:t>ba</w:t>
      </w:r>
      <w:r w:rsidR="004703F4" w:rsidRPr="002F5FD3">
        <w:rPr>
          <w:color w:val="000000"/>
        </w:rPr>
        <w:t>)/2</w:t>
      </w:r>
      <w:r w:rsidRPr="002F5FD3">
        <w:rPr>
          <w:color w:val="000000"/>
        </w:rPr>
        <w:tab/>
      </w:r>
      <w:r w:rsidRPr="002F5FD3">
        <w:rPr>
          <w:color w:val="000000"/>
        </w:rPr>
        <w:tab/>
      </w:r>
      <w:r w:rsidR="00C22041" w:rsidRPr="002F5FD3">
        <w:rPr>
          <w:color w:val="000000"/>
        </w:rPr>
        <w:t>// as in (4.3.10)</w:t>
      </w:r>
      <w:r w:rsidR="00C22041" w:rsidRPr="002F5FD3">
        <w:rPr>
          <w:color w:val="000000"/>
        </w:rPr>
        <w:tab/>
      </w:r>
      <w:r w:rsidR="00C22041" w:rsidRPr="002F5FD3">
        <w:rPr>
          <w:color w:val="000000"/>
        </w:rPr>
        <w:tab/>
      </w:r>
      <w:r w:rsidR="00C22041" w:rsidRPr="002F5FD3">
        <w:rPr>
          <w:color w:val="000000"/>
        </w:rPr>
        <w:tab/>
      </w:r>
      <w:r w:rsidRPr="002F5FD3">
        <w:rPr>
          <w:color w:val="000000"/>
        </w:rPr>
        <w:t>k = 2</w:t>
      </w:r>
      <w:r w:rsidRPr="002F5FD3">
        <w:rPr>
          <w:color w:val="000000"/>
        </w:rPr>
        <w:tab/>
        <w:t>a &lt; b</w:t>
      </w:r>
    </w:p>
    <w:p w14:paraId="7498B9D9" w14:textId="77777777" w:rsidR="00636AE4" w:rsidRPr="002F5FD3" w:rsidRDefault="00636AE4" w:rsidP="00636AE4">
      <w:pPr>
        <w:rPr>
          <w:color w:val="000000"/>
        </w:rPr>
      </w:pPr>
    </w:p>
    <w:p w14:paraId="221EBD42" w14:textId="77777777" w:rsidR="00636AE4" w:rsidRDefault="00636AE4" w:rsidP="00636AE4">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004703F4" w:rsidRPr="002F5FD3">
        <w:rPr>
          <w:color w:val="000000"/>
        </w:rPr>
        <w:t>(</w:t>
      </w:r>
      <w:r w:rsidRPr="002F5FD3">
        <w:rPr>
          <w:color w:val="000000"/>
        </w:rPr>
        <w:t>T</w:t>
      </w:r>
      <w:r w:rsidRPr="002F5FD3">
        <w:rPr>
          <w:rStyle w:val="superscript"/>
          <w:color w:val="000000"/>
        </w:rPr>
        <w:t>abc</w:t>
      </w:r>
      <w:r w:rsidRPr="002F5FD3">
        <w:rPr>
          <w:color w:val="000000"/>
        </w:rPr>
        <w:t xml:space="preserve"> - T</w:t>
      </w:r>
      <w:r w:rsidRPr="002F5FD3">
        <w:rPr>
          <w:rStyle w:val="superscript"/>
          <w:color w:val="000000"/>
        </w:rPr>
        <w:t>acb</w:t>
      </w:r>
      <w:r w:rsidRPr="002F5FD3">
        <w:rPr>
          <w:color w:val="000000"/>
        </w:rPr>
        <w:t xml:space="preserve"> + T</w:t>
      </w:r>
      <w:r w:rsidRPr="002F5FD3">
        <w:rPr>
          <w:rStyle w:val="superscript"/>
          <w:color w:val="000000"/>
        </w:rPr>
        <w:t>cab</w:t>
      </w:r>
      <w:r w:rsidRPr="002F5FD3">
        <w:rPr>
          <w:color w:val="000000"/>
        </w:rPr>
        <w:t xml:space="preserve"> - T</w:t>
      </w:r>
      <w:r w:rsidRPr="002F5FD3">
        <w:rPr>
          <w:rStyle w:val="superscript"/>
          <w:color w:val="000000"/>
        </w:rPr>
        <w:t>cba</w:t>
      </w:r>
      <w:r w:rsidRPr="002F5FD3">
        <w:rPr>
          <w:color w:val="000000"/>
        </w:rPr>
        <w:t xml:space="preserve"> + T</w:t>
      </w:r>
      <w:r w:rsidRPr="002F5FD3">
        <w:rPr>
          <w:rStyle w:val="superscript"/>
          <w:color w:val="000000"/>
        </w:rPr>
        <w:t>bca</w:t>
      </w:r>
      <w:r w:rsidRPr="002F5FD3">
        <w:rPr>
          <w:color w:val="000000"/>
        </w:rPr>
        <w:t xml:space="preserve"> - T</w:t>
      </w:r>
      <w:r w:rsidRPr="002F5FD3">
        <w:rPr>
          <w:rStyle w:val="superscript"/>
          <w:color w:val="000000"/>
        </w:rPr>
        <w:t>bac</w:t>
      </w:r>
      <w:r w:rsidR="004703F4" w:rsidRPr="002F5FD3">
        <w:rPr>
          <w:color w:val="000000"/>
        </w:rPr>
        <w:t>)/6</w:t>
      </w:r>
      <w:r w:rsidRPr="002F5FD3">
        <w:rPr>
          <w:rStyle w:val="subscript"/>
          <w:color w:val="000000"/>
        </w:rPr>
        <w:tab/>
      </w:r>
      <w:r w:rsidRPr="002F5FD3">
        <w:rPr>
          <w:rStyle w:val="subscript"/>
          <w:color w:val="000000"/>
        </w:rPr>
        <w:tab/>
      </w:r>
      <w:r w:rsidRPr="002F5FD3">
        <w:rPr>
          <w:color w:val="000000"/>
        </w:rPr>
        <w:t>k = 3</w:t>
      </w:r>
      <w:r w:rsidRPr="002F5FD3">
        <w:rPr>
          <w:color w:val="000000"/>
        </w:rPr>
        <w:tab/>
        <w:t>a &lt; b &lt; c</w:t>
      </w:r>
      <w:r w:rsidRPr="002F5FD3">
        <w:rPr>
          <w:color w:val="000000"/>
        </w:rPr>
        <w:tab/>
      </w:r>
      <w:r w:rsidRPr="002F5FD3">
        <w:rPr>
          <w:color w:val="000000"/>
        </w:rPr>
        <w:tab/>
        <w:t>(</w:t>
      </w:r>
      <w:r w:rsidR="00E60E5F" w:rsidRPr="002F5FD3">
        <w:rPr>
          <w:color w:val="000000"/>
        </w:rPr>
        <w:t>6.</w:t>
      </w:r>
      <w:r w:rsidR="006D3250" w:rsidRPr="002F5FD3">
        <w:rPr>
          <w:color w:val="000000"/>
        </w:rPr>
        <w:t>4.1</w:t>
      </w:r>
      <w:r w:rsidR="002F5FD3" w:rsidRPr="002F5FD3">
        <w:rPr>
          <w:color w:val="000000"/>
        </w:rPr>
        <w:t>3</w:t>
      </w:r>
      <w:r w:rsidRPr="002F5FD3">
        <w:rPr>
          <w:color w:val="000000"/>
        </w:rPr>
        <w:t>)</w:t>
      </w:r>
    </w:p>
    <w:p w14:paraId="104F5789" w14:textId="77777777" w:rsidR="00C23EE1" w:rsidRDefault="00C23EE1" w:rsidP="00636AE4">
      <w:pPr>
        <w:tabs>
          <w:tab w:val="left" w:pos="7200"/>
          <w:tab w:val="left" w:pos="7920"/>
          <w:tab w:val="right" w:pos="9270"/>
        </w:tabs>
        <w:rPr>
          <w:color w:val="000000"/>
        </w:rPr>
      </w:pPr>
    </w:p>
    <w:p w14:paraId="4EDDCBFB" w14:textId="77777777" w:rsidR="00C23EE1" w:rsidRPr="00BB3B35" w:rsidRDefault="00C23EE1" w:rsidP="00C23EE1">
      <w:r w:rsidRPr="00BB3B35">
        <w:rPr>
          <w:b/>
        </w:rPr>
        <w:t>Lemma</w:t>
      </w:r>
      <w:r>
        <w:rPr>
          <w:b/>
        </w:rPr>
        <w:t>.</w:t>
      </w:r>
      <w:r w:rsidRPr="00BB3B35">
        <w:rPr>
          <w:b/>
        </w:rPr>
        <w:t xml:space="preserve"> </w:t>
      </w:r>
      <w:r w:rsidR="00225630">
        <w:t>This</w:t>
      </w:r>
      <w:r>
        <w:t xml:space="preserve"> Lemma</w:t>
      </w:r>
      <w:r w:rsidR="00225630">
        <w:t>, used below (6.4.8) above,</w:t>
      </w:r>
      <w:r>
        <w:t xml:space="preserve"> claims that: </w:t>
      </w:r>
    </w:p>
    <w:p w14:paraId="2DE73247" w14:textId="77777777" w:rsidR="00C23EE1" w:rsidRDefault="00C23EE1" w:rsidP="00C23EE1"/>
    <w:p w14:paraId="19809C52" w14:textId="77777777" w:rsidR="00C23EE1" w:rsidRPr="00BB3B35" w:rsidRDefault="00C23EE1" w:rsidP="00C23EE1">
      <w:pPr>
        <w:tabs>
          <w:tab w:val="left" w:pos="7200"/>
          <w:tab w:val="left" w:pos="7920"/>
          <w:tab w:val="right" w:pos="9270"/>
        </w:tabs>
      </w:pPr>
      <w:r>
        <w:tab/>
        <w:t>(Σ</w:t>
      </w:r>
      <w:r>
        <w:rPr>
          <w:rStyle w:val="subscript"/>
        </w:rPr>
        <w:t>P</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2F5FD3">
        <w:rPr>
          <w:color w:val="000000"/>
        </w:rPr>
        <w:t>(6.4.1</w:t>
      </w:r>
      <w:r>
        <w:rPr>
          <w:color w:val="000000"/>
        </w:rPr>
        <w:t>4</w:t>
      </w:r>
      <w:r w:rsidRPr="002F5FD3">
        <w:rPr>
          <w:color w:val="000000"/>
        </w:rPr>
        <w:t>)</w:t>
      </w:r>
    </w:p>
    <w:p w14:paraId="75F9B70C" w14:textId="77777777" w:rsidR="00C23EE1" w:rsidRDefault="00C23EE1" w:rsidP="00C23EE1"/>
    <w:p w14:paraId="07F04F95" w14:textId="77777777" w:rsidR="00C23EE1" w:rsidRDefault="00C23EE1" w:rsidP="00C23EE1">
      <w:r>
        <w:t xml:space="preserve">Rather than present a formal proof, we look at the two simplest cases. </w:t>
      </w:r>
    </w:p>
    <w:p w14:paraId="2929C34C" w14:textId="77777777" w:rsidR="00C23EE1" w:rsidRDefault="00C23EE1" w:rsidP="00C23EE1"/>
    <w:p w14:paraId="42360EFB" w14:textId="77777777" w:rsidR="00C23EE1" w:rsidRDefault="00C23EE1" w:rsidP="00C23EE1">
      <w:r w:rsidRPr="00BB3B35">
        <w:rPr>
          <w:u w:val="single"/>
        </w:rPr>
        <w:t>k = 2:</w:t>
      </w:r>
      <w:r>
        <w:t xml:space="preserve">  First, consider</w:t>
      </w:r>
    </w:p>
    <w:p w14:paraId="2EE97AE4" w14:textId="77777777" w:rsidR="00C23EE1" w:rsidRDefault="00C23EE1" w:rsidP="00C23EE1">
      <w:pPr>
        <w:tabs>
          <w:tab w:val="left" w:pos="7200"/>
          <w:tab w:val="left" w:pos="7920"/>
          <w:tab w:val="right" w:pos="9270"/>
        </w:tabs>
      </w:pPr>
    </w:p>
    <w:p w14:paraId="4E1C5026" w14:textId="77777777" w:rsidR="00C23EE1" w:rsidRPr="00C23EE1" w:rsidRDefault="00C23EE1" w:rsidP="00C23EE1">
      <w:pPr>
        <w:tabs>
          <w:tab w:val="left" w:pos="7200"/>
          <w:tab w:val="left" w:pos="7920"/>
          <w:tab w:val="right" w:pos="9270"/>
        </w:tabs>
      </w:pPr>
      <w:r>
        <w:tab/>
        <w:t>Q ≡ Σ</w:t>
      </w:r>
      <w:r>
        <w:rPr>
          <w:rStyle w:val="subscript"/>
        </w:rPr>
        <w:t>i</w:t>
      </w:r>
      <w:r>
        <w:rPr>
          <w:rStyle w:val="subscript"/>
          <w:rFonts w:ascii="Times New Roman" w:hAnsi="Times New Roman"/>
        </w:rPr>
        <w:t>≠</w:t>
      </w:r>
      <w:r>
        <w:rPr>
          <w:rStyle w:val="subscript"/>
        </w:rPr>
        <w:t>j</w:t>
      </w:r>
      <w:r>
        <w:t xml:space="preserve">  f</w:t>
      </w:r>
      <w:r>
        <w:rPr>
          <w:rStyle w:val="subscript"/>
        </w:rPr>
        <w:t>ij</w:t>
      </w:r>
      <w:r>
        <w:t xml:space="preserve"> =  [Σ</w:t>
      </w:r>
      <w:r>
        <w:rPr>
          <w:rStyle w:val="subscript"/>
        </w:rPr>
        <w:t>i&lt;j</w:t>
      </w:r>
      <w:r>
        <w:t xml:space="preserve"> + Σ</w:t>
      </w:r>
      <w:r>
        <w:rPr>
          <w:rStyle w:val="subscript"/>
        </w:rPr>
        <w:t>i&gt;j</w:t>
      </w:r>
      <w:r>
        <w:t>] f</w:t>
      </w:r>
      <w:r>
        <w:rPr>
          <w:rStyle w:val="subscript"/>
        </w:rPr>
        <w:t>ij</w:t>
      </w:r>
      <w:r>
        <w:t xml:space="preserve">   =  [Σ</w:t>
      </w:r>
      <w:r>
        <w:rPr>
          <w:rStyle w:val="subscript"/>
        </w:rPr>
        <w:t>i&lt;j</w:t>
      </w:r>
      <w:r>
        <w:t xml:space="preserve"> + Σ</w:t>
      </w:r>
      <w:r>
        <w:rPr>
          <w:rStyle w:val="subscript"/>
        </w:rPr>
        <w:t>j&lt;i</w:t>
      </w:r>
      <w:r>
        <w:t>] f</w:t>
      </w:r>
      <w:r>
        <w:rPr>
          <w:rStyle w:val="subscript"/>
        </w:rPr>
        <w:t>ij</w:t>
      </w:r>
      <w:r>
        <w:t>=  (Σ</w:t>
      </w:r>
      <w:r>
        <w:rPr>
          <w:rStyle w:val="subscript"/>
        </w:rPr>
        <w:t>P</w:t>
      </w:r>
      <w:r>
        <w:t>[Σ</w:t>
      </w:r>
      <w:r>
        <w:rPr>
          <w:rStyle w:val="subscript"/>
        </w:rPr>
        <w:t>P(i)&lt;P(j)</w:t>
      </w:r>
      <w:r>
        <w:t>]) f</w:t>
      </w:r>
      <w:r>
        <w:rPr>
          <w:rStyle w:val="subscript"/>
        </w:rPr>
        <w:t xml:space="preserve">ij </w:t>
      </w:r>
      <w:r>
        <w:t>.</w:t>
      </w:r>
    </w:p>
    <w:p w14:paraId="2F3B9B0C" w14:textId="77777777" w:rsidR="00C23EE1" w:rsidRDefault="00C23EE1" w:rsidP="00C23EE1">
      <w:pPr>
        <w:tabs>
          <w:tab w:val="left" w:pos="7200"/>
          <w:tab w:val="left" w:pos="7920"/>
          <w:tab w:val="right" w:pos="9270"/>
        </w:tabs>
        <w:rPr>
          <w:rStyle w:val="subscript"/>
        </w:rPr>
      </w:pPr>
    </w:p>
    <w:p w14:paraId="1CB7DBA6" w14:textId="77777777" w:rsidR="00C23EE1" w:rsidRDefault="00C23EE1" w:rsidP="00C23EE1">
      <w:pPr>
        <w:tabs>
          <w:tab w:val="left" w:pos="7200"/>
          <w:tab w:val="left" w:pos="7920"/>
          <w:tab w:val="right" w:pos="9270"/>
        </w:tabs>
      </w:pPr>
      <w:r>
        <w:t xml:space="preserve">On the other hand, </w:t>
      </w:r>
    </w:p>
    <w:p w14:paraId="5472434C" w14:textId="77777777" w:rsidR="00C23EE1" w:rsidRDefault="00C23EE1" w:rsidP="00C23EE1">
      <w:pPr>
        <w:tabs>
          <w:tab w:val="left" w:pos="7200"/>
          <w:tab w:val="left" w:pos="7920"/>
          <w:tab w:val="right" w:pos="9270"/>
        </w:tabs>
      </w:pPr>
    </w:p>
    <w:p w14:paraId="3E8CAC33" w14:textId="77777777" w:rsidR="00C23EE1" w:rsidRPr="00C23EE1" w:rsidRDefault="00C23EE1" w:rsidP="00C23EE1">
      <w:pPr>
        <w:tabs>
          <w:tab w:val="left" w:pos="7200"/>
          <w:tab w:val="left" w:pos="7920"/>
          <w:tab w:val="right" w:pos="9270"/>
        </w:tabs>
      </w:pPr>
      <w:r>
        <w:tab/>
        <w:t>Q =   [Σ</w:t>
      </w:r>
      <w:r>
        <w:rPr>
          <w:rStyle w:val="subscript"/>
        </w:rPr>
        <w:t>i&lt;j</w:t>
      </w:r>
      <w:r>
        <w:t xml:space="preserve"> + Σ</w:t>
      </w:r>
      <w:r>
        <w:rPr>
          <w:rStyle w:val="subscript"/>
        </w:rPr>
        <w:t>j&lt;i</w:t>
      </w:r>
      <w:r>
        <w:t>] f</w:t>
      </w:r>
      <w:r>
        <w:rPr>
          <w:rStyle w:val="subscript"/>
        </w:rPr>
        <w:t>ij</w:t>
      </w:r>
      <w:r>
        <w:t xml:space="preserve"> = Σ</w:t>
      </w:r>
      <w:r>
        <w:rPr>
          <w:rStyle w:val="subscript"/>
        </w:rPr>
        <w:t xml:space="preserve">i&lt;j </w:t>
      </w:r>
      <w:r>
        <w:t>f</w:t>
      </w:r>
      <w:r>
        <w:rPr>
          <w:rStyle w:val="subscript"/>
        </w:rPr>
        <w:t>ij</w:t>
      </w:r>
      <w:r>
        <w:t xml:space="preserve"> + Σ</w:t>
      </w:r>
      <w:r>
        <w:rPr>
          <w:rStyle w:val="subscript"/>
        </w:rPr>
        <w:t xml:space="preserve">j&lt;i </w:t>
      </w:r>
      <w:r>
        <w:t>f</w:t>
      </w:r>
      <w:r>
        <w:rPr>
          <w:rStyle w:val="subscript"/>
        </w:rPr>
        <w:t>ij</w:t>
      </w:r>
      <w:r>
        <w:t xml:space="preserve"> = Σ</w:t>
      </w:r>
      <w:r>
        <w:rPr>
          <w:rStyle w:val="subscript"/>
        </w:rPr>
        <w:t xml:space="preserve">i&lt;j </w:t>
      </w:r>
      <w:r>
        <w:t>f</w:t>
      </w:r>
      <w:r>
        <w:rPr>
          <w:rStyle w:val="subscript"/>
        </w:rPr>
        <w:t>ij</w:t>
      </w:r>
      <w:r>
        <w:t xml:space="preserve"> + Σ</w:t>
      </w:r>
      <w:r>
        <w:rPr>
          <w:rStyle w:val="subscript"/>
        </w:rPr>
        <w:t xml:space="preserve">i&lt;j </w:t>
      </w:r>
      <w:r>
        <w:t>f</w:t>
      </w:r>
      <w:r>
        <w:rPr>
          <w:rStyle w:val="subscript"/>
        </w:rPr>
        <w:t>ji</w:t>
      </w:r>
      <w:r>
        <w:tab/>
      </w:r>
      <w:r>
        <w:tab/>
        <w:t xml:space="preserve">// i↔j in 2nd term </w:t>
      </w:r>
    </w:p>
    <w:p w14:paraId="35B70874" w14:textId="77777777" w:rsidR="00C23EE1" w:rsidRDefault="00C23EE1" w:rsidP="00C23EE1">
      <w:pPr>
        <w:tabs>
          <w:tab w:val="left" w:pos="7200"/>
          <w:tab w:val="left" w:pos="7920"/>
          <w:tab w:val="right" w:pos="9270"/>
        </w:tabs>
      </w:pPr>
    </w:p>
    <w:p w14:paraId="49CC2182" w14:textId="77777777" w:rsidR="00C23EE1" w:rsidRDefault="00C23EE1" w:rsidP="00C23EE1">
      <w:pPr>
        <w:tabs>
          <w:tab w:val="left" w:pos="7200"/>
          <w:tab w:val="left" w:pos="7920"/>
          <w:tab w:val="right" w:pos="9270"/>
        </w:tabs>
      </w:pPr>
      <w:r>
        <w:tab/>
      </w:r>
      <w:r>
        <w:tab/>
        <w:t>=    Σ</w:t>
      </w:r>
      <w:r>
        <w:rPr>
          <w:rStyle w:val="subscript"/>
        </w:rPr>
        <w:t>i&lt;j</w:t>
      </w:r>
      <w:r>
        <w:t xml:space="preserve"> [ f</w:t>
      </w:r>
      <w:r>
        <w:rPr>
          <w:rStyle w:val="subscript"/>
        </w:rPr>
        <w:t>ij</w:t>
      </w:r>
      <w:r>
        <w:t xml:space="preserve"> + f</w:t>
      </w:r>
      <w:r>
        <w:rPr>
          <w:rStyle w:val="subscript"/>
        </w:rPr>
        <w:t>ji</w:t>
      </w:r>
      <w:r>
        <w:t>]  =  Σ</w:t>
      </w:r>
      <w:r>
        <w:rPr>
          <w:rStyle w:val="subscript"/>
        </w:rPr>
        <w:t>i&lt;j</w:t>
      </w:r>
      <w:r>
        <w:t xml:space="preserve"> [Σ</w:t>
      </w:r>
      <w:r>
        <w:rPr>
          <w:rStyle w:val="subscript"/>
        </w:rPr>
        <w:t>P</w:t>
      </w:r>
      <w:r>
        <w:t xml:space="preserve"> f</w:t>
      </w:r>
      <w:r>
        <w:rPr>
          <w:rStyle w:val="subscript"/>
        </w:rPr>
        <w:t>P(i)P(j)</w:t>
      </w:r>
      <w:r>
        <w:t>]  .</w:t>
      </w:r>
    </w:p>
    <w:p w14:paraId="372E4A20" w14:textId="77777777" w:rsidR="00C23EE1" w:rsidRDefault="00C23EE1" w:rsidP="00C23EE1">
      <w:pPr>
        <w:tabs>
          <w:tab w:val="left" w:pos="7200"/>
          <w:tab w:val="left" w:pos="7920"/>
          <w:tab w:val="right" w:pos="9270"/>
        </w:tabs>
      </w:pPr>
    </w:p>
    <w:p w14:paraId="05DE758F" w14:textId="77777777" w:rsidR="00C23EE1" w:rsidRDefault="00C23EE1" w:rsidP="00C23EE1">
      <w:pPr>
        <w:tabs>
          <w:tab w:val="left" w:pos="7200"/>
          <w:tab w:val="left" w:pos="7920"/>
          <w:tab w:val="right" w:pos="9270"/>
        </w:tabs>
      </w:pPr>
      <w:r>
        <w:t>Thus we have proven the Lemma for k = 2,</w:t>
      </w:r>
    </w:p>
    <w:p w14:paraId="4250B0D0" w14:textId="77777777" w:rsidR="00C23EE1" w:rsidRDefault="00C23EE1" w:rsidP="00C23EE1">
      <w:pPr>
        <w:tabs>
          <w:tab w:val="left" w:pos="7200"/>
          <w:tab w:val="left" w:pos="7920"/>
          <w:tab w:val="right" w:pos="9270"/>
        </w:tabs>
      </w:pPr>
    </w:p>
    <w:p w14:paraId="2C9BE871" w14:textId="77777777" w:rsidR="00C23EE1" w:rsidRPr="00BB3B35" w:rsidRDefault="00C23EE1" w:rsidP="00C23EE1">
      <w:pPr>
        <w:tabs>
          <w:tab w:val="left" w:pos="7200"/>
          <w:tab w:val="left" w:pos="7920"/>
          <w:tab w:val="right" w:pos="9270"/>
        </w:tabs>
      </w:pPr>
      <w:r>
        <w:tab/>
        <w:t>(Σ</w:t>
      </w:r>
      <w:r>
        <w:rPr>
          <w:rStyle w:val="subscript"/>
        </w:rPr>
        <w:t>P</w:t>
      </w:r>
      <w:r>
        <w:t xml:space="preserve"> [Σ</w:t>
      </w:r>
      <w:r>
        <w:rPr>
          <w:rStyle w:val="subscript"/>
        </w:rPr>
        <w:t>P(i)P(j)</w:t>
      </w:r>
      <w:r>
        <w:t>]) f</w:t>
      </w:r>
      <w:r>
        <w:rPr>
          <w:rStyle w:val="subscript"/>
        </w:rPr>
        <w:t xml:space="preserve">ij  </w:t>
      </w:r>
      <w:r w:rsidRPr="00BB3B35">
        <w:t>=</w:t>
      </w:r>
      <w:r>
        <w:rPr>
          <w:rStyle w:val="subscript"/>
        </w:rPr>
        <w:t xml:space="preserve"> </w:t>
      </w:r>
      <w:r>
        <w:t>Σ</w:t>
      </w:r>
      <w:r>
        <w:rPr>
          <w:rStyle w:val="subscript"/>
        </w:rPr>
        <w:t>i&lt;j</w:t>
      </w:r>
      <w:r>
        <w:t xml:space="preserve"> [Σ</w:t>
      </w:r>
      <w:r>
        <w:rPr>
          <w:rStyle w:val="subscript"/>
        </w:rPr>
        <w:t>P</w:t>
      </w:r>
      <w:r>
        <w:t xml:space="preserve"> f</w:t>
      </w:r>
      <w:r>
        <w:rPr>
          <w:rStyle w:val="subscript"/>
        </w:rPr>
        <w:t>P(i)P(j)</w:t>
      </w:r>
      <w:r>
        <w:t>]</w:t>
      </w:r>
      <w:r>
        <w:tab/>
      </w:r>
      <w:r>
        <w:tab/>
      </w:r>
      <w:r>
        <w:tab/>
      </w:r>
      <w:r>
        <w:tab/>
      </w:r>
      <w:r>
        <w:tab/>
      </w:r>
      <w:r>
        <w:tab/>
      </w:r>
      <w:r>
        <w:tab/>
        <w:t>(6.4.15)</w:t>
      </w:r>
    </w:p>
    <w:p w14:paraId="7430F876" w14:textId="77777777" w:rsidR="00C23EE1" w:rsidRDefault="00C23EE1" w:rsidP="00C23EE1">
      <w:pPr>
        <w:tabs>
          <w:tab w:val="left" w:pos="7200"/>
          <w:tab w:val="left" w:pos="7920"/>
          <w:tab w:val="right" w:pos="9270"/>
        </w:tabs>
      </w:pPr>
    </w:p>
    <w:p w14:paraId="15B8B6AA" w14:textId="77777777" w:rsidR="00C23EE1" w:rsidRDefault="00C23EE1" w:rsidP="00C23EE1">
      <w:pPr>
        <w:tabs>
          <w:tab w:val="left" w:pos="7200"/>
          <w:tab w:val="left" w:pos="7920"/>
          <w:tab w:val="right" w:pos="9270"/>
        </w:tabs>
      </w:pPr>
      <w:r w:rsidRPr="00BB3B35">
        <w:rPr>
          <w:u w:val="single"/>
        </w:rPr>
        <w:t>k = 3</w:t>
      </w:r>
      <w:r>
        <w:t>: First, consider</w:t>
      </w:r>
    </w:p>
    <w:p w14:paraId="6A444B88" w14:textId="77777777" w:rsidR="00C23EE1" w:rsidRDefault="00C23EE1" w:rsidP="00C23EE1">
      <w:pPr>
        <w:tabs>
          <w:tab w:val="left" w:pos="7200"/>
          <w:tab w:val="left" w:pos="7920"/>
          <w:tab w:val="right" w:pos="9270"/>
        </w:tabs>
      </w:pPr>
    </w:p>
    <w:p w14:paraId="59128DF3" w14:textId="77777777" w:rsidR="00C23EE1" w:rsidRDefault="00C23EE1" w:rsidP="00C23EE1">
      <w:pPr>
        <w:tabs>
          <w:tab w:val="left" w:pos="7200"/>
          <w:tab w:val="left" w:pos="7920"/>
          <w:tab w:val="right" w:pos="9270"/>
        </w:tabs>
        <w:rPr>
          <w:rStyle w:val="subscript"/>
        </w:rPr>
      </w:pPr>
      <w:r>
        <w:tab/>
        <w:t>Q ≡ Σ</w:t>
      </w:r>
      <w:r>
        <w:rPr>
          <w:rStyle w:val="subscript"/>
        </w:rPr>
        <w:t>i</w:t>
      </w:r>
      <w:r>
        <w:rPr>
          <w:rStyle w:val="subscript"/>
          <w:rFonts w:ascii="Times New Roman" w:hAnsi="Times New Roman"/>
        </w:rPr>
        <w:t>≠</w:t>
      </w:r>
      <w:r>
        <w:rPr>
          <w:rStyle w:val="subscript"/>
        </w:rPr>
        <w:t>j</w:t>
      </w:r>
      <w:r>
        <w:rPr>
          <w:rStyle w:val="subscript"/>
          <w:rFonts w:ascii="Times New Roman" w:hAnsi="Times New Roman"/>
        </w:rPr>
        <w:t>≠k</w:t>
      </w:r>
      <w:r>
        <w:t xml:space="preserve">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p>
    <w:p w14:paraId="37DC928C" w14:textId="77777777" w:rsidR="00C23EE1" w:rsidRDefault="00C23EE1" w:rsidP="00C23EE1">
      <w:pPr>
        <w:tabs>
          <w:tab w:val="left" w:pos="7200"/>
          <w:tab w:val="left" w:pos="7920"/>
          <w:tab w:val="right" w:pos="9270"/>
        </w:tabs>
        <w:rPr>
          <w:rStyle w:val="subscript"/>
        </w:rPr>
      </w:pPr>
    </w:p>
    <w:p w14:paraId="23EED496" w14:textId="77777777" w:rsidR="00C23EE1" w:rsidRPr="00C23EE1" w:rsidRDefault="00C23EE1" w:rsidP="00C23EE1">
      <w:pPr>
        <w:tabs>
          <w:tab w:val="left" w:pos="7200"/>
          <w:tab w:val="left" w:pos="7920"/>
          <w:tab w:val="right" w:pos="9270"/>
        </w:tabs>
      </w:pPr>
      <w:r>
        <w:rPr>
          <w:rStyle w:val="subscript"/>
        </w:rPr>
        <w:tab/>
      </w:r>
      <w:r>
        <w:rPr>
          <w:rStyle w:val="subscript"/>
        </w:rPr>
        <w:tab/>
      </w:r>
      <w:r>
        <w:tab/>
        <w:t>= (Σ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 </w:t>
      </w:r>
    </w:p>
    <w:p w14:paraId="1C5E3C29" w14:textId="77777777" w:rsidR="00C23EE1" w:rsidRDefault="00C23EE1" w:rsidP="00C23EE1">
      <w:pPr>
        <w:tabs>
          <w:tab w:val="left" w:pos="7200"/>
          <w:tab w:val="left" w:pos="7920"/>
          <w:tab w:val="right" w:pos="9270"/>
        </w:tabs>
      </w:pPr>
    </w:p>
    <w:p w14:paraId="6636B72D" w14:textId="77777777" w:rsidR="00C23EE1" w:rsidRDefault="00C23EE1" w:rsidP="00C23EE1">
      <w:pPr>
        <w:tabs>
          <w:tab w:val="left" w:pos="7200"/>
          <w:tab w:val="left" w:pos="7920"/>
          <w:tab w:val="right" w:pos="9270"/>
        </w:tabs>
      </w:pPr>
      <w:r>
        <w:t>On the other hand we can rename the summation indices in all but the first term to get</w:t>
      </w:r>
    </w:p>
    <w:p w14:paraId="5C1E21B9" w14:textId="77777777" w:rsidR="00C23EE1" w:rsidRDefault="00C23EE1" w:rsidP="00C23EE1">
      <w:pPr>
        <w:tabs>
          <w:tab w:val="left" w:pos="7200"/>
          <w:tab w:val="left" w:pos="7920"/>
          <w:tab w:val="right" w:pos="9270"/>
        </w:tabs>
      </w:pPr>
    </w:p>
    <w:p w14:paraId="0B009106" w14:textId="77777777" w:rsidR="00C23EE1" w:rsidRDefault="00C23EE1" w:rsidP="00C23EE1">
      <w:pPr>
        <w:tabs>
          <w:tab w:val="left" w:pos="7200"/>
          <w:tab w:val="left" w:pos="7920"/>
          <w:tab w:val="right" w:pos="9270"/>
        </w:tabs>
      </w:pPr>
      <w:r>
        <w:tab/>
        <w:t>Q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r>
        <w:t xml:space="preserve"> </w:t>
      </w:r>
    </w:p>
    <w:p w14:paraId="2FC84C5A" w14:textId="77777777" w:rsidR="00C23EE1" w:rsidRDefault="00C23EE1" w:rsidP="00C23EE1">
      <w:pPr>
        <w:tabs>
          <w:tab w:val="left" w:pos="7200"/>
          <w:tab w:val="left" w:pos="7920"/>
          <w:tab w:val="right" w:pos="9270"/>
        </w:tabs>
      </w:pPr>
    </w:p>
    <w:p w14:paraId="3225E2E0" w14:textId="77777777" w:rsidR="00C23EE1" w:rsidRPr="00BB3B35" w:rsidRDefault="00C23EE1" w:rsidP="00C23EE1">
      <w:pPr>
        <w:tabs>
          <w:tab w:val="left" w:pos="7200"/>
          <w:tab w:val="left" w:pos="7920"/>
          <w:tab w:val="right" w:pos="9270"/>
        </w:tabs>
      </w:pPr>
      <w:r>
        <w:tab/>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 xml:space="preserve">k </w:t>
      </w:r>
      <w:r>
        <w:t>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f</w:t>
      </w:r>
      <w:r>
        <w:rPr>
          <w:rStyle w:val="subscript"/>
        </w:rPr>
        <w:t>ijk</w:t>
      </w:r>
      <w:r>
        <w:t xml:space="preserve">  +  4 more sums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w:t>
      </w:r>
      <w:r>
        <w:rPr>
          <w:rStyle w:val="subscript"/>
        </w:rPr>
        <w:t xml:space="preserve"> </w:t>
      </w:r>
      <w:r>
        <w:t>f</w:t>
      </w:r>
      <w:r>
        <w:rPr>
          <w:rStyle w:val="subscript"/>
        </w:rPr>
        <w:t>ijk</w:t>
      </w:r>
      <w:r>
        <w:t xml:space="preserve"> +   f</w:t>
      </w:r>
      <w:r>
        <w:rPr>
          <w:rStyle w:val="subscript"/>
        </w:rPr>
        <w:t>ijk</w:t>
      </w:r>
      <w:r>
        <w:t xml:space="preserve">  +  4 more terms ]</w:t>
      </w:r>
    </w:p>
    <w:p w14:paraId="727D7E78" w14:textId="77777777" w:rsidR="00C23EE1" w:rsidRDefault="00C23EE1" w:rsidP="00C23EE1">
      <w:pPr>
        <w:tabs>
          <w:tab w:val="left" w:pos="7200"/>
          <w:tab w:val="left" w:pos="7920"/>
          <w:tab w:val="right" w:pos="9270"/>
        </w:tabs>
      </w:pPr>
    </w:p>
    <w:p w14:paraId="5369AC4A" w14:textId="77777777" w:rsidR="00C23EE1" w:rsidRDefault="00C23EE1" w:rsidP="00C23EE1">
      <w:pPr>
        <w:tabs>
          <w:tab w:val="left" w:pos="7200"/>
          <w:tab w:val="left" w:pos="7920"/>
          <w:tab w:val="right" w:pos="9270"/>
        </w:tabs>
      </w:pPr>
      <w:r>
        <w:tab/>
        <w:t>=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180385E7" w14:textId="77777777" w:rsidR="00C23EE1" w:rsidRDefault="00C23EE1" w:rsidP="00C23EE1">
      <w:pPr>
        <w:tabs>
          <w:tab w:val="left" w:pos="7200"/>
          <w:tab w:val="left" w:pos="7920"/>
          <w:tab w:val="right" w:pos="9270"/>
        </w:tabs>
      </w:pPr>
    </w:p>
    <w:p w14:paraId="5A349B6D" w14:textId="77777777" w:rsidR="00C23EE1" w:rsidRDefault="00C23EE1" w:rsidP="00C23EE1">
      <w:pPr>
        <w:tabs>
          <w:tab w:val="left" w:pos="7200"/>
          <w:tab w:val="left" w:pos="7920"/>
          <w:tab w:val="right" w:pos="9270"/>
        </w:tabs>
      </w:pPr>
      <w:r>
        <w:t>Thus we have proven the Lemma for k =3,</w:t>
      </w:r>
    </w:p>
    <w:p w14:paraId="2F3B7A64" w14:textId="77777777" w:rsidR="00C23EE1" w:rsidRDefault="00C23EE1" w:rsidP="00C23EE1">
      <w:pPr>
        <w:tabs>
          <w:tab w:val="left" w:pos="7200"/>
          <w:tab w:val="left" w:pos="7920"/>
          <w:tab w:val="right" w:pos="9270"/>
        </w:tabs>
      </w:pPr>
    </w:p>
    <w:p w14:paraId="17D32759" w14:textId="77777777" w:rsidR="00C23EE1" w:rsidRPr="00BB3B35" w:rsidRDefault="00C23EE1" w:rsidP="00C23EE1">
      <w:pPr>
        <w:tabs>
          <w:tab w:val="left" w:pos="7200"/>
          <w:tab w:val="left" w:pos="7920"/>
          <w:tab w:val="right" w:pos="9270"/>
        </w:tabs>
      </w:pPr>
      <w:r>
        <w:tab/>
        <w:t>(Σ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w:t>
      </w:r>
      <w:r>
        <w:rPr>
          <w:rStyle w:val="subscript"/>
        </w:rPr>
        <w:t xml:space="preserve">  </w:t>
      </w:r>
      <w:r w:rsidRPr="00BB3B35">
        <w:t>=</w:t>
      </w:r>
      <w:r>
        <w:t xml:space="preserve">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r>
        <w:tab/>
      </w:r>
      <w:r>
        <w:tab/>
      </w:r>
      <w:r>
        <w:tab/>
      </w:r>
      <w:r>
        <w:tab/>
        <w:t>(6.4.16)</w:t>
      </w:r>
    </w:p>
    <w:p w14:paraId="1A992CB8" w14:textId="77777777" w:rsidR="00C23EE1" w:rsidRDefault="00C23EE1" w:rsidP="00C23EE1">
      <w:pPr>
        <w:tabs>
          <w:tab w:val="left" w:pos="7200"/>
          <w:tab w:val="left" w:pos="7920"/>
          <w:tab w:val="right" w:pos="9270"/>
        </w:tabs>
      </w:pPr>
    </w:p>
    <w:p w14:paraId="015548D8" w14:textId="77777777" w:rsidR="00C23EE1" w:rsidRDefault="00C23EE1" w:rsidP="00C23EE1">
      <w:pPr>
        <w:tabs>
          <w:tab w:val="left" w:pos="7200"/>
          <w:tab w:val="left" w:pos="7920"/>
          <w:tab w:val="right" w:pos="9270"/>
        </w:tabs>
      </w:pPr>
      <w:r>
        <w:t>The argument for a k-fold sum proceeds in the same manner, and we end up with</w:t>
      </w:r>
    </w:p>
    <w:p w14:paraId="3FD82A36" w14:textId="77777777" w:rsidR="00C23EE1" w:rsidRDefault="00C23EE1" w:rsidP="00C23EE1">
      <w:pPr>
        <w:tabs>
          <w:tab w:val="left" w:pos="7200"/>
          <w:tab w:val="left" w:pos="7920"/>
          <w:tab w:val="right" w:pos="9270"/>
        </w:tabs>
      </w:pPr>
    </w:p>
    <w:p w14:paraId="62D825BE" w14:textId="77777777" w:rsidR="00C23EE1" w:rsidRPr="00BB3B35" w:rsidRDefault="00C23EE1" w:rsidP="00C23EE1">
      <w:pPr>
        <w:tabs>
          <w:tab w:val="left" w:pos="7200"/>
          <w:tab w:val="left" w:pos="7920"/>
          <w:tab w:val="right" w:pos="9270"/>
        </w:tabs>
      </w:pPr>
      <w:r>
        <w:tab/>
        <w:t>(Σ</w:t>
      </w:r>
      <w:r>
        <w:rPr>
          <w:rStyle w:val="subscript"/>
        </w:rPr>
        <w:t xml:space="preserve">P </w:t>
      </w:r>
      <w:r>
        <w:t>[Σ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tab/>
      </w:r>
      <w:r w:rsidRPr="00BB3B35">
        <w:rPr>
          <w:i/>
        </w:rPr>
        <w:t>(</w:t>
      </w:r>
      <w:r>
        <w:rPr>
          <w:i/>
        </w:rPr>
        <w:t>6.4.14</w:t>
      </w:r>
      <w:r w:rsidRPr="00BB3B35">
        <w:rPr>
          <w:i/>
        </w:rPr>
        <w:t>)</w:t>
      </w:r>
    </w:p>
    <w:p w14:paraId="192CE44F" w14:textId="77777777" w:rsidR="006D3250" w:rsidRDefault="006D3250" w:rsidP="00636AE4">
      <w:pPr>
        <w:tabs>
          <w:tab w:val="left" w:pos="7200"/>
          <w:tab w:val="left" w:pos="7920"/>
          <w:tab w:val="right" w:pos="9270"/>
        </w:tabs>
      </w:pPr>
    </w:p>
    <w:p w14:paraId="6A3F6EF5" w14:textId="77777777" w:rsidR="006D3250" w:rsidRPr="006D3250" w:rsidRDefault="00E60E5F" w:rsidP="006D3250">
      <w:pPr>
        <w:pStyle w:val="Heading3"/>
      </w:pPr>
      <w:bookmarkStart w:id="1684" w:name="_Toc433827226"/>
      <w:bookmarkStart w:id="1685" w:name="_Toc433827303"/>
      <w:bookmarkStart w:id="1686" w:name="_Toc433827404"/>
      <w:bookmarkStart w:id="1687" w:name="_Toc433827989"/>
      <w:bookmarkStart w:id="1688" w:name="_Toc433828066"/>
      <w:bookmarkStart w:id="1689" w:name="_Toc433828143"/>
      <w:bookmarkStart w:id="1690" w:name="_Toc433828258"/>
      <w:bookmarkStart w:id="1691" w:name="_Toc433828335"/>
      <w:bookmarkStart w:id="1692" w:name="_Toc433828500"/>
      <w:bookmarkStart w:id="1693" w:name="_Toc433875068"/>
      <w:bookmarkStart w:id="1694" w:name="_Toc433879851"/>
      <w:bookmarkStart w:id="1695" w:name="_Toc433904274"/>
      <w:bookmarkStart w:id="1696" w:name="_Toc433969966"/>
      <w:bookmarkStart w:id="1697" w:name="_Toc433984503"/>
      <w:bookmarkStart w:id="1698" w:name="_Toc433984596"/>
      <w:bookmarkStart w:id="1699" w:name="_Toc433984689"/>
      <w:bookmarkStart w:id="1700" w:name="_Toc433984782"/>
      <w:bookmarkStart w:id="1701" w:name="_Toc433984877"/>
      <w:bookmarkStart w:id="1702" w:name="_Toc433984972"/>
      <w:bookmarkStart w:id="1703" w:name="_Toc433985069"/>
      <w:bookmarkStart w:id="1704" w:name="_Toc433985165"/>
      <w:bookmarkStart w:id="1705" w:name="_Toc433985669"/>
      <w:bookmarkStart w:id="1706" w:name="_Toc433985766"/>
      <w:bookmarkStart w:id="1707" w:name="_Toc433985862"/>
      <w:r>
        <w:t>6.</w:t>
      </w:r>
      <w:r w:rsidR="006D3250" w:rsidRPr="006D3250">
        <w:t>5 The Alt and Sym operators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14:paraId="1E90990E" w14:textId="77777777" w:rsidR="004703F4" w:rsidRDefault="004703F4" w:rsidP="00636AE4">
      <w:pPr>
        <w:tabs>
          <w:tab w:val="left" w:pos="7200"/>
          <w:tab w:val="left" w:pos="7920"/>
          <w:tab w:val="right" w:pos="9270"/>
        </w:tabs>
      </w:pPr>
    </w:p>
    <w:p w14:paraId="2C4C5EB7" w14:textId="77777777" w:rsidR="004703F4" w:rsidRDefault="004703F4" w:rsidP="004703F4">
      <w:r>
        <w:t>One can regard the sum shown in (</w:t>
      </w:r>
      <w:r w:rsidR="009878D3">
        <w:t>6.4.12</w:t>
      </w:r>
      <w:r>
        <w:t>) as being an operation performed on the tensor T to produce another tensor A which is totally antisymmetric. The operator is traditionally called Alt (alternating), so</w:t>
      </w:r>
      <w:r w:rsidR="009878D3">
        <w:t xml:space="preserve"> if we define (</w:t>
      </w:r>
      <w:r w:rsidR="009878D3" w:rsidRPr="009878D3">
        <w:rPr>
          <w:color w:val="FF0000"/>
        </w:rPr>
        <w:t>as in Benn **** or ****</w:t>
      </w:r>
      <w:r w:rsidR="009878D3">
        <w:t xml:space="preserve"> ) </w:t>
      </w:r>
    </w:p>
    <w:p w14:paraId="08DA67E7" w14:textId="77777777" w:rsidR="004703F4" w:rsidRDefault="004703F4" w:rsidP="004703F4"/>
    <w:p w14:paraId="3DD0BF17" w14:textId="77777777" w:rsidR="004703F4" w:rsidRPr="005924B5" w:rsidRDefault="004703F4" w:rsidP="004703F4">
      <w:pPr>
        <w:tabs>
          <w:tab w:val="left" w:pos="7200"/>
          <w:tab w:val="left" w:pos="7920"/>
          <w:tab w:val="right" w:pos="9270"/>
        </w:tabs>
      </w:pPr>
      <w:r>
        <w:tab/>
        <w:t xml:space="preserve">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sidR="00C22041" w:rsidRPr="00C115DF">
        <w:rPr>
          <w:rStyle w:val="superscript"/>
        </w:rPr>
        <w:t>i</w:t>
      </w:r>
      <w:r w:rsidR="00C22041" w:rsidRPr="00C115DF">
        <w:rPr>
          <w:rStyle w:val="superscript"/>
        </w:rPr>
        <w:fldChar w:fldCharType="begin"/>
      </w:r>
      <w:r w:rsidR="00C22041" w:rsidRPr="00C115DF">
        <w:rPr>
          <w:rStyle w:val="superscript"/>
        </w:rPr>
        <w:instrText xml:space="preserve"> EQ \s\do2(k)</w:instrText>
      </w:r>
      <w:r w:rsidR="00C22041" w:rsidRPr="00C115DF">
        <w:rPr>
          <w:rStyle w:val="superscript"/>
        </w:rPr>
        <w:fldChar w:fldCharType="end"/>
      </w:r>
      <w:r>
        <w:t xml:space="preserve">    ≡  </w:t>
      </w:r>
      <w:r w:rsidRPr="000516AD">
        <w:rPr>
          <w:noProof/>
          <w:color w:val="008080"/>
        </w:rPr>
        <w:t xml:space="preserve"> </w:t>
      </w:r>
      <w:r w:rsidRPr="000516AD">
        <w:rPr>
          <w:color w:val="008080"/>
        </w:rPr>
        <w:t xml:space="preserve">(1/k!)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sidR="005924B5">
        <w:tab/>
      </w:r>
      <w:r w:rsidR="005924B5">
        <w:tab/>
      </w:r>
      <w:r w:rsidR="005924B5">
        <w:tab/>
      </w:r>
      <w:r w:rsidR="005924B5">
        <w:tab/>
        <w:t>(</w:t>
      </w:r>
      <w:r w:rsidR="00E60E5F">
        <w:t>6.</w:t>
      </w:r>
      <w:r w:rsidR="006D3250">
        <w:t>5.1</w:t>
      </w:r>
      <w:r w:rsidR="005924B5">
        <w:t>)</w:t>
      </w:r>
    </w:p>
    <w:p w14:paraId="0C3FBBB6" w14:textId="77777777" w:rsidR="004703F4" w:rsidRDefault="004703F4" w:rsidP="004703F4">
      <w:pPr>
        <w:tabs>
          <w:tab w:val="left" w:pos="7200"/>
          <w:tab w:val="left" w:pos="7920"/>
          <w:tab w:val="right" w:pos="9270"/>
        </w:tabs>
      </w:pPr>
    </w:p>
    <w:p w14:paraId="0410ED3E" w14:textId="77777777" w:rsidR="004703F4" w:rsidRDefault="004703F4" w:rsidP="004703F4">
      <w:pPr>
        <w:tabs>
          <w:tab w:val="left" w:pos="7200"/>
          <w:tab w:val="left" w:pos="7920"/>
          <w:tab w:val="right" w:pos="9270"/>
        </w:tabs>
      </w:pPr>
      <w:r>
        <w:t>then (</w:t>
      </w:r>
      <w:r w:rsidR="009878D3">
        <w:t>6.4.12</w:t>
      </w:r>
      <w:r>
        <w:t>) states that</w:t>
      </w:r>
    </w:p>
    <w:p w14:paraId="186A18E0" w14:textId="77777777" w:rsidR="004703F4" w:rsidRDefault="004703F4" w:rsidP="004703F4">
      <w:pPr>
        <w:tabs>
          <w:tab w:val="left" w:pos="7200"/>
          <w:tab w:val="left" w:pos="7920"/>
          <w:tab w:val="right" w:pos="9270"/>
        </w:tabs>
      </w:pPr>
    </w:p>
    <w:p w14:paraId="39490970" w14:textId="77777777" w:rsidR="004703F4" w:rsidRDefault="004703F4" w:rsidP="004703F4">
      <w:pPr>
        <w:tabs>
          <w:tab w:val="left" w:pos="7200"/>
          <w:tab w:val="left" w:pos="7920"/>
          <w:tab w:val="right" w:pos="9270"/>
        </w:tabs>
      </w:pPr>
      <w:r>
        <w:tab/>
        <w:t xml:space="preserve">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sidR="00DD2A1C" w:rsidRPr="00C115DF">
        <w:rPr>
          <w:rStyle w:val="superscript"/>
        </w:rPr>
        <w:t>i</w:t>
      </w:r>
      <w:r w:rsidR="00DD2A1C" w:rsidRPr="00C115DF">
        <w:rPr>
          <w:rStyle w:val="superscript"/>
        </w:rPr>
        <w:fldChar w:fldCharType="begin"/>
      </w:r>
      <w:r w:rsidR="00DD2A1C" w:rsidRPr="00C115DF">
        <w:rPr>
          <w:rStyle w:val="superscript"/>
        </w:rPr>
        <w:instrText xml:space="preserve"> EQ \s\do2(k)</w:instrText>
      </w:r>
      <w:r w:rsidR="00DD2A1C" w:rsidRPr="00C115DF">
        <w:rPr>
          <w:rStyle w:val="superscript"/>
        </w:rPr>
        <w:fldChar w:fldCharType="end"/>
      </w:r>
      <w:r>
        <w:t xml:space="preserve">  =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41FBF324" w14:textId="77777777" w:rsidR="004703F4" w:rsidRDefault="004703F4" w:rsidP="004703F4">
      <w:pPr>
        <w:tabs>
          <w:tab w:val="left" w:pos="7200"/>
          <w:tab w:val="left" w:pos="7920"/>
          <w:tab w:val="right" w:pos="9270"/>
        </w:tabs>
      </w:pPr>
      <w:r>
        <w:t>or</w:t>
      </w:r>
    </w:p>
    <w:p w14:paraId="79AB83AB" w14:textId="77777777" w:rsidR="004703F4" w:rsidRPr="005924B5" w:rsidRDefault="004703F4" w:rsidP="004703F4">
      <w:pPr>
        <w:tabs>
          <w:tab w:val="left" w:pos="7200"/>
          <w:tab w:val="left" w:pos="7920"/>
          <w:tab w:val="right" w:pos="9270"/>
        </w:tabs>
      </w:pPr>
      <w:r>
        <w:tab/>
        <w:t>Alt(T)  = A  .</w:t>
      </w:r>
      <w:r w:rsidR="005924B5">
        <w:tab/>
      </w:r>
      <w:r w:rsidR="005924B5">
        <w:tab/>
      </w:r>
      <w:r w:rsidR="005924B5">
        <w:tab/>
      </w:r>
      <w:r w:rsidR="005924B5">
        <w:tab/>
      </w:r>
      <w:r w:rsidR="005924B5">
        <w:tab/>
      </w:r>
      <w:r w:rsidR="005924B5">
        <w:tab/>
      </w:r>
      <w:r w:rsidR="005924B5">
        <w:tab/>
      </w:r>
      <w:r w:rsidR="005924B5">
        <w:tab/>
      </w:r>
      <w:r w:rsidR="005924B5">
        <w:tab/>
      </w:r>
      <w:r w:rsidR="005924B5">
        <w:tab/>
        <w:t>(</w:t>
      </w:r>
      <w:r w:rsidR="00E60E5F">
        <w:t>6.</w:t>
      </w:r>
      <w:r w:rsidR="006D3250">
        <w:t>5.2</w:t>
      </w:r>
      <w:r w:rsidR="005924B5">
        <w:t>)</w:t>
      </w:r>
    </w:p>
    <w:p w14:paraId="43E71DEC" w14:textId="77777777" w:rsidR="004703F4" w:rsidRDefault="004703F4" w:rsidP="004703F4">
      <w:pPr>
        <w:tabs>
          <w:tab w:val="left" w:pos="7200"/>
          <w:tab w:val="left" w:pos="7920"/>
          <w:tab w:val="right" w:pos="9270"/>
        </w:tabs>
      </w:pPr>
    </w:p>
    <w:p w14:paraId="1473C8AB" w14:textId="77777777" w:rsidR="000516AD" w:rsidRDefault="004703F4" w:rsidP="004703F4">
      <w:pPr>
        <w:tabs>
          <w:tab w:val="left" w:pos="7200"/>
          <w:tab w:val="left" w:pos="7920"/>
          <w:tab w:val="right" w:pos="9270"/>
        </w:tabs>
      </w:pPr>
      <w:r>
        <w:t xml:space="preserve">The antisymmetrization operator Alt thus "projects out" from the tensor T the portion that is totally antisymmetric. </w:t>
      </w:r>
      <w:r w:rsidR="000516AD">
        <w:t xml:space="preserve">As with any projection operator, Alt has the property that </w:t>
      </w:r>
      <w:r w:rsidR="009878D3">
        <w:t>(</w:t>
      </w:r>
      <w:r w:rsidR="000516AD">
        <w:t>Alt</w:t>
      </w:r>
      <w:r w:rsidR="009878D3">
        <w:t>)</w:t>
      </w:r>
      <w:r w:rsidR="000516AD">
        <w:rPr>
          <w:rStyle w:val="superscript"/>
        </w:rPr>
        <w:t>n</w:t>
      </w:r>
      <w:r w:rsidR="009878D3">
        <w:t xml:space="preserve"> = Alt </w:t>
      </w:r>
      <w:r w:rsidR="000516AD">
        <w:t xml:space="preserve">for n ≥ </w:t>
      </w:r>
      <w:r w:rsidR="009878D3">
        <w:t>1</w:t>
      </w:r>
      <w:r w:rsidR="000516AD">
        <w:t xml:space="preserve">. For example, since Alt(T) = A = Alt(A), </w:t>
      </w:r>
    </w:p>
    <w:p w14:paraId="38E60B1C" w14:textId="77777777" w:rsidR="000516AD" w:rsidRDefault="000516AD" w:rsidP="004703F4">
      <w:pPr>
        <w:tabs>
          <w:tab w:val="left" w:pos="7200"/>
          <w:tab w:val="left" w:pos="7920"/>
          <w:tab w:val="right" w:pos="9270"/>
        </w:tabs>
      </w:pPr>
    </w:p>
    <w:p w14:paraId="6C44F37B" w14:textId="77777777" w:rsidR="000516AD" w:rsidRPr="005924B5" w:rsidRDefault="000516AD" w:rsidP="004703F4">
      <w:pPr>
        <w:tabs>
          <w:tab w:val="left" w:pos="7200"/>
          <w:tab w:val="left" w:pos="7920"/>
          <w:tab w:val="right" w:pos="9270"/>
        </w:tabs>
      </w:pPr>
      <w:r>
        <w:tab/>
        <w:t xml:space="preserve">Alt(Alt(Alt(T))) = </w:t>
      </w:r>
      <w:r w:rsidR="009878D3">
        <w:t>Alt(Alt(A)) = Alt(Alt(T)) = Alt(A) =  Alt(T)  = A</w:t>
      </w:r>
      <w:r w:rsidR="009878D3">
        <w:tab/>
      </w:r>
      <w:r w:rsidR="009878D3">
        <w:tab/>
      </w:r>
      <w:r w:rsidR="005924B5">
        <w:tab/>
      </w:r>
      <w:r w:rsidR="005924B5">
        <w:tab/>
      </w:r>
      <w:r w:rsidR="00E60E5F">
        <w:t>(6.</w:t>
      </w:r>
      <w:r w:rsidR="006D3250">
        <w:t>5.3</w:t>
      </w:r>
      <w:r w:rsidR="005924B5">
        <w:t>)</w:t>
      </w:r>
    </w:p>
    <w:p w14:paraId="2C3DAC5F" w14:textId="77777777" w:rsidR="004703F4" w:rsidRDefault="004703F4" w:rsidP="004703F4">
      <w:pPr>
        <w:tabs>
          <w:tab w:val="left" w:pos="7200"/>
          <w:tab w:val="left" w:pos="7920"/>
          <w:tab w:val="right" w:pos="9270"/>
        </w:tabs>
      </w:pPr>
    </w:p>
    <w:p w14:paraId="550A878F" w14:textId="77777777" w:rsidR="004703F4" w:rsidRPr="00574F54" w:rsidRDefault="004703F4" w:rsidP="004703F4">
      <w:pPr>
        <w:tabs>
          <w:tab w:val="left" w:pos="7200"/>
          <w:tab w:val="left" w:pos="7920"/>
          <w:tab w:val="right" w:pos="9270"/>
        </w:tabs>
      </w:pPr>
      <w:r>
        <w:t>Later we shall see an analogous Alt op</w:t>
      </w:r>
      <w:r w:rsidR="000516AD">
        <w:t xml:space="preserve">erator which acts on functions rather than on indexed tensors. </w:t>
      </w:r>
      <w:r>
        <w:tab/>
      </w:r>
    </w:p>
    <w:p w14:paraId="0FFF6AFE" w14:textId="77777777" w:rsidR="004703F4" w:rsidRDefault="004703F4" w:rsidP="004703F4">
      <w:pPr>
        <w:tabs>
          <w:tab w:val="left" w:pos="7200"/>
          <w:tab w:val="left" w:pos="7920"/>
          <w:tab w:val="right" w:pos="9270"/>
        </w:tabs>
      </w:pPr>
    </w:p>
    <w:p w14:paraId="54B85748" w14:textId="77777777" w:rsidR="004703F4" w:rsidRDefault="004703F4" w:rsidP="004703F4">
      <w:pPr>
        <w:tabs>
          <w:tab w:val="left" w:pos="7200"/>
          <w:tab w:val="left" w:pos="7920"/>
          <w:tab w:val="right" w:pos="9270"/>
        </w:tabs>
      </w:pPr>
      <w:r>
        <w:t xml:space="preserve">One could define a similar operator Sym to project out from T the portion S that is totally symmetric under any swapping of indices, </w:t>
      </w:r>
    </w:p>
    <w:p w14:paraId="3EF94A29" w14:textId="77777777" w:rsidR="004703F4" w:rsidRDefault="004703F4" w:rsidP="004703F4">
      <w:pPr>
        <w:tabs>
          <w:tab w:val="left" w:pos="7200"/>
          <w:tab w:val="left" w:pos="7920"/>
          <w:tab w:val="right" w:pos="9270"/>
        </w:tabs>
      </w:pPr>
    </w:p>
    <w:p w14:paraId="7C9EDB09" w14:textId="77777777" w:rsidR="004703F4" w:rsidRDefault="004703F4" w:rsidP="004703F4">
      <w:pPr>
        <w:tabs>
          <w:tab w:val="left" w:pos="7200"/>
          <w:tab w:val="left" w:pos="7920"/>
          <w:tab w:val="right" w:pos="9270"/>
        </w:tabs>
      </w:pPr>
      <w:r>
        <w:tab/>
        <w:t>[Sym(T)]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t xml:space="preserve">    ≡  </w:t>
      </w:r>
      <w:r>
        <w:rPr>
          <w:noProof/>
        </w:rPr>
        <w:t xml:space="preserve"> </w:t>
      </w:r>
      <w:r>
        <w:t>(1/k!) Σ</w:t>
      </w:r>
      <w:r>
        <w:rPr>
          <w:rStyle w:val="subscript"/>
        </w:rPr>
        <w:t>P</w:t>
      </w:r>
      <w:r>
        <w:t xml:space="preserve">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p>
    <w:p w14:paraId="7545E7CB" w14:textId="77777777" w:rsidR="004703F4" w:rsidRDefault="004703F4" w:rsidP="004703F4">
      <w:pPr>
        <w:tabs>
          <w:tab w:val="left" w:pos="7200"/>
          <w:tab w:val="left" w:pos="7920"/>
          <w:tab w:val="right" w:pos="9270"/>
        </w:tabs>
      </w:pPr>
    </w:p>
    <w:p w14:paraId="15DA5CF2" w14:textId="77777777" w:rsidR="004703F4" w:rsidRDefault="004703F4" w:rsidP="004703F4">
      <w:pPr>
        <w:tabs>
          <w:tab w:val="left" w:pos="7200"/>
          <w:tab w:val="left" w:pos="7920"/>
          <w:tab w:val="right" w:pos="9270"/>
        </w:tabs>
      </w:pPr>
      <w:r>
        <w:tab/>
        <w:t>Sym(T) = S</w:t>
      </w:r>
    </w:p>
    <w:p w14:paraId="752C6FAD" w14:textId="77777777" w:rsidR="004703F4" w:rsidRDefault="004703F4" w:rsidP="004703F4">
      <w:pPr>
        <w:tabs>
          <w:tab w:val="left" w:pos="7200"/>
          <w:tab w:val="left" w:pos="7920"/>
          <w:tab w:val="right" w:pos="9270"/>
        </w:tabs>
      </w:pPr>
    </w:p>
    <w:p w14:paraId="44C52FCA" w14:textId="77777777" w:rsidR="004703F4" w:rsidRDefault="004703F4" w:rsidP="004703F4">
      <w:pPr>
        <w:tabs>
          <w:tab w:val="left" w:pos="7200"/>
          <w:tab w:val="left" w:pos="7920"/>
          <w:tab w:val="right" w:pos="9270"/>
        </w:tabs>
      </w:pPr>
      <w:r>
        <w:tab/>
        <w:t xml:space="preserve">Sym(S)  = S  </w:t>
      </w:r>
      <w:r>
        <w:tab/>
      </w:r>
      <w:r>
        <w:tab/>
        <w:t xml:space="preserve">and so </w:t>
      </w:r>
      <w:r>
        <w:tab/>
      </w:r>
      <w:r>
        <w:tab/>
        <w:t>Sym(Sym(T))  = S</w:t>
      </w:r>
      <w:r>
        <w:tab/>
      </w:r>
    </w:p>
    <w:p w14:paraId="5BC7409B" w14:textId="77777777" w:rsidR="004703F4" w:rsidRDefault="004703F4" w:rsidP="004703F4">
      <w:pPr>
        <w:tabs>
          <w:tab w:val="left" w:pos="7200"/>
          <w:tab w:val="left" w:pos="7920"/>
          <w:tab w:val="right" w:pos="9270"/>
        </w:tabs>
      </w:pPr>
    </w:p>
    <w:p w14:paraId="06066D8D" w14:textId="77777777" w:rsidR="004703F4" w:rsidRPr="005924B5" w:rsidRDefault="004703F4" w:rsidP="004703F4">
      <w:pPr>
        <w:tabs>
          <w:tab w:val="left" w:pos="7200"/>
          <w:tab w:val="left" w:pos="7920"/>
          <w:tab w:val="right" w:pos="9270"/>
        </w:tabs>
      </w:pPr>
      <w:r>
        <w:tab/>
        <w:t>Sym(A) = Alt(S) = 0</w:t>
      </w:r>
      <w:r>
        <w:tab/>
        <w:t>or</w:t>
      </w:r>
      <w:r>
        <w:tab/>
      </w:r>
      <w:r>
        <w:tab/>
        <w:t xml:space="preserve">Sym(Alt(T)) = Alt(Sym(T)) = 0. </w:t>
      </w:r>
      <w:r w:rsidR="005924B5">
        <w:tab/>
      </w:r>
      <w:r w:rsidR="005924B5">
        <w:tab/>
      </w:r>
      <w:r w:rsidR="00E60E5F">
        <w:t>(6.</w:t>
      </w:r>
      <w:r w:rsidR="006D3250">
        <w:t>5.4</w:t>
      </w:r>
      <w:r w:rsidR="005924B5">
        <w:t>)</w:t>
      </w:r>
    </w:p>
    <w:p w14:paraId="3FA57BA3" w14:textId="77777777" w:rsidR="004703F4" w:rsidRDefault="004703F4" w:rsidP="004703F4">
      <w:pPr>
        <w:tabs>
          <w:tab w:val="left" w:pos="7200"/>
          <w:tab w:val="left" w:pos="7920"/>
          <w:tab w:val="right" w:pos="9270"/>
        </w:tabs>
      </w:pPr>
    </w:p>
    <w:p w14:paraId="4A84E5A5" w14:textId="77777777" w:rsidR="004703F4" w:rsidRPr="004703F4" w:rsidRDefault="004703F4" w:rsidP="004703F4">
      <w:pPr>
        <w:tabs>
          <w:tab w:val="left" w:pos="7200"/>
          <w:tab w:val="left" w:pos="7920"/>
          <w:tab w:val="right" w:pos="9270"/>
        </w:tabs>
      </w:pPr>
      <w:r>
        <w:t>In general one can write</w:t>
      </w:r>
    </w:p>
    <w:p w14:paraId="676AC514" w14:textId="77777777" w:rsidR="004703F4" w:rsidRDefault="004703F4" w:rsidP="004703F4">
      <w:pPr>
        <w:tabs>
          <w:tab w:val="left" w:pos="7200"/>
          <w:tab w:val="left" w:pos="7920"/>
          <w:tab w:val="right" w:pos="9270"/>
        </w:tabs>
      </w:pPr>
      <w:r>
        <w:tab/>
      </w:r>
    </w:p>
    <w:p w14:paraId="06177DD1" w14:textId="77777777" w:rsidR="009878D3" w:rsidRDefault="004703F4" w:rsidP="004703F4">
      <w:pPr>
        <w:tabs>
          <w:tab w:val="left" w:pos="7200"/>
          <w:tab w:val="left" w:pos="7920"/>
          <w:tab w:val="right" w:pos="9270"/>
        </w:tabs>
      </w:pPr>
      <w:r>
        <w:tab/>
        <w:t xml:space="preserve">T = Alt(T) + Sym(T) + </w:t>
      </w:r>
      <w:r w:rsidR="00E37AB6">
        <w:t>X</w:t>
      </w:r>
      <w:r w:rsidR="005924B5">
        <w:tab/>
      </w:r>
      <w:r w:rsidR="005F180C">
        <w:tab/>
      </w:r>
      <w:r w:rsidR="005F180C">
        <w:tab/>
      </w:r>
      <w:r w:rsidR="005F180C">
        <w:tab/>
      </w:r>
      <w:r w:rsidR="005F180C">
        <w:tab/>
      </w:r>
      <w:r w:rsidR="005F180C">
        <w:tab/>
      </w:r>
      <w:r w:rsidR="005F180C">
        <w:tab/>
      </w:r>
      <w:r w:rsidR="005F180C">
        <w:tab/>
      </w:r>
      <w:r w:rsidR="005F180C">
        <w:tab/>
        <w:t>(6.5.5)</w:t>
      </w:r>
    </w:p>
    <w:p w14:paraId="4E425D78" w14:textId="77777777" w:rsidR="009878D3" w:rsidRDefault="009878D3" w:rsidP="004703F4">
      <w:pPr>
        <w:tabs>
          <w:tab w:val="left" w:pos="7200"/>
          <w:tab w:val="left" w:pos="7920"/>
          <w:tab w:val="right" w:pos="9270"/>
        </w:tabs>
      </w:pPr>
    </w:p>
    <w:p w14:paraId="63089451" w14:textId="77777777" w:rsidR="004703F4" w:rsidRPr="005924B5" w:rsidRDefault="009878D3" w:rsidP="004703F4">
      <w:pPr>
        <w:tabs>
          <w:tab w:val="left" w:pos="7200"/>
          <w:tab w:val="left" w:pos="7920"/>
          <w:tab w:val="right" w:pos="9270"/>
        </w:tabs>
      </w:pPr>
      <w:r>
        <w:t>where X is whatever is left.</w:t>
      </w:r>
      <w:r>
        <w:tab/>
      </w:r>
      <w:r w:rsidR="005924B5">
        <w:tab/>
      </w:r>
      <w:r w:rsidR="005924B5">
        <w:tab/>
      </w:r>
      <w:r w:rsidR="005924B5">
        <w:tab/>
      </w:r>
      <w:r w:rsidR="005924B5">
        <w:tab/>
      </w:r>
      <w:r w:rsidR="005924B5">
        <w:tab/>
      </w:r>
      <w:r w:rsidR="005924B5">
        <w:tab/>
      </w:r>
      <w:r w:rsidR="005924B5">
        <w:tab/>
      </w:r>
      <w:r w:rsidR="005924B5">
        <w:tab/>
      </w:r>
    </w:p>
    <w:p w14:paraId="5B2ECB74" w14:textId="77777777" w:rsidR="00E37AB6" w:rsidRDefault="00E37AB6" w:rsidP="004703F4">
      <w:pPr>
        <w:tabs>
          <w:tab w:val="left" w:pos="7200"/>
          <w:tab w:val="left" w:pos="7920"/>
          <w:tab w:val="right" w:pos="9270"/>
        </w:tabs>
      </w:pPr>
    </w:p>
    <w:p w14:paraId="2D400DCA" w14:textId="77777777" w:rsidR="00E37AB6" w:rsidRPr="00E37AB6" w:rsidRDefault="00E37AB6" w:rsidP="00E37AB6">
      <w:pPr>
        <w:rPr>
          <w:u w:val="single"/>
        </w:rPr>
      </w:pPr>
      <w:r w:rsidRPr="009572E8">
        <w:rPr>
          <w:u w:val="single"/>
        </w:rPr>
        <w:t>Examples</w:t>
      </w:r>
      <w:r>
        <w:rPr>
          <w:u w:val="single"/>
        </w:rPr>
        <w:t xml:space="preserve"> continued from </w:t>
      </w:r>
      <w:r w:rsidR="009878D3">
        <w:rPr>
          <w:u w:val="single"/>
        </w:rPr>
        <w:t xml:space="preserve">(6.4.13) </w:t>
      </w:r>
      <w:r>
        <w:rPr>
          <w:u w:val="single"/>
        </w:rPr>
        <w:t>above:</w:t>
      </w:r>
    </w:p>
    <w:p w14:paraId="0D5DC066" w14:textId="77777777" w:rsidR="004703F4" w:rsidRDefault="004703F4" w:rsidP="004703F4">
      <w:pPr>
        <w:tabs>
          <w:tab w:val="left" w:pos="7200"/>
          <w:tab w:val="left" w:pos="7920"/>
          <w:tab w:val="right" w:pos="9270"/>
        </w:tabs>
      </w:pPr>
    </w:p>
    <w:p w14:paraId="60AABD81" w14:textId="77777777" w:rsidR="004703F4" w:rsidRDefault="004703F4" w:rsidP="004703F4">
      <w:r>
        <w:tab/>
        <w:t>S</w:t>
      </w:r>
      <w:r w:rsidRPr="00C115DF">
        <w:rPr>
          <w:rStyle w:val="superscript"/>
        </w:rPr>
        <w:t>ab</w:t>
      </w:r>
      <w:r>
        <w:t xml:space="preserve"> = (T</w:t>
      </w:r>
      <w:r w:rsidRPr="00C115DF">
        <w:rPr>
          <w:rStyle w:val="superscript"/>
        </w:rPr>
        <w:t>ab</w:t>
      </w:r>
      <w:r>
        <w:t xml:space="preserve"> + T</w:t>
      </w:r>
      <w:r w:rsidRPr="00C115DF">
        <w:rPr>
          <w:rStyle w:val="superscript"/>
        </w:rPr>
        <w:t>ba</w:t>
      </w:r>
      <w:r>
        <w:t>)</w:t>
      </w:r>
      <w:r w:rsidRPr="007C7CF5">
        <w:rPr>
          <w:color w:val="FF0000"/>
        </w:rPr>
        <w:t>/2</w:t>
      </w:r>
      <w:r w:rsidRPr="007C7CF5">
        <w:rPr>
          <w:color w:val="FF0000"/>
        </w:rPr>
        <w:tab/>
      </w:r>
      <w:r>
        <w:tab/>
      </w:r>
      <w:r w:rsidR="00E37AB6">
        <w:tab/>
      </w:r>
      <w:r w:rsidR="00E37AB6">
        <w:tab/>
      </w:r>
      <w:r w:rsidR="00E37AB6">
        <w:tab/>
      </w:r>
      <w:r w:rsidR="00E37AB6">
        <w:tab/>
      </w:r>
      <w:r w:rsidR="00E37AB6">
        <w:tab/>
        <w:t>k = 2</w:t>
      </w:r>
    </w:p>
    <w:p w14:paraId="1134DD66" w14:textId="77777777" w:rsidR="004703F4" w:rsidRDefault="004703F4" w:rsidP="004703F4"/>
    <w:p w14:paraId="341E5C3C" w14:textId="77777777" w:rsidR="004703F4" w:rsidRPr="00E37AB6" w:rsidRDefault="004703F4" w:rsidP="004703F4">
      <w:pPr>
        <w:rPr>
          <w:rStyle w:val="superscript"/>
        </w:rPr>
      </w:pPr>
      <w:r>
        <w:tab/>
        <w:t>T</w:t>
      </w:r>
      <w:r>
        <w:rPr>
          <w:rStyle w:val="superscript"/>
        </w:rPr>
        <w:t>ab</w:t>
      </w:r>
      <w:r>
        <w:t xml:space="preserve"> = A</w:t>
      </w:r>
      <w:r>
        <w:rPr>
          <w:rStyle w:val="superscript"/>
        </w:rPr>
        <w:t>ab</w:t>
      </w:r>
      <w:r>
        <w:t xml:space="preserve"> + S</w:t>
      </w:r>
      <w:r>
        <w:rPr>
          <w:rStyle w:val="superscript"/>
        </w:rPr>
        <w:t>ab</w:t>
      </w:r>
      <w:r>
        <w:t xml:space="preserve">  + </w:t>
      </w:r>
      <w:r w:rsidR="00E37AB6">
        <w:t>X</w:t>
      </w:r>
      <w:r w:rsidR="00E37AB6">
        <w:rPr>
          <w:rStyle w:val="superscript"/>
        </w:rPr>
        <w:t>ab</w:t>
      </w:r>
      <w:r>
        <w:t xml:space="preserve">  = </w:t>
      </w:r>
      <w:r>
        <w:tab/>
        <w:t>(T</w:t>
      </w:r>
      <w:r w:rsidRPr="00C115DF">
        <w:rPr>
          <w:rStyle w:val="superscript"/>
        </w:rPr>
        <w:t>ab</w:t>
      </w:r>
      <w:r>
        <w:t xml:space="preserve"> - T</w:t>
      </w:r>
      <w:r w:rsidRPr="00C115DF">
        <w:rPr>
          <w:rStyle w:val="superscript"/>
        </w:rPr>
        <w:t>ba</w:t>
      </w:r>
      <w:r>
        <w:t xml:space="preserve">)/2 + </w:t>
      </w:r>
      <w:r>
        <w:tab/>
        <w:t>(T</w:t>
      </w:r>
      <w:r w:rsidRPr="00C115DF">
        <w:rPr>
          <w:rStyle w:val="superscript"/>
        </w:rPr>
        <w:t>ab</w:t>
      </w:r>
      <w:r>
        <w:t xml:space="preserve"> + T</w:t>
      </w:r>
      <w:r w:rsidRPr="00C115DF">
        <w:rPr>
          <w:rStyle w:val="superscript"/>
        </w:rPr>
        <w:t>ba</w:t>
      </w:r>
      <w:r>
        <w:t xml:space="preserve">)/2 + </w:t>
      </w:r>
      <w:r w:rsidR="00E37AB6">
        <w:t>X</w:t>
      </w:r>
      <w:r w:rsidR="00E37AB6">
        <w:rPr>
          <w:rStyle w:val="superscript"/>
        </w:rPr>
        <w:t>ab</w:t>
      </w:r>
    </w:p>
    <w:p w14:paraId="0BC53CE5" w14:textId="77777777" w:rsidR="004703F4" w:rsidRDefault="004703F4" w:rsidP="004703F4"/>
    <w:p w14:paraId="28BDE187" w14:textId="77777777" w:rsidR="004703F4" w:rsidRPr="005924B5" w:rsidRDefault="004703F4" w:rsidP="005924B5">
      <w:pPr>
        <w:tabs>
          <w:tab w:val="left" w:pos="7200"/>
          <w:tab w:val="left" w:pos="7920"/>
          <w:tab w:val="right" w:pos="9270"/>
        </w:tabs>
      </w:pPr>
      <w:r>
        <w:tab/>
      </w:r>
      <w:r>
        <w:tab/>
        <w:t>= T</w:t>
      </w:r>
      <w:r>
        <w:rPr>
          <w:rStyle w:val="superscript"/>
        </w:rPr>
        <w:t>ab</w:t>
      </w:r>
      <w:r>
        <w:t xml:space="preserve">  + </w:t>
      </w:r>
      <w:r w:rsidR="00E37AB6">
        <w:t>X</w:t>
      </w:r>
      <w:r w:rsidR="00E37AB6">
        <w:rPr>
          <w:rStyle w:val="superscript"/>
        </w:rPr>
        <w:t>ab</w:t>
      </w:r>
      <w:r>
        <w:t xml:space="preserve">  </w:t>
      </w:r>
      <w:r>
        <w:tab/>
      </w:r>
      <w:r>
        <w:tab/>
      </w:r>
      <w:r>
        <w:sym w:font="Symbol" w:char="F0DE"/>
      </w:r>
      <w:r>
        <w:t xml:space="preserve">  </w:t>
      </w:r>
      <w:r w:rsidR="00E37AB6">
        <w:t>X</w:t>
      </w:r>
      <w:r w:rsidR="00E37AB6">
        <w:rPr>
          <w:rStyle w:val="superscript"/>
        </w:rPr>
        <w:t>ab</w:t>
      </w:r>
      <w:r>
        <w:t xml:space="preserve"> = 0</w:t>
      </w:r>
      <w:r w:rsidR="005924B5">
        <w:tab/>
      </w:r>
      <w:r w:rsidR="005924B5">
        <w:tab/>
      </w:r>
      <w:r w:rsidR="005924B5">
        <w:tab/>
      </w:r>
      <w:r w:rsidR="005924B5">
        <w:tab/>
      </w:r>
      <w:r w:rsidR="005924B5">
        <w:tab/>
      </w:r>
      <w:r w:rsidR="005924B5">
        <w:tab/>
      </w:r>
      <w:r w:rsidR="005924B5">
        <w:tab/>
      </w:r>
      <w:r w:rsidR="00E60E5F">
        <w:t>(6.</w:t>
      </w:r>
      <w:r w:rsidR="006D3250">
        <w:t>5.6</w:t>
      </w:r>
      <w:r w:rsidR="005924B5">
        <w:t>)</w:t>
      </w:r>
    </w:p>
    <w:p w14:paraId="1781C4B3" w14:textId="77777777" w:rsidR="004703F4" w:rsidRDefault="004703F4" w:rsidP="004703F4"/>
    <w:p w14:paraId="6863B388" w14:textId="77777777" w:rsidR="004703F4" w:rsidRDefault="004703F4" w:rsidP="004703F4">
      <w:pPr>
        <w:tabs>
          <w:tab w:val="left" w:pos="7200"/>
          <w:tab w:val="left" w:pos="7920"/>
          <w:tab w:val="right" w:pos="9270"/>
        </w:tabs>
      </w:pPr>
      <w:r>
        <w:tab/>
        <w:t>S</w:t>
      </w:r>
      <w:r w:rsidRPr="00C115DF">
        <w:rPr>
          <w:rStyle w:val="superscript"/>
        </w:rPr>
        <w:t>abc</w:t>
      </w:r>
      <w:r>
        <w:t xml:space="preserve"> = (T</w:t>
      </w:r>
      <w:r w:rsidRPr="00C115DF">
        <w:rPr>
          <w:rStyle w:val="superscript"/>
        </w:rPr>
        <w:t>abc</w:t>
      </w:r>
      <w:r>
        <w:t xml:space="preserve"> + T</w:t>
      </w:r>
      <w:r w:rsidRPr="00C115DF">
        <w:rPr>
          <w:rStyle w:val="superscript"/>
        </w:rPr>
        <w:t>acb</w:t>
      </w:r>
      <w:r>
        <w:t xml:space="preserve"> + T</w:t>
      </w:r>
      <w:r w:rsidRPr="00C115DF">
        <w:rPr>
          <w:rStyle w:val="superscript"/>
        </w:rPr>
        <w:t>cab</w:t>
      </w:r>
      <w:r>
        <w:t xml:space="preserve"> + T</w:t>
      </w:r>
      <w:r w:rsidRPr="00C115DF">
        <w:rPr>
          <w:rStyle w:val="superscript"/>
        </w:rPr>
        <w:t>cba</w:t>
      </w:r>
      <w:r>
        <w:t xml:space="preserve"> + T</w:t>
      </w:r>
      <w:r w:rsidRPr="00C115DF">
        <w:rPr>
          <w:rStyle w:val="superscript"/>
        </w:rPr>
        <w:t>bca</w:t>
      </w:r>
      <w:r>
        <w:t xml:space="preserve"> + T</w:t>
      </w:r>
      <w:r w:rsidRPr="00C115DF">
        <w:rPr>
          <w:rStyle w:val="superscript"/>
        </w:rPr>
        <w:t>bac</w:t>
      </w:r>
      <w:r>
        <w:t>)/6</w:t>
      </w:r>
      <w:r>
        <w:rPr>
          <w:rStyle w:val="subscript"/>
        </w:rPr>
        <w:tab/>
      </w:r>
      <w:r>
        <w:tab/>
      </w:r>
      <w:r w:rsidR="00E37AB6">
        <w:tab/>
        <w:t>k = 3</w:t>
      </w:r>
      <w:r>
        <w:tab/>
      </w:r>
      <w:r>
        <w:tab/>
      </w:r>
    </w:p>
    <w:p w14:paraId="53EB6490" w14:textId="77777777" w:rsidR="004703F4" w:rsidRDefault="004703F4" w:rsidP="004703F4">
      <w:pPr>
        <w:tabs>
          <w:tab w:val="left" w:pos="7200"/>
          <w:tab w:val="left" w:pos="7920"/>
          <w:tab w:val="right" w:pos="9270"/>
        </w:tabs>
      </w:pPr>
    </w:p>
    <w:p w14:paraId="087DC155" w14:textId="77777777" w:rsidR="004703F4" w:rsidRPr="00E37AB6" w:rsidRDefault="004703F4" w:rsidP="004703F4">
      <w:pPr>
        <w:tabs>
          <w:tab w:val="left" w:pos="7200"/>
          <w:tab w:val="left" w:pos="7920"/>
          <w:tab w:val="right" w:pos="9270"/>
        </w:tabs>
        <w:rPr>
          <w:rStyle w:val="superscript"/>
        </w:rPr>
      </w:pPr>
      <w:r>
        <w:tab/>
        <w:t>T</w:t>
      </w:r>
      <w:r>
        <w:rPr>
          <w:rStyle w:val="superscript"/>
        </w:rPr>
        <w:t>abc</w:t>
      </w:r>
      <w:r>
        <w:t xml:space="preserve"> = A</w:t>
      </w:r>
      <w:r>
        <w:rPr>
          <w:rStyle w:val="superscript"/>
        </w:rPr>
        <w:t>abc</w:t>
      </w:r>
      <w:r>
        <w:t xml:space="preserve"> + S</w:t>
      </w:r>
      <w:r>
        <w:rPr>
          <w:rStyle w:val="superscript"/>
        </w:rPr>
        <w:t>abc</w:t>
      </w:r>
      <w:r>
        <w:t xml:space="preserve">  +</w:t>
      </w:r>
      <w:r w:rsidR="00E37AB6">
        <w:t xml:space="preserve"> X</w:t>
      </w:r>
      <w:r w:rsidR="00E37AB6">
        <w:rPr>
          <w:rStyle w:val="superscript"/>
        </w:rPr>
        <w:t>abc</w:t>
      </w:r>
    </w:p>
    <w:p w14:paraId="5B6E8543" w14:textId="77777777" w:rsidR="004703F4" w:rsidRDefault="004703F4" w:rsidP="004703F4">
      <w:pPr>
        <w:tabs>
          <w:tab w:val="left" w:pos="7200"/>
          <w:tab w:val="left" w:pos="7920"/>
          <w:tab w:val="right" w:pos="9270"/>
        </w:tabs>
      </w:pPr>
    </w:p>
    <w:p w14:paraId="39FB3BB3" w14:textId="77777777" w:rsidR="004703F4" w:rsidRDefault="004703F4" w:rsidP="004703F4">
      <w:pPr>
        <w:tabs>
          <w:tab w:val="left" w:pos="7200"/>
          <w:tab w:val="left" w:pos="7920"/>
          <w:tab w:val="right" w:pos="9270"/>
        </w:tabs>
      </w:pPr>
      <w:r>
        <w:tab/>
      </w:r>
      <w:r>
        <w:tab/>
        <w:t>=  (T</w:t>
      </w:r>
      <w:r w:rsidRPr="00C115DF">
        <w:rPr>
          <w:rStyle w:val="superscript"/>
        </w:rPr>
        <w:t>abc</w:t>
      </w:r>
      <w:r>
        <w:t xml:space="preserve"> </w:t>
      </w:r>
      <w:r w:rsidR="005924B5">
        <w:t xml:space="preserve">- </w:t>
      </w:r>
      <w:r>
        <w:t xml:space="preserve"> T</w:t>
      </w:r>
      <w:r w:rsidRPr="00C115DF">
        <w:rPr>
          <w:rStyle w:val="superscript"/>
        </w:rPr>
        <w:t>acb</w:t>
      </w:r>
      <w:r>
        <w:t xml:space="preserve"> </w:t>
      </w:r>
      <w:r w:rsidR="005924B5">
        <w:t xml:space="preserve"> </w:t>
      </w:r>
      <w:r>
        <w:t>+ T</w:t>
      </w:r>
      <w:r w:rsidRPr="00C115DF">
        <w:rPr>
          <w:rStyle w:val="superscript"/>
        </w:rPr>
        <w:t>cab</w:t>
      </w:r>
      <w:r>
        <w:t xml:space="preserve"> </w:t>
      </w:r>
      <w:r w:rsidR="005924B5">
        <w:t xml:space="preserve">- </w:t>
      </w:r>
      <w:r>
        <w:t xml:space="preserve"> T</w:t>
      </w:r>
      <w:r w:rsidRPr="00C115DF">
        <w:rPr>
          <w:rStyle w:val="superscript"/>
        </w:rPr>
        <w:t>cba</w:t>
      </w:r>
      <w:r>
        <w:t xml:space="preserve"> + T</w:t>
      </w:r>
      <w:r w:rsidRPr="00C115DF">
        <w:rPr>
          <w:rStyle w:val="superscript"/>
        </w:rPr>
        <w:t>bca</w:t>
      </w:r>
      <w:r>
        <w:t xml:space="preserve"> </w:t>
      </w:r>
      <w:r w:rsidR="005924B5">
        <w:t xml:space="preserve">- </w:t>
      </w:r>
      <w:r>
        <w:t xml:space="preserve"> T</w:t>
      </w:r>
      <w:r w:rsidRPr="00C115DF">
        <w:rPr>
          <w:rStyle w:val="superscript"/>
        </w:rPr>
        <w:t>bac</w:t>
      </w:r>
      <w:r>
        <w:t>)/6</w:t>
      </w:r>
      <w:r>
        <w:rPr>
          <w:rStyle w:val="subscript"/>
        </w:rPr>
        <w:tab/>
      </w:r>
      <w:r>
        <w:t xml:space="preserve"> </w:t>
      </w:r>
    </w:p>
    <w:p w14:paraId="762E0C21" w14:textId="77777777" w:rsidR="004703F4" w:rsidRDefault="004703F4" w:rsidP="004703F4">
      <w:pPr>
        <w:tabs>
          <w:tab w:val="left" w:pos="7200"/>
          <w:tab w:val="left" w:pos="7920"/>
          <w:tab w:val="right" w:pos="9270"/>
        </w:tabs>
      </w:pPr>
      <w:r>
        <w:tab/>
      </w:r>
      <w:r>
        <w:tab/>
        <w:t>+  (T</w:t>
      </w:r>
      <w:r w:rsidRPr="00C115DF">
        <w:rPr>
          <w:rStyle w:val="superscript"/>
        </w:rPr>
        <w:t>abc</w:t>
      </w:r>
      <w:r>
        <w:t xml:space="preserve"> </w:t>
      </w:r>
      <w:r w:rsidR="005924B5">
        <w:t>+</w:t>
      </w:r>
      <w:r>
        <w:t xml:space="preserve"> T</w:t>
      </w:r>
      <w:r w:rsidRPr="00C115DF">
        <w:rPr>
          <w:rStyle w:val="superscript"/>
        </w:rPr>
        <w:t>acb</w:t>
      </w:r>
      <w:r>
        <w:t xml:space="preserve">  + T</w:t>
      </w:r>
      <w:r w:rsidRPr="00C115DF">
        <w:rPr>
          <w:rStyle w:val="superscript"/>
        </w:rPr>
        <w:t>cab</w:t>
      </w:r>
      <w:r>
        <w:rPr>
          <w:rStyle w:val="superscript"/>
        </w:rPr>
        <w:t xml:space="preserve"> </w:t>
      </w:r>
      <w:r w:rsidR="005924B5">
        <w:t>+</w:t>
      </w:r>
      <w:r>
        <w:t xml:space="preserve"> T</w:t>
      </w:r>
      <w:r w:rsidRPr="00C115DF">
        <w:rPr>
          <w:rStyle w:val="superscript"/>
        </w:rPr>
        <w:t>cba</w:t>
      </w:r>
      <w:r>
        <w:t xml:space="preserve"> + T</w:t>
      </w:r>
      <w:r w:rsidRPr="00C115DF">
        <w:rPr>
          <w:rStyle w:val="superscript"/>
        </w:rPr>
        <w:t>bca</w:t>
      </w:r>
      <w:r>
        <w:t xml:space="preserve"> </w:t>
      </w:r>
      <w:r w:rsidR="005924B5">
        <w:t>+</w:t>
      </w:r>
      <w:r>
        <w:t xml:space="preserve"> T</w:t>
      </w:r>
      <w:r w:rsidRPr="00C115DF">
        <w:rPr>
          <w:rStyle w:val="superscript"/>
        </w:rPr>
        <w:t>bac</w:t>
      </w:r>
      <w:r>
        <w:t xml:space="preserve">)/6   + </w:t>
      </w:r>
      <w:r w:rsidR="00E37AB6">
        <w:t>X</w:t>
      </w:r>
      <w:r w:rsidR="00E37AB6">
        <w:rPr>
          <w:rStyle w:val="superscript"/>
        </w:rPr>
        <w:t>abc</w:t>
      </w:r>
    </w:p>
    <w:p w14:paraId="5F94407A" w14:textId="77777777" w:rsidR="004703F4" w:rsidRDefault="004703F4" w:rsidP="004703F4">
      <w:pPr>
        <w:tabs>
          <w:tab w:val="left" w:pos="7200"/>
          <w:tab w:val="left" w:pos="7920"/>
          <w:tab w:val="right" w:pos="9270"/>
        </w:tabs>
      </w:pPr>
    </w:p>
    <w:p w14:paraId="557A7723" w14:textId="77777777" w:rsidR="004703F4" w:rsidRDefault="004703F4" w:rsidP="004703F4">
      <w:pPr>
        <w:tabs>
          <w:tab w:val="left" w:pos="7200"/>
          <w:tab w:val="left" w:pos="7920"/>
          <w:tab w:val="right" w:pos="9270"/>
        </w:tabs>
      </w:pPr>
      <w:r>
        <w:tab/>
      </w:r>
      <w:r>
        <w:tab/>
        <w:t xml:space="preserve"> = (T</w:t>
      </w:r>
      <w:r w:rsidRPr="00C115DF">
        <w:rPr>
          <w:rStyle w:val="superscript"/>
        </w:rPr>
        <w:t>abc</w:t>
      </w:r>
      <w:r>
        <w:t xml:space="preserve">  + T</w:t>
      </w:r>
      <w:r w:rsidRPr="00C115DF">
        <w:rPr>
          <w:rStyle w:val="superscript"/>
        </w:rPr>
        <w:t>cab</w:t>
      </w:r>
      <w:r>
        <w:t xml:space="preserve"> + T</w:t>
      </w:r>
      <w:r w:rsidRPr="00C115DF">
        <w:rPr>
          <w:rStyle w:val="superscript"/>
        </w:rPr>
        <w:t>bca</w:t>
      </w:r>
      <w:r>
        <w:t xml:space="preserve"> )/3   + </w:t>
      </w:r>
      <w:r w:rsidR="00E37AB6">
        <w:t>X</w:t>
      </w:r>
      <w:r w:rsidR="00E37AB6">
        <w:rPr>
          <w:rStyle w:val="superscript"/>
        </w:rPr>
        <w:t>abc</w:t>
      </w:r>
      <w:r>
        <w:t xml:space="preserve"> </w:t>
      </w:r>
    </w:p>
    <w:p w14:paraId="56396C5B" w14:textId="77777777" w:rsidR="004703F4" w:rsidRDefault="004703F4" w:rsidP="004703F4">
      <w:pPr>
        <w:tabs>
          <w:tab w:val="left" w:pos="7200"/>
          <w:tab w:val="left" w:pos="7920"/>
          <w:tab w:val="right" w:pos="9270"/>
        </w:tabs>
      </w:pPr>
    </w:p>
    <w:p w14:paraId="73FEB573" w14:textId="77777777" w:rsidR="004703F4" w:rsidRPr="005924B5" w:rsidRDefault="004703F4" w:rsidP="004703F4">
      <w:pPr>
        <w:tabs>
          <w:tab w:val="left" w:pos="7200"/>
          <w:tab w:val="left" w:pos="7920"/>
          <w:tab w:val="right" w:pos="9270"/>
        </w:tabs>
      </w:pPr>
      <w:r>
        <w:tab/>
      </w:r>
      <w:r>
        <w:sym w:font="Symbol" w:char="F0DE"/>
      </w:r>
      <w:r>
        <w:tab/>
      </w:r>
      <w:r w:rsidR="00E37AB6">
        <w:t>X</w:t>
      </w:r>
      <w:r w:rsidR="00E37AB6">
        <w:rPr>
          <w:rStyle w:val="superscript"/>
        </w:rPr>
        <w:t>abc</w:t>
      </w:r>
      <w:r w:rsidR="00E37AB6">
        <w:t xml:space="preserve">   = </w:t>
      </w:r>
      <w:r>
        <w:t>T</w:t>
      </w:r>
      <w:r>
        <w:rPr>
          <w:rStyle w:val="superscript"/>
        </w:rPr>
        <w:t>abc</w:t>
      </w:r>
      <w:r w:rsidR="00E37AB6">
        <w:t xml:space="preserve"> -  </w:t>
      </w:r>
      <w:r>
        <w:t>(T</w:t>
      </w:r>
      <w:r w:rsidRPr="00C115DF">
        <w:rPr>
          <w:rStyle w:val="superscript"/>
        </w:rPr>
        <w:t>abc</w:t>
      </w:r>
      <w:r>
        <w:t xml:space="preserve">  + T</w:t>
      </w:r>
      <w:r w:rsidRPr="00C115DF">
        <w:rPr>
          <w:rStyle w:val="superscript"/>
        </w:rPr>
        <w:t>cab</w:t>
      </w:r>
      <w:r>
        <w:t xml:space="preserve"> + T</w:t>
      </w:r>
      <w:r w:rsidRPr="00C115DF">
        <w:rPr>
          <w:rStyle w:val="superscript"/>
        </w:rPr>
        <w:t>bca</w:t>
      </w:r>
      <w:r>
        <w:t xml:space="preserve"> )/3   = (2/3)T</w:t>
      </w:r>
      <w:r>
        <w:rPr>
          <w:rStyle w:val="superscript"/>
        </w:rPr>
        <w:t xml:space="preserve">abc </w:t>
      </w:r>
      <w:r w:rsidRPr="004703F4">
        <w:t>-</w:t>
      </w:r>
      <w:r>
        <w:t xml:space="preserve"> (T</w:t>
      </w:r>
      <w:r w:rsidRPr="00C115DF">
        <w:rPr>
          <w:rStyle w:val="superscript"/>
        </w:rPr>
        <w:t>cab</w:t>
      </w:r>
      <w:r>
        <w:t xml:space="preserve"> + T</w:t>
      </w:r>
      <w:r w:rsidRPr="00C115DF">
        <w:rPr>
          <w:rStyle w:val="superscript"/>
        </w:rPr>
        <w:t>bca</w:t>
      </w:r>
      <w:r>
        <w:t xml:space="preserve"> )/3</w:t>
      </w:r>
      <w:r w:rsidR="009878D3">
        <w:t xml:space="preserve">  .</w:t>
      </w:r>
      <w:r w:rsidR="005924B5">
        <w:tab/>
      </w:r>
      <w:r w:rsidR="005924B5">
        <w:tab/>
      </w:r>
      <w:r w:rsidR="00E60E5F">
        <w:t>(6.</w:t>
      </w:r>
      <w:r w:rsidR="006D3250">
        <w:t>5.7</w:t>
      </w:r>
      <w:r w:rsidR="005924B5">
        <w:t>)</w:t>
      </w:r>
    </w:p>
    <w:p w14:paraId="0D83E72E" w14:textId="77777777" w:rsidR="00E37AB6" w:rsidRDefault="00E37AB6" w:rsidP="004703F4">
      <w:pPr>
        <w:tabs>
          <w:tab w:val="left" w:pos="7200"/>
          <w:tab w:val="left" w:pos="7920"/>
          <w:tab w:val="right" w:pos="9270"/>
        </w:tabs>
      </w:pPr>
    </w:p>
    <w:p w14:paraId="1848807E" w14:textId="77777777" w:rsidR="00E37AB6" w:rsidRDefault="00E37AB6" w:rsidP="004703F4">
      <w:pPr>
        <w:tabs>
          <w:tab w:val="left" w:pos="7200"/>
          <w:tab w:val="left" w:pos="7920"/>
          <w:tab w:val="right" w:pos="9270"/>
        </w:tabs>
      </w:pPr>
      <w:r>
        <w:t>Looking at the last expression for X</w:t>
      </w:r>
      <w:r>
        <w:rPr>
          <w:rStyle w:val="superscript"/>
        </w:rPr>
        <w:t>abc</w:t>
      </w:r>
      <w:r>
        <w:t>, if T is totally symmetric, then X</w:t>
      </w:r>
      <w:r>
        <w:rPr>
          <w:rStyle w:val="superscript"/>
        </w:rPr>
        <w:t>abc</w:t>
      </w:r>
      <w:r>
        <w:t xml:space="preserve"> = 0. Though less obvious, X</w:t>
      </w:r>
      <w:r>
        <w:rPr>
          <w:rStyle w:val="superscript"/>
        </w:rPr>
        <w:t>abc</w:t>
      </w:r>
      <w:r>
        <w:t xml:space="preserve"> also vanishes if T is totally antisymmetric. </w:t>
      </w:r>
    </w:p>
    <w:p w14:paraId="30761EC4" w14:textId="77777777" w:rsidR="000004E3" w:rsidRDefault="000004E3" w:rsidP="004703F4">
      <w:pPr>
        <w:tabs>
          <w:tab w:val="left" w:pos="7200"/>
          <w:tab w:val="left" w:pos="7920"/>
          <w:tab w:val="right" w:pos="9270"/>
        </w:tabs>
      </w:pPr>
    </w:p>
    <w:p w14:paraId="3E87197F" w14:textId="77777777" w:rsidR="000004E3" w:rsidRDefault="000004E3" w:rsidP="004703F4">
      <w:pPr>
        <w:tabs>
          <w:tab w:val="left" w:pos="7200"/>
          <w:tab w:val="left" w:pos="7920"/>
          <w:tab w:val="right" w:pos="9270"/>
        </w:tabs>
      </w:pPr>
      <w:r>
        <w:t xml:space="preserve">Finally, using (6.5.2) we can write the tensor expansion (6.4.1) using the Alt operator, </w:t>
      </w:r>
    </w:p>
    <w:p w14:paraId="5FEA043D" w14:textId="77777777" w:rsidR="000004E3" w:rsidRDefault="000004E3" w:rsidP="004703F4">
      <w:pPr>
        <w:tabs>
          <w:tab w:val="left" w:pos="7200"/>
          <w:tab w:val="left" w:pos="7920"/>
          <w:tab w:val="right" w:pos="9270"/>
        </w:tabs>
      </w:pPr>
    </w:p>
    <w:p w14:paraId="2FB16F9A" w14:textId="77777777" w:rsidR="000004E3" w:rsidRDefault="000004E3" w:rsidP="000004E3">
      <w:pPr>
        <w:tabs>
          <w:tab w:val="left" w:pos="7200"/>
          <w:tab w:val="left" w:pos="7920"/>
          <w:tab w:val="right" w:pos="9270"/>
        </w:tabs>
      </w:pPr>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w:t>
      </w:r>
      <w:r w:rsidRPr="000516AD">
        <w:rPr>
          <w:color w:val="008000"/>
        </w:rPr>
        <w:t>k!</w:t>
      </w:r>
      <w:r w:rsidRPr="000516AD">
        <w:rPr>
          <w:color w:val="FF0000"/>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5133FCF" w14:textId="77777777" w:rsidR="000004E3" w:rsidRDefault="000004E3" w:rsidP="000004E3">
      <w:pPr>
        <w:tabs>
          <w:tab w:val="left" w:pos="7200"/>
          <w:tab w:val="left" w:pos="7920"/>
          <w:tab w:val="right" w:pos="9270"/>
        </w:tabs>
      </w:pPr>
    </w:p>
    <w:p w14:paraId="0E83D260" w14:textId="77777777" w:rsidR="000004E3" w:rsidRPr="000004E3" w:rsidRDefault="000004E3" w:rsidP="000004E3">
      <w:pPr>
        <w:tabs>
          <w:tab w:val="left" w:pos="7200"/>
          <w:tab w:val="left" w:pos="7920"/>
          <w:tab w:val="right" w:pos="9270"/>
        </w:tabs>
      </w:pPr>
      <w:r>
        <w:tab/>
      </w:r>
      <w:r>
        <w:tab/>
        <w:t>=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w:t>
      </w:r>
      <w:r w:rsidRPr="000516AD">
        <w:rPr>
          <w:color w:val="008000"/>
        </w:rPr>
        <w:t>k!</w:t>
      </w:r>
      <w:r w:rsidRPr="000516AD">
        <w:rPr>
          <w:color w:val="FF0000"/>
        </w:rPr>
        <w:t xml:space="preserve"> </w:t>
      </w:r>
      <w:r>
        <w:t>[Alt(T)]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t>(6.5.8)</w:t>
      </w:r>
    </w:p>
    <w:p w14:paraId="722A6F1C" w14:textId="77777777" w:rsidR="000004E3" w:rsidRDefault="000004E3" w:rsidP="000004E3">
      <w:pPr>
        <w:tabs>
          <w:tab w:val="left" w:pos="7200"/>
          <w:tab w:val="left" w:pos="7920"/>
          <w:tab w:val="right" w:pos="9270"/>
        </w:tabs>
      </w:pPr>
    </w:p>
    <w:p w14:paraId="60F574E3" w14:textId="77777777" w:rsidR="000004E3" w:rsidRDefault="000004E3" w:rsidP="000004E3">
      <w:pPr>
        <w:tabs>
          <w:tab w:val="left" w:pos="7200"/>
          <w:tab w:val="left" w:pos="7920"/>
          <w:tab w:val="right" w:pos="9270"/>
        </w:tabs>
      </w:pPr>
      <w:r>
        <w:t>Only Alt(T) plays a role in the expansion shown above. Recall that in general one can write</w:t>
      </w:r>
    </w:p>
    <w:p w14:paraId="43922213" w14:textId="77777777" w:rsidR="000004E3" w:rsidRDefault="000004E3" w:rsidP="000004E3">
      <w:pPr>
        <w:tabs>
          <w:tab w:val="left" w:pos="7200"/>
          <w:tab w:val="left" w:pos="7920"/>
          <w:tab w:val="right" w:pos="9270"/>
        </w:tabs>
      </w:pPr>
    </w:p>
    <w:p w14:paraId="5832052C" w14:textId="77777777" w:rsidR="000004E3" w:rsidRDefault="000004E3" w:rsidP="000004E3">
      <w:pPr>
        <w:tabs>
          <w:tab w:val="left" w:pos="7200"/>
          <w:tab w:val="left" w:pos="7920"/>
          <w:tab w:val="right" w:pos="9270"/>
        </w:tabs>
      </w:pPr>
      <w:r>
        <w:tab/>
        <w:t>T = Alt(T) + Sym(T) + X</w:t>
      </w:r>
      <w:r w:rsidR="005F180C">
        <w:t xml:space="preserve">  .</w:t>
      </w:r>
      <w:r w:rsidR="005F180C">
        <w:tab/>
      </w:r>
      <w:r w:rsidR="005F180C">
        <w:tab/>
      </w:r>
      <w:r w:rsidR="005F180C">
        <w:tab/>
      </w:r>
      <w:r w:rsidR="005F180C">
        <w:tab/>
      </w:r>
      <w:r w:rsidR="005F180C">
        <w:tab/>
      </w:r>
      <w:r w:rsidR="005F180C">
        <w:tab/>
      </w:r>
      <w:r w:rsidR="005F180C">
        <w:tab/>
      </w:r>
      <w:r w:rsidR="005F180C">
        <w:tab/>
      </w:r>
      <w:r w:rsidR="005F180C">
        <w:tab/>
      </w:r>
      <w:r w:rsidR="005F180C" w:rsidRPr="005F180C">
        <w:rPr>
          <w:i/>
        </w:rPr>
        <w:t>(6.5.5)</w:t>
      </w:r>
    </w:p>
    <w:p w14:paraId="11FD53C3" w14:textId="77777777" w:rsidR="000004E3" w:rsidRDefault="000004E3" w:rsidP="000004E3">
      <w:pPr>
        <w:tabs>
          <w:tab w:val="left" w:pos="7200"/>
          <w:tab w:val="left" w:pos="7920"/>
          <w:tab w:val="right" w:pos="9270"/>
        </w:tabs>
      </w:pPr>
    </w:p>
    <w:p w14:paraId="3E830D19" w14:textId="77777777" w:rsidR="000004E3" w:rsidRDefault="000004E3" w:rsidP="000004E3">
      <w:pPr>
        <w:tabs>
          <w:tab w:val="left" w:pos="7200"/>
          <w:tab w:val="left" w:pos="7920"/>
          <w:tab w:val="right" w:pos="9270"/>
        </w:tabs>
      </w:pPr>
      <w:r>
        <w:t>Any portions of T which are not totally antisymmetric are not elements of the space L</w:t>
      </w:r>
      <w:r>
        <w:rPr>
          <w:rStyle w:val="superscript"/>
        </w:rPr>
        <w:t>k</w:t>
      </w:r>
      <w:r>
        <w:t>.  If one attempts to expand Sym(T) or X on the basis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the expansion yields 0. When looking at the symmetric form of the tensor expansion</w:t>
      </w:r>
      <w:r w:rsidR="005F180C">
        <w:t xml:space="preserve">, </w:t>
      </w:r>
    </w:p>
    <w:p w14:paraId="449A46D5" w14:textId="77777777" w:rsidR="000004E3" w:rsidRDefault="000004E3" w:rsidP="000004E3">
      <w:pPr>
        <w:tabs>
          <w:tab w:val="left" w:pos="7200"/>
          <w:tab w:val="left" w:pos="7920"/>
          <w:tab w:val="right" w:pos="9270"/>
        </w:tabs>
      </w:pPr>
    </w:p>
    <w:p w14:paraId="6D9C2F8B" w14:textId="77777777" w:rsidR="005F180C" w:rsidRPr="00574F54" w:rsidRDefault="005F180C" w:rsidP="005F180C">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r>
        <w:tab/>
      </w:r>
      <w:r>
        <w:tab/>
      </w:r>
      <w:r>
        <w:tab/>
      </w:r>
      <w:r w:rsidRPr="005F180C">
        <w:rPr>
          <w:i/>
        </w:rPr>
        <w:t>(6.4.3)</w:t>
      </w:r>
    </w:p>
    <w:p w14:paraId="1BD8E35B" w14:textId="77777777" w:rsidR="000004E3" w:rsidRDefault="000004E3" w:rsidP="000004E3"/>
    <w:p w14:paraId="6A96D746" w14:textId="77777777" w:rsidR="000004E3" w:rsidRDefault="000004E3" w:rsidP="000004E3">
      <w:r>
        <w:t>it is obvious that Sym(T) contributes nothing to the expansion</w:t>
      </w:r>
      <w:r w:rsidR="005F180C">
        <w:t>,</w:t>
      </w:r>
    </w:p>
    <w:p w14:paraId="37CD81A1" w14:textId="77777777" w:rsidR="000004E3" w:rsidRDefault="000004E3" w:rsidP="000004E3"/>
    <w:p w14:paraId="61F2D83A" w14:textId="77777777" w:rsidR="000004E3" w:rsidRPr="005F180C" w:rsidRDefault="000004E3" w:rsidP="003A7CF0">
      <w:pPr>
        <w:tabs>
          <w:tab w:val="left" w:pos="7200"/>
          <w:tab w:val="left" w:pos="7920"/>
          <w:tab w:val="right" w:pos="9270"/>
        </w:tabs>
      </w:pP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[Sym(T)]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0</w:t>
      </w:r>
      <w:r w:rsidR="005F180C">
        <w:t xml:space="preserve">, </w:t>
      </w:r>
      <w:r w:rsidR="005F180C">
        <w:tab/>
      </w:r>
      <w:r w:rsidR="005F180C">
        <w:tab/>
      </w:r>
      <w:r w:rsidR="005F180C">
        <w:tab/>
      </w:r>
      <w:r w:rsidR="005F180C">
        <w:tab/>
      </w:r>
      <w:r w:rsidR="005F180C">
        <w:tab/>
        <w:t>(6.5.9)</w:t>
      </w:r>
    </w:p>
    <w:p w14:paraId="3C5E01A3" w14:textId="77777777" w:rsidR="000004E3" w:rsidRDefault="000004E3" w:rsidP="000004E3"/>
    <w:p w14:paraId="7D719883" w14:textId="77777777" w:rsidR="000004E3" w:rsidRDefault="000004E3" w:rsidP="000004E3">
      <w:r>
        <w:t>since we are contracting a symmetric tensor against an antisymmetric tensor. It is less obvious</w:t>
      </w:r>
      <w:r w:rsidR="005F180C">
        <w:t xml:space="preserve"> </w:t>
      </w:r>
      <w:r>
        <w:t>that the residual piece X also contributes nothing</w:t>
      </w:r>
    </w:p>
    <w:p w14:paraId="09F4D2AD" w14:textId="77777777" w:rsidR="000004E3" w:rsidRDefault="000004E3" w:rsidP="000004E3"/>
    <w:p w14:paraId="1042FEB5" w14:textId="77777777" w:rsidR="000004E3" w:rsidRPr="005F180C" w:rsidRDefault="000004E3" w:rsidP="003A7CF0">
      <w:pPr>
        <w:tabs>
          <w:tab w:val="left" w:pos="7200"/>
          <w:tab w:val="left" w:pos="7920"/>
          <w:tab w:val="right" w:pos="9270"/>
        </w:tabs>
      </w:pPr>
      <w:r>
        <w:tab/>
        <w:t>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0</w:t>
      </w:r>
      <w:r w:rsidR="005F180C">
        <w:tab/>
      </w:r>
      <w:r w:rsidR="005F180C">
        <w:tab/>
      </w:r>
      <w:r w:rsidR="005F180C">
        <w:tab/>
      </w:r>
      <w:r w:rsidR="005F180C">
        <w:tab/>
      </w:r>
      <w:r w:rsidR="005F180C">
        <w:tab/>
      </w:r>
      <w:r w:rsidR="005F180C">
        <w:tab/>
        <w:t>(6.5.10)</w:t>
      </w:r>
    </w:p>
    <w:p w14:paraId="753220A5" w14:textId="77777777" w:rsidR="000004E3" w:rsidRDefault="000004E3" w:rsidP="000004E3"/>
    <w:p w14:paraId="1F1B514E" w14:textId="77777777" w:rsidR="000004E3" w:rsidRDefault="000004E3" w:rsidP="000004E3">
      <w:r>
        <w:t xml:space="preserve">but we know this is true from the the form (6.5.8). </w:t>
      </w:r>
      <w:r w:rsidR="005F180C">
        <w:t xml:space="preserve">One can confirm this for the X shown in (6.5.7). </w:t>
      </w:r>
    </w:p>
    <w:p w14:paraId="760ADE72" w14:textId="77777777" w:rsidR="005F180C" w:rsidRDefault="005F180C" w:rsidP="000004E3"/>
    <w:p w14:paraId="1A04B5B3" w14:textId="77777777" w:rsidR="005F180C" w:rsidRDefault="005F180C" w:rsidP="000004E3">
      <w:r>
        <w:t xml:space="preserve">We have thus somewhat indirectly arrived at this important conclusion: </w:t>
      </w:r>
    </w:p>
    <w:p w14:paraId="41BB584A" w14:textId="77777777" w:rsidR="005F180C" w:rsidRDefault="005F180C" w:rsidP="000004E3"/>
    <w:p w14:paraId="4B36D491" w14:textId="77777777" w:rsidR="005F180C" w:rsidRDefault="005F180C" w:rsidP="003A7CF0">
      <w:pPr>
        <w:tabs>
          <w:tab w:val="left" w:pos="7200"/>
          <w:tab w:val="left" w:pos="7920"/>
          <w:tab w:val="right" w:pos="9270"/>
        </w:tabs>
      </w:pPr>
      <w:r w:rsidRPr="005F180C">
        <w:rPr>
          <w:b/>
        </w:rPr>
        <w:t>Fact</w:t>
      </w:r>
      <w:r>
        <w:t>: Any rank-k tensor T whose Eq. (6.4.3) expansion coefficients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have a non-vanishing totally anti-symmetric component is an element of the space L</w:t>
      </w:r>
      <w:r>
        <w:rPr>
          <w:rStyle w:val="superscript"/>
        </w:rPr>
        <w:t>k</w:t>
      </w:r>
      <w:r>
        <w:t xml:space="preserve">.  </w:t>
      </w:r>
      <w:r>
        <w:tab/>
      </w:r>
      <w:r>
        <w:tab/>
      </w:r>
      <w:r>
        <w:tab/>
      </w:r>
      <w:r>
        <w:tab/>
      </w:r>
      <w:r>
        <w:tab/>
        <w:t>(6.5.11)</w:t>
      </w:r>
    </w:p>
    <w:p w14:paraId="118595AC" w14:textId="77777777" w:rsidR="003A7CF0" w:rsidRDefault="003A7CF0" w:rsidP="000004E3"/>
    <w:p w14:paraId="4CCB968A" w14:textId="77777777" w:rsidR="003A7CF0" w:rsidRDefault="00DB5DD6" w:rsidP="001B4C21">
      <w:pPr>
        <w:pStyle w:val="Heading4"/>
      </w:pPr>
      <w:bookmarkStart w:id="1708" w:name="_Toc433984878"/>
      <w:bookmarkStart w:id="1709" w:name="_Toc433984973"/>
      <w:bookmarkStart w:id="1710" w:name="_Toc433985070"/>
      <w:bookmarkStart w:id="1711" w:name="_Toc433985166"/>
      <w:bookmarkStart w:id="1712" w:name="_Toc433985670"/>
      <w:bookmarkStart w:id="1713" w:name="_Toc433985767"/>
      <w:bookmarkStart w:id="1714" w:name="_Toc433985863"/>
      <w:r>
        <w:t>Definition</w:t>
      </w:r>
      <w:r w:rsidR="003A7CF0" w:rsidRPr="003A7CF0">
        <w:t xml:space="preserve"> and us</w:t>
      </w:r>
      <w:r w:rsidR="003A7CF0">
        <w:t>age</w:t>
      </w:r>
      <w:r w:rsidR="003A7CF0" w:rsidRPr="003A7CF0">
        <w:t xml:space="preserve"> of </w:t>
      </w:r>
      <w:r w:rsidR="003A7CF0" w:rsidRPr="003A7CF0">
        <w:rPr>
          <w:i/>
        </w:rPr>
        <w:t>A</w:t>
      </w:r>
      <w:r w:rsidR="003A7CF0" w:rsidRPr="003A7CF0">
        <w:t xml:space="preserve"> and alt</w:t>
      </w:r>
      <w:bookmarkEnd w:id="1708"/>
      <w:bookmarkEnd w:id="1709"/>
      <w:bookmarkEnd w:id="1710"/>
      <w:bookmarkEnd w:id="1711"/>
      <w:bookmarkEnd w:id="1712"/>
      <w:bookmarkEnd w:id="1713"/>
      <w:bookmarkEnd w:id="1714"/>
    </w:p>
    <w:p w14:paraId="395B08AC" w14:textId="77777777" w:rsidR="003A7CF0" w:rsidRDefault="003A7CF0" w:rsidP="000004E3"/>
    <w:p w14:paraId="74686E78" w14:textId="77777777" w:rsidR="003A7CF0" w:rsidRDefault="003A7CF0" w:rsidP="000004E3">
      <w:r>
        <w:t>Above we have used the standard definitions of coefficients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of the operator Alt(). Here we provide alternate coefficients </w:t>
      </w:r>
      <w:r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(italic A) and a lower-case operator alt() merely to simplify expressions which will come up below. This is just a matter of removing annoying factors k! We define</w:t>
      </w:r>
    </w:p>
    <w:p w14:paraId="6562F671" w14:textId="77777777" w:rsidR="003A7CF0" w:rsidRDefault="003A7CF0" w:rsidP="000004E3"/>
    <w:p w14:paraId="209528D7" w14:textId="77777777" w:rsidR="003A7CF0" w:rsidRPr="003A7CF0" w:rsidRDefault="003A7CF0" w:rsidP="003A7CF0">
      <w:pPr>
        <w:tabs>
          <w:tab w:val="left" w:pos="7200"/>
          <w:tab w:val="left" w:pos="7920"/>
          <w:tab w:val="right" w:pos="9270"/>
        </w:tabs>
      </w:pPr>
      <w:r>
        <w:tab/>
      </w:r>
      <w:r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0516AD">
        <w:rPr>
          <w:color w:val="3366FF"/>
        </w:rPr>
        <w:t xml:space="preserve"> </w:t>
      </w:r>
      <w:r w:rsidRPr="000516AD">
        <w:rPr>
          <w:color w:val="008000"/>
        </w:rPr>
        <w:t>k!</w:t>
      </w:r>
      <w:r w:rsidRPr="000516AD">
        <w:rPr>
          <w:color w:val="FF0000"/>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r>
      <w:r>
        <w:tab/>
      </w:r>
      <w:r>
        <w:tab/>
      </w:r>
      <w:r>
        <w:tab/>
      </w:r>
      <w:r>
        <w:tab/>
        <w:t>(6.5.12)</w:t>
      </w:r>
    </w:p>
    <w:p w14:paraId="154C8724" w14:textId="77777777" w:rsidR="003A7CF0" w:rsidRDefault="003A7CF0" w:rsidP="003A7CF0">
      <w:pPr>
        <w:tabs>
          <w:tab w:val="left" w:pos="7200"/>
          <w:tab w:val="left" w:pos="7920"/>
          <w:tab w:val="right" w:pos="9270"/>
        </w:tabs>
      </w:pPr>
    </w:p>
    <w:p w14:paraId="33E92B0C" w14:textId="77777777" w:rsidR="003A7CF0" w:rsidRPr="003A7CF0" w:rsidRDefault="003A7CF0" w:rsidP="003A7CF0">
      <w:pPr>
        <w:tabs>
          <w:tab w:val="left" w:pos="7200"/>
          <w:tab w:val="left" w:pos="7920"/>
          <w:tab w:val="right" w:pos="9270"/>
        </w:tabs>
      </w:pPr>
      <w:r>
        <w:tab/>
        <w:t xml:space="preserve">alt(T) ≡  </w:t>
      </w:r>
      <w:r w:rsidRPr="000516AD">
        <w:rPr>
          <w:color w:val="008000"/>
        </w:rPr>
        <w:t>k!</w:t>
      </w:r>
      <w:r>
        <w:rPr>
          <w:color w:val="008000"/>
        </w:rPr>
        <w:t xml:space="preserve"> </w:t>
      </w:r>
      <w:r>
        <w:t>Alt(T)</w:t>
      </w:r>
      <w:r>
        <w:tab/>
      </w:r>
      <w:r>
        <w:tab/>
      </w:r>
      <w:r>
        <w:tab/>
      </w:r>
      <w:r>
        <w:tab/>
      </w:r>
      <w:r>
        <w:tab/>
      </w:r>
      <w:r>
        <w:tab/>
      </w:r>
      <w:r>
        <w:tab/>
      </w:r>
      <w:r>
        <w:tab/>
      </w:r>
      <w:r>
        <w:tab/>
      </w:r>
      <w:r>
        <w:tab/>
        <w:t>(6.5.13)</w:t>
      </w:r>
    </w:p>
    <w:p w14:paraId="13254354" w14:textId="77777777" w:rsidR="003A7CF0" w:rsidRDefault="003A7CF0" w:rsidP="003A7CF0">
      <w:pPr>
        <w:tabs>
          <w:tab w:val="left" w:pos="7200"/>
          <w:tab w:val="left" w:pos="7920"/>
          <w:tab w:val="right" w:pos="9270"/>
        </w:tabs>
      </w:pPr>
    </w:p>
    <w:p w14:paraId="1794AA6F" w14:textId="77777777" w:rsidR="003A7CF0" w:rsidRDefault="003A7CF0" w:rsidP="003A7CF0">
      <w:pPr>
        <w:tabs>
          <w:tab w:val="left" w:pos="7200"/>
          <w:tab w:val="left" w:pos="7920"/>
          <w:tab w:val="right" w:pos="9270"/>
        </w:tabs>
      </w:pPr>
      <w:r>
        <w:t xml:space="preserve">Using these new coefficients and new operator, we rewrite various equations above: </w:t>
      </w:r>
    </w:p>
    <w:p w14:paraId="3D5B31A7" w14:textId="77777777" w:rsidR="00E21FA7" w:rsidRDefault="00E21FA7" w:rsidP="000004E3"/>
    <w:p w14:paraId="6E8C9886" w14:textId="77777777" w:rsidR="00E21FA7" w:rsidRPr="003A7CF0" w:rsidRDefault="00E21FA7" w:rsidP="00E21FA7">
      <w:pPr>
        <w:tabs>
          <w:tab w:val="left" w:pos="7200"/>
          <w:tab w:val="left" w:pos="7920"/>
          <w:tab w:val="right" w:pos="9270"/>
        </w:tabs>
      </w:pPr>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003A7CF0"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3A7CF0">
        <w:tab/>
      </w:r>
      <w:r w:rsidR="003A7CF0">
        <w:tab/>
      </w:r>
      <w:r w:rsidRPr="00E21FA7">
        <w:rPr>
          <w:i/>
        </w:rPr>
        <w:t>(6.4.1)</w:t>
      </w:r>
      <w:r w:rsidR="003A7CF0">
        <w:tab/>
      </w:r>
      <w:r w:rsidR="003A7CF0">
        <w:tab/>
      </w:r>
      <w:r w:rsidR="003A7CF0">
        <w:tab/>
        <w:t>(6.5.14)</w:t>
      </w:r>
    </w:p>
    <w:p w14:paraId="22C44A1D" w14:textId="77777777" w:rsidR="003A7CF0" w:rsidRDefault="003A7CF0" w:rsidP="00E21FA7">
      <w:pPr>
        <w:tabs>
          <w:tab w:val="left" w:pos="7200"/>
          <w:tab w:val="left" w:pos="7920"/>
          <w:tab w:val="right" w:pos="9270"/>
        </w:tabs>
      </w:pPr>
    </w:p>
    <w:p w14:paraId="5F5BF0B5" w14:textId="77777777" w:rsidR="003A7CF0" w:rsidRPr="003A7CF0" w:rsidRDefault="003A7CF0" w:rsidP="00E21FA7">
      <w:pPr>
        <w:tabs>
          <w:tab w:val="left" w:pos="7200"/>
          <w:tab w:val="left" w:pos="7920"/>
          <w:tab w:val="right" w:pos="9270"/>
        </w:tabs>
      </w:pPr>
      <w:r>
        <w:tab/>
        <w:t>T = Σ'</w:t>
      </w:r>
      <w:r>
        <w:rPr>
          <w:rStyle w:val="subscript"/>
        </w:rPr>
        <w:t>I</w:t>
      </w:r>
      <w:r>
        <w:t xml:space="preserve"> </w:t>
      </w:r>
      <w:r w:rsidRPr="003A7CF0">
        <w:rPr>
          <w:i/>
        </w:rPr>
        <w:t>A</w:t>
      </w:r>
      <w:r>
        <w:rPr>
          <w:rStyle w:val="superscript"/>
        </w:rPr>
        <w:t>I</w:t>
      </w:r>
      <w:r>
        <w:t xml:space="preserve"> e</w:t>
      </w:r>
      <w:r>
        <w:rPr>
          <w:rStyle w:val="subscript"/>
        </w:rPr>
        <w:t>I</w:t>
      </w:r>
      <w:r>
        <w:tab/>
      </w:r>
      <w:r>
        <w:tab/>
        <w:t>// ordered multiindex version of the above</w:t>
      </w:r>
      <w:r>
        <w:tab/>
      </w:r>
      <w:r>
        <w:tab/>
      </w:r>
      <w:r>
        <w:tab/>
        <w:t>(6.5.15)</w:t>
      </w:r>
    </w:p>
    <w:p w14:paraId="652E361B" w14:textId="77777777" w:rsidR="00E21FA7" w:rsidRDefault="00E21FA7" w:rsidP="00E21FA7">
      <w:pPr>
        <w:tabs>
          <w:tab w:val="left" w:pos="7200"/>
          <w:tab w:val="left" w:pos="7920"/>
          <w:tab w:val="right" w:pos="9270"/>
        </w:tabs>
        <w:rPr>
          <w:i/>
        </w:rPr>
      </w:pPr>
    </w:p>
    <w:p w14:paraId="38DE884B" w14:textId="77777777" w:rsidR="00E21FA7" w:rsidRPr="003A7CF0" w:rsidRDefault="00E21FA7" w:rsidP="00E21FA7">
      <w:pPr>
        <w:tabs>
          <w:tab w:val="left" w:pos="7200"/>
          <w:tab w:val="left" w:pos="7920"/>
          <w:tab w:val="right" w:pos="9270"/>
        </w:tabs>
      </w:pPr>
      <w:r>
        <w:tab/>
        <w:t xml:space="preserve"> [</w:t>
      </w:r>
      <w:r w:rsidR="003A7CF0">
        <w:t>a</w:t>
      </w:r>
      <w:r>
        <w:t>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3A7CF0">
        <w:t xml:space="preserve">  </w:t>
      </w:r>
      <w:r w:rsidR="003A7CF0">
        <w:tab/>
      </w:r>
      <w:r w:rsidR="003A7CF0">
        <w:tab/>
      </w:r>
      <w:r w:rsidRPr="00E21FA7">
        <w:rPr>
          <w:i/>
        </w:rPr>
        <w:t>(6.5.1)</w:t>
      </w:r>
      <w:r w:rsidR="003A7CF0">
        <w:tab/>
      </w:r>
      <w:r w:rsidR="003A7CF0">
        <w:tab/>
      </w:r>
      <w:r w:rsidR="003A7CF0">
        <w:tab/>
        <w:t>(6.5.16)</w:t>
      </w:r>
    </w:p>
    <w:p w14:paraId="4C1F80F5" w14:textId="77777777" w:rsidR="003A7CF0" w:rsidRPr="003A7CF0" w:rsidRDefault="003A7CF0" w:rsidP="00E21FA7">
      <w:pPr>
        <w:tabs>
          <w:tab w:val="left" w:pos="7200"/>
          <w:tab w:val="left" w:pos="7920"/>
          <w:tab w:val="right" w:pos="9270"/>
        </w:tabs>
      </w:pPr>
    </w:p>
    <w:p w14:paraId="6FA31D6E" w14:textId="77777777" w:rsidR="003A7CF0" w:rsidRPr="003A7CF0" w:rsidRDefault="003A7CF0" w:rsidP="003A7CF0">
      <w:pPr>
        <w:tabs>
          <w:tab w:val="left" w:pos="7200"/>
          <w:tab w:val="left" w:pos="7920"/>
          <w:tab w:val="right" w:pos="9270"/>
        </w:tabs>
      </w:pPr>
      <w:r>
        <w:tab/>
      </w:r>
      <w:r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Pr>
          <w:rStyle w:val="superscript"/>
        </w:rPr>
        <w:tab/>
      </w:r>
      <w:r>
        <w:rPr>
          <w:rStyle w:val="superscript"/>
        </w:rPr>
        <w:tab/>
      </w:r>
      <w:r>
        <w:rPr>
          <w:rStyle w:val="superscript"/>
        </w:rPr>
        <w:tab/>
      </w:r>
      <w:r w:rsidRPr="00E21FA7">
        <w:rPr>
          <w:i/>
        </w:rPr>
        <w:t>(6.</w:t>
      </w:r>
      <w:r>
        <w:rPr>
          <w:i/>
        </w:rPr>
        <w:t>4</w:t>
      </w:r>
      <w:r w:rsidRPr="00E21FA7">
        <w:rPr>
          <w:i/>
        </w:rPr>
        <w:t>.</w:t>
      </w:r>
      <w:r>
        <w:rPr>
          <w:i/>
        </w:rPr>
        <w:t>12</w:t>
      </w:r>
      <w:r w:rsidRPr="00E21FA7">
        <w:rPr>
          <w:i/>
        </w:rPr>
        <w:t>)</w:t>
      </w:r>
      <w:r>
        <w:tab/>
      </w:r>
      <w:r>
        <w:tab/>
      </w:r>
      <w:r>
        <w:tab/>
        <w:t>(6.5.17)</w:t>
      </w:r>
    </w:p>
    <w:p w14:paraId="5FACEA6A" w14:textId="77777777" w:rsidR="003A7CF0" w:rsidRDefault="003A7CF0" w:rsidP="003A7CF0">
      <w:pPr>
        <w:rPr>
          <w:rStyle w:val="subscript"/>
        </w:rPr>
      </w:pPr>
      <w:r>
        <w:rPr>
          <w:rStyle w:val="superscript"/>
        </w:rPr>
        <w:tab/>
      </w:r>
      <w:r>
        <w:rPr>
          <w:rStyle w:val="superscript"/>
        </w:rPr>
        <w:tab/>
        <w:t xml:space="preserve">       </w:t>
      </w:r>
      <w:r>
        <w:t>=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t>// i</w:t>
      </w:r>
      <w:r>
        <w:rPr>
          <w:rStyle w:val="subscript"/>
        </w:rPr>
        <w:t>1</w:t>
      </w:r>
      <w:r>
        <w:t xml:space="preserve"> &lt; i</w:t>
      </w:r>
      <w:r>
        <w:rPr>
          <w:rStyle w:val="subscript"/>
        </w:rPr>
        <w:t>2</w:t>
      </w:r>
      <w:r>
        <w:t xml:space="preserve"> &lt; ..... &lt;  i</w:t>
      </w:r>
      <w:r>
        <w:rPr>
          <w:rStyle w:val="subscript"/>
        </w:rPr>
        <w:t>k</w:t>
      </w:r>
    </w:p>
    <w:p w14:paraId="07A9BC41" w14:textId="77777777" w:rsidR="003A7CF0" w:rsidRDefault="003A7CF0" w:rsidP="003A7CF0"/>
    <w:p w14:paraId="15A7B1A1" w14:textId="77777777" w:rsidR="003A7CF0" w:rsidRPr="003A7CF0" w:rsidRDefault="003A7CF0" w:rsidP="003A7CF0">
      <w:pPr>
        <w:tabs>
          <w:tab w:val="left" w:pos="7200"/>
          <w:tab w:val="left" w:pos="7920"/>
          <w:tab w:val="right" w:pos="9270"/>
        </w:tabs>
      </w:pPr>
      <w:r>
        <w:tab/>
      </w:r>
      <w:r w:rsidRPr="003A7CF0">
        <w:rPr>
          <w:i/>
        </w:rPr>
        <w:t>A</w:t>
      </w:r>
      <w:r>
        <w:t xml:space="preserve"> = alt(T)</w:t>
      </w:r>
      <w:r>
        <w:tab/>
      </w:r>
      <w:r>
        <w:tab/>
      </w:r>
      <w:r>
        <w:tab/>
      </w:r>
      <w:r>
        <w:tab/>
      </w:r>
      <w:r>
        <w:tab/>
      </w:r>
      <w:r>
        <w:tab/>
      </w:r>
      <w:r>
        <w:tab/>
      </w:r>
      <w:r>
        <w:tab/>
      </w:r>
      <w:r w:rsidRPr="003A7CF0">
        <w:rPr>
          <w:i/>
        </w:rPr>
        <w:t>(6.5.2)</w:t>
      </w:r>
      <w:r>
        <w:tab/>
      </w:r>
      <w:r>
        <w:tab/>
      </w:r>
      <w:r>
        <w:tab/>
        <w:t>(6.5.18)</w:t>
      </w:r>
    </w:p>
    <w:p w14:paraId="5D5620D0" w14:textId="77777777" w:rsidR="003A7CF0" w:rsidRDefault="003A7CF0" w:rsidP="003A7CF0"/>
    <w:p w14:paraId="4C35B5A9" w14:textId="77777777" w:rsidR="00E91D81" w:rsidRDefault="00E91D81" w:rsidP="004703F4">
      <w:pPr>
        <w:tabs>
          <w:tab w:val="left" w:pos="7200"/>
          <w:tab w:val="left" w:pos="7920"/>
          <w:tab w:val="right" w:pos="9270"/>
        </w:tabs>
      </w:pPr>
    </w:p>
    <w:p w14:paraId="4386F607" w14:textId="77777777" w:rsidR="006D3250" w:rsidRPr="006D3250" w:rsidRDefault="00E60E5F" w:rsidP="006D3250">
      <w:pPr>
        <w:pStyle w:val="Heading3"/>
      </w:pPr>
      <w:bookmarkStart w:id="1715" w:name="_Toc433827227"/>
      <w:bookmarkStart w:id="1716" w:name="_Toc433827304"/>
      <w:bookmarkStart w:id="1717" w:name="_Toc433827405"/>
      <w:bookmarkStart w:id="1718" w:name="_Toc433827990"/>
      <w:bookmarkStart w:id="1719" w:name="_Toc433828067"/>
      <w:bookmarkStart w:id="1720" w:name="_Toc433828144"/>
      <w:bookmarkStart w:id="1721" w:name="_Toc433828259"/>
      <w:bookmarkStart w:id="1722" w:name="_Toc433828336"/>
      <w:bookmarkStart w:id="1723" w:name="_Toc433828501"/>
      <w:bookmarkStart w:id="1724" w:name="_Toc433875069"/>
      <w:bookmarkStart w:id="1725" w:name="_Toc433879852"/>
      <w:bookmarkStart w:id="1726" w:name="_Toc433904275"/>
      <w:bookmarkStart w:id="1727" w:name="_Toc433969967"/>
      <w:bookmarkStart w:id="1728" w:name="_Toc433984504"/>
      <w:bookmarkStart w:id="1729" w:name="_Toc433984597"/>
      <w:bookmarkStart w:id="1730" w:name="_Toc433984690"/>
      <w:bookmarkStart w:id="1731" w:name="_Toc433984783"/>
      <w:bookmarkStart w:id="1732" w:name="_Toc433984879"/>
      <w:bookmarkStart w:id="1733" w:name="_Toc433984974"/>
      <w:bookmarkStart w:id="1734" w:name="_Toc433985071"/>
      <w:bookmarkStart w:id="1735" w:name="_Toc433985167"/>
      <w:bookmarkStart w:id="1736" w:name="_Toc433985671"/>
      <w:bookmarkStart w:id="1737" w:name="_Toc433985768"/>
      <w:bookmarkStart w:id="1738" w:name="_Toc433985864"/>
      <w:r>
        <w:t>6</w:t>
      </w:r>
      <w:r w:rsidR="006D3250" w:rsidRPr="006D3250">
        <w:t>.6 Expansions for the wedge product of k vectors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14:paraId="2B993805" w14:textId="77777777" w:rsidR="002F035A" w:rsidRDefault="002F035A" w:rsidP="00636AE4"/>
    <w:p w14:paraId="3006EA9D" w14:textId="77777777" w:rsidR="00636AE4" w:rsidRDefault="002F035A" w:rsidP="00636AE4">
      <w:r>
        <w:t xml:space="preserve">The </w:t>
      </w:r>
      <w:r w:rsidRPr="002F035A">
        <w:rPr>
          <w:i/>
        </w:rPr>
        <w:t>symmetric</w:t>
      </w:r>
      <w:r>
        <w:t xml:space="preserve"> expansion is very straightforward. Let</w:t>
      </w:r>
    </w:p>
    <w:p w14:paraId="146357DD" w14:textId="77777777" w:rsidR="00636AE4" w:rsidRDefault="00636AE4" w:rsidP="00636AE4"/>
    <w:p w14:paraId="422E700F" w14:textId="77777777" w:rsidR="00636AE4" w:rsidRDefault="00636AE4" w:rsidP="005924B5">
      <w:pPr>
        <w:tabs>
          <w:tab w:val="left" w:pos="7200"/>
          <w:tab w:val="left" w:pos="7920"/>
          <w:tab w:val="right" w:pos="9270"/>
        </w:tabs>
      </w:pPr>
      <w:r>
        <w:tab/>
        <w:t xml:space="preserve">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2F035A">
        <w:rPr>
          <w:rStyle w:val="superscript"/>
        </w:rPr>
        <w:t xml:space="preserve"> </w:t>
      </w:r>
      <w:r>
        <w:t xml:space="preserve"> =</w:t>
      </w:r>
      <w:r w:rsidR="002F035A">
        <w:t xml:space="preserve"> </w:t>
      </w:r>
      <w:r>
        <w:t xml:space="preserve">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sidR="002F035A">
        <w:t xml:space="preserve"> .</w:t>
      </w:r>
      <w:r>
        <w:tab/>
      </w:r>
      <w:r w:rsidR="005F180C">
        <w:t>// there are k factors</w:t>
      </w:r>
      <w:r>
        <w:tab/>
      </w:r>
      <w:r>
        <w:tab/>
      </w:r>
      <w:r>
        <w:tab/>
      </w:r>
      <w:r>
        <w:tab/>
      </w:r>
      <w:r>
        <w:tab/>
      </w:r>
      <w:r w:rsidR="00E60E5F">
        <w:t>(6.</w:t>
      </w:r>
      <w:r w:rsidR="006D3250">
        <w:t>6.1</w:t>
      </w:r>
      <w:r>
        <w:t>)</w:t>
      </w:r>
      <w:r>
        <w:tab/>
      </w:r>
      <w:r>
        <w:tab/>
      </w:r>
      <w:r>
        <w:tab/>
      </w:r>
    </w:p>
    <w:p w14:paraId="0A8DC0D3" w14:textId="77777777" w:rsidR="00636AE4" w:rsidRDefault="002F035A" w:rsidP="00636AE4">
      <w:r>
        <w:t>Then the symmetric expansion</w:t>
      </w:r>
      <w:r w:rsidR="00636AE4">
        <w:t xml:space="preserve"> (</w:t>
      </w:r>
      <w:r w:rsidR="009878D3">
        <w:t>6.4.3</w:t>
      </w:r>
      <w:r w:rsidR="00636AE4">
        <w:t xml:space="preserve">) gives, </w:t>
      </w:r>
    </w:p>
    <w:p w14:paraId="7B2B1C2A" w14:textId="77777777" w:rsidR="00636AE4" w:rsidRDefault="00636AE4" w:rsidP="00636AE4"/>
    <w:p w14:paraId="3FE47C55" w14:textId="77777777" w:rsidR="00636AE4" w:rsidRDefault="00636AE4" w:rsidP="005924B5">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tab/>
      </w:r>
      <w:r>
        <w:tab/>
      </w:r>
      <w:r>
        <w:tab/>
      </w:r>
      <w:r w:rsidRPr="009878D3">
        <w:rPr>
          <w:i/>
          <w:color w:val="000000"/>
        </w:rPr>
        <w:t>(</w:t>
      </w:r>
      <w:r w:rsidR="009878D3" w:rsidRPr="009878D3">
        <w:rPr>
          <w:i/>
          <w:color w:val="000000"/>
        </w:rPr>
        <w:t>6.4.3</w:t>
      </w:r>
      <w:r w:rsidRPr="009878D3">
        <w:rPr>
          <w:i/>
          <w:color w:val="000000"/>
        </w:rPr>
        <w:t>)</w:t>
      </w:r>
    </w:p>
    <w:p w14:paraId="3B829322" w14:textId="77777777" w:rsidR="00636AE4" w:rsidRDefault="00636AE4" w:rsidP="00636AE4"/>
    <w:p w14:paraId="1B53596B" w14:textId="77777777" w:rsidR="00636AE4" w:rsidRDefault="00636AE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679A1E15" w14:textId="77777777" w:rsidR="00636AE4" w:rsidRDefault="00636AE4" w:rsidP="00636AE4"/>
    <w:p w14:paraId="1E80FF05" w14:textId="77777777" w:rsidR="00636AE4" w:rsidRDefault="00636AE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 ^  (Σ</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55C4322A" w14:textId="77777777" w:rsidR="00636AE4" w:rsidRDefault="00636AE4" w:rsidP="00636AE4"/>
    <w:p w14:paraId="62C55CCF" w14:textId="77777777" w:rsidR="002F035A" w:rsidRDefault="00636AE4" w:rsidP="00636AE4">
      <w:pPr>
        <w:tabs>
          <w:tab w:val="left" w:pos="7200"/>
          <w:tab w:val="left" w:pos="7920"/>
          <w:tab w:val="right" w:pos="9270"/>
        </w:tabs>
      </w:pPr>
      <w:r>
        <w:tab/>
        <w:t xml:space="preserve">    = a ^ b ^ ... ^ q</w:t>
      </w:r>
      <w:r w:rsidR="002F035A">
        <w:t xml:space="preserve"> </w:t>
      </w:r>
      <w:r w:rsidR="009878D3">
        <w:t xml:space="preserve"> .</w:t>
      </w:r>
      <w:r w:rsidR="002F035A">
        <w:tab/>
      </w:r>
      <w:r w:rsidR="002F035A">
        <w:tab/>
      </w:r>
      <w:r w:rsidR="002F035A">
        <w:tab/>
      </w:r>
      <w:r w:rsidR="002F035A">
        <w:tab/>
      </w:r>
      <w:r w:rsidR="002F035A">
        <w:tab/>
      </w:r>
      <w:r w:rsidR="002F035A">
        <w:tab/>
      </w:r>
      <w:r w:rsidR="002F035A">
        <w:tab/>
      </w:r>
      <w:r w:rsidR="002F035A">
        <w:tab/>
      </w:r>
      <w:r w:rsidR="002F035A">
        <w:tab/>
      </w:r>
      <w:r w:rsidR="002F035A">
        <w:tab/>
      </w:r>
      <w:r w:rsidR="00E60E5F">
        <w:t>(6.</w:t>
      </w:r>
      <w:r w:rsidR="006D3250">
        <w:t>6.2</w:t>
      </w:r>
      <w:r w:rsidR="002F035A">
        <w:t>)</w:t>
      </w:r>
    </w:p>
    <w:p w14:paraId="48864C16" w14:textId="77777777" w:rsidR="005F180C" w:rsidRDefault="005F180C" w:rsidP="00636AE4">
      <w:pPr>
        <w:tabs>
          <w:tab w:val="left" w:pos="7200"/>
          <w:tab w:val="left" w:pos="7920"/>
          <w:tab w:val="right" w:pos="9270"/>
        </w:tabs>
      </w:pPr>
    </w:p>
    <w:p w14:paraId="6321CE7E" w14:textId="77777777" w:rsidR="005F180C" w:rsidRPr="005F180C" w:rsidRDefault="005F180C" w:rsidP="00636AE4">
      <w:pPr>
        <w:tabs>
          <w:tab w:val="left" w:pos="7200"/>
          <w:tab w:val="left" w:pos="7920"/>
          <w:tab w:val="right" w:pos="9270"/>
        </w:tabs>
      </w:pPr>
      <w:r>
        <w:t>This T = a ^ b ^ ... ^ q is an element of L</w:t>
      </w:r>
      <w:r>
        <w:rPr>
          <w:rStyle w:val="superscript"/>
        </w:rPr>
        <w:t>k</w:t>
      </w:r>
      <w:r>
        <w:t xml:space="preserve"> and serves as an example of Fact (6.5.11). </w:t>
      </w:r>
    </w:p>
    <w:p w14:paraId="22FBA432" w14:textId="77777777" w:rsidR="002F035A" w:rsidRDefault="002F035A" w:rsidP="00636AE4">
      <w:pPr>
        <w:tabs>
          <w:tab w:val="left" w:pos="7200"/>
          <w:tab w:val="left" w:pos="7920"/>
          <w:tab w:val="right" w:pos="9270"/>
        </w:tabs>
      </w:pPr>
    </w:p>
    <w:p w14:paraId="2AD6E5A3" w14:textId="77777777" w:rsidR="002F035A" w:rsidRPr="002F035A" w:rsidRDefault="002F035A" w:rsidP="00636AE4">
      <w:pPr>
        <w:tabs>
          <w:tab w:val="left" w:pos="7200"/>
          <w:tab w:val="left" w:pos="7920"/>
          <w:tab w:val="right" w:pos="9270"/>
        </w:tabs>
      </w:pPr>
      <w:r>
        <w:t xml:space="preserve">Expressing a ^ b ^ ... ^ q in terms of the </w:t>
      </w:r>
      <w:r w:rsidRPr="002F035A">
        <w:rPr>
          <w:i/>
        </w:rPr>
        <w:t>ordered</w:t>
      </w:r>
      <w:r>
        <w:t xml:space="preserve"> expansion is more complicated. One must first compute the tensor </w:t>
      </w:r>
      <w:r w:rsidR="003A7CF0" w:rsidRPr="003A7CF0">
        <w:rPr>
          <w:i/>
        </w:rPr>
        <w:t>A</w:t>
      </w:r>
      <w:r>
        <w:t xml:space="preserve"> as in (</w:t>
      </w:r>
      <w:r w:rsidR="009878D3">
        <w:t>6.</w:t>
      </w:r>
      <w:r w:rsidR="003A7CF0">
        <w:t>5</w:t>
      </w:r>
      <w:r w:rsidR="009878D3">
        <w:t>.1</w:t>
      </w:r>
      <w:r w:rsidR="003A7CF0">
        <w:t>7</w:t>
      </w:r>
      <w:r>
        <w:t xml:space="preserve">), </w:t>
      </w:r>
    </w:p>
    <w:p w14:paraId="11345F08" w14:textId="77777777" w:rsidR="00636AE4" w:rsidRDefault="00636AE4" w:rsidP="00636AE4"/>
    <w:p w14:paraId="212E6DF4" w14:textId="77777777" w:rsidR="00636AE4" w:rsidRPr="003A7CF0" w:rsidRDefault="00636AE4" w:rsidP="00636AE4">
      <w:r>
        <w:tab/>
      </w:r>
      <w:r w:rsidR="003A7CF0" w:rsidRPr="003A7CF0">
        <w:rPr>
          <w:i/>
        </w:rPr>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3A7CF0">
        <w:tab/>
      </w:r>
      <w:r w:rsidR="003A7CF0">
        <w:tab/>
        <w:t>// = [alt(T)]</w:t>
      </w:r>
      <w:r w:rsidR="003A7CF0" w:rsidRPr="00574F54">
        <w:rPr>
          <w:rStyle w:val="superscript"/>
        </w:rPr>
        <w:t>i</w:t>
      </w:r>
      <w:r w:rsidR="003A7CF0" w:rsidRPr="00574F54">
        <w:rPr>
          <w:rStyle w:val="superscript"/>
        </w:rPr>
        <w:fldChar w:fldCharType="begin"/>
      </w:r>
      <w:r w:rsidR="003A7CF0" w:rsidRPr="00574F54">
        <w:rPr>
          <w:rStyle w:val="superscript"/>
        </w:rPr>
        <w:instrText xml:space="preserve"> EQ \s\do2(1)</w:instrText>
      </w:r>
      <w:r w:rsidR="003A7CF0" w:rsidRPr="00574F54">
        <w:rPr>
          <w:rStyle w:val="superscript"/>
        </w:rPr>
        <w:fldChar w:fldCharType="end"/>
      </w:r>
      <w:r w:rsidR="003A7CF0" w:rsidRPr="00574F54">
        <w:rPr>
          <w:rStyle w:val="superscript"/>
        </w:rPr>
        <w:t>i</w:t>
      </w:r>
      <w:r w:rsidR="003A7CF0" w:rsidRPr="00574F54">
        <w:rPr>
          <w:rStyle w:val="superscript"/>
        </w:rPr>
        <w:fldChar w:fldCharType="begin"/>
      </w:r>
      <w:r w:rsidR="003A7CF0" w:rsidRPr="00574F54">
        <w:rPr>
          <w:rStyle w:val="superscript"/>
        </w:rPr>
        <w:instrText xml:space="preserve"> EQ \s\do2(2)</w:instrText>
      </w:r>
      <w:r w:rsidR="003A7CF0" w:rsidRPr="00574F54">
        <w:rPr>
          <w:rStyle w:val="superscript"/>
        </w:rPr>
        <w:fldChar w:fldCharType="end"/>
      </w:r>
      <w:r w:rsidR="003A7CF0" w:rsidRPr="00574F54">
        <w:rPr>
          <w:rStyle w:val="superscript"/>
        </w:rPr>
        <w:t>...i</w:t>
      </w:r>
      <w:r w:rsidR="003A7CF0" w:rsidRPr="00574F54">
        <w:rPr>
          <w:rStyle w:val="superscript"/>
        </w:rPr>
        <w:fldChar w:fldCharType="begin"/>
      </w:r>
      <w:r w:rsidR="003A7CF0" w:rsidRPr="00574F54">
        <w:rPr>
          <w:rStyle w:val="superscript"/>
        </w:rPr>
        <w:instrText xml:space="preserve"> EQ \s\do2(k)</w:instrText>
      </w:r>
      <w:r w:rsidR="003A7CF0" w:rsidRPr="00574F54">
        <w:rPr>
          <w:rStyle w:val="superscript"/>
        </w:rPr>
        <w:fldChar w:fldCharType="end"/>
      </w:r>
      <w:r w:rsidR="003A7CF0">
        <w:t xml:space="preserve"> </w:t>
      </w:r>
      <w:r w:rsidR="003A7CF0" w:rsidRPr="003A7CF0">
        <w:rPr>
          <w:i/>
        </w:rPr>
        <w:t>(6.5.18)</w:t>
      </w:r>
    </w:p>
    <w:p w14:paraId="0D3CFE63" w14:textId="77777777" w:rsidR="00636AE4" w:rsidRDefault="00636AE4" w:rsidP="00636AE4">
      <w:pPr>
        <w:rPr>
          <w:rStyle w:val="superscript"/>
        </w:rPr>
      </w:pPr>
    </w:p>
    <w:p w14:paraId="77F7E026" w14:textId="77777777" w:rsidR="005757A4" w:rsidRDefault="00636AE4" w:rsidP="00636AE4">
      <w:r>
        <w:rPr>
          <w:rStyle w:val="superscript"/>
        </w:rPr>
        <w:tab/>
      </w:r>
      <w:r>
        <w:rPr>
          <w:rStyle w:val="superscript"/>
        </w:rPr>
        <w:tab/>
      </w:r>
      <w:r>
        <w:rPr>
          <w:rStyle w:val="superscript"/>
        </w:rPr>
        <w:tab/>
      </w:r>
      <w:r w:rsidRPr="00617787">
        <w:t xml:space="preserve">= </w:t>
      </w:r>
      <w:r w:rsidR="00A67B16">
        <w:t xml:space="preserve"> </w:t>
      </w:r>
      <w:r>
        <w:t>Σ</w:t>
      </w:r>
      <w:r>
        <w:rPr>
          <w:rStyle w:val="subscript"/>
        </w:rPr>
        <w:t>P</w:t>
      </w:r>
      <w:r>
        <w:t xml:space="preserve">  (-1)</w:t>
      </w:r>
      <w:r>
        <w:rPr>
          <w:rStyle w:val="superscript"/>
        </w:rPr>
        <w:t xml:space="preserve">S(P) </w:t>
      </w:r>
      <w:r>
        <w:t>a</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b</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q</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5757A4">
        <w:t xml:space="preserve">   </w:t>
      </w:r>
    </w:p>
    <w:p w14:paraId="7B5EF6E1" w14:textId="77777777" w:rsidR="005757A4" w:rsidRDefault="005757A4" w:rsidP="00636AE4"/>
    <w:p w14:paraId="0532174B" w14:textId="77777777" w:rsidR="003A7CF0" w:rsidRDefault="005757A4" w:rsidP="00636AE4">
      <w:r>
        <w:tab/>
      </w:r>
      <w:r>
        <w:tab/>
      </w:r>
      <w:r>
        <w:tab/>
        <w:t xml:space="preserve">= </w:t>
      </w:r>
      <w:r w:rsidR="00A67B16">
        <w:t xml:space="preserve"> </w:t>
      </w:r>
      <w:r>
        <w:t>Σ</w:t>
      </w:r>
      <w:r>
        <w:rPr>
          <w:rStyle w:val="subscript"/>
        </w:rPr>
        <w:t>P</w:t>
      </w:r>
      <w:r>
        <w:t xml:space="preserve">  (-1)</w:t>
      </w:r>
      <w:r>
        <w:rPr>
          <w:rStyle w:val="superscript"/>
        </w:rPr>
        <w:t>S(P)</w:t>
      </w:r>
      <w:r>
        <w:t xml:space="preserve"> (a</w:t>
      </w:r>
      <w:r>
        <w:sym w:font="Symbol" w:char="F0C4"/>
      </w:r>
      <w:r>
        <w:t>b</w:t>
      </w:r>
      <w:r>
        <w:sym w:font="Symbol" w:char="F0C4"/>
      </w:r>
      <w:r>
        <w:t>...</w:t>
      </w:r>
      <w:r>
        <w:sym w:font="Symbol" w:char="F0C4"/>
      </w:r>
      <w:r>
        <w:t>q)</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sidR="002F035A">
        <w:tab/>
        <w:t>// outer product</w:t>
      </w:r>
      <w:r w:rsidR="002F035A">
        <w:tab/>
      </w:r>
    </w:p>
    <w:p w14:paraId="6DB44DF8" w14:textId="77777777" w:rsidR="003A7CF0" w:rsidRDefault="003A7CF0" w:rsidP="00636AE4"/>
    <w:p w14:paraId="39200600" w14:textId="77777777" w:rsidR="00636AE4" w:rsidRPr="003A7CF0" w:rsidRDefault="003A7CF0" w:rsidP="00636AE4">
      <w:pPr>
        <w:rPr>
          <w:rFonts w:ascii="Courier New" w:hAnsi="Courier New"/>
          <w:b/>
          <w:sz w:val="24"/>
          <w:vertAlign w:val="superscript"/>
        </w:rPr>
      </w:pPr>
      <w:r>
        <w:tab/>
      </w:r>
      <w:r>
        <w:tab/>
      </w:r>
      <w:r>
        <w:tab/>
        <w:t>=  [alt(a</w:t>
      </w:r>
      <w:r>
        <w:sym w:font="Symbol" w:char="F0C4"/>
      </w:r>
      <w:r>
        <w:t>b</w:t>
      </w:r>
      <w:r>
        <w:sym w:font="Symbol" w:char="F0C4"/>
      </w:r>
      <w:r>
        <w:t>...</w:t>
      </w:r>
      <w:r>
        <w:sym w:font="Symbol" w:char="F0C4"/>
      </w:r>
      <w:r>
        <w:t>q)]</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E60E5F">
        <w:t>(6.</w:t>
      </w:r>
      <w:r w:rsidR="006D3250">
        <w:t>6.3</w:t>
      </w:r>
      <w:r w:rsidR="002F035A">
        <w:t>)</w:t>
      </w:r>
    </w:p>
    <w:p w14:paraId="1C92FEDA" w14:textId="77777777" w:rsidR="00C22041" w:rsidRDefault="00C22041" w:rsidP="00636AE4">
      <w:pPr>
        <w:rPr>
          <w:rStyle w:val="superscript"/>
        </w:rPr>
      </w:pPr>
    </w:p>
    <w:p w14:paraId="4E47A44C" w14:textId="77777777" w:rsidR="005757A4" w:rsidRDefault="005757A4" w:rsidP="00636AE4">
      <w:r>
        <w:t>so that</w:t>
      </w:r>
      <w:r w:rsidR="00C22041">
        <w:t xml:space="preserve">, </w:t>
      </w:r>
    </w:p>
    <w:p w14:paraId="2D76CCCE" w14:textId="77777777" w:rsidR="005757A4" w:rsidRDefault="005757A4" w:rsidP="00636AE4"/>
    <w:p w14:paraId="419BC278" w14:textId="77777777" w:rsidR="005757A4" w:rsidRPr="002F035A" w:rsidRDefault="00A67B16" w:rsidP="00636AE4">
      <w:r>
        <w:tab/>
      </w:r>
      <w:r w:rsidR="003A7CF0" w:rsidRPr="003A7CF0">
        <w:rPr>
          <w:i/>
        </w:rPr>
        <w:t>A</w:t>
      </w:r>
      <w:r>
        <w:t xml:space="preserve"> = </w:t>
      </w:r>
      <w:r w:rsidR="003A7CF0">
        <w:t>alt</w:t>
      </w:r>
      <w:r w:rsidR="005757A4">
        <w:t>(a</w:t>
      </w:r>
      <w:r w:rsidR="005757A4">
        <w:sym w:font="Symbol" w:char="F0C4"/>
      </w:r>
      <w:r w:rsidR="005757A4">
        <w:t>b</w:t>
      </w:r>
      <w:r w:rsidR="005757A4">
        <w:sym w:font="Symbol" w:char="F0C4"/>
      </w:r>
      <w:r w:rsidR="005757A4">
        <w:t>...</w:t>
      </w:r>
      <w:r w:rsidR="005757A4">
        <w:sym w:font="Symbol" w:char="F0C4"/>
      </w:r>
      <w:r w:rsidR="005757A4">
        <w:t>q)</w:t>
      </w:r>
      <w:r w:rsidR="002F035A">
        <w:t xml:space="preserve"> </w:t>
      </w:r>
      <w:r w:rsidR="00C22041">
        <w:t>.</w:t>
      </w:r>
      <w:r w:rsidR="003A7CF0">
        <w:tab/>
      </w:r>
      <w:r w:rsidR="003A7CF0">
        <w:tab/>
      </w:r>
      <w:r w:rsidR="003A7CF0">
        <w:tab/>
      </w:r>
      <w:r w:rsidR="003A7CF0">
        <w:tab/>
      </w:r>
      <w:r w:rsidR="003A7CF0">
        <w:tab/>
      </w:r>
      <w:r w:rsidR="003A7CF0">
        <w:tab/>
      </w:r>
      <w:r w:rsidR="003A7CF0">
        <w:tab/>
      </w:r>
      <w:r w:rsidR="003A7CF0">
        <w:tab/>
      </w:r>
      <w:r w:rsidR="003A7CF0">
        <w:tab/>
      </w:r>
      <w:r w:rsidR="00E60E5F">
        <w:t>(6.</w:t>
      </w:r>
      <w:r w:rsidR="006D3250">
        <w:t>6.4</w:t>
      </w:r>
      <w:r w:rsidR="002F035A">
        <w:t>)</w:t>
      </w:r>
    </w:p>
    <w:p w14:paraId="0F8041F3" w14:textId="77777777" w:rsidR="00C22041" w:rsidRDefault="00C22041" w:rsidP="00636AE4"/>
    <w:p w14:paraId="466EBE46" w14:textId="77777777" w:rsidR="005757A4" w:rsidRDefault="00C22041" w:rsidP="00636AE4">
      <w:r>
        <w:t xml:space="preserve">Then </w:t>
      </w:r>
      <w:r w:rsidR="002F035A">
        <w:t xml:space="preserve">the ordered expansion </w:t>
      </w:r>
      <w:r>
        <w:t>(</w:t>
      </w:r>
      <w:r w:rsidR="009878D3">
        <w:t>6.4.1</w:t>
      </w:r>
      <w:r>
        <w:t xml:space="preserve">) </w:t>
      </w:r>
      <w:r w:rsidR="002F035A">
        <w:t>becomes</w:t>
      </w:r>
      <w:r>
        <w:t xml:space="preserve">, </w:t>
      </w:r>
    </w:p>
    <w:p w14:paraId="218669B6" w14:textId="77777777" w:rsidR="00C22041" w:rsidRDefault="00C22041" w:rsidP="00636AE4"/>
    <w:p w14:paraId="3C921C45" w14:textId="77777777" w:rsidR="005757A4" w:rsidRDefault="005757A4" w:rsidP="00636AE4">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22041">
        <w:rPr>
          <w:color w:val="008080"/>
        </w:rPr>
        <w:t xml:space="preserve"> </w:t>
      </w:r>
      <w:r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4C5362E6" w14:textId="77777777" w:rsidR="005757A4" w:rsidRDefault="005757A4" w:rsidP="00636AE4"/>
    <w:p w14:paraId="3605F79C" w14:textId="77777777" w:rsidR="009878D3" w:rsidRDefault="005757A4" w:rsidP="00636AE4">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00C22041">
        <w:rPr>
          <w:color w:val="008080"/>
        </w:rPr>
        <w:t xml:space="preserve"> </w:t>
      </w:r>
      <w:r w:rsidR="003A7CF0">
        <w:rPr>
          <w:color w:val="008080"/>
        </w:rPr>
        <w:t xml:space="preserve"> </w:t>
      </w:r>
      <w:r>
        <w:t>[</w:t>
      </w:r>
      <w:r w:rsidR="003A7CF0">
        <w:t>alt</w:t>
      </w:r>
      <w:r>
        <w:t>(a</w:t>
      </w:r>
      <w:r>
        <w:sym w:font="Symbol" w:char="F0C4"/>
      </w:r>
      <w:r>
        <w:t>b</w:t>
      </w:r>
      <w:r>
        <w:sym w:font="Symbol" w:char="F0C4"/>
      </w:r>
      <w:r>
        <w:t>...</w:t>
      </w:r>
      <w:r>
        <w:sym w:font="Symbol" w:char="F0C4"/>
      </w:r>
      <w:r>
        <w:t>q)]</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003A7CF0">
        <w:t xml:space="preserve"> </w:t>
      </w:r>
      <w:r w:rsidR="00C22041">
        <w:t xml:space="preserve"> </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9878D3">
        <w:t xml:space="preserve"> .</w:t>
      </w:r>
      <w:r w:rsidR="002F035A">
        <w:tab/>
      </w:r>
      <w:r w:rsidR="002F035A">
        <w:tab/>
      </w:r>
      <w:r w:rsidR="003A7CF0">
        <w:tab/>
      </w:r>
      <w:r w:rsidR="00E60E5F">
        <w:t>(6.</w:t>
      </w:r>
      <w:r w:rsidR="006D3250">
        <w:t>6.5</w:t>
      </w:r>
      <w:r w:rsidR="002F035A">
        <w:t>)</w:t>
      </w:r>
    </w:p>
    <w:p w14:paraId="1DF8DE49" w14:textId="77777777" w:rsidR="009878D3" w:rsidRDefault="009878D3" w:rsidP="00636AE4"/>
    <w:p w14:paraId="6F745C5A" w14:textId="77777777" w:rsidR="009878D3" w:rsidRDefault="009878D3" w:rsidP="00636AE4">
      <w:r>
        <w:t>One can obtain an alternate form for (6.6.5) which involves a determinant. To this end, it helps to first replace the vector names a,b...q with v</w:t>
      </w:r>
      <w:r>
        <w:rPr>
          <w:rStyle w:val="subscript"/>
        </w:rPr>
        <w:t>1</w:t>
      </w:r>
      <w:r>
        <w:t>, v</w:t>
      </w:r>
      <w:r>
        <w:rPr>
          <w:rStyle w:val="subscript"/>
        </w:rPr>
        <w:t>2</w:t>
      </w:r>
      <w:r>
        <w:t>....v</w:t>
      </w:r>
      <w:r>
        <w:rPr>
          <w:rStyle w:val="subscript"/>
        </w:rPr>
        <w:t>k</w:t>
      </w:r>
      <w:r>
        <w:t xml:space="preserve">. Then back up to (6.6.3) and process as follows, </w:t>
      </w:r>
    </w:p>
    <w:p w14:paraId="5E07CD9F" w14:textId="77777777" w:rsidR="009878D3" w:rsidRDefault="009878D3" w:rsidP="00636AE4"/>
    <w:p w14:paraId="6C684060" w14:textId="77777777" w:rsidR="009878D3" w:rsidRDefault="009878D3" w:rsidP="009878D3">
      <w:pPr>
        <w:rPr>
          <w:rStyle w:val="superscript"/>
        </w:rPr>
      </w:pPr>
      <w:r>
        <w:tab/>
      </w:r>
      <w:r w:rsidRPr="003A7CF0">
        <w:rPr>
          <w:i/>
        </w:rPr>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w:t>
      </w:r>
      <w:r w:rsidRPr="00C22041">
        <w:rPr>
          <w:color w:val="008080"/>
        </w:rPr>
        <w:t xml:space="preserve"> </w:t>
      </w:r>
      <w:r>
        <w:t>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767A8720" w14:textId="77777777" w:rsidR="009878D3" w:rsidRDefault="009878D3" w:rsidP="009878D3">
      <w:pPr>
        <w:rPr>
          <w:rStyle w:val="superscript"/>
        </w:rPr>
      </w:pPr>
    </w:p>
    <w:p w14:paraId="559ED853" w14:textId="77777777" w:rsidR="009878D3" w:rsidRDefault="009878D3" w:rsidP="009878D3">
      <w:r>
        <w:rPr>
          <w:rStyle w:val="superscript"/>
        </w:rPr>
        <w:tab/>
      </w:r>
      <w:r>
        <w:rPr>
          <w:rStyle w:val="superscript"/>
        </w:rPr>
        <w:tab/>
      </w:r>
      <w:r>
        <w:rPr>
          <w:rStyle w:val="superscript"/>
        </w:rPr>
        <w:tab/>
      </w:r>
      <w:r w:rsidRPr="00617787">
        <w:t xml:space="preserve">= </w:t>
      </w:r>
      <w:r>
        <w:t xml:space="preserve"> Σ</w:t>
      </w:r>
      <w:r>
        <w:rPr>
          <w:rStyle w:val="subscript"/>
        </w:rPr>
        <w:t>P</w:t>
      </w:r>
      <w:r>
        <w:t xml:space="preserve">  (-1)</w:t>
      </w:r>
      <w:r>
        <w:rPr>
          <w:rStyle w:val="superscript"/>
        </w:rPr>
        <w:t xml:space="preserve">S(P) </w:t>
      </w:r>
      <w:r>
        <w:t>(v</w:t>
      </w:r>
      <w:r>
        <w:rPr>
          <w:rStyle w:val="subscript"/>
        </w:rPr>
        <w:t>1</w:t>
      </w:r>
      <w:r>
        <w: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(v</w:t>
      </w:r>
      <w:r>
        <w:rPr>
          <w:rStyle w:val="subscript"/>
        </w:rPr>
        <w:t>2</w:t>
      </w:r>
      <w:r>
        <w:t>)</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(v</w:t>
      </w:r>
      <w:r>
        <w:rPr>
          <w:rStyle w:val="subscript"/>
        </w:rPr>
        <w:t>k</w:t>
      </w:r>
      <w:r>
        <w:t>)</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p>
    <w:p w14:paraId="49DDD22D" w14:textId="77777777" w:rsidR="009878D3" w:rsidRDefault="009878D3" w:rsidP="009878D3"/>
    <w:p w14:paraId="5DD4E302" w14:textId="77777777" w:rsidR="009878D3" w:rsidRDefault="009878D3" w:rsidP="009878D3">
      <w:r>
        <w:rPr>
          <w:rStyle w:val="superscript"/>
        </w:rPr>
        <w:tab/>
      </w:r>
      <w:r>
        <w:rPr>
          <w:rStyle w:val="superscript"/>
        </w:rPr>
        <w:tab/>
      </w:r>
      <w:r>
        <w:rPr>
          <w:rStyle w:val="superscript"/>
        </w:rPr>
        <w:tab/>
      </w:r>
      <w:r w:rsidRPr="00617787">
        <w:t xml:space="preserve">= </w:t>
      </w:r>
      <w:r>
        <w:t xml:space="preserve"> [ Σ</w:t>
      </w:r>
      <w:r>
        <w:rPr>
          <w:rStyle w:val="subscript"/>
        </w:rPr>
        <w:t>P</w:t>
      </w:r>
      <w:r>
        <w:t xml:space="preserve">  (-1)</w:t>
      </w:r>
      <w:r>
        <w:rPr>
          <w:rStyle w:val="superscript"/>
        </w:rPr>
        <w:t xml:space="preserve">S(P) </w:t>
      </w:r>
      <w:r>
        <w:t>M</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M</w:t>
      </w:r>
      <w:r>
        <w:rPr>
          <w:rStyle w:val="subscript"/>
        </w:rPr>
        <w:t>2</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M</w:t>
      </w:r>
      <w:r>
        <w:rPr>
          <w:rStyle w:val="subscript"/>
        </w:rPr>
        <w:t>k</w:t>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         //  </w:t>
      </w:r>
      <w:r w:rsidRPr="008249F5">
        <w:rPr>
          <w:color w:val="000000"/>
        </w:rPr>
        <w:t>M</w:t>
      </w:r>
      <w:r w:rsidRPr="008249F5">
        <w:rPr>
          <w:rStyle w:val="subscript"/>
          <w:color w:val="000000"/>
        </w:rPr>
        <w:t>a</w:t>
      </w:r>
      <w:r w:rsidRPr="008249F5">
        <w:rPr>
          <w:rStyle w:val="superscript"/>
          <w:color w:val="000000"/>
        </w:rPr>
        <w:t>b</w:t>
      </w:r>
      <w:r w:rsidRPr="008249F5">
        <w:rPr>
          <w:color w:val="000000"/>
        </w:rPr>
        <w:t xml:space="preserve"> </w:t>
      </w:r>
      <w:r>
        <w:rPr>
          <w:color w:val="000000"/>
        </w:rPr>
        <w:t>≡</w:t>
      </w:r>
      <w:r w:rsidRPr="008249F5">
        <w:rPr>
          <w:color w:val="000000"/>
        </w:rPr>
        <w:t xml:space="preserve"> </w:t>
      </w:r>
      <w:r w:rsidRPr="008249F5">
        <w:rPr>
          <w:noProof/>
          <w:color w:val="000000"/>
        </w:rPr>
        <w:t>(v</w:t>
      </w:r>
      <w:r w:rsidRPr="008249F5">
        <w:rPr>
          <w:rStyle w:val="subscript"/>
          <w:noProof/>
          <w:color w:val="000000"/>
        </w:rPr>
        <w:t>a</w:t>
      </w:r>
      <w:r w:rsidRPr="008249F5">
        <w:rPr>
          <w:color w:val="000000"/>
        </w:rPr>
        <w:t>)</w:t>
      </w:r>
      <w:r w:rsidRPr="008249F5">
        <w:rPr>
          <w:rStyle w:val="superscript"/>
          <w:color w:val="000000"/>
        </w:rPr>
        <w:t>b</w:t>
      </w:r>
      <w:r>
        <w:t xml:space="preserve"> </w:t>
      </w:r>
    </w:p>
    <w:p w14:paraId="4B15BBB0" w14:textId="77777777" w:rsidR="009878D3" w:rsidRDefault="009878D3" w:rsidP="009878D3"/>
    <w:p w14:paraId="1BCE215C" w14:textId="77777777" w:rsidR="009878D3" w:rsidRPr="009878D3" w:rsidRDefault="009878D3" w:rsidP="009878D3">
      <w:r>
        <w:tab/>
      </w:r>
      <w:r>
        <w:tab/>
      </w:r>
      <w:r>
        <w:tab/>
        <w:t>=   [ M</w:t>
      </w:r>
      <w:r>
        <w:rPr>
          <w:rStyle w:val="subscript"/>
        </w:rPr>
        <w:t>1</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M</w:t>
      </w:r>
      <w:r>
        <w:rPr>
          <w:rStyle w:val="subscript"/>
        </w:rPr>
        <w:t>2</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M</w:t>
      </w:r>
      <w:r>
        <w:rPr>
          <w:rStyle w:val="subscript"/>
        </w:rPr>
        <w:t>k</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signed permutations ] </w:t>
      </w:r>
      <w:r>
        <w:tab/>
      </w:r>
      <w:r>
        <w:tab/>
      </w:r>
      <w:r>
        <w:tab/>
      </w:r>
      <w:r>
        <w:tab/>
        <w:t>(6.6.6)</w:t>
      </w:r>
    </w:p>
    <w:p w14:paraId="4DE298C4" w14:textId="77777777" w:rsidR="009878D3" w:rsidRDefault="009878D3" w:rsidP="009878D3"/>
    <w:p w14:paraId="090B88F3" w14:textId="77777777" w:rsidR="009878D3" w:rsidRDefault="009878D3" w:rsidP="00636AE4">
      <w:r>
        <w:t>The object in square brackets is a standard formula (</w:t>
      </w:r>
      <w:r w:rsidRPr="009878D3">
        <w:rPr>
          <w:color w:val="FF0000"/>
        </w:rPr>
        <w:t>ref</w:t>
      </w:r>
      <w:r>
        <w:t>) for the determinant of matrix M, so then</w:t>
      </w:r>
    </w:p>
    <w:p w14:paraId="1A917B6A" w14:textId="77777777" w:rsidR="009878D3" w:rsidRDefault="009878D3" w:rsidP="00636AE4"/>
    <w:p w14:paraId="5A3860A1" w14:textId="77777777" w:rsidR="009878D3" w:rsidRPr="009878D3" w:rsidRDefault="009878D3" w:rsidP="00636AE4">
      <w:r>
        <w:tab/>
      </w:r>
      <w:r w:rsidRPr="003A7CF0">
        <w:rPr>
          <w:i/>
        </w:rPr>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w:t>
      </w:r>
      <w:r>
        <w:rPr>
          <w:caps/>
          <w:color w:val="008080"/>
        </w:rPr>
        <w:t xml:space="preserve"> </w:t>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rsidR="003A7CF0">
        <w:t xml:space="preserve"> </w:t>
      </w:r>
      <w:r w:rsidR="003A7CF0">
        <w:tab/>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ab/>
        <w:t>(6.6.7)</w:t>
      </w:r>
    </w:p>
    <w:p w14:paraId="3FDFF97F" w14:textId="77777777" w:rsidR="009878D3" w:rsidRDefault="009878D3" w:rsidP="00636AE4"/>
    <w:p w14:paraId="0E736464" w14:textId="77777777" w:rsidR="009878D3" w:rsidRDefault="009878D3" w:rsidP="00636AE4">
      <w:r>
        <w:t>where the second form comes from det(M) = det(M</w:t>
      </w:r>
      <w:r>
        <w:rPr>
          <w:rStyle w:val="superscript"/>
        </w:rPr>
        <w:t>T</w:t>
      </w:r>
      <w:r>
        <w:t>). Inserting this expression into (6.</w:t>
      </w:r>
      <w:r w:rsidR="003A7CF0">
        <w:t>5</w:t>
      </w:r>
      <w:r>
        <w:t>.1</w:t>
      </w:r>
      <w:r w:rsidR="003A7CF0">
        <w:t>4</w:t>
      </w:r>
      <w:r>
        <w:t>) one gets</w:t>
      </w:r>
    </w:p>
    <w:p w14:paraId="7BDF0F57" w14:textId="77777777" w:rsidR="009878D3" w:rsidRDefault="009878D3" w:rsidP="00636AE4"/>
    <w:p w14:paraId="375C7398" w14:textId="77777777" w:rsidR="009878D3" w:rsidRPr="009878D3" w:rsidRDefault="009878D3" w:rsidP="00636AE4">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(6.6.8)</w:t>
      </w:r>
    </w:p>
    <w:p w14:paraId="70CB52C7" w14:textId="77777777" w:rsidR="009878D3" w:rsidRDefault="009878D3" w:rsidP="00636AE4"/>
    <w:p w14:paraId="43337DDA" w14:textId="77777777" w:rsidR="009878D3" w:rsidRDefault="009878D3" w:rsidP="00636AE4">
      <w:r>
        <w:t xml:space="preserve">Reverting to a,b...q, we can summarize our three expansions for the product of k vectors: </w:t>
      </w:r>
    </w:p>
    <w:p w14:paraId="296FDADB" w14:textId="77777777" w:rsidR="002F035A" w:rsidRDefault="002F035A" w:rsidP="00636AE4"/>
    <w:p w14:paraId="432BC20D" w14:textId="77777777" w:rsidR="002F035A" w:rsidRPr="002F035A" w:rsidRDefault="002F035A" w:rsidP="002F035A">
      <w:r>
        <w:tab/>
        <w:t xml:space="preserve"> a ^ b ^ ... ^ 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b</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..q</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009878D3">
        <w:tab/>
      </w:r>
      <w:r w:rsidR="009878D3">
        <w:tab/>
      </w:r>
      <w:r w:rsidR="009878D3" w:rsidRPr="009878D3">
        <w:rPr>
          <w:i/>
        </w:rPr>
        <w:t>(6.6.2)</w:t>
      </w:r>
      <w:r>
        <w:tab/>
      </w:r>
    </w:p>
    <w:p w14:paraId="00C032EF" w14:textId="77777777" w:rsidR="002F035A" w:rsidRPr="002F035A" w:rsidRDefault="002F035A" w:rsidP="00636AE4">
      <w:r>
        <w:tab/>
      </w:r>
      <w:r>
        <w:tab/>
      </w:r>
      <w:r>
        <w:tab/>
      </w:r>
      <w:r>
        <w:tab/>
      </w:r>
      <w:r>
        <w:tab/>
      </w:r>
      <w:r>
        <w:tab/>
      </w:r>
      <w:r>
        <w:tab/>
      </w:r>
      <w:r>
        <w:tab/>
      </w:r>
      <w:r>
        <w:tab/>
      </w:r>
      <w:r>
        <w:tab/>
      </w:r>
      <w:r>
        <w:tab/>
      </w:r>
      <w:r>
        <w:tab/>
      </w:r>
      <w:r>
        <w:tab/>
      </w:r>
    </w:p>
    <w:p w14:paraId="686EB5DE" w14:textId="77777777" w:rsidR="002F035A" w:rsidRPr="009878D3" w:rsidRDefault="002F035A" w:rsidP="00636AE4">
      <w:r>
        <w:tab/>
        <w:t xml:space="preserve"> a ^ b ^ ... ^ 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rPr>
          <w:color w:val="008080"/>
        </w:rPr>
        <w:t xml:space="preserve"> </w:t>
      </w:r>
      <w:r>
        <w:t>[</w:t>
      </w:r>
      <w:r w:rsidR="003A7CF0">
        <w:t>alt</w:t>
      </w:r>
      <w:r>
        <w:t>(a</w:t>
      </w:r>
      <w:r>
        <w:sym w:font="Symbol" w:char="F0C4"/>
      </w:r>
      <w:r>
        <w:t>b</w:t>
      </w:r>
      <w:r>
        <w:sym w:font="Symbol" w:char="F0C4"/>
      </w:r>
      <w:r>
        <w:t>...</w:t>
      </w:r>
      <w:r>
        <w:sym w:font="Symbol" w:char="F0C4"/>
      </w:r>
      <w:r>
        <w:t>q)]</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003A7CF0">
        <w:t xml:space="preserve"> </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rsidR="009878D3">
        <w:tab/>
      </w:r>
      <w:r w:rsidR="009878D3" w:rsidRPr="009878D3">
        <w:rPr>
          <w:i/>
        </w:rPr>
        <w:t>(6.6.3)</w:t>
      </w:r>
    </w:p>
    <w:p w14:paraId="7A43E495" w14:textId="77777777" w:rsidR="009878D3" w:rsidRDefault="009878D3" w:rsidP="00636AE4"/>
    <w:p w14:paraId="19A512C1" w14:textId="77777777" w:rsidR="009878D3" w:rsidRPr="009878D3" w:rsidRDefault="009878D3" w:rsidP="00636AE4">
      <w:r>
        <w:tab/>
        <w:t>a ^ b ^ ... ^ q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Pr>
          <w:color w:val="000000"/>
        </w:rPr>
        <w:instrText>a</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Pr>
          <w:color w:val="000000"/>
        </w:rPr>
        <w:instrText>b</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Pr>
          <w:color w:val="000000"/>
        </w:rPr>
        <w:instrText>q</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Pr>
          <w:color w:val="000000"/>
        </w:rPr>
        <w:instrText>a</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Pr>
          <w:color w:val="000000"/>
        </w:rPr>
        <w:instrText>b</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Pr>
          <w:color w:val="000000"/>
        </w:rPr>
        <w:instrText>q</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Pr>
          <w:color w:val="000000"/>
        </w:rPr>
        <w:instrText>a</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Pr>
          <w:color w:val="000000"/>
        </w:rPr>
        <w:instrText>b</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Pr>
          <w:color w:val="000000"/>
        </w:rPr>
        <w:instrText>q</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rsidRPr="009878D3">
        <w:rPr>
          <w:i/>
        </w:rPr>
        <w:t>(6.6.</w:t>
      </w:r>
      <w:r>
        <w:rPr>
          <w:i/>
        </w:rPr>
        <w:t>8</w:t>
      </w:r>
      <w:r w:rsidRPr="009878D3">
        <w:rPr>
          <w:i/>
        </w:rPr>
        <w:t>)</w:t>
      </w:r>
    </w:p>
    <w:p w14:paraId="6CCD3BDE" w14:textId="77777777" w:rsidR="009878D3" w:rsidRDefault="009878D3" w:rsidP="00636AE4">
      <w:r>
        <w:tab/>
      </w:r>
      <w:r>
        <w:tab/>
      </w:r>
      <w:r>
        <w:tab/>
      </w:r>
      <w:r>
        <w:tab/>
      </w:r>
      <w:r>
        <w:tab/>
      </w:r>
      <w:r>
        <w:tab/>
      </w:r>
      <w:r>
        <w:tab/>
      </w:r>
      <w:r>
        <w:tab/>
      </w:r>
      <w:r>
        <w:tab/>
      </w:r>
      <w:r>
        <w:tab/>
      </w:r>
      <w:r>
        <w:tab/>
      </w:r>
      <w:r>
        <w:tab/>
      </w:r>
      <w:r>
        <w:tab/>
        <w:t>(6.6.9)</w:t>
      </w:r>
    </w:p>
    <w:p w14:paraId="187EB7F9" w14:textId="77777777" w:rsidR="009878D3" w:rsidRDefault="009878D3" w:rsidP="00636AE4"/>
    <w:p w14:paraId="50649CE7" w14:textId="77777777" w:rsidR="009878D3" w:rsidRDefault="009878D3" w:rsidP="00636AE4">
      <w:r>
        <w:t>Referring now to the matrix shown on the previous line as Q, we note that det(Q) is a minor of the larger full matrix Q' = {</w:t>
      </w:r>
      <w:r w:rsidRPr="009878D3">
        <w:rPr>
          <w:b/>
        </w:rPr>
        <w:t>a</w:t>
      </w:r>
      <w:r>
        <w:t>,</w:t>
      </w:r>
      <w:r w:rsidRPr="009878D3">
        <w:rPr>
          <w:b/>
        </w:rPr>
        <w:t>b</w:t>
      </w:r>
      <w:r>
        <w:t>,....</w:t>
      </w:r>
      <w:r w:rsidRPr="009878D3">
        <w:rPr>
          <w:b/>
        </w:rPr>
        <w:t>q</w:t>
      </w:r>
      <w:r>
        <w:t xml:space="preserve">} which has n rows and k columns. Fig (4.3.13) illustrates the gray minors Q of the full matrix Q' for the case k = 2. </w:t>
      </w:r>
    </w:p>
    <w:p w14:paraId="3EE434C4" w14:textId="77777777" w:rsidR="009878D3" w:rsidRDefault="009878D3" w:rsidP="00636AE4"/>
    <w:p w14:paraId="53C91DCA" w14:textId="77777777" w:rsidR="002F035A" w:rsidRDefault="002F035A" w:rsidP="00636AE4">
      <w:r>
        <w:t>As a check on the ordered expansion form, we consider th</w:t>
      </w:r>
      <w:r w:rsidR="009878D3">
        <w:t>is</w:t>
      </w:r>
      <w:r>
        <w:t xml:space="preserve"> k = 2 case</w:t>
      </w:r>
      <w:r w:rsidR="009878D3">
        <w:t xml:space="preserve"> : </w:t>
      </w:r>
    </w:p>
    <w:p w14:paraId="6588BF5F" w14:textId="77777777" w:rsidR="002F035A" w:rsidRDefault="002F035A" w:rsidP="00636AE4"/>
    <w:p w14:paraId="4A229C6B" w14:textId="77777777" w:rsidR="002F035A" w:rsidRDefault="002F035A" w:rsidP="00636AE4">
      <w:r>
        <w:tab/>
        <w:t>a ^ b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sidR="003A7CF0">
        <w:t xml:space="preserve"> </w:t>
      </w:r>
      <w:r>
        <w:t>[</w:t>
      </w:r>
      <w:r w:rsidR="003A7CF0">
        <w:t>a</w:t>
      </w:r>
      <w:r>
        <w:t>lt (a</w:t>
      </w:r>
      <w:r>
        <w:sym w:font="Symbol" w:char="F0C4"/>
      </w:r>
      <w:r>
        <w:t>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003A7CF0">
        <w:t xml:space="preserve"> </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2CD786D8" w14:textId="77777777" w:rsidR="002F035A" w:rsidRDefault="002F035A" w:rsidP="00636AE4"/>
    <w:p w14:paraId="635CDB5E" w14:textId="77777777" w:rsidR="002F035A" w:rsidRDefault="002F035A" w:rsidP="00636AE4">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b</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a</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003A7CF0">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7C588940" w14:textId="77777777" w:rsidR="002F035A" w:rsidRDefault="002F035A" w:rsidP="002F035A"/>
    <w:p w14:paraId="6B964FDD" w14:textId="77777777" w:rsidR="002F035A" w:rsidRPr="002F035A" w:rsidRDefault="002F035A" w:rsidP="002F035A">
      <w:r>
        <w:t xml:space="preserve">and this agrees with (4.3.12). </w:t>
      </w:r>
      <w:r w:rsidR="009878D3">
        <w:t xml:space="preserve">The determinant form of course also agrees. </w:t>
      </w:r>
    </w:p>
    <w:p w14:paraId="0082B59E" w14:textId="77777777" w:rsidR="00636AE4" w:rsidRDefault="00636AE4" w:rsidP="00636AE4">
      <w:pPr>
        <w:tabs>
          <w:tab w:val="left" w:pos="7200"/>
          <w:tab w:val="left" w:pos="7920"/>
          <w:tab w:val="right" w:pos="9270"/>
        </w:tabs>
      </w:pPr>
    </w:p>
    <w:p w14:paraId="317E2A44" w14:textId="77777777" w:rsidR="00636AE4" w:rsidRPr="00BB3B35" w:rsidRDefault="00636AE4" w:rsidP="00636AE4">
      <w:pPr>
        <w:tabs>
          <w:tab w:val="left" w:pos="7200"/>
          <w:tab w:val="left" w:pos="7920"/>
          <w:tab w:val="right" w:pos="9270"/>
        </w:tabs>
        <w:rPr>
          <w:rStyle w:val="superscript"/>
          <w:rFonts w:ascii="Times New Roman" w:hAnsi="Times New Roman"/>
          <w:b w:val="0"/>
          <w:sz w:val="22"/>
          <w:vertAlign w:val="baseline"/>
        </w:rPr>
      </w:pPr>
      <w:r w:rsidRPr="00BB3B35">
        <w:rPr>
          <w:u w:val="single"/>
        </w:rPr>
        <w:t>Comment</w:t>
      </w:r>
      <w:r>
        <w:t>:  (a ^ b ^ ... ^ q)</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and  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perscript"/>
        </w:rPr>
        <w:t xml:space="preserve"> </w:t>
      </w:r>
      <w:r>
        <w:t>and both rank-k tensors, see (</w:t>
      </w:r>
      <w:r w:rsidR="009878D3">
        <w:t>5.5.3</w:t>
      </w:r>
      <w:r>
        <w:t>).</w:t>
      </w:r>
    </w:p>
    <w:p w14:paraId="50285190" w14:textId="77777777" w:rsidR="00636AE4" w:rsidRDefault="00636AE4" w:rsidP="00636AE4">
      <w:pPr>
        <w:tabs>
          <w:tab w:val="left" w:pos="7200"/>
          <w:tab w:val="left" w:pos="7920"/>
          <w:tab w:val="right" w:pos="9270"/>
        </w:tabs>
        <w:rPr>
          <w:color w:val="FF0000"/>
        </w:rPr>
      </w:pPr>
    </w:p>
    <w:p w14:paraId="35CDE501" w14:textId="77777777" w:rsidR="006D3250" w:rsidRPr="006D3250" w:rsidRDefault="00E60E5F" w:rsidP="006D3250">
      <w:pPr>
        <w:pStyle w:val="Heading3"/>
      </w:pPr>
      <w:bookmarkStart w:id="1739" w:name="_Toc433827228"/>
      <w:bookmarkStart w:id="1740" w:name="_Toc433827305"/>
      <w:bookmarkStart w:id="1741" w:name="_Toc433827406"/>
      <w:bookmarkStart w:id="1742" w:name="_Toc433827991"/>
      <w:bookmarkStart w:id="1743" w:name="_Toc433828068"/>
      <w:bookmarkStart w:id="1744" w:name="_Toc433828145"/>
      <w:bookmarkStart w:id="1745" w:name="_Toc433828260"/>
      <w:bookmarkStart w:id="1746" w:name="_Toc433828337"/>
      <w:bookmarkStart w:id="1747" w:name="_Toc433828502"/>
      <w:bookmarkStart w:id="1748" w:name="_Toc433875070"/>
      <w:bookmarkStart w:id="1749" w:name="_Toc433879853"/>
      <w:bookmarkStart w:id="1750" w:name="_Toc433904276"/>
      <w:bookmarkStart w:id="1751" w:name="_Toc433969968"/>
      <w:bookmarkStart w:id="1752" w:name="_Toc433984505"/>
      <w:bookmarkStart w:id="1753" w:name="_Toc433984598"/>
      <w:bookmarkStart w:id="1754" w:name="_Toc433984691"/>
      <w:bookmarkStart w:id="1755" w:name="_Toc433984784"/>
      <w:bookmarkStart w:id="1756" w:name="_Toc433984880"/>
      <w:bookmarkStart w:id="1757" w:name="_Toc433984975"/>
      <w:bookmarkStart w:id="1758" w:name="_Toc433985072"/>
      <w:bookmarkStart w:id="1759" w:name="_Toc433985168"/>
      <w:bookmarkStart w:id="1760" w:name="_Toc433985672"/>
      <w:bookmarkStart w:id="1761" w:name="_Toc433985769"/>
      <w:bookmarkStart w:id="1762" w:name="_Toc433985865"/>
      <w:r>
        <w:t>6</w:t>
      </w:r>
      <w:r w:rsidR="006D3250" w:rsidRPr="006D3250">
        <w:t>.7 Number of elements in L</w:t>
      </w:r>
      <w:r w:rsidR="006D3250" w:rsidRPr="006D3250">
        <w:rPr>
          <w:rStyle w:val="superscript"/>
        </w:rPr>
        <w:t>k</w:t>
      </w:r>
      <w:r w:rsidR="006D3250" w:rsidRPr="006D3250">
        <w:t xml:space="preserve"> compared with V</w:t>
      </w:r>
      <w:r w:rsidR="006D3250" w:rsidRPr="006D3250">
        <w:rPr>
          <w:rStyle w:val="superscript"/>
        </w:rPr>
        <w:t>k</w:t>
      </w:r>
      <w:r w:rsidR="006D3250" w:rsidRPr="006D3250">
        <w:t>.</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sidR="006D3250" w:rsidRPr="006D3250">
        <w:t xml:space="preserve">  </w:t>
      </w:r>
    </w:p>
    <w:p w14:paraId="36D737DF" w14:textId="77777777" w:rsidR="00E91D81" w:rsidRDefault="00E91D81" w:rsidP="00636AE4"/>
    <w:p w14:paraId="79873E0D" w14:textId="77777777" w:rsidR="00636AE4" w:rsidRDefault="002F035A" w:rsidP="00636AE4">
      <w:r>
        <w:t>W</w:t>
      </w:r>
      <w:r w:rsidR="00636AE4">
        <w:t xml:space="preserve">e </w:t>
      </w:r>
      <w:r>
        <w:t>know from (</w:t>
      </w:r>
      <w:r w:rsidR="00707F67">
        <w:t>5.1.3</w:t>
      </w:r>
      <w:r>
        <w:t>) and (</w:t>
      </w:r>
      <w:r w:rsidR="00707F67">
        <w:t>6.3.6</w:t>
      </w:r>
      <w:r>
        <w:t xml:space="preserve">) that, </w:t>
      </w:r>
    </w:p>
    <w:p w14:paraId="546462F8" w14:textId="77777777" w:rsidR="00636AE4" w:rsidRDefault="00636AE4" w:rsidP="00636AE4"/>
    <w:p w14:paraId="2A35B3D0" w14:textId="77777777" w:rsidR="00636AE4" w:rsidRPr="000146DD" w:rsidRDefault="00636AE4" w:rsidP="00636AE4">
      <w:pPr>
        <w:tabs>
          <w:tab w:val="left" w:pos="7200"/>
          <w:tab w:val="left" w:pos="7920"/>
          <w:tab w:val="right" w:pos="9270"/>
        </w:tabs>
      </w:pPr>
      <w:r>
        <w:tab/>
        <w:t>dim(V</w:t>
      </w:r>
      <w:r>
        <w:rPr>
          <w:rStyle w:val="superscript"/>
        </w:rPr>
        <w:t>k</w:t>
      </w:r>
      <w:r>
        <w:t>) =  n</w:t>
      </w:r>
      <w:r>
        <w:rPr>
          <w:rStyle w:val="superscript"/>
        </w:rPr>
        <w:t>k</w:t>
      </w:r>
      <w:r>
        <w:tab/>
        <w:t>// number of basis elements of V</w:t>
      </w:r>
      <w:r>
        <w:rPr>
          <w:rStyle w:val="superscript"/>
        </w:rPr>
        <w:t>k</w:t>
      </w:r>
      <w:r>
        <w:tab/>
      </w:r>
      <w:r>
        <w:tab/>
      </w:r>
      <w:r w:rsidR="002F035A">
        <w:tab/>
      </w:r>
      <w:r w:rsidR="002F035A">
        <w:tab/>
      </w:r>
      <w:r w:rsidR="002F035A">
        <w:tab/>
      </w:r>
      <w:r w:rsidRPr="000146DD">
        <w:rPr>
          <w:i/>
        </w:rPr>
        <w:t>(</w:t>
      </w:r>
      <w:r w:rsidR="00707F67">
        <w:rPr>
          <w:i/>
        </w:rPr>
        <w:t>5.1.3</w:t>
      </w:r>
      <w:r w:rsidRPr="000146DD">
        <w:rPr>
          <w:i/>
        </w:rPr>
        <w:t>)</w:t>
      </w:r>
    </w:p>
    <w:p w14:paraId="694005BB" w14:textId="77777777" w:rsidR="00636AE4" w:rsidRDefault="00636AE4" w:rsidP="00636AE4"/>
    <w:p w14:paraId="5828C899" w14:textId="77777777" w:rsidR="00636AE4" w:rsidRPr="00BB3B35" w:rsidRDefault="00636AE4" w:rsidP="00636AE4">
      <w:pPr>
        <w:tabs>
          <w:tab w:val="left" w:pos="7200"/>
          <w:tab w:val="left" w:pos="7920"/>
          <w:tab w:val="right" w:pos="9270"/>
        </w:tabs>
        <w:rPr>
          <w:color w:val="FF0000"/>
        </w:rPr>
      </w:pPr>
      <w:r>
        <w:tab/>
        <w:t>dim(L</w:t>
      </w:r>
      <w:r>
        <w:rPr>
          <w:rStyle w:val="superscript"/>
        </w:rPr>
        <w:t>k</w:t>
      </w:r>
      <w:r>
        <w:t xml:space="preserve">) =  </w:t>
      </w:r>
      <w:bookmarkStart w:id="1763" w:name="OLE_LINK1"/>
      <w:bookmarkStart w:id="1764" w:name="OLE_LINK2"/>
      <w:r>
        <w:fldChar w:fldCharType="begin"/>
      </w:r>
      <w:r>
        <w:instrText xml:space="preserve"> EQ \B(\A( n, k) )</w:instrText>
      </w:r>
      <w:r>
        <w:fldChar w:fldCharType="end"/>
      </w:r>
      <w:bookmarkEnd w:id="1763"/>
      <w:bookmarkEnd w:id="1764"/>
      <w:r>
        <w:tab/>
        <w:t>// number of basis elements of L</w:t>
      </w:r>
      <w:r>
        <w:rPr>
          <w:rStyle w:val="superscript"/>
        </w:rPr>
        <w:t>k</w:t>
      </w:r>
      <w:r>
        <w:tab/>
      </w:r>
      <w:r>
        <w:tab/>
      </w:r>
      <w:r w:rsidR="002F035A">
        <w:tab/>
      </w:r>
      <w:r w:rsidR="002F035A">
        <w:tab/>
      </w:r>
      <w:r>
        <w:tab/>
      </w:r>
      <w:r w:rsidRPr="00BB3B35">
        <w:rPr>
          <w:i/>
          <w:color w:val="000000"/>
        </w:rPr>
        <w:t>(</w:t>
      </w:r>
      <w:r w:rsidR="00707F67">
        <w:rPr>
          <w:i/>
          <w:color w:val="000000"/>
        </w:rPr>
        <w:t>6.3.6</w:t>
      </w:r>
      <w:r w:rsidRPr="00BB3B35">
        <w:rPr>
          <w:i/>
          <w:color w:val="000000"/>
        </w:rPr>
        <w:t>)</w:t>
      </w:r>
    </w:p>
    <w:p w14:paraId="2FA4847A" w14:textId="77777777" w:rsidR="00636AE4" w:rsidRDefault="00636AE4" w:rsidP="00636AE4"/>
    <w:p w14:paraId="557B0F91" w14:textId="77777777" w:rsidR="00636AE4" w:rsidRDefault="00636AE4" w:rsidP="00636AE4">
      <w:r>
        <w:t xml:space="preserve">If the number of elements of field K is N, then </w:t>
      </w:r>
    </w:p>
    <w:p w14:paraId="6D10FFF2" w14:textId="77777777" w:rsidR="00636AE4" w:rsidRDefault="00636AE4" w:rsidP="00636AE4"/>
    <w:p w14:paraId="4037D1B0" w14:textId="77777777" w:rsidR="00636AE4" w:rsidRPr="000146DD" w:rsidRDefault="00636AE4" w:rsidP="00636AE4">
      <w:pPr>
        <w:tabs>
          <w:tab w:val="left" w:pos="7200"/>
          <w:tab w:val="left" w:pos="7920"/>
          <w:tab w:val="right" w:pos="9270"/>
        </w:tabs>
      </w:pPr>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r>
        <w:tab/>
      </w:r>
      <w:r>
        <w:tab/>
      </w:r>
      <w:r>
        <w:tab/>
      </w:r>
      <w:r>
        <w:tab/>
      </w:r>
      <w:r>
        <w:tab/>
      </w:r>
      <w:r w:rsidR="00E60E5F">
        <w:t>(6.</w:t>
      </w:r>
      <w:r w:rsidR="006D3250">
        <w:t>7.1</w:t>
      </w:r>
      <w:r>
        <w:t>)</w:t>
      </w:r>
    </w:p>
    <w:p w14:paraId="387420A2" w14:textId="77777777" w:rsidR="00636AE4" w:rsidRDefault="00636AE4" w:rsidP="00636AE4"/>
    <w:p w14:paraId="5A14BC91" w14:textId="77777777" w:rsidR="00636AE4" w:rsidRDefault="00636AE4" w:rsidP="00636AE4">
      <w:r>
        <w:t xml:space="preserve">For a given n, this is a strongly decreasing function of k.  For example, for n = 10 we can plot the log of the ratio for k = 0 to 10, </w:t>
      </w:r>
    </w:p>
    <w:p w14:paraId="6892FF15" w14:textId="77777777" w:rsidR="00636AE4" w:rsidRDefault="00636AE4" w:rsidP="00636AE4"/>
    <w:p w14:paraId="6A50C4DC" w14:textId="77777777" w:rsidR="00636AE4" w:rsidRDefault="00636AE4" w:rsidP="00636AE4">
      <w:pPr>
        <w:tabs>
          <w:tab w:val="left" w:pos="7200"/>
          <w:tab w:val="left" w:pos="7920"/>
          <w:tab w:val="right" w:pos="9270"/>
        </w:tabs>
      </w:pPr>
      <w:r>
        <w:tab/>
      </w:r>
      <w:r>
        <w:tab/>
      </w:r>
      <w:r>
        <w:tab/>
      </w:r>
      <w:r>
        <w:pict>
          <v:shape id="_x0000_i1043" type="#_x0000_t75" style="width:223.5pt;height:113.25pt">
            <v:imagedata r:id="rId25" o:title=""/>
          </v:shape>
        </w:pict>
      </w:r>
      <w:r>
        <w:tab/>
      </w:r>
      <w:r>
        <w:tab/>
      </w:r>
      <w:r>
        <w:tab/>
      </w:r>
      <w:r>
        <w:tab/>
      </w:r>
      <w:r w:rsidR="00E60E5F">
        <w:t>(6.</w:t>
      </w:r>
      <w:r w:rsidR="006D3250">
        <w:t>7.2</w:t>
      </w:r>
      <w:r>
        <w:t>)</w:t>
      </w:r>
    </w:p>
    <w:p w14:paraId="379D0BE8" w14:textId="77777777" w:rsidR="006D3250" w:rsidRDefault="006D3250" w:rsidP="00636AE4">
      <w:pPr>
        <w:tabs>
          <w:tab w:val="left" w:pos="7200"/>
          <w:tab w:val="left" w:pos="7920"/>
          <w:tab w:val="right" w:pos="9270"/>
        </w:tabs>
      </w:pPr>
    </w:p>
    <w:p w14:paraId="1EDE90E9" w14:textId="77777777" w:rsidR="006D3250" w:rsidRPr="006D3250" w:rsidRDefault="00E60E5F" w:rsidP="006D3250">
      <w:pPr>
        <w:pStyle w:val="Heading3"/>
      </w:pPr>
      <w:bookmarkStart w:id="1765" w:name="_Toc433827229"/>
      <w:bookmarkStart w:id="1766" w:name="_Toc433827306"/>
      <w:bookmarkStart w:id="1767" w:name="_Toc433827407"/>
      <w:bookmarkStart w:id="1768" w:name="_Toc433827992"/>
      <w:bookmarkStart w:id="1769" w:name="_Toc433828069"/>
      <w:bookmarkStart w:id="1770" w:name="_Toc433828146"/>
      <w:bookmarkStart w:id="1771" w:name="_Toc433828261"/>
      <w:bookmarkStart w:id="1772" w:name="_Toc433828338"/>
      <w:bookmarkStart w:id="1773" w:name="_Toc433828503"/>
      <w:bookmarkStart w:id="1774" w:name="_Toc433875071"/>
      <w:bookmarkStart w:id="1775" w:name="_Toc433879854"/>
      <w:bookmarkStart w:id="1776" w:name="_Toc433904277"/>
      <w:bookmarkStart w:id="1777" w:name="_Toc433969969"/>
      <w:bookmarkStart w:id="1778" w:name="_Toc433984506"/>
      <w:bookmarkStart w:id="1779" w:name="_Toc433984599"/>
      <w:bookmarkStart w:id="1780" w:name="_Toc433984692"/>
      <w:bookmarkStart w:id="1781" w:name="_Toc433984785"/>
      <w:bookmarkStart w:id="1782" w:name="_Toc433984881"/>
      <w:bookmarkStart w:id="1783" w:name="_Toc433984976"/>
      <w:bookmarkStart w:id="1784" w:name="_Toc433985073"/>
      <w:bookmarkStart w:id="1785" w:name="_Toc433985169"/>
      <w:bookmarkStart w:id="1786" w:name="_Toc433985673"/>
      <w:bookmarkStart w:id="1787" w:name="_Toc433985770"/>
      <w:bookmarkStart w:id="1788" w:name="_Toc433985866"/>
      <w:r>
        <w:t>6</w:t>
      </w:r>
      <w:r w:rsidR="006D3250" w:rsidRPr="006D3250">
        <w:t xml:space="preserve">.8 </w:t>
      </w:r>
      <w:r w:rsidR="00AD6102">
        <w:t>Multi</w:t>
      </w:r>
      <w:r w:rsidR="006D3250">
        <w:t>index notations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r w:rsidR="006D3250" w:rsidRPr="006D3250">
        <w:t xml:space="preserve">    </w:t>
      </w:r>
    </w:p>
    <w:p w14:paraId="5B69F503" w14:textId="77777777" w:rsidR="00E91D81" w:rsidRDefault="00E91D81" w:rsidP="00636AE4"/>
    <w:p w14:paraId="0AE9610A" w14:textId="77777777" w:rsidR="00636AE4" w:rsidRDefault="00EC4BF8" w:rsidP="00636AE4">
      <w:r>
        <w:t>Multiindexing</w:t>
      </w:r>
      <w:r w:rsidR="00636AE4">
        <w:t xml:space="preserve"> is done in two different ways. First, using the symmetric expansion (</w:t>
      </w:r>
      <w:r>
        <w:t>6.4.3</w:t>
      </w:r>
      <w:r w:rsidR="00636AE4">
        <w:t>),</w:t>
      </w:r>
    </w:p>
    <w:p w14:paraId="363C7428" w14:textId="77777777" w:rsidR="00636AE4" w:rsidRDefault="00636AE4" w:rsidP="00636AE4"/>
    <w:p w14:paraId="4840ECDC" w14:textId="77777777" w:rsidR="00636AE4" w:rsidRPr="00E943F8" w:rsidRDefault="00636AE4" w:rsidP="00636AE4">
      <w:pPr>
        <w:tabs>
          <w:tab w:val="left" w:pos="7200"/>
          <w:tab w:val="left" w:pos="7920"/>
          <w:tab w:val="right" w:pos="9270"/>
        </w:tabs>
        <w:rPr>
          <w:u w:val="single"/>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 </w:t>
      </w:r>
      <w:r>
        <w:tab/>
      </w:r>
      <w:r>
        <w:tab/>
      </w:r>
      <w:r>
        <w:tab/>
      </w:r>
      <w:r>
        <w:tab/>
      </w:r>
      <w:r>
        <w:tab/>
      </w:r>
      <w:r w:rsidRPr="000146DD">
        <w:rPr>
          <w:i/>
        </w:rPr>
        <w:t>(4.6.2</w:t>
      </w:r>
      <w:r>
        <w:rPr>
          <w:i/>
        </w:rPr>
        <w:t>3</w:t>
      </w:r>
      <w:r w:rsidRPr="000146DD">
        <w:rPr>
          <w:i/>
        </w:rPr>
        <w:t>)</w:t>
      </w:r>
    </w:p>
    <w:p w14:paraId="7DCB94F3" w14:textId="77777777" w:rsidR="00636AE4" w:rsidRDefault="00636AE4" w:rsidP="00636AE4"/>
    <w:p w14:paraId="061E371A" w14:textId="77777777" w:rsidR="00636AE4" w:rsidRPr="00E943F8" w:rsidRDefault="00636AE4" w:rsidP="00636AE4">
      <w:r>
        <w:tab/>
        <w:t>T = Σ</w:t>
      </w:r>
      <w:r>
        <w:rPr>
          <w:rStyle w:val="subscript"/>
        </w:rPr>
        <w:t>I</w:t>
      </w:r>
      <w:r>
        <w:t xml:space="preserve"> T</w:t>
      </w:r>
      <w:r w:rsidRPr="000146DD">
        <w:rPr>
          <w:rStyle w:val="super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503487A2" w14:textId="77777777" w:rsidR="00636AE4" w:rsidRDefault="00636AE4" w:rsidP="00636AE4"/>
    <w:p w14:paraId="0A442B9F" w14:textId="77777777" w:rsidR="00636AE4" w:rsidRDefault="00EC4BF8" w:rsidP="00EC4BF8">
      <w:pPr>
        <w:tabs>
          <w:tab w:val="left" w:pos="7200"/>
          <w:tab w:val="left" w:pos="7920"/>
          <w:tab w:val="right" w:pos="9270"/>
        </w:tabs>
        <w:jc w:val="left"/>
      </w:pPr>
      <w:r>
        <w:tab/>
        <w:t>and</w:t>
      </w:r>
      <w:r>
        <w:tab/>
        <w:t xml:space="preserve">    I ≡ {</w:t>
      </w:r>
      <w:r w:rsidR="00636AE4">
        <w:t>i</w:t>
      </w:r>
      <w:r w:rsidR="00636AE4">
        <w:rPr>
          <w:rStyle w:val="subscript"/>
        </w:rPr>
        <w:t>1</w:t>
      </w:r>
      <w:r w:rsidR="00636AE4">
        <w:t>, i</w:t>
      </w:r>
      <w:r w:rsidR="00636AE4">
        <w:rPr>
          <w:rStyle w:val="subscript"/>
        </w:rPr>
        <w:t>2</w:t>
      </w:r>
      <w:r w:rsidR="00636AE4">
        <w:t>,.... i</w:t>
      </w:r>
      <w:r w:rsidR="00636AE4">
        <w:rPr>
          <w:rStyle w:val="subscript"/>
        </w:rPr>
        <w:t>k</w:t>
      </w:r>
      <w:r>
        <w:t>} with 1 ≤ i</w:t>
      </w:r>
      <w:r>
        <w:rPr>
          <w:rStyle w:val="subscript"/>
        </w:rPr>
        <w:t>r</w:t>
      </w:r>
      <w:r>
        <w:t xml:space="preserve"> ≤ n  </w:t>
      </w:r>
      <w:r w:rsidR="00636AE4">
        <w:t xml:space="preserve">= </w:t>
      </w:r>
      <w:r w:rsidR="00636AE4" w:rsidRPr="00E943F8">
        <w:rPr>
          <w:i/>
        </w:rPr>
        <w:t>ordinary</w:t>
      </w:r>
      <w:r>
        <w:t xml:space="preserve"> multiindex,</w:t>
      </w:r>
      <w:r>
        <w:tab/>
      </w:r>
      <w:r w:rsidR="00636AE4">
        <w:t>n = dim(V)</w:t>
      </w:r>
      <w:r w:rsidR="002F035A">
        <w:tab/>
      </w:r>
      <w:r w:rsidR="00636AE4">
        <w:tab/>
      </w:r>
      <w:r w:rsidR="00E60E5F">
        <w:t>(6.</w:t>
      </w:r>
      <w:r w:rsidR="006D3250">
        <w:t>8.1</w:t>
      </w:r>
      <w:r w:rsidR="00636AE4">
        <w:t>)</w:t>
      </w:r>
    </w:p>
    <w:p w14:paraId="744A1719" w14:textId="77777777" w:rsidR="00636AE4" w:rsidRDefault="00636AE4" w:rsidP="00636AE4"/>
    <w:p w14:paraId="59651DF4" w14:textId="77777777" w:rsidR="00636AE4" w:rsidRPr="006D0C6A" w:rsidRDefault="00636AE4" w:rsidP="00636AE4">
      <w:r>
        <w:t>The more significant notation involves the ordered expansion which has only one term for each line</w:t>
      </w:r>
      <w:r w:rsidR="006D0C6A">
        <w:t>arly independent basis element. Note the use of Σ'</w:t>
      </w:r>
      <w:r w:rsidR="006D0C6A">
        <w:rPr>
          <w:rStyle w:val="subscript"/>
        </w:rPr>
        <w:t>I</w:t>
      </w:r>
      <w:r w:rsidR="006D0C6A">
        <w:t xml:space="preserve"> to indicate an ordered multiindex summation : </w:t>
      </w:r>
    </w:p>
    <w:p w14:paraId="173B0DDB" w14:textId="77777777" w:rsidR="00636AE4" w:rsidRDefault="00636AE4" w:rsidP="00636AE4"/>
    <w:p w14:paraId="4F8F59D5" w14:textId="77777777" w:rsidR="00636AE4" w:rsidRPr="000146DD" w:rsidRDefault="00636AE4" w:rsidP="00636AE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3A7CF0">
        <w:rPr>
          <w:i/>
        </w:rPr>
        <w:t>A</w:t>
      </w:r>
      <w:r w:rsidRPr="000146DD">
        <w:rPr>
          <w:rStyle w:val="superscript"/>
        </w:rPr>
        <w:t>i</w:t>
      </w:r>
      <w:r w:rsidRPr="000146DD">
        <w:rPr>
          <w:rStyle w:val="superscript"/>
        </w:rPr>
        <w:fldChar w:fldCharType="begin"/>
      </w:r>
      <w:r w:rsidRPr="000146DD">
        <w:rPr>
          <w:rStyle w:val="superscript"/>
        </w:rPr>
        <w:instrText xml:space="preserve"> EQ \s\do2(1)</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\s\do2(2)</w:instrText>
      </w:r>
      <w:r w:rsidRPr="000146DD">
        <w:rPr>
          <w:rStyle w:val="superscript"/>
        </w:rPr>
        <w:fldChar w:fldCharType="end"/>
      </w:r>
      <w:r w:rsidRPr="000146DD">
        <w:rPr>
          <w:rStyle w:val="superscript"/>
        </w:rPr>
        <w:t>...i</w:t>
      </w:r>
      <w:r w:rsidRPr="000146DD">
        <w:rPr>
          <w:rStyle w:val="superscript"/>
        </w:rPr>
        <w:fldChar w:fldCharType="begin"/>
      </w:r>
      <w:r w:rsidRPr="000146DD">
        <w:rPr>
          <w:rStyle w:val="superscript"/>
        </w:rPr>
        <w:instrText xml:space="preserve"> EQ \s\do2(k)</w:instrText>
      </w:r>
      <w:r w:rsidRPr="000146DD">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r>
      <w:r>
        <w:tab/>
      </w:r>
      <w:r w:rsidRPr="000146DD">
        <w:rPr>
          <w:i/>
        </w:rPr>
        <w:t>(4.6.2</w:t>
      </w:r>
      <w:r>
        <w:rPr>
          <w:i/>
        </w:rPr>
        <w:t>2</w:t>
      </w:r>
      <w:r w:rsidRPr="000146DD">
        <w:rPr>
          <w:i/>
        </w:rPr>
        <w:t>)</w:t>
      </w:r>
    </w:p>
    <w:p w14:paraId="497620F6" w14:textId="77777777" w:rsidR="00636AE4" w:rsidRDefault="00636AE4" w:rsidP="00636AE4">
      <w:r>
        <w:tab/>
      </w:r>
      <w:r>
        <w:tab/>
      </w:r>
    </w:p>
    <w:p w14:paraId="53DB5C60" w14:textId="77777777" w:rsidR="00636AE4" w:rsidRPr="00E943F8" w:rsidRDefault="00636AE4" w:rsidP="00636AE4">
      <w:r>
        <w:tab/>
        <w:t xml:space="preserve">T = </w:t>
      </w:r>
      <w:r w:rsidR="00A67B16">
        <w:t xml:space="preserve"> </w:t>
      </w:r>
      <w:r>
        <w:t>Σ</w:t>
      </w:r>
      <w:r w:rsidR="006D0C6A">
        <w:t>'</w:t>
      </w:r>
      <w:r>
        <w:rPr>
          <w:rStyle w:val="subscript"/>
        </w:rPr>
        <w:t>I</w:t>
      </w:r>
      <w:r>
        <w:t xml:space="preserve"> </w:t>
      </w:r>
      <w:r w:rsidRPr="003A7CF0">
        <w:rPr>
          <w:i/>
        </w:rPr>
        <w:t>A</w:t>
      </w:r>
      <w:r w:rsidRPr="000146DD">
        <w:rPr>
          <w:rStyle w:val="super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2173B501" w14:textId="77777777" w:rsidR="00636AE4" w:rsidRDefault="00636AE4" w:rsidP="00636AE4"/>
    <w:p w14:paraId="6EF3B0F1" w14:textId="77777777" w:rsidR="00636AE4" w:rsidRDefault="00EC4BF8" w:rsidP="00636AE4">
      <w:pPr>
        <w:tabs>
          <w:tab w:val="left" w:pos="7200"/>
          <w:tab w:val="left" w:pos="7920"/>
          <w:tab w:val="right" w:pos="9270"/>
        </w:tabs>
      </w:pPr>
      <w:r>
        <w:tab/>
        <w:t>and</w:t>
      </w:r>
      <w:r>
        <w:tab/>
        <w:t xml:space="preserve">   </w:t>
      </w:r>
      <w:r w:rsidR="00636AE4">
        <w:t xml:space="preserve">I ≡  </w:t>
      </w:r>
      <w:r>
        <w:t>{i</w:t>
      </w:r>
      <w:r>
        <w:rPr>
          <w:rStyle w:val="subscript"/>
        </w:rPr>
        <w:t>1</w:t>
      </w:r>
      <w:r>
        <w:t>, i</w:t>
      </w:r>
      <w:r>
        <w:rPr>
          <w:rStyle w:val="subscript"/>
        </w:rPr>
        <w:t>2</w:t>
      </w:r>
      <w:r>
        <w:t>,.... i</w:t>
      </w:r>
      <w:r>
        <w:rPr>
          <w:rStyle w:val="subscript"/>
        </w:rPr>
        <w:t>k</w:t>
      </w:r>
      <w:r>
        <w:t xml:space="preserve">} with 1 ≤ </w:t>
      </w:r>
      <w:r w:rsidR="00636AE4">
        <w:t>i</w:t>
      </w:r>
      <w:r>
        <w:rPr>
          <w:rStyle w:val="subscript"/>
        </w:rPr>
        <w:t>1</w:t>
      </w:r>
      <w:r w:rsidR="00636AE4">
        <w:t>&lt; i</w:t>
      </w:r>
      <w:r>
        <w:rPr>
          <w:rStyle w:val="subscript"/>
        </w:rPr>
        <w:t>2</w:t>
      </w:r>
      <w:r w:rsidR="00636AE4">
        <w:t>&lt;....&lt; i</w:t>
      </w:r>
      <w:r w:rsidR="00636AE4">
        <w:rPr>
          <w:rStyle w:val="subscript"/>
        </w:rPr>
        <w:t>k</w:t>
      </w:r>
      <w:r>
        <w:rPr>
          <w:rStyle w:val="subscript"/>
        </w:rPr>
        <w:t xml:space="preserve"> </w:t>
      </w:r>
      <w:r>
        <w:t>≤ n</w:t>
      </w:r>
      <w:r>
        <w:rPr>
          <w:rStyle w:val="subscript"/>
        </w:rPr>
        <w:t xml:space="preserve"> </w:t>
      </w:r>
      <w:r>
        <w:t xml:space="preserve"> </w:t>
      </w:r>
      <w:r w:rsidR="00636AE4">
        <w:t xml:space="preserve">= </w:t>
      </w:r>
      <w:r w:rsidR="002F035A">
        <w:rPr>
          <w:i/>
        </w:rPr>
        <w:t>ordered</w:t>
      </w:r>
      <w:r w:rsidR="002F035A">
        <w:t xml:space="preserve"> multiindex</w:t>
      </w:r>
      <w:r>
        <w:t xml:space="preserve">,  </w:t>
      </w:r>
      <w:r w:rsidR="00636AE4">
        <w:t>n = dim(V)</w:t>
      </w:r>
      <w:r w:rsidR="002F035A">
        <w:tab/>
      </w:r>
      <w:r w:rsidR="00E60E5F">
        <w:t>(6.</w:t>
      </w:r>
      <w:r w:rsidR="006D3250">
        <w:t>8.2</w:t>
      </w:r>
      <w:r w:rsidR="00636AE4">
        <w:t>)</w:t>
      </w:r>
    </w:p>
    <w:p w14:paraId="15D7F5A1" w14:textId="77777777" w:rsidR="00636AE4" w:rsidRDefault="00636AE4" w:rsidP="00636AE4"/>
    <w:p w14:paraId="18F6E081" w14:textId="77777777" w:rsidR="006D3250" w:rsidRPr="006D3250" w:rsidRDefault="00E60E5F" w:rsidP="006D3250">
      <w:pPr>
        <w:pStyle w:val="Heading3"/>
      </w:pPr>
      <w:bookmarkStart w:id="1789" w:name="_Toc433827230"/>
      <w:bookmarkStart w:id="1790" w:name="_Toc433827307"/>
      <w:bookmarkStart w:id="1791" w:name="_Toc433827408"/>
      <w:bookmarkStart w:id="1792" w:name="_Toc433827993"/>
      <w:bookmarkStart w:id="1793" w:name="_Toc433828070"/>
      <w:bookmarkStart w:id="1794" w:name="_Toc433828147"/>
      <w:bookmarkStart w:id="1795" w:name="_Toc433828262"/>
      <w:bookmarkStart w:id="1796" w:name="_Toc433828339"/>
      <w:bookmarkStart w:id="1797" w:name="_Toc433828504"/>
      <w:bookmarkStart w:id="1798" w:name="_Toc433875072"/>
      <w:bookmarkStart w:id="1799" w:name="_Toc433879855"/>
      <w:bookmarkStart w:id="1800" w:name="_Toc433904278"/>
      <w:bookmarkStart w:id="1801" w:name="_Toc433969970"/>
      <w:bookmarkStart w:id="1802" w:name="_Toc433984507"/>
      <w:bookmarkStart w:id="1803" w:name="_Toc433984600"/>
      <w:bookmarkStart w:id="1804" w:name="_Toc433984693"/>
      <w:bookmarkStart w:id="1805" w:name="_Toc433984786"/>
      <w:bookmarkStart w:id="1806" w:name="_Toc433984882"/>
      <w:bookmarkStart w:id="1807" w:name="_Toc433984977"/>
      <w:bookmarkStart w:id="1808" w:name="_Toc433985074"/>
      <w:bookmarkStart w:id="1809" w:name="_Toc433985170"/>
      <w:bookmarkStart w:id="1810" w:name="_Toc433985674"/>
      <w:bookmarkStart w:id="1811" w:name="_Toc433985771"/>
      <w:bookmarkStart w:id="1812" w:name="_Toc433985867"/>
      <w:r>
        <w:t>6</w:t>
      </w:r>
      <w:r w:rsidR="006D3250" w:rsidRPr="006D3250">
        <w:t xml:space="preserve">.9 The </w:t>
      </w:r>
      <w:r w:rsidR="00AD6102">
        <w:t xml:space="preserve">Exterior </w:t>
      </w:r>
      <w:r w:rsidR="006D3250" w:rsidRPr="006D3250">
        <w:t>Algebra L(V)</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r w:rsidR="006D3250" w:rsidRPr="006D3250">
        <w:t xml:space="preserve">   </w:t>
      </w:r>
    </w:p>
    <w:p w14:paraId="520F857C" w14:textId="77777777" w:rsidR="00636AE4" w:rsidRPr="00E91D81" w:rsidRDefault="00636AE4" w:rsidP="00636AE4">
      <w:pPr>
        <w:rPr>
          <w:u w:val="single"/>
        </w:rPr>
      </w:pPr>
    </w:p>
    <w:p w14:paraId="3880D0F8" w14:textId="77777777" w:rsidR="00636AE4" w:rsidRDefault="00636AE4" w:rsidP="00636AE4">
      <w:r>
        <w:t>We now construct the graded algebra L(V) in analogy with that of T(V) in (</w:t>
      </w:r>
      <w:r w:rsidR="00B924C9">
        <w:t>5.4.1</w:t>
      </w:r>
      <w:r>
        <w:t xml:space="preserve">). </w:t>
      </w:r>
    </w:p>
    <w:p w14:paraId="40DD9BA7" w14:textId="77777777" w:rsidR="00636AE4" w:rsidRDefault="00636AE4" w:rsidP="00636AE4"/>
    <w:p w14:paraId="10A91C2E" w14:textId="77777777" w:rsidR="00636AE4" w:rsidRDefault="00636AE4" w:rsidP="00636AE4">
      <w:r>
        <w:t xml:space="preserve">Define a large vector space of the form ( this is "the exterior algebra on V" ) </w:t>
      </w:r>
    </w:p>
    <w:p w14:paraId="42AAC144" w14:textId="77777777" w:rsidR="00636AE4" w:rsidRDefault="00636AE4" w:rsidP="00636AE4"/>
    <w:p w14:paraId="2BC51C28" w14:textId="77777777" w:rsidR="00636AE4" w:rsidRPr="00BB3B35" w:rsidRDefault="00636AE4" w:rsidP="00636AE4">
      <w:pPr>
        <w:tabs>
          <w:tab w:val="left" w:pos="7200"/>
          <w:tab w:val="left" w:pos="7920"/>
          <w:tab w:val="right" w:pos="9270"/>
        </w:tabs>
      </w:pPr>
      <w:r>
        <w:tab/>
        <w:t>L(V)  = L</w:t>
      </w:r>
      <w:r>
        <w:rPr>
          <w:rStyle w:val="superscript"/>
        </w:rPr>
        <w:t>0</w:t>
      </w:r>
      <w:r>
        <w:t xml:space="preserve">  </w:t>
      </w:r>
      <w:r>
        <w:sym w:font="Symbol" w:char="F0C5"/>
      </w:r>
      <w:r>
        <w:t xml:space="preserve"> L</w:t>
      </w:r>
      <w:r>
        <w:rPr>
          <w:rStyle w:val="superscript"/>
        </w:rPr>
        <w:t>1</w:t>
      </w:r>
      <w:r>
        <w:t xml:space="preserve"> </w:t>
      </w:r>
      <w:r>
        <w:sym w:font="Symbol" w:char="F0C5"/>
      </w:r>
      <w:r>
        <w:t xml:space="preserve"> L</w:t>
      </w:r>
      <w:r w:rsidRPr="00D818EF">
        <w:rPr>
          <w:rStyle w:val="superscript"/>
        </w:rPr>
        <w:t>2</w:t>
      </w:r>
      <w:r>
        <w:t xml:space="preserve"> </w:t>
      </w:r>
      <w:r>
        <w:sym w:font="Symbol" w:char="F0C5"/>
      </w:r>
      <w:r>
        <w:t xml:space="preserve"> L</w:t>
      </w:r>
      <w:r>
        <w:rPr>
          <w:rStyle w:val="superscript"/>
        </w:rPr>
        <w:t>3</w:t>
      </w:r>
      <w:r>
        <w:t xml:space="preserve">  + .... </w:t>
      </w:r>
      <w:r>
        <w:tab/>
      </w:r>
      <w:r>
        <w:tab/>
      </w:r>
      <w:r>
        <w:tab/>
        <w:t>// L(V)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ab/>
      </w:r>
      <w:r>
        <w:tab/>
      </w:r>
      <w:r>
        <w:tab/>
      </w:r>
      <w:r w:rsidR="00E60E5F">
        <w:t>(6.</w:t>
      </w:r>
      <w:r w:rsidR="006D3250">
        <w:t>9.1</w:t>
      </w:r>
      <w:r>
        <w:t>)</w:t>
      </w:r>
    </w:p>
    <w:p w14:paraId="43D5E4D3" w14:textId="77777777" w:rsidR="00636AE4" w:rsidRDefault="00636AE4" w:rsidP="00636AE4"/>
    <w:p w14:paraId="7FB858A0" w14:textId="77777777" w:rsidR="00636AE4" w:rsidRDefault="00636AE4" w:rsidP="00636AE4">
      <w:r>
        <w:t>Here L</w:t>
      </w:r>
      <w:r>
        <w:rPr>
          <w:rStyle w:val="superscript"/>
        </w:rPr>
        <w:t>0</w:t>
      </w:r>
      <w:r>
        <w:t xml:space="preserve"> = the space of scalars, L</w:t>
      </w:r>
      <w:r>
        <w:rPr>
          <w:rStyle w:val="superscript"/>
        </w:rPr>
        <w:t>1</w:t>
      </w:r>
      <w:r w:rsidR="000F687F">
        <w:t xml:space="preserve"> = </w:t>
      </w:r>
      <w:r>
        <w:t>V the space of vectors, L</w:t>
      </w:r>
      <w:r>
        <w:rPr>
          <w:rStyle w:val="superscript"/>
        </w:rPr>
        <w:t>2</w:t>
      </w:r>
      <w:r>
        <w:t xml:space="preserve"> = V ^ V </w:t>
      </w:r>
      <w:r w:rsidR="000F687F">
        <w:sym w:font="Symbol" w:char="F0CC"/>
      </w:r>
      <w:r w:rsidR="000F687F">
        <w:t xml:space="preserve"> V</w:t>
      </w:r>
      <w:r w:rsidR="000F687F">
        <w:rPr>
          <w:rStyle w:val="superscript"/>
        </w:rPr>
        <w:t>2</w:t>
      </w:r>
      <w:r w:rsidR="000F687F">
        <w:t xml:space="preserve"> </w:t>
      </w:r>
      <w:r>
        <w:t xml:space="preserve"> the space of </w:t>
      </w:r>
      <w:r w:rsidR="000F687F">
        <w:t>rank-2 tensors</w:t>
      </w:r>
      <w:r>
        <w:t>, and so on. The most general element of the space L(V) would have the form</w:t>
      </w:r>
    </w:p>
    <w:p w14:paraId="5E2CFA7E" w14:textId="77777777" w:rsidR="00636AE4" w:rsidRDefault="00636AE4" w:rsidP="00636AE4"/>
    <w:p w14:paraId="7E92A416" w14:textId="77777777" w:rsidR="00636AE4" w:rsidRDefault="00636AE4" w:rsidP="00636AE4">
      <w:r>
        <w:tab/>
      </w:r>
      <w:r w:rsidR="002F035A">
        <w:t>X</w:t>
      </w:r>
      <w:r>
        <w:t xml:space="preserve"> = s + Σ</w:t>
      </w:r>
      <w:r>
        <w:rPr>
          <w:rStyle w:val="subscript"/>
        </w:rPr>
        <w:t>i</w:t>
      </w:r>
      <w:r>
        <w:t>T</w:t>
      </w:r>
      <w:r w:rsidRPr="00B924C9">
        <w:rPr>
          <w:rStyle w:val="superscript"/>
        </w:rPr>
        <w:t>i</w:t>
      </w:r>
      <w:r>
        <w:t xml:space="preserve"> e</w:t>
      </w:r>
      <w:r>
        <w:rPr>
          <w:rStyle w:val="subscript"/>
        </w:rPr>
        <w:t>i</w:t>
      </w:r>
      <w:r>
        <w:t xml:space="preserve"> +  Σ</w:t>
      </w:r>
      <w:r>
        <w:rPr>
          <w:rStyle w:val="subscript"/>
        </w:rPr>
        <w:t>ij</w:t>
      </w:r>
      <w:r>
        <w:t xml:space="preserve"> T</w:t>
      </w:r>
      <w:r w:rsidRPr="00B924C9">
        <w:rPr>
          <w:rStyle w:val="superscript"/>
        </w:rPr>
        <w:t>ij</w:t>
      </w:r>
      <w:r>
        <w:t xml:space="preserve"> e</w:t>
      </w:r>
      <w:r>
        <w:rPr>
          <w:rStyle w:val="subscript"/>
        </w:rPr>
        <w:t>i</w:t>
      </w:r>
      <w:r>
        <w:t>^e</w:t>
      </w:r>
      <w:r>
        <w:rPr>
          <w:rStyle w:val="subscript"/>
        </w:rPr>
        <w:t xml:space="preserve">j </w:t>
      </w:r>
      <w:r>
        <w:t xml:space="preserve"> +  Σ</w:t>
      </w:r>
      <w:r>
        <w:rPr>
          <w:rStyle w:val="subscript"/>
        </w:rPr>
        <w:t>ijk</w:t>
      </w:r>
      <w:r>
        <w:t xml:space="preserve"> T</w:t>
      </w:r>
      <w:r w:rsidRPr="00B924C9">
        <w:rPr>
          <w:rStyle w:val="superscript"/>
        </w:rPr>
        <w:t>ijk</w:t>
      </w:r>
      <w:r>
        <w:t xml:space="preserve"> e</w:t>
      </w:r>
      <w:r>
        <w:rPr>
          <w:rStyle w:val="subscript"/>
        </w:rPr>
        <w:t>i</w:t>
      </w:r>
      <w:r>
        <w:t>^e</w:t>
      </w:r>
      <w:r>
        <w:rPr>
          <w:rStyle w:val="subscript"/>
        </w:rPr>
        <w:t>j</w:t>
      </w:r>
      <w:r>
        <w:t>^e</w:t>
      </w:r>
      <w:r>
        <w:rPr>
          <w:rStyle w:val="subscript"/>
        </w:rPr>
        <w:t>k</w:t>
      </w:r>
      <w:r>
        <w:t xml:space="preserve">  +   .....</w:t>
      </w:r>
    </w:p>
    <w:p w14:paraId="5AADEAE8" w14:textId="77777777" w:rsidR="00636AE4" w:rsidRDefault="00636AE4" w:rsidP="00636AE4">
      <w:r>
        <w:t xml:space="preserve">or  </w:t>
      </w:r>
    </w:p>
    <w:p w14:paraId="5D19BD7E" w14:textId="77777777" w:rsidR="00636AE4" w:rsidRPr="00BB3B35" w:rsidRDefault="00636AE4" w:rsidP="00636AE4">
      <w:pPr>
        <w:tabs>
          <w:tab w:val="left" w:pos="7200"/>
          <w:tab w:val="left" w:pos="7920"/>
          <w:tab w:val="right" w:pos="9270"/>
        </w:tabs>
      </w:pPr>
      <w:r>
        <w:tab/>
      </w:r>
      <w:r w:rsidR="002F035A">
        <w:t>X</w:t>
      </w:r>
      <w:r>
        <w:t xml:space="preserve"> = s + Σ</w:t>
      </w:r>
      <w:r>
        <w:rPr>
          <w:rStyle w:val="subscript"/>
        </w:rPr>
        <w:t>i</w:t>
      </w:r>
      <w:r>
        <w:t>T</w:t>
      </w:r>
      <w:r w:rsidRPr="00B924C9">
        <w:rPr>
          <w:rStyle w:val="superscript"/>
        </w:rPr>
        <w:t>i</w:t>
      </w:r>
      <w:r>
        <w:t xml:space="preserve"> e</w:t>
      </w:r>
      <w:r>
        <w:rPr>
          <w:rStyle w:val="subscript"/>
        </w:rPr>
        <w:t>i</w:t>
      </w:r>
      <w:r>
        <w:t xml:space="preserve"> +  Σ</w:t>
      </w:r>
      <w:r>
        <w:rPr>
          <w:rStyle w:val="subscript"/>
        </w:rPr>
        <w:t>i&lt;j</w:t>
      </w:r>
      <w:r>
        <w:t xml:space="preserve"> </w:t>
      </w:r>
      <w:r w:rsidR="00A67B16">
        <w:t xml:space="preserve">2! </w:t>
      </w:r>
      <w:r>
        <w:t>A</w:t>
      </w:r>
      <w:r w:rsidRPr="00B924C9">
        <w:rPr>
          <w:rStyle w:val="superscript"/>
        </w:rPr>
        <w:t>ij</w:t>
      </w:r>
      <w:r>
        <w:t xml:space="preserve"> e</w:t>
      </w:r>
      <w:r>
        <w:rPr>
          <w:rStyle w:val="subscript"/>
        </w:rPr>
        <w:t>i</w:t>
      </w:r>
      <w:r>
        <w:t>^e</w:t>
      </w:r>
      <w:r>
        <w:rPr>
          <w:rStyle w:val="subscript"/>
        </w:rPr>
        <w:t xml:space="preserve">j </w:t>
      </w:r>
      <w:r>
        <w:t xml:space="preserve"> +  Σ</w:t>
      </w:r>
      <w:r>
        <w:rPr>
          <w:rStyle w:val="subscript"/>
        </w:rPr>
        <w:t>i&lt;j&lt;k</w:t>
      </w:r>
      <w:r>
        <w:t xml:space="preserve"> </w:t>
      </w:r>
      <w:r w:rsidR="00A67B16">
        <w:t xml:space="preserve">3! </w:t>
      </w:r>
      <w:r>
        <w:t>A</w:t>
      </w:r>
      <w:r w:rsidRPr="00B924C9">
        <w:rPr>
          <w:rStyle w:val="superscript"/>
        </w:rPr>
        <w:t>ijk</w:t>
      </w:r>
      <w:r>
        <w:t xml:space="preserve"> e</w:t>
      </w:r>
      <w:r>
        <w:rPr>
          <w:rStyle w:val="subscript"/>
        </w:rPr>
        <w:t>i</w:t>
      </w:r>
      <w:r>
        <w:t>^e</w:t>
      </w:r>
      <w:r>
        <w:rPr>
          <w:rStyle w:val="subscript"/>
        </w:rPr>
        <w:t>j</w:t>
      </w:r>
      <w:r>
        <w:t>^e</w:t>
      </w:r>
      <w:r>
        <w:rPr>
          <w:rStyle w:val="subscript"/>
        </w:rPr>
        <w:t>k</w:t>
      </w:r>
      <w:r w:rsidR="00A67B16">
        <w:t xml:space="preserve">  +   .....</w:t>
      </w:r>
      <w:r w:rsidR="00A67B16">
        <w:tab/>
      </w:r>
      <w:r w:rsidR="00A67B16">
        <w:tab/>
      </w:r>
      <w:r w:rsidR="00A67B16">
        <w:tab/>
      </w:r>
      <w:r w:rsidR="00E60E5F">
        <w:t>(6.</w:t>
      </w:r>
      <w:r w:rsidR="006D3250">
        <w:t>9.2</w:t>
      </w:r>
      <w:r>
        <w:t>)</w:t>
      </w:r>
    </w:p>
    <w:p w14:paraId="3F87643D" w14:textId="77777777" w:rsidR="00636AE4" w:rsidRDefault="00636AE4" w:rsidP="00636AE4"/>
    <w:p w14:paraId="481D4D5A" w14:textId="77777777" w:rsidR="00636AE4" w:rsidRDefault="00636AE4" w:rsidP="00636AE4">
      <w:pPr>
        <w:tabs>
          <w:tab w:val="left" w:pos="7200"/>
          <w:tab w:val="left" w:pos="7920"/>
          <w:tab w:val="right" w:pos="9270"/>
        </w:tabs>
      </w:pPr>
      <w:r>
        <w:t xml:space="preserve">This large space L(V) is in fact itself a vector space.  </w:t>
      </w:r>
      <w:r>
        <w:tab/>
      </w:r>
      <w:r>
        <w:tab/>
      </w:r>
      <w:r>
        <w:tab/>
      </w:r>
      <w:r>
        <w:tab/>
      </w:r>
      <w:r>
        <w:tab/>
      </w:r>
      <w:r>
        <w:tab/>
      </w:r>
      <w:r w:rsidR="00E60E5F">
        <w:t>(6.</w:t>
      </w:r>
      <w:r w:rsidR="006D3250">
        <w:t>9.3</w:t>
      </w:r>
      <w:r>
        <w:t>)</w:t>
      </w:r>
    </w:p>
    <w:p w14:paraId="272D63B1" w14:textId="77777777" w:rsidR="00636AE4" w:rsidRDefault="00636AE4" w:rsidP="00636AE4"/>
    <w:p w14:paraId="135649A8" w14:textId="77777777" w:rsidR="00636AE4" w:rsidRPr="00BB3B35" w:rsidRDefault="00636AE4" w:rsidP="00636AE4">
      <w:r>
        <w:t>We know this is true since L = Σ</w:t>
      </w:r>
      <w:r>
        <w:rPr>
          <w:rStyle w:val="superscript"/>
        </w:rPr>
        <w:sym w:font="Symbol" w:char="F0C5"/>
      </w:r>
      <w:r>
        <w:rPr>
          <w:rStyle w:val="subscript"/>
        </w:rPr>
        <w:t>k=0</w:t>
      </w:r>
      <w:r>
        <w:rPr>
          <w:rStyle w:val="superscript"/>
          <w:rFonts w:ascii="Times New Roman" w:hAnsi="Times New Roman"/>
        </w:rPr>
        <w:t>∞</w:t>
      </w:r>
      <w:r>
        <w:t xml:space="preserve"> L</w:t>
      </w:r>
      <w:r>
        <w:rPr>
          <w:rStyle w:val="superscript"/>
        </w:rPr>
        <w:t>k</w:t>
      </w:r>
      <w:r>
        <w:t xml:space="preserve"> and we showed in (4.6.16) the each L</w:t>
      </w:r>
      <w:r>
        <w:rPr>
          <w:rStyle w:val="superscript"/>
        </w:rPr>
        <w:t>k</w:t>
      </w:r>
      <w:r>
        <w:t xml:space="preserve"> is a vector space, but we consider the closure details anyway.  </w:t>
      </w:r>
    </w:p>
    <w:p w14:paraId="70546907" w14:textId="77777777" w:rsidR="00636AE4" w:rsidRDefault="00636AE4" w:rsidP="00636AE4"/>
    <w:p w14:paraId="714E17D1" w14:textId="77777777" w:rsidR="00636AE4" w:rsidRPr="00D818EF" w:rsidRDefault="00636AE4" w:rsidP="00636AE4">
      <w:r w:rsidRPr="00BB3B35">
        <w:rPr>
          <w:u w:val="single"/>
        </w:rPr>
        <w:t>Proof</w:t>
      </w:r>
      <w:r>
        <w:t>: It should be clear to the reader that L is closed under addition and has the right scalar rule. For example, if k</w:t>
      </w:r>
      <w:r>
        <w:rPr>
          <w:rStyle w:val="subscript"/>
        </w:rPr>
        <w:t>1</w:t>
      </w:r>
      <w:r>
        <w:t xml:space="preserve"> and s are scalars, </w:t>
      </w:r>
    </w:p>
    <w:p w14:paraId="5BF4AAE1" w14:textId="77777777" w:rsidR="00636AE4" w:rsidRDefault="00636AE4" w:rsidP="00636AE4"/>
    <w:p w14:paraId="544C609D" w14:textId="77777777" w:rsidR="00636AE4" w:rsidRDefault="00636AE4" w:rsidP="00636AE4">
      <w:r>
        <w:tab/>
        <w:t xml:space="preserve"> k</w:t>
      </w:r>
      <w:r>
        <w:rPr>
          <w:rStyle w:val="subscript"/>
        </w:rPr>
        <w:t>1</w:t>
      </w:r>
      <w:r>
        <w:t xml:space="preserve"> + a + b^c + f^g^h  = sum of 4 elements of L(V)   = an element of L(V) </w:t>
      </w:r>
    </w:p>
    <w:p w14:paraId="11234FF0" w14:textId="77777777" w:rsidR="00636AE4" w:rsidRDefault="00636AE4" w:rsidP="00636AE4"/>
    <w:p w14:paraId="12BE690E" w14:textId="77777777" w:rsidR="00636AE4" w:rsidRPr="00B924C9" w:rsidRDefault="00636AE4" w:rsidP="00636AE4">
      <w:r>
        <w:tab/>
        <w:t>s(k</w:t>
      </w:r>
      <w:r>
        <w:rPr>
          <w:rStyle w:val="subscript"/>
        </w:rPr>
        <w:t>1</w:t>
      </w:r>
      <w:r>
        <w:t xml:space="preserve"> + a + b^c + f^g^h) = (sk</w:t>
      </w:r>
      <w:r>
        <w:rPr>
          <w:rStyle w:val="subscript"/>
        </w:rPr>
        <w:t>1</w:t>
      </w:r>
      <w:r>
        <w:t xml:space="preserve">) + (sb) ^c + f^(sg)^h  = element of L(V) </w:t>
      </w:r>
      <w:r w:rsidR="00B924C9">
        <w:tab/>
      </w:r>
      <w:r w:rsidR="00B924C9">
        <w:tab/>
      </w:r>
      <w:r w:rsidR="00B924C9">
        <w:tab/>
        <w:t>(6.9.4)</w:t>
      </w:r>
    </w:p>
    <w:p w14:paraId="2DD100C6" w14:textId="77777777" w:rsidR="00636AE4" w:rsidRDefault="00636AE4" w:rsidP="00636AE4"/>
    <w:p w14:paraId="461778BB" w14:textId="77777777" w:rsidR="00636AE4" w:rsidRDefault="00636AE4" w:rsidP="00636AE4">
      <w:r>
        <w:t>The space is also closed under the multiplication operation ^. For example</w:t>
      </w:r>
    </w:p>
    <w:p w14:paraId="0D7F7EBF" w14:textId="77777777" w:rsidR="00636AE4" w:rsidRDefault="00636AE4" w:rsidP="00636AE4"/>
    <w:p w14:paraId="6F2E0C92" w14:textId="77777777" w:rsidR="00636AE4" w:rsidRPr="00B924C9" w:rsidRDefault="00636AE4" w:rsidP="00636AE4">
      <w:r>
        <w:tab/>
        <w:t>(b^c)^(f^g^h) = b^c^f^g^h   = ϵ  L</w:t>
      </w:r>
      <w:r>
        <w:rPr>
          <w:rStyle w:val="superscript"/>
        </w:rPr>
        <w:t>5</w:t>
      </w:r>
      <w:r>
        <w:t xml:space="preserve"> = ϵ  L .</w:t>
      </w:r>
      <w:r w:rsidR="00B924C9">
        <w:tab/>
      </w:r>
      <w:r w:rsidR="00B924C9">
        <w:tab/>
      </w:r>
      <w:r w:rsidR="00B924C9">
        <w:tab/>
      </w:r>
      <w:r w:rsidR="00B924C9">
        <w:tab/>
      </w:r>
      <w:r w:rsidR="00B924C9">
        <w:tab/>
      </w:r>
      <w:r w:rsidR="00B924C9">
        <w:tab/>
      </w:r>
      <w:r w:rsidR="00B924C9">
        <w:tab/>
        <w:t>(6.9.5)</w:t>
      </w:r>
    </w:p>
    <w:p w14:paraId="54A53D2A" w14:textId="77777777" w:rsidR="00636AE4" w:rsidRDefault="00636AE4" w:rsidP="00636AE4"/>
    <w:p w14:paraId="62286579" w14:textId="77777777" w:rsidR="00636AE4" w:rsidRDefault="00636AE4" w:rsidP="00636AE4">
      <w:r>
        <w:t xml:space="preserve">One </w:t>
      </w:r>
      <w:r w:rsidRPr="00E943F8">
        <w:t>then</w:t>
      </w:r>
      <w:r>
        <w:t xml:space="preserve"> makes the following definitions with regard to the space L, where n = dim(V)</w:t>
      </w:r>
    </w:p>
    <w:p w14:paraId="42C9BE68" w14:textId="77777777" w:rsidR="00636AE4" w:rsidRDefault="00636AE4" w:rsidP="00636AE4">
      <w:r>
        <w:tab/>
      </w:r>
      <w:r>
        <w:tab/>
      </w:r>
      <w:r>
        <w:tab/>
      </w:r>
      <w:r>
        <w:tab/>
      </w:r>
    </w:p>
    <w:p w14:paraId="509A6164" w14:textId="77777777" w:rsidR="00636AE4" w:rsidRPr="00BB3B35" w:rsidRDefault="00636AE4" w:rsidP="00636AE4">
      <w:pPr>
        <w:rPr>
          <w:u w:val="words"/>
        </w:rPr>
      </w:pPr>
      <w:r w:rsidRPr="00BB3B35">
        <w:rPr>
          <w:u w:val="words"/>
        </w:rPr>
        <w:tab/>
        <w:t>Object</w:t>
      </w:r>
      <w:r w:rsidRPr="00BB3B35">
        <w:rPr>
          <w:u w:val="words"/>
        </w:rPr>
        <w:tab/>
      </w:r>
      <w:r w:rsidRPr="00BB3B35">
        <w:rPr>
          <w:u w:val="words"/>
        </w:rPr>
        <w:tab/>
      </w:r>
      <w:r>
        <w:rPr>
          <w:u w:val="words"/>
        </w:rPr>
        <w:t>Name</w:t>
      </w:r>
      <w:r w:rsidRPr="00BB3B35">
        <w:rPr>
          <w:u w:val="words"/>
        </w:rPr>
        <w:t xml:space="preserve"> </w:t>
      </w:r>
      <w:r>
        <w:rPr>
          <w:u w:val="words"/>
        </w:rPr>
        <w:tab/>
      </w:r>
      <w:r>
        <w:rPr>
          <w:u w:val="words"/>
        </w:rPr>
        <w:tab/>
        <w:t>any blade lincom</w:t>
      </w:r>
      <w:r w:rsidRPr="00BB3B35">
        <w:rPr>
          <w:u w:val="words"/>
        </w:rPr>
        <w:t>:</w:t>
      </w:r>
      <w:r>
        <w:rPr>
          <w:u w:val="words"/>
        </w:rPr>
        <w:tab/>
        <w:t>Grade:</w:t>
      </w:r>
      <w:r w:rsidRPr="00BB3B35">
        <w:rPr>
          <w:u w:val="words"/>
        </w:rPr>
        <w:tab/>
      </w:r>
      <w:r w:rsidRPr="00BB3B35">
        <w:rPr>
          <w:u w:val="words"/>
        </w:rPr>
        <w:tab/>
      </w:r>
      <w:r>
        <w:rPr>
          <w:u w:val="words"/>
        </w:rPr>
        <w:t>Space</w:t>
      </w:r>
    </w:p>
    <w:p w14:paraId="4D97095A" w14:textId="77777777" w:rsidR="00636AE4" w:rsidRPr="00BB3B35" w:rsidRDefault="00636AE4" w:rsidP="00636AE4">
      <w:pPr>
        <w:rPr>
          <w:rStyle w:val="superscript"/>
        </w:rPr>
      </w:pPr>
      <w:r>
        <w:tab/>
      </w:r>
      <w:r w:rsidR="004B380A">
        <w:t>s</w:t>
      </w:r>
      <w:r>
        <w:tab/>
      </w:r>
      <w:r>
        <w:tab/>
      </w:r>
      <w:r>
        <w:tab/>
        <w:t>0-blade</w:t>
      </w:r>
      <w:r>
        <w:tab/>
      </w:r>
      <w:r>
        <w:tab/>
        <w:t>scalar</w:t>
      </w:r>
      <w:r w:rsidR="004B380A">
        <w:t xml:space="preserve"> ϵ K</w:t>
      </w:r>
      <w:r>
        <w:tab/>
      </w:r>
      <w:r>
        <w:tab/>
        <w:t>0</w:t>
      </w:r>
      <w:r>
        <w:tab/>
      </w:r>
      <w:r>
        <w:tab/>
        <w:t>L</w:t>
      </w:r>
      <w:r>
        <w:rPr>
          <w:rStyle w:val="superscript"/>
        </w:rPr>
        <w:t>0</w:t>
      </w:r>
    </w:p>
    <w:p w14:paraId="364E9B3C" w14:textId="77777777" w:rsidR="00636AE4" w:rsidRPr="00BB3B35" w:rsidRDefault="00636AE4" w:rsidP="00636AE4">
      <w:pPr>
        <w:rPr>
          <w:rStyle w:val="superscript"/>
        </w:rPr>
      </w:pPr>
      <w:r>
        <w:tab/>
        <w:t>a</w:t>
      </w:r>
      <w:r>
        <w:tab/>
      </w:r>
      <w:r>
        <w:tab/>
      </w:r>
      <w:r>
        <w:tab/>
        <w:t>1-blade</w:t>
      </w:r>
      <w:r>
        <w:tab/>
      </w:r>
      <w:r>
        <w:tab/>
        <w:t>vector</w:t>
      </w:r>
      <w:r>
        <w:tab/>
      </w:r>
      <w:r>
        <w:tab/>
      </w:r>
      <w:r>
        <w:tab/>
        <w:t>1</w:t>
      </w:r>
      <w:r>
        <w:tab/>
      </w:r>
      <w:r>
        <w:tab/>
        <w:t>L</w:t>
      </w:r>
      <w:r>
        <w:rPr>
          <w:rStyle w:val="superscript"/>
        </w:rPr>
        <w:t>1</w:t>
      </w:r>
    </w:p>
    <w:p w14:paraId="00A628F6" w14:textId="77777777" w:rsidR="00636AE4" w:rsidRDefault="00636AE4" w:rsidP="00636AE4">
      <w:r>
        <w:tab/>
        <w:t>a^b</w:t>
      </w:r>
      <w:r>
        <w:tab/>
      </w:r>
      <w:r>
        <w:tab/>
      </w:r>
      <w:r>
        <w:tab/>
        <w:t>2-blade</w:t>
      </w:r>
      <w:r>
        <w:tab/>
      </w:r>
      <w:r>
        <w:tab/>
        <w:t>bivector</w:t>
      </w:r>
      <w:r>
        <w:tab/>
      </w:r>
      <w:r>
        <w:tab/>
        <w:t>2</w:t>
      </w:r>
      <w:r>
        <w:tab/>
      </w:r>
      <w:r>
        <w:tab/>
        <w:t>L</w:t>
      </w:r>
      <w:r>
        <w:rPr>
          <w:rStyle w:val="superscript"/>
        </w:rPr>
        <w:t>2</w:t>
      </w:r>
    </w:p>
    <w:p w14:paraId="017E28E2" w14:textId="77777777" w:rsidR="00636AE4" w:rsidRDefault="00636AE4" w:rsidP="00636AE4">
      <w:r>
        <w:tab/>
        <w:t>a^b^c</w:t>
      </w:r>
      <w:r>
        <w:tab/>
      </w:r>
      <w:r>
        <w:tab/>
        <w:t>3-blade</w:t>
      </w:r>
      <w:r>
        <w:tab/>
      </w:r>
      <w:r>
        <w:tab/>
        <w:t>trivector</w:t>
      </w:r>
      <w:r>
        <w:tab/>
      </w:r>
      <w:r>
        <w:tab/>
        <w:t>3</w:t>
      </w:r>
      <w:r>
        <w:tab/>
      </w:r>
      <w:r>
        <w:tab/>
        <w:t>L</w:t>
      </w:r>
      <w:r>
        <w:rPr>
          <w:rStyle w:val="superscript"/>
        </w:rPr>
        <w:t>3</w:t>
      </w:r>
    </w:p>
    <w:p w14:paraId="5FF30C77" w14:textId="77777777" w:rsidR="00636AE4" w:rsidRDefault="00636AE4" w:rsidP="00636AE4">
      <w:r>
        <w:tab/>
        <w:t>a^b^c^d</w:t>
      </w:r>
      <w:r>
        <w:tab/>
      </w:r>
      <w:r>
        <w:tab/>
        <w:t>4-blade</w:t>
      </w:r>
      <w:r>
        <w:tab/>
      </w:r>
      <w:r>
        <w:tab/>
        <w:t>quadvector</w:t>
      </w:r>
      <w:r>
        <w:tab/>
      </w:r>
      <w:r>
        <w:tab/>
        <w:t>4</w:t>
      </w:r>
      <w:r>
        <w:tab/>
      </w:r>
      <w:r>
        <w:tab/>
        <w:t>L</w:t>
      </w:r>
      <w:r>
        <w:rPr>
          <w:rStyle w:val="superscript"/>
        </w:rPr>
        <w:t>4</w:t>
      </w:r>
    </w:p>
    <w:p w14:paraId="0A321692" w14:textId="77777777" w:rsidR="00636AE4" w:rsidRDefault="00636AE4" w:rsidP="00636AE4">
      <w:r>
        <w:tab/>
        <w:t>.....</w:t>
      </w:r>
    </w:p>
    <w:p w14:paraId="3E98A865" w14:textId="77777777" w:rsidR="00636AE4" w:rsidRDefault="00636AE4" w:rsidP="00636AE4">
      <w:r>
        <w:tab/>
        <w:t>a^b^c^d^....</w:t>
      </w:r>
      <w:r>
        <w:tab/>
      </w:r>
      <w:r>
        <w:tab/>
        <w:t>k-blade</w:t>
      </w:r>
      <w:r>
        <w:tab/>
      </w:r>
      <w:r>
        <w:tab/>
        <w:t>k-vector</w:t>
      </w:r>
      <w:r>
        <w:tab/>
      </w:r>
      <w:r>
        <w:tab/>
        <w:t>k</w:t>
      </w:r>
      <w:r>
        <w:tab/>
      </w:r>
      <w:r>
        <w:tab/>
        <w:t>L</w:t>
      </w:r>
      <w:r>
        <w:rPr>
          <w:rStyle w:val="superscript"/>
        </w:rPr>
        <w:t>k</w:t>
      </w:r>
    </w:p>
    <w:p w14:paraId="0180FDDE" w14:textId="77777777" w:rsidR="00636AE4" w:rsidRDefault="00636AE4" w:rsidP="00636AE4">
      <w:r>
        <w:tab/>
        <w:t>....</w:t>
      </w:r>
    </w:p>
    <w:p w14:paraId="4C97D296" w14:textId="77777777" w:rsidR="00636AE4" w:rsidRDefault="00636AE4" w:rsidP="00636AE4">
      <w:r>
        <w:tab/>
        <w:t>a^b^c^d^....</w:t>
      </w:r>
      <w:r>
        <w:tab/>
      </w:r>
      <w:r>
        <w:tab/>
        <w:t>n-blade</w:t>
      </w:r>
      <w:r>
        <w:tab/>
      </w:r>
      <w:r>
        <w:tab/>
        <w:t>n-vector</w:t>
      </w:r>
      <w:r>
        <w:tab/>
      </w:r>
      <w:r>
        <w:tab/>
        <w:t>n</w:t>
      </w:r>
      <w:r>
        <w:tab/>
      </w:r>
      <w:r>
        <w:tab/>
        <w:t>L</w:t>
      </w:r>
      <w:r>
        <w:rPr>
          <w:rStyle w:val="superscript"/>
        </w:rPr>
        <w:t>n</w:t>
      </w:r>
    </w:p>
    <w:p w14:paraId="7776B362" w14:textId="77777777" w:rsidR="00636AE4" w:rsidRDefault="00636AE4" w:rsidP="00636AE4">
      <w:r>
        <w:tab/>
      </w:r>
    </w:p>
    <w:p w14:paraId="1FCCBBAD" w14:textId="77777777" w:rsidR="00636AE4" w:rsidRPr="00BB3B35" w:rsidRDefault="00636AE4" w:rsidP="00636AE4">
      <w:pPr>
        <w:tabs>
          <w:tab w:val="left" w:pos="7200"/>
          <w:tab w:val="left" w:pos="7920"/>
          <w:tab w:val="right" w:pos="9270"/>
        </w:tabs>
      </w:pPr>
      <w:r>
        <w:tab/>
        <w:t>arbitrary element of L(V)</w:t>
      </w:r>
      <w:r>
        <w:tab/>
      </w:r>
      <w:r>
        <w:tab/>
        <w:t>multivector</w:t>
      </w:r>
      <w:r>
        <w:tab/>
      </w:r>
      <w:r>
        <w:tab/>
        <w:t>mixed</w:t>
      </w:r>
      <w:r>
        <w:tab/>
      </w:r>
      <w:r>
        <w:tab/>
        <w:t>L(V)</w:t>
      </w:r>
      <w:r>
        <w:tab/>
      </w:r>
      <w:r>
        <w:tab/>
        <w:t>(</w:t>
      </w:r>
      <w:r w:rsidR="00B924C9">
        <w:t>6.9.6</w:t>
      </w:r>
      <w:r>
        <w:t>)</w:t>
      </w:r>
    </w:p>
    <w:p w14:paraId="0C48A61B" w14:textId="77777777" w:rsidR="00636AE4" w:rsidRDefault="00636AE4" w:rsidP="00636AE4"/>
    <w:p w14:paraId="5A190D82" w14:textId="77777777" w:rsidR="00636AE4" w:rsidRDefault="00636AE4" w:rsidP="00636AE4">
      <w:r>
        <w:t>Since L(V) is closed under the operations + and ^, it is "an algebra" (the space L</w:t>
      </w:r>
      <w:r>
        <w:rPr>
          <w:rStyle w:val="superscript"/>
        </w:rPr>
        <w:t>k</w:t>
      </w:r>
      <w:r>
        <w:t xml:space="preserve"> alone is not an algebra because it is not closed under ^). The L algebra is d</w:t>
      </w:r>
      <w:r w:rsidR="00B924C9">
        <w:t>ifferent from that of the reals</w:t>
      </w:r>
      <w:r>
        <w:t xml:space="preserve"> due</w:t>
      </w:r>
      <w:r w:rsidR="00B924C9">
        <w:t xml:space="preserve"> to</w:t>
      </w:r>
      <w:r>
        <w:t xml:space="preserve"> its definition as a sum of vector spaces. The elements of L have different "grades" as shown in the right column above, </w:t>
      </w:r>
      <w:r w:rsidR="00B924C9">
        <w:t>so</w:t>
      </w:r>
      <w:r>
        <w:t xml:space="preserve"> </w:t>
      </w:r>
      <w:r w:rsidR="00B924C9">
        <w:t xml:space="preserve">L </w:t>
      </w:r>
      <w:r>
        <w:t>is a "graded algebra". Sometimes L(V) is called "</w:t>
      </w:r>
      <w:r w:rsidRPr="00DF1B99">
        <w:t>the</w:t>
      </w:r>
      <w:r>
        <w:t xml:space="preserve"> </w:t>
      </w:r>
      <w:r w:rsidR="000F687F">
        <w:t>exterior</w:t>
      </w:r>
      <w:r>
        <w:t xml:space="preserve"> tensor algebra" over V. </w:t>
      </w:r>
    </w:p>
    <w:p w14:paraId="0E281ACF" w14:textId="77777777" w:rsidR="00B924C9" w:rsidRDefault="00B924C9" w:rsidP="00636AE4">
      <w:r>
        <w:tab/>
        <w:t xml:space="preserve">A </w:t>
      </w:r>
      <w:r w:rsidRPr="00B924C9">
        <w:rPr>
          <w:b/>
        </w:rPr>
        <w:t>k-blade</w:t>
      </w:r>
      <w:r>
        <w:t xml:space="preserve"> is a pure wedge product of k vectors, whereas a </w:t>
      </w:r>
      <w:r w:rsidRPr="00B924C9">
        <w:rPr>
          <w:b/>
        </w:rPr>
        <w:t>k-vector</w:t>
      </w:r>
      <w:r>
        <w:t xml:space="preserve"> is any linear combination of k-blades. A </w:t>
      </w:r>
      <w:r w:rsidRPr="00B924C9">
        <w:rPr>
          <w:b/>
        </w:rPr>
        <w:t>multivector</w:t>
      </w:r>
      <w:r>
        <w:t xml:space="preserve"> is any linear combination of k-vectors for any values of k. </w:t>
      </w:r>
    </w:p>
    <w:p w14:paraId="33991DDD" w14:textId="77777777" w:rsidR="00636AE4" w:rsidRDefault="00636AE4" w:rsidP="00636AE4">
      <w:r>
        <w:tab/>
        <w:t xml:space="preserve">Unlike in the tensor product world, in the wedge product world the above list is finite for a given n = dim(V). For k = n there is exactly one linearly independent basis vector which is the </w:t>
      </w:r>
      <w:r w:rsidR="00B924C9">
        <w:t xml:space="preserve">ordered </w:t>
      </w:r>
      <w:r>
        <w:t>wedge product of all the basis vectors of v. For k &gt; n, all wedge products vanish since the vectors in the wedge product are linearly dependent</w:t>
      </w:r>
      <w:r w:rsidR="00B924C9">
        <w:t xml:space="preserve">, see (6.2.12) </w:t>
      </w:r>
      <w:r>
        <w:t>. The dimensionality of the space L is as follows,</w:t>
      </w:r>
    </w:p>
    <w:p w14:paraId="141B76A3" w14:textId="77777777" w:rsidR="00636AE4" w:rsidRDefault="00636AE4" w:rsidP="00636AE4"/>
    <w:p w14:paraId="7CA30C66" w14:textId="77777777" w:rsidR="00E60E5F" w:rsidRDefault="00636AE4" w:rsidP="00636AE4">
      <w:pPr>
        <w:tabs>
          <w:tab w:val="left" w:pos="7200"/>
          <w:tab w:val="left" w:pos="7920"/>
          <w:tab w:val="right" w:pos="9270"/>
        </w:tabs>
      </w:pPr>
      <w:r>
        <w:tab/>
        <w:t xml:space="preserve">dim[L(V)]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r>
        <w:tab/>
        <w:t>(</w:t>
      </w:r>
      <w:r w:rsidR="00B924C9">
        <w:t>6.9.7</w:t>
      </w:r>
      <w:r>
        <w:t>)</w:t>
      </w:r>
    </w:p>
    <w:p w14:paraId="161FA64F" w14:textId="77777777" w:rsidR="00E91D81" w:rsidRDefault="00E91D81" w:rsidP="00636AE4">
      <w:pPr>
        <w:tabs>
          <w:tab w:val="left" w:pos="7200"/>
          <w:tab w:val="left" w:pos="7920"/>
          <w:tab w:val="right" w:pos="9270"/>
        </w:tabs>
      </w:pPr>
    </w:p>
    <w:p w14:paraId="573BE4E9" w14:textId="77777777" w:rsidR="00ED43CE" w:rsidRDefault="00ED43CE" w:rsidP="00ED43CE">
      <w:pPr>
        <w:pStyle w:val="Heading3"/>
      </w:pPr>
      <w:bookmarkStart w:id="1813" w:name="_Toc433828505"/>
      <w:bookmarkStart w:id="1814" w:name="_Toc433875073"/>
      <w:bookmarkStart w:id="1815" w:name="_Toc433879856"/>
      <w:bookmarkStart w:id="1816" w:name="_Toc433904279"/>
      <w:bookmarkStart w:id="1817" w:name="_Toc433969971"/>
      <w:bookmarkStart w:id="1818" w:name="_Toc433984508"/>
      <w:bookmarkStart w:id="1819" w:name="_Toc433984601"/>
      <w:bookmarkStart w:id="1820" w:name="_Toc433984694"/>
      <w:bookmarkStart w:id="1821" w:name="_Toc433984787"/>
      <w:bookmarkStart w:id="1822" w:name="_Toc433984883"/>
      <w:bookmarkStart w:id="1823" w:name="_Toc433984978"/>
      <w:bookmarkStart w:id="1824" w:name="_Toc433985075"/>
      <w:bookmarkStart w:id="1825" w:name="_Toc433985171"/>
      <w:bookmarkStart w:id="1826" w:name="_Toc433985675"/>
      <w:bookmarkStart w:id="1827" w:name="_Toc433985772"/>
      <w:bookmarkStart w:id="1828" w:name="_Toc433985868"/>
      <w:r>
        <w:t>6</w:t>
      </w:r>
      <w:r w:rsidRPr="006D3250">
        <w:t>.</w:t>
      </w:r>
      <w:r>
        <w:t>10</w:t>
      </w:r>
      <w:r w:rsidRPr="006D3250">
        <w:t xml:space="preserve"> The </w:t>
      </w:r>
      <w:r>
        <w:t>Wedge Product of two tensors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14:paraId="2FC9B209" w14:textId="77777777" w:rsidR="00ED43CE" w:rsidRDefault="00ED43CE" w:rsidP="00ED43CE"/>
    <w:p w14:paraId="67BFD29E" w14:textId="77777777" w:rsidR="00ED43CE" w:rsidRPr="00DD2A1C" w:rsidRDefault="00ED43CE" w:rsidP="00ED43CE">
      <w:r>
        <w:t>Consider these Eq. (6.</w:t>
      </w:r>
      <w:r w:rsidR="003A7CF0">
        <w:t>5</w:t>
      </w:r>
      <w:r>
        <w:t>.1</w:t>
      </w:r>
      <w:r w:rsidR="003A7CF0">
        <w:t>4</w:t>
      </w:r>
      <w:r>
        <w:t>) ordered expansions of general tensors T and S o</w:t>
      </w:r>
      <w:r w:rsidR="00C4745A">
        <w:t>f</w:t>
      </w:r>
      <w:r>
        <w:t xml:space="preserve"> rank k and k', </w:t>
      </w:r>
    </w:p>
    <w:p w14:paraId="44FFDEF3" w14:textId="77777777" w:rsidR="00ED43CE" w:rsidRDefault="00ED43CE" w:rsidP="00ED43CE"/>
    <w:p w14:paraId="2718EB2B" w14:textId="77777777" w:rsidR="00ED43CE" w:rsidRDefault="00ED43CE" w:rsidP="00ED43CE">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rsidR="003A7CF0">
        <w:t xml:space="preserve"> </w:t>
      </w:r>
      <w:r w:rsidRPr="003A7CF0">
        <w:rPr>
          <w:i/>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T ϵ L</w:t>
      </w:r>
      <w:r>
        <w:rPr>
          <w:rStyle w:val="superscript"/>
        </w:rPr>
        <w:t>k</w:t>
      </w:r>
      <w:r>
        <w:rPr>
          <w:i/>
        </w:rPr>
        <w:tab/>
      </w:r>
    </w:p>
    <w:p w14:paraId="020290C4" w14:textId="77777777" w:rsidR="00ED43CE" w:rsidRDefault="00ED43CE" w:rsidP="00ED43CE">
      <w:pPr>
        <w:tabs>
          <w:tab w:val="left" w:pos="7200"/>
          <w:tab w:val="left" w:pos="7920"/>
          <w:tab w:val="right" w:pos="9270"/>
        </w:tabs>
      </w:pPr>
      <w:r>
        <w:tab/>
        <w:t xml:space="preserve">S </w:t>
      </w:r>
      <w:r w:rsidR="00C4745A">
        <w:t xml:space="preserve"> = </w:t>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rsidR="003A7CF0">
        <w:t xml:space="preserve"> </w:t>
      </w:r>
      <w:r w:rsidRPr="003A7CF0">
        <w:rPr>
          <w:i/>
        </w:rPr>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S ϵ L</w:t>
      </w:r>
      <w:r>
        <w:rPr>
          <w:rStyle w:val="superscript"/>
        </w:rPr>
        <w:t>k'</w:t>
      </w:r>
      <w:r>
        <w:tab/>
      </w:r>
      <w:r>
        <w:tab/>
        <w:t>(6.10.1)</w:t>
      </w:r>
    </w:p>
    <w:p w14:paraId="37784EE6" w14:textId="77777777" w:rsidR="00ED43CE" w:rsidRDefault="00ED43CE" w:rsidP="00ED43CE">
      <w:pPr>
        <w:tabs>
          <w:tab w:val="left" w:pos="7200"/>
          <w:tab w:val="left" w:pos="7920"/>
          <w:tab w:val="right" w:pos="9270"/>
        </w:tabs>
      </w:pPr>
    </w:p>
    <w:p w14:paraId="1D77A108" w14:textId="77777777" w:rsidR="00ED43CE" w:rsidRDefault="00ED43CE" w:rsidP="00ED43CE">
      <w:pPr>
        <w:tabs>
          <w:tab w:val="left" w:pos="7200"/>
          <w:tab w:val="left" w:pos="7920"/>
          <w:tab w:val="right" w:pos="9270"/>
        </w:tabs>
      </w:pPr>
      <w:r>
        <w:t>where from (6.5.</w:t>
      </w:r>
      <w:r w:rsidR="003A7CF0">
        <w:t>17</w:t>
      </w:r>
      <w:r>
        <w:t xml:space="preserve">), </w:t>
      </w:r>
    </w:p>
    <w:p w14:paraId="1169615D" w14:textId="77777777" w:rsidR="00ED43CE" w:rsidRDefault="00ED43CE" w:rsidP="00ED43CE">
      <w:pPr>
        <w:tabs>
          <w:tab w:val="left" w:pos="7200"/>
          <w:tab w:val="left" w:pos="7920"/>
          <w:tab w:val="right" w:pos="9270"/>
        </w:tabs>
      </w:pPr>
    </w:p>
    <w:p w14:paraId="12C8DBC5" w14:textId="77777777" w:rsidR="00ED43CE" w:rsidRPr="00BE185A" w:rsidRDefault="00ED43CE" w:rsidP="00ED43CE">
      <w:pPr>
        <w:tabs>
          <w:tab w:val="left" w:pos="7200"/>
          <w:tab w:val="left" w:pos="7920"/>
          <w:tab w:val="right" w:pos="9270"/>
        </w:tabs>
      </w:pPr>
      <w:r>
        <w:tab/>
        <w:t xml:space="preserve"> </w:t>
      </w:r>
      <w:r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003A7CF0">
        <w:t>a</w:t>
      </w:r>
      <w:r>
        <w:t>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r>
        <w:tab/>
        <w:t>or</w:t>
      </w:r>
      <w:r>
        <w:tab/>
      </w:r>
      <w:r>
        <w:tab/>
      </w:r>
      <w:r w:rsidRPr="003A7CF0">
        <w:rPr>
          <w:i/>
        </w:rPr>
        <w:t>A</w:t>
      </w:r>
      <w:r>
        <w:t xml:space="preserve"> = </w:t>
      </w:r>
      <w:r w:rsidR="003A7CF0">
        <w:t>a</w:t>
      </w:r>
      <w:r>
        <w:t>lt(T)</w:t>
      </w:r>
    </w:p>
    <w:p w14:paraId="3EA3C3C6" w14:textId="77777777" w:rsidR="00ED43CE" w:rsidRPr="00BE185A" w:rsidRDefault="00ED43CE" w:rsidP="00ED43CE">
      <w:pPr>
        <w:tabs>
          <w:tab w:val="left" w:pos="7200"/>
          <w:tab w:val="left" w:pos="7920"/>
          <w:tab w:val="right" w:pos="9270"/>
        </w:tabs>
      </w:pPr>
      <w:r>
        <w:tab/>
        <w:t xml:space="preserve"> </w:t>
      </w:r>
      <w:r w:rsidRPr="003A7CF0">
        <w:rPr>
          <w:i/>
        </w:rPr>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 [</w:t>
      </w:r>
      <w:r w:rsidR="003A7CF0">
        <w:t>a</w:t>
      </w:r>
      <w:r>
        <w:t>lt(S)]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003A7CF0">
        <w:rPr>
          <w:rStyle w:val="superscript"/>
        </w:rPr>
        <w:tab/>
      </w:r>
      <w:r>
        <w:tab/>
        <w:t>or</w:t>
      </w:r>
      <w:r>
        <w:tab/>
      </w:r>
      <w:r>
        <w:tab/>
      </w:r>
      <w:r w:rsidRPr="003A7CF0">
        <w:rPr>
          <w:i/>
        </w:rPr>
        <w:t>B</w:t>
      </w:r>
      <w:r>
        <w:t xml:space="preserve"> = </w:t>
      </w:r>
      <w:r w:rsidR="003A7CF0">
        <w:t>a</w:t>
      </w:r>
      <w:r>
        <w:t>lt(S)  .</w:t>
      </w:r>
      <w:r>
        <w:tab/>
      </w:r>
      <w:r>
        <w:tab/>
      </w:r>
      <w:r>
        <w:tab/>
        <w:t>(6.10.2)</w:t>
      </w:r>
    </w:p>
    <w:p w14:paraId="2B9A470B" w14:textId="77777777" w:rsidR="00ED43CE" w:rsidRDefault="00ED43CE" w:rsidP="00ED43CE">
      <w:pPr>
        <w:tabs>
          <w:tab w:val="left" w:pos="7200"/>
          <w:tab w:val="left" w:pos="7920"/>
          <w:tab w:val="right" w:pos="9270"/>
        </w:tabs>
      </w:pPr>
    </w:p>
    <w:p w14:paraId="58A428BE" w14:textId="77777777" w:rsidR="00ED43CE" w:rsidRPr="00BE185A" w:rsidRDefault="00ED43CE" w:rsidP="00ED43CE">
      <w:pPr>
        <w:tabs>
          <w:tab w:val="left" w:pos="7200"/>
          <w:tab w:val="left" w:pos="7920"/>
          <w:tab w:val="right" w:pos="9270"/>
        </w:tabs>
      </w:pPr>
      <w:r>
        <w:t xml:space="preserve">The corresponding symmetric expansions (6.4.3) of T and S are given by, </w:t>
      </w:r>
    </w:p>
    <w:p w14:paraId="2CBBE042" w14:textId="77777777" w:rsidR="00ED43CE" w:rsidRDefault="00ED43CE" w:rsidP="00ED43CE"/>
    <w:p w14:paraId="3E9718A5" w14:textId="77777777" w:rsidR="00ED43CE" w:rsidRPr="00667799" w:rsidRDefault="00ED43CE" w:rsidP="00ED43CE">
      <w:pPr>
        <w:tabs>
          <w:tab w:val="left" w:pos="7200"/>
          <w:tab w:val="left" w:pos="7920"/>
          <w:tab w:val="right" w:pos="9270"/>
        </w:tabs>
        <w:rPr>
          <w:color w:val="000000"/>
        </w:rPr>
      </w:pPr>
      <w:r w:rsidRPr="00667799">
        <w:rPr>
          <w:color w:val="000000"/>
        </w:rPr>
        <w:tab/>
        <w:t xml:space="preserve">T =  </w:t>
      </w:r>
      <w:r w:rsidR="00C4745A">
        <w:rPr>
          <w:color w:val="000000"/>
        </w:rPr>
        <w:t xml:space="preserve"> </w:t>
      </w:r>
      <w:r w:rsidRPr="00667799">
        <w:rPr>
          <w:color w:val="000000"/>
        </w:rPr>
        <w:t>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sidR="00C4745A">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r>
      <w:r w:rsidRPr="00667799">
        <w:rPr>
          <w:color w:val="000000"/>
        </w:rPr>
        <w:tab/>
        <w:t xml:space="preserve">rank k, </w:t>
      </w:r>
      <w:r w:rsidRPr="00667799">
        <w:rPr>
          <w:color w:val="000000"/>
        </w:rPr>
        <w:tab/>
        <w:t xml:space="preserve"> T ϵ L</w:t>
      </w:r>
      <w:r w:rsidRPr="00667799">
        <w:rPr>
          <w:rStyle w:val="superscript"/>
          <w:color w:val="000000"/>
        </w:rPr>
        <w:t>k</w:t>
      </w:r>
      <w:r w:rsidRPr="00667799">
        <w:rPr>
          <w:i/>
          <w:color w:val="000000"/>
        </w:rPr>
        <w:tab/>
      </w:r>
    </w:p>
    <w:p w14:paraId="45995585" w14:textId="77777777" w:rsidR="00ED43CE" w:rsidRPr="00667799" w:rsidRDefault="00ED43CE" w:rsidP="00ED43CE">
      <w:pPr>
        <w:tabs>
          <w:tab w:val="left" w:pos="7200"/>
          <w:tab w:val="left" w:pos="7920"/>
          <w:tab w:val="right" w:pos="9270"/>
        </w:tabs>
        <w:rPr>
          <w:color w:val="000000"/>
        </w:rPr>
      </w:pPr>
    </w:p>
    <w:p w14:paraId="2672B885" w14:textId="77777777" w:rsidR="00ED43CE" w:rsidRDefault="00ED43CE" w:rsidP="00ED43CE">
      <w:pPr>
        <w:tabs>
          <w:tab w:val="left" w:pos="7200"/>
          <w:tab w:val="left" w:pos="7920"/>
          <w:tab w:val="right" w:pos="9270"/>
        </w:tabs>
        <w:rPr>
          <w:color w:val="000000"/>
        </w:rPr>
      </w:pPr>
      <w:r w:rsidRPr="00667799">
        <w:rPr>
          <w:color w:val="000000"/>
        </w:rPr>
        <w:tab/>
        <w:t>S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t xml:space="preserve">rank k', </w:t>
      </w:r>
      <w:r w:rsidRPr="00667799">
        <w:rPr>
          <w:color w:val="000000"/>
        </w:rPr>
        <w:tab/>
        <w:t xml:space="preserve"> S ϵ L</w:t>
      </w:r>
      <w:r w:rsidRPr="00667799">
        <w:rPr>
          <w:rStyle w:val="superscript"/>
          <w:color w:val="000000"/>
        </w:rPr>
        <w:t>k'</w:t>
      </w:r>
      <w:r w:rsidRPr="00667799">
        <w:rPr>
          <w:color w:val="000000"/>
        </w:rPr>
        <w:tab/>
      </w:r>
      <w:r>
        <w:t>.</w:t>
      </w:r>
      <w:r w:rsidRPr="00667799">
        <w:rPr>
          <w:color w:val="000000"/>
        </w:rPr>
        <w:tab/>
      </w:r>
      <w:r w:rsidRPr="00667799">
        <w:rPr>
          <w:color w:val="000000"/>
        </w:rPr>
        <w:tab/>
      </w:r>
      <w:r>
        <w:rPr>
          <w:color w:val="000000"/>
        </w:rPr>
        <w:t>(6.10.3)</w:t>
      </w:r>
    </w:p>
    <w:p w14:paraId="1A1D7AB2" w14:textId="77777777" w:rsidR="00ED43CE" w:rsidRDefault="00ED43CE" w:rsidP="00ED43CE">
      <w:pPr>
        <w:tabs>
          <w:tab w:val="left" w:pos="7200"/>
          <w:tab w:val="left" w:pos="7920"/>
          <w:tab w:val="right" w:pos="9270"/>
        </w:tabs>
        <w:rPr>
          <w:color w:val="000000"/>
        </w:rPr>
      </w:pPr>
    </w:p>
    <w:p w14:paraId="77F8B0DD" w14:textId="77777777" w:rsidR="00ED43CE" w:rsidRDefault="00ED43CE" w:rsidP="00ED43CE">
      <w:pPr>
        <w:tabs>
          <w:tab w:val="left" w:pos="7200"/>
          <w:tab w:val="left" w:pos="7920"/>
          <w:tab w:val="right" w:pos="9270"/>
        </w:tabs>
        <w:rPr>
          <w:color w:val="000000"/>
        </w:rPr>
      </w:pPr>
      <w:r>
        <w:rPr>
          <w:color w:val="000000"/>
        </w:rPr>
        <w:t xml:space="preserve">We form the wedge product of these two tensors in a manner similar to the equations leading to (5.6.6), </w:t>
      </w:r>
    </w:p>
    <w:p w14:paraId="1AA602F3" w14:textId="77777777" w:rsidR="00ED43CE" w:rsidRDefault="00ED43CE" w:rsidP="00ED43CE">
      <w:pPr>
        <w:tabs>
          <w:tab w:val="left" w:pos="7200"/>
          <w:tab w:val="left" w:pos="7920"/>
          <w:tab w:val="right" w:pos="9270"/>
        </w:tabs>
        <w:rPr>
          <w:color w:val="000000"/>
        </w:rPr>
      </w:pPr>
    </w:p>
    <w:p w14:paraId="6DCBF712" w14:textId="77777777" w:rsidR="00ED43CE" w:rsidRDefault="00ED43CE" w:rsidP="00ED43CE">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4D262BA" w14:textId="77777777" w:rsidR="00ED43CE" w:rsidRPr="00BB0B22" w:rsidRDefault="00ED43CE" w:rsidP="00ED43CE">
      <w:pPr>
        <w:tabs>
          <w:tab w:val="left" w:pos="7200"/>
          <w:tab w:val="left" w:pos="7920"/>
          <w:tab w:val="right" w:pos="9270"/>
        </w:tabs>
      </w:pPr>
      <w:r>
        <w:tab/>
      </w:r>
      <w:r>
        <w:tab/>
      </w:r>
      <w:r>
        <w:tab/>
      </w:r>
      <w:r>
        <w:tab/>
      </w:r>
      <w:r>
        <w:tab/>
      </w:r>
      <w:r>
        <w:tab/>
      </w:r>
      <w:r>
        <w:tab/>
      </w:r>
      <w:r>
        <w:tab/>
      </w:r>
      <w:r>
        <w:tab/>
      </w:r>
      <w:r>
        <w:tab/>
      </w:r>
      <w:r>
        <w:tab/>
      </w:r>
      <w:r>
        <w:tab/>
      </w:r>
      <w:r>
        <w:tab/>
      </w:r>
    </w:p>
    <w:p w14:paraId="562256B5" w14:textId="77777777" w:rsidR="00ED43CE" w:rsidRDefault="006D0C6A" w:rsidP="00ED43CE">
      <w:r>
        <w:t>(b)</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....j</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S</w:t>
      </w:r>
      <w:r w:rsidR="00ED43CE">
        <w:rPr>
          <w:rStyle w:val="superscript"/>
        </w:rPr>
        <w:t>j</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Pr>
          <w:rStyle w:val="superscript"/>
        </w:rPr>
        <w:t>j</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w:t>
      </w:r>
      <w:r w:rsidR="00ED43CE">
        <w:rPr>
          <w:rStyle w:val="superscript"/>
        </w:rPr>
        <w:t>j</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w:instrText>
      </w:r>
      <w:r w:rsidR="00ED43CE" w:rsidRPr="00CC4222">
        <w:rPr>
          <w:rStyle w:val="superscript"/>
        </w:rPr>
        <w:instrText>)</w:instrText>
      </w:r>
      <w:r w:rsidR="00ED43CE" w:rsidRPr="00CC4222">
        <w:rPr>
          <w:rStyle w:val="superscript"/>
        </w:rPr>
        <w:fldChar w:fldCharType="end"/>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^e</w:t>
      </w:r>
      <w:r w:rsidR="00ED43CE">
        <w:rPr>
          <w:rStyle w:val="subscript"/>
        </w:rPr>
        <w:t>j</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j</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j</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t>)</w:t>
      </w:r>
    </w:p>
    <w:p w14:paraId="7E652F1F" w14:textId="77777777" w:rsidR="00ED43CE" w:rsidRDefault="00ED43CE" w:rsidP="00ED43CE">
      <w:pPr>
        <w:tabs>
          <w:tab w:val="left" w:pos="7200"/>
          <w:tab w:val="left" w:pos="7920"/>
          <w:tab w:val="right" w:pos="9270"/>
        </w:tabs>
      </w:pPr>
      <w:r>
        <w:tab/>
      </w:r>
      <w:r>
        <w:tab/>
      </w:r>
      <w:r>
        <w:tab/>
      </w:r>
      <w:r>
        <w:tab/>
      </w:r>
      <w:r>
        <w:tab/>
      </w:r>
      <w:r>
        <w:tab/>
      </w:r>
      <w:r>
        <w:tab/>
      </w:r>
      <w:r>
        <w:tab/>
      </w:r>
      <w:r>
        <w:tab/>
      </w:r>
      <w:r>
        <w:tab/>
      </w:r>
      <w:r>
        <w:tab/>
      </w:r>
      <w:r>
        <w:tab/>
      </w:r>
      <w:r>
        <w:tab/>
      </w:r>
    </w:p>
    <w:p w14:paraId="0ACDC282" w14:textId="77777777" w:rsidR="00ED43CE" w:rsidRDefault="006D0C6A" w:rsidP="00ED43CE">
      <w:r>
        <w:t>(c)</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S</w:t>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1)</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2)</w:instrText>
      </w:r>
      <w:r w:rsidR="00ED43CE" w:rsidRPr="00CC4222">
        <w:rPr>
          <w:rStyle w:val="superscript"/>
        </w:rPr>
        <w:fldChar w:fldCharType="end"/>
      </w:r>
      <w:r w:rsidR="00ED43CE" w:rsidRPr="00CC4222">
        <w:rPr>
          <w:rStyle w:val="superscript"/>
        </w:rPr>
        <w:t>....</w:t>
      </w:r>
      <w:r w:rsidR="00ED43CE">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+k'</w:instrText>
      </w:r>
      <w:r w:rsidR="00ED43CE" w:rsidRPr="00CC4222">
        <w:rPr>
          <w:rStyle w:val="superscript"/>
        </w:rPr>
        <w:instrText>)</w:instrText>
      </w:r>
      <w:r w:rsidR="00ED43CE" w:rsidRPr="00CC4222">
        <w:rPr>
          <w:rStyle w:val="superscript"/>
        </w:rPr>
        <w:fldChar w:fldCharType="end"/>
      </w:r>
      <w:r w:rsidR="00ED43CE">
        <w:t>]</w:t>
      </w:r>
      <w:r w:rsidR="00ED43CE">
        <w:rPr>
          <w:rStyle w:val="superscript"/>
        </w:rPr>
        <w:t xml:space="preserve"> </w:t>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 xml:space="preserve">) </w:t>
      </w:r>
    </w:p>
    <w:p w14:paraId="12ABADA7" w14:textId="77777777" w:rsidR="00ED43CE" w:rsidRDefault="00ED43CE" w:rsidP="00ED43CE"/>
    <w:p w14:paraId="5F318A86" w14:textId="77777777" w:rsidR="00ED43CE" w:rsidRDefault="006D0C6A" w:rsidP="00ED43CE">
      <w:r>
        <w:t>(d)</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[T</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t xml:space="preserve"> S</w:t>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1)</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2)</w:instrText>
      </w:r>
      <w:r w:rsidR="00ED43CE" w:rsidRPr="00CC4222">
        <w:rPr>
          <w:rStyle w:val="superscript"/>
        </w:rPr>
        <w:fldChar w:fldCharType="end"/>
      </w:r>
      <w:r w:rsidR="00ED43CE" w:rsidRPr="00CC4222">
        <w:rPr>
          <w:rStyle w:val="superscript"/>
        </w:rPr>
        <w:t>....</w:t>
      </w:r>
      <w:r w:rsidR="00ED43CE">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+k'</w:instrText>
      </w:r>
      <w:r w:rsidR="00ED43CE" w:rsidRPr="00CC4222">
        <w:rPr>
          <w:rStyle w:val="superscript"/>
        </w:rPr>
        <w:instrText>)</w:instrText>
      </w:r>
      <w:r w:rsidR="00ED43CE" w:rsidRPr="00CC4222">
        <w:rPr>
          <w:rStyle w:val="superscript"/>
        </w:rPr>
        <w:fldChar w:fldCharType="end"/>
      </w:r>
      <w:r w:rsidR="00ED43CE">
        <w:t>]</w:t>
      </w:r>
      <w:r w:rsidR="00ED43CE">
        <w:rPr>
          <w:rStyle w:val="superscript"/>
        </w:rPr>
        <w:t xml:space="preserve"> </w:t>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 xml:space="preserve">) </w:t>
      </w:r>
    </w:p>
    <w:p w14:paraId="0A9C32FD" w14:textId="77777777" w:rsidR="00ED43CE" w:rsidRDefault="00ED43CE" w:rsidP="00ED43CE"/>
    <w:p w14:paraId="255CD480" w14:textId="77777777" w:rsidR="00ED43CE" w:rsidRPr="00DD2A1C" w:rsidRDefault="006D0C6A" w:rsidP="00ED43CE">
      <w:r>
        <w:t>(e)</w:t>
      </w:r>
      <w:r w:rsidR="00ED43CE">
        <w:tab/>
      </w:r>
      <w:r w:rsidR="00ED43CE">
        <w:tab/>
        <w:t>= Σ</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[T</w:t>
      </w:r>
      <w:r w:rsidR="00ED43CE">
        <w:sym w:font="Symbol" w:char="F0C4"/>
      </w:r>
      <w:r w:rsidR="00ED43CE">
        <w:t>S]</w:t>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\s\do2(1)</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\s\do2(2)</w:instrText>
      </w:r>
      <w:r w:rsidR="00ED43CE" w:rsidRPr="00CC4222">
        <w:rPr>
          <w:rStyle w:val="superscript"/>
        </w:rPr>
        <w:fldChar w:fldCharType="end"/>
      </w:r>
      <w:r w:rsidR="00ED43CE" w:rsidRPr="00CC4222">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1)</w:instrText>
      </w:r>
      <w:r w:rsidR="00ED43CE" w:rsidRPr="00CC4222">
        <w:rPr>
          <w:rStyle w:val="superscript"/>
        </w:rPr>
        <w:fldChar w:fldCharType="end"/>
      </w:r>
      <w:r w:rsidR="00ED43CE">
        <w:rPr>
          <w:rStyle w:val="superscript"/>
        </w:rPr>
        <w:t>i</w:t>
      </w:r>
      <w:r w:rsidR="00ED43CE" w:rsidRPr="00CC4222">
        <w:rPr>
          <w:rStyle w:val="superscript"/>
        </w:rPr>
        <w:fldChar w:fldCharType="begin"/>
      </w:r>
      <w:r w:rsidR="00ED43CE" w:rsidRPr="00CC4222">
        <w:rPr>
          <w:rStyle w:val="superscript"/>
        </w:rPr>
        <w:instrText xml:space="preserve"> EQ \s\do2(</w:instrText>
      </w:r>
      <w:r w:rsidR="00ED43CE">
        <w:rPr>
          <w:rStyle w:val="superscript"/>
        </w:rPr>
        <w:instrText>k+</w:instrText>
      </w:r>
      <w:r w:rsidR="00ED43CE" w:rsidRPr="00CC4222">
        <w:rPr>
          <w:rStyle w:val="superscript"/>
        </w:rPr>
        <w:instrText>2)</w:instrText>
      </w:r>
      <w:r w:rsidR="00ED43CE" w:rsidRPr="00CC4222">
        <w:rPr>
          <w:rStyle w:val="superscript"/>
        </w:rPr>
        <w:fldChar w:fldCharType="end"/>
      </w:r>
      <w:r w:rsidR="00ED43CE" w:rsidRPr="00CC4222">
        <w:rPr>
          <w:rStyle w:val="superscript"/>
        </w:rPr>
        <w:t>....</w:t>
      </w:r>
      <w:r w:rsidR="00ED43CE">
        <w:rPr>
          <w:rStyle w:val="superscript"/>
        </w:rPr>
        <w:t>i</w:t>
      </w:r>
      <w:r w:rsidR="00ED43CE" w:rsidRPr="00CC4222">
        <w:rPr>
          <w:rStyle w:val="superscript"/>
        </w:rPr>
        <w:fldChar w:fldCharType="begin"/>
      </w:r>
      <w:r w:rsidR="00ED43CE" w:rsidRPr="00CC4222">
        <w:rPr>
          <w:rStyle w:val="superscript"/>
        </w:rPr>
        <w:instrText xml:space="preserve"> EQ \s\do2(k</w:instrText>
      </w:r>
      <w:r w:rsidR="00ED43CE">
        <w:rPr>
          <w:rStyle w:val="superscript"/>
        </w:rPr>
        <w:instrText>+k'</w:instrText>
      </w:r>
      <w:r w:rsidR="00ED43CE" w:rsidRPr="00CC4222">
        <w:rPr>
          <w:rStyle w:val="superscript"/>
        </w:rPr>
        <w:instrText>)</w:instrText>
      </w:r>
      <w:r w:rsidR="00ED43CE" w:rsidRPr="00CC4222">
        <w:rPr>
          <w:rStyle w:val="superscript"/>
        </w:rPr>
        <w:fldChar w:fldCharType="end"/>
      </w:r>
      <w:r w:rsidR="00ED43CE">
        <w:t>(e</w:t>
      </w:r>
      <w:r w:rsidR="00ED43CE">
        <w:rPr>
          <w:rStyle w:val="subscript"/>
        </w:rPr>
        <w:t>i</w:t>
      </w:r>
      <w:r w:rsidR="00ED43CE" w:rsidRPr="008059AD">
        <w:rPr>
          <w:rStyle w:val="subscript"/>
        </w:rPr>
        <w:fldChar w:fldCharType="begin"/>
      </w:r>
      <w:r w:rsidR="00ED43CE">
        <w:rPr>
          <w:rStyle w:val="subscript"/>
        </w:rPr>
        <w:instrText xml:space="preserve"> EQ \s\do2(1)</w:instrText>
      </w:r>
      <w:r w:rsidR="00ED43CE" w:rsidRPr="008059AD">
        <w:rPr>
          <w:rStyle w:val="subscript"/>
        </w:rPr>
        <w:fldChar w:fldCharType="end"/>
      </w:r>
      <w:r w:rsidR="00ED43CE">
        <w:t>^ e</w:t>
      </w:r>
      <w:r w:rsidR="00ED43CE">
        <w:rPr>
          <w:rStyle w:val="subscript"/>
        </w:rPr>
        <w:t>i</w:t>
      </w:r>
      <w:r w:rsidR="00ED43CE" w:rsidRPr="008059AD">
        <w:rPr>
          <w:rStyle w:val="subscript"/>
        </w:rPr>
        <w:fldChar w:fldCharType="begin"/>
      </w:r>
      <w:r w:rsidR="00ED43CE">
        <w:rPr>
          <w:rStyle w:val="subscript"/>
        </w:rPr>
        <w:instrText xml:space="preserve"> EQ \s\do2(2)</w:instrText>
      </w:r>
      <w:r w:rsidR="00ED43CE" w:rsidRPr="008059AD">
        <w:rPr>
          <w:rStyle w:val="subscript"/>
        </w:rPr>
        <w:fldChar w:fldCharType="end"/>
      </w:r>
      <w:r w:rsidR="00ED43CE">
        <w:t xml:space="preserve"> ......^ e</w:t>
      </w:r>
      <w:r w:rsidR="00ED43CE">
        <w:rPr>
          <w:rStyle w:val="subscript"/>
        </w:rPr>
        <w:t>i</w:t>
      </w:r>
      <w:r w:rsidR="00ED43CE" w:rsidRPr="008059AD">
        <w:rPr>
          <w:rStyle w:val="subscript"/>
        </w:rPr>
        <w:fldChar w:fldCharType="begin"/>
      </w:r>
      <w:r w:rsidR="00ED43CE">
        <w:rPr>
          <w:rStyle w:val="subscript"/>
        </w:rPr>
        <w:instrText xml:space="preserve"> EQ \s\do2(k+k')</w:instrText>
      </w:r>
      <w:r w:rsidR="00ED43CE" w:rsidRPr="008059AD">
        <w:rPr>
          <w:rStyle w:val="subscript"/>
        </w:rPr>
        <w:fldChar w:fldCharType="end"/>
      </w:r>
      <w:r w:rsidR="00ED43CE">
        <w:t xml:space="preserve">) </w:t>
      </w:r>
      <w:r w:rsidR="00ED43CE">
        <w:tab/>
      </w:r>
      <w:r w:rsidR="00ED43CE">
        <w:tab/>
      </w:r>
      <w:r w:rsidR="00ED43CE">
        <w:rPr>
          <w:color w:val="000000"/>
        </w:rPr>
        <w:t>(6.10.4)</w:t>
      </w:r>
    </w:p>
    <w:p w14:paraId="7550FC00" w14:textId="77777777" w:rsidR="00ED43CE" w:rsidRDefault="00ED43CE" w:rsidP="00ED43CE"/>
    <w:p w14:paraId="3EE09379" w14:textId="77777777" w:rsidR="00ED43CE" w:rsidRDefault="00ED43CE" w:rsidP="00ED43CE">
      <w:r>
        <w:t xml:space="preserve">where, as in (5.6.7), we use in the last line </w:t>
      </w:r>
      <w:r w:rsidR="00C4745A">
        <w:t>the</w:t>
      </w:r>
      <w:r>
        <w:t xml:space="preserve"> standard outer product notation, </w:t>
      </w:r>
    </w:p>
    <w:p w14:paraId="48864C05" w14:textId="77777777" w:rsidR="00ED43CE" w:rsidRDefault="00ED43CE" w:rsidP="00ED43CE"/>
    <w:p w14:paraId="631F2518" w14:textId="77777777" w:rsidR="00ED43CE" w:rsidRDefault="00ED43CE" w:rsidP="00ED43CE">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tab/>
      </w:r>
      <w:r>
        <w:tab/>
      </w:r>
      <w:r>
        <w:tab/>
      </w:r>
      <w:r>
        <w:rPr>
          <w:color w:val="000000"/>
        </w:rPr>
        <w:t>(6.10.5)</w:t>
      </w:r>
    </w:p>
    <w:p w14:paraId="3CDEFC49" w14:textId="77777777" w:rsidR="00ED43CE" w:rsidRDefault="00ED43CE" w:rsidP="00ED43CE">
      <w:pPr>
        <w:tabs>
          <w:tab w:val="left" w:pos="7200"/>
          <w:tab w:val="left" w:pos="7920"/>
          <w:tab w:val="right" w:pos="9270"/>
        </w:tabs>
      </w:pPr>
      <w:r>
        <w:tab/>
      </w:r>
      <w:r>
        <w:tab/>
      </w:r>
      <w:r>
        <w:tab/>
      </w:r>
      <w:r>
        <w:tab/>
      </w:r>
      <w:r>
        <w:tab/>
      </w:r>
      <w:r>
        <w:tab/>
      </w:r>
      <w:r>
        <w:tab/>
      </w:r>
      <w:r>
        <w:tab/>
      </w:r>
      <w:r>
        <w:tab/>
      </w:r>
      <w:r>
        <w:tab/>
      </w:r>
      <w:r>
        <w:tab/>
      </w:r>
      <w:r>
        <w:tab/>
      </w:r>
      <w:r>
        <w:tab/>
      </w:r>
    </w:p>
    <w:p w14:paraId="51814BF1" w14:textId="77777777" w:rsidR="00ED43CE" w:rsidRDefault="00ED43CE" w:rsidP="00ED43CE">
      <w:r>
        <w:t>Eq. (6.10.4) shows that the product T^S  is an element of L</w:t>
      </w:r>
      <w:r>
        <w:rPr>
          <w:rStyle w:val="superscript"/>
        </w:rPr>
        <w:t xml:space="preserve">k+k' </w:t>
      </w:r>
      <w:r>
        <w:t xml:space="preserve">with the following tensor components, </w:t>
      </w:r>
    </w:p>
    <w:p w14:paraId="684B4B11" w14:textId="77777777" w:rsidR="00ED43CE" w:rsidRDefault="00ED43CE" w:rsidP="00ED43CE"/>
    <w:p w14:paraId="2B8BC84F" w14:textId="77777777" w:rsidR="00ED43CE" w:rsidRDefault="00ED43CE" w:rsidP="00ED43CE">
      <w:pPr>
        <w:tabs>
          <w:tab w:val="left" w:pos="7200"/>
          <w:tab w:val="left" w:pos="7920"/>
          <w:tab w:val="right" w:pos="9270"/>
        </w:tabs>
      </w:pPr>
      <w:r>
        <w:tab/>
        <w: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tab/>
      </w:r>
      <w:r>
        <w:tab/>
      </w:r>
      <w:r>
        <w:tab/>
      </w:r>
      <w:r>
        <w:tab/>
      </w:r>
      <w:r>
        <w:tab/>
      </w:r>
      <w:r>
        <w:tab/>
      </w:r>
      <w:r>
        <w:tab/>
        <w:t>(6.10.6)</w:t>
      </w:r>
    </w:p>
    <w:p w14:paraId="2C903F37" w14:textId="77777777" w:rsidR="00ED43CE" w:rsidRDefault="00ED43CE" w:rsidP="00ED43CE">
      <w:pPr>
        <w:tabs>
          <w:tab w:val="left" w:pos="7200"/>
          <w:tab w:val="left" w:pos="7920"/>
          <w:tab w:val="right" w:pos="9270"/>
        </w:tabs>
      </w:pPr>
    </w:p>
    <w:p w14:paraId="34D5E385" w14:textId="77777777" w:rsidR="00ED43CE" w:rsidRDefault="00ED43CE" w:rsidP="00ED43CE">
      <w:pPr>
        <w:tabs>
          <w:tab w:val="left" w:pos="7200"/>
          <w:tab w:val="left" w:pos="7920"/>
          <w:tab w:val="right" w:pos="9270"/>
        </w:tabs>
        <w:rPr>
          <w:color w:val="000000"/>
        </w:rPr>
      </w:pPr>
      <w:r>
        <w:t>The next step is to express (6.10.4) as an ordered sum rather than a symmetric sum. Momentarily replace T</w:t>
      </w:r>
      <w:r>
        <w:sym w:font="Symbol" w:char="F0C4"/>
      </w:r>
      <w:r>
        <w:t xml:space="preserve">S by the symbol </w:t>
      </w:r>
      <w:r w:rsidRPr="00DD2A1C">
        <w:rPr>
          <w:rFonts w:ascii="Script MT Bold" w:hAnsi="Script MT Bold"/>
        </w:rPr>
        <w:t>T</w:t>
      </w:r>
      <w:r>
        <w:t xml:space="preserve">, so that </w:t>
      </w:r>
      <w:r>
        <w:rPr>
          <w:color w:val="000000"/>
        </w:rPr>
        <w:t xml:space="preserve">(6.10.4) reads, </w:t>
      </w:r>
    </w:p>
    <w:p w14:paraId="0C86242F" w14:textId="77777777" w:rsidR="00ED43CE" w:rsidRDefault="00ED43CE" w:rsidP="00ED43CE">
      <w:pPr>
        <w:tabs>
          <w:tab w:val="left" w:pos="7200"/>
          <w:tab w:val="left" w:pos="7920"/>
          <w:tab w:val="right" w:pos="9270"/>
        </w:tabs>
        <w:rPr>
          <w:color w:val="000000"/>
        </w:rPr>
      </w:pPr>
    </w:p>
    <w:p w14:paraId="1126E1C3" w14:textId="77777777" w:rsidR="00ED43CE" w:rsidRPr="00DD2A1C" w:rsidRDefault="00ED43CE" w:rsidP="00ED43CE">
      <w:pPr>
        <w:tabs>
          <w:tab w:val="left" w:pos="7200"/>
          <w:tab w:val="left" w:pos="7920"/>
          <w:tab w:val="right" w:pos="9270"/>
        </w:tabs>
      </w:pPr>
      <w:r>
        <w:rPr>
          <w:color w:val="000000"/>
        </w:rPr>
        <w:tab/>
      </w:r>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DD2A1C">
        <w:rPr>
          <w:rFonts w:ascii="Script MT Bold" w:hAnsi="Script MT Bold"/>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 xml:space="preserve"> .</w:t>
      </w:r>
      <w:r>
        <w:tab/>
      </w:r>
      <w:r>
        <w:tab/>
      </w:r>
      <w:r>
        <w:tab/>
      </w:r>
      <w:r>
        <w:tab/>
        <w:t>(6.10.7)</w:t>
      </w:r>
    </w:p>
    <w:p w14:paraId="1BAFC2A5" w14:textId="77777777" w:rsidR="00ED43CE" w:rsidRDefault="00ED43CE" w:rsidP="00ED43CE">
      <w:pPr>
        <w:tabs>
          <w:tab w:val="left" w:pos="7200"/>
          <w:tab w:val="left" w:pos="7920"/>
          <w:tab w:val="right" w:pos="9270"/>
        </w:tabs>
      </w:pPr>
    </w:p>
    <w:p w14:paraId="40CAEE63" w14:textId="77777777" w:rsidR="00ED43CE" w:rsidRPr="003A7CF0" w:rsidRDefault="00ED43CE" w:rsidP="00ED43CE">
      <w:pPr>
        <w:tabs>
          <w:tab w:val="left" w:pos="7200"/>
          <w:tab w:val="left" w:pos="7920"/>
          <w:tab w:val="right" w:pos="9270"/>
        </w:tabs>
      </w:pPr>
      <w:r>
        <w:t>This symmetric sum can be replaced by the ordered sum (6.</w:t>
      </w:r>
      <w:r w:rsidR="003A7CF0">
        <w:t>5</w:t>
      </w:r>
      <w:r>
        <w:t>.</w:t>
      </w:r>
      <w:r w:rsidR="003A7CF0">
        <w:t xml:space="preserve">14) [ </w:t>
      </w:r>
      <w:r w:rsidR="003A7CF0">
        <w:rPr>
          <w:rFonts w:ascii="Script MT Bold" w:hAnsi="Script MT Bold"/>
        </w:rPr>
        <w:t>A</w:t>
      </w:r>
      <w:r w:rsidR="003A7CF0">
        <w:t xml:space="preserve"> is scipt and italic] </w:t>
      </w:r>
    </w:p>
    <w:p w14:paraId="44281984" w14:textId="77777777" w:rsidR="00ED43CE" w:rsidRDefault="00ED43CE" w:rsidP="00ED43CE">
      <w:pPr>
        <w:tabs>
          <w:tab w:val="left" w:pos="7200"/>
          <w:tab w:val="left" w:pos="7920"/>
          <w:tab w:val="right" w:pos="9270"/>
        </w:tabs>
      </w:pPr>
    </w:p>
    <w:p w14:paraId="5167B6B7" w14:textId="77777777" w:rsidR="00ED43CE" w:rsidRPr="00DD2A1C" w:rsidRDefault="00ED43CE" w:rsidP="00ED43CE">
      <w:pPr>
        <w:tabs>
          <w:tab w:val="left" w:pos="7200"/>
          <w:tab w:val="left" w:pos="7920"/>
          <w:tab w:val="right" w:pos="9270"/>
        </w:tabs>
      </w:pPr>
      <w:r>
        <w:tab/>
        <w:t xml:space="preserve">T^S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w:t>
      </w:r>
      <w:r>
        <w:rPr>
          <w:rFonts w:ascii="Script MT Bold" w:hAnsi="Script MT Bold"/>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rsidR="003A7CF0">
        <w:tab/>
      </w:r>
      <w:r>
        <w:tab/>
      </w:r>
      <w:r>
        <w:tab/>
        <w:t>(6.10.8)</w:t>
      </w:r>
      <w:r>
        <w:tab/>
      </w:r>
    </w:p>
    <w:p w14:paraId="12D97B8D" w14:textId="77777777" w:rsidR="00ED43CE" w:rsidRDefault="00ED43CE" w:rsidP="00ED43CE">
      <w:pPr>
        <w:tabs>
          <w:tab w:val="left" w:pos="7200"/>
          <w:tab w:val="left" w:pos="7920"/>
          <w:tab w:val="right" w:pos="9270"/>
        </w:tabs>
      </w:pPr>
    </w:p>
    <w:p w14:paraId="3C65875F" w14:textId="77777777" w:rsidR="00ED43CE" w:rsidRDefault="00ED43CE" w:rsidP="00ED43CE">
      <w:pPr>
        <w:tabs>
          <w:tab w:val="left" w:pos="7200"/>
          <w:tab w:val="left" w:pos="7920"/>
          <w:tab w:val="right" w:pos="9270"/>
        </w:tabs>
      </w:pPr>
      <w:r>
        <w:t>where, according to (6.4.</w:t>
      </w:r>
      <w:r w:rsidR="003A7CF0">
        <w:t>17</w:t>
      </w:r>
      <w:r>
        <w:t xml:space="preserve">) and then (6.5.2),  </w:t>
      </w:r>
    </w:p>
    <w:p w14:paraId="1E07155D" w14:textId="77777777" w:rsidR="00ED43CE" w:rsidRDefault="00ED43CE" w:rsidP="00ED43CE">
      <w:pPr>
        <w:tabs>
          <w:tab w:val="left" w:pos="7200"/>
          <w:tab w:val="left" w:pos="7920"/>
          <w:tab w:val="right" w:pos="9270"/>
        </w:tabs>
      </w:pPr>
    </w:p>
    <w:p w14:paraId="10CB6010" w14:textId="77777777" w:rsidR="00ED43CE" w:rsidRDefault="00ED43CE" w:rsidP="00ED43CE">
      <w:pPr>
        <w:tabs>
          <w:tab w:val="left" w:pos="7200"/>
          <w:tab w:val="left" w:pos="7920"/>
          <w:tab w:val="right" w:pos="9270"/>
        </w:tabs>
      </w:pPr>
      <w:r>
        <w:tab/>
      </w:r>
      <w:r>
        <w:rPr>
          <w:rFonts w:ascii="Script MT Bold" w:hAnsi="Script MT Bold"/>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 xml:space="preserve">S(P) </w:t>
      </w:r>
      <w:r w:rsidRPr="00DD2A1C">
        <w:rPr>
          <w:rFonts w:ascii="Script MT Bold" w:hAnsi="Script MT Bold"/>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65310008" w14:textId="77777777" w:rsidR="00ED43CE" w:rsidRDefault="00ED43CE" w:rsidP="00ED43CE">
      <w:pPr>
        <w:tabs>
          <w:tab w:val="left" w:pos="7200"/>
          <w:tab w:val="left" w:pos="7920"/>
          <w:tab w:val="right" w:pos="9270"/>
        </w:tabs>
      </w:pPr>
    </w:p>
    <w:p w14:paraId="23DB11EB" w14:textId="77777777" w:rsidR="00ED43CE" w:rsidRPr="00DD2A1C" w:rsidRDefault="00ED43CE" w:rsidP="00ED43CE">
      <w:pPr>
        <w:tabs>
          <w:tab w:val="left" w:pos="7200"/>
          <w:tab w:val="left" w:pos="7920"/>
          <w:tab w:val="right" w:pos="9270"/>
        </w:tabs>
      </w:pPr>
      <w:r>
        <w:tab/>
      </w:r>
      <w:r>
        <w:tab/>
      </w:r>
      <w:r>
        <w:tab/>
        <w:t>= [</w:t>
      </w:r>
      <w:r w:rsidR="003A7CF0">
        <w:t>a</w:t>
      </w:r>
      <w:r>
        <w:t>lt(</w:t>
      </w:r>
      <w:r w:rsidRPr="00DD2A1C">
        <w:rPr>
          <w:rFonts w:ascii="Script MT Bold" w:hAnsi="Script MT Bold"/>
        </w:rPr>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t>.</w:t>
      </w:r>
      <w:r>
        <w:tab/>
      </w:r>
      <w:r>
        <w:tab/>
        <w:t xml:space="preserve">// </w:t>
      </w:r>
      <w:r>
        <w:rPr>
          <w:rFonts w:ascii="Script MT Bold" w:hAnsi="Script MT Bold"/>
        </w:rPr>
        <w:t>A</w:t>
      </w:r>
      <w:r>
        <w:t xml:space="preserve"> = </w:t>
      </w:r>
      <w:r w:rsidR="003A7CF0">
        <w:t>a</w:t>
      </w:r>
      <w:r>
        <w:t>lt(</w:t>
      </w:r>
      <w:r w:rsidRPr="00DD2A1C">
        <w:rPr>
          <w:rFonts w:ascii="Script MT Bold" w:hAnsi="Script MT Bold"/>
        </w:rPr>
        <w:t>T</w:t>
      </w:r>
      <w:r>
        <w:t>)</w:t>
      </w:r>
      <w:r>
        <w:tab/>
      </w:r>
      <w:r>
        <w:tab/>
      </w:r>
      <w:r>
        <w:tab/>
      </w:r>
      <w:r>
        <w:tab/>
        <w:t>(6.10.9)</w:t>
      </w:r>
    </w:p>
    <w:p w14:paraId="264B2423" w14:textId="77777777" w:rsidR="00ED43CE" w:rsidRDefault="00ED43CE" w:rsidP="00ED43CE">
      <w:pPr>
        <w:tabs>
          <w:tab w:val="left" w:pos="7200"/>
          <w:tab w:val="left" w:pos="7920"/>
          <w:tab w:val="right" w:pos="9270"/>
        </w:tabs>
      </w:pPr>
    </w:p>
    <w:p w14:paraId="2BB61C4C" w14:textId="77777777" w:rsidR="00ED43CE" w:rsidRDefault="00ED43CE" w:rsidP="00ED43CE">
      <w:pPr>
        <w:tabs>
          <w:tab w:val="left" w:pos="7200"/>
          <w:tab w:val="left" w:pos="7920"/>
          <w:tab w:val="right" w:pos="9270"/>
        </w:tabs>
      </w:pPr>
      <w:r>
        <w:t xml:space="preserve">Restoring </w:t>
      </w:r>
      <w:r w:rsidRPr="00DD2A1C">
        <w:rPr>
          <w:rFonts w:ascii="Script MT Bold" w:hAnsi="Script MT Bold"/>
        </w:rPr>
        <w:t>T</w:t>
      </w:r>
      <w:r>
        <w:t xml:space="preserve"> = T</w:t>
      </w:r>
      <w:r>
        <w:sym w:font="Symbol" w:char="F0C4"/>
      </w:r>
      <w:r>
        <w:t>S gives this ordered expansion for the wedge product of tensors T and S,</w:t>
      </w:r>
    </w:p>
    <w:p w14:paraId="04685153" w14:textId="77777777" w:rsidR="00ED43CE" w:rsidRDefault="00ED43CE" w:rsidP="00ED43CE">
      <w:pPr>
        <w:tabs>
          <w:tab w:val="left" w:pos="7200"/>
          <w:tab w:val="left" w:pos="7920"/>
          <w:tab w:val="right" w:pos="9270"/>
        </w:tabs>
      </w:pPr>
    </w:p>
    <w:p w14:paraId="31049C18" w14:textId="77777777" w:rsidR="00B65C5D" w:rsidRDefault="00ED43CE" w:rsidP="00ED43CE">
      <w:pPr>
        <w:tabs>
          <w:tab w:val="left" w:pos="7200"/>
          <w:tab w:val="left" w:pos="7920"/>
          <w:tab w:val="right" w:pos="9270"/>
        </w:tabs>
      </w:pPr>
      <w:r>
        <w:tab/>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rsidR="003A7CF0">
        <w:t xml:space="preserve"> </w:t>
      </w:r>
      <w:r>
        <w:t xml:space="preserve"> [</w:t>
      </w:r>
      <w:r w:rsidR="003A7CF0">
        <w:t>a</w:t>
      </w:r>
      <w:r>
        <w:t>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rsidR="003A7CF0">
        <w:tab/>
      </w:r>
      <w:r w:rsidR="003A7CF0">
        <w:tab/>
      </w:r>
      <w:r>
        <w:tab/>
      </w:r>
    </w:p>
    <w:p w14:paraId="18E50E60" w14:textId="77777777" w:rsidR="00B65C5D" w:rsidRPr="00B65C5D" w:rsidRDefault="00B65C5D" w:rsidP="00ED43CE">
      <w:pPr>
        <w:tabs>
          <w:tab w:val="left" w:pos="7200"/>
          <w:tab w:val="left" w:pos="7920"/>
          <w:tab w:val="right" w:pos="9270"/>
        </w:tabs>
      </w:pPr>
      <w:r>
        <w:tab/>
      </w:r>
      <w:r>
        <w:tab/>
      </w:r>
      <w:r>
        <w:tab/>
      </w:r>
      <w:r>
        <w:tab/>
      </w:r>
      <w:r>
        <w:tab/>
      </w:r>
      <w:r>
        <w:tab/>
      </w:r>
      <w:r>
        <w:tab/>
      </w:r>
      <w:r>
        <w:tab/>
      </w:r>
      <w:r>
        <w:tab/>
      </w:r>
      <w:r>
        <w:tab/>
      </w:r>
      <w:r>
        <w:tab/>
      </w:r>
      <w:r>
        <w:tab/>
      </w:r>
      <w:r>
        <w:tab/>
        <w:t>(6.10.10)</w:t>
      </w:r>
    </w:p>
    <w:p w14:paraId="2665418F" w14:textId="77777777" w:rsidR="00B65C5D" w:rsidRDefault="00B65C5D" w:rsidP="00ED43CE">
      <w:pPr>
        <w:tabs>
          <w:tab w:val="left" w:pos="7200"/>
          <w:tab w:val="left" w:pos="7920"/>
          <w:tab w:val="right" w:pos="9270"/>
        </w:tabs>
        <w:rPr>
          <w:rStyle w:val="superscript"/>
        </w:rPr>
      </w:pPr>
      <w:r>
        <w:tab/>
        <w:t>[alt(T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rPr>
          <w:rStyle w:val="superscript"/>
        </w:rPr>
        <w:t>)</w:t>
      </w:r>
      <w:r>
        <w:t xml:space="preserve">S </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w:t>
      </w:r>
      <w:r>
        <w:rPr>
          <w:rStyle w:val="superscript"/>
        </w:rPr>
        <w:t>..</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rsidRPr="00C115DF">
        <w:rPr>
          <w:rStyle w:val="superscript"/>
        </w:rPr>
        <w:t>)</w:t>
      </w:r>
    </w:p>
    <w:p w14:paraId="1590C5C5" w14:textId="77777777" w:rsidR="00B65C5D" w:rsidRDefault="00B65C5D" w:rsidP="00ED43CE">
      <w:pPr>
        <w:tabs>
          <w:tab w:val="left" w:pos="7200"/>
          <w:tab w:val="left" w:pos="7920"/>
          <w:tab w:val="right" w:pos="9270"/>
        </w:tabs>
        <w:rPr>
          <w:rStyle w:val="superscript"/>
        </w:rPr>
      </w:pPr>
    </w:p>
    <w:p w14:paraId="6DFFE098" w14:textId="77777777" w:rsidR="00B65C5D" w:rsidRPr="00B65C5D" w:rsidRDefault="00B65C5D" w:rsidP="00ED43CE">
      <w:pPr>
        <w:tabs>
          <w:tab w:val="left" w:pos="7200"/>
          <w:tab w:val="left" w:pos="7920"/>
          <w:tab w:val="right" w:pos="9270"/>
        </w:tabs>
      </w:pPr>
      <w:r>
        <w:t>where Σ</w:t>
      </w:r>
      <w:r>
        <w:rPr>
          <w:rStyle w:val="subscript"/>
        </w:rPr>
        <w:t>P</w:t>
      </w:r>
      <w:r>
        <w:t xml:space="preserve"> is over all permutations of {i</w:t>
      </w:r>
      <w:r>
        <w:rPr>
          <w:rStyle w:val="subscript"/>
        </w:rPr>
        <w:t>1</w:t>
      </w:r>
      <w:r>
        <w:t>, i</w:t>
      </w:r>
      <w:r>
        <w:rPr>
          <w:rStyle w:val="subscript"/>
        </w:rPr>
        <w:t>2</w:t>
      </w:r>
      <w:r>
        <w:t>, ....i</w:t>
      </w:r>
      <w:r>
        <w:rPr>
          <w:rStyle w:val="subscript"/>
        </w:rPr>
        <w:t>k+k'</w:t>
      </w:r>
      <w:r>
        <w:t xml:space="preserve">}. </w:t>
      </w:r>
    </w:p>
    <w:p w14:paraId="0C5812BF" w14:textId="77777777" w:rsidR="00ED43CE" w:rsidRDefault="00ED43CE" w:rsidP="00ED43CE">
      <w:pPr>
        <w:tabs>
          <w:tab w:val="left" w:pos="7200"/>
          <w:tab w:val="left" w:pos="7920"/>
          <w:tab w:val="right" w:pos="9270"/>
        </w:tabs>
        <w:rPr>
          <w:color w:val="000000"/>
        </w:rPr>
      </w:pPr>
    </w:p>
    <w:p w14:paraId="29D3CFAD" w14:textId="77777777" w:rsidR="00ED43CE" w:rsidRDefault="00ED43CE" w:rsidP="00ED43CE">
      <w:pPr>
        <w:tabs>
          <w:tab w:val="left" w:pos="7200"/>
          <w:tab w:val="left" w:pos="7920"/>
          <w:tab w:val="right" w:pos="9270"/>
        </w:tabs>
        <w:rPr>
          <w:color w:val="000000"/>
        </w:rPr>
      </w:pPr>
      <w:r w:rsidRPr="00DD2A1C">
        <w:rPr>
          <w:color w:val="000000"/>
          <w:u w:val="single"/>
        </w:rPr>
        <w:t>Example 1:</w:t>
      </w:r>
      <w:r>
        <w:rPr>
          <w:color w:val="000000"/>
        </w:rPr>
        <w:t xml:space="preserve">   k = 1 and k' = 1</w:t>
      </w:r>
      <w:r w:rsidR="00FD0601">
        <w:rPr>
          <w:color w:val="000000"/>
        </w:rPr>
        <w:t xml:space="preserve"> so that T and S are just vectors</w:t>
      </w:r>
      <w:r w:rsidR="00C4745A">
        <w:rPr>
          <w:color w:val="000000"/>
        </w:rPr>
        <w:t xml:space="preserve"> (n ≥</w:t>
      </w:r>
      <w:r w:rsidR="00C4745A">
        <w:t>2)</w:t>
      </w:r>
      <w:r>
        <w:rPr>
          <w:color w:val="000000"/>
        </w:rPr>
        <w:t>.  The above equation reduces to</w:t>
      </w:r>
    </w:p>
    <w:p w14:paraId="3DD2F2B8" w14:textId="77777777" w:rsidR="00ED43CE" w:rsidRDefault="00ED43CE" w:rsidP="00ED43CE">
      <w:pPr>
        <w:tabs>
          <w:tab w:val="left" w:pos="7200"/>
          <w:tab w:val="left" w:pos="7920"/>
          <w:tab w:val="right" w:pos="9270"/>
        </w:tabs>
        <w:rPr>
          <w:color w:val="000000"/>
        </w:rPr>
      </w:pPr>
    </w:p>
    <w:p w14:paraId="60B652A3" w14:textId="77777777" w:rsidR="00ED43CE" w:rsidRPr="00C4745A" w:rsidRDefault="00ED43CE" w:rsidP="00ED43CE">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003A7CF0">
        <w:t xml:space="preserve"> </w:t>
      </w:r>
      <w:r>
        <w:t xml:space="preserve"> [</w:t>
      </w:r>
      <w:r w:rsidR="003A7CF0">
        <w:t>a</w:t>
      </w:r>
      <w:r>
        <w:t>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w:t>
      </w:r>
      <w:r w:rsidR="00C4745A">
        <w:tab/>
      </w:r>
      <w:r w:rsidR="003A7CF0">
        <w:tab/>
      </w:r>
      <w:r w:rsidR="00C4745A">
        <w:tab/>
      </w:r>
      <w:r w:rsidR="00C4745A">
        <w:tab/>
      </w:r>
      <w:r w:rsidR="00C4745A">
        <w:tab/>
      </w:r>
      <w:r w:rsidR="00C4745A">
        <w:tab/>
      </w:r>
      <w:r w:rsidR="00C4745A">
        <w:tab/>
        <w:t>(6.10.11)</w:t>
      </w:r>
    </w:p>
    <w:p w14:paraId="4D8D103B" w14:textId="77777777" w:rsidR="00ED43CE" w:rsidRDefault="00ED43CE" w:rsidP="00ED43CE">
      <w:pPr>
        <w:tabs>
          <w:tab w:val="left" w:pos="7200"/>
          <w:tab w:val="left" w:pos="7920"/>
          <w:tab w:val="right" w:pos="9270"/>
        </w:tabs>
      </w:pPr>
    </w:p>
    <w:p w14:paraId="37B4792E" w14:textId="77777777" w:rsidR="00ED43CE" w:rsidRDefault="00ED43CE" w:rsidP="00ED43CE">
      <w:pPr>
        <w:tabs>
          <w:tab w:val="left" w:pos="7200"/>
          <w:tab w:val="left" w:pos="7920"/>
          <w:tab w:val="right" w:pos="9270"/>
        </w:tabs>
      </w:pPr>
      <w:r>
        <w:t>From (6.5.1</w:t>
      </w:r>
      <w:r w:rsidR="003A7CF0">
        <w:t>6</w:t>
      </w:r>
      <w:r>
        <w:t xml:space="preserve">), </w:t>
      </w:r>
    </w:p>
    <w:p w14:paraId="2199BA12" w14:textId="77777777" w:rsidR="00ED43CE" w:rsidRDefault="00ED43CE" w:rsidP="00ED43CE">
      <w:pPr>
        <w:tabs>
          <w:tab w:val="left" w:pos="7200"/>
          <w:tab w:val="left" w:pos="7920"/>
          <w:tab w:val="right" w:pos="9270"/>
        </w:tabs>
      </w:pPr>
    </w:p>
    <w:p w14:paraId="21840EA5" w14:textId="77777777" w:rsidR="00C4745A" w:rsidRDefault="00ED43CE" w:rsidP="00ED43CE">
      <w:pPr>
        <w:tabs>
          <w:tab w:val="left" w:pos="7200"/>
          <w:tab w:val="left" w:pos="7920"/>
          <w:tab w:val="right" w:pos="9270"/>
        </w:tabs>
      </w:pPr>
      <w:r>
        <w:tab/>
      </w:r>
      <w:r w:rsidR="00C4745A">
        <w:t xml:space="preserve"> </w:t>
      </w:r>
      <w:r>
        <w:rPr>
          <w:color w:val="000000"/>
        </w:rPr>
        <w:t>[</w:t>
      </w:r>
      <w:r w:rsidR="003A7CF0">
        <w:t>a</w:t>
      </w:r>
      <w:r>
        <w:t>lt(T</w:t>
      </w:r>
      <w:r>
        <w:sym w:font="Symbol" w:char="F0C4"/>
      </w:r>
      <w:r>
        <w:t>S)</w:t>
      </w:r>
      <w:r>
        <w:rPr>
          <w:color w:val="000000"/>
        </w:rPr>
        <w:t>]</w:t>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\s\do2(1)</w:instrText>
      </w:r>
      <w:r w:rsidRPr="00EA4ADB">
        <w:rPr>
          <w:rStyle w:val="superscript"/>
          <w:color w:val="000000"/>
        </w:rPr>
        <w:fldChar w:fldCharType="end"/>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\s\do2(2)</w:instrText>
      </w:r>
      <w:r w:rsidRPr="00EA4ADB">
        <w:rPr>
          <w:rStyle w:val="superscript"/>
          <w:color w:val="000000"/>
        </w:rPr>
        <w:fldChar w:fldCharType="end"/>
      </w:r>
      <w:r>
        <w:t xml:space="preserve"> = Σ</w:t>
      </w:r>
      <w:r>
        <w:rPr>
          <w:rStyle w:val="subscript"/>
        </w:rPr>
        <w:t>P</w:t>
      </w:r>
      <w:r>
        <w:t xml:space="preserve">  (-1)</w:t>
      </w:r>
      <w:r>
        <w:rPr>
          <w:rStyle w:val="superscript"/>
        </w:rPr>
        <w:t>S(P)</w:t>
      </w:r>
      <w:r>
        <w:t xml:space="preserve">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S</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 xml:space="preserve"> </w:t>
      </w:r>
      <w:r w:rsidR="003A7CF0">
        <w:t xml:space="preserve"> = 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3A7CF0">
        <w:t>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3A7CF0">
        <w:t xml:space="preserve"> - 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3A7CF0">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tab/>
      </w:r>
      <w:r w:rsidR="00B65C5D">
        <w:tab/>
      </w:r>
      <w:r w:rsidR="00B65C5D">
        <w:tab/>
      </w:r>
      <w:r w:rsidR="00B65C5D">
        <w:tab/>
      </w:r>
      <w:r w:rsidR="003A7CF0">
        <w:t>(6.10.12)</w:t>
      </w:r>
    </w:p>
    <w:p w14:paraId="62329C11" w14:textId="77777777" w:rsidR="00C4745A" w:rsidRDefault="00C4745A" w:rsidP="00ED43CE">
      <w:pPr>
        <w:tabs>
          <w:tab w:val="left" w:pos="7200"/>
          <w:tab w:val="left" w:pos="7920"/>
          <w:tab w:val="right" w:pos="9270"/>
        </w:tabs>
      </w:pPr>
    </w:p>
    <w:p w14:paraId="4A9A26FF" w14:textId="77777777" w:rsidR="00ED43CE" w:rsidRDefault="00ED43CE" w:rsidP="00ED43CE">
      <w:pPr>
        <w:tabs>
          <w:tab w:val="left" w:pos="7200"/>
          <w:tab w:val="left" w:pos="7920"/>
          <w:tab w:val="right" w:pos="9270"/>
        </w:tabs>
      </w:pPr>
      <w:r>
        <w:t>so that</w:t>
      </w:r>
    </w:p>
    <w:p w14:paraId="16D6D0EB" w14:textId="77777777" w:rsidR="00C4745A" w:rsidRDefault="00C4745A" w:rsidP="00ED43CE">
      <w:pPr>
        <w:tabs>
          <w:tab w:val="left" w:pos="7200"/>
          <w:tab w:val="left" w:pos="7920"/>
          <w:tab w:val="right" w:pos="9270"/>
        </w:tabs>
        <w:rPr>
          <w:color w:val="000000"/>
        </w:rPr>
      </w:pPr>
    </w:p>
    <w:p w14:paraId="4A197766" w14:textId="77777777" w:rsidR="00B65C5D" w:rsidRPr="00B65C5D" w:rsidRDefault="00C4745A" w:rsidP="00C4745A">
      <w:pPr>
        <w:tabs>
          <w:tab w:val="left" w:pos="7200"/>
          <w:tab w:val="left" w:pos="7920"/>
          <w:tab w:val="right" w:pos="9270"/>
        </w:tabs>
      </w:pPr>
      <w:r>
        <w:tab/>
      </w:r>
      <w:r>
        <w:rPr>
          <w:color w:val="000000"/>
        </w:rPr>
        <w:t>T</w:t>
      </w:r>
      <w:r w:rsidRPr="00EA4ADB">
        <w:rPr>
          <w:color w:val="000000"/>
        </w:rPr>
        <w:t xml:space="preserve"> ^ </w:t>
      </w:r>
      <w:r>
        <w:rPr>
          <w:color w:val="000000"/>
        </w:rPr>
        <w:t>S</w:t>
      </w:r>
      <w:r>
        <w:t xml:space="preserve">  = </w:t>
      </w:r>
      <w:r w:rsidR="00B65C5D" w:rsidRPr="00EA4ADB">
        <w:rPr>
          <w:color w:val="000000"/>
        </w:rPr>
        <w:t>Σ</w:t>
      </w:r>
      <w:r w:rsidR="00B65C5D" w:rsidRPr="00EA4ADB">
        <w:rPr>
          <w:rStyle w:val="subscript"/>
          <w:color w:val="000000"/>
        </w:rPr>
        <w:t>i</w:t>
      </w:r>
      <w:r w:rsidR="00B65C5D" w:rsidRPr="00EA4ADB">
        <w:rPr>
          <w:rStyle w:val="subscript"/>
          <w:color w:val="000000"/>
        </w:rPr>
        <w:fldChar w:fldCharType="begin"/>
      </w:r>
      <w:r w:rsidR="00B65C5D" w:rsidRPr="00EA4ADB">
        <w:rPr>
          <w:rStyle w:val="subscript"/>
          <w:color w:val="000000"/>
        </w:rPr>
        <w:instrText xml:space="preserve"> EQ \s\do2(1)</w:instrText>
      </w:r>
      <w:r w:rsidR="00B65C5D" w:rsidRPr="00EA4ADB">
        <w:rPr>
          <w:rStyle w:val="subscript"/>
          <w:color w:val="000000"/>
        </w:rPr>
        <w:fldChar w:fldCharType="end"/>
      </w:r>
      <w:r w:rsidR="00B65C5D" w:rsidRPr="00EA4ADB">
        <w:rPr>
          <w:rStyle w:val="subscript"/>
          <w:color w:val="000000"/>
        </w:rPr>
        <w:t>&lt;i</w:t>
      </w:r>
      <w:r w:rsidR="00B65C5D" w:rsidRPr="00EA4ADB">
        <w:rPr>
          <w:rStyle w:val="subscript"/>
          <w:color w:val="000000"/>
        </w:rPr>
        <w:fldChar w:fldCharType="begin"/>
      </w:r>
      <w:r w:rsidR="00B65C5D" w:rsidRPr="00EA4ADB">
        <w:rPr>
          <w:rStyle w:val="subscript"/>
          <w:color w:val="000000"/>
        </w:rPr>
        <w:instrText xml:space="preserve"> EQ \s\do2(2)</w:instrText>
      </w:r>
      <w:r w:rsidR="00B65C5D" w:rsidRPr="00EA4ADB">
        <w:rPr>
          <w:rStyle w:val="subscript"/>
          <w:color w:val="000000"/>
        </w:rPr>
        <w:fldChar w:fldCharType="end"/>
      </w:r>
      <w:r w:rsidR="00B65C5D">
        <w:rPr>
          <w:rStyle w:val="subscript"/>
          <w:color w:val="000000"/>
        </w:rPr>
        <w:t xml:space="preserve"> </w:t>
      </w:r>
      <w:r w:rsidR="00B65C5D">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B65C5D">
        <w:t>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t xml:space="preserve"> - S</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B65C5D">
        <w:t>T</w:t>
      </w:r>
      <w:r w:rsidR="00B65C5D" w:rsidRPr="00C115DF">
        <w:rPr>
          <w:rStyle w:val="superscript"/>
        </w:rPr>
        <w:t>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t>](e</w:t>
      </w:r>
      <w:r w:rsidR="00B65C5D">
        <w:rPr>
          <w:rStyle w:val="subscript"/>
        </w:rPr>
        <w:t>i</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t>^ e</w:t>
      </w:r>
      <w:r w:rsidR="00B65C5D">
        <w:rPr>
          <w:rStyle w:val="subscript"/>
        </w:rPr>
        <w:t>i</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t xml:space="preserve">) </w:t>
      </w:r>
    </w:p>
    <w:p w14:paraId="4E066E74" w14:textId="77777777" w:rsidR="00B65C5D" w:rsidRDefault="00B65C5D" w:rsidP="00C4745A">
      <w:pPr>
        <w:tabs>
          <w:tab w:val="left" w:pos="7200"/>
          <w:tab w:val="left" w:pos="7920"/>
          <w:tab w:val="right" w:pos="9270"/>
        </w:tabs>
      </w:pPr>
    </w:p>
    <w:p w14:paraId="67C82F48" w14:textId="77777777" w:rsidR="00C4745A" w:rsidRPr="00C4745A" w:rsidRDefault="00B65C5D" w:rsidP="00C4745A">
      <w:pPr>
        <w:tabs>
          <w:tab w:val="left" w:pos="7200"/>
          <w:tab w:val="left" w:pos="7920"/>
          <w:tab w:val="right" w:pos="9270"/>
        </w:tabs>
      </w:pPr>
      <w:r>
        <w:tab/>
      </w:r>
      <w:r>
        <w:tab/>
        <w:t xml:space="preserve">     =</w:t>
      </w:r>
      <w:r w:rsidR="00C4745A" w:rsidRPr="00EA4ADB">
        <w:rPr>
          <w:color w:val="000000"/>
        </w:rPr>
        <w:t xml:space="preserve"> Σ</w:t>
      </w:r>
      <w:r w:rsidR="00C4745A">
        <w:rPr>
          <w:rStyle w:val="subscript"/>
          <w:color w:val="000000"/>
        </w:rPr>
        <w:t>i</w:t>
      </w:r>
      <w:r w:rsidR="00C4745A" w:rsidRPr="00EA4ADB">
        <w:rPr>
          <w:rStyle w:val="subscript"/>
          <w:color w:val="000000"/>
        </w:rPr>
        <w:t>&lt;</w:t>
      </w:r>
      <w:r w:rsidR="00C4745A">
        <w:rPr>
          <w:rStyle w:val="subscript"/>
          <w:color w:val="000000"/>
        </w:rPr>
        <w:t>j</w:t>
      </w:r>
      <w:r>
        <w:rPr>
          <w:rStyle w:val="subscript"/>
          <w:color w:val="000000"/>
        </w:rPr>
        <w:t xml:space="preserve"> </w:t>
      </w:r>
      <w:r>
        <w:t>[</w:t>
      </w:r>
      <w:r w:rsidR="00C4745A">
        <w:t>T</w:t>
      </w:r>
      <w:r w:rsidR="00C4745A">
        <w:rPr>
          <w:rStyle w:val="superscript"/>
        </w:rPr>
        <w:t>i</w:t>
      </w:r>
      <w:r w:rsidR="00C4745A">
        <w:t>S</w:t>
      </w:r>
      <w:r w:rsidR="00C4745A">
        <w:rPr>
          <w:rStyle w:val="superscript"/>
        </w:rPr>
        <w:t>j</w:t>
      </w:r>
      <w:r w:rsidR="00C4745A">
        <w:t xml:space="preserve"> - S</w:t>
      </w:r>
      <w:r w:rsidR="00C4745A">
        <w:rPr>
          <w:rStyle w:val="superscript"/>
        </w:rPr>
        <w:t>i</w:t>
      </w:r>
      <w:r w:rsidR="00C4745A">
        <w:t>T</w:t>
      </w:r>
      <w:r w:rsidR="00C4745A">
        <w:rPr>
          <w:rStyle w:val="superscript"/>
        </w:rPr>
        <w:t>j</w:t>
      </w:r>
      <w:r w:rsidR="00C4745A">
        <w:t>]</w:t>
      </w:r>
      <w:r w:rsidR="00C4745A" w:rsidRPr="00EA4ADB">
        <w:rPr>
          <w:rStyle w:val="superscript"/>
          <w:color w:val="000000"/>
        </w:rPr>
        <w:t xml:space="preserve"> </w:t>
      </w:r>
      <w:r w:rsidR="00C4745A" w:rsidRPr="00EA4ADB">
        <w:rPr>
          <w:color w:val="000000"/>
        </w:rPr>
        <w:t>(e</w:t>
      </w:r>
      <w:r w:rsidR="00C4745A">
        <w:rPr>
          <w:rStyle w:val="subscript"/>
          <w:color w:val="000000"/>
        </w:rPr>
        <w:t>i</w:t>
      </w:r>
      <w:r w:rsidR="00C4745A" w:rsidRPr="00EA4ADB">
        <w:rPr>
          <w:color w:val="000000"/>
        </w:rPr>
        <w:t>^ e</w:t>
      </w:r>
      <w:r w:rsidR="00C4745A">
        <w:rPr>
          <w:rStyle w:val="subscript"/>
          <w:color w:val="000000"/>
        </w:rPr>
        <w:t>j</w:t>
      </w:r>
      <w:r w:rsidR="00C4745A" w:rsidRPr="00EA4ADB">
        <w:rPr>
          <w:color w:val="000000"/>
        </w:rPr>
        <w:t>)</w:t>
      </w:r>
      <w:r w:rsidR="00C4745A">
        <w:rPr>
          <w:color w:val="000000"/>
        </w:rPr>
        <w:t xml:space="preserve"> </w:t>
      </w:r>
      <w:r w:rsidR="00C4745A">
        <w:tab/>
      </w:r>
      <w:r w:rsidR="00C4745A">
        <w:tab/>
      </w:r>
      <w:r w:rsidR="00C4745A">
        <w:tab/>
      </w:r>
      <w:r w:rsidR="00C4745A">
        <w:tab/>
      </w:r>
      <w:r w:rsidR="00C4745A">
        <w:tab/>
      </w:r>
      <w:r w:rsidR="00C4745A">
        <w:tab/>
      </w:r>
      <w:r w:rsidR="00C4745A">
        <w:tab/>
        <w:t>(6.10.13)</w:t>
      </w:r>
    </w:p>
    <w:p w14:paraId="05CAC084" w14:textId="77777777" w:rsidR="00ED43CE" w:rsidRDefault="00ED43CE" w:rsidP="00ED43CE">
      <w:pPr>
        <w:tabs>
          <w:tab w:val="left" w:pos="7200"/>
          <w:tab w:val="left" w:pos="7920"/>
          <w:tab w:val="right" w:pos="9270"/>
        </w:tabs>
        <w:rPr>
          <w:color w:val="000000"/>
        </w:rPr>
      </w:pPr>
    </w:p>
    <w:p w14:paraId="4E4835E2" w14:textId="77777777" w:rsidR="00ED43CE" w:rsidRDefault="00ED43CE" w:rsidP="00ED43CE">
      <w:pPr>
        <w:tabs>
          <w:tab w:val="left" w:pos="7200"/>
          <w:tab w:val="left" w:pos="7920"/>
          <w:tab w:val="right" w:pos="9270"/>
        </w:tabs>
        <w:rPr>
          <w:color w:val="000000"/>
        </w:rPr>
      </w:pPr>
      <w:r>
        <w:rPr>
          <w:color w:val="000000"/>
        </w:rPr>
        <w:t xml:space="preserve">in agreement with (4.3.12).  </w:t>
      </w:r>
    </w:p>
    <w:p w14:paraId="43480634" w14:textId="77777777" w:rsidR="00C4745A" w:rsidRDefault="00C4745A" w:rsidP="00ED43CE">
      <w:pPr>
        <w:tabs>
          <w:tab w:val="left" w:pos="7200"/>
          <w:tab w:val="left" w:pos="7920"/>
          <w:tab w:val="right" w:pos="9270"/>
        </w:tabs>
        <w:rPr>
          <w:color w:val="000000"/>
        </w:rPr>
      </w:pPr>
    </w:p>
    <w:p w14:paraId="3D22D055" w14:textId="77777777" w:rsidR="00C4745A" w:rsidRDefault="00C4745A" w:rsidP="00ED43CE">
      <w:pPr>
        <w:tabs>
          <w:tab w:val="left" w:pos="7200"/>
          <w:tab w:val="left" w:pos="7920"/>
          <w:tab w:val="right" w:pos="9270"/>
        </w:tabs>
        <w:rPr>
          <w:color w:val="000000"/>
        </w:rPr>
      </w:pPr>
      <w:r w:rsidRPr="00DD2A1C">
        <w:rPr>
          <w:color w:val="000000"/>
          <w:u w:val="single"/>
        </w:rPr>
        <w:t xml:space="preserve">Example </w:t>
      </w:r>
      <w:r>
        <w:rPr>
          <w:color w:val="000000"/>
          <w:u w:val="single"/>
        </w:rPr>
        <w:t>2</w:t>
      </w:r>
      <w:r w:rsidRPr="00DD2A1C">
        <w:rPr>
          <w:color w:val="000000"/>
          <w:u w:val="single"/>
        </w:rPr>
        <w:t>:</w:t>
      </w:r>
      <w:r>
        <w:rPr>
          <w:color w:val="000000"/>
        </w:rPr>
        <w:t xml:space="preserve">   k = 2 and k' = 1 so that T is a rank-2 tensor and S is still a vector (n ≥ 3)</w:t>
      </w:r>
    </w:p>
    <w:p w14:paraId="7B9F25BE" w14:textId="77777777" w:rsidR="00C4745A" w:rsidRDefault="00C4745A" w:rsidP="00ED43CE">
      <w:pPr>
        <w:tabs>
          <w:tab w:val="left" w:pos="7200"/>
          <w:tab w:val="left" w:pos="7920"/>
          <w:tab w:val="right" w:pos="9270"/>
        </w:tabs>
        <w:rPr>
          <w:color w:val="000000"/>
        </w:rPr>
      </w:pPr>
    </w:p>
    <w:p w14:paraId="2377D433" w14:textId="77777777" w:rsidR="00C4745A" w:rsidRPr="00C4745A" w:rsidRDefault="00C4745A" w:rsidP="00C4745A">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Pr>
          <w:rStyle w:val="subscript"/>
          <w:color w:val="000000"/>
        </w:rPr>
        <w:t>&lt;i</w:t>
      </w:r>
      <w:r>
        <w:rPr>
          <w:rStyle w:val="subscript"/>
        </w:rPr>
        <w:t>3</w:t>
      </w:r>
      <w:r w:rsidR="003A7CF0">
        <w:t xml:space="preserve">  </w:t>
      </w:r>
      <w:r>
        <w:t xml:space="preserve"> [</w:t>
      </w:r>
      <w:r w:rsidR="003A7CF0">
        <w:t>a</w:t>
      </w:r>
      <w:r>
        <w:t>lt(T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r>
      <w:r w:rsidR="00B65C5D">
        <w:tab/>
      </w:r>
      <w:r>
        <w:t>(6.10.14)</w:t>
      </w:r>
    </w:p>
    <w:p w14:paraId="47146AD7" w14:textId="77777777" w:rsidR="00C4745A" w:rsidRPr="00EA4ADB" w:rsidRDefault="00C4745A" w:rsidP="00ED43CE">
      <w:pPr>
        <w:tabs>
          <w:tab w:val="left" w:pos="7200"/>
          <w:tab w:val="left" w:pos="7920"/>
          <w:tab w:val="right" w:pos="9270"/>
        </w:tabs>
      </w:pPr>
      <w:r>
        <w:rPr>
          <w:color w:val="000000"/>
        </w:rPr>
        <w:tab/>
      </w:r>
    </w:p>
    <w:p w14:paraId="75538A6D" w14:textId="77777777" w:rsidR="00C4745A" w:rsidRDefault="00C4745A" w:rsidP="00C4745A">
      <w:pPr>
        <w:tabs>
          <w:tab w:val="left" w:pos="7200"/>
          <w:tab w:val="left" w:pos="7920"/>
          <w:tab w:val="right" w:pos="9270"/>
        </w:tabs>
      </w:pPr>
      <w:r>
        <w:t xml:space="preserve">From (6.5.1), </w:t>
      </w:r>
    </w:p>
    <w:p w14:paraId="20F26D03" w14:textId="77777777" w:rsidR="00714B9A" w:rsidRDefault="00714B9A" w:rsidP="00636AE4">
      <w:pPr>
        <w:tabs>
          <w:tab w:val="left" w:pos="7200"/>
          <w:tab w:val="left" w:pos="7920"/>
          <w:tab w:val="right" w:pos="9270"/>
        </w:tabs>
      </w:pPr>
    </w:p>
    <w:p w14:paraId="0F4CD7D8" w14:textId="77777777" w:rsidR="00C4745A" w:rsidRPr="00C4745A" w:rsidRDefault="003A7CF0" w:rsidP="00636AE4">
      <w:pPr>
        <w:tabs>
          <w:tab w:val="left" w:pos="7200"/>
          <w:tab w:val="left" w:pos="7920"/>
          <w:tab w:val="right" w:pos="9270"/>
        </w:tabs>
      </w:pPr>
      <w:r>
        <w:tab/>
      </w:r>
      <w:r w:rsidR="00C4745A">
        <w:t>[</w:t>
      </w:r>
      <w:r>
        <w:t>a</w:t>
      </w:r>
      <w:r w:rsidR="00C4745A">
        <w:t>lt(T</w:t>
      </w:r>
      <w:r w:rsidR="00C4745A">
        <w:sym w:font="Symbol" w:char="F0C4"/>
      </w:r>
      <w:r w:rsidR="00C4745A">
        <w:t>S)]</w:t>
      </w:r>
      <w:r w:rsidR="00C4745A" w:rsidRPr="00CC4222">
        <w:rPr>
          <w:rStyle w:val="superscript"/>
        </w:rPr>
        <w:t>i</w:t>
      </w:r>
      <w:r w:rsidR="00C4745A" w:rsidRPr="00CC4222">
        <w:rPr>
          <w:rStyle w:val="superscript"/>
        </w:rPr>
        <w:fldChar w:fldCharType="begin"/>
      </w:r>
      <w:r w:rsidR="00C4745A" w:rsidRPr="00CC4222">
        <w:rPr>
          <w:rStyle w:val="superscript"/>
        </w:rPr>
        <w:instrText xml:space="preserve"> EQ \s\do2(1)</w:instrText>
      </w:r>
      <w:r w:rsidR="00C4745A" w:rsidRPr="00CC4222">
        <w:rPr>
          <w:rStyle w:val="superscript"/>
        </w:rPr>
        <w:fldChar w:fldCharType="end"/>
      </w:r>
      <w:r w:rsidR="00C4745A" w:rsidRPr="00CC4222">
        <w:rPr>
          <w:rStyle w:val="superscript"/>
        </w:rPr>
        <w:t>i</w:t>
      </w:r>
      <w:r w:rsidR="00C4745A" w:rsidRPr="00CC4222">
        <w:rPr>
          <w:rStyle w:val="superscript"/>
        </w:rPr>
        <w:fldChar w:fldCharType="begin"/>
      </w:r>
      <w:r w:rsidR="00C4745A" w:rsidRPr="00CC4222">
        <w:rPr>
          <w:rStyle w:val="superscript"/>
        </w:rPr>
        <w:instrText xml:space="preserve"> EQ \s\do2(2)</w:instrText>
      </w:r>
      <w:r w:rsidR="00C4745A" w:rsidRPr="00CC4222">
        <w:rPr>
          <w:rStyle w:val="superscript"/>
        </w:rPr>
        <w:fldChar w:fldCharType="end"/>
      </w:r>
      <w:r w:rsidR="00C4745A" w:rsidRPr="00CC4222">
        <w:rPr>
          <w:rStyle w:val="superscript"/>
        </w:rPr>
        <w:t>i</w:t>
      </w:r>
      <w:r w:rsidR="00C4745A" w:rsidRPr="00CC4222">
        <w:rPr>
          <w:rStyle w:val="superscript"/>
        </w:rPr>
        <w:fldChar w:fldCharType="begin"/>
      </w:r>
      <w:r w:rsidR="00C4745A" w:rsidRPr="00CC4222">
        <w:rPr>
          <w:rStyle w:val="superscript"/>
        </w:rPr>
        <w:instrText xml:space="preserve"> EQ \s\do2(</w:instrText>
      </w:r>
      <w:r w:rsidR="00C4745A">
        <w:rPr>
          <w:rStyle w:val="superscript"/>
        </w:rPr>
        <w:instrText>3</w:instrText>
      </w:r>
      <w:r w:rsidR="00C4745A" w:rsidRPr="00CC4222">
        <w:rPr>
          <w:rStyle w:val="superscript"/>
        </w:rPr>
        <w:instrText>)</w:instrText>
      </w:r>
      <w:r w:rsidR="00C4745A" w:rsidRPr="00CC4222">
        <w:rPr>
          <w:rStyle w:val="superscript"/>
        </w:rPr>
        <w:fldChar w:fldCharType="end"/>
      </w:r>
      <w:r w:rsidR="00C4745A">
        <w:t xml:space="preserve">  = Σ</w:t>
      </w:r>
      <w:r w:rsidR="00C4745A">
        <w:rPr>
          <w:rStyle w:val="subscript"/>
        </w:rPr>
        <w:t>P</w:t>
      </w:r>
      <w:r w:rsidR="00C4745A">
        <w:t xml:space="preserve">  (-1)</w:t>
      </w:r>
      <w:r w:rsidR="00C4745A">
        <w:rPr>
          <w:rStyle w:val="superscript"/>
        </w:rPr>
        <w:t>S(P)</w:t>
      </w:r>
      <w:r w:rsidR="00C4745A">
        <w:t xml:space="preserve"> T</w:t>
      </w:r>
      <w:r w:rsidR="00C4745A" w:rsidRPr="00C115DF">
        <w:rPr>
          <w:rStyle w:val="superscript"/>
        </w:rPr>
        <w:t>P(i</w:t>
      </w:r>
      <w:r w:rsidR="00C4745A" w:rsidRPr="00C115DF">
        <w:rPr>
          <w:rStyle w:val="superscript"/>
        </w:rPr>
        <w:fldChar w:fldCharType="begin"/>
      </w:r>
      <w:r w:rsidR="00C4745A" w:rsidRPr="00C115DF">
        <w:rPr>
          <w:rStyle w:val="superscript"/>
        </w:rPr>
        <w:instrText xml:space="preserve"> EQ \s\do2(1)</w:instrText>
      </w:r>
      <w:r w:rsidR="00C4745A" w:rsidRPr="00C115DF">
        <w:rPr>
          <w:rStyle w:val="superscript"/>
        </w:rPr>
        <w:fldChar w:fldCharType="end"/>
      </w:r>
      <w:r w:rsidR="00C4745A" w:rsidRPr="00C115DF">
        <w:rPr>
          <w:rStyle w:val="superscript"/>
        </w:rPr>
        <w:t>)P(i</w:t>
      </w:r>
      <w:r w:rsidR="00C4745A" w:rsidRPr="00C115DF">
        <w:rPr>
          <w:rStyle w:val="superscript"/>
        </w:rPr>
        <w:fldChar w:fldCharType="begin"/>
      </w:r>
      <w:r w:rsidR="00C4745A" w:rsidRPr="00C115DF">
        <w:rPr>
          <w:rStyle w:val="superscript"/>
        </w:rPr>
        <w:instrText xml:space="preserve"> EQ \s\do2(2)</w:instrText>
      </w:r>
      <w:r w:rsidR="00C4745A" w:rsidRPr="00C115DF">
        <w:rPr>
          <w:rStyle w:val="superscript"/>
        </w:rPr>
        <w:fldChar w:fldCharType="end"/>
      </w:r>
      <w:r w:rsidR="00C4745A" w:rsidRPr="00C115DF">
        <w:rPr>
          <w:rStyle w:val="superscript"/>
        </w:rPr>
        <w:t>)</w:t>
      </w:r>
      <w:r w:rsidR="00C4745A">
        <w:t>S</w:t>
      </w:r>
      <w:r w:rsidR="00C4745A" w:rsidRPr="00C115DF">
        <w:rPr>
          <w:rStyle w:val="superscript"/>
        </w:rPr>
        <w:t>P(i</w:t>
      </w:r>
      <w:r w:rsidR="00C4745A" w:rsidRPr="00C115DF">
        <w:rPr>
          <w:rStyle w:val="superscript"/>
        </w:rPr>
        <w:fldChar w:fldCharType="begin"/>
      </w:r>
      <w:r w:rsidR="00C4745A" w:rsidRPr="00C115DF">
        <w:rPr>
          <w:rStyle w:val="superscript"/>
        </w:rPr>
        <w:instrText xml:space="preserve"> EQ \s\do2(</w:instrText>
      </w:r>
      <w:r w:rsidR="00C4745A">
        <w:rPr>
          <w:rStyle w:val="superscript"/>
        </w:rPr>
        <w:instrText>3</w:instrText>
      </w:r>
      <w:r w:rsidR="00C4745A" w:rsidRPr="00C115DF">
        <w:rPr>
          <w:rStyle w:val="superscript"/>
        </w:rPr>
        <w:instrText>)</w:instrText>
      </w:r>
      <w:r w:rsidR="00C4745A" w:rsidRPr="00C115DF">
        <w:rPr>
          <w:rStyle w:val="superscript"/>
        </w:rPr>
        <w:fldChar w:fldCharType="end"/>
      </w:r>
      <w:r w:rsidR="00C4745A" w:rsidRPr="00C115DF">
        <w:rPr>
          <w:rStyle w:val="superscript"/>
        </w:rPr>
        <w:t>)</w:t>
      </w:r>
      <w:r w:rsidR="00C4745A">
        <w:t xml:space="preserve"> </w:t>
      </w:r>
      <w:r w:rsidR="00C4745A">
        <w:tab/>
      </w:r>
      <w:r w:rsidR="00C4745A">
        <w:tab/>
      </w:r>
      <w:r w:rsidR="00C4745A">
        <w:tab/>
      </w:r>
      <w:r w:rsidR="00C4745A">
        <w:tab/>
      </w:r>
      <w:r w:rsidR="00C4745A">
        <w:tab/>
      </w:r>
      <w:r w:rsidR="00B65C5D">
        <w:tab/>
      </w:r>
      <w:r w:rsidR="00C4745A">
        <w:t>(6.10.15)</w:t>
      </w:r>
    </w:p>
    <w:p w14:paraId="12014573" w14:textId="77777777" w:rsidR="00C4745A" w:rsidRDefault="00C4745A" w:rsidP="00636AE4">
      <w:pPr>
        <w:tabs>
          <w:tab w:val="left" w:pos="7200"/>
          <w:tab w:val="left" w:pos="7920"/>
          <w:tab w:val="right" w:pos="9270"/>
        </w:tabs>
      </w:pPr>
    </w:p>
    <w:p w14:paraId="55D2074C" w14:textId="77777777" w:rsidR="00C4745A" w:rsidRDefault="00C4745A" w:rsidP="00636AE4">
      <w:pPr>
        <w:tabs>
          <w:tab w:val="left" w:pos="7200"/>
          <w:tab w:val="left" w:pos="7920"/>
          <w:tab w:val="right" w:pos="9270"/>
        </w:tabs>
      </w:pPr>
      <w:r>
        <w:tab/>
        <w:t>[</w:t>
      </w:r>
      <w:r w:rsidR="003A7CF0">
        <w:t>a</w:t>
      </w:r>
      <w:r>
        <w:t>lt(T</w:t>
      </w:r>
      <w:r>
        <w:sym w:font="Symbol" w:char="F0C4"/>
      </w:r>
      <w:r>
        <w:t>S)]</w:t>
      </w:r>
      <w:r>
        <w:rPr>
          <w:rStyle w:val="superscript"/>
        </w:rPr>
        <w:t>abc</w:t>
      </w:r>
      <w:r>
        <w:t xml:space="preserve"> = T</w:t>
      </w:r>
      <w:r>
        <w:rPr>
          <w:rStyle w:val="superscript"/>
        </w:rPr>
        <w:t>ab</w:t>
      </w:r>
      <w:r>
        <w:t>S</w:t>
      </w:r>
      <w:r>
        <w:rPr>
          <w:rStyle w:val="superscript"/>
        </w:rPr>
        <w:t>c</w:t>
      </w:r>
      <w:r>
        <w:t xml:space="preserve"> - T</w:t>
      </w:r>
      <w:r>
        <w:rPr>
          <w:rStyle w:val="superscript"/>
        </w:rPr>
        <w:t>ac</w:t>
      </w:r>
      <w:r>
        <w:t>S</w:t>
      </w:r>
      <w:r>
        <w:rPr>
          <w:rStyle w:val="superscript"/>
        </w:rPr>
        <w:t>b</w:t>
      </w:r>
      <w:r>
        <w:t xml:space="preserve">  + T</w:t>
      </w:r>
      <w:r>
        <w:rPr>
          <w:rStyle w:val="superscript"/>
        </w:rPr>
        <w:t>ca</w:t>
      </w:r>
      <w:r>
        <w:t>S</w:t>
      </w:r>
      <w:r>
        <w:rPr>
          <w:rStyle w:val="superscript"/>
        </w:rPr>
        <w:t>b</w:t>
      </w:r>
      <w:r>
        <w:t xml:space="preserve"> -  T</w:t>
      </w:r>
      <w:r>
        <w:rPr>
          <w:rStyle w:val="superscript"/>
        </w:rPr>
        <w:t>cb</w:t>
      </w:r>
      <w:r>
        <w:t>S</w:t>
      </w:r>
      <w:r>
        <w:rPr>
          <w:rStyle w:val="superscript"/>
        </w:rPr>
        <w:t>a</w:t>
      </w:r>
      <w:r>
        <w:t xml:space="preserve"> + T</w:t>
      </w:r>
      <w:r>
        <w:rPr>
          <w:rStyle w:val="superscript"/>
        </w:rPr>
        <w:t>bc</w:t>
      </w:r>
      <w:r>
        <w:t>S</w:t>
      </w:r>
      <w:r>
        <w:rPr>
          <w:rStyle w:val="superscript"/>
        </w:rPr>
        <w:t>a</w:t>
      </w:r>
      <w:r>
        <w:t xml:space="preserve">  - T</w:t>
      </w:r>
      <w:r>
        <w:rPr>
          <w:rStyle w:val="superscript"/>
        </w:rPr>
        <w:t>ba</w:t>
      </w:r>
      <w:r>
        <w:t>S</w:t>
      </w:r>
      <w:r>
        <w:rPr>
          <w:rStyle w:val="superscript"/>
        </w:rPr>
        <w:t>c</w:t>
      </w:r>
      <w:r>
        <w:tab/>
      </w:r>
      <w:r w:rsidR="003A7CF0">
        <w:t xml:space="preserve">  </w:t>
      </w:r>
      <w:r>
        <w:t>// see (6.4.13)</w:t>
      </w:r>
    </w:p>
    <w:p w14:paraId="756EC320" w14:textId="77777777" w:rsidR="00C4745A" w:rsidRDefault="00C4745A" w:rsidP="00636AE4">
      <w:pPr>
        <w:tabs>
          <w:tab w:val="left" w:pos="7200"/>
          <w:tab w:val="left" w:pos="7920"/>
          <w:tab w:val="right" w:pos="9270"/>
        </w:tabs>
      </w:pPr>
    </w:p>
    <w:p w14:paraId="35409EA2" w14:textId="77777777" w:rsidR="00C4745A" w:rsidRDefault="00C4745A" w:rsidP="00636AE4">
      <w:pPr>
        <w:tabs>
          <w:tab w:val="left" w:pos="7200"/>
          <w:tab w:val="left" w:pos="7920"/>
          <w:tab w:val="right" w:pos="9270"/>
        </w:tabs>
      </w:pPr>
      <w:r>
        <w:t>so that</w:t>
      </w:r>
    </w:p>
    <w:p w14:paraId="0B127802" w14:textId="77777777" w:rsidR="00C4745A" w:rsidRDefault="00C4745A" w:rsidP="00636AE4">
      <w:pPr>
        <w:tabs>
          <w:tab w:val="left" w:pos="7200"/>
          <w:tab w:val="left" w:pos="7920"/>
          <w:tab w:val="right" w:pos="9270"/>
        </w:tabs>
      </w:pPr>
    </w:p>
    <w:p w14:paraId="5E929F52" w14:textId="77777777" w:rsidR="00C4745A" w:rsidRDefault="00C4745A" w:rsidP="00636AE4">
      <w:pPr>
        <w:tabs>
          <w:tab w:val="left" w:pos="7200"/>
          <w:tab w:val="left" w:pos="7920"/>
          <w:tab w:val="right" w:pos="9270"/>
        </w:tabs>
      </w:pPr>
      <w:r>
        <w:tab/>
        <w:t xml:space="preserve">T ^ S  = </w:t>
      </w:r>
      <w:r w:rsidRPr="00EA4ADB">
        <w:rPr>
          <w:color w:val="000000"/>
        </w:rPr>
        <w:t>Σ</w:t>
      </w:r>
      <w:r>
        <w:rPr>
          <w:rStyle w:val="subscript"/>
          <w:color w:val="000000"/>
        </w:rPr>
        <w:t>a</w:t>
      </w:r>
      <w:r w:rsidRPr="00EA4ADB">
        <w:rPr>
          <w:rStyle w:val="subscript"/>
          <w:color w:val="000000"/>
        </w:rPr>
        <w:t>&lt;</w:t>
      </w:r>
      <w:r>
        <w:rPr>
          <w:rStyle w:val="subscript"/>
          <w:color w:val="000000"/>
        </w:rPr>
        <w:t>b&lt;c</w:t>
      </w:r>
      <w:r>
        <w:t xml:space="preserve"> {T</w:t>
      </w:r>
      <w:r>
        <w:rPr>
          <w:rStyle w:val="superscript"/>
        </w:rPr>
        <w:t>ab</w:t>
      </w:r>
      <w:r>
        <w:t>S</w:t>
      </w:r>
      <w:r>
        <w:rPr>
          <w:rStyle w:val="superscript"/>
        </w:rPr>
        <w:t>c</w:t>
      </w:r>
      <w:r>
        <w:t xml:space="preserve"> - T</w:t>
      </w:r>
      <w:r>
        <w:rPr>
          <w:rStyle w:val="superscript"/>
        </w:rPr>
        <w:t>ac</w:t>
      </w:r>
      <w:r>
        <w:t>S</w:t>
      </w:r>
      <w:r>
        <w:rPr>
          <w:rStyle w:val="superscript"/>
        </w:rPr>
        <w:t>b</w:t>
      </w:r>
      <w:r>
        <w:t xml:space="preserve">  + T</w:t>
      </w:r>
      <w:r>
        <w:rPr>
          <w:rStyle w:val="superscript"/>
        </w:rPr>
        <w:t>ca</w:t>
      </w:r>
      <w:r>
        <w:t>S</w:t>
      </w:r>
      <w:r>
        <w:rPr>
          <w:rStyle w:val="superscript"/>
        </w:rPr>
        <w:t>b</w:t>
      </w:r>
      <w:r>
        <w:t xml:space="preserve"> -  T</w:t>
      </w:r>
      <w:r>
        <w:rPr>
          <w:rStyle w:val="superscript"/>
        </w:rPr>
        <w:t>cb</w:t>
      </w:r>
      <w:r>
        <w:t>S</w:t>
      </w:r>
      <w:r>
        <w:rPr>
          <w:rStyle w:val="superscript"/>
        </w:rPr>
        <w:t>a</w:t>
      </w:r>
      <w:r>
        <w:t xml:space="preserve"> + T</w:t>
      </w:r>
      <w:r>
        <w:rPr>
          <w:rStyle w:val="superscript"/>
        </w:rPr>
        <w:t>bc</w:t>
      </w:r>
      <w:r>
        <w:t>S</w:t>
      </w:r>
      <w:r>
        <w:rPr>
          <w:rStyle w:val="superscript"/>
        </w:rPr>
        <w:t>a</w:t>
      </w:r>
      <w:r>
        <w:t xml:space="preserve">  - T</w:t>
      </w:r>
      <w:r>
        <w:rPr>
          <w:rStyle w:val="superscript"/>
        </w:rPr>
        <w:t>ba</w:t>
      </w:r>
      <w:r>
        <w:t>S</w:t>
      </w:r>
      <w:r>
        <w:rPr>
          <w:rStyle w:val="superscript"/>
        </w:rPr>
        <w:t>c</w:t>
      </w:r>
      <w:r>
        <w:t>}  (e</w:t>
      </w:r>
      <w:r>
        <w:rPr>
          <w:rStyle w:val="subscript"/>
        </w:rPr>
        <w:t>a</w:t>
      </w:r>
      <w:r>
        <w:t>^ e</w:t>
      </w:r>
      <w:r>
        <w:rPr>
          <w:rStyle w:val="subscript"/>
        </w:rPr>
        <w:t>b</w:t>
      </w:r>
      <w:r>
        <w:t>^ e</w:t>
      </w:r>
      <w:r>
        <w:rPr>
          <w:rStyle w:val="subscript"/>
        </w:rPr>
        <w:t>c</w:t>
      </w:r>
      <w:r>
        <w:t>)</w:t>
      </w:r>
      <w:r>
        <w:tab/>
      </w:r>
      <w:r>
        <w:tab/>
        <w:t>(6.10.16)</w:t>
      </w:r>
    </w:p>
    <w:p w14:paraId="39F6E847" w14:textId="77777777" w:rsidR="00C4745A" w:rsidRDefault="00C4745A" w:rsidP="00636AE4">
      <w:pPr>
        <w:tabs>
          <w:tab w:val="left" w:pos="7200"/>
          <w:tab w:val="left" w:pos="7920"/>
          <w:tab w:val="right" w:pos="9270"/>
        </w:tabs>
      </w:pPr>
    </w:p>
    <w:p w14:paraId="5039BD50" w14:textId="77777777" w:rsidR="00C4745A" w:rsidRDefault="00C4745A" w:rsidP="00636AE4">
      <w:pPr>
        <w:tabs>
          <w:tab w:val="left" w:pos="7200"/>
          <w:tab w:val="left" w:pos="7920"/>
          <w:tab w:val="right" w:pos="9270"/>
        </w:tabs>
      </w:pPr>
      <w:r>
        <w:t xml:space="preserve">where the summation range is 1 ≤ a &lt; b &lt; c ≤ n. In the case dim(V) = n = 3, there is only one term, </w:t>
      </w:r>
    </w:p>
    <w:p w14:paraId="522097E1" w14:textId="77777777" w:rsidR="00C4745A" w:rsidRDefault="00C4745A" w:rsidP="00636AE4">
      <w:pPr>
        <w:tabs>
          <w:tab w:val="left" w:pos="7200"/>
          <w:tab w:val="left" w:pos="7920"/>
          <w:tab w:val="right" w:pos="9270"/>
        </w:tabs>
      </w:pPr>
    </w:p>
    <w:p w14:paraId="476F6935" w14:textId="77777777" w:rsidR="00C4745A" w:rsidRDefault="00C4745A" w:rsidP="00636AE4">
      <w:pPr>
        <w:tabs>
          <w:tab w:val="left" w:pos="7200"/>
          <w:tab w:val="left" w:pos="7920"/>
          <w:tab w:val="right" w:pos="9270"/>
        </w:tabs>
      </w:pPr>
      <w:r>
        <w:tab/>
        <w:t>T ^ S  = {T</w:t>
      </w:r>
      <w:r>
        <w:rPr>
          <w:rStyle w:val="superscript"/>
        </w:rPr>
        <w:t>12</w:t>
      </w:r>
      <w:r>
        <w:t>S</w:t>
      </w:r>
      <w:r>
        <w:rPr>
          <w:rStyle w:val="superscript"/>
        </w:rPr>
        <w:t>3</w:t>
      </w:r>
      <w:r>
        <w:t xml:space="preserve"> - T</w:t>
      </w:r>
      <w:r>
        <w:rPr>
          <w:rStyle w:val="superscript"/>
        </w:rPr>
        <w:t>13</w:t>
      </w:r>
      <w:r>
        <w:t>S</w:t>
      </w:r>
      <w:r>
        <w:rPr>
          <w:rStyle w:val="superscript"/>
        </w:rPr>
        <w:t>2</w:t>
      </w:r>
      <w:r>
        <w:t xml:space="preserve">  + T</w:t>
      </w:r>
      <w:r>
        <w:rPr>
          <w:rStyle w:val="superscript"/>
        </w:rPr>
        <w:t>31</w:t>
      </w:r>
      <w:r>
        <w:t>S</w:t>
      </w:r>
      <w:r>
        <w:rPr>
          <w:rStyle w:val="superscript"/>
        </w:rPr>
        <w:t>2</w:t>
      </w:r>
      <w:r>
        <w:t xml:space="preserve"> -  T</w:t>
      </w:r>
      <w:r>
        <w:rPr>
          <w:rStyle w:val="superscript"/>
        </w:rPr>
        <w:t>32</w:t>
      </w:r>
      <w:r>
        <w:t>S</w:t>
      </w:r>
      <w:r>
        <w:rPr>
          <w:rStyle w:val="superscript"/>
        </w:rPr>
        <w:t>1</w:t>
      </w:r>
      <w:r>
        <w:t xml:space="preserve"> + T</w:t>
      </w:r>
      <w:r>
        <w:rPr>
          <w:rStyle w:val="superscript"/>
        </w:rPr>
        <w:t>23</w:t>
      </w:r>
      <w:r>
        <w:t>S</w:t>
      </w:r>
      <w:r>
        <w:rPr>
          <w:rStyle w:val="superscript"/>
        </w:rPr>
        <w:t>1</w:t>
      </w:r>
      <w:r>
        <w:t xml:space="preserve">  - T</w:t>
      </w:r>
      <w:r>
        <w:rPr>
          <w:rStyle w:val="superscript"/>
        </w:rPr>
        <w:t>21</w:t>
      </w:r>
      <w:r>
        <w:t>S</w:t>
      </w:r>
      <w:r>
        <w:rPr>
          <w:rStyle w:val="superscript"/>
        </w:rPr>
        <w:t>3</w:t>
      </w:r>
      <w:r>
        <w:t>}  (e</w:t>
      </w:r>
      <w:r>
        <w:rPr>
          <w:rStyle w:val="subscript"/>
        </w:rPr>
        <w:t>1</w:t>
      </w:r>
      <w:r>
        <w:t>^ e</w:t>
      </w:r>
      <w:r>
        <w:rPr>
          <w:rStyle w:val="subscript"/>
        </w:rPr>
        <w:t>2</w:t>
      </w:r>
      <w:r>
        <w:t>^ e</w:t>
      </w:r>
      <w:r>
        <w:rPr>
          <w:rStyle w:val="subscript"/>
        </w:rPr>
        <w:t>3</w:t>
      </w:r>
      <w:r>
        <w:t>)</w:t>
      </w:r>
      <w:r>
        <w:tab/>
        <w:t>// n = 3</w:t>
      </w:r>
      <w:r>
        <w:tab/>
      </w:r>
      <w:r>
        <w:tab/>
        <w:t>(6.10.16)</w:t>
      </w:r>
    </w:p>
    <w:p w14:paraId="1823E143" w14:textId="77777777" w:rsidR="006D0C6A" w:rsidRDefault="006D0C6A" w:rsidP="00636AE4">
      <w:pPr>
        <w:tabs>
          <w:tab w:val="left" w:pos="7200"/>
          <w:tab w:val="left" w:pos="7920"/>
          <w:tab w:val="right" w:pos="9270"/>
        </w:tabs>
      </w:pPr>
    </w:p>
    <w:p w14:paraId="33857400" w14:textId="77777777" w:rsidR="006D0C6A" w:rsidRPr="006D0C6A" w:rsidRDefault="006D0C6A" w:rsidP="007254F4">
      <w:pPr>
        <w:pStyle w:val="Heading4"/>
      </w:pPr>
      <w:bookmarkStart w:id="1829" w:name="_Toc433985172"/>
      <w:bookmarkStart w:id="1830" w:name="_Toc433985676"/>
      <w:bookmarkStart w:id="1831" w:name="_Toc433985773"/>
      <w:bookmarkStart w:id="1832" w:name="_Toc433985869"/>
      <w:r w:rsidRPr="006D0C6A">
        <w:t>Commutivity Rule for the Wedge Product of two tensors T and S</w:t>
      </w:r>
      <w:bookmarkEnd w:id="1829"/>
      <w:bookmarkEnd w:id="1830"/>
      <w:bookmarkEnd w:id="1831"/>
      <w:bookmarkEnd w:id="1832"/>
    </w:p>
    <w:p w14:paraId="21BFE15E" w14:textId="77777777" w:rsidR="006D0C6A" w:rsidRDefault="006D0C6A" w:rsidP="006D0C6A"/>
    <w:p w14:paraId="5935A3EC" w14:textId="77777777" w:rsidR="006D0C6A" w:rsidRDefault="006D0C6A" w:rsidP="006D0C6A">
      <w:r>
        <w:t xml:space="preserve">Consider the wedge product of T and S in both orders using (6.10.4b): </w:t>
      </w:r>
    </w:p>
    <w:p w14:paraId="79DE673A" w14:textId="77777777" w:rsidR="006D0C6A" w:rsidRDefault="006D0C6A" w:rsidP="006D0C6A"/>
    <w:p w14:paraId="642B1BBF" w14:textId="77777777" w:rsidR="006D0C6A" w:rsidRDefault="006D0C6A" w:rsidP="006D0C6A">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4D45C01" w14:textId="77777777" w:rsidR="006D0C6A" w:rsidRDefault="00761BA4" w:rsidP="00761BA4">
      <w:pPr>
        <w:tabs>
          <w:tab w:val="left" w:pos="7200"/>
          <w:tab w:val="left" w:pos="7920"/>
          <w:tab w:val="right" w:pos="9270"/>
        </w:tabs>
      </w:pPr>
      <w:r>
        <w:tab/>
      </w:r>
      <w:r>
        <w:tab/>
      </w:r>
      <w:r>
        <w:tab/>
      </w:r>
      <w:r>
        <w:tab/>
      </w:r>
      <w:r>
        <w:tab/>
      </w:r>
      <w:r>
        <w:tab/>
      </w:r>
      <w:r>
        <w:tab/>
      </w:r>
      <w:r>
        <w:tab/>
      </w:r>
      <w:r>
        <w:tab/>
      </w:r>
      <w:r>
        <w:tab/>
      </w:r>
      <w:r>
        <w:tab/>
      </w:r>
      <w:r>
        <w:tab/>
      </w:r>
      <w:r>
        <w:tab/>
        <w:t>(6.10.17)</w:t>
      </w:r>
    </w:p>
    <w:p w14:paraId="41DA889A" w14:textId="77777777" w:rsidR="006D0C6A" w:rsidRDefault="006D0C6A" w:rsidP="006D0C6A">
      <w:r>
        <w:tab/>
        <w:t>S^T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7B7478B" w14:textId="77777777" w:rsidR="006D0C6A" w:rsidRDefault="00761BA4" w:rsidP="00761BA4">
      <w:r>
        <w:tab/>
      </w:r>
      <w:r>
        <w:tab/>
      </w:r>
      <w:r>
        <w:tab/>
      </w:r>
      <w:r>
        <w:tab/>
      </w:r>
      <w:r>
        <w:tab/>
      </w:r>
      <w:r>
        <w:tab/>
      </w:r>
      <w:r>
        <w:tab/>
      </w:r>
      <w:r>
        <w:tab/>
      </w:r>
      <w:r>
        <w:tab/>
      </w:r>
      <w:r>
        <w:tab/>
      </w:r>
      <w:r>
        <w:tab/>
      </w:r>
      <w:r>
        <w:tab/>
      </w:r>
    </w:p>
    <w:p w14:paraId="4D40AA43" w14:textId="77777777" w:rsidR="006D0C6A" w:rsidRDefault="006D0C6A" w:rsidP="006D0C6A">
      <w:r>
        <w:t xml:space="preserve">The two expansions are identical </w:t>
      </w:r>
      <w:r w:rsidRPr="006D0C6A">
        <w:rPr>
          <w:i/>
        </w:rPr>
        <w:t>except for</w:t>
      </w:r>
      <w:r>
        <w:t xml:space="preserve"> the last factor involving the basis vectors. Consider the basis vector factor appearing in the second line above,  </w:t>
      </w:r>
    </w:p>
    <w:p w14:paraId="44D0B577" w14:textId="77777777" w:rsidR="006D0C6A" w:rsidRDefault="006D0C6A" w:rsidP="006D0C6A"/>
    <w:p w14:paraId="15CE6A01" w14:textId="77777777" w:rsidR="006D0C6A" w:rsidRPr="006D0C6A" w:rsidRDefault="006D0C6A" w:rsidP="006D0C6A">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p>
    <w:p w14:paraId="2AC55EB0" w14:textId="77777777" w:rsidR="006D0C6A" w:rsidRDefault="006D0C6A" w:rsidP="006D0C6A"/>
    <w:p w14:paraId="70CE53DC" w14:textId="77777777" w:rsidR="006D0C6A" w:rsidRDefault="006D0C6A" w:rsidP="006D0C6A">
      <w:r>
        <w:t xml:space="preserve">To make this match the basis factor on the first line, we have to slide all the red basis vectors to the left through all the black basis vectors. Each time a red passes through a black, we pick up a minus sign due to the rule (6.2.6). Thus, </w:t>
      </w:r>
    </w:p>
    <w:p w14:paraId="36741B87" w14:textId="77777777" w:rsidR="006D0C6A" w:rsidRDefault="006D0C6A" w:rsidP="006D0C6A"/>
    <w:p w14:paraId="1F50E695" w14:textId="77777777" w:rsidR="006D0C6A" w:rsidRDefault="006D0C6A" w:rsidP="006D0C6A">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7DAAA21D" w14:textId="77777777" w:rsidR="006D0C6A" w:rsidRDefault="006D0C6A" w:rsidP="006D0C6A"/>
    <w:p w14:paraId="161A3763" w14:textId="77777777" w:rsidR="006D0C6A" w:rsidRDefault="006D0C6A" w:rsidP="006D0C6A">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06CB8664" w14:textId="77777777" w:rsidR="006D0C6A" w:rsidRDefault="006D0C6A" w:rsidP="006D0C6A"/>
    <w:p w14:paraId="48EF715C" w14:textId="77777777" w:rsidR="006D0C6A" w:rsidRDefault="006D0C6A" w:rsidP="006D0C6A">
      <w:pPr>
        <w:tabs>
          <w:tab w:val="left" w:pos="7200"/>
          <w:tab w:val="left" w:pos="7920"/>
          <w:tab w:val="right" w:pos="9270"/>
        </w:tabs>
      </w:pPr>
      <w:r>
        <w:tab/>
      </w:r>
      <w:r>
        <w:tab/>
        <w:t>=  [(-1)</w:t>
      </w:r>
      <w:r>
        <w:rPr>
          <w:rStyle w:val="superscript"/>
        </w:rPr>
        <w:t>k'</w:t>
      </w:r>
      <w:r>
        <w:t>]</w:t>
      </w:r>
      <w:r>
        <w:rPr>
          <w:rStyle w:val="superscript"/>
        </w:rPr>
        <w:t xml:space="preserve">k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r>
      <w:r>
        <w:tab/>
      </w:r>
      <w:r>
        <w:tab/>
      </w:r>
      <w:r>
        <w:tab/>
      </w:r>
      <w:r>
        <w:tab/>
        <w:t>(6.10.18)</w:t>
      </w:r>
    </w:p>
    <w:p w14:paraId="24DCB7C1" w14:textId="77777777" w:rsidR="006D0C6A" w:rsidRDefault="006D0C6A" w:rsidP="006D0C6A">
      <w:pPr>
        <w:tabs>
          <w:tab w:val="left" w:pos="7200"/>
          <w:tab w:val="left" w:pos="7920"/>
          <w:tab w:val="right" w:pos="9270"/>
        </w:tabs>
      </w:pPr>
    </w:p>
    <w:p w14:paraId="42823F14" w14:textId="77777777" w:rsidR="006D0C6A" w:rsidRDefault="006D0C6A" w:rsidP="006D0C6A">
      <w:r>
        <w:t xml:space="preserve">Inserting (6.10.18) into the second line of (7.10.17) and comparing to the first line we arrive at this well-known result, sometimes called "graded commutivity", </w:t>
      </w:r>
    </w:p>
    <w:p w14:paraId="19BAC58C" w14:textId="77777777" w:rsidR="006D0C6A" w:rsidRDefault="006D0C6A" w:rsidP="006D0C6A"/>
    <w:p w14:paraId="2D395930" w14:textId="77777777" w:rsidR="006D0C6A" w:rsidRPr="006D0C6A" w:rsidRDefault="006D0C6A" w:rsidP="006D0C6A">
      <w:pPr>
        <w:tabs>
          <w:tab w:val="left" w:pos="7200"/>
          <w:tab w:val="left" w:pos="7920"/>
          <w:tab w:val="right" w:pos="9270"/>
        </w:tabs>
      </w:pPr>
      <w:r>
        <w:tab/>
        <w:t>S^T =  (-1)</w:t>
      </w:r>
      <w:r>
        <w:rPr>
          <w:rStyle w:val="superscript"/>
        </w:rPr>
        <w:t>kk'</w:t>
      </w:r>
      <w:r>
        <w:t>T^S</w:t>
      </w:r>
      <w:r>
        <w:tab/>
      </w:r>
      <w:r>
        <w:tab/>
        <w:t xml:space="preserve">ranks of the two tensors are k and k' </w:t>
      </w:r>
      <w:r>
        <w:tab/>
      </w:r>
      <w:r>
        <w:tab/>
      </w:r>
      <w:r>
        <w:tab/>
      </w:r>
      <w:r>
        <w:tab/>
        <w:t>(6.10.19)</w:t>
      </w:r>
    </w:p>
    <w:p w14:paraId="0C1F4B4D" w14:textId="77777777" w:rsidR="006D0C6A" w:rsidRDefault="006D0C6A" w:rsidP="006D0C6A"/>
    <w:p w14:paraId="279879AE" w14:textId="77777777" w:rsidR="006D0C6A" w:rsidRDefault="006D0C6A" w:rsidP="006D0C6A">
      <w:r>
        <w:t xml:space="preserve">The wedge product of two tensors commutes if  kk' is even, and anticommutes if kk' is odd. </w:t>
      </w:r>
    </w:p>
    <w:p w14:paraId="1F80BE3D" w14:textId="77777777" w:rsidR="006D0C6A" w:rsidRDefault="006D0C6A" w:rsidP="006D0C6A"/>
    <w:p w14:paraId="290EDC37" w14:textId="77777777" w:rsidR="006D0C6A" w:rsidRDefault="006D0C6A" w:rsidP="006D0C6A">
      <w:r w:rsidRPr="006D0C6A">
        <w:rPr>
          <w:u w:val="single"/>
        </w:rPr>
        <w:t>Example</w:t>
      </w:r>
      <w:r>
        <w:t>:  If k = k' = 1,  (-1)</w:t>
      </w:r>
      <w:r>
        <w:rPr>
          <w:rStyle w:val="superscript"/>
        </w:rPr>
        <w:t>kk'</w:t>
      </w:r>
      <w:r>
        <w:t xml:space="preserve"> = -1 and we recover the simple rule for vectors</w:t>
      </w:r>
    </w:p>
    <w:p w14:paraId="3A22EA58" w14:textId="77777777" w:rsidR="006D0C6A" w:rsidRDefault="006D0C6A" w:rsidP="006D0C6A"/>
    <w:p w14:paraId="68850CEE" w14:textId="77777777" w:rsidR="006D0C6A" w:rsidRPr="006D0C6A" w:rsidRDefault="006D0C6A" w:rsidP="006D0C6A">
      <w:pPr>
        <w:tabs>
          <w:tab w:val="left" w:pos="7200"/>
          <w:tab w:val="left" w:pos="7920"/>
          <w:tab w:val="right" w:pos="9270"/>
        </w:tabs>
      </w:pPr>
      <w:r>
        <w:tab/>
        <w:t>S^T = - T^S</w:t>
      </w:r>
      <w:r>
        <w:tab/>
      </w:r>
      <w:r>
        <w:tab/>
        <w:t>// S and T are rank-1 tensors (vectors)</w:t>
      </w:r>
      <w:r>
        <w:tab/>
      </w:r>
      <w:r>
        <w:tab/>
      </w:r>
      <w:r>
        <w:tab/>
      </w:r>
      <w:r>
        <w:tab/>
        <w:t>(6.10.20)</w:t>
      </w:r>
    </w:p>
    <w:p w14:paraId="534DF3EE" w14:textId="77777777" w:rsidR="006D0C6A" w:rsidRDefault="006D0C6A" w:rsidP="006D0C6A"/>
    <w:p w14:paraId="7093D9C2" w14:textId="77777777" w:rsidR="006D0C6A" w:rsidRDefault="00761BA4" w:rsidP="00761BA4">
      <w:r>
        <w:t xml:space="preserve">as first stated in (4.3.2). </w:t>
      </w:r>
    </w:p>
    <w:p w14:paraId="7315E1AF" w14:textId="77777777" w:rsidR="006D0C6A" w:rsidRDefault="006D0C6A" w:rsidP="00636AE4">
      <w:pPr>
        <w:tabs>
          <w:tab w:val="left" w:pos="7200"/>
          <w:tab w:val="left" w:pos="7920"/>
          <w:tab w:val="right" w:pos="9270"/>
        </w:tabs>
      </w:pPr>
    </w:p>
    <w:p w14:paraId="297FDA4E" w14:textId="77777777" w:rsidR="006D0C6A" w:rsidRDefault="006D0C6A" w:rsidP="006D0C6A">
      <w:pPr>
        <w:pStyle w:val="Heading3"/>
      </w:pPr>
      <w:bookmarkStart w:id="1833" w:name="_Toc433969972"/>
      <w:bookmarkStart w:id="1834" w:name="_Toc433984509"/>
      <w:bookmarkStart w:id="1835" w:name="_Toc433984602"/>
      <w:bookmarkStart w:id="1836" w:name="_Toc433984695"/>
      <w:bookmarkStart w:id="1837" w:name="_Toc433984788"/>
      <w:bookmarkStart w:id="1838" w:name="_Toc433984884"/>
      <w:bookmarkStart w:id="1839" w:name="_Toc433984979"/>
      <w:bookmarkStart w:id="1840" w:name="_Toc433985076"/>
      <w:bookmarkStart w:id="1841" w:name="_Toc433985173"/>
      <w:bookmarkStart w:id="1842" w:name="_Toc433985677"/>
      <w:bookmarkStart w:id="1843" w:name="_Toc433985774"/>
      <w:bookmarkStart w:id="1844" w:name="_Toc433985870"/>
      <w:r>
        <w:t>6</w:t>
      </w:r>
      <w:r w:rsidRPr="006D3250">
        <w:t>.</w:t>
      </w:r>
      <w:r>
        <w:t>11</w:t>
      </w:r>
      <w:r w:rsidRPr="006D3250">
        <w:t xml:space="preserve"> The </w:t>
      </w:r>
      <w:r>
        <w:t>Wedge Product</w:t>
      </w:r>
      <w:r w:rsidR="001B4C21">
        <w:t xml:space="preserve"> of two or more tensors</w:t>
      </w:r>
      <w:r>
        <w:t xml:space="preserve"> in Multiindex Notation</w:t>
      </w:r>
      <w:bookmarkEnd w:id="1833"/>
      <w:bookmarkEnd w:id="1834"/>
      <w:bookmarkEnd w:id="1835"/>
      <w:bookmarkEnd w:id="1836"/>
      <w:bookmarkEnd w:id="1837"/>
      <w:bookmarkEnd w:id="1838"/>
      <w:bookmarkEnd w:id="1839"/>
      <w:bookmarkEnd w:id="1840"/>
      <w:bookmarkEnd w:id="1841"/>
      <w:bookmarkEnd w:id="1842"/>
      <w:bookmarkEnd w:id="1843"/>
      <w:bookmarkEnd w:id="1844"/>
    </w:p>
    <w:p w14:paraId="28E6B32F" w14:textId="77777777" w:rsidR="006D0C6A" w:rsidRDefault="006D0C6A" w:rsidP="006D0C6A"/>
    <w:p w14:paraId="3574EB8A" w14:textId="77777777" w:rsidR="006D0C6A" w:rsidRDefault="006D0C6A" w:rsidP="00636AE4">
      <w:pPr>
        <w:tabs>
          <w:tab w:val="left" w:pos="7200"/>
          <w:tab w:val="left" w:pos="7920"/>
          <w:tab w:val="right" w:pos="9270"/>
        </w:tabs>
      </w:pPr>
      <w:r>
        <w:t>The multiindex notations have already been introduced earlier in several places. These notat</w:t>
      </w:r>
      <w:r w:rsidR="00624269">
        <w:t xml:space="preserve">ions take some getting used to, </w:t>
      </w:r>
      <w:r>
        <w:t>so here we shall start off by translating all the equations of Section 6.10 into multiindex notation as a sort of practical exercise. The equation numbers below are chosen to match those of Section 6.10. We use Σ</w:t>
      </w:r>
      <w:r>
        <w:rPr>
          <w:rStyle w:val="subscript"/>
        </w:rPr>
        <w:t>I</w:t>
      </w:r>
      <w:r>
        <w:t xml:space="preserve"> to indicate an ordinary multiindex sum, and Σ'</w:t>
      </w:r>
      <w:r>
        <w:rPr>
          <w:rStyle w:val="subscript"/>
        </w:rPr>
        <w:t>I</w:t>
      </w:r>
      <w:r>
        <w:t xml:space="preserve"> to indicate an ordered sum. Then we show how this powerful notation yields useful results quickly. </w:t>
      </w:r>
    </w:p>
    <w:p w14:paraId="617CE253" w14:textId="77777777" w:rsidR="006D0C6A" w:rsidRDefault="006D0C6A" w:rsidP="00636AE4">
      <w:pPr>
        <w:tabs>
          <w:tab w:val="left" w:pos="7200"/>
          <w:tab w:val="left" w:pos="7920"/>
          <w:tab w:val="right" w:pos="9270"/>
        </w:tabs>
      </w:pPr>
    </w:p>
    <w:p w14:paraId="0F037826" w14:textId="77777777" w:rsidR="006D0C6A" w:rsidRPr="006D0C6A" w:rsidRDefault="006D0C6A" w:rsidP="00636AE4">
      <w:pPr>
        <w:tabs>
          <w:tab w:val="left" w:pos="7200"/>
          <w:tab w:val="left" w:pos="7920"/>
          <w:tab w:val="right" w:pos="9270"/>
        </w:tabs>
      </w:pPr>
      <w:r>
        <w:t>One should pay careful attention to the definition of symbols I, I' and</w:t>
      </w:r>
      <w:r w:rsidRPr="006D0C6A">
        <w:rPr>
          <w:i/>
        </w:rPr>
        <w:t xml:space="preserve"> I</w:t>
      </w:r>
      <w:r>
        <w:t xml:space="preserve"> below. </w:t>
      </w:r>
    </w:p>
    <w:p w14:paraId="13251629" w14:textId="77777777" w:rsidR="006D0C6A" w:rsidRDefault="006D0C6A" w:rsidP="00636AE4">
      <w:pPr>
        <w:tabs>
          <w:tab w:val="left" w:pos="7200"/>
          <w:tab w:val="left" w:pos="7920"/>
          <w:tab w:val="right" w:pos="9270"/>
        </w:tabs>
      </w:pPr>
    </w:p>
    <w:p w14:paraId="10CFD9E5" w14:textId="77777777" w:rsidR="006D0C6A" w:rsidRPr="00944588" w:rsidRDefault="006D0C6A" w:rsidP="006D0C6A">
      <w:r>
        <w:tab/>
        <w:t>T = Σ'</w:t>
      </w:r>
      <w:r>
        <w:rPr>
          <w:rStyle w:val="subscript"/>
        </w:rPr>
        <w:t xml:space="preserve">I </w:t>
      </w:r>
      <w:r w:rsidRPr="00B65C5D">
        <w:rPr>
          <w:i/>
        </w:rPr>
        <w:t>A</w:t>
      </w:r>
      <w:r>
        <w:rPr>
          <w:rStyle w:val="superscript"/>
        </w:rPr>
        <w:t>I</w:t>
      </w:r>
      <w:r>
        <w:t xml:space="preserve"> e</w:t>
      </w:r>
      <w:r>
        <w:rPr>
          <w:rStyle w:val="subscript"/>
        </w:rPr>
        <w:t>I</w:t>
      </w:r>
      <w:r>
        <w:rPr>
          <w:rStyle w:val="subscript"/>
        </w:rPr>
        <w:tab/>
      </w:r>
      <w:r>
        <w:t>I = {i</w:t>
      </w:r>
      <w:r>
        <w:rPr>
          <w:rStyle w:val="subscript"/>
        </w:rPr>
        <w:t>1</w:t>
      </w:r>
      <w:r>
        <w:t>, i</w:t>
      </w:r>
      <w:r>
        <w:rPr>
          <w:rStyle w:val="subscript"/>
        </w:rPr>
        <w:t>2</w:t>
      </w:r>
      <w:r>
        <w:t>, .. i</w:t>
      </w:r>
      <w:r>
        <w:rPr>
          <w:rStyle w:val="subscript"/>
        </w:rPr>
        <w:t>k</w:t>
      </w:r>
      <w:r>
        <w:t>}</w:t>
      </w:r>
      <w:r>
        <w:tab/>
      </w:r>
      <w:r>
        <w:tab/>
        <w:t>e</w:t>
      </w:r>
      <w:r>
        <w:rPr>
          <w:rStyle w:val="subscript"/>
        </w:rPr>
        <w:t>I</w:t>
      </w:r>
      <w:r>
        <w:t xml:space="preserve">  ≡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r>
      <w:r>
        <w:rPr>
          <w:color w:val="000000"/>
        </w:rPr>
        <w:tab/>
        <w:t>rank k</w:t>
      </w:r>
    </w:p>
    <w:p w14:paraId="10E6E61C" w14:textId="77777777" w:rsidR="006D0C6A" w:rsidRPr="006D0C6A" w:rsidRDefault="006D0C6A" w:rsidP="006D0C6A">
      <w:pPr>
        <w:tabs>
          <w:tab w:val="left" w:pos="7200"/>
          <w:tab w:val="left" w:pos="7920"/>
          <w:tab w:val="right" w:pos="9270"/>
        </w:tabs>
      </w:pPr>
      <w:r>
        <w:tab/>
        <w:t>S = Σ'</w:t>
      </w:r>
      <w:r>
        <w:rPr>
          <w:rStyle w:val="subscript"/>
        </w:rPr>
        <w:t xml:space="preserve">J </w:t>
      </w:r>
      <w:r w:rsidRPr="00B65C5D">
        <w:rPr>
          <w:i/>
        </w:rPr>
        <w:t>B</w:t>
      </w:r>
      <w:r>
        <w:rPr>
          <w:rStyle w:val="superscript"/>
        </w:rPr>
        <w:t>J</w:t>
      </w:r>
      <w:r>
        <w:t xml:space="preserve"> e</w:t>
      </w:r>
      <w:r>
        <w:rPr>
          <w:rStyle w:val="subscript"/>
        </w:rPr>
        <w:t>J</w:t>
      </w:r>
      <w:r>
        <w:tab/>
        <w:t>J = {j</w:t>
      </w:r>
      <w:r>
        <w:rPr>
          <w:rStyle w:val="subscript"/>
        </w:rPr>
        <w:t>1</w:t>
      </w:r>
      <w:r>
        <w:t>, j</w:t>
      </w:r>
      <w:r>
        <w:rPr>
          <w:rStyle w:val="subscript"/>
        </w:rPr>
        <w:t>2</w:t>
      </w:r>
      <w:r>
        <w:t>, .. j</w:t>
      </w:r>
      <w:r>
        <w:rPr>
          <w:rStyle w:val="subscript"/>
        </w:rPr>
        <w:t>k'</w:t>
      </w:r>
      <w:r>
        <w:t xml:space="preserve">} </w:t>
      </w:r>
      <w:r>
        <w:tab/>
        <w:t>e</w:t>
      </w:r>
      <w:r>
        <w:rPr>
          <w:rStyle w:val="subscript"/>
        </w:rPr>
        <w:t>J</w:t>
      </w:r>
      <w:r>
        <w:t xml:space="preserve">  ≡ </w:t>
      </w:r>
      <w:r w:rsidRPr="00667799">
        <w:rPr>
          <w:color w:val="000000"/>
        </w:rPr>
        <w:t>(e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t>rank k'</w:t>
      </w:r>
      <w:r>
        <w:tab/>
      </w:r>
      <w:r>
        <w:tab/>
        <w:t>(6.11.1)</w:t>
      </w:r>
    </w:p>
    <w:p w14:paraId="05167154" w14:textId="77777777" w:rsidR="006D0C6A" w:rsidRDefault="006D0C6A" w:rsidP="00636AE4">
      <w:pPr>
        <w:tabs>
          <w:tab w:val="left" w:pos="7200"/>
          <w:tab w:val="left" w:pos="7920"/>
          <w:tab w:val="right" w:pos="9270"/>
        </w:tabs>
      </w:pPr>
      <w:r>
        <w:t xml:space="preserve"> </w:t>
      </w:r>
    </w:p>
    <w:p w14:paraId="49065CFC" w14:textId="77777777" w:rsidR="006D0C6A" w:rsidRPr="006D0C6A" w:rsidRDefault="006D0C6A" w:rsidP="00636AE4">
      <w:pPr>
        <w:tabs>
          <w:tab w:val="left" w:pos="7200"/>
          <w:tab w:val="left" w:pos="7920"/>
          <w:tab w:val="right" w:pos="9270"/>
        </w:tabs>
        <w:rPr>
          <w:rStyle w:val="superscript"/>
        </w:rPr>
      </w:pPr>
      <w:r>
        <w:tab/>
      </w:r>
      <w:r w:rsidRPr="00B65C5D">
        <w:rPr>
          <w:i/>
        </w:rPr>
        <w:t>A</w:t>
      </w:r>
      <w:r>
        <w:rPr>
          <w:rStyle w:val="superscript"/>
        </w:rPr>
        <w:t>I</w:t>
      </w:r>
      <w:r>
        <w:t xml:space="preserve"> = [</w:t>
      </w:r>
      <w:r w:rsidR="00B65C5D">
        <w:t>a</w:t>
      </w:r>
      <w:r>
        <w:t>lt(T)]</w:t>
      </w:r>
      <w:r>
        <w:rPr>
          <w:rStyle w:val="superscript"/>
        </w:rPr>
        <w:t>I</w:t>
      </w:r>
    </w:p>
    <w:p w14:paraId="142A159A" w14:textId="77777777" w:rsidR="006D0C6A" w:rsidRDefault="006D0C6A" w:rsidP="00636AE4">
      <w:pPr>
        <w:tabs>
          <w:tab w:val="left" w:pos="7200"/>
          <w:tab w:val="left" w:pos="7920"/>
          <w:tab w:val="right" w:pos="9270"/>
        </w:tabs>
      </w:pPr>
      <w:r>
        <w:tab/>
      </w:r>
      <w:r w:rsidRPr="00B65C5D">
        <w:rPr>
          <w:i/>
        </w:rPr>
        <w:t>B</w:t>
      </w:r>
      <w:r>
        <w:rPr>
          <w:rStyle w:val="superscript"/>
        </w:rPr>
        <w:t>J</w:t>
      </w:r>
      <w:r>
        <w:t xml:space="preserve"> = [</w:t>
      </w:r>
      <w:r w:rsidR="00B65C5D">
        <w:t>a</w:t>
      </w:r>
      <w:r>
        <w:t>lt(S)]</w:t>
      </w:r>
      <w:r>
        <w:rPr>
          <w:rStyle w:val="superscript"/>
        </w:rPr>
        <w:t>J</w:t>
      </w:r>
      <w:r>
        <w:tab/>
      </w:r>
      <w:r>
        <w:tab/>
      </w:r>
      <w:r>
        <w:tab/>
      </w:r>
      <w:r>
        <w:tab/>
      </w:r>
      <w:r>
        <w:tab/>
      </w:r>
      <w:r>
        <w:tab/>
      </w:r>
      <w:r>
        <w:tab/>
      </w:r>
      <w:r>
        <w:tab/>
      </w:r>
      <w:r>
        <w:tab/>
      </w:r>
      <w:r>
        <w:tab/>
        <w:t>(6.11.2)</w:t>
      </w:r>
    </w:p>
    <w:p w14:paraId="2D8B778F" w14:textId="77777777" w:rsidR="006D0C6A" w:rsidRDefault="006D0C6A" w:rsidP="00636AE4">
      <w:pPr>
        <w:tabs>
          <w:tab w:val="left" w:pos="7200"/>
          <w:tab w:val="left" w:pos="7920"/>
          <w:tab w:val="right" w:pos="9270"/>
        </w:tabs>
      </w:pPr>
    </w:p>
    <w:p w14:paraId="5A766EC8" w14:textId="77777777" w:rsidR="006D0C6A" w:rsidRPr="006D0C6A" w:rsidRDefault="006D0C6A" w:rsidP="006D0C6A">
      <w:r>
        <w:tab/>
        <w:t>T = Σ</w:t>
      </w:r>
      <w:r>
        <w:rPr>
          <w:rStyle w:val="subscript"/>
        </w:rPr>
        <w:t xml:space="preserve">I </w:t>
      </w:r>
      <w:r>
        <w:t>T</w:t>
      </w:r>
      <w:r>
        <w:rPr>
          <w:rStyle w:val="superscript"/>
        </w:rPr>
        <w:t>I</w:t>
      </w:r>
      <w:r>
        <w:t xml:space="preserve"> e</w:t>
      </w:r>
      <w:r>
        <w:rPr>
          <w:rStyle w:val="subscript"/>
        </w:rPr>
        <w:t>I</w:t>
      </w:r>
      <w:r>
        <w:tab/>
      </w:r>
      <w:r>
        <w:tab/>
        <w:t>// symmetric expansions</w:t>
      </w:r>
    </w:p>
    <w:p w14:paraId="0C84D397" w14:textId="77777777" w:rsidR="006D0C6A" w:rsidRDefault="006D0C6A" w:rsidP="006D0C6A">
      <w:pPr>
        <w:tabs>
          <w:tab w:val="left" w:pos="7200"/>
          <w:tab w:val="left" w:pos="7920"/>
          <w:tab w:val="right" w:pos="9270"/>
        </w:tabs>
      </w:pPr>
      <w:r>
        <w:tab/>
        <w:t>S = Σ</w:t>
      </w:r>
      <w:r>
        <w:rPr>
          <w:rStyle w:val="subscript"/>
        </w:rPr>
        <w:t xml:space="preserve">J </w:t>
      </w:r>
      <w:r>
        <w:t>S</w:t>
      </w:r>
      <w:r>
        <w:rPr>
          <w:rStyle w:val="superscript"/>
        </w:rPr>
        <w:t>J</w:t>
      </w:r>
      <w:r>
        <w:t xml:space="preserve"> e</w:t>
      </w:r>
      <w:r>
        <w:rPr>
          <w:rStyle w:val="subscript"/>
        </w:rPr>
        <w:t>J</w:t>
      </w:r>
      <w:r>
        <w:tab/>
      </w:r>
      <w:r>
        <w:tab/>
      </w:r>
      <w:r>
        <w:tab/>
      </w:r>
      <w:r>
        <w:tab/>
      </w:r>
      <w:r>
        <w:tab/>
      </w:r>
      <w:r>
        <w:tab/>
      </w:r>
      <w:r>
        <w:tab/>
      </w:r>
      <w:r>
        <w:tab/>
      </w:r>
      <w:r>
        <w:tab/>
      </w:r>
      <w:r>
        <w:tab/>
        <w:t>(6.11.3)</w:t>
      </w:r>
    </w:p>
    <w:p w14:paraId="5EB5EEAB" w14:textId="77777777" w:rsidR="006D0C6A" w:rsidRDefault="006D0C6A" w:rsidP="006D0C6A"/>
    <w:p w14:paraId="0491F369" w14:textId="77777777" w:rsidR="006D0C6A" w:rsidRDefault="006D0C6A" w:rsidP="006D0C6A">
      <w:r>
        <w:tab/>
        <w:t>T^S =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t>)</w:t>
      </w:r>
    </w:p>
    <w:p w14:paraId="6E33BC16" w14:textId="77777777" w:rsidR="006D0C6A" w:rsidRDefault="006D0C6A" w:rsidP="006D0C6A"/>
    <w:p w14:paraId="51C399FE" w14:textId="77777777" w:rsidR="006D0C6A" w:rsidRPr="006D0C6A" w:rsidRDefault="006D0C6A" w:rsidP="006D0C6A">
      <w:r>
        <w:tab/>
      </w:r>
      <w:r>
        <w:tab/>
        <w:t>=  Σ</w:t>
      </w:r>
      <w:r>
        <w:rPr>
          <w:rStyle w:val="subscript"/>
        </w:rPr>
        <w:t>I</w:t>
      </w:r>
      <w:r>
        <w:t>Σ</w:t>
      </w:r>
      <w:r>
        <w:rPr>
          <w:rStyle w:val="subscript"/>
        </w:rPr>
        <w:t>J</w:t>
      </w:r>
      <w:r>
        <w:t>T</w:t>
      </w:r>
      <w:r>
        <w:rPr>
          <w:rStyle w:val="superscript"/>
        </w:rPr>
        <w:t>I</w:t>
      </w:r>
      <w:r>
        <w:t>S</w:t>
      </w:r>
      <w:r>
        <w:rPr>
          <w:rStyle w:val="superscript"/>
        </w:rPr>
        <w:t>J</w:t>
      </w:r>
      <w:r>
        <w:t xml:space="preserve"> e</w:t>
      </w:r>
      <w:r>
        <w:rPr>
          <w:rStyle w:val="subscript"/>
        </w:rPr>
        <w:t>I</w:t>
      </w:r>
      <w:r>
        <w:t>^e</w:t>
      </w:r>
      <w:r>
        <w:rPr>
          <w:rStyle w:val="subscript"/>
        </w:rPr>
        <w:t>J</w:t>
      </w:r>
      <w:r>
        <w:t xml:space="preserve"> </w:t>
      </w:r>
      <w:r>
        <w:tab/>
        <w:t>(a)</w:t>
      </w:r>
    </w:p>
    <w:p w14:paraId="57F784CE" w14:textId="77777777" w:rsidR="006D0C6A" w:rsidRDefault="006D0C6A" w:rsidP="006D0C6A">
      <w:pPr>
        <w:rPr>
          <w:rStyle w:val="subscript"/>
        </w:rPr>
      </w:pPr>
    </w:p>
    <w:p w14:paraId="4DAEC361" w14:textId="77777777" w:rsidR="006D0C6A" w:rsidRPr="006D0C6A" w:rsidRDefault="006D0C6A" w:rsidP="006D0C6A">
      <w:r>
        <w:rPr>
          <w:rStyle w:val="subscript"/>
        </w:rPr>
        <w:tab/>
      </w:r>
      <w:r>
        <w:rPr>
          <w:rStyle w:val="subscript"/>
        </w:rPr>
        <w:tab/>
      </w:r>
      <w:r>
        <w:t>= Σ</w:t>
      </w:r>
      <w:r>
        <w:rPr>
          <w:rStyle w:val="subscript"/>
        </w:rPr>
        <w:t>I,J</w:t>
      </w:r>
      <w:r>
        <w:t>T</w:t>
      </w:r>
      <w:r>
        <w:rPr>
          <w:rStyle w:val="superscript"/>
        </w:rPr>
        <w:t>I</w:t>
      </w:r>
      <w:r>
        <w:t>S</w:t>
      </w:r>
      <w:r>
        <w:rPr>
          <w:rStyle w:val="superscript"/>
        </w:rPr>
        <w:t>J</w:t>
      </w:r>
      <w:r>
        <w:t xml:space="preserve"> e</w:t>
      </w:r>
      <w:r>
        <w:rPr>
          <w:rStyle w:val="subscript"/>
        </w:rPr>
        <w:t>I</w:t>
      </w:r>
      <w:r>
        <w:t>^e</w:t>
      </w:r>
      <w:r>
        <w:rPr>
          <w:rStyle w:val="subscript"/>
        </w:rPr>
        <w:t>J</w:t>
      </w:r>
      <w:r>
        <w:tab/>
        <w:t>(b)</w:t>
      </w:r>
    </w:p>
    <w:p w14:paraId="448A3355" w14:textId="77777777" w:rsidR="006D0C6A" w:rsidRDefault="006D0C6A" w:rsidP="006D0C6A">
      <w:pPr>
        <w:rPr>
          <w:rStyle w:val="subscript"/>
        </w:rPr>
      </w:pPr>
    </w:p>
    <w:p w14:paraId="04E02E95" w14:textId="77777777" w:rsidR="006D0C6A" w:rsidRPr="00944588" w:rsidRDefault="006D0C6A" w:rsidP="006D0C6A">
      <w:r>
        <w:rPr>
          <w:rStyle w:val="subscript"/>
        </w:rPr>
        <w:tab/>
      </w:r>
      <w:r>
        <w:rPr>
          <w:rStyle w:val="subscript"/>
        </w:rPr>
        <w:tab/>
      </w:r>
      <w:r>
        <w:t>= Σ</w:t>
      </w:r>
      <w:r w:rsidRPr="00944588">
        <w:rPr>
          <w:rStyle w:val="subscript"/>
          <w:i/>
        </w:rPr>
        <w:t>I</w:t>
      </w:r>
      <w:r>
        <w:t>T</w:t>
      </w:r>
      <w:r>
        <w:rPr>
          <w:rStyle w:val="superscript"/>
        </w:rPr>
        <w:t>I</w:t>
      </w:r>
      <w:r>
        <w:t>S</w:t>
      </w:r>
      <w:r>
        <w:rPr>
          <w:rStyle w:val="superscript"/>
        </w:rPr>
        <w:t>I'</w:t>
      </w:r>
      <w:r>
        <w:t xml:space="preserve"> e</w:t>
      </w:r>
      <w:r w:rsidRPr="00944588">
        <w:rPr>
          <w:rStyle w:val="subscript"/>
          <w:i/>
        </w:rPr>
        <w:t>I</w:t>
      </w:r>
      <w:r>
        <w:rPr>
          <w:i/>
        </w:rPr>
        <w:t xml:space="preserve"> </w:t>
      </w:r>
      <w:r>
        <w:tab/>
      </w:r>
      <w:r>
        <w:tab/>
        <w:t>(d)</w:t>
      </w:r>
      <w:r>
        <w:tab/>
        <w:t>I' = {i</w:t>
      </w:r>
      <w:r>
        <w:rPr>
          <w:rStyle w:val="subscript"/>
        </w:rPr>
        <w:t>k+1</w:t>
      </w:r>
      <w:r>
        <w:t>, i</w:t>
      </w:r>
      <w:r>
        <w:rPr>
          <w:rStyle w:val="subscript"/>
        </w:rPr>
        <w:t>k+2</w:t>
      </w:r>
      <w:r>
        <w:t>, .. i</w:t>
      </w:r>
      <w:r>
        <w:rPr>
          <w:rStyle w:val="subscript"/>
        </w:rPr>
        <w:t>k+k'</w:t>
      </w:r>
      <w:r>
        <w:t xml:space="preserve">},   </w:t>
      </w:r>
      <w:r w:rsidRPr="002B76D0">
        <w:rPr>
          <w:i/>
        </w:rPr>
        <w:t>I</w:t>
      </w:r>
      <w:r>
        <w:t xml:space="preserve"> = {i</w:t>
      </w:r>
      <w:r>
        <w:rPr>
          <w:rStyle w:val="subscript"/>
        </w:rPr>
        <w:t>1</w:t>
      </w:r>
      <w:r>
        <w:t>, i</w:t>
      </w:r>
      <w:r>
        <w:rPr>
          <w:rStyle w:val="subscript"/>
        </w:rPr>
        <w:t>2</w:t>
      </w:r>
      <w:r>
        <w:t>, .. i</w:t>
      </w:r>
      <w:r>
        <w:rPr>
          <w:rStyle w:val="subscript"/>
        </w:rPr>
        <w:t>k+k'</w:t>
      </w:r>
      <w:r>
        <w:t>}</w:t>
      </w:r>
    </w:p>
    <w:p w14:paraId="2767B06B" w14:textId="77777777" w:rsidR="006D0C6A" w:rsidRPr="00944588" w:rsidRDefault="006D0C6A" w:rsidP="006D0C6A"/>
    <w:p w14:paraId="4FE7CBBE" w14:textId="77777777" w:rsidR="006D0C6A" w:rsidRDefault="006D0C6A" w:rsidP="006D0C6A">
      <w:pPr>
        <w:tabs>
          <w:tab w:val="left" w:pos="7200"/>
          <w:tab w:val="left" w:pos="7920"/>
          <w:tab w:val="right" w:pos="9270"/>
        </w:tabs>
      </w:pPr>
      <w:r>
        <w:rPr>
          <w:rStyle w:val="subscript"/>
        </w:rPr>
        <w:tab/>
      </w:r>
      <w:r>
        <w:rPr>
          <w:rStyle w:val="subscript"/>
        </w:rPr>
        <w:tab/>
      </w:r>
      <w:r>
        <w:t>= Σ</w:t>
      </w:r>
      <w:r w:rsidRPr="00944588">
        <w:rPr>
          <w:rStyle w:val="subscript"/>
          <w:i/>
        </w:rPr>
        <w:t>I</w:t>
      </w:r>
      <w:r>
        <w:t>(T</w:t>
      </w:r>
      <w:r>
        <w:sym w:font="Symbol" w:char="F0C4"/>
      </w:r>
      <w:r>
        <w:t>S)</w:t>
      </w:r>
      <w:r w:rsidRPr="00944588">
        <w:rPr>
          <w:rStyle w:val="superscript"/>
          <w:i/>
        </w:rPr>
        <w:t>I</w:t>
      </w:r>
      <w:r>
        <w:t xml:space="preserve"> e</w:t>
      </w:r>
      <w:r w:rsidRPr="00944588">
        <w:rPr>
          <w:rStyle w:val="subscript"/>
          <w:i/>
        </w:rPr>
        <w:t>I</w:t>
      </w:r>
      <w:r>
        <w:tab/>
      </w:r>
      <w:r>
        <w:tab/>
        <w:t>(e)</w:t>
      </w:r>
      <w:r>
        <w:tab/>
        <w:t>e</w:t>
      </w:r>
      <w:r w:rsidRPr="006D0C6A">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r>
      <w:r>
        <w:tab/>
        <w:t>(6.11.4)</w:t>
      </w:r>
    </w:p>
    <w:p w14:paraId="0A800DD2" w14:textId="77777777" w:rsidR="006D0C6A" w:rsidRDefault="006D0C6A" w:rsidP="006D0C6A"/>
    <w:p w14:paraId="6D9EE3F0" w14:textId="77777777" w:rsidR="006D0C6A" w:rsidRPr="006D0C6A" w:rsidRDefault="006D0C6A" w:rsidP="006D0C6A">
      <w:pPr>
        <w:tabs>
          <w:tab w:val="left" w:pos="7200"/>
          <w:tab w:val="left" w:pos="7920"/>
          <w:tab w:val="right" w:pos="9270"/>
        </w:tabs>
      </w:pPr>
      <w:r>
        <w:tab/>
        <w:t>[T</w:t>
      </w:r>
      <w:r>
        <w:sym w:font="Symbol" w:char="F0C4"/>
      </w:r>
      <w:r>
        <w:t>S]</w:t>
      </w:r>
      <w:r w:rsidRPr="006D0C6A">
        <w:rPr>
          <w:rStyle w:val="superscript"/>
          <w:i/>
        </w:rPr>
        <w:t>I</w:t>
      </w:r>
      <w:r>
        <w:t xml:space="preserve">   = T</w:t>
      </w:r>
      <w:r>
        <w:rPr>
          <w:rStyle w:val="superscript"/>
        </w:rPr>
        <w:t>I</w:t>
      </w:r>
      <w:r>
        <w:t>S</w:t>
      </w:r>
      <w:r>
        <w:rPr>
          <w:rStyle w:val="superscript"/>
        </w:rPr>
        <w:t>I'</w:t>
      </w:r>
      <w:r>
        <w:tab/>
      </w:r>
      <w:r>
        <w:tab/>
        <w:t>I' = {i</w:t>
      </w:r>
      <w:r>
        <w:rPr>
          <w:rStyle w:val="subscript"/>
        </w:rPr>
        <w:t>k+1</w:t>
      </w:r>
      <w:r>
        <w:t>, i</w:t>
      </w:r>
      <w:r>
        <w:rPr>
          <w:rStyle w:val="subscript"/>
        </w:rPr>
        <w:t>k+2</w:t>
      </w:r>
      <w:r>
        <w:t>, .. i</w:t>
      </w:r>
      <w:r>
        <w:rPr>
          <w:rStyle w:val="subscript"/>
        </w:rPr>
        <w:t>k+k'</w:t>
      </w:r>
      <w:r>
        <w:t>}</w:t>
      </w:r>
      <w:r>
        <w:tab/>
      </w:r>
      <w:r>
        <w:tab/>
      </w:r>
      <w:r>
        <w:tab/>
      </w:r>
      <w:r>
        <w:tab/>
      </w:r>
      <w:r>
        <w:tab/>
      </w:r>
      <w:r>
        <w:tab/>
        <w:t>(6.11.5)</w:t>
      </w:r>
      <w:r>
        <w:tab/>
      </w:r>
      <w:r>
        <w:tab/>
      </w:r>
      <w:r>
        <w:tab/>
      </w:r>
      <w:r>
        <w:tab/>
      </w:r>
      <w:r>
        <w:tab/>
      </w:r>
      <w:r>
        <w:tab/>
      </w:r>
    </w:p>
    <w:p w14:paraId="039B664D" w14:textId="77777777" w:rsidR="006D0C6A" w:rsidRDefault="006D0C6A" w:rsidP="006D0C6A">
      <w:pPr>
        <w:tabs>
          <w:tab w:val="left" w:pos="7200"/>
          <w:tab w:val="left" w:pos="7920"/>
          <w:tab w:val="right" w:pos="9270"/>
        </w:tabs>
      </w:pPr>
      <w:r>
        <w:tab/>
        <w:t>[T^S]</w:t>
      </w:r>
      <w:r w:rsidRPr="006D0C6A">
        <w:rPr>
          <w:rStyle w:val="superscript"/>
          <w:i/>
        </w:rPr>
        <w:t>I</w:t>
      </w:r>
      <w:r>
        <w:t xml:space="preserve">   = [T</w:t>
      </w:r>
      <w:r>
        <w:sym w:font="Symbol" w:char="F0C4"/>
      </w:r>
      <w:r>
        <w:t>S]</w:t>
      </w:r>
      <w:r w:rsidRPr="006D0C6A">
        <w:rPr>
          <w:rStyle w:val="superscript"/>
          <w:i/>
        </w:rPr>
        <w:t>I</w:t>
      </w:r>
      <w:r>
        <w:tab/>
      </w:r>
      <w:r>
        <w:tab/>
      </w:r>
      <w:r>
        <w:tab/>
      </w:r>
      <w:r>
        <w:tab/>
      </w:r>
      <w:r>
        <w:tab/>
      </w:r>
      <w:r>
        <w:tab/>
      </w:r>
      <w:r>
        <w:tab/>
      </w:r>
      <w:r>
        <w:tab/>
      </w:r>
      <w:r>
        <w:tab/>
      </w:r>
      <w:r>
        <w:tab/>
        <w:t>(6.11.6)</w:t>
      </w:r>
      <w:r>
        <w:tab/>
      </w:r>
    </w:p>
    <w:p w14:paraId="7BB0520A" w14:textId="77777777" w:rsidR="006D0C6A" w:rsidRDefault="006D0C6A" w:rsidP="006D0C6A"/>
    <w:p w14:paraId="36484112" w14:textId="77777777" w:rsidR="006D0C6A" w:rsidRPr="006D0C6A" w:rsidRDefault="006D0C6A" w:rsidP="006D0C6A">
      <w:pPr>
        <w:tabs>
          <w:tab w:val="left" w:pos="7200"/>
          <w:tab w:val="left" w:pos="7920"/>
          <w:tab w:val="right" w:pos="9270"/>
        </w:tabs>
      </w:pPr>
      <w:r>
        <w:tab/>
        <w:t>T^S = Σ</w:t>
      </w:r>
      <w:r w:rsidRPr="006D0C6A">
        <w:rPr>
          <w:rStyle w:val="subscript"/>
          <w:i/>
        </w:rPr>
        <w:t>I</w:t>
      </w:r>
      <w:r>
        <w:t xml:space="preserve"> </w:t>
      </w:r>
      <w:r w:rsidRPr="00DD2A1C">
        <w:rPr>
          <w:rFonts w:ascii="Script MT Bold" w:hAnsi="Script MT Bold"/>
        </w:rPr>
        <w:t>T</w:t>
      </w:r>
      <w:r>
        <w:rPr>
          <w:rStyle w:val="superscript"/>
        </w:rPr>
        <w:t>I</w:t>
      </w:r>
      <w:r>
        <w:t xml:space="preserve"> e</w:t>
      </w:r>
      <w:r w:rsidRPr="00944588">
        <w:rPr>
          <w:rStyle w:val="subscript"/>
          <w:i/>
        </w:rPr>
        <w:t>I</w:t>
      </w:r>
      <w:r>
        <w:tab/>
      </w:r>
      <w:r>
        <w:tab/>
      </w:r>
      <w:r w:rsidR="00B65C5D">
        <w:tab/>
      </w:r>
      <w:r>
        <w:t>// symmetric expansion</w:t>
      </w:r>
      <w:r>
        <w:tab/>
      </w:r>
      <w:r w:rsidRPr="00DD2A1C">
        <w:rPr>
          <w:rFonts w:ascii="Script MT Bold" w:hAnsi="Script MT Bold"/>
        </w:rPr>
        <w:t>T</w:t>
      </w:r>
      <w:r>
        <w:t xml:space="preserve"> ≡ T</w:t>
      </w:r>
      <w:r>
        <w:sym w:font="Symbol" w:char="F0C4"/>
      </w:r>
      <w:r>
        <w:t>S</w:t>
      </w:r>
      <w:r>
        <w:tab/>
      </w:r>
      <w:r>
        <w:tab/>
      </w:r>
      <w:r>
        <w:tab/>
        <w:t>(6.11.7)</w:t>
      </w:r>
    </w:p>
    <w:p w14:paraId="0CF517B3" w14:textId="77777777" w:rsidR="006D0C6A" w:rsidRDefault="006D0C6A" w:rsidP="006D0C6A"/>
    <w:p w14:paraId="319ADE6F" w14:textId="77777777" w:rsidR="006D0C6A" w:rsidRDefault="006D0C6A" w:rsidP="006D0C6A">
      <w:pPr>
        <w:tabs>
          <w:tab w:val="left" w:pos="7200"/>
          <w:tab w:val="left" w:pos="7920"/>
          <w:tab w:val="right" w:pos="9270"/>
        </w:tabs>
      </w:pPr>
      <w:r>
        <w:tab/>
        <w:t xml:space="preserve">T^S = </w:t>
      </w:r>
      <w:r w:rsidRPr="00EA4ADB">
        <w:rPr>
          <w:color w:val="000000"/>
        </w:rPr>
        <w:t>Σ</w:t>
      </w:r>
      <w:r>
        <w:rPr>
          <w:color w:val="000000"/>
        </w:rPr>
        <w:t>'</w:t>
      </w:r>
      <w:r w:rsidRPr="006D0C6A">
        <w:rPr>
          <w:rStyle w:val="subscript"/>
          <w:i/>
        </w:rPr>
        <w:t>I</w:t>
      </w:r>
      <w:r>
        <w:t xml:space="preserve"> </w:t>
      </w:r>
      <w:r>
        <w:rPr>
          <w:rFonts w:ascii="Script MT Bold" w:hAnsi="Script MT Bold"/>
        </w:rPr>
        <w:t>A</w:t>
      </w:r>
      <w:r w:rsidRPr="006D0C6A">
        <w:rPr>
          <w:rStyle w:val="superscript"/>
          <w:i/>
        </w:rPr>
        <w:t>I</w:t>
      </w:r>
      <w:r>
        <w:t xml:space="preserve"> e</w:t>
      </w:r>
      <w:r w:rsidRPr="00944588">
        <w:rPr>
          <w:rStyle w:val="subscript"/>
          <w:i/>
        </w:rPr>
        <w:t>I</w:t>
      </w:r>
      <w:r>
        <w:tab/>
      </w:r>
      <w:r w:rsidR="00B65C5D">
        <w:tab/>
      </w:r>
      <w:r w:rsidR="00B65C5D">
        <w:tab/>
      </w:r>
      <w:r>
        <w:t>//  ordered expansion</w:t>
      </w:r>
      <w:r>
        <w:tab/>
      </w:r>
      <w:r>
        <w:tab/>
      </w:r>
      <w:r>
        <w:tab/>
      </w:r>
      <w:r>
        <w:tab/>
      </w:r>
      <w:r>
        <w:tab/>
        <w:t>(6.11.8)</w:t>
      </w:r>
    </w:p>
    <w:p w14:paraId="1D5408D7" w14:textId="77777777" w:rsidR="006D0C6A" w:rsidRDefault="006D0C6A" w:rsidP="006D0C6A"/>
    <w:p w14:paraId="3BE3E2A4" w14:textId="77777777" w:rsidR="006D0C6A" w:rsidRDefault="006D0C6A" w:rsidP="006D0C6A">
      <w:pPr>
        <w:tabs>
          <w:tab w:val="left" w:pos="7200"/>
          <w:tab w:val="left" w:pos="7920"/>
          <w:tab w:val="right" w:pos="9270"/>
        </w:tabs>
      </w:pPr>
      <w:r>
        <w:tab/>
      </w:r>
      <w:r>
        <w:rPr>
          <w:rFonts w:ascii="Script MT Bold" w:hAnsi="Script MT Bold"/>
        </w:rPr>
        <w:t>A</w:t>
      </w:r>
      <w:r w:rsidRPr="006D0C6A">
        <w:rPr>
          <w:rStyle w:val="superscript"/>
          <w:i/>
        </w:rPr>
        <w:t>I</w:t>
      </w:r>
      <w:r>
        <w:t xml:space="preserve">   =  Σ</w:t>
      </w:r>
      <w:r>
        <w:rPr>
          <w:rStyle w:val="subscript"/>
        </w:rPr>
        <w:t>P</w:t>
      </w:r>
      <w:r>
        <w:t xml:space="preserve">  (-1)</w:t>
      </w:r>
      <w:r>
        <w:rPr>
          <w:rStyle w:val="superscript"/>
        </w:rPr>
        <w:t xml:space="preserve">S(P) </w:t>
      </w:r>
      <w:r w:rsidRPr="00DD2A1C">
        <w:rPr>
          <w:rFonts w:ascii="Script MT Bold" w:hAnsi="Script MT Bold"/>
        </w:rPr>
        <w:t>T</w:t>
      </w:r>
      <w:r w:rsidRPr="00C115DF">
        <w:rPr>
          <w:rStyle w:val="superscript"/>
        </w:rPr>
        <w:t>P(</w:t>
      </w:r>
      <w:r w:rsidRPr="006D0C6A">
        <w:rPr>
          <w:rStyle w:val="superscript"/>
          <w:i/>
        </w:rPr>
        <w:t>I</w:t>
      </w:r>
      <w:r w:rsidRPr="00C115DF">
        <w:rPr>
          <w:rStyle w:val="superscript"/>
        </w:rPr>
        <w:t>)</w:t>
      </w:r>
      <w:r>
        <w:t xml:space="preserve">    =   [</w:t>
      </w:r>
      <w:r w:rsidR="00B65C5D">
        <w:t>a</w:t>
      </w:r>
      <w:r>
        <w:t>lt(</w:t>
      </w:r>
      <w:r w:rsidRPr="00DD2A1C">
        <w:rPr>
          <w:rFonts w:ascii="Script MT Bold" w:hAnsi="Script MT Bold"/>
        </w:rPr>
        <w:t>T</w:t>
      </w:r>
      <w:r>
        <w:t>)]</w:t>
      </w:r>
      <w:r w:rsidRPr="006D0C6A">
        <w:rPr>
          <w:rStyle w:val="superscript"/>
          <w:i/>
        </w:rPr>
        <w:t>I</w:t>
      </w:r>
      <w:r>
        <w:tab/>
      </w:r>
      <w:r>
        <w:tab/>
        <w:t xml:space="preserve">// </w:t>
      </w:r>
      <w:r>
        <w:rPr>
          <w:rFonts w:ascii="Script MT Bold" w:hAnsi="Script MT Bold"/>
        </w:rPr>
        <w:t>A</w:t>
      </w:r>
      <w:r>
        <w:t xml:space="preserve"> = </w:t>
      </w:r>
      <w:r w:rsidR="00B65C5D">
        <w:t>a</w:t>
      </w:r>
      <w:r>
        <w:t>lt(</w:t>
      </w:r>
      <w:r w:rsidRPr="00DD2A1C">
        <w:rPr>
          <w:rFonts w:ascii="Script MT Bold" w:hAnsi="Script MT Bold"/>
        </w:rPr>
        <w:t>T</w:t>
      </w:r>
      <w:r>
        <w:t>)</w:t>
      </w:r>
      <w:r>
        <w:tab/>
      </w:r>
      <w:r w:rsidR="00B65C5D">
        <w:tab/>
      </w:r>
      <w:r>
        <w:tab/>
      </w:r>
      <w:r>
        <w:tab/>
        <w:t>(6.11.9)</w:t>
      </w:r>
    </w:p>
    <w:p w14:paraId="307A92CF" w14:textId="77777777" w:rsidR="006D0C6A" w:rsidRDefault="006D0C6A" w:rsidP="006D0C6A"/>
    <w:p w14:paraId="695ED1E2" w14:textId="77777777" w:rsidR="006D0C6A" w:rsidRDefault="006D0C6A" w:rsidP="006D0C6A">
      <w:pPr>
        <w:tabs>
          <w:tab w:val="left" w:pos="7200"/>
          <w:tab w:val="left" w:pos="7920"/>
          <w:tab w:val="right" w:pos="9270"/>
        </w:tabs>
      </w:pPr>
      <w:r>
        <w:tab/>
        <w:t xml:space="preserve">T ^ S =  </w:t>
      </w:r>
      <w:r w:rsidRPr="00EA4ADB">
        <w:rPr>
          <w:color w:val="000000"/>
        </w:rPr>
        <w:t>Σ</w:t>
      </w:r>
      <w:r>
        <w:rPr>
          <w:color w:val="000000"/>
        </w:rPr>
        <w:t>'</w:t>
      </w:r>
      <w:r w:rsidRPr="006D0C6A">
        <w:rPr>
          <w:rStyle w:val="subscript"/>
          <w:i/>
        </w:rPr>
        <w:t>I</w:t>
      </w:r>
      <w:r>
        <w:t xml:space="preserve">  [</w:t>
      </w:r>
      <w:r w:rsidR="00B65C5D">
        <w:t>a</w:t>
      </w:r>
      <w:r>
        <w:t>lt(T</w:t>
      </w:r>
      <w:r>
        <w:sym w:font="Symbol" w:char="F0C4"/>
      </w:r>
      <w:r>
        <w:t>S)]</w:t>
      </w:r>
      <w:r w:rsidRPr="006D0C6A">
        <w:rPr>
          <w:rStyle w:val="superscript"/>
          <w:i/>
        </w:rPr>
        <w:t>I</w:t>
      </w:r>
      <w:r w:rsidR="00B65C5D">
        <w:t xml:space="preserve"> </w:t>
      </w:r>
      <w:r>
        <w:t xml:space="preserve"> e</w:t>
      </w:r>
      <w:r w:rsidRPr="00944588">
        <w:rPr>
          <w:rStyle w:val="subscript"/>
          <w:i/>
        </w:rPr>
        <w:t>I</w:t>
      </w:r>
      <w:r>
        <w:t xml:space="preserve"> </w:t>
      </w:r>
      <w:r>
        <w:tab/>
        <w:t>// the final result</w:t>
      </w:r>
      <w:r>
        <w:tab/>
      </w:r>
      <w:r w:rsidR="00B65C5D">
        <w:tab/>
      </w:r>
      <w:r>
        <w:tab/>
      </w:r>
      <w:r>
        <w:tab/>
      </w:r>
      <w:r>
        <w:tab/>
        <w:t>(6.11.10)</w:t>
      </w:r>
    </w:p>
    <w:p w14:paraId="75A6BE43" w14:textId="77777777" w:rsidR="00135DBF" w:rsidRDefault="00135DBF" w:rsidP="006D0C6A">
      <w:pPr>
        <w:tabs>
          <w:tab w:val="left" w:pos="7200"/>
          <w:tab w:val="left" w:pos="7920"/>
          <w:tab w:val="right" w:pos="9270"/>
        </w:tabs>
      </w:pPr>
    </w:p>
    <w:p w14:paraId="18DE1783" w14:textId="77777777" w:rsidR="00135DBF" w:rsidRDefault="00135DBF" w:rsidP="006D0C6A">
      <w:pPr>
        <w:tabs>
          <w:tab w:val="left" w:pos="7200"/>
          <w:tab w:val="left" w:pos="7920"/>
          <w:tab w:val="right" w:pos="9270"/>
        </w:tabs>
      </w:pPr>
      <w:r>
        <w:t>where</w:t>
      </w:r>
    </w:p>
    <w:p w14:paraId="1B38CA25" w14:textId="77777777" w:rsidR="00135DBF" w:rsidRDefault="00135DBF" w:rsidP="006D0C6A">
      <w:pPr>
        <w:tabs>
          <w:tab w:val="left" w:pos="7200"/>
          <w:tab w:val="left" w:pos="7920"/>
          <w:tab w:val="right" w:pos="9270"/>
        </w:tabs>
      </w:pPr>
    </w:p>
    <w:p w14:paraId="6CAFA0D7" w14:textId="77777777" w:rsidR="00135DBF" w:rsidRDefault="00135DBF" w:rsidP="00135DBF">
      <w:pPr>
        <w:tabs>
          <w:tab w:val="left" w:pos="7200"/>
          <w:tab w:val="left" w:pos="7920"/>
          <w:tab w:val="right" w:pos="9270"/>
        </w:tabs>
      </w:pPr>
      <w:r>
        <w:tab/>
        <w:t>[</w:t>
      </w:r>
      <w:r w:rsidR="00B65C5D">
        <w:t>a</w:t>
      </w:r>
      <w:r>
        <w:t>lt(T</w:t>
      </w:r>
      <w:r>
        <w:sym w:font="Symbol" w:char="F0C4"/>
      </w:r>
      <w:r>
        <w:t>S)]</w:t>
      </w:r>
      <w:r w:rsidRPr="006D0C6A">
        <w:rPr>
          <w:rStyle w:val="superscript"/>
          <w:i/>
        </w:rPr>
        <w:t>I</w:t>
      </w:r>
      <w:r>
        <w:t xml:space="preserve">   =   Σ</w:t>
      </w:r>
      <w:r>
        <w:rPr>
          <w:rStyle w:val="subscript"/>
        </w:rPr>
        <w:t>P</w:t>
      </w:r>
      <w:r>
        <w:t xml:space="preserve">  (-1)</w:t>
      </w:r>
      <w:r>
        <w:rPr>
          <w:rStyle w:val="superscript"/>
        </w:rPr>
        <w:t>S(P)</w:t>
      </w:r>
      <w:r>
        <w:t xml:space="preserve"> T</w:t>
      </w:r>
      <w:r w:rsidRPr="00C115DF">
        <w:rPr>
          <w:rStyle w:val="superscript"/>
        </w:rPr>
        <w:t>P(</w:t>
      </w:r>
      <w:r>
        <w:rPr>
          <w:rStyle w:val="superscript"/>
        </w:rPr>
        <w:t>I</w:t>
      </w:r>
      <w:r w:rsidRPr="00C115DF">
        <w:rPr>
          <w:rStyle w:val="superscript"/>
        </w:rPr>
        <w:t>)</w:t>
      </w:r>
      <w:r>
        <w:t>S</w:t>
      </w:r>
      <w:r w:rsidRPr="00C115DF">
        <w:rPr>
          <w:rStyle w:val="superscript"/>
        </w:rPr>
        <w:t>P(</w:t>
      </w:r>
      <w:r>
        <w:rPr>
          <w:rStyle w:val="superscript"/>
        </w:rPr>
        <w:t>I'</w:t>
      </w:r>
      <w:r w:rsidRPr="00C115DF">
        <w:rPr>
          <w:rStyle w:val="superscript"/>
        </w:rPr>
        <w:t>)</w:t>
      </w:r>
      <w:r w:rsidR="00624269">
        <w:tab/>
      </w:r>
    </w:p>
    <w:p w14:paraId="28BA492D" w14:textId="77777777" w:rsidR="00B65C5D" w:rsidRDefault="00135DBF" w:rsidP="00135DBF">
      <w:pPr>
        <w:tabs>
          <w:tab w:val="left" w:pos="7200"/>
          <w:tab w:val="left" w:pos="7920"/>
          <w:tab w:val="right" w:pos="9270"/>
        </w:tabs>
      </w:pPr>
      <w:r>
        <w:tab/>
      </w:r>
      <w:r>
        <w:tab/>
        <w:t>T</w:t>
      </w:r>
      <w:r w:rsidRPr="00C115DF">
        <w:rPr>
          <w:rStyle w:val="superscript"/>
        </w:rPr>
        <w:t>P(</w:t>
      </w:r>
      <w:r>
        <w:rPr>
          <w:rStyle w:val="superscript"/>
        </w:rPr>
        <w:t>I</w:t>
      </w:r>
      <w:r w:rsidRPr="00C115DF">
        <w:rPr>
          <w:rStyle w:val="superscript"/>
        </w:rPr>
        <w:t>)</w:t>
      </w:r>
      <w:r>
        <w:t xml:space="preserve"> ≡ 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rsidRPr="00C115DF">
        <w:rPr>
          <w:rStyle w:val="superscript"/>
        </w:rPr>
        <w:t>)</w:t>
      </w:r>
      <w:r>
        <w:tab/>
      </w:r>
      <w:r>
        <w:tab/>
      </w:r>
    </w:p>
    <w:p w14:paraId="0D95FA93" w14:textId="77777777" w:rsidR="00135DBF" w:rsidRPr="00135DBF" w:rsidRDefault="00B65C5D" w:rsidP="00135DBF">
      <w:pPr>
        <w:tabs>
          <w:tab w:val="left" w:pos="7200"/>
          <w:tab w:val="left" w:pos="7920"/>
          <w:tab w:val="right" w:pos="9270"/>
        </w:tabs>
      </w:pPr>
      <w:r>
        <w:tab/>
      </w:r>
      <w:r>
        <w:tab/>
      </w:r>
      <w:r w:rsidR="00135DBF">
        <w:t>S</w:t>
      </w:r>
      <w:r w:rsidR="00135DBF" w:rsidRPr="00C115DF">
        <w:rPr>
          <w:rStyle w:val="superscript"/>
        </w:rPr>
        <w:t>P(</w:t>
      </w:r>
      <w:r w:rsidR="00135DBF">
        <w:rPr>
          <w:rStyle w:val="superscript"/>
        </w:rPr>
        <w:t>I'</w:t>
      </w:r>
      <w:r w:rsidR="00135DBF" w:rsidRPr="00C115DF">
        <w:rPr>
          <w:rStyle w:val="superscript"/>
        </w:rPr>
        <w:t>)</w:t>
      </w:r>
      <w:r w:rsidR="00135DBF">
        <w:rPr>
          <w:rStyle w:val="superscript"/>
        </w:rPr>
        <w:t xml:space="preserve"> </w:t>
      </w:r>
      <w:r w:rsidR="00135DBF">
        <w:t>≡ S</w:t>
      </w:r>
      <w:r w:rsidR="00135DBF" w:rsidRPr="00C115DF">
        <w:rPr>
          <w:rStyle w:val="superscript"/>
        </w:rPr>
        <w:t>P(i</w:t>
      </w:r>
      <w:r w:rsidR="00135DBF" w:rsidRPr="00C115DF">
        <w:rPr>
          <w:rStyle w:val="superscript"/>
        </w:rPr>
        <w:fldChar w:fldCharType="begin"/>
      </w:r>
      <w:r w:rsidR="00135DBF" w:rsidRPr="00C115DF">
        <w:rPr>
          <w:rStyle w:val="superscript"/>
        </w:rPr>
        <w:instrText xml:space="preserve"> EQ \s\do2(</w:instrText>
      </w:r>
      <w:r w:rsidR="00135DBF">
        <w:rPr>
          <w:rStyle w:val="superscript"/>
        </w:rPr>
        <w:instrText>k+</w:instrText>
      </w:r>
      <w:r w:rsidR="00135DBF" w:rsidRPr="00C115DF">
        <w:rPr>
          <w:rStyle w:val="superscript"/>
        </w:rPr>
        <w:instrText>1)</w:instrText>
      </w:r>
      <w:r w:rsidR="00135DBF" w:rsidRPr="00C115DF">
        <w:rPr>
          <w:rStyle w:val="superscript"/>
        </w:rPr>
        <w:fldChar w:fldCharType="end"/>
      </w:r>
      <w:r w:rsidR="00135DBF" w:rsidRPr="00C115DF">
        <w:rPr>
          <w:rStyle w:val="superscript"/>
        </w:rPr>
        <w:t>)P(i</w:t>
      </w:r>
      <w:r w:rsidR="00135DBF" w:rsidRPr="00C115DF">
        <w:rPr>
          <w:rStyle w:val="superscript"/>
        </w:rPr>
        <w:fldChar w:fldCharType="begin"/>
      </w:r>
      <w:r w:rsidR="00135DBF" w:rsidRPr="00C115DF">
        <w:rPr>
          <w:rStyle w:val="superscript"/>
        </w:rPr>
        <w:instrText xml:space="preserve"> EQ \s\do2(</w:instrText>
      </w:r>
      <w:r w:rsidR="00135DBF">
        <w:rPr>
          <w:rStyle w:val="superscript"/>
        </w:rPr>
        <w:instrText>k+</w:instrText>
      </w:r>
      <w:r w:rsidR="00135DBF" w:rsidRPr="00C115DF">
        <w:rPr>
          <w:rStyle w:val="superscript"/>
        </w:rPr>
        <w:instrText>2)</w:instrText>
      </w:r>
      <w:r w:rsidR="00135DBF" w:rsidRPr="00C115DF">
        <w:rPr>
          <w:rStyle w:val="superscript"/>
        </w:rPr>
        <w:fldChar w:fldCharType="end"/>
      </w:r>
      <w:r w:rsidR="00135DBF" w:rsidRPr="00C115DF">
        <w:rPr>
          <w:rStyle w:val="superscript"/>
        </w:rPr>
        <w:t>)</w:t>
      </w:r>
      <w:r w:rsidR="00135DBF">
        <w:rPr>
          <w:rStyle w:val="superscript"/>
        </w:rPr>
        <w:t>...</w:t>
      </w:r>
      <w:r w:rsidR="00135DBF" w:rsidRPr="00C115DF">
        <w:rPr>
          <w:rStyle w:val="superscript"/>
        </w:rPr>
        <w:t>P(i</w:t>
      </w:r>
      <w:r w:rsidR="00135DBF" w:rsidRPr="00C115DF">
        <w:rPr>
          <w:rStyle w:val="superscript"/>
        </w:rPr>
        <w:fldChar w:fldCharType="begin"/>
      </w:r>
      <w:r w:rsidR="00135DBF" w:rsidRPr="00C115DF">
        <w:rPr>
          <w:rStyle w:val="superscript"/>
        </w:rPr>
        <w:instrText xml:space="preserve"> EQ \s\do2(</w:instrText>
      </w:r>
      <w:r w:rsidR="00135DBF">
        <w:rPr>
          <w:rStyle w:val="superscript"/>
        </w:rPr>
        <w:instrText>k+k'</w:instrText>
      </w:r>
      <w:r w:rsidR="00135DBF" w:rsidRPr="00C115DF">
        <w:rPr>
          <w:rStyle w:val="superscript"/>
        </w:rPr>
        <w:instrText>)</w:instrText>
      </w:r>
      <w:r w:rsidR="00135DBF" w:rsidRPr="00C115DF">
        <w:rPr>
          <w:rStyle w:val="superscript"/>
        </w:rPr>
        <w:fldChar w:fldCharType="end"/>
      </w:r>
      <w:r w:rsidR="00135DBF" w:rsidRPr="00C115DF">
        <w:rPr>
          <w:rStyle w:val="superscript"/>
        </w:rPr>
        <w:t>)</w:t>
      </w:r>
    </w:p>
    <w:p w14:paraId="4DBA87DB" w14:textId="77777777" w:rsidR="00135DBF" w:rsidRDefault="00135DBF" w:rsidP="00135DBF">
      <w:pPr>
        <w:tabs>
          <w:tab w:val="left" w:pos="7200"/>
          <w:tab w:val="left" w:pos="7920"/>
          <w:tab w:val="right" w:pos="9270"/>
        </w:tabs>
      </w:pPr>
    </w:p>
    <w:p w14:paraId="07FACE14" w14:textId="77777777" w:rsidR="006D0C6A" w:rsidRDefault="006D0C6A" w:rsidP="006D0C6A">
      <w:pPr>
        <w:tabs>
          <w:tab w:val="left" w:pos="7200"/>
          <w:tab w:val="left" w:pos="7920"/>
          <w:tab w:val="right" w:pos="9270"/>
        </w:tabs>
      </w:pPr>
      <w:r>
        <w:t>As our first application, we rederive the graded commutivity rule (6.10.19):</w:t>
      </w:r>
    </w:p>
    <w:p w14:paraId="3BC08FDC" w14:textId="77777777" w:rsidR="006D0C6A" w:rsidRDefault="006D0C6A" w:rsidP="006D0C6A">
      <w:pPr>
        <w:tabs>
          <w:tab w:val="left" w:pos="7200"/>
          <w:tab w:val="left" w:pos="7920"/>
          <w:tab w:val="right" w:pos="9270"/>
        </w:tabs>
      </w:pPr>
    </w:p>
    <w:p w14:paraId="655BC668" w14:textId="77777777" w:rsidR="006D0C6A" w:rsidRPr="006D0C6A" w:rsidRDefault="006D0C6A" w:rsidP="006D0C6A">
      <w:pPr>
        <w:tabs>
          <w:tab w:val="left" w:pos="7200"/>
          <w:tab w:val="left" w:pos="7920"/>
          <w:tab w:val="right" w:pos="9270"/>
        </w:tabs>
      </w:pPr>
      <w:r>
        <w:tab/>
        <w:t>T^S =  Σ</w:t>
      </w:r>
      <w:r>
        <w:rPr>
          <w:rStyle w:val="subscript"/>
        </w:rPr>
        <w:t>I</w:t>
      </w:r>
      <w:r>
        <w:t>Σ</w:t>
      </w:r>
      <w:r>
        <w:rPr>
          <w:rStyle w:val="subscript"/>
        </w:rPr>
        <w:t>J</w:t>
      </w:r>
      <w:r>
        <w:t>T</w:t>
      </w:r>
      <w:r>
        <w:rPr>
          <w:rStyle w:val="superscript"/>
        </w:rPr>
        <w:t>I</w:t>
      </w:r>
      <w:r>
        <w:t>S</w:t>
      </w:r>
      <w:r>
        <w:rPr>
          <w:rStyle w:val="superscript"/>
        </w:rPr>
        <w:t>J</w:t>
      </w:r>
      <w:r>
        <w:t xml:space="preserve"> e</w:t>
      </w:r>
      <w:r>
        <w:rPr>
          <w:rStyle w:val="subscript"/>
        </w:rPr>
        <w:t>I</w:t>
      </w:r>
      <w:r>
        <w:t>^e</w:t>
      </w:r>
      <w:r>
        <w:rPr>
          <w:rStyle w:val="subscript"/>
        </w:rPr>
        <w:t>J</w:t>
      </w:r>
    </w:p>
    <w:p w14:paraId="0CD77BAC" w14:textId="77777777" w:rsidR="00C4745A" w:rsidRDefault="00C4745A" w:rsidP="00636AE4">
      <w:pPr>
        <w:tabs>
          <w:tab w:val="left" w:pos="7200"/>
          <w:tab w:val="left" w:pos="7920"/>
          <w:tab w:val="right" w:pos="9270"/>
        </w:tabs>
      </w:pPr>
    </w:p>
    <w:p w14:paraId="41B01A93" w14:textId="77777777" w:rsidR="006D0C6A" w:rsidRDefault="006D0C6A" w:rsidP="006D0C6A">
      <w:pPr>
        <w:tabs>
          <w:tab w:val="left" w:pos="7200"/>
          <w:tab w:val="left" w:pos="7920"/>
          <w:tab w:val="right" w:pos="9270"/>
        </w:tabs>
      </w:pPr>
      <w:r>
        <w:tab/>
        <w:t>S^T =  Σ</w:t>
      </w:r>
      <w:r>
        <w:rPr>
          <w:rStyle w:val="subscript"/>
        </w:rPr>
        <w:t>J</w:t>
      </w:r>
      <w:r>
        <w:t>Σ</w:t>
      </w:r>
      <w:r>
        <w:rPr>
          <w:rStyle w:val="subscript"/>
        </w:rPr>
        <w:t>I</w:t>
      </w:r>
      <w:r>
        <w:t>S</w:t>
      </w:r>
      <w:r>
        <w:rPr>
          <w:rStyle w:val="superscript"/>
        </w:rPr>
        <w:t>J</w:t>
      </w:r>
      <w:r>
        <w:t>T</w:t>
      </w:r>
      <w:r>
        <w:rPr>
          <w:rStyle w:val="superscript"/>
        </w:rPr>
        <w:t>I</w:t>
      </w:r>
      <w:r>
        <w:t xml:space="preserve"> e</w:t>
      </w:r>
      <w:r>
        <w:rPr>
          <w:rStyle w:val="subscript"/>
        </w:rPr>
        <w:t>J</w:t>
      </w:r>
      <w:r>
        <w:t>^e</w:t>
      </w:r>
      <w:r>
        <w:rPr>
          <w:rStyle w:val="subscript"/>
        </w:rPr>
        <w:t>I</w:t>
      </w:r>
      <w:r>
        <w:t xml:space="preserve">  = Σ</w:t>
      </w:r>
      <w:r>
        <w:rPr>
          <w:rStyle w:val="subscript"/>
        </w:rPr>
        <w:t>I</w:t>
      </w:r>
      <w:r>
        <w:t>Σ</w:t>
      </w:r>
      <w:r>
        <w:rPr>
          <w:rStyle w:val="subscript"/>
        </w:rPr>
        <w:t>J</w:t>
      </w:r>
      <w:r>
        <w:t>T</w:t>
      </w:r>
      <w:r>
        <w:rPr>
          <w:rStyle w:val="superscript"/>
        </w:rPr>
        <w:t>I</w:t>
      </w:r>
      <w:r>
        <w:t>S</w:t>
      </w:r>
      <w:r>
        <w:rPr>
          <w:rStyle w:val="superscript"/>
        </w:rPr>
        <w:t>J</w:t>
      </w:r>
      <w:r>
        <w:t xml:space="preserve"> [ e</w:t>
      </w:r>
      <w:r>
        <w:rPr>
          <w:rStyle w:val="subscript"/>
        </w:rPr>
        <w:t>J</w:t>
      </w:r>
      <w:r>
        <w:t>^e</w:t>
      </w:r>
      <w:r>
        <w:rPr>
          <w:rStyle w:val="subscript"/>
        </w:rPr>
        <w:t>I</w:t>
      </w:r>
      <w:r>
        <w:t xml:space="preserve"> ]  = Σ</w:t>
      </w:r>
      <w:r>
        <w:rPr>
          <w:rStyle w:val="subscript"/>
        </w:rPr>
        <w:t>I</w:t>
      </w:r>
      <w:r>
        <w:t>Σ</w:t>
      </w:r>
      <w:r>
        <w:rPr>
          <w:rStyle w:val="subscript"/>
        </w:rPr>
        <w:t>J</w:t>
      </w:r>
      <w:r>
        <w:t>T</w:t>
      </w:r>
      <w:r>
        <w:rPr>
          <w:rStyle w:val="superscript"/>
        </w:rPr>
        <w:t>I</w:t>
      </w:r>
      <w:r>
        <w:t>S</w:t>
      </w:r>
      <w:r>
        <w:rPr>
          <w:rStyle w:val="superscript"/>
        </w:rPr>
        <w:t>J</w:t>
      </w:r>
      <w:r>
        <w:t xml:space="preserve"> [ (-1)</w:t>
      </w:r>
      <w:r>
        <w:rPr>
          <w:rStyle w:val="superscript"/>
        </w:rPr>
        <w:t>kk'</w:t>
      </w:r>
      <w:r>
        <w:t>e</w:t>
      </w:r>
      <w:r>
        <w:rPr>
          <w:rStyle w:val="subscript"/>
        </w:rPr>
        <w:t>I</w:t>
      </w:r>
      <w:r>
        <w:t>^e</w:t>
      </w:r>
      <w:r>
        <w:rPr>
          <w:rStyle w:val="subscript"/>
        </w:rPr>
        <w:t>J</w:t>
      </w:r>
      <w:r>
        <w:t xml:space="preserve"> ]</w:t>
      </w:r>
    </w:p>
    <w:p w14:paraId="1BF84FDF" w14:textId="77777777" w:rsidR="006D0C6A" w:rsidRDefault="006D0C6A" w:rsidP="006D0C6A">
      <w:pPr>
        <w:tabs>
          <w:tab w:val="left" w:pos="7200"/>
          <w:tab w:val="left" w:pos="7920"/>
          <w:tab w:val="right" w:pos="9270"/>
        </w:tabs>
      </w:pPr>
    </w:p>
    <w:p w14:paraId="201CE904" w14:textId="77777777" w:rsidR="006D0C6A" w:rsidRDefault="006D0C6A" w:rsidP="006D0C6A">
      <w:pPr>
        <w:tabs>
          <w:tab w:val="left" w:pos="7200"/>
          <w:tab w:val="left" w:pos="7920"/>
          <w:tab w:val="right" w:pos="9270"/>
        </w:tabs>
      </w:pPr>
      <w:r>
        <w:tab/>
      </w:r>
      <w:r>
        <w:tab/>
        <w:t>= (-1)</w:t>
      </w:r>
      <w:r>
        <w:rPr>
          <w:rStyle w:val="superscript"/>
        </w:rPr>
        <w:t>kk'</w:t>
      </w:r>
      <w:r>
        <w:t xml:space="preserve">  Σ</w:t>
      </w:r>
      <w:r>
        <w:rPr>
          <w:rStyle w:val="subscript"/>
        </w:rPr>
        <w:t>I</w:t>
      </w:r>
      <w:r>
        <w:t>Σ</w:t>
      </w:r>
      <w:r>
        <w:rPr>
          <w:rStyle w:val="subscript"/>
        </w:rPr>
        <w:t>J</w:t>
      </w:r>
      <w:r>
        <w:t>T</w:t>
      </w:r>
      <w:r>
        <w:rPr>
          <w:rStyle w:val="superscript"/>
        </w:rPr>
        <w:t>I</w:t>
      </w:r>
      <w:r>
        <w:t>S</w:t>
      </w:r>
      <w:r>
        <w:rPr>
          <w:rStyle w:val="superscript"/>
        </w:rPr>
        <w:t>J</w:t>
      </w:r>
      <w:r>
        <w:t>e</w:t>
      </w:r>
      <w:r>
        <w:rPr>
          <w:rStyle w:val="subscript"/>
        </w:rPr>
        <w:t>I</w:t>
      </w:r>
      <w:r>
        <w:t>^e</w:t>
      </w:r>
      <w:r>
        <w:rPr>
          <w:rStyle w:val="subscript"/>
        </w:rPr>
        <w:t>J</w:t>
      </w:r>
      <w:r>
        <w:t xml:space="preserve">  =   (-1)</w:t>
      </w:r>
      <w:r>
        <w:rPr>
          <w:rStyle w:val="superscript"/>
        </w:rPr>
        <w:t>kk'</w:t>
      </w:r>
      <w:r>
        <w:t>T^S</w:t>
      </w:r>
      <w:r w:rsidR="00B65C5D">
        <w:t xml:space="preserve">  .</w:t>
      </w:r>
    </w:p>
    <w:p w14:paraId="1024117A" w14:textId="77777777" w:rsidR="006D0C6A" w:rsidRDefault="006D0C6A" w:rsidP="006D0C6A">
      <w:pPr>
        <w:tabs>
          <w:tab w:val="left" w:pos="7200"/>
          <w:tab w:val="left" w:pos="7920"/>
          <w:tab w:val="right" w:pos="9270"/>
        </w:tabs>
      </w:pPr>
    </w:p>
    <w:p w14:paraId="52BF32B0" w14:textId="77777777" w:rsidR="006D0C6A" w:rsidRDefault="006D0C6A" w:rsidP="006D0C6A">
      <w:pPr>
        <w:tabs>
          <w:tab w:val="left" w:pos="7200"/>
          <w:tab w:val="left" w:pos="7920"/>
          <w:tab w:val="right" w:pos="9270"/>
        </w:tabs>
      </w:pPr>
      <w:r>
        <w:t>Next, we consider the wedge product of three tensors where R has rank k"</w:t>
      </w:r>
    </w:p>
    <w:p w14:paraId="0C085AB7" w14:textId="77777777" w:rsidR="006D0C6A" w:rsidRDefault="006D0C6A" w:rsidP="006D0C6A">
      <w:pPr>
        <w:tabs>
          <w:tab w:val="left" w:pos="7200"/>
          <w:tab w:val="left" w:pos="7920"/>
          <w:tab w:val="right" w:pos="9270"/>
        </w:tabs>
      </w:pPr>
    </w:p>
    <w:p w14:paraId="378CCA9D" w14:textId="77777777" w:rsidR="006D0C6A" w:rsidRPr="006D0C6A" w:rsidRDefault="006D0C6A" w:rsidP="006D0C6A">
      <w:r>
        <w:tab/>
        <w:t>T = Σ</w:t>
      </w:r>
      <w:r>
        <w:rPr>
          <w:rStyle w:val="subscript"/>
        </w:rPr>
        <w:t xml:space="preserve">I </w:t>
      </w:r>
      <w:r>
        <w:t>T</w:t>
      </w:r>
      <w:r>
        <w:rPr>
          <w:rStyle w:val="superscript"/>
        </w:rPr>
        <w:t>I</w:t>
      </w:r>
      <w:r>
        <w:t xml:space="preserve"> e</w:t>
      </w:r>
      <w:r>
        <w:rPr>
          <w:rStyle w:val="subscript"/>
        </w:rPr>
        <w:t>I</w:t>
      </w:r>
      <w:r>
        <w:tab/>
        <w:t>rank k</w:t>
      </w:r>
      <w:r>
        <w:tab/>
      </w:r>
      <w:r>
        <w:tab/>
      </w:r>
      <w:r>
        <w:tab/>
      </w:r>
      <w:r>
        <w:tab/>
        <w:t>// symmetric expansions</w:t>
      </w:r>
    </w:p>
    <w:p w14:paraId="2F45C25A" w14:textId="77777777" w:rsidR="006D0C6A" w:rsidRPr="006D0C6A" w:rsidRDefault="006D0C6A" w:rsidP="006D0C6A">
      <w:pPr>
        <w:tabs>
          <w:tab w:val="left" w:pos="7200"/>
          <w:tab w:val="left" w:pos="7920"/>
          <w:tab w:val="right" w:pos="9270"/>
        </w:tabs>
      </w:pPr>
      <w:r>
        <w:tab/>
        <w:t>S = Σ</w:t>
      </w:r>
      <w:r>
        <w:rPr>
          <w:rStyle w:val="subscript"/>
        </w:rPr>
        <w:t xml:space="preserve">J </w:t>
      </w:r>
      <w:r>
        <w:t>S</w:t>
      </w:r>
      <w:r>
        <w:rPr>
          <w:rStyle w:val="superscript"/>
        </w:rPr>
        <w:t>J</w:t>
      </w:r>
      <w:r>
        <w:t xml:space="preserve"> e</w:t>
      </w:r>
      <w:r>
        <w:rPr>
          <w:rStyle w:val="subscript"/>
        </w:rPr>
        <w:t>J</w:t>
      </w:r>
      <w:r>
        <w:rPr>
          <w:rStyle w:val="subscript"/>
        </w:rPr>
        <w:tab/>
      </w:r>
      <w:r>
        <w:t>rank k'</w:t>
      </w:r>
    </w:p>
    <w:p w14:paraId="223DBDF4" w14:textId="77777777" w:rsidR="006D0C6A" w:rsidRPr="006D0C6A" w:rsidRDefault="006D0C6A" w:rsidP="006D0C6A">
      <w:pPr>
        <w:tabs>
          <w:tab w:val="left" w:pos="7200"/>
          <w:tab w:val="left" w:pos="7920"/>
          <w:tab w:val="right" w:pos="9270"/>
        </w:tabs>
      </w:pPr>
      <w:r>
        <w:tab/>
        <w:t>R = Σ</w:t>
      </w:r>
      <w:r>
        <w:rPr>
          <w:rStyle w:val="subscript"/>
        </w:rPr>
        <w:t xml:space="preserve">K </w:t>
      </w:r>
      <w:r>
        <w:t>R</w:t>
      </w:r>
      <w:r>
        <w:rPr>
          <w:rStyle w:val="superscript"/>
        </w:rPr>
        <w:t>K</w:t>
      </w:r>
      <w:r>
        <w:t xml:space="preserve"> e</w:t>
      </w:r>
      <w:r>
        <w:rPr>
          <w:rStyle w:val="subscript"/>
        </w:rPr>
        <w:t>K</w:t>
      </w:r>
      <w:r>
        <w:tab/>
        <w:t>rank k"</w:t>
      </w:r>
    </w:p>
    <w:p w14:paraId="35AD0984" w14:textId="77777777" w:rsidR="006D0C6A" w:rsidRDefault="006D0C6A" w:rsidP="006D0C6A">
      <w:pPr>
        <w:tabs>
          <w:tab w:val="left" w:pos="7200"/>
          <w:tab w:val="left" w:pos="7920"/>
          <w:tab w:val="right" w:pos="9270"/>
        </w:tabs>
      </w:pPr>
    </w:p>
    <w:p w14:paraId="4A52D88E" w14:textId="77777777" w:rsidR="006D0C6A" w:rsidRDefault="006D0C6A" w:rsidP="006D0C6A">
      <w:pPr>
        <w:tabs>
          <w:tab w:val="left" w:pos="7200"/>
          <w:tab w:val="left" w:pos="7920"/>
          <w:tab w:val="right" w:pos="9270"/>
        </w:tabs>
      </w:pPr>
      <w:r>
        <w:tab/>
        <w:t>T^S^R =  (Σ</w:t>
      </w:r>
      <w:r>
        <w:rPr>
          <w:rStyle w:val="subscript"/>
        </w:rPr>
        <w:t>I</w:t>
      </w:r>
      <w:r>
        <w:t>T</w:t>
      </w:r>
      <w:r>
        <w:rPr>
          <w:rStyle w:val="superscript"/>
        </w:rPr>
        <w:t>I</w:t>
      </w:r>
      <w:r>
        <w:t>e</w:t>
      </w:r>
      <w:r>
        <w:rPr>
          <w:rStyle w:val="subscript"/>
        </w:rPr>
        <w:t>I</w:t>
      </w:r>
      <w:r>
        <w:t>) ^ (Σ</w:t>
      </w:r>
      <w:r>
        <w:rPr>
          <w:rStyle w:val="subscript"/>
        </w:rPr>
        <w:t>J</w:t>
      </w:r>
      <w:r>
        <w:t>S</w:t>
      </w:r>
      <w:r>
        <w:rPr>
          <w:rStyle w:val="superscript"/>
        </w:rPr>
        <w:t>J</w:t>
      </w:r>
      <w:r>
        <w:t>e</w:t>
      </w:r>
      <w:r>
        <w:rPr>
          <w:rStyle w:val="subscript"/>
        </w:rPr>
        <w:t>J</w:t>
      </w:r>
      <w:r>
        <w:t>) ^ (Σ</w:t>
      </w:r>
      <w:r>
        <w:rPr>
          <w:rStyle w:val="subscript"/>
        </w:rPr>
        <w:t>K</w:t>
      </w:r>
      <w:r>
        <w:t>R</w:t>
      </w:r>
      <w:r>
        <w:rPr>
          <w:rStyle w:val="superscript"/>
        </w:rPr>
        <w:t>K</w:t>
      </w:r>
      <w:r>
        <w:t>e</w:t>
      </w:r>
      <w:r>
        <w:rPr>
          <w:rStyle w:val="subscript"/>
        </w:rPr>
        <w:t>K</w:t>
      </w:r>
      <w:r>
        <w:t>)</w:t>
      </w:r>
    </w:p>
    <w:p w14:paraId="674AA3FD" w14:textId="77777777" w:rsidR="006D0C6A" w:rsidRDefault="006D0C6A" w:rsidP="006D0C6A">
      <w:pPr>
        <w:tabs>
          <w:tab w:val="left" w:pos="7200"/>
          <w:tab w:val="left" w:pos="7920"/>
          <w:tab w:val="right" w:pos="9270"/>
        </w:tabs>
      </w:pPr>
    </w:p>
    <w:p w14:paraId="35820A09" w14:textId="77777777" w:rsidR="006D0C6A" w:rsidRDefault="006D0C6A" w:rsidP="006D0C6A">
      <w:pPr>
        <w:tabs>
          <w:tab w:val="left" w:pos="7200"/>
          <w:tab w:val="left" w:pos="7920"/>
          <w:tab w:val="right" w:pos="9270"/>
        </w:tabs>
      </w:pPr>
      <w:r>
        <w:tab/>
      </w:r>
      <w:r>
        <w:tab/>
        <w:t>=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^e</w:t>
      </w:r>
      <w:r>
        <w:rPr>
          <w:rStyle w:val="subscript"/>
        </w:rPr>
        <w:t>J</w:t>
      </w:r>
      <w:r>
        <w:t>^e</w:t>
      </w:r>
      <w:r>
        <w:rPr>
          <w:rStyle w:val="subscript"/>
        </w:rPr>
        <w:t>K</w:t>
      </w:r>
      <w:r>
        <w:t>)</w:t>
      </w:r>
      <w:r w:rsidR="00624269">
        <w:t xml:space="preserve">  .</w:t>
      </w:r>
    </w:p>
    <w:p w14:paraId="58C7CF0A" w14:textId="77777777" w:rsidR="006D0C6A" w:rsidRDefault="006D0C6A" w:rsidP="006D0C6A">
      <w:pPr>
        <w:tabs>
          <w:tab w:val="left" w:pos="7200"/>
          <w:tab w:val="left" w:pos="7920"/>
          <w:tab w:val="right" w:pos="9270"/>
        </w:tabs>
      </w:pPr>
    </w:p>
    <w:p w14:paraId="045E8F53" w14:textId="77777777" w:rsidR="006D0C6A" w:rsidRDefault="006D0C6A" w:rsidP="006D0C6A">
      <w:pPr>
        <w:tabs>
          <w:tab w:val="left" w:pos="7200"/>
          <w:tab w:val="left" w:pos="7920"/>
          <w:tab w:val="right" w:pos="9270"/>
        </w:tabs>
      </w:pPr>
      <w:r>
        <w:t>We pause at this point to state some commutivity rules by inspection of the above expression</w:t>
      </w:r>
    </w:p>
    <w:p w14:paraId="3AAD0AB7" w14:textId="77777777" w:rsidR="006D0C6A" w:rsidRDefault="006D0C6A" w:rsidP="006D0C6A">
      <w:pPr>
        <w:tabs>
          <w:tab w:val="left" w:pos="7200"/>
          <w:tab w:val="left" w:pos="7920"/>
          <w:tab w:val="right" w:pos="9270"/>
        </w:tabs>
      </w:pPr>
    </w:p>
    <w:p w14:paraId="1B80E4BA" w14:textId="77777777" w:rsidR="006D0C6A" w:rsidRDefault="006D0C6A" w:rsidP="006D0C6A">
      <w:pPr>
        <w:tabs>
          <w:tab w:val="left" w:pos="7200"/>
          <w:tab w:val="left" w:pos="7920"/>
          <w:tab w:val="right" w:pos="9270"/>
        </w:tabs>
      </w:pPr>
      <w:r>
        <w:tab/>
      </w:r>
      <w:r w:rsidRPr="006D0C6A">
        <w:rPr>
          <w:color w:val="FF0000"/>
        </w:rPr>
        <w:t>S^T</w:t>
      </w:r>
      <w:r>
        <w:t xml:space="preserve">^R  = </w:t>
      </w:r>
      <w:r>
        <w:tab/>
        <w:t>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Pr="006D0C6A">
        <w:rPr>
          <w:color w:val="FF0000"/>
        </w:rPr>
        <w:t>e</w:t>
      </w:r>
      <w:r w:rsidRPr="006D0C6A">
        <w:rPr>
          <w:rStyle w:val="subscript"/>
          <w:color w:val="FF0000"/>
        </w:rPr>
        <w:t>J</w:t>
      </w:r>
      <w:r w:rsidRPr="006D0C6A">
        <w:rPr>
          <w:color w:val="FF0000"/>
        </w:rPr>
        <w:t>^e</w:t>
      </w:r>
      <w:r w:rsidRPr="006D0C6A">
        <w:rPr>
          <w:rStyle w:val="subscript"/>
          <w:color w:val="FF0000"/>
        </w:rPr>
        <w:t>I</w:t>
      </w:r>
      <w:r>
        <w:t>^e</w:t>
      </w:r>
      <w:r>
        <w:rPr>
          <w:rStyle w:val="subscript"/>
        </w:rPr>
        <w:t>K</w:t>
      </w:r>
      <w:r>
        <w:t>)   =  (-1)</w:t>
      </w:r>
      <w:r>
        <w:rPr>
          <w:rStyle w:val="superscript"/>
        </w:rPr>
        <w:t>kk'</w:t>
      </w:r>
      <w:r>
        <w:t xml:space="preserve"> T^S^R</w:t>
      </w:r>
    </w:p>
    <w:p w14:paraId="3AD369AB" w14:textId="77777777" w:rsidR="006D0C6A" w:rsidRDefault="006D0C6A" w:rsidP="006D0C6A">
      <w:pPr>
        <w:tabs>
          <w:tab w:val="left" w:pos="7200"/>
          <w:tab w:val="left" w:pos="7920"/>
          <w:tab w:val="right" w:pos="9270"/>
        </w:tabs>
      </w:pPr>
    </w:p>
    <w:p w14:paraId="5B89A481" w14:textId="77777777" w:rsidR="006D0C6A" w:rsidRDefault="006D0C6A" w:rsidP="006D0C6A">
      <w:pPr>
        <w:tabs>
          <w:tab w:val="left" w:pos="7200"/>
          <w:tab w:val="left" w:pos="7920"/>
          <w:tab w:val="right" w:pos="9270"/>
        </w:tabs>
      </w:pPr>
      <w:r>
        <w:tab/>
        <w:t>T^</w:t>
      </w:r>
      <w:r w:rsidRPr="006D0C6A">
        <w:rPr>
          <w:color w:val="FF0000"/>
        </w:rPr>
        <w:t>R^S</w:t>
      </w:r>
      <w:r>
        <w:t xml:space="preserve">  = </w:t>
      </w:r>
      <w:r>
        <w:tab/>
        <w:t>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w:t>
      </w:r>
      <w:r w:rsidRPr="006D0C6A">
        <w:rPr>
          <w:color w:val="FF0000"/>
        </w:rPr>
        <w:t>e</w:t>
      </w:r>
      <w:r w:rsidRPr="006D0C6A">
        <w:rPr>
          <w:rStyle w:val="subscript"/>
          <w:color w:val="FF0000"/>
        </w:rPr>
        <w:t>K</w:t>
      </w:r>
      <w:r w:rsidRPr="006D0C6A">
        <w:rPr>
          <w:color w:val="FF0000"/>
        </w:rPr>
        <w:t>^e</w:t>
      </w:r>
      <w:r w:rsidRPr="006D0C6A">
        <w:rPr>
          <w:rStyle w:val="subscript"/>
          <w:color w:val="FF0000"/>
        </w:rPr>
        <w:t>J</w:t>
      </w:r>
      <w:r>
        <w:t>)   =  (-1)</w:t>
      </w:r>
      <w:r>
        <w:rPr>
          <w:rStyle w:val="superscript"/>
        </w:rPr>
        <w:t>k'k"</w:t>
      </w:r>
      <w:r>
        <w:t xml:space="preserve"> T^S^R</w:t>
      </w:r>
    </w:p>
    <w:p w14:paraId="4A78CB78" w14:textId="77777777" w:rsidR="006D0C6A" w:rsidRDefault="006D0C6A" w:rsidP="006D0C6A">
      <w:pPr>
        <w:tabs>
          <w:tab w:val="left" w:pos="7200"/>
          <w:tab w:val="left" w:pos="7920"/>
          <w:tab w:val="right" w:pos="9270"/>
        </w:tabs>
      </w:pPr>
    </w:p>
    <w:p w14:paraId="172295EF" w14:textId="77777777" w:rsidR="006D0C6A" w:rsidRDefault="006D0C6A" w:rsidP="006D0C6A">
      <w:pPr>
        <w:tabs>
          <w:tab w:val="left" w:pos="7200"/>
          <w:tab w:val="left" w:pos="7920"/>
          <w:tab w:val="right" w:pos="9270"/>
        </w:tabs>
      </w:pPr>
      <w:r>
        <w:tab/>
      </w:r>
      <w:r w:rsidRPr="006D0C6A">
        <w:rPr>
          <w:color w:val="FF0000"/>
        </w:rPr>
        <w:t>R</w:t>
      </w:r>
      <w:r>
        <w:t>^S^</w:t>
      </w:r>
      <w:r w:rsidRPr="006D0C6A">
        <w:rPr>
          <w:color w:val="FF0000"/>
        </w:rPr>
        <w:t>T</w:t>
      </w:r>
      <w:r>
        <w:t xml:space="preserve">  = </w:t>
      </w:r>
      <w:r>
        <w:tab/>
        <w:t>Σ</w:t>
      </w:r>
      <w:r>
        <w:rPr>
          <w:rStyle w:val="subscript"/>
        </w:rPr>
        <w:t>I,J,K</w:t>
      </w:r>
      <w:r>
        <w:t xml:space="preserve"> T</w:t>
      </w:r>
      <w:r>
        <w:rPr>
          <w:rStyle w:val="superscript"/>
        </w:rPr>
        <w:t>I</w:t>
      </w:r>
      <w:r>
        <w:t>S</w:t>
      </w:r>
      <w:r>
        <w:rPr>
          <w:rStyle w:val="superscript"/>
        </w:rPr>
        <w:t>J</w:t>
      </w:r>
      <w:r>
        <w:t>R</w:t>
      </w:r>
      <w:r>
        <w:rPr>
          <w:rStyle w:val="superscript"/>
        </w:rPr>
        <w:t>K</w:t>
      </w:r>
      <w:r>
        <w:t xml:space="preserve"> (</w:t>
      </w:r>
      <w:r w:rsidRPr="006D0C6A">
        <w:rPr>
          <w:color w:val="FF0000"/>
        </w:rPr>
        <w:t>e</w:t>
      </w:r>
      <w:r w:rsidRPr="006D0C6A">
        <w:rPr>
          <w:rStyle w:val="subscript"/>
          <w:color w:val="FF0000"/>
        </w:rPr>
        <w:t>K</w:t>
      </w:r>
      <w:r>
        <w:t>^e</w:t>
      </w:r>
      <w:r>
        <w:rPr>
          <w:rStyle w:val="subscript"/>
        </w:rPr>
        <w:t>J</w:t>
      </w:r>
      <w:r>
        <w:t>^</w:t>
      </w:r>
      <w:r w:rsidRPr="006D0C6A">
        <w:rPr>
          <w:color w:val="FF0000"/>
        </w:rPr>
        <w:t>e</w:t>
      </w:r>
      <w:r w:rsidRPr="006D0C6A">
        <w:rPr>
          <w:rStyle w:val="subscript"/>
          <w:color w:val="FF0000"/>
        </w:rPr>
        <w:t>I</w:t>
      </w:r>
      <w:r>
        <w:t>)   =  (-1)</w:t>
      </w:r>
      <w:r>
        <w:rPr>
          <w:rStyle w:val="superscript"/>
        </w:rPr>
        <w:t>(k"k+k'k+k"k')</w:t>
      </w:r>
      <w:r>
        <w:t>T^S^R</w:t>
      </w:r>
    </w:p>
    <w:p w14:paraId="24DEB569" w14:textId="77777777" w:rsidR="006D0C6A" w:rsidRDefault="006D0C6A" w:rsidP="006D0C6A">
      <w:pPr>
        <w:tabs>
          <w:tab w:val="left" w:pos="7200"/>
          <w:tab w:val="left" w:pos="7920"/>
          <w:tab w:val="right" w:pos="9270"/>
        </w:tabs>
      </w:pPr>
    </w:p>
    <w:p w14:paraId="0EE250D8" w14:textId="77777777" w:rsidR="006D0C6A" w:rsidRDefault="006D0C6A" w:rsidP="006D0C6A">
      <w:pPr>
        <w:tabs>
          <w:tab w:val="left" w:pos="7200"/>
          <w:tab w:val="left" w:pos="7920"/>
          <w:tab w:val="right" w:pos="9270"/>
        </w:tabs>
      </w:pPr>
      <w:r>
        <w:t xml:space="preserve">The last case requires a small piece of work:  </w:t>
      </w:r>
    </w:p>
    <w:p w14:paraId="1B441DD3" w14:textId="77777777" w:rsidR="006D0C6A" w:rsidRDefault="006D0C6A" w:rsidP="006D0C6A">
      <w:pPr>
        <w:tabs>
          <w:tab w:val="left" w:pos="7200"/>
          <w:tab w:val="left" w:pos="7920"/>
          <w:tab w:val="right" w:pos="9270"/>
        </w:tabs>
      </w:pPr>
    </w:p>
    <w:p w14:paraId="1F38F9B3" w14:textId="77777777" w:rsidR="007254F4" w:rsidRDefault="007254F4" w:rsidP="007254F4">
      <w:pPr>
        <w:tabs>
          <w:tab w:val="left" w:pos="7200"/>
          <w:tab w:val="left" w:pos="7920"/>
          <w:tab w:val="right" w:pos="9270"/>
        </w:tabs>
      </w:pPr>
      <w:r>
        <w:tab/>
      </w:r>
      <w:r w:rsidR="006D0C6A">
        <w:t>(</w:t>
      </w:r>
      <w:r w:rsidR="006D0C6A" w:rsidRPr="006D0C6A">
        <w:rPr>
          <w:color w:val="FF0000"/>
        </w:rPr>
        <w:t>e</w:t>
      </w:r>
      <w:r w:rsidR="006D0C6A" w:rsidRPr="006D0C6A">
        <w:rPr>
          <w:rStyle w:val="subscript"/>
          <w:color w:val="FF0000"/>
        </w:rPr>
        <w:t>K</w:t>
      </w:r>
      <w:r w:rsidR="006D0C6A">
        <w:t>^e</w:t>
      </w:r>
      <w:r w:rsidR="006D0C6A">
        <w:rPr>
          <w:rStyle w:val="subscript"/>
        </w:rPr>
        <w:t>J</w:t>
      </w:r>
      <w:r w:rsidR="006D0C6A">
        <w:t>^</w:t>
      </w:r>
      <w:r w:rsidR="006D0C6A" w:rsidRPr="006D0C6A">
        <w:rPr>
          <w:color w:val="FF0000"/>
        </w:rPr>
        <w:t>e</w:t>
      </w:r>
      <w:r w:rsidR="006D0C6A" w:rsidRPr="006D0C6A">
        <w:rPr>
          <w:rStyle w:val="subscript"/>
          <w:color w:val="FF0000"/>
        </w:rPr>
        <w:t>I</w:t>
      </w:r>
      <w:r w:rsidR="006D0C6A">
        <w:t xml:space="preserve">)  =  </w:t>
      </w:r>
      <w:r>
        <w:t>(-1)</w:t>
      </w:r>
      <w:r>
        <w:rPr>
          <w:rStyle w:val="superscript"/>
        </w:rPr>
        <w:t>kk'</w:t>
      </w:r>
      <w:r>
        <w:t>(</w:t>
      </w:r>
      <w:r w:rsidRPr="006D0C6A">
        <w:rPr>
          <w:color w:val="FF0000"/>
        </w:rPr>
        <w:t>e</w:t>
      </w:r>
      <w:r w:rsidRPr="006D0C6A">
        <w:rPr>
          <w:rStyle w:val="subscript"/>
          <w:color w:val="FF0000"/>
        </w:rPr>
        <w:t>K</w:t>
      </w:r>
      <w:r>
        <w:t>^</w:t>
      </w:r>
      <w:r w:rsidRPr="006D0C6A">
        <w:rPr>
          <w:color w:val="FF0000"/>
        </w:rPr>
        <w:t>e</w:t>
      </w:r>
      <w:r w:rsidRPr="006D0C6A">
        <w:rPr>
          <w:rStyle w:val="subscript"/>
          <w:color w:val="FF0000"/>
        </w:rPr>
        <w:t>I</w:t>
      </w:r>
      <w:r>
        <w:t>^e</w:t>
      </w:r>
      <w:r>
        <w:rPr>
          <w:rStyle w:val="subscript"/>
        </w:rPr>
        <w:t>J</w:t>
      </w:r>
      <w:r>
        <w:t>) =  (-1)</w:t>
      </w:r>
      <w:r>
        <w:rPr>
          <w:rStyle w:val="superscript"/>
        </w:rPr>
        <w:t>kk'</w:t>
      </w:r>
      <w:r>
        <w:t>(-1)</w:t>
      </w:r>
      <w:r>
        <w:rPr>
          <w:rStyle w:val="superscript"/>
        </w:rPr>
        <w:t>kk"</w:t>
      </w:r>
      <w:r>
        <w:t>(</w:t>
      </w:r>
      <w:r w:rsidRPr="006D0C6A">
        <w:rPr>
          <w:color w:val="FF0000"/>
        </w:rPr>
        <w:t>e</w:t>
      </w:r>
      <w:r>
        <w:rPr>
          <w:rStyle w:val="subscript"/>
          <w:color w:val="FF0000"/>
        </w:rPr>
        <w:t>I</w:t>
      </w:r>
      <w:r>
        <w:t>^</w:t>
      </w:r>
      <w:r w:rsidRPr="006D0C6A">
        <w:rPr>
          <w:color w:val="FF0000"/>
        </w:rPr>
        <w:t>e</w:t>
      </w:r>
      <w:r>
        <w:rPr>
          <w:rStyle w:val="subscript"/>
          <w:color w:val="FF0000"/>
        </w:rPr>
        <w:t>K</w:t>
      </w:r>
      <w:r>
        <w:t>^e</w:t>
      </w:r>
      <w:r>
        <w:rPr>
          <w:rStyle w:val="subscript"/>
        </w:rPr>
        <w:t>J</w:t>
      </w:r>
      <w:r>
        <w:t>)</w:t>
      </w:r>
    </w:p>
    <w:p w14:paraId="67D01DE5" w14:textId="77777777" w:rsidR="007254F4" w:rsidRDefault="007254F4" w:rsidP="007254F4">
      <w:pPr>
        <w:tabs>
          <w:tab w:val="left" w:pos="7200"/>
          <w:tab w:val="left" w:pos="7920"/>
          <w:tab w:val="right" w:pos="9270"/>
        </w:tabs>
      </w:pPr>
    </w:p>
    <w:p w14:paraId="3617BA2D" w14:textId="77777777" w:rsidR="007254F4" w:rsidRPr="007254F4" w:rsidRDefault="007254F4" w:rsidP="007254F4">
      <w:pPr>
        <w:tabs>
          <w:tab w:val="left" w:pos="7200"/>
          <w:tab w:val="left" w:pos="7920"/>
          <w:tab w:val="right" w:pos="9270"/>
        </w:tabs>
      </w:pPr>
      <w:r>
        <w:tab/>
      </w:r>
      <w:r>
        <w:tab/>
        <w:t xml:space="preserve"> = (-1)</w:t>
      </w:r>
      <w:r>
        <w:rPr>
          <w:rStyle w:val="superscript"/>
        </w:rPr>
        <w:t>kk'</w:t>
      </w:r>
      <w:r>
        <w:t>(-1)</w:t>
      </w:r>
      <w:r>
        <w:rPr>
          <w:rStyle w:val="superscript"/>
        </w:rPr>
        <w:t>kk"</w:t>
      </w:r>
      <w:r>
        <w:t>(-1)</w:t>
      </w:r>
      <w:r>
        <w:rPr>
          <w:rStyle w:val="superscript"/>
        </w:rPr>
        <w:t>k'k"</w:t>
      </w:r>
      <w:r>
        <w:t>(</w:t>
      </w:r>
      <w:r w:rsidRPr="006D0C6A">
        <w:rPr>
          <w:color w:val="FF0000"/>
        </w:rPr>
        <w:t>e</w:t>
      </w:r>
      <w:r>
        <w:rPr>
          <w:rStyle w:val="subscript"/>
          <w:color w:val="FF0000"/>
        </w:rPr>
        <w:t>I</w:t>
      </w:r>
      <w:r>
        <w:t>^e</w:t>
      </w:r>
      <w:r>
        <w:rPr>
          <w:rStyle w:val="subscript"/>
        </w:rPr>
        <w:t>J</w:t>
      </w:r>
      <w:r>
        <w:t>^</w:t>
      </w:r>
      <w:r w:rsidRPr="006D0C6A">
        <w:rPr>
          <w:color w:val="FF0000"/>
        </w:rPr>
        <w:t>e</w:t>
      </w:r>
      <w:r>
        <w:rPr>
          <w:rStyle w:val="subscript"/>
          <w:color w:val="FF0000"/>
        </w:rPr>
        <w:t>K</w:t>
      </w:r>
      <w:r>
        <w:t>) = (-1)</w:t>
      </w:r>
      <w:r>
        <w:rPr>
          <w:rStyle w:val="superscript"/>
        </w:rPr>
        <w:t>(k"k+k'k+k"k')</w:t>
      </w:r>
      <w:r>
        <w:t>(</w:t>
      </w:r>
      <w:r w:rsidRPr="006D0C6A">
        <w:rPr>
          <w:color w:val="FF0000"/>
        </w:rPr>
        <w:t>e</w:t>
      </w:r>
      <w:r>
        <w:rPr>
          <w:rStyle w:val="subscript"/>
          <w:color w:val="FF0000"/>
        </w:rPr>
        <w:t>I</w:t>
      </w:r>
      <w:r>
        <w:t>^e</w:t>
      </w:r>
      <w:r>
        <w:rPr>
          <w:rStyle w:val="subscript"/>
        </w:rPr>
        <w:t>J</w:t>
      </w:r>
      <w:r>
        <w:t>^</w:t>
      </w:r>
      <w:r w:rsidRPr="006D0C6A">
        <w:rPr>
          <w:color w:val="FF0000"/>
        </w:rPr>
        <w:t>e</w:t>
      </w:r>
      <w:r>
        <w:rPr>
          <w:rStyle w:val="subscript"/>
          <w:color w:val="FF0000"/>
        </w:rPr>
        <w:t>K</w:t>
      </w:r>
      <w:r>
        <w:t>)</w:t>
      </w:r>
    </w:p>
    <w:p w14:paraId="474E1DF9" w14:textId="77777777" w:rsidR="006D0C6A" w:rsidRDefault="006D0C6A" w:rsidP="006D0C6A">
      <w:pPr>
        <w:tabs>
          <w:tab w:val="left" w:pos="7200"/>
          <w:tab w:val="left" w:pos="7920"/>
          <w:tab w:val="right" w:pos="9270"/>
        </w:tabs>
      </w:pPr>
    </w:p>
    <w:p w14:paraId="1AE0BA31" w14:textId="77777777" w:rsidR="007254F4" w:rsidRPr="007254F4" w:rsidRDefault="00B65C5D" w:rsidP="006D0C6A">
      <w:pPr>
        <w:tabs>
          <w:tab w:val="left" w:pos="7200"/>
          <w:tab w:val="left" w:pos="7920"/>
          <w:tab w:val="right" w:pos="9270"/>
        </w:tabs>
      </w:pPr>
      <w:r>
        <w:t>O</w:t>
      </w:r>
      <w:r w:rsidR="006D0C6A">
        <w:t xml:space="preserve">ther permutations of T^S^R can be obtained in a similar fashion. </w:t>
      </w:r>
      <w:r w:rsidR="007254F4">
        <w:t>Each required basis-vector-group swap generates a factor of the form (-1)</w:t>
      </w:r>
      <w:r w:rsidR="007254F4">
        <w:rPr>
          <w:rStyle w:val="superscript"/>
        </w:rPr>
        <w:t>**</w:t>
      </w:r>
      <w:r w:rsidR="007254F4">
        <w:t xml:space="preserve">. </w:t>
      </w:r>
    </w:p>
    <w:p w14:paraId="3A53B062" w14:textId="77777777" w:rsidR="007254F4" w:rsidRDefault="007254F4" w:rsidP="006D0C6A">
      <w:pPr>
        <w:tabs>
          <w:tab w:val="left" w:pos="7200"/>
          <w:tab w:val="left" w:pos="7920"/>
          <w:tab w:val="right" w:pos="9270"/>
        </w:tabs>
      </w:pPr>
    </w:p>
    <w:p w14:paraId="37A27D7D" w14:textId="77777777" w:rsidR="006D0C6A" w:rsidRDefault="006D0C6A" w:rsidP="006D0C6A">
      <w:pPr>
        <w:tabs>
          <w:tab w:val="left" w:pos="7200"/>
          <w:tab w:val="left" w:pos="7920"/>
          <w:tab w:val="right" w:pos="9270"/>
        </w:tabs>
      </w:pPr>
      <w:r>
        <w:t>Resuming the above</w:t>
      </w:r>
      <w:r w:rsidR="00135DBF">
        <w:t xml:space="preserve"> development, </w:t>
      </w:r>
      <w:r>
        <w:t xml:space="preserve"> </w:t>
      </w:r>
    </w:p>
    <w:p w14:paraId="6FB4EEBD" w14:textId="77777777" w:rsidR="006D0C6A" w:rsidRDefault="006D0C6A" w:rsidP="006D0C6A">
      <w:pPr>
        <w:tabs>
          <w:tab w:val="left" w:pos="7200"/>
          <w:tab w:val="left" w:pos="7920"/>
          <w:tab w:val="right" w:pos="9270"/>
        </w:tabs>
      </w:pPr>
    </w:p>
    <w:p w14:paraId="0B37A9B2" w14:textId="77777777" w:rsidR="006D0C6A" w:rsidRPr="006D0C6A" w:rsidRDefault="006D0C6A" w:rsidP="006D0C6A">
      <w:pPr>
        <w:tabs>
          <w:tab w:val="left" w:pos="7200"/>
          <w:tab w:val="left" w:pos="7920"/>
          <w:tab w:val="right" w:pos="9270"/>
        </w:tabs>
      </w:pPr>
      <w:r>
        <w:tab/>
        <w:t>T^S^R = Σ</w:t>
      </w:r>
      <w:r>
        <w:rPr>
          <w:rStyle w:val="subscript"/>
        </w:rPr>
        <w:t>I,J,K</w:t>
      </w:r>
      <w:r>
        <w:t xml:space="preserve"> T</w:t>
      </w:r>
      <w:r>
        <w:rPr>
          <w:rStyle w:val="superscript"/>
        </w:rPr>
        <w:t>I</w:t>
      </w:r>
      <w:r>
        <w:t>S</w:t>
      </w:r>
      <w:r>
        <w:rPr>
          <w:rStyle w:val="superscript"/>
        </w:rPr>
        <w:t>J</w:t>
      </w:r>
      <w:r>
        <w:t>R</w:t>
      </w:r>
      <w:r>
        <w:rPr>
          <w:rStyle w:val="superscript"/>
        </w:rPr>
        <w:t>K</w:t>
      </w:r>
      <w:r>
        <w:t xml:space="preserve"> (e</w:t>
      </w:r>
      <w:r>
        <w:rPr>
          <w:rStyle w:val="subscript"/>
        </w:rPr>
        <w:t>I</w:t>
      </w:r>
      <w:r>
        <w:t>^e</w:t>
      </w:r>
      <w:r>
        <w:rPr>
          <w:rStyle w:val="subscript"/>
        </w:rPr>
        <w:t>J</w:t>
      </w:r>
      <w:r>
        <w:t>^e</w:t>
      </w:r>
      <w:r>
        <w:rPr>
          <w:rStyle w:val="subscript"/>
        </w:rPr>
        <w:t>K</w:t>
      </w:r>
      <w:r>
        <w:t>)</w:t>
      </w:r>
    </w:p>
    <w:p w14:paraId="7175CDD4" w14:textId="77777777" w:rsidR="006D0C6A" w:rsidRDefault="006D0C6A" w:rsidP="006D0C6A">
      <w:pPr>
        <w:tabs>
          <w:tab w:val="left" w:pos="7200"/>
          <w:tab w:val="left" w:pos="7920"/>
          <w:tab w:val="right" w:pos="9270"/>
        </w:tabs>
      </w:pPr>
    </w:p>
    <w:p w14:paraId="4F6638BF" w14:textId="77777777" w:rsidR="006D0C6A" w:rsidRDefault="006D0C6A" w:rsidP="006D0C6A">
      <w:pPr>
        <w:tabs>
          <w:tab w:val="left" w:pos="7200"/>
          <w:tab w:val="left" w:pos="7920"/>
          <w:tab w:val="right" w:pos="9270"/>
        </w:tabs>
      </w:pPr>
      <w:r>
        <w:tab/>
      </w:r>
      <w:r>
        <w:tab/>
        <w:t>= Σ</w:t>
      </w:r>
      <w:r w:rsidRPr="006D0C6A">
        <w:rPr>
          <w:rStyle w:val="subscript"/>
          <w:i/>
        </w:rPr>
        <w:t>I</w:t>
      </w:r>
      <w:r>
        <w:t>T</w:t>
      </w:r>
      <w:r>
        <w:rPr>
          <w:rStyle w:val="superscript"/>
        </w:rPr>
        <w:t>I</w:t>
      </w:r>
      <w:r>
        <w:t>S</w:t>
      </w:r>
      <w:r>
        <w:rPr>
          <w:rStyle w:val="superscript"/>
        </w:rPr>
        <w:t>I'</w:t>
      </w:r>
      <w:r>
        <w:t>R</w:t>
      </w:r>
      <w:r>
        <w:rPr>
          <w:rStyle w:val="superscript"/>
        </w:rPr>
        <w:t>I"</w:t>
      </w:r>
      <w:r>
        <w:t xml:space="preserve"> e</w:t>
      </w:r>
      <w:r w:rsidRPr="00944588">
        <w:rPr>
          <w:rStyle w:val="subscript"/>
          <w:i/>
        </w:rPr>
        <w:t>I</w:t>
      </w:r>
      <w:r>
        <w:rPr>
          <w:i/>
        </w:rPr>
        <w:t xml:space="preserve"> </w:t>
      </w:r>
      <w:r>
        <w:tab/>
      </w:r>
    </w:p>
    <w:p w14:paraId="1F9BE59C" w14:textId="77777777" w:rsidR="006D0C6A" w:rsidRPr="002B76D0" w:rsidRDefault="006D0C6A" w:rsidP="006D0C6A">
      <w:r>
        <w:tab/>
      </w:r>
      <w:r>
        <w:tab/>
      </w:r>
      <w:r>
        <w:tab/>
      </w:r>
      <w:r w:rsidRPr="002B76D0">
        <w:rPr>
          <w:i/>
        </w:rPr>
        <w:t>I</w:t>
      </w:r>
      <w:r>
        <w:t xml:space="preserve"> = {i</w:t>
      </w:r>
      <w:r>
        <w:rPr>
          <w:rStyle w:val="subscript"/>
        </w:rPr>
        <w:t>1</w:t>
      </w:r>
      <w:r>
        <w:t>, i</w:t>
      </w:r>
      <w:r>
        <w:rPr>
          <w:rStyle w:val="subscript"/>
        </w:rPr>
        <w:t>2</w:t>
      </w:r>
      <w:r>
        <w:t>, .. i</w:t>
      </w:r>
      <w:r>
        <w:rPr>
          <w:rStyle w:val="subscript"/>
        </w:rPr>
        <w:t>k+k'+k"</w:t>
      </w:r>
      <w:r>
        <w:t>},   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p>
    <w:p w14:paraId="3AC44C91" w14:textId="77777777" w:rsidR="006D0C6A" w:rsidRDefault="006D0C6A" w:rsidP="006D0C6A">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  I' = {i</w:t>
      </w:r>
      <w:r>
        <w:rPr>
          <w:rStyle w:val="subscript"/>
        </w:rPr>
        <w:t>k+1</w:t>
      </w:r>
      <w:r>
        <w:t>, i</w:t>
      </w:r>
      <w:r>
        <w:rPr>
          <w:rStyle w:val="subscript"/>
        </w:rPr>
        <w:t>k+2</w:t>
      </w:r>
      <w:r>
        <w:t>, .. i</w:t>
      </w:r>
      <w:r>
        <w:rPr>
          <w:rStyle w:val="subscript"/>
        </w:rPr>
        <w:t>k+k'</w:t>
      </w:r>
      <w:r>
        <w:t xml:space="preserve">},  </w:t>
      </w:r>
      <w:r w:rsidRPr="002B76D0">
        <w:t>I</w:t>
      </w:r>
      <w:r>
        <w:t>" = {i</w:t>
      </w:r>
      <w:r>
        <w:rPr>
          <w:rStyle w:val="subscript"/>
        </w:rPr>
        <w:t>k+k'+1</w:t>
      </w:r>
      <w:r>
        <w:t>, i</w:t>
      </w:r>
      <w:r>
        <w:rPr>
          <w:rStyle w:val="subscript"/>
        </w:rPr>
        <w:t>k+k'+2</w:t>
      </w:r>
      <w:r>
        <w:t>, .. i</w:t>
      </w:r>
      <w:r>
        <w:rPr>
          <w:rStyle w:val="subscript"/>
        </w:rPr>
        <w:t>k+k'+k"</w:t>
      </w:r>
      <w:r>
        <w:t>}</w:t>
      </w:r>
    </w:p>
    <w:p w14:paraId="17BA27AD" w14:textId="77777777" w:rsidR="006D0C6A" w:rsidRDefault="006D0C6A" w:rsidP="006D0C6A">
      <w:pPr>
        <w:tabs>
          <w:tab w:val="left" w:pos="7200"/>
          <w:tab w:val="left" w:pos="7920"/>
          <w:tab w:val="right" w:pos="9270"/>
        </w:tabs>
      </w:pPr>
    </w:p>
    <w:p w14:paraId="5B90D8E2" w14:textId="77777777" w:rsidR="006D0C6A" w:rsidRDefault="006D0C6A" w:rsidP="006D0C6A">
      <w:pPr>
        <w:tabs>
          <w:tab w:val="left" w:pos="7200"/>
          <w:tab w:val="left" w:pos="7920"/>
          <w:tab w:val="right" w:pos="9270"/>
        </w:tabs>
      </w:pPr>
      <w:r>
        <w:tab/>
      </w:r>
      <w:r>
        <w:tab/>
        <w:t>= Σ</w:t>
      </w:r>
      <w:r w:rsidRPr="006D0C6A">
        <w:rPr>
          <w:rStyle w:val="subscript"/>
          <w:i/>
        </w:rPr>
        <w:t>I</w:t>
      </w:r>
      <w:r>
        <w:t>(T</w:t>
      </w:r>
      <w:r>
        <w:sym w:font="Symbol" w:char="F0C4"/>
      </w:r>
      <w:r>
        <w:t>S</w:t>
      </w:r>
      <w:r>
        <w:sym w:font="Symbol" w:char="F0C4"/>
      </w:r>
      <w:r>
        <w:t>R)</w:t>
      </w:r>
      <w:r w:rsidRPr="006D0C6A">
        <w:rPr>
          <w:rStyle w:val="superscript"/>
          <w:i/>
        </w:rPr>
        <w:t>I</w:t>
      </w:r>
      <w:r>
        <w:t xml:space="preserve"> e</w:t>
      </w:r>
      <w:r w:rsidRPr="00944588">
        <w:rPr>
          <w:rStyle w:val="subscript"/>
          <w:i/>
        </w:rPr>
        <w:t>I</w:t>
      </w:r>
      <w:r>
        <w:rPr>
          <w:i/>
        </w:rPr>
        <w:t xml:space="preserve"> </w:t>
      </w:r>
      <w:r>
        <w:tab/>
      </w:r>
      <w:r>
        <w:tab/>
        <w:t>// outer product notation</w:t>
      </w:r>
    </w:p>
    <w:p w14:paraId="5EDD496A" w14:textId="77777777" w:rsidR="006D0C6A" w:rsidRDefault="006D0C6A" w:rsidP="006D0C6A">
      <w:pPr>
        <w:tabs>
          <w:tab w:val="left" w:pos="7200"/>
          <w:tab w:val="left" w:pos="7920"/>
          <w:tab w:val="right" w:pos="9270"/>
        </w:tabs>
      </w:pPr>
    </w:p>
    <w:p w14:paraId="6A565640" w14:textId="77777777" w:rsidR="006D0C6A" w:rsidRDefault="006D0C6A" w:rsidP="006D0C6A">
      <w:pPr>
        <w:tabs>
          <w:tab w:val="left" w:pos="7200"/>
          <w:tab w:val="left" w:pos="7920"/>
          <w:tab w:val="right" w:pos="9270"/>
        </w:tabs>
      </w:pPr>
      <w:r>
        <w:tab/>
        <w:t>T^S^R = Σ</w:t>
      </w:r>
      <w:r w:rsidRPr="006D0C6A">
        <w:rPr>
          <w:rStyle w:val="subscript"/>
          <w:i/>
        </w:rPr>
        <w:t>I</w:t>
      </w:r>
      <w:r>
        <w:t xml:space="preserve"> </w:t>
      </w:r>
      <w:r w:rsidRPr="00DD2A1C">
        <w:rPr>
          <w:rFonts w:ascii="Script MT Bold" w:hAnsi="Script MT Bold"/>
        </w:rPr>
        <w:t>T</w:t>
      </w:r>
      <w:r>
        <w:rPr>
          <w:rStyle w:val="superscript"/>
        </w:rPr>
        <w:t>I</w:t>
      </w:r>
      <w:r>
        <w:t xml:space="preserve"> e</w:t>
      </w:r>
      <w:r w:rsidRPr="00944588">
        <w:rPr>
          <w:rStyle w:val="subscript"/>
          <w:i/>
        </w:rPr>
        <w:t>I</w:t>
      </w:r>
      <w:r>
        <w:tab/>
      </w:r>
      <w:r>
        <w:tab/>
      </w:r>
      <w:r>
        <w:tab/>
        <w:t>// symmetric expansion,</w:t>
      </w:r>
      <w:r>
        <w:tab/>
      </w:r>
      <w:r w:rsidRPr="00DD2A1C">
        <w:rPr>
          <w:rFonts w:ascii="Script MT Bold" w:hAnsi="Script MT Bold"/>
        </w:rPr>
        <w:t>T</w:t>
      </w:r>
      <w:r>
        <w:t xml:space="preserve"> ≡ T</w:t>
      </w:r>
      <w:r>
        <w:sym w:font="Symbol" w:char="F0C4"/>
      </w:r>
      <w:r>
        <w:t>S</w:t>
      </w:r>
      <w:r>
        <w:sym w:font="Symbol" w:char="F0C4"/>
      </w:r>
      <w:r>
        <w:t>R</w:t>
      </w:r>
    </w:p>
    <w:p w14:paraId="0D37C0ED" w14:textId="77777777" w:rsidR="006D0C6A" w:rsidRDefault="006D0C6A" w:rsidP="006D0C6A">
      <w:pPr>
        <w:tabs>
          <w:tab w:val="left" w:pos="7200"/>
          <w:tab w:val="left" w:pos="7920"/>
          <w:tab w:val="right" w:pos="9270"/>
        </w:tabs>
      </w:pPr>
    </w:p>
    <w:p w14:paraId="2EF0F840" w14:textId="77777777" w:rsidR="006D0C6A" w:rsidRPr="006D0C6A" w:rsidRDefault="006D0C6A" w:rsidP="006D0C6A">
      <w:pPr>
        <w:tabs>
          <w:tab w:val="left" w:pos="7200"/>
          <w:tab w:val="left" w:pos="7920"/>
          <w:tab w:val="right" w:pos="9270"/>
        </w:tabs>
      </w:pPr>
      <w:r>
        <w:tab/>
        <w:t xml:space="preserve">T^S^R = </w:t>
      </w:r>
      <w:r w:rsidRPr="00EA4ADB">
        <w:rPr>
          <w:color w:val="000000"/>
        </w:rPr>
        <w:t>Σ</w:t>
      </w:r>
      <w:r>
        <w:rPr>
          <w:color w:val="000000"/>
        </w:rPr>
        <w:t>'</w:t>
      </w:r>
      <w:r w:rsidRPr="006D0C6A">
        <w:rPr>
          <w:rStyle w:val="subscript"/>
          <w:i/>
        </w:rPr>
        <w:t>I</w:t>
      </w:r>
      <w:r>
        <w:t xml:space="preserve"> </w:t>
      </w:r>
      <w:r>
        <w:rPr>
          <w:rFonts w:ascii="Script MT Bold" w:hAnsi="Script MT Bold"/>
        </w:rPr>
        <w:t>A</w:t>
      </w:r>
      <w:r w:rsidRPr="006D0C6A">
        <w:rPr>
          <w:rStyle w:val="superscript"/>
          <w:i/>
        </w:rPr>
        <w:t>I</w:t>
      </w:r>
      <w:r>
        <w:t xml:space="preserve"> e</w:t>
      </w:r>
      <w:r w:rsidRPr="00944588">
        <w:rPr>
          <w:rStyle w:val="subscript"/>
          <w:i/>
        </w:rPr>
        <w:t>I</w:t>
      </w:r>
      <w:r>
        <w:tab/>
      </w:r>
      <w:r w:rsidR="00B65C5D">
        <w:tab/>
      </w:r>
      <w:r w:rsidR="00B65C5D">
        <w:tab/>
      </w:r>
      <w:r>
        <w:t>//  ordered expansion</w:t>
      </w:r>
      <w:r>
        <w:tab/>
      </w:r>
      <w:r>
        <w:tab/>
      </w:r>
      <w:r>
        <w:tab/>
      </w:r>
      <w:r>
        <w:tab/>
      </w:r>
      <w:r>
        <w:tab/>
      </w:r>
      <w:r>
        <w:tab/>
      </w:r>
    </w:p>
    <w:p w14:paraId="6D7072E8" w14:textId="77777777" w:rsidR="006D0C6A" w:rsidRPr="006D0C6A" w:rsidRDefault="006D0C6A" w:rsidP="006D0C6A">
      <w:pPr>
        <w:tabs>
          <w:tab w:val="left" w:pos="7200"/>
          <w:tab w:val="left" w:pos="7920"/>
          <w:tab w:val="right" w:pos="9270"/>
        </w:tabs>
      </w:pPr>
      <w:r>
        <w:tab/>
      </w:r>
    </w:p>
    <w:p w14:paraId="0DF52F50" w14:textId="77777777" w:rsidR="006D0C6A" w:rsidRDefault="006D0C6A" w:rsidP="006D0C6A">
      <w:pPr>
        <w:tabs>
          <w:tab w:val="left" w:pos="7200"/>
          <w:tab w:val="left" w:pos="7920"/>
          <w:tab w:val="right" w:pos="9270"/>
        </w:tabs>
      </w:pPr>
      <w:r>
        <w:tab/>
        <w:t xml:space="preserve">T^S^R = </w:t>
      </w:r>
      <w:r w:rsidRPr="00EA4ADB">
        <w:rPr>
          <w:color w:val="000000"/>
        </w:rPr>
        <w:t>Σ</w:t>
      </w:r>
      <w:r>
        <w:rPr>
          <w:color w:val="000000"/>
        </w:rPr>
        <w:t>'</w:t>
      </w:r>
      <w:r w:rsidRPr="006D0C6A">
        <w:rPr>
          <w:rStyle w:val="subscript"/>
          <w:i/>
        </w:rPr>
        <w:t>I</w:t>
      </w:r>
      <w:r w:rsidR="00B65C5D">
        <w:t xml:space="preserve"> </w:t>
      </w:r>
      <w:r>
        <w:t>[</w:t>
      </w:r>
      <w:r w:rsidR="00B65C5D">
        <w:t>a</w:t>
      </w:r>
      <w:r>
        <w:t>lt(</w:t>
      </w:r>
      <w:r w:rsidRPr="00DD2A1C">
        <w:rPr>
          <w:rFonts w:ascii="Script MT Bold" w:hAnsi="Script MT Bold"/>
        </w:rPr>
        <w:t>T</w:t>
      </w:r>
      <w:r>
        <w:t>)]</w:t>
      </w:r>
      <w:r w:rsidRPr="006D0C6A">
        <w:rPr>
          <w:rStyle w:val="superscript"/>
          <w:i/>
        </w:rPr>
        <w:t>I</w:t>
      </w:r>
      <w:r>
        <w:t xml:space="preserve"> e</w:t>
      </w:r>
      <w:r w:rsidRPr="00944588">
        <w:rPr>
          <w:rStyle w:val="subscript"/>
          <w:i/>
        </w:rPr>
        <w:t>I</w:t>
      </w:r>
    </w:p>
    <w:p w14:paraId="1224BB73" w14:textId="77777777" w:rsidR="006D0C6A" w:rsidRDefault="006D0C6A" w:rsidP="006D0C6A">
      <w:pPr>
        <w:tabs>
          <w:tab w:val="left" w:pos="7200"/>
          <w:tab w:val="left" w:pos="7920"/>
          <w:tab w:val="right" w:pos="9270"/>
        </w:tabs>
      </w:pPr>
    </w:p>
    <w:p w14:paraId="2637E4C6" w14:textId="77777777" w:rsidR="006D0C6A" w:rsidRDefault="006D0C6A" w:rsidP="006D0C6A">
      <w:pPr>
        <w:tabs>
          <w:tab w:val="left" w:pos="7200"/>
          <w:tab w:val="left" w:pos="7920"/>
          <w:tab w:val="right" w:pos="9270"/>
        </w:tabs>
      </w:pPr>
      <w:r>
        <w:tab/>
        <w:t xml:space="preserve">T^S^R =  </w:t>
      </w:r>
      <w:r w:rsidRPr="00EA4ADB">
        <w:rPr>
          <w:color w:val="000000"/>
        </w:rPr>
        <w:t>Σ</w:t>
      </w:r>
      <w:r>
        <w:rPr>
          <w:color w:val="000000"/>
        </w:rPr>
        <w:t>'</w:t>
      </w:r>
      <w:r w:rsidRPr="006D0C6A">
        <w:rPr>
          <w:rStyle w:val="subscript"/>
          <w:i/>
        </w:rPr>
        <w:t>I</w:t>
      </w:r>
      <w:r>
        <w:t xml:space="preserve">  [Alt(T</w:t>
      </w:r>
      <w:r>
        <w:sym w:font="Symbol" w:char="F0C4"/>
      </w:r>
      <w:r>
        <w:t>S</w:t>
      </w:r>
      <w:r>
        <w:sym w:font="Symbol" w:char="F0C4"/>
      </w:r>
      <w:r>
        <w:t>R)]</w:t>
      </w:r>
      <w:r w:rsidRPr="006D0C6A">
        <w:rPr>
          <w:rStyle w:val="superscript"/>
          <w:i/>
        </w:rPr>
        <w:t>I</w:t>
      </w:r>
      <w:r w:rsidR="00B65C5D">
        <w:t xml:space="preserve"> </w:t>
      </w:r>
      <w:r>
        <w:t>e</w:t>
      </w:r>
      <w:r w:rsidRPr="00944588">
        <w:rPr>
          <w:rStyle w:val="subscript"/>
          <w:i/>
        </w:rPr>
        <w:t>I</w:t>
      </w:r>
      <w:r>
        <w:rPr>
          <w:rStyle w:val="subscript"/>
          <w:i/>
        </w:rPr>
        <w:t xml:space="preserve"> </w:t>
      </w:r>
      <w:r>
        <w:rPr>
          <w:rStyle w:val="subscript"/>
          <w:i/>
        </w:rPr>
        <w:tab/>
      </w:r>
      <w:r w:rsidR="00135DBF">
        <w:t>// final result</w:t>
      </w:r>
    </w:p>
    <w:p w14:paraId="49504A09" w14:textId="77777777" w:rsidR="00135DBF" w:rsidRDefault="00135DBF" w:rsidP="006D0C6A">
      <w:pPr>
        <w:tabs>
          <w:tab w:val="left" w:pos="7200"/>
          <w:tab w:val="left" w:pos="7920"/>
          <w:tab w:val="right" w:pos="9270"/>
        </w:tabs>
      </w:pPr>
    </w:p>
    <w:p w14:paraId="28350766" w14:textId="77777777" w:rsidR="006D0C6A" w:rsidRDefault="006D0C6A" w:rsidP="006D0C6A">
      <w:pPr>
        <w:tabs>
          <w:tab w:val="left" w:pos="7200"/>
          <w:tab w:val="left" w:pos="7920"/>
          <w:tab w:val="right" w:pos="9270"/>
        </w:tabs>
        <w:rPr>
          <w:rStyle w:val="superscript"/>
        </w:rPr>
      </w:pPr>
      <w:r>
        <w:tab/>
        <w:t xml:space="preserve"> [Alt(T</w:t>
      </w:r>
      <w:r>
        <w:sym w:font="Symbol" w:char="F0C4"/>
      </w:r>
      <w:r>
        <w:t>S</w:t>
      </w:r>
      <w:r>
        <w:sym w:font="Symbol" w:char="F0C4"/>
      </w:r>
      <w:r>
        <w:t>R)]</w:t>
      </w:r>
      <w:r w:rsidRPr="006D0C6A">
        <w:rPr>
          <w:rStyle w:val="superscript"/>
          <w:i/>
        </w:rPr>
        <w:t>I</w:t>
      </w:r>
      <w:r>
        <w:t xml:space="preserve">  =   Σ</w:t>
      </w:r>
      <w:r>
        <w:rPr>
          <w:rStyle w:val="subscript"/>
        </w:rPr>
        <w:t>P</w:t>
      </w:r>
      <w:r w:rsidR="007254F4">
        <w:t xml:space="preserve"> </w:t>
      </w:r>
      <w:r>
        <w:t>(-1)</w:t>
      </w:r>
      <w:r>
        <w:rPr>
          <w:rStyle w:val="superscript"/>
        </w:rPr>
        <w:t>S(P)</w:t>
      </w:r>
      <w:r>
        <w:t xml:space="preserve"> T</w:t>
      </w:r>
      <w:r w:rsidRPr="00C115DF">
        <w:rPr>
          <w:rStyle w:val="superscript"/>
        </w:rPr>
        <w:t>P(</w:t>
      </w:r>
      <w:r>
        <w:rPr>
          <w:rStyle w:val="superscript"/>
        </w:rPr>
        <w:t>I</w:t>
      </w:r>
      <w:r w:rsidRPr="00C115DF">
        <w:rPr>
          <w:rStyle w:val="superscript"/>
        </w:rPr>
        <w:t>)</w:t>
      </w:r>
      <w:r>
        <w:t>S</w:t>
      </w:r>
      <w:r w:rsidRPr="00C115DF">
        <w:rPr>
          <w:rStyle w:val="superscript"/>
        </w:rPr>
        <w:t>P(</w:t>
      </w:r>
      <w:r>
        <w:rPr>
          <w:rStyle w:val="superscript"/>
        </w:rPr>
        <w:t>I'</w:t>
      </w:r>
      <w:r w:rsidRPr="00C115DF">
        <w:rPr>
          <w:rStyle w:val="superscript"/>
        </w:rPr>
        <w:t>)</w:t>
      </w:r>
      <w:r>
        <w:t>R</w:t>
      </w:r>
      <w:r>
        <w:rPr>
          <w:rStyle w:val="superscript"/>
        </w:rPr>
        <w:t>P</w:t>
      </w:r>
      <w:r w:rsidRPr="00C115DF">
        <w:rPr>
          <w:rStyle w:val="superscript"/>
        </w:rPr>
        <w:t>(</w:t>
      </w:r>
      <w:r>
        <w:rPr>
          <w:rStyle w:val="superscript"/>
        </w:rPr>
        <w:t>I"</w:t>
      </w:r>
      <w:r w:rsidRPr="00C115DF">
        <w:rPr>
          <w:rStyle w:val="superscript"/>
        </w:rPr>
        <w:t>)</w:t>
      </w:r>
    </w:p>
    <w:p w14:paraId="15699C83" w14:textId="77777777" w:rsidR="00761BA4" w:rsidRDefault="00761BA4" w:rsidP="006D0C6A">
      <w:pPr>
        <w:tabs>
          <w:tab w:val="left" w:pos="7200"/>
          <w:tab w:val="left" w:pos="7920"/>
          <w:tab w:val="right" w:pos="9270"/>
        </w:tabs>
        <w:rPr>
          <w:rStyle w:val="superscript"/>
        </w:rPr>
      </w:pPr>
    </w:p>
    <w:p w14:paraId="0FA619DF" w14:textId="77777777" w:rsidR="00761BA4" w:rsidRPr="00761BA4" w:rsidRDefault="00761BA4" w:rsidP="006D0C6A">
      <w:pPr>
        <w:tabs>
          <w:tab w:val="left" w:pos="7200"/>
          <w:tab w:val="left" w:pos="7920"/>
          <w:tab w:val="right" w:pos="9270"/>
        </w:tabs>
      </w:pPr>
      <w:r>
        <w:t>where Σ</w:t>
      </w:r>
      <w:r>
        <w:rPr>
          <w:rStyle w:val="subscript"/>
        </w:rPr>
        <w:t>P</w:t>
      </w:r>
      <w:r>
        <w:t xml:space="preserve"> is over all permutations of {i</w:t>
      </w:r>
      <w:r>
        <w:rPr>
          <w:rStyle w:val="subscript"/>
        </w:rPr>
        <w:t>1</w:t>
      </w:r>
      <w:r>
        <w:t>, i</w:t>
      </w:r>
      <w:r>
        <w:rPr>
          <w:rStyle w:val="subscript"/>
        </w:rPr>
        <w:t>2</w:t>
      </w:r>
      <w:r>
        <w:t>, .. i</w:t>
      </w:r>
      <w:r>
        <w:rPr>
          <w:rStyle w:val="subscript"/>
        </w:rPr>
        <w:t>k+k'+k"</w:t>
      </w:r>
      <w:r>
        <w:t xml:space="preserve">} . </w:t>
      </w:r>
    </w:p>
    <w:p w14:paraId="723B300A" w14:textId="77777777" w:rsidR="00135DBF" w:rsidRDefault="00135DBF" w:rsidP="006D0C6A">
      <w:pPr>
        <w:tabs>
          <w:tab w:val="left" w:pos="7200"/>
          <w:tab w:val="left" w:pos="7920"/>
          <w:tab w:val="right" w:pos="9270"/>
        </w:tabs>
        <w:rPr>
          <w:rStyle w:val="superscript"/>
        </w:rPr>
      </w:pPr>
    </w:p>
    <w:p w14:paraId="63AEDA07" w14:textId="77777777" w:rsidR="00135DBF" w:rsidRDefault="00135DBF" w:rsidP="006D0C6A">
      <w:pPr>
        <w:tabs>
          <w:tab w:val="left" w:pos="7200"/>
          <w:tab w:val="left" w:pos="7920"/>
          <w:tab w:val="right" w:pos="9270"/>
        </w:tabs>
      </w:pPr>
      <w:r>
        <w:t>To go further, we really need a more systematic notation. Let</w:t>
      </w:r>
    </w:p>
    <w:p w14:paraId="45EF3C0C" w14:textId="77777777" w:rsidR="00135DBF" w:rsidRDefault="00135DBF" w:rsidP="006D0C6A">
      <w:pPr>
        <w:tabs>
          <w:tab w:val="left" w:pos="7200"/>
          <w:tab w:val="left" w:pos="7920"/>
          <w:tab w:val="right" w:pos="9270"/>
        </w:tabs>
      </w:pPr>
      <w:r>
        <w:tab/>
      </w:r>
    </w:p>
    <w:p w14:paraId="05DF7BB8" w14:textId="77777777" w:rsidR="00135DBF" w:rsidRDefault="00135DBF" w:rsidP="006D0C6A">
      <w:pPr>
        <w:tabs>
          <w:tab w:val="left" w:pos="7200"/>
          <w:tab w:val="left" w:pos="7920"/>
          <w:tab w:val="right" w:pos="9270"/>
        </w:tabs>
      </w:pPr>
      <w:r>
        <w:tab/>
        <w:t>T</w:t>
      </w:r>
      <w:r>
        <w:rPr>
          <w:rStyle w:val="subscript"/>
        </w:rPr>
        <w:t>i</w:t>
      </w:r>
      <w:r>
        <w:t xml:space="preserve"> = tensor of rank k</w:t>
      </w:r>
      <w:r>
        <w:rPr>
          <w:rStyle w:val="subscript"/>
        </w:rPr>
        <w:t>i</w:t>
      </w:r>
      <w:r>
        <w:t xml:space="preserve"> </w:t>
      </w:r>
    </w:p>
    <w:p w14:paraId="6999EFC6" w14:textId="77777777" w:rsidR="00135DBF" w:rsidRDefault="00135DBF" w:rsidP="006D0C6A">
      <w:pPr>
        <w:tabs>
          <w:tab w:val="left" w:pos="7200"/>
          <w:tab w:val="left" w:pos="7920"/>
          <w:tab w:val="right" w:pos="9270"/>
        </w:tabs>
      </w:pPr>
    </w:p>
    <w:p w14:paraId="51906608" w14:textId="77777777" w:rsidR="00135DBF" w:rsidRPr="00135DBF" w:rsidRDefault="00135DBF" w:rsidP="006D0C6A">
      <w:pPr>
        <w:tabs>
          <w:tab w:val="left" w:pos="7200"/>
          <w:tab w:val="left" w:pos="7920"/>
          <w:tab w:val="right" w:pos="9270"/>
        </w:tabs>
      </w:pPr>
      <w:r>
        <w:tab/>
        <w:t>I</w:t>
      </w:r>
      <w:r>
        <w:rPr>
          <w:rStyle w:val="subscript"/>
        </w:rPr>
        <w:t>i</w:t>
      </w:r>
      <w:r>
        <w:t xml:space="preserve"> = multindex range of i</w:t>
      </w:r>
      <w:r>
        <w:rPr>
          <w:rStyle w:val="subscript"/>
        </w:rPr>
        <w:t>r</w:t>
      </w:r>
      <w:r>
        <w:t xml:space="preserve"> values for tensor T</w:t>
      </w:r>
      <w:r>
        <w:rPr>
          <w:rStyle w:val="subscript"/>
        </w:rPr>
        <w:t>i</w:t>
      </w:r>
    </w:p>
    <w:p w14:paraId="2BA71859" w14:textId="77777777" w:rsidR="006D0C6A" w:rsidRDefault="006D0C6A" w:rsidP="006D0C6A">
      <w:pPr>
        <w:tabs>
          <w:tab w:val="left" w:pos="7200"/>
          <w:tab w:val="left" w:pos="7920"/>
          <w:tab w:val="right" w:pos="9270"/>
        </w:tabs>
      </w:pPr>
    </w:p>
    <w:p w14:paraId="445DE732" w14:textId="77777777" w:rsidR="006D0C6A" w:rsidRDefault="00135DBF" w:rsidP="006D0C6A">
      <w:pPr>
        <w:tabs>
          <w:tab w:val="left" w:pos="7200"/>
          <w:tab w:val="left" w:pos="7920"/>
          <w:tab w:val="right" w:pos="9270"/>
        </w:tabs>
      </w:pPr>
      <w:r>
        <w:t xml:space="preserve">For the product of </w:t>
      </w:r>
      <w:r w:rsidRPr="00135DBF">
        <w:rPr>
          <w:b/>
        </w:rPr>
        <w:t>two tensors</w:t>
      </w:r>
      <w:r>
        <w:t xml:space="preserve"> we write</w:t>
      </w:r>
    </w:p>
    <w:p w14:paraId="617B5356" w14:textId="77777777" w:rsidR="00135DBF" w:rsidRDefault="00135DBF" w:rsidP="006D0C6A">
      <w:pPr>
        <w:tabs>
          <w:tab w:val="left" w:pos="7200"/>
          <w:tab w:val="left" w:pos="7920"/>
          <w:tab w:val="right" w:pos="9270"/>
        </w:tabs>
      </w:pPr>
    </w:p>
    <w:p w14:paraId="5338F2D7" w14:textId="77777777" w:rsidR="006D0C6A" w:rsidRDefault="00135DBF" w:rsidP="006D0C6A">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w:t>
      </w:r>
      <w:r w:rsidR="00761BA4">
        <w:t>i</w:t>
      </w:r>
      <w:r w:rsidR="00761BA4">
        <w:rPr>
          <w:rStyle w:val="subscript"/>
        </w:rPr>
        <w:t>k</w:t>
      </w:r>
      <w:r w:rsidR="00761BA4" w:rsidRPr="008059AD">
        <w:rPr>
          <w:rStyle w:val="subscript"/>
        </w:rPr>
        <w:fldChar w:fldCharType="begin"/>
      </w:r>
      <w:r w:rsidR="00761BA4">
        <w:rPr>
          <w:rStyle w:val="subscript"/>
        </w:rPr>
        <w:instrText xml:space="preserve"> EQ \s\do2(1)</w:instrText>
      </w:r>
      <w:r w:rsidR="00761BA4" w:rsidRPr="008059AD">
        <w:rPr>
          <w:rStyle w:val="subscript"/>
        </w:rPr>
        <w:fldChar w:fldCharType="end"/>
      </w:r>
      <w:r>
        <w:t>}</w:t>
      </w:r>
    </w:p>
    <w:p w14:paraId="4AC911D3" w14:textId="77777777" w:rsidR="00135DBF" w:rsidRDefault="00135DBF" w:rsidP="00135DBF">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sidR="00761BA4">
        <w:rPr>
          <w:rStyle w:val="subscript"/>
        </w:rPr>
        <w:t>k</w:t>
      </w:r>
      <w:r w:rsidR="00761BA4" w:rsidRPr="008059AD">
        <w:rPr>
          <w:rStyle w:val="subscript"/>
        </w:rPr>
        <w:fldChar w:fldCharType="begin"/>
      </w:r>
      <w:r w:rsidR="00761BA4">
        <w:rPr>
          <w:rStyle w:val="subscript"/>
        </w:rPr>
        <w:instrText xml:space="preserve"> EQ \s\do2(1)</w:instrText>
      </w:r>
      <w:r w:rsidR="00761BA4" w:rsidRPr="008059AD">
        <w:rPr>
          <w:rStyle w:val="subscript"/>
        </w:rPr>
        <w:fldChar w:fldCharType="end"/>
      </w:r>
      <w:r>
        <w:rPr>
          <w:rStyle w:val="subscript"/>
        </w:rPr>
        <w:t>+1</w:t>
      </w:r>
      <w:r>
        <w:t>, i</w:t>
      </w:r>
      <w:r w:rsidR="00761BA4">
        <w:rPr>
          <w:rStyle w:val="subscript"/>
        </w:rPr>
        <w:t>k</w:t>
      </w:r>
      <w:r w:rsidR="00761BA4" w:rsidRPr="008059AD">
        <w:rPr>
          <w:rStyle w:val="subscript"/>
        </w:rPr>
        <w:fldChar w:fldCharType="begin"/>
      </w:r>
      <w:r w:rsidR="00761BA4">
        <w:rPr>
          <w:rStyle w:val="subscript"/>
        </w:rPr>
        <w:instrText xml:space="preserve"> EQ \s\do2(1)</w:instrText>
      </w:r>
      <w:r w:rsidR="00761BA4" w:rsidRPr="008059AD">
        <w:rPr>
          <w:rStyle w:val="subscript"/>
        </w:rPr>
        <w:fldChar w:fldCharType="end"/>
      </w:r>
      <w:r>
        <w:rPr>
          <w:rStyle w:val="subscript"/>
        </w:rPr>
        <w:t>+2</w:t>
      </w:r>
      <w:r>
        <w:t>.....</w:t>
      </w:r>
      <w:r w:rsidRPr="00761BA4">
        <w:t>i</w:t>
      </w:r>
      <w:r w:rsidR="00761BA4">
        <w:rPr>
          <w:rStyle w:val="subscript"/>
        </w:rPr>
        <w:t>k</w:t>
      </w:r>
      <w:r w:rsidR="00761BA4" w:rsidRPr="008059AD">
        <w:rPr>
          <w:rStyle w:val="subscript"/>
        </w:rPr>
        <w:fldChar w:fldCharType="begin"/>
      </w:r>
      <w:r w:rsidR="00761BA4">
        <w:rPr>
          <w:rStyle w:val="subscript"/>
        </w:rPr>
        <w:instrText xml:space="preserve"> EQ \s\do2(1)</w:instrText>
      </w:r>
      <w:r w:rsidR="00761BA4" w:rsidRPr="008059AD">
        <w:rPr>
          <w:rStyle w:val="subscript"/>
        </w:rPr>
        <w:fldChar w:fldCharType="end"/>
      </w:r>
      <w:r>
        <w:rPr>
          <w:rStyle w:val="subscript"/>
        </w:rPr>
        <w:t>+</w:t>
      </w:r>
      <w:r w:rsidR="00761BA4">
        <w:rPr>
          <w:rStyle w:val="subscript"/>
        </w:rPr>
        <w:t>k</w:t>
      </w:r>
      <w:r w:rsidR="00761BA4" w:rsidRPr="008059AD">
        <w:rPr>
          <w:rStyle w:val="subscript"/>
        </w:rPr>
        <w:fldChar w:fldCharType="begin"/>
      </w:r>
      <w:r w:rsidR="00761BA4">
        <w:rPr>
          <w:rStyle w:val="subscript"/>
        </w:rPr>
        <w:instrText xml:space="preserve"> EQ \s\do2(2)</w:instrText>
      </w:r>
      <w:r w:rsidR="00761BA4" w:rsidRPr="008059AD">
        <w:rPr>
          <w:rStyle w:val="subscript"/>
        </w:rPr>
        <w:fldChar w:fldCharType="end"/>
      </w:r>
      <w:r>
        <w:t>}</w:t>
      </w:r>
    </w:p>
    <w:p w14:paraId="1EBD9ED3" w14:textId="77777777" w:rsidR="00135DBF" w:rsidRDefault="00135DBF" w:rsidP="00135DBF">
      <w:pPr>
        <w:tabs>
          <w:tab w:val="left" w:pos="7200"/>
          <w:tab w:val="left" w:pos="7920"/>
          <w:tab w:val="right" w:pos="9270"/>
        </w:tabs>
      </w:pPr>
    </w:p>
    <w:p w14:paraId="6B82CFF4" w14:textId="77777777" w:rsidR="00135DBF" w:rsidRPr="00135DBF" w:rsidRDefault="00135DBF" w:rsidP="00135DBF">
      <w:pPr>
        <w:tabs>
          <w:tab w:val="left" w:pos="7200"/>
          <w:tab w:val="left" w:pos="7920"/>
          <w:tab w:val="right" w:pos="9270"/>
        </w:tabs>
      </w:pPr>
      <w:r>
        <w:t>and then</w:t>
      </w:r>
    </w:p>
    <w:p w14:paraId="1470B28A" w14:textId="77777777" w:rsidR="00135DBF" w:rsidRDefault="00135DBF" w:rsidP="006D0C6A">
      <w:pPr>
        <w:tabs>
          <w:tab w:val="left" w:pos="7200"/>
          <w:tab w:val="left" w:pos="7920"/>
          <w:tab w:val="right" w:pos="9270"/>
        </w:tabs>
      </w:pPr>
    </w:p>
    <w:p w14:paraId="427E0504" w14:textId="77777777" w:rsidR="00135DBF" w:rsidRDefault="006D0C6A" w:rsidP="006D0C6A">
      <w:pPr>
        <w:tabs>
          <w:tab w:val="left" w:pos="7200"/>
          <w:tab w:val="left" w:pos="7920"/>
          <w:tab w:val="right" w:pos="9270"/>
        </w:tabs>
      </w:pPr>
      <w:r>
        <w:tab/>
        <w:t>T</w:t>
      </w:r>
      <w:r>
        <w:rPr>
          <w:rStyle w:val="subscript"/>
        </w:rPr>
        <w:t>1</w:t>
      </w:r>
      <w:r>
        <w:t>^T</w:t>
      </w:r>
      <w:r>
        <w:rPr>
          <w:rStyle w:val="subscript"/>
        </w:rPr>
        <w:t>2</w:t>
      </w:r>
      <w:r>
        <w:t xml:space="preserve"> =  </w:t>
      </w:r>
      <w:r w:rsidRPr="00EA4ADB">
        <w:rPr>
          <w:color w:val="000000"/>
        </w:rPr>
        <w:t>Σ</w:t>
      </w:r>
      <w:r>
        <w:rPr>
          <w:color w:val="000000"/>
        </w:rPr>
        <w:t>'</w:t>
      </w:r>
      <w:r w:rsidRPr="006D0C6A">
        <w:rPr>
          <w:rStyle w:val="subscript"/>
          <w:i/>
        </w:rPr>
        <w:t>I</w:t>
      </w:r>
      <w:r>
        <w:t xml:space="preserve"> [</w:t>
      </w:r>
      <w:r w:rsidR="00B65C5D">
        <w:t>a</w:t>
      </w:r>
      <w:r>
        <w:t>lt(T</w:t>
      </w:r>
      <w:r>
        <w:rPr>
          <w:rStyle w:val="subscript"/>
        </w:rPr>
        <w:t>1</w:t>
      </w:r>
      <w:r>
        <w:sym w:font="Symbol" w:char="F0C4"/>
      </w:r>
      <w:r>
        <w:t>T</w:t>
      </w:r>
      <w:r>
        <w:rPr>
          <w:rStyle w:val="subscript"/>
        </w:rPr>
        <w:t>2</w:t>
      </w:r>
      <w:r>
        <w:t>)]</w:t>
      </w:r>
      <w:r w:rsidRPr="006D0C6A">
        <w:rPr>
          <w:rStyle w:val="superscript"/>
          <w:i/>
        </w:rPr>
        <w:t>I</w:t>
      </w:r>
      <w:r>
        <w:t xml:space="preserve"> e</w:t>
      </w:r>
      <w:r w:rsidRPr="00944588">
        <w:rPr>
          <w:rStyle w:val="subscript"/>
          <w:i/>
        </w:rPr>
        <w:t>I</w:t>
      </w:r>
      <w:r w:rsidR="00135DBF">
        <w:tab/>
      </w:r>
      <w:r w:rsidR="00135DBF">
        <w:tab/>
      </w:r>
    </w:p>
    <w:p w14:paraId="77933CB9" w14:textId="77777777" w:rsidR="00135DBF" w:rsidRDefault="00135DBF" w:rsidP="006D0C6A">
      <w:pPr>
        <w:tabs>
          <w:tab w:val="left" w:pos="7200"/>
          <w:tab w:val="left" w:pos="7920"/>
          <w:tab w:val="right" w:pos="9270"/>
        </w:tabs>
      </w:pPr>
      <w:r>
        <w:tab/>
      </w:r>
      <w:r>
        <w:tab/>
      </w:r>
      <w:r w:rsidR="006D0C6A">
        <w:t>e</w:t>
      </w:r>
      <w:r w:rsidR="006D0C6A" w:rsidRPr="00944588">
        <w:rPr>
          <w:rStyle w:val="subscript"/>
          <w:i/>
        </w:rPr>
        <w:t>I</w:t>
      </w:r>
      <w:r w:rsidR="006D0C6A">
        <w:t xml:space="preserve">  </w:t>
      </w:r>
      <w:r>
        <w:t>≡</w:t>
      </w:r>
      <w:r w:rsidR="006D0C6A">
        <w:t xml:space="preserve"> e</w:t>
      </w:r>
      <w:r w:rsidR="006D0C6A">
        <w:rPr>
          <w:rStyle w:val="subscript"/>
        </w:rPr>
        <w:t>i</w:t>
      </w:r>
      <w:r w:rsidR="006D0C6A" w:rsidRPr="008059AD">
        <w:rPr>
          <w:rStyle w:val="subscript"/>
        </w:rPr>
        <w:fldChar w:fldCharType="begin"/>
      </w:r>
      <w:r w:rsidR="006D0C6A">
        <w:rPr>
          <w:rStyle w:val="subscript"/>
        </w:rPr>
        <w:instrText xml:space="preserve"> EQ \s\do2(1)</w:instrText>
      </w:r>
      <w:r w:rsidR="006D0C6A" w:rsidRPr="008059AD">
        <w:rPr>
          <w:rStyle w:val="subscript"/>
        </w:rPr>
        <w:fldChar w:fldCharType="end"/>
      </w:r>
      <w:r w:rsidR="006D0C6A">
        <w:sym w:font="Symbol" w:char="F0C4"/>
      </w:r>
      <w:r w:rsidR="006D0C6A">
        <w:t xml:space="preserve"> e</w:t>
      </w:r>
      <w:r w:rsidR="006D0C6A">
        <w:rPr>
          <w:rStyle w:val="subscript"/>
        </w:rPr>
        <w:t>i</w:t>
      </w:r>
      <w:r w:rsidR="006D0C6A" w:rsidRPr="008059AD">
        <w:rPr>
          <w:rStyle w:val="subscript"/>
        </w:rPr>
        <w:fldChar w:fldCharType="begin"/>
      </w:r>
      <w:r w:rsidR="006D0C6A">
        <w:rPr>
          <w:rStyle w:val="subscript"/>
        </w:rPr>
        <w:instrText xml:space="preserve"> EQ \s\do2(2)</w:instrText>
      </w:r>
      <w:r w:rsidR="006D0C6A" w:rsidRPr="008059AD">
        <w:rPr>
          <w:rStyle w:val="subscript"/>
        </w:rPr>
        <w:fldChar w:fldCharType="end"/>
      </w:r>
      <w:r w:rsidR="006D0C6A">
        <w:t xml:space="preserve"> .....</w:t>
      </w:r>
      <w:r w:rsidR="006D0C6A">
        <w:sym w:font="Symbol" w:char="F0C4"/>
      </w:r>
      <w:r w:rsidR="006D0C6A">
        <w:t xml:space="preserve"> </w:t>
      </w:r>
      <w:r w:rsidR="00761BA4">
        <w:t>e</w:t>
      </w:r>
      <w:r w:rsidR="00761BA4">
        <w:rPr>
          <w:rStyle w:val="subscript"/>
        </w:rPr>
        <w:t>i</w:t>
      </w:r>
      <w:r w:rsidR="00761BA4" w:rsidRPr="00761BA4">
        <w:rPr>
          <w:rStyle w:val="subscript"/>
        </w:rPr>
        <w:fldChar w:fldCharType="begin"/>
      </w:r>
      <w:r w:rsidR="00761BA4" w:rsidRPr="00761BA4">
        <w:rPr>
          <w:rStyle w:val="subscript"/>
        </w:rPr>
        <w:instrText xml:space="preserve"> EQ \s\do2(k</w:instrText>
      </w:r>
      <w:r w:rsidR="00761BA4" w:rsidRPr="00761BA4">
        <w:rPr>
          <w:rStyle w:val="subscript"/>
        </w:rPr>
        <w:fldChar w:fldCharType="begin"/>
      </w:r>
      <w:r w:rsidR="00761BA4" w:rsidRPr="00761BA4">
        <w:rPr>
          <w:rStyle w:val="subscript"/>
        </w:rPr>
        <w:instrText xml:space="preserve"> EQ \s\do2(1)</w:instrText>
      </w:r>
      <w:r w:rsidR="00761BA4" w:rsidRPr="00761BA4">
        <w:rPr>
          <w:rStyle w:val="subscript"/>
        </w:rPr>
        <w:fldChar w:fldCharType="end"/>
      </w:r>
      <w:r w:rsidR="00761BA4">
        <w:rPr>
          <w:rStyle w:val="subscript"/>
        </w:rPr>
        <w:instrText>+</w:instrText>
      </w:r>
      <w:r w:rsidR="00761BA4" w:rsidRPr="00761BA4">
        <w:rPr>
          <w:rStyle w:val="subscript"/>
        </w:rPr>
        <w:instrText>k</w:instrText>
      </w:r>
      <w:r w:rsidR="00761BA4" w:rsidRPr="00761BA4">
        <w:rPr>
          <w:rStyle w:val="subscript"/>
        </w:rPr>
        <w:fldChar w:fldCharType="begin"/>
      </w:r>
      <w:r w:rsidR="00761BA4" w:rsidRPr="00761BA4">
        <w:rPr>
          <w:rStyle w:val="subscript"/>
        </w:rPr>
        <w:instrText xml:space="preserve"> EQ \s\do2(</w:instrText>
      </w:r>
      <w:r w:rsidR="00761BA4">
        <w:rPr>
          <w:rStyle w:val="subscript"/>
        </w:rPr>
        <w:instrText>2</w:instrText>
      </w:r>
      <w:r w:rsidR="00761BA4" w:rsidRPr="00761BA4">
        <w:rPr>
          <w:rStyle w:val="subscript"/>
        </w:rPr>
        <w:instrText>)</w:instrText>
      </w:r>
      <w:r w:rsidR="00761BA4" w:rsidRPr="00761BA4">
        <w:rPr>
          <w:rStyle w:val="subscript"/>
        </w:rPr>
        <w:fldChar w:fldCharType="end"/>
      </w:r>
      <w:r w:rsidR="00761BA4" w:rsidRPr="00761BA4">
        <w:rPr>
          <w:rStyle w:val="subscript"/>
        </w:rPr>
        <w:instrText>)</w:instrText>
      </w:r>
      <w:r w:rsidR="00761BA4" w:rsidRPr="00761BA4">
        <w:rPr>
          <w:rStyle w:val="subscript"/>
        </w:rPr>
        <w:fldChar w:fldCharType="end"/>
      </w:r>
    </w:p>
    <w:p w14:paraId="668D6FFA" w14:textId="77777777" w:rsidR="00135DBF" w:rsidRDefault="00135DBF" w:rsidP="006D0C6A">
      <w:pPr>
        <w:tabs>
          <w:tab w:val="left" w:pos="7200"/>
          <w:tab w:val="left" w:pos="7920"/>
          <w:tab w:val="right" w:pos="9270"/>
        </w:tabs>
      </w:pPr>
      <w:r>
        <w:t>where</w:t>
      </w:r>
    </w:p>
    <w:p w14:paraId="5B0DC3E1" w14:textId="77777777" w:rsidR="00135DBF" w:rsidRDefault="00135DBF" w:rsidP="006D0C6A">
      <w:pPr>
        <w:tabs>
          <w:tab w:val="left" w:pos="7200"/>
          <w:tab w:val="left" w:pos="7920"/>
          <w:tab w:val="right" w:pos="9270"/>
        </w:tabs>
      </w:pPr>
      <w:r>
        <w:tab/>
      </w:r>
    </w:p>
    <w:p w14:paraId="3A206475" w14:textId="77777777" w:rsidR="00135DBF" w:rsidRDefault="00135DBF" w:rsidP="006D0C6A">
      <w:pPr>
        <w:tabs>
          <w:tab w:val="left" w:pos="7200"/>
          <w:tab w:val="left" w:pos="7920"/>
          <w:tab w:val="right" w:pos="9270"/>
        </w:tabs>
      </w:pPr>
      <w:r>
        <w:tab/>
        <w:t>[</w:t>
      </w:r>
      <w:r w:rsidR="00B65C5D">
        <w:t>a</w:t>
      </w:r>
      <w:r>
        <w:t>lt(T</w:t>
      </w:r>
      <w:r>
        <w:rPr>
          <w:rStyle w:val="subscript"/>
        </w:rPr>
        <w:t>1</w:t>
      </w:r>
      <w:r>
        <w:sym w:font="Symbol" w:char="F0C4"/>
      </w:r>
      <w:r>
        <w:t>T</w:t>
      </w:r>
      <w:r>
        <w:rPr>
          <w:rStyle w:val="subscript"/>
        </w:rPr>
        <w:t>2</w:t>
      </w:r>
      <w:r>
        <w:t>)]</w:t>
      </w:r>
      <w:r w:rsidRPr="006D0C6A">
        <w:rPr>
          <w:rStyle w:val="superscript"/>
          <w:i/>
        </w:rPr>
        <w:t>I</w:t>
      </w:r>
      <w:r>
        <w:t xml:space="preserve">   =  Σ</w:t>
      </w:r>
      <w:r>
        <w:rPr>
          <w:rStyle w:val="subscript"/>
        </w:rPr>
        <w:t>P</w:t>
      </w:r>
      <w:r>
        <w:t xml:space="preserve">  (-1)</w:t>
      </w:r>
      <w:r>
        <w:rPr>
          <w:rStyle w:val="superscript"/>
        </w:rPr>
        <w:t>S(P)</w:t>
      </w:r>
      <w:r>
        <w:t xml:space="preserve"> 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ab/>
      </w:r>
    </w:p>
    <w:p w14:paraId="07BAAE8E" w14:textId="77777777" w:rsidR="00135DBF" w:rsidRPr="00135DBF" w:rsidRDefault="00135DBF" w:rsidP="006D0C6A">
      <w:pPr>
        <w:tabs>
          <w:tab w:val="left" w:pos="7200"/>
          <w:tab w:val="left" w:pos="7920"/>
          <w:tab w:val="right" w:pos="9270"/>
        </w:tabs>
      </w:pPr>
      <w:r>
        <w:tab/>
      </w:r>
      <w:r>
        <w:tab/>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 xml:space="preserve"> ≡ 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w:t>
      </w:r>
      <w:r w:rsidRPr="00C115DF">
        <w:rPr>
          <w:rStyle w:val="superscript"/>
        </w:rPr>
        <w:t>P(</w:t>
      </w:r>
      <w:r w:rsidR="00761BA4">
        <w:rPr>
          <w:rStyle w:val="superscript"/>
        </w:rPr>
        <w:t>i</w:t>
      </w:r>
      <w:r w:rsidR="00761BA4">
        <w:rPr>
          <w:rStyle w:val="superscript"/>
        </w:rPr>
        <w:fldChar w:fldCharType="begin"/>
      </w:r>
      <w:r w:rsidR="00761BA4">
        <w:rPr>
          <w:rStyle w:val="superscript"/>
        </w:rPr>
        <w:instrText xml:space="preserve"> EQ \s\do2(k</w:instrText>
      </w:r>
      <w:r w:rsidR="00761BA4">
        <w:rPr>
          <w:rStyle w:val="superscript"/>
        </w:rPr>
        <w:fldChar w:fldCharType="begin"/>
      </w:r>
      <w:r w:rsidR="00761BA4">
        <w:rPr>
          <w:rStyle w:val="superscript"/>
        </w:rPr>
        <w:instrText xml:space="preserve"> EQ \s\do2(1)</w:instrText>
      </w:r>
      <w:r w:rsidR="00761BA4">
        <w:rPr>
          <w:rStyle w:val="superscript"/>
        </w:rPr>
        <w:fldChar w:fldCharType="end"/>
      </w:r>
      <w:r w:rsidR="00761BA4">
        <w:rPr>
          <w:rStyle w:val="superscript"/>
        </w:rPr>
        <w:instrText>)</w:instrText>
      </w:r>
      <w:r w:rsidR="00761BA4">
        <w:rPr>
          <w:rStyle w:val="superscript"/>
        </w:rPr>
        <w:fldChar w:fldCharType="end"/>
      </w:r>
      <w:r w:rsidRPr="00C115DF">
        <w:rPr>
          <w:rStyle w:val="superscript"/>
        </w:rPr>
        <w:t>)</w:t>
      </w:r>
    </w:p>
    <w:p w14:paraId="1FC72D18" w14:textId="77777777" w:rsidR="00135DBF" w:rsidRDefault="00135DBF" w:rsidP="006D0C6A">
      <w:pPr>
        <w:tabs>
          <w:tab w:val="left" w:pos="7200"/>
          <w:tab w:val="left" w:pos="7920"/>
          <w:tab w:val="right" w:pos="9270"/>
        </w:tabs>
        <w:rPr>
          <w:rStyle w:val="superscript"/>
        </w:rPr>
      </w:pPr>
      <w:r>
        <w:rPr>
          <w:rStyle w:val="superscript"/>
        </w:rPr>
        <w:tab/>
      </w:r>
      <w:r>
        <w:rPr>
          <w:rStyle w:val="superscript"/>
        </w:rPr>
        <w:tab/>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00761BA4">
        <w:t xml:space="preserve"> T</w:t>
      </w:r>
      <w:r w:rsidR="00761BA4">
        <w:rPr>
          <w:rStyle w:val="subscript"/>
        </w:rPr>
        <w:t>2</w:t>
      </w:r>
      <w:r w:rsidR="00761BA4">
        <w:rPr>
          <w:rStyle w:val="superscript"/>
        </w:rPr>
        <w:t>P(i</w:t>
      </w:r>
      <w:r w:rsidR="00761BA4">
        <w:rPr>
          <w:rStyle w:val="superscript"/>
        </w:rPr>
        <w:fldChar w:fldCharType="begin"/>
      </w:r>
      <w:r w:rsidR="00761BA4">
        <w:rPr>
          <w:rStyle w:val="superscript"/>
        </w:rPr>
        <w:instrText xml:space="preserve"> EQ \s\do2(k</w:instrText>
      </w:r>
      <w:r w:rsidR="00761BA4">
        <w:rPr>
          <w:rStyle w:val="superscript"/>
        </w:rPr>
        <w:fldChar w:fldCharType="begin"/>
      </w:r>
      <w:r w:rsidR="00761BA4">
        <w:rPr>
          <w:rStyle w:val="superscript"/>
        </w:rPr>
        <w:instrText xml:space="preserve"> EQ \s\do2(1)</w:instrText>
      </w:r>
      <w:r w:rsidR="00761BA4">
        <w:rPr>
          <w:rStyle w:val="superscript"/>
        </w:rPr>
        <w:fldChar w:fldCharType="end"/>
      </w:r>
      <w:r w:rsidR="00761BA4">
        <w:rPr>
          <w:rStyle w:val="superscript"/>
        </w:rPr>
        <w:instrText>+1)</w:instrText>
      </w:r>
      <w:r w:rsidR="00761BA4">
        <w:rPr>
          <w:rStyle w:val="superscript"/>
        </w:rPr>
        <w:fldChar w:fldCharType="end"/>
      </w:r>
      <w:r w:rsidR="00761BA4">
        <w:rPr>
          <w:rStyle w:val="superscript"/>
        </w:rPr>
        <w:t>)P(i</w:t>
      </w:r>
      <w:r w:rsidR="00761BA4">
        <w:rPr>
          <w:rStyle w:val="superscript"/>
        </w:rPr>
        <w:fldChar w:fldCharType="begin"/>
      </w:r>
      <w:r w:rsidR="00761BA4">
        <w:rPr>
          <w:rStyle w:val="superscript"/>
        </w:rPr>
        <w:instrText xml:space="preserve"> EQ \s\do2(k</w:instrText>
      </w:r>
      <w:r w:rsidR="00761BA4">
        <w:rPr>
          <w:rStyle w:val="superscript"/>
        </w:rPr>
        <w:fldChar w:fldCharType="begin"/>
      </w:r>
      <w:r w:rsidR="00761BA4">
        <w:rPr>
          <w:rStyle w:val="superscript"/>
        </w:rPr>
        <w:instrText xml:space="preserve"> EQ \s\do2(1)</w:instrText>
      </w:r>
      <w:r w:rsidR="00761BA4">
        <w:rPr>
          <w:rStyle w:val="superscript"/>
        </w:rPr>
        <w:fldChar w:fldCharType="end"/>
      </w:r>
      <w:r w:rsidR="00761BA4">
        <w:rPr>
          <w:rStyle w:val="superscript"/>
        </w:rPr>
        <w:instrText>+2)</w:instrText>
      </w:r>
      <w:r w:rsidR="00761BA4">
        <w:rPr>
          <w:rStyle w:val="superscript"/>
        </w:rPr>
        <w:fldChar w:fldCharType="end"/>
      </w:r>
      <w:r w:rsidR="00761BA4">
        <w:rPr>
          <w:rStyle w:val="superscript"/>
        </w:rPr>
        <w:t>)</w:t>
      </w:r>
      <w:r w:rsidR="00761BA4" w:rsidRPr="00B65C5D">
        <w:rPr>
          <w:rStyle w:val="superscript"/>
        </w:rPr>
        <w:t>...</w:t>
      </w:r>
      <w:r w:rsidR="00761BA4">
        <w:rPr>
          <w:rStyle w:val="superscript"/>
        </w:rPr>
        <w:t>P(i</w:t>
      </w:r>
      <w:r w:rsidR="00761BA4">
        <w:rPr>
          <w:rStyle w:val="superscript"/>
        </w:rPr>
        <w:fldChar w:fldCharType="begin"/>
      </w:r>
      <w:r w:rsidR="00761BA4">
        <w:rPr>
          <w:rStyle w:val="superscript"/>
        </w:rPr>
        <w:instrText xml:space="preserve"> EQ \s\do2(k</w:instrText>
      </w:r>
      <w:r w:rsidR="00761BA4">
        <w:rPr>
          <w:rStyle w:val="superscript"/>
        </w:rPr>
        <w:fldChar w:fldCharType="begin"/>
      </w:r>
      <w:r w:rsidR="00761BA4">
        <w:rPr>
          <w:rStyle w:val="superscript"/>
        </w:rPr>
        <w:instrText xml:space="preserve"> EQ \s\do2(1)</w:instrText>
      </w:r>
      <w:r w:rsidR="00761BA4">
        <w:rPr>
          <w:rStyle w:val="superscript"/>
        </w:rPr>
        <w:fldChar w:fldCharType="end"/>
      </w:r>
      <w:r w:rsidR="00761BA4">
        <w:rPr>
          <w:rStyle w:val="superscript"/>
        </w:rPr>
        <w:instrText>+k</w:instrText>
      </w:r>
      <w:r w:rsidR="00761BA4">
        <w:rPr>
          <w:rStyle w:val="superscript"/>
        </w:rPr>
        <w:fldChar w:fldCharType="begin"/>
      </w:r>
      <w:r w:rsidR="00761BA4">
        <w:rPr>
          <w:rStyle w:val="superscript"/>
        </w:rPr>
        <w:instrText xml:space="preserve"> EQ \s\do2(2)</w:instrText>
      </w:r>
      <w:r w:rsidR="00761BA4">
        <w:rPr>
          <w:rStyle w:val="superscript"/>
        </w:rPr>
        <w:fldChar w:fldCharType="end"/>
      </w:r>
      <w:r w:rsidR="00761BA4">
        <w:rPr>
          <w:rStyle w:val="superscript"/>
        </w:rPr>
        <w:instrText>)</w:instrText>
      </w:r>
      <w:r w:rsidR="00761BA4">
        <w:rPr>
          <w:rStyle w:val="superscript"/>
        </w:rPr>
        <w:fldChar w:fldCharType="end"/>
      </w:r>
      <w:r w:rsidR="00761BA4">
        <w:rPr>
          <w:rStyle w:val="superscript"/>
        </w:rPr>
        <w:t>)</w:t>
      </w:r>
      <w:r w:rsidR="00624269">
        <w:rPr>
          <w:rStyle w:val="superscript"/>
        </w:rPr>
        <w:tab/>
      </w:r>
    </w:p>
    <w:p w14:paraId="3719AB57" w14:textId="77777777" w:rsidR="00624269" w:rsidRDefault="00624269" w:rsidP="006D0C6A">
      <w:pPr>
        <w:tabs>
          <w:tab w:val="left" w:pos="7200"/>
          <w:tab w:val="left" w:pos="7920"/>
          <w:tab w:val="right" w:pos="9270"/>
        </w:tabs>
        <w:rPr>
          <w:rStyle w:val="superscript"/>
        </w:rPr>
      </w:pPr>
    </w:p>
    <w:p w14:paraId="6ECEF63B" w14:textId="77777777" w:rsidR="00135DBF" w:rsidRDefault="00135DBF" w:rsidP="00135DBF">
      <w:pPr>
        <w:tabs>
          <w:tab w:val="left" w:pos="7200"/>
          <w:tab w:val="left" w:pos="7920"/>
          <w:tab w:val="right" w:pos="9270"/>
        </w:tabs>
      </w:pPr>
      <w:r>
        <w:t xml:space="preserve">For the product of </w:t>
      </w:r>
      <w:r w:rsidRPr="00135DBF">
        <w:rPr>
          <w:b/>
        </w:rPr>
        <w:t>three tensors</w:t>
      </w:r>
      <w:r>
        <w:t xml:space="preserve"> we write</w:t>
      </w:r>
    </w:p>
    <w:p w14:paraId="14C9162B" w14:textId="77777777" w:rsidR="00135DBF" w:rsidRPr="00135DBF" w:rsidRDefault="00135DBF" w:rsidP="006D0C6A">
      <w:pPr>
        <w:tabs>
          <w:tab w:val="left" w:pos="7200"/>
          <w:tab w:val="left" w:pos="7920"/>
          <w:tab w:val="right" w:pos="9270"/>
        </w:tabs>
      </w:pPr>
    </w:p>
    <w:p w14:paraId="01643648" w14:textId="77777777" w:rsidR="00135DBF" w:rsidRDefault="00135DBF" w:rsidP="00135DBF">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t>}</w:t>
      </w:r>
    </w:p>
    <w:p w14:paraId="7C8326A5" w14:textId="77777777" w:rsidR="00135DBF" w:rsidRDefault="00135DBF" w:rsidP="00135DBF">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+1</w:t>
      </w:r>
      <w:r w:rsidR="00B65C5D">
        <w:t>, 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+2</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t>}</w:t>
      </w:r>
    </w:p>
    <w:p w14:paraId="4E6E7483" w14:textId="77777777" w:rsidR="00135DBF" w:rsidRPr="00B65C5D" w:rsidRDefault="00135DBF" w:rsidP="00135DBF">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rPr>
          <w:rStyle w:val="subscript"/>
        </w:rPr>
        <w:t>+1</w:t>
      </w:r>
      <w:r>
        <w:t xml:space="preserve">, </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rPr>
          <w:rStyle w:val="subscript"/>
        </w:rPr>
        <w:t>+2</w:t>
      </w:r>
      <w:r>
        <w:t>.....</w:t>
      </w:r>
      <w:r w:rsidR="00B65C5D">
        <w:t>i</w:t>
      </w:r>
      <w:r w:rsidR="00B65C5D">
        <w:rPr>
          <w:rStyle w:val="subscript"/>
        </w:rPr>
        <w:t>k</w:t>
      </w:r>
      <w:r w:rsidR="00B65C5D" w:rsidRPr="008059AD">
        <w:rPr>
          <w:rStyle w:val="subscript"/>
        </w:rPr>
        <w:fldChar w:fldCharType="begin"/>
      </w:r>
      <w:r w:rsidR="00B65C5D">
        <w:rPr>
          <w:rStyle w:val="subscript"/>
        </w:rPr>
        <w:instrText xml:space="preserve"> EQ \s\do2(1)</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\s\do2(2)</w:instrText>
      </w:r>
      <w:r w:rsidR="00B65C5D" w:rsidRPr="008059AD">
        <w:rPr>
          <w:rStyle w:val="subscript"/>
        </w:rPr>
        <w:fldChar w:fldCharType="end"/>
      </w:r>
      <w:r w:rsidR="00B65C5D">
        <w:rPr>
          <w:rStyle w:val="subscript"/>
        </w:rPr>
        <w:t>+k</w:t>
      </w:r>
      <w:r w:rsidR="00B65C5D" w:rsidRPr="008059AD">
        <w:rPr>
          <w:rStyle w:val="subscript"/>
        </w:rPr>
        <w:fldChar w:fldCharType="begin"/>
      </w:r>
      <w:r w:rsidR="00B65C5D">
        <w:rPr>
          <w:rStyle w:val="subscript"/>
        </w:rPr>
        <w:instrText xml:space="preserve"> EQ \s\do2(3)</w:instrText>
      </w:r>
      <w:r w:rsidR="00B65C5D" w:rsidRPr="008059AD">
        <w:rPr>
          <w:rStyle w:val="subscript"/>
        </w:rPr>
        <w:fldChar w:fldCharType="end"/>
      </w:r>
      <w:r>
        <w:t>}</w:t>
      </w:r>
    </w:p>
    <w:p w14:paraId="7E78B29B" w14:textId="77777777" w:rsidR="00135DBF" w:rsidRDefault="00135DBF" w:rsidP="00135DBF">
      <w:pPr>
        <w:tabs>
          <w:tab w:val="left" w:pos="7200"/>
          <w:tab w:val="left" w:pos="7920"/>
          <w:tab w:val="right" w:pos="9270"/>
        </w:tabs>
      </w:pPr>
    </w:p>
    <w:p w14:paraId="7768EF86" w14:textId="77777777" w:rsidR="00135DBF" w:rsidRDefault="00135DBF" w:rsidP="006D0C6A">
      <w:pPr>
        <w:tabs>
          <w:tab w:val="left" w:pos="7200"/>
          <w:tab w:val="left" w:pos="7920"/>
          <w:tab w:val="right" w:pos="9270"/>
        </w:tabs>
      </w:pPr>
      <w:r>
        <w:t>and then</w:t>
      </w:r>
    </w:p>
    <w:p w14:paraId="0FB9D467" w14:textId="77777777" w:rsidR="006D0C6A" w:rsidRDefault="006D0C6A" w:rsidP="006D0C6A">
      <w:pPr>
        <w:tabs>
          <w:tab w:val="left" w:pos="7200"/>
          <w:tab w:val="left" w:pos="7920"/>
          <w:tab w:val="right" w:pos="9270"/>
        </w:tabs>
      </w:pPr>
    </w:p>
    <w:p w14:paraId="67163C79" w14:textId="77777777" w:rsidR="00135DBF" w:rsidRDefault="006D0C6A" w:rsidP="006D0C6A">
      <w:pPr>
        <w:tabs>
          <w:tab w:val="left" w:pos="7200"/>
          <w:tab w:val="left" w:pos="7920"/>
          <w:tab w:val="right" w:pos="9270"/>
        </w:tabs>
      </w:pPr>
      <w:r>
        <w:tab/>
        <w:t>T</w:t>
      </w:r>
      <w:r>
        <w:rPr>
          <w:rStyle w:val="subscript"/>
        </w:rPr>
        <w:t>1</w:t>
      </w:r>
      <w:r>
        <w:t>^T</w:t>
      </w:r>
      <w:r>
        <w:rPr>
          <w:rStyle w:val="subscript"/>
        </w:rPr>
        <w:t>2</w:t>
      </w:r>
      <w:r>
        <w:t>^T</w:t>
      </w:r>
      <w:r>
        <w:rPr>
          <w:rStyle w:val="subscript"/>
        </w:rPr>
        <w:t>3</w:t>
      </w:r>
      <w:r>
        <w:t xml:space="preserve"> =  </w:t>
      </w:r>
      <w:r w:rsidRPr="00EA4ADB">
        <w:rPr>
          <w:color w:val="000000"/>
        </w:rPr>
        <w:t>Σ</w:t>
      </w:r>
      <w:r>
        <w:rPr>
          <w:color w:val="000000"/>
        </w:rPr>
        <w:t>'</w:t>
      </w:r>
      <w:r w:rsidRPr="006D0C6A">
        <w:rPr>
          <w:rStyle w:val="subscript"/>
          <w:i/>
        </w:rPr>
        <w:t>I</w:t>
      </w:r>
      <w:r>
        <w:t xml:space="preserve"> </w:t>
      </w:r>
      <w:r w:rsidR="00B65C5D">
        <w:t>[a</w:t>
      </w:r>
      <w:r>
        <w:t>lt(T</w:t>
      </w:r>
      <w:r>
        <w:rPr>
          <w:rStyle w:val="subscript"/>
        </w:rPr>
        <w:t>1</w:t>
      </w:r>
      <w:r>
        <w:sym w:font="Symbol" w:char="F0C4"/>
      </w:r>
      <w:r>
        <w:t>T</w:t>
      </w:r>
      <w:r>
        <w:rPr>
          <w:rStyle w:val="subscript"/>
        </w:rPr>
        <w:t>2</w:t>
      </w:r>
      <w:r>
        <w:sym w:font="Symbol" w:char="F0C4"/>
      </w:r>
      <w:r>
        <w:t>T</w:t>
      </w:r>
      <w:r>
        <w:rPr>
          <w:rStyle w:val="subscript"/>
        </w:rPr>
        <w:t>3</w:t>
      </w:r>
      <w:r w:rsidR="00135DBF">
        <w:t>)</w:t>
      </w:r>
      <w:r>
        <w:t>]</w:t>
      </w:r>
      <w:r w:rsidRPr="006D0C6A">
        <w:rPr>
          <w:rStyle w:val="superscript"/>
          <w:i/>
        </w:rPr>
        <w:t>I</w:t>
      </w:r>
      <w:r>
        <w:t xml:space="preserve"> e</w:t>
      </w:r>
      <w:r w:rsidRPr="00944588">
        <w:rPr>
          <w:rStyle w:val="subscript"/>
          <w:i/>
        </w:rPr>
        <w:t>I</w:t>
      </w:r>
      <w:r w:rsidR="00135DBF">
        <w:tab/>
      </w:r>
    </w:p>
    <w:p w14:paraId="5B1ACB9E" w14:textId="77777777" w:rsidR="00135DBF" w:rsidRPr="005813DE" w:rsidRDefault="00135DBF" w:rsidP="006D0C6A">
      <w:pPr>
        <w:tabs>
          <w:tab w:val="left" w:pos="7200"/>
          <w:tab w:val="left" w:pos="7920"/>
          <w:tab w:val="right" w:pos="9270"/>
        </w:tabs>
        <w:rPr>
          <w:rStyle w:val="subscript"/>
          <w:rFonts w:ascii="Times New Roman" w:hAnsi="Times New Roman"/>
          <w:b w:val="0"/>
          <w:sz w:val="22"/>
          <w:vertAlign w:val="baseline"/>
        </w:rPr>
      </w:pPr>
      <w:r>
        <w:tab/>
      </w:r>
      <w:r>
        <w:tab/>
      </w:r>
      <w:r w:rsidR="006D0C6A">
        <w:t>e</w:t>
      </w:r>
      <w:r w:rsidR="006D0C6A" w:rsidRPr="00944588">
        <w:rPr>
          <w:rStyle w:val="subscript"/>
          <w:i/>
        </w:rPr>
        <w:t>I</w:t>
      </w:r>
      <w:r w:rsidR="006D0C6A">
        <w:t xml:space="preserve">  = e</w:t>
      </w:r>
      <w:r w:rsidR="006D0C6A">
        <w:rPr>
          <w:rStyle w:val="subscript"/>
        </w:rPr>
        <w:t>i</w:t>
      </w:r>
      <w:r w:rsidR="006D0C6A" w:rsidRPr="008059AD">
        <w:rPr>
          <w:rStyle w:val="subscript"/>
        </w:rPr>
        <w:fldChar w:fldCharType="begin"/>
      </w:r>
      <w:r w:rsidR="006D0C6A">
        <w:rPr>
          <w:rStyle w:val="subscript"/>
        </w:rPr>
        <w:instrText xml:space="preserve"> EQ \s\do2(1)</w:instrText>
      </w:r>
      <w:r w:rsidR="006D0C6A" w:rsidRPr="008059AD">
        <w:rPr>
          <w:rStyle w:val="subscript"/>
        </w:rPr>
        <w:fldChar w:fldCharType="end"/>
      </w:r>
      <w:r w:rsidR="006D0C6A">
        <w:sym w:font="Symbol" w:char="F0C4"/>
      </w:r>
      <w:r w:rsidR="006D0C6A">
        <w:t xml:space="preserve"> e</w:t>
      </w:r>
      <w:r w:rsidR="006D0C6A">
        <w:rPr>
          <w:rStyle w:val="subscript"/>
        </w:rPr>
        <w:t>i</w:t>
      </w:r>
      <w:r w:rsidR="006D0C6A" w:rsidRPr="008059AD">
        <w:rPr>
          <w:rStyle w:val="subscript"/>
        </w:rPr>
        <w:fldChar w:fldCharType="begin"/>
      </w:r>
      <w:r w:rsidR="006D0C6A">
        <w:rPr>
          <w:rStyle w:val="subscript"/>
        </w:rPr>
        <w:instrText xml:space="preserve"> EQ \s\do2(2)</w:instrText>
      </w:r>
      <w:r w:rsidR="006D0C6A" w:rsidRPr="008059AD">
        <w:rPr>
          <w:rStyle w:val="subscript"/>
        </w:rPr>
        <w:fldChar w:fldCharType="end"/>
      </w:r>
      <w:r w:rsidR="006D0C6A">
        <w:t xml:space="preserve"> .....</w:t>
      </w:r>
      <w:r w:rsidR="006D0C6A">
        <w:sym w:font="Symbol" w:char="F0C4"/>
      </w:r>
      <w:r w:rsidR="006D0C6A">
        <w:t xml:space="preserve"> </w:t>
      </w:r>
      <w:r w:rsidR="00761BA4">
        <w:t>e</w:t>
      </w:r>
      <w:r w:rsidR="00761BA4">
        <w:rPr>
          <w:rStyle w:val="subscript"/>
        </w:rPr>
        <w:t>i</w:t>
      </w:r>
      <w:r w:rsidR="00761BA4" w:rsidRPr="00761BA4">
        <w:rPr>
          <w:rStyle w:val="subscript"/>
        </w:rPr>
        <w:fldChar w:fldCharType="begin"/>
      </w:r>
      <w:r w:rsidR="00761BA4" w:rsidRPr="00761BA4">
        <w:rPr>
          <w:rStyle w:val="subscript"/>
        </w:rPr>
        <w:instrText xml:space="preserve"> EQ \s\do2(k</w:instrText>
      </w:r>
      <w:r w:rsidR="00761BA4" w:rsidRPr="00761BA4">
        <w:rPr>
          <w:rStyle w:val="subscript"/>
        </w:rPr>
        <w:fldChar w:fldCharType="begin"/>
      </w:r>
      <w:r w:rsidR="00761BA4" w:rsidRPr="00761BA4">
        <w:rPr>
          <w:rStyle w:val="subscript"/>
        </w:rPr>
        <w:instrText xml:space="preserve"> EQ \s\do2(1)</w:instrText>
      </w:r>
      <w:r w:rsidR="00761BA4" w:rsidRPr="00761BA4">
        <w:rPr>
          <w:rStyle w:val="subscript"/>
        </w:rPr>
        <w:fldChar w:fldCharType="end"/>
      </w:r>
      <w:r w:rsidR="00761BA4">
        <w:rPr>
          <w:rStyle w:val="subscript"/>
        </w:rPr>
        <w:instrText>+</w:instrText>
      </w:r>
      <w:r w:rsidR="00761BA4" w:rsidRPr="00761BA4">
        <w:rPr>
          <w:rStyle w:val="subscript"/>
        </w:rPr>
        <w:instrText>k</w:instrText>
      </w:r>
      <w:r w:rsidR="00761BA4" w:rsidRPr="00761BA4">
        <w:rPr>
          <w:rStyle w:val="subscript"/>
        </w:rPr>
        <w:fldChar w:fldCharType="begin"/>
      </w:r>
      <w:r w:rsidR="00761BA4" w:rsidRPr="00761BA4">
        <w:rPr>
          <w:rStyle w:val="subscript"/>
        </w:rPr>
        <w:instrText xml:space="preserve"> EQ \s\do2(</w:instrText>
      </w:r>
      <w:r w:rsidR="00761BA4">
        <w:rPr>
          <w:rStyle w:val="subscript"/>
        </w:rPr>
        <w:instrText>2</w:instrText>
      </w:r>
      <w:r w:rsidR="00761BA4" w:rsidRPr="00761BA4">
        <w:rPr>
          <w:rStyle w:val="subscript"/>
        </w:rPr>
        <w:instrText>)</w:instrText>
      </w:r>
      <w:r w:rsidR="00761BA4" w:rsidRPr="00761BA4">
        <w:rPr>
          <w:rStyle w:val="subscript"/>
        </w:rPr>
        <w:fldChar w:fldCharType="end"/>
      </w:r>
      <w:r w:rsidR="00761BA4">
        <w:rPr>
          <w:rStyle w:val="subscript"/>
        </w:rPr>
        <w:instrText>+</w:instrText>
      </w:r>
      <w:r w:rsidR="00761BA4" w:rsidRPr="00761BA4">
        <w:rPr>
          <w:rStyle w:val="subscript"/>
        </w:rPr>
        <w:instrText>k</w:instrText>
      </w:r>
      <w:r w:rsidR="00761BA4" w:rsidRPr="00761BA4">
        <w:rPr>
          <w:rStyle w:val="subscript"/>
        </w:rPr>
        <w:fldChar w:fldCharType="begin"/>
      </w:r>
      <w:r w:rsidR="00761BA4" w:rsidRPr="00761BA4">
        <w:rPr>
          <w:rStyle w:val="subscript"/>
        </w:rPr>
        <w:instrText xml:space="preserve"> EQ \s\do2(</w:instrText>
      </w:r>
      <w:r w:rsidR="00761BA4">
        <w:rPr>
          <w:rStyle w:val="subscript"/>
        </w:rPr>
        <w:instrText>3</w:instrText>
      </w:r>
      <w:r w:rsidR="00761BA4" w:rsidRPr="00761BA4">
        <w:rPr>
          <w:rStyle w:val="subscript"/>
        </w:rPr>
        <w:instrText>)</w:instrText>
      </w:r>
      <w:r w:rsidR="00761BA4" w:rsidRPr="00761BA4">
        <w:rPr>
          <w:rStyle w:val="subscript"/>
        </w:rPr>
        <w:fldChar w:fldCharType="end"/>
      </w:r>
      <w:r w:rsidR="00761BA4" w:rsidRPr="00761BA4">
        <w:rPr>
          <w:rStyle w:val="subscript"/>
        </w:rPr>
        <w:instrText>)</w:instrText>
      </w:r>
      <w:r w:rsidR="00761BA4" w:rsidRPr="00761BA4">
        <w:rPr>
          <w:rStyle w:val="subscript"/>
        </w:rPr>
        <w:fldChar w:fldCharType="end"/>
      </w:r>
      <w:r w:rsidR="00761BA4">
        <w:tab/>
      </w:r>
    </w:p>
    <w:p w14:paraId="2E024830" w14:textId="77777777" w:rsidR="00135DBF" w:rsidRDefault="00135DBF" w:rsidP="006D0C6A">
      <w:pPr>
        <w:tabs>
          <w:tab w:val="left" w:pos="7200"/>
          <w:tab w:val="left" w:pos="7920"/>
          <w:tab w:val="right" w:pos="9270"/>
        </w:tabs>
      </w:pPr>
      <w:r>
        <w:t>where</w:t>
      </w:r>
    </w:p>
    <w:p w14:paraId="28982079" w14:textId="77777777" w:rsidR="00135DBF" w:rsidRDefault="00135DBF" w:rsidP="00135DBF">
      <w:pPr>
        <w:tabs>
          <w:tab w:val="left" w:pos="7200"/>
          <w:tab w:val="left" w:pos="7920"/>
          <w:tab w:val="right" w:pos="9270"/>
        </w:tabs>
      </w:pPr>
      <w:r>
        <w:tab/>
        <w:t xml:space="preserve"> </w:t>
      </w:r>
      <w:r w:rsidR="00B65C5D">
        <w:rPr>
          <w:color w:val="000000"/>
        </w:rPr>
        <w:tab/>
      </w:r>
      <w:r>
        <w:t>[</w:t>
      </w:r>
      <w:r w:rsidR="00B65C5D">
        <w:t>a</w:t>
      </w:r>
      <w:r>
        <w:t>lt(T</w:t>
      </w:r>
      <w:r>
        <w:rPr>
          <w:rStyle w:val="subscript"/>
        </w:rPr>
        <w:t>1</w:t>
      </w:r>
      <w:r>
        <w:sym w:font="Symbol" w:char="F0C4"/>
      </w:r>
      <w:r>
        <w:t>T</w:t>
      </w:r>
      <w:r>
        <w:rPr>
          <w:rStyle w:val="subscript"/>
        </w:rPr>
        <w:t>2</w:t>
      </w:r>
      <w:r>
        <w:sym w:font="Symbol" w:char="F0C4"/>
      </w:r>
      <w:r>
        <w:t>T</w:t>
      </w:r>
      <w:r>
        <w:rPr>
          <w:rStyle w:val="subscript"/>
        </w:rPr>
        <w:t>3</w:t>
      </w:r>
      <w:r>
        <w:t>)]</w:t>
      </w:r>
      <w:r w:rsidRPr="006D0C6A">
        <w:rPr>
          <w:rStyle w:val="superscript"/>
          <w:i/>
        </w:rPr>
        <w:t>I</w:t>
      </w:r>
      <w:r>
        <w:t xml:space="preserve">   =  Σ</w:t>
      </w:r>
      <w:r>
        <w:rPr>
          <w:rStyle w:val="subscript"/>
        </w:rPr>
        <w:t>P</w:t>
      </w:r>
      <w:r>
        <w:t xml:space="preserve">  (-1)</w:t>
      </w:r>
      <w:r>
        <w:rPr>
          <w:rStyle w:val="superscript"/>
        </w:rPr>
        <w:t>S(P)</w:t>
      </w:r>
      <w:r>
        <w:t xml:space="preserve"> 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115DF">
        <w:rPr>
          <w:rStyle w:val="superscript"/>
        </w:rPr>
        <w:t>)</w:t>
      </w:r>
      <w:r>
        <w:tab/>
      </w:r>
    </w:p>
    <w:p w14:paraId="6F227CEC" w14:textId="77777777" w:rsidR="00135DBF" w:rsidRPr="00135DBF" w:rsidRDefault="00135DBF" w:rsidP="00135DBF">
      <w:pPr>
        <w:tabs>
          <w:tab w:val="left" w:pos="7200"/>
          <w:tab w:val="left" w:pos="7920"/>
          <w:tab w:val="right" w:pos="9270"/>
        </w:tabs>
      </w:pPr>
      <w:r>
        <w:tab/>
      </w:r>
      <w:r>
        <w:tab/>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 xml:space="preserve"> ≡ </w:t>
      </w:r>
      <w:r w:rsidR="00B65C5D">
        <w:t>T</w:t>
      </w:r>
      <w:r w:rsidR="00B65C5D">
        <w:rPr>
          <w:rStyle w:val="subscript"/>
        </w:rPr>
        <w:t>1</w:t>
      </w:r>
      <w:r w:rsidR="00B65C5D" w:rsidRPr="00C115DF">
        <w:rPr>
          <w:rStyle w:val="superscript"/>
        </w:rPr>
        <w:t>P(i</w:t>
      </w:r>
      <w:r w:rsidR="00B65C5D" w:rsidRPr="00C115DF">
        <w:rPr>
          <w:rStyle w:val="superscript"/>
        </w:rPr>
        <w:fldChar w:fldCharType="begin"/>
      </w:r>
      <w:r w:rsidR="00B65C5D" w:rsidRPr="00C115DF">
        <w:rPr>
          <w:rStyle w:val="superscript"/>
        </w:rPr>
        <w:instrText xml:space="preserve"> EQ \s\do2(1)</w:instrText>
      </w:r>
      <w:r w:rsidR="00B65C5D" w:rsidRPr="00C115DF">
        <w:rPr>
          <w:rStyle w:val="superscript"/>
        </w:rPr>
        <w:fldChar w:fldCharType="end"/>
      </w:r>
      <w:r w:rsidR="00B65C5D" w:rsidRPr="00C115DF">
        <w:rPr>
          <w:rStyle w:val="superscript"/>
        </w:rPr>
        <w:t>)P(i</w:t>
      </w:r>
      <w:r w:rsidR="00B65C5D" w:rsidRPr="00C115DF">
        <w:rPr>
          <w:rStyle w:val="superscript"/>
        </w:rPr>
        <w:fldChar w:fldCharType="begin"/>
      </w:r>
      <w:r w:rsidR="00B65C5D" w:rsidRPr="00C115DF">
        <w:rPr>
          <w:rStyle w:val="superscript"/>
        </w:rPr>
        <w:instrText xml:space="preserve"> EQ \s\do2(2)</w:instrText>
      </w:r>
      <w:r w:rsidR="00B65C5D" w:rsidRPr="00C115DF">
        <w:rPr>
          <w:rStyle w:val="superscript"/>
        </w:rPr>
        <w:fldChar w:fldCharType="end"/>
      </w:r>
      <w:r w:rsidR="00B65C5D" w:rsidRPr="00C115DF">
        <w:rPr>
          <w:rStyle w:val="superscript"/>
        </w:rPr>
        <w:t>)</w:t>
      </w:r>
      <w:r w:rsidR="00B65C5D" w:rsidRPr="00B65C5D">
        <w:rPr>
          <w:rStyle w:val="superscript"/>
        </w:rPr>
        <w:t>...</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w:instrText>
      </w:r>
      <w:r w:rsidR="00B65C5D">
        <w:rPr>
          <w:rStyle w:val="superscript"/>
        </w:rPr>
        <w:fldChar w:fldCharType="end"/>
      </w:r>
      <w:r w:rsidR="00B65C5D">
        <w:rPr>
          <w:rStyle w:val="superscript"/>
        </w:rPr>
        <w:t>)</w:t>
      </w:r>
    </w:p>
    <w:p w14:paraId="191F6811" w14:textId="77777777" w:rsidR="00135DBF" w:rsidRDefault="00135DBF" w:rsidP="00135DBF">
      <w:pPr>
        <w:tabs>
          <w:tab w:val="left" w:pos="7200"/>
          <w:tab w:val="left" w:pos="7920"/>
          <w:tab w:val="right" w:pos="9270"/>
        </w:tabs>
        <w:rPr>
          <w:rStyle w:val="superscript"/>
        </w:rPr>
      </w:pPr>
      <w:r>
        <w:rPr>
          <w:rStyle w:val="superscript"/>
        </w:rPr>
        <w:tab/>
      </w:r>
      <w:r>
        <w:rPr>
          <w:rStyle w:val="superscript"/>
        </w:rPr>
        <w:tab/>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00B65C5D">
        <w:t>T</w:t>
      </w:r>
      <w:r w:rsidR="00B65C5D">
        <w:rPr>
          <w:rStyle w:val="subscript"/>
        </w:rPr>
        <w:t>2</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+1)</w:instrText>
      </w:r>
      <w:r w:rsidR="00B65C5D">
        <w:rPr>
          <w:rStyle w:val="superscript"/>
        </w:rPr>
        <w:fldChar w:fldCharType="end"/>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+2)</w:instrText>
      </w:r>
      <w:r w:rsidR="00B65C5D">
        <w:rPr>
          <w:rStyle w:val="superscript"/>
        </w:rPr>
        <w:fldChar w:fldCharType="end"/>
      </w:r>
      <w:r w:rsidR="00B65C5D">
        <w:rPr>
          <w:rStyle w:val="superscript"/>
        </w:rPr>
        <w:t>)</w:t>
      </w:r>
      <w:r w:rsidR="00B65C5D" w:rsidRPr="00B65C5D">
        <w:rPr>
          <w:rStyle w:val="superscript"/>
        </w:rPr>
        <w:t>...</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\s\do2(2)</w:instrText>
      </w:r>
      <w:r w:rsidR="00B65C5D">
        <w:rPr>
          <w:rStyle w:val="superscript"/>
        </w:rPr>
        <w:fldChar w:fldCharType="end"/>
      </w:r>
      <w:r w:rsidR="00B65C5D">
        <w:rPr>
          <w:rStyle w:val="superscript"/>
        </w:rPr>
        <w:instrText>)</w:instrText>
      </w:r>
      <w:r w:rsidR="00B65C5D">
        <w:rPr>
          <w:rStyle w:val="superscript"/>
        </w:rPr>
        <w:fldChar w:fldCharType="end"/>
      </w:r>
      <w:r w:rsidR="00B65C5D">
        <w:rPr>
          <w:rStyle w:val="superscript"/>
        </w:rPr>
        <w:t>)</w:t>
      </w:r>
      <w:r>
        <w:rPr>
          <w:rStyle w:val="superscript"/>
        </w:rPr>
        <w:tab/>
      </w:r>
    </w:p>
    <w:p w14:paraId="64E8113E" w14:textId="77777777" w:rsidR="00135DBF" w:rsidRDefault="00135DBF" w:rsidP="00135DBF">
      <w:pPr>
        <w:tabs>
          <w:tab w:val="left" w:pos="7200"/>
          <w:tab w:val="left" w:pos="7920"/>
          <w:tab w:val="right" w:pos="9270"/>
        </w:tabs>
        <w:rPr>
          <w:rStyle w:val="superscript"/>
        </w:rPr>
      </w:pPr>
      <w:r>
        <w:rPr>
          <w:rStyle w:val="superscript"/>
        </w:rPr>
        <w:tab/>
      </w:r>
      <w:r>
        <w:rPr>
          <w:rStyle w:val="superscript"/>
        </w:rPr>
        <w:tab/>
      </w:r>
      <w: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00B65C5D">
        <w:t>T</w:t>
      </w:r>
      <w:r w:rsidR="00B65C5D">
        <w:rPr>
          <w:rStyle w:val="subscript"/>
        </w:rPr>
        <w:t>3</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\s\do2(2)</w:instrText>
      </w:r>
      <w:r w:rsidR="00B65C5D">
        <w:rPr>
          <w:rStyle w:val="superscript"/>
        </w:rPr>
        <w:fldChar w:fldCharType="end"/>
      </w:r>
      <w:r w:rsidR="00B65C5D">
        <w:rPr>
          <w:rStyle w:val="superscript"/>
        </w:rPr>
        <w:instrText>+1)</w:instrText>
      </w:r>
      <w:r w:rsidR="00B65C5D">
        <w:rPr>
          <w:rStyle w:val="superscript"/>
        </w:rPr>
        <w:fldChar w:fldCharType="end"/>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\s\do2(2)</w:instrText>
      </w:r>
      <w:r w:rsidR="00B65C5D">
        <w:rPr>
          <w:rStyle w:val="superscript"/>
        </w:rPr>
        <w:fldChar w:fldCharType="end"/>
      </w:r>
      <w:r w:rsidR="00B65C5D">
        <w:rPr>
          <w:rStyle w:val="superscript"/>
        </w:rPr>
        <w:instrText>+2)</w:instrText>
      </w:r>
      <w:r w:rsidR="00B65C5D">
        <w:rPr>
          <w:rStyle w:val="superscript"/>
        </w:rPr>
        <w:fldChar w:fldCharType="end"/>
      </w:r>
      <w:r w:rsidR="00B65C5D">
        <w:rPr>
          <w:rStyle w:val="superscript"/>
        </w:rPr>
        <w:t>)</w:t>
      </w:r>
      <w:r w:rsidR="00B65C5D" w:rsidRPr="00B65C5D">
        <w:rPr>
          <w:rStyle w:val="superscript"/>
        </w:rPr>
        <w:t>...</w:t>
      </w:r>
      <w:r w:rsidR="00B65C5D">
        <w:rPr>
          <w:rStyle w:val="superscript"/>
        </w:rPr>
        <w:t>P(i</w:t>
      </w:r>
      <w:r w:rsidR="00B65C5D">
        <w:rPr>
          <w:rStyle w:val="superscript"/>
        </w:rPr>
        <w:fldChar w:fldCharType="begin"/>
      </w:r>
      <w:r w:rsidR="00B65C5D">
        <w:rPr>
          <w:rStyle w:val="superscript"/>
        </w:rPr>
        <w:instrText xml:space="preserve"> EQ \s\do2(k</w:instrText>
      </w:r>
      <w:r w:rsidR="00B65C5D">
        <w:rPr>
          <w:rStyle w:val="superscript"/>
        </w:rPr>
        <w:fldChar w:fldCharType="begin"/>
      </w:r>
      <w:r w:rsidR="00B65C5D">
        <w:rPr>
          <w:rStyle w:val="superscript"/>
        </w:rPr>
        <w:instrText xml:space="preserve"> EQ \s\do2(1)</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\s\do2(2)</w:instrText>
      </w:r>
      <w:r w:rsidR="00B65C5D">
        <w:rPr>
          <w:rStyle w:val="superscript"/>
        </w:rPr>
        <w:fldChar w:fldCharType="end"/>
      </w:r>
      <w:r w:rsidR="00B65C5D">
        <w:rPr>
          <w:rStyle w:val="superscript"/>
        </w:rPr>
        <w:instrText>+k</w:instrText>
      </w:r>
      <w:r w:rsidR="00B65C5D">
        <w:rPr>
          <w:rStyle w:val="superscript"/>
        </w:rPr>
        <w:fldChar w:fldCharType="begin"/>
      </w:r>
      <w:r w:rsidR="00B65C5D">
        <w:rPr>
          <w:rStyle w:val="superscript"/>
        </w:rPr>
        <w:instrText xml:space="preserve"> EQ \s\do2(3)</w:instrText>
      </w:r>
      <w:r w:rsidR="00B65C5D">
        <w:rPr>
          <w:rStyle w:val="superscript"/>
        </w:rPr>
        <w:fldChar w:fldCharType="end"/>
      </w:r>
      <w:r w:rsidR="00B65C5D">
        <w:rPr>
          <w:rStyle w:val="superscript"/>
        </w:rPr>
        <w:instrText>)</w:instrText>
      </w:r>
      <w:r w:rsidR="00B65C5D">
        <w:rPr>
          <w:rStyle w:val="superscript"/>
        </w:rPr>
        <w:fldChar w:fldCharType="end"/>
      </w:r>
      <w:r w:rsidR="00B65C5D">
        <w:rPr>
          <w:rStyle w:val="superscript"/>
        </w:rPr>
        <w:t>)</w:t>
      </w:r>
      <w:r>
        <w:rPr>
          <w:rStyle w:val="superscript"/>
        </w:rPr>
        <w:tab/>
      </w:r>
    </w:p>
    <w:p w14:paraId="35EA52C9" w14:textId="77777777" w:rsidR="00135DBF" w:rsidRDefault="00135DBF" w:rsidP="00135DBF">
      <w:pPr>
        <w:tabs>
          <w:tab w:val="left" w:pos="7200"/>
          <w:tab w:val="left" w:pos="7920"/>
          <w:tab w:val="right" w:pos="9270"/>
        </w:tabs>
        <w:rPr>
          <w:rStyle w:val="superscript"/>
        </w:rPr>
      </w:pPr>
    </w:p>
    <w:p w14:paraId="7976CBFF" w14:textId="77777777" w:rsidR="00135DBF" w:rsidRDefault="00135DBF" w:rsidP="00135DBF">
      <w:pPr>
        <w:tabs>
          <w:tab w:val="left" w:pos="7200"/>
          <w:tab w:val="left" w:pos="7920"/>
          <w:tab w:val="right" w:pos="9270"/>
        </w:tabs>
      </w:pPr>
      <w:r>
        <w:t xml:space="preserve">For the product of </w:t>
      </w:r>
      <w:r>
        <w:rPr>
          <w:b/>
        </w:rPr>
        <w:t>N</w:t>
      </w:r>
      <w:r w:rsidRPr="00135DBF">
        <w:rPr>
          <w:b/>
        </w:rPr>
        <w:t xml:space="preserve"> tensors</w:t>
      </w:r>
      <w:r>
        <w:t xml:space="preserve"> the pattern is the same and we get</w:t>
      </w:r>
      <w:r w:rsidR="005813DE">
        <w:t xml:space="preserve"> this ordered sum, </w:t>
      </w:r>
    </w:p>
    <w:p w14:paraId="5D7CF3D1" w14:textId="77777777" w:rsidR="00135DBF" w:rsidRDefault="00135DBF" w:rsidP="006D0C6A">
      <w:pPr>
        <w:tabs>
          <w:tab w:val="left" w:pos="7200"/>
          <w:tab w:val="left" w:pos="7920"/>
          <w:tab w:val="right" w:pos="9270"/>
        </w:tabs>
      </w:pPr>
    </w:p>
    <w:p w14:paraId="1DA26E46" w14:textId="77777777" w:rsidR="006D0C6A" w:rsidRDefault="006D0C6A" w:rsidP="006D0C6A">
      <w:pPr>
        <w:tabs>
          <w:tab w:val="left" w:pos="7200"/>
          <w:tab w:val="left" w:pos="7920"/>
          <w:tab w:val="right" w:pos="9270"/>
        </w:tabs>
      </w:pPr>
      <w:r>
        <w:tab/>
        <w:t>T</w:t>
      </w:r>
      <w:r>
        <w:rPr>
          <w:rStyle w:val="subscript"/>
        </w:rPr>
        <w:t>1</w:t>
      </w:r>
      <w:r>
        <w:t>^T</w:t>
      </w:r>
      <w:r>
        <w:rPr>
          <w:rStyle w:val="subscript"/>
        </w:rPr>
        <w:t>2</w:t>
      </w:r>
      <w:r>
        <w:t>^...^T</w:t>
      </w:r>
      <w:r>
        <w:rPr>
          <w:rStyle w:val="subscript"/>
        </w:rPr>
        <w:t>N</w:t>
      </w:r>
      <w:r>
        <w:t xml:space="preserve">. =  </w:t>
      </w:r>
      <w:r w:rsidRPr="00EA4ADB">
        <w:rPr>
          <w:color w:val="000000"/>
        </w:rPr>
        <w:t>Σ</w:t>
      </w:r>
      <w:r>
        <w:rPr>
          <w:color w:val="000000"/>
        </w:rPr>
        <w:t>'</w:t>
      </w:r>
      <w:r w:rsidRPr="006D0C6A">
        <w:rPr>
          <w:rStyle w:val="subscript"/>
          <w:i/>
        </w:rPr>
        <w:t>I</w:t>
      </w:r>
      <w:r>
        <w:t xml:space="preserve"> [</w:t>
      </w:r>
      <w:r w:rsidR="005813DE">
        <w:t>a</w:t>
      </w:r>
      <w:r>
        <w:t>lt(T</w:t>
      </w:r>
      <w:r>
        <w:rPr>
          <w:rStyle w:val="subscript"/>
        </w:rPr>
        <w:t>1</w:t>
      </w:r>
      <w:r>
        <w:sym w:font="Symbol" w:char="F0C4"/>
      </w:r>
      <w:r>
        <w:t>T</w:t>
      </w:r>
      <w:r>
        <w:rPr>
          <w:rStyle w:val="subscript"/>
        </w:rPr>
        <w:t>2</w:t>
      </w:r>
      <w:r>
        <w:sym w:font="Symbol" w:char="F0C4"/>
      </w:r>
      <w:r>
        <w:t>...</w:t>
      </w:r>
      <w:r>
        <w:sym w:font="Symbol" w:char="F0C4"/>
      </w:r>
      <w:r>
        <w:t>T</w:t>
      </w:r>
      <w:r>
        <w:rPr>
          <w:rStyle w:val="subscript"/>
        </w:rPr>
        <w:t>N</w:t>
      </w:r>
      <w:r w:rsidR="00135DBF">
        <w:t>)</w:t>
      </w:r>
      <w:r>
        <w:t>]</w:t>
      </w:r>
      <w:r w:rsidRPr="006D0C6A">
        <w:rPr>
          <w:rStyle w:val="superscript"/>
          <w:i/>
        </w:rPr>
        <w:t>I</w:t>
      </w:r>
      <w:r w:rsidR="005813DE">
        <w:t xml:space="preserve"> </w:t>
      </w:r>
      <w:r>
        <w:t>e</w:t>
      </w:r>
      <w:r w:rsidRPr="00944588">
        <w:rPr>
          <w:rStyle w:val="subscript"/>
          <w:i/>
        </w:rPr>
        <w:t>I</w:t>
      </w:r>
    </w:p>
    <w:p w14:paraId="7B6D22A2" w14:textId="77777777" w:rsidR="006D0C6A" w:rsidRPr="006D0C6A" w:rsidRDefault="006D0C6A" w:rsidP="006D0C6A">
      <w:pPr>
        <w:tabs>
          <w:tab w:val="left" w:pos="7200"/>
          <w:tab w:val="left" w:pos="7920"/>
          <w:tab w:val="right" w:pos="9270"/>
        </w:tabs>
      </w:pP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005813DE">
        <w:t>e</w:t>
      </w:r>
      <w:r w:rsidR="005813DE">
        <w:rPr>
          <w:rStyle w:val="subscript"/>
        </w:rPr>
        <w:t>i</w:t>
      </w:r>
      <w:r w:rsidR="005813DE" w:rsidRPr="00761BA4">
        <w:rPr>
          <w:rStyle w:val="subscript"/>
        </w:rPr>
        <w:fldChar w:fldCharType="begin"/>
      </w:r>
      <w:r w:rsidR="005813DE" w:rsidRPr="00761BA4">
        <w:rPr>
          <w:rStyle w:val="subscript"/>
        </w:rPr>
        <w:instrText xml:space="preserve"> EQ \s\do2(k</w:instrText>
      </w:r>
      <w:r w:rsidR="005813DE" w:rsidRPr="00761BA4">
        <w:rPr>
          <w:rStyle w:val="subscript"/>
        </w:rPr>
        <w:fldChar w:fldCharType="begin"/>
      </w:r>
      <w:r w:rsidR="005813DE" w:rsidRPr="00761BA4">
        <w:rPr>
          <w:rStyle w:val="subscript"/>
        </w:rPr>
        <w:instrText xml:space="preserve"> EQ \s\do2(1)</w:instrText>
      </w:r>
      <w:r w:rsidR="005813DE" w:rsidRPr="00761BA4">
        <w:rPr>
          <w:rStyle w:val="subscript"/>
        </w:rPr>
        <w:fldChar w:fldCharType="end"/>
      </w:r>
      <w:r w:rsidR="005813DE">
        <w:rPr>
          <w:rStyle w:val="subscript"/>
        </w:rPr>
        <w:instrText>+</w:instrText>
      </w:r>
      <w:r w:rsidR="005813DE" w:rsidRPr="00761BA4">
        <w:rPr>
          <w:rStyle w:val="subscript"/>
        </w:rPr>
        <w:instrText>k</w:instrText>
      </w:r>
      <w:r w:rsidR="005813DE" w:rsidRPr="00761BA4">
        <w:rPr>
          <w:rStyle w:val="subscript"/>
        </w:rPr>
        <w:fldChar w:fldCharType="begin"/>
      </w:r>
      <w:r w:rsidR="005813DE" w:rsidRPr="00761BA4">
        <w:rPr>
          <w:rStyle w:val="subscript"/>
        </w:rPr>
        <w:instrText xml:space="preserve"> EQ \s\do2(</w:instrText>
      </w:r>
      <w:r w:rsidR="005813DE">
        <w:rPr>
          <w:rStyle w:val="subscript"/>
        </w:rPr>
        <w:instrText>2</w:instrText>
      </w:r>
      <w:r w:rsidR="005813DE" w:rsidRPr="00761BA4">
        <w:rPr>
          <w:rStyle w:val="subscript"/>
        </w:rPr>
        <w:instrText>)</w:instrText>
      </w:r>
      <w:r w:rsidR="005813DE" w:rsidRPr="00761BA4">
        <w:rPr>
          <w:rStyle w:val="subscript"/>
        </w:rPr>
        <w:fldChar w:fldCharType="end"/>
      </w:r>
      <w:r w:rsidR="005813DE">
        <w:rPr>
          <w:rStyle w:val="subscript"/>
        </w:rPr>
        <w:instrText>+...+</w:instrText>
      </w:r>
      <w:r w:rsidR="005813DE" w:rsidRPr="00761BA4">
        <w:rPr>
          <w:rStyle w:val="subscript"/>
        </w:rPr>
        <w:instrText>k</w:instrText>
      </w:r>
      <w:r w:rsidR="005813DE" w:rsidRPr="00761BA4">
        <w:rPr>
          <w:rStyle w:val="subscript"/>
        </w:rPr>
        <w:fldChar w:fldCharType="begin"/>
      </w:r>
      <w:r w:rsidR="005813DE" w:rsidRPr="00761BA4">
        <w:rPr>
          <w:rStyle w:val="subscript"/>
        </w:rPr>
        <w:instrText xml:space="preserve"> EQ \s\do2(</w:instrText>
      </w:r>
      <w:r w:rsidR="005813DE">
        <w:rPr>
          <w:rStyle w:val="subscript"/>
        </w:rPr>
        <w:instrText>N</w:instrText>
      </w:r>
      <w:r w:rsidR="005813DE" w:rsidRPr="00761BA4">
        <w:rPr>
          <w:rStyle w:val="subscript"/>
        </w:rPr>
        <w:instrText>)</w:instrText>
      </w:r>
      <w:r w:rsidR="005813DE" w:rsidRPr="00761BA4">
        <w:rPr>
          <w:rStyle w:val="subscript"/>
        </w:rPr>
        <w:fldChar w:fldCharType="end"/>
      </w:r>
      <w:r w:rsidR="005813DE" w:rsidRPr="00761BA4">
        <w:rPr>
          <w:rStyle w:val="subscript"/>
        </w:rPr>
        <w:instrText>)</w:instrText>
      </w:r>
      <w:r w:rsidR="005813DE" w:rsidRPr="00761BA4">
        <w:rPr>
          <w:rStyle w:val="subscript"/>
        </w:rPr>
        <w:fldChar w:fldCharType="end"/>
      </w:r>
      <w:r w:rsidR="005813DE">
        <w:tab/>
      </w:r>
    </w:p>
    <w:p w14:paraId="24D68B54" w14:textId="77777777" w:rsidR="00135DBF" w:rsidRDefault="00135DBF" w:rsidP="00135DBF">
      <w:pPr>
        <w:tabs>
          <w:tab w:val="left" w:pos="7200"/>
          <w:tab w:val="left" w:pos="7920"/>
          <w:tab w:val="right" w:pos="9270"/>
        </w:tabs>
      </w:pPr>
      <w:r>
        <w:t>where</w:t>
      </w:r>
    </w:p>
    <w:p w14:paraId="55ABCD56" w14:textId="77777777" w:rsidR="00135DBF" w:rsidRPr="006D0C6A" w:rsidRDefault="00135DBF" w:rsidP="006D0C6A">
      <w:pPr>
        <w:tabs>
          <w:tab w:val="left" w:pos="7200"/>
          <w:tab w:val="left" w:pos="7920"/>
          <w:tab w:val="right" w:pos="9270"/>
        </w:tabs>
      </w:pPr>
      <w:r>
        <w:tab/>
        <w:t xml:space="preserve">  [</w:t>
      </w:r>
      <w:r w:rsidR="005813DE">
        <w:t>a</w:t>
      </w:r>
      <w:r>
        <w:t>lt(T</w:t>
      </w:r>
      <w:r>
        <w:rPr>
          <w:rStyle w:val="subscript"/>
        </w:rPr>
        <w:t>1</w:t>
      </w:r>
      <w:r>
        <w:sym w:font="Symbol" w:char="F0C4"/>
      </w:r>
      <w:r>
        <w:t>T</w:t>
      </w:r>
      <w:r>
        <w:rPr>
          <w:rStyle w:val="subscript"/>
        </w:rPr>
        <w:t>2</w:t>
      </w:r>
      <w:r>
        <w:sym w:font="Symbol" w:char="F0C4"/>
      </w:r>
      <w:r>
        <w:t>...</w:t>
      </w:r>
      <w:r>
        <w:sym w:font="Symbol" w:char="F0C4"/>
      </w:r>
      <w:r>
        <w:t>T</w:t>
      </w:r>
      <w:r>
        <w:rPr>
          <w:rStyle w:val="subscript"/>
        </w:rPr>
        <w:t>N</w:t>
      </w:r>
      <w:r>
        <w:t>)]</w:t>
      </w:r>
      <w:r w:rsidRPr="006D0C6A">
        <w:rPr>
          <w:rStyle w:val="superscript"/>
          <w:i/>
        </w:rPr>
        <w:t>I</w:t>
      </w:r>
      <w:r>
        <w:t xml:space="preserve">   =  Σ</w:t>
      </w:r>
      <w:r>
        <w:rPr>
          <w:rStyle w:val="subscript"/>
        </w:rPr>
        <w:t>P</w:t>
      </w:r>
      <w:r>
        <w:t xml:space="preserve">  (-1)</w:t>
      </w:r>
      <w:r>
        <w:rPr>
          <w:rStyle w:val="superscript"/>
        </w:rPr>
        <w:t>S(P)</w:t>
      </w:r>
      <w:r>
        <w:t xml:space="preserve"> 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C115DF">
        <w:rPr>
          <w:rStyle w:val="superscript"/>
        </w:rPr>
        <w:t>)</w:t>
      </w:r>
      <w:r>
        <w:tab/>
      </w:r>
    </w:p>
    <w:p w14:paraId="3AF14272" w14:textId="77777777" w:rsidR="00135DBF" w:rsidRPr="00135DBF" w:rsidRDefault="00135DBF" w:rsidP="00135DBF">
      <w:pPr>
        <w:tabs>
          <w:tab w:val="left" w:pos="7200"/>
          <w:tab w:val="left" w:pos="7920"/>
          <w:tab w:val="right" w:pos="9270"/>
        </w:tabs>
      </w:pPr>
      <w:r>
        <w:tab/>
      </w:r>
      <w:r>
        <w:tab/>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 xml:space="preserve"> ≡ 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w:instrText>
      </w:r>
      <w:r>
        <w:rPr>
          <w:rStyle w:val="superscript"/>
        </w:rPr>
        <w:fldChar w:fldCharType="end"/>
      </w:r>
      <w:r>
        <w:rPr>
          <w:rStyle w:val="superscript"/>
        </w:rPr>
        <w:t>)</w:t>
      </w:r>
    </w:p>
    <w:p w14:paraId="548EDFF6" w14:textId="77777777" w:rsidR="00135DBF" w:rsidRDefault="00135DBF" w:rsidP="00135DBF">
      <w:pPr>
        <w:tabs>
          <w:tab w:val="left" w:pos="7200"/>
          <w:tab w:val="left" w:pos="7920"/>
          <w:tab w:val="right" w:pos="9270"/>
        </w:tabs>
        <w:rPr>
          <w:rStyle w:val="superscript"/>
        </w:rPr>
      </w:pPr>
      <w:r>
        <w:rPr>
          <w:rStyle w:val="superscript"/>
        </w:rPr>
        <w:tab/>
      </w:r>
      <w:r>
        <w:rPr>
          <w:rStyle w:val="superscript"/>
        </w:rPr>
        <w:tab/>
      </w:r>
      <w: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T</w:t>
      </w:r>
      <w:r>
        <w:rPr>
          <w:rStyle w:val="subscript"/>
        </w:rPr>
        <w:t>2</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+1)</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+2)</w:instrText>
      </w:r>
      <w:r>
        <w:rPr>
          <w:rStyle w:val="superscript"/>
        </w:rPr>
        <w:fldChar w:fldCharType="end"/>
      </w:r>
      <w:r>
        <w:rPr>
          <w:rStyle w:val="superscript"/>
        </w:rPr>
        <w:t>)</w:t>
      </w:r>
      <w:r w:rsidRPr="005813DE">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w:instrText>
      </w:r>
      <w:r>
        <w:rPr>
          <w:rStyle w:val="superscript"/>
        </w:rPr>
        <w:fldChar w:fldCharType="end"/>
      </w:r>
      <w:r>
        <w:rPr>
          <w:rStyle w:val="superscript"/>
        </w:rPr>
        <w:t>)</w:t>
      </w:r>
      <w:r>
        <w:rPr>
          <w:rStyle w:val="superscript"/>
        </w:rPr>
        <w:tab/>
      </w:r>
    </w:p>
    <w:p w14:paraId="0832C453" w14:textId="77777777" w:rsidR="00135DBF" w:rsidRDefault="00135DBF" w:rsidP="00135DBF">
      <w:pPr>
        <w:tabs>
          <w:tab w:val="left" w:pos="7200"/>
          <w:tab w:val="left" w:pos="7920"/>
          <w:tab w:val="right" w:pos="9270"/>
        </w:tabs>
      </w:pPr>
      <w:r>
        <w:rPr>
          <w:rStyle w:val="superscript"/>
        </w:rPr>
        <w:tab/>
      </w:r>
      <w:r>
        <w:rPr>
          <w:rStyle w:val="superscript"/>
        </w:rPr>
        <w:tab/>
      </w:r>
      <w:r>
        <w:t>.....</w:t>
      </w:r>
    </w:p>
    <w:p w14:paraId="1EA26378" w14:textId="77777777" w:rsidR="00135DBF" w:rsidRDefault="00135DBF" w:rsidP="00135DBF">
      <w:pPr>
        <w:tabs>
          <w:tab w:val="left" w:pos="7200"/>
          <w:tab w:val="left" w:pos="7920"/>
          <w:tab w:val="right" w:pos="9270"/>
        </w:tabs>
        <w:rPr>
          <w:rStyle w:val="superscript"/>
        </w:rPr>
      </w:pPr>
      <w:r>
        <w:rPr>
          <w:rStyle w:val="superscript"/>
        </w:rPr>
        <w:tab/>
      </w:r>
      <w:r>
        <w:rPr>
          <w:rStyle w:val="superscript"/>
        </w:rPr>
        <w:tab/>
      </w:r>
      <w:r>
        <w:t>T</w:t>
      </w:r>
      <w:r>
        <w:rPr>
          <w:rStyle w:val="subscript"/>
        </w:rPr>
        <w:t>N</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T</w:t>
      </w:r>
      <w:r>
        <w:rPr>
          <w:rStyle w:val="subscript"/>
        </w:rPr>
        <w:t>N</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\s\do2(N-1)</w:instrText>
      </w:r>
      <w:r>
        <w:rPr>
          <w:rStyle w:val="superscript"/>
        </w:rPr>
        <w:fldChar w:fldCharType="end"/>
      </w:r>
      <w:r>
        <w:rPr>
          <w:rStyle w:val="superscript"/>
        </w:rPr>
        <w:instrText>+1)</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\s\do2(N-1)</w:instrText>
      </w:r>
      <w:r>
        <w:rPr>
          <w:rStyle w:val="superscript"/>
        </w:rPr>
        <w:fldChar w:fldCharType="end"/>
      </w:r>
      <w:r>
        <w:rPr>
          <w:rStyle w:val="superscript"/>
        </w:rPr>
        <w:instrText>+2)</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\s\do2(N)</w:instrText>
      </w:r>
      <w:r>
        <w:rPr>
          <w:rStyle w:val="superscript"/>
        </w:rPr>
        <w:fldChar w:fldCharType="end"/>
      </w:r>
      <w:r>
        <w:rPr>
          <w:rStyle w:val="superscript"/>
        </w:rPr>
        <w:instrText>)</w:instrText>
      </w:r>
      <w:r>
        <w:rPr>
          <w:rStyle w:val="superscript"/>
        </w:rPr>
        <w:fldChar w:fldCharType="end"/>
      </w:r>
      <w:r>
        <w:rPr>
          <w:rStyle w:val="superscript"/>
        </w:rPr>
        <w:t>)</w:t>
      </w:r>
      <w:r>
        <w:rPr>
          <w:rStyle w:val="superscript"/>
        </w:rPr>
        <w:tab/>
      </w:r>
    </w:p>
    <w:p w14:paraId="56CEB8BA" w14:textId="77777777" w:rsidR="00135DBF" w:rsidRDefault="00135DBF" w:rsidP="00135DBF">
      <w:pPr>
        <w:tabs>
          <w:tab w:val="left" w:pos="7200"/>
          <w:tab w:val="left" w:pos="7920"/>
          <w:tab w:val="right" w:pos="9270"/>
        </w:tabs>
        <w:rPr>
          <w:rStyle w:val="superscript"/>
        </w:rPr>
      </w:pPr>
      <w:r>
        <w:rPr>
          <w:rStyle w:val="superscript"/>
        </w:rPr>
        <w:tab/>
      </w:r>
    </w:p>
    <w:p w14:paraId="53919202" w14:textId="77777777" w:rsidR="00135DBF" w:rsidRPr="00135DBF" w:rsidRDefault="00135DBF" w:rsidP="00636AE4">
      <w:pPr>
        <w:tabs>
          <w:tab w:val="left" w:pos="7200"/>
          <w:tab w:val="left" w:pos="7920"/>
          <w:tab w:val="right" w:pos="9270"/>
        </w:tabs>
        <w:rPr>
          <w:rStyle w:val="superscript"/>
        </w:rPr>
      </w:pPr>
    </w:p>
    <w:sectPr w:rsidR="00135DBF" w:rsidRPr="00135DBF">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4AFA1" w14:textId="77777777" w:rsidR="0017779C" w:rsidRDefault="0017779C">
      <w:r>
        <w:separator/>
      </w:r>
    </w:p>
  </w:endnote>
  <w:endnote w:type="continuationSeparator" w:id="0">
    <w:p w14:paraId="155D1681" w14:textId="77777777" w:rsidR="0017779C" w:rsidRDefault="00177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41D2" w14:textId="77777777" w:rsidR="00647DF0" w:rsidRDefault="00647DF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87B52">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0819" w14:textId="77777777" w:rsidR="0017779C" w:rsidRDefault="0017779C">
      <w:r>
        <w:separator/>
      </w:r>
    </w:p>
  </w:footnote>
  <w:footnote w:type="continuationSeparator" w:id="0">
    <w:p w14:paraId="3369F610" w14:textId="77777777" w:rsidR="0017779C" w:rsidRDefault="001777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2010137793">
    <w:abstractNumId w:val="9"/>
  </w:num>
  <w:num w:numId="2" w16cid:durableId="1539010031">
    <w:abstractNumId w:val="7"/>
  </w:num>
  <w:num w:numId="3" w16cid:durableId="855770596">
    <w:abstractNumId w:val="6"/>
  </w:num>
  <w:num w:numId="4" w16cid:durableId="588851226">
    <w:abstractNumId w:val="5"/>
  </w:num>
  <w:num w:numId="5" w16cid:durableId="490756865">
    <w:abstractNumId w:val="4"/>
  </w:num>
  <w:num w:numId="6" w16cid:durableId="230235550">
    <w:abstractNumId w:val="8"/>
  </w:num>
  <w:num w:numId="7" w16cid:durableId="1852525916">
    <w:abstractNumId w:val="3"/>
  </w:num>
  <w:num w:numId="8" w16cid:durableId="348914458">
    <w:abstractNumId w:val="2"/>
  </w:num>
  <w:num w:numId="9" w16cid:durableId="576942444">
    <w:abstractNumId w:val="1"/>
  </w:num>
  <w:num w:numId="10" w16cid:durableId="159930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0253"/>
    <w:rsid w:val="000004E3"/>
    <w:rsid w:val="0001344C"/>
    <w:rsid w:val="000257D6"/>
    <w:rsid w:val="00032790"/>
    <w:rsid w:val="00040290"/>
    <w:rsid w:val="0005073B"/>
    <w:rsid w:val="00050BAD"/>
    <w:rsid w:val="000516AD"/>
    <w:rsid w:val="000522DF"/>
    <w:rsid w:val="000544B7"/>
    <w:rsid w:val="0005484A"/>
    <w:rsid w:val="00054B07"/>
    <w:rsid w:val="00055CEA"/>
    <w:rsid w:val="00064021"/>
    <w:rsid w:val="00064C25"/>
    <w:rsid w:val="00073E5B"/>
    <w:rsid w:val="000765E7"/>
    <w:rsid w:val="0008034B"/>
    <w:rsid w:val="00083C7A"/>
    <w:rsid w:val="000856AE"/>
    <w:rsid w:val="00092C76"/>
    <w:rsid w:val="000A162F"/>
    <w:rsid w:val="000A21FD"/>
    <w:rsid w:val="000A6BDE"/>
    <w:rsid w:val="000B718F"/>
    <w:rsid w:val="000C2969"/>
    <w:rsid w:val="000D2080"/>
    <w:rsid w:val="000D392F"/>
    <w:rsid w:val="000F4AD2"/>
    <w:rsid w:val="000F687F"/>
    <w:rsid w:val="000F7439"/>
    <w:rsid w:val="000F7B78"/>
    <w:rsid w:val="001058E4"/>
    <w:rsid w:val="0011739D"/>
    <w:rsid w:val="00120D32"/>
    <w:rsid w:val="00121AC6"/>
    <w:rsid w:val="00130273"/>
    <w:rsid w:val="00134C29"/>
    <w:rsid w:val="00135373"/>
    <w:rsid w:val="00135DBF"/>
    <w:rsid w:val="0013795C"/>
    <w:rsid w:val="001570C9"/>
    <w:rsid w:val="00157B4F"/>
    <w:rsid w:val="001668F7"/>
    <w:rsid w:val="001677E9"/>
    <w:rsid w:val="001734EA"/>
    <w:rsid w:val="0017779C"/>
    <w:rsid w:val="00181C6C"/>
    <w:rsid w:val="00181F45"/>
    <w:rsid w:val="00186EA4"/>
    <w:rsid w:val="00190B89"/>
    <w:rsid w:val="0019186A"/>
    <w:rsid w:val="00194C37"/>
    <w:rsid w:val="001950C9"/>
    <w:rsid w:val="001A057A"/>
    <w:rsid w:val="001A1EFA"/>
    <w:rsid w:val="001B4C21"/>
    <w:rsid w:val="001B6ECD"/>
    <w:rsid w:val="001C0040"/>
    <w:rsid w:val="001C5399"/>
    <w:rsid w:val="001D2A31"/>
    <w:rsid w:val="001E0BB5"/>
    <w:rsid w:val="001F1A3B"/>
    <w:rsid w:val="00202221"/>
    <w:rsid w:val="00206F6E"/>
    <w:rsid w:val="0020790D"/>
    <w:rsid w:val="0021576B"/>
    <w:rsid w:val="002170F0"/>
    <w:rsid w:val="00222D23"/>
    <w:rsid w:val="0022333D"/>
    <w:rsid w:val="00224564"/>
    <w:rsid w:val="00225630"/>
    <w:rsid w:val="00226D9B"/>
    <w:rsid w:val="00227FEA"/>
    <w:rsid w:val="00252488"/>
    <w:rsid w:val="00257AC0"/>
    <w:rsid w:val="0026152B"/>
    <w:rsid w:val="00265985"/>
    <w:rsid w:val="0027115A"/>
    <w:rsid w:val="0027530F"/>
    <w:rsid w:val="0027631B"/>
    <w:rsid w:val="00283691"/>
    <w:rsid w:val="002865EC"/>
    <w:rsid w:val="00291390"/>
    <w:rsid w:val="002A1618"/>
    <w:rsid w:val="002A44B1"/>
    <w:rsid w:val="002A48AF"/>
    <w:rsid w:val="002B0446"/>
    <w:rsid w:val="002B5E5C"/>
    <w:rsid w:val="002B76D0"/>
    <w:rsid w:val="002C5CCF"/>
    <w:rsid w:val="002C5FD8"/>
    <w:rsid w:val="002D0B41"/>
    <w:rsid w:val="002D3589"/>
    <w:rsid w:val="002D4894"/>
    <w:rsid w:val="002E17D9"/>
    <w:rsid w:val="002E3296"/>
    <w:rsid w:val="002F035A"/>
    <w:rsid w:val="002F19FC"/>
    <w:rsid w:val="002F271F"/>
    <w:rsid w:val="002F5FD3"/>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A7CF0"/>
    <w:rsid w:val="003B7107"/>
    <w:rsid w:val="003C7FEA"/>
    <w:rsid w:val="00417E5B"/>
    <w:rsid w:val="00432272"/>
    <w:rsid w:val="00434FC0"/>
    <w:rsid w:val="0045357A"/>
    <w:rsid w:val="00453FB0"/>
    <w:rsid w:val="00454185"/>
    <w:rsid w:val="00454783"/>
    <w:rsid w:val="0046473F"/>
    <w:rsid w:val="00464EF2"/>
    <w:rsid w:val="004654F1"/>
    <w:rsid w:val="004658B1"/>
    <w:rsid w:val="004703F4"/>
    <w:rsid w:val="004811A4"/>
    <w:rsid w:val="0048229B"/>
    <w:rsid w:val="00482C97"/>
    <w:rsid w:val="00482D1F"/>
    <w:rsid w:val="004847C4"/>
    <w:rsid w:val="00486A19"/>
    <w:rsid w:val="00491B69"/>
    <w:rsid w:val="00492F5E"/>
    <w:rsid w:val="00493529"/>
    <w:rsid w:val="00493E5A"/>
    <w:rsid w:val="004953A2"/>
    <w:rsid w:val="004A5033"/>
    <w:rsid w:val="004B380A"/>
    <w:rsid w:val="004C03E8"/>
    <w:rsid w:val="004F11AF"/>
    <w:rsid w:val="00506F8F"/>
    <w:rsid w:val="00506FC5"/>
    <w:rsid w:val="00510E6F"/>
    <w:rsid w:val="00511127"/>
    <w:rsid w:val="00515E25"/>
    <w:rsid w:val="0052472D"/>
    <w:rsid w:val="005276A3"/>
    <w:rsid w:val="00544983"/>
    <w:rsid w:val="005506A3"/>
    <w:rsid w:val="00555580"/>
    <w:rsid w:val="005640CA"/>
    <w:rsid w:val="00565072"/>
    <w:rsid w:val="005705FB"/>
    <w:rsid w:val="00570B3F"/>
    <w:rsid w:val="005757A4"/>
    <w:rsid w:val="005813DE"/>
    <w:rsid w:val="00582E0A"/>
    <w:rsid w:val="00584B53"/>
    <w:rsid w:val="005924B5"/>
    <w:rsid w:val="00596422"/>
    <w:rsid w:val="00597B03"/>
    <w:rsid w:val="005A173F"/>
    <w:rsid w:val="005A2484"/>
    <w:rsid w:val="005A33E0"/>
    <w:rsid w:val="005A5EC8"/>
    <w:rsid w:val="005B538D"/>
    <w:rsid w:val="005B750B"/>
    <w:rsid w:val="005C0914"/>
    <w:rsid w:val="005C4E68"/>
    <w:rsid w:val="005D5C70"/>
    <w:rsid w:val="005E4F20"/>
    <w:rsid w:val="005E66BC"/>
    <w:rsid w:val="005F0E1C"/>
    <w:rsid w:val="005F180C"/>
    <w:rsid w:val="00601949"/>
    <w:rsid w:val="00605A63"/>
    <w:rsid w:val="00614D24"/>
    <w:rsid w:val="006160A6"/>
    <w:rsid w:val="00624100"/>
    <w:rsid w:val="00624269"/>
    <w:rsid w:val="00625CA3"/>
    <w:rsid w:val="006270FD"/>
    <w:rsid w:val="0063451A"/>
    <w:rsid w:val="00636AE4"/>
    <w:rsid w:val="006415F0"/>
    <w:rsid w:val="00643A57"/>
    <w:rsid w:val="00643FCB"/>
    <w:rsid w:val="006452B4"/>
    <w:rsid w:val="0064710F"/>
    <w:rsid w:val="00647DF0"/>
    <w:rsid w:val="006521D0"/>
    <w:rsid w:val="00661929"/>
    <w:rsid w:val="00662AF9"/>
    <w:rsid w:val="00665CF0"/>
    <w:rsid w:val="00674188"/>
    <w:rsid w:val="00675B08"/>
    <w:rsid w:val="006761D1"/>
    <w:rsid w:val="00677A95"/>
    <w:rsid w:val="006823E5"/>
    <w:rsid w:val="00683180"/>
    <w:rsid w:val="00692D0C"/>
    <w:rsid w:val="00693E13"/>
    <w:rsid w:val="006947A1"/>
    <w:rsid w:val="006A1B5A"/>
    <w:rsid w:val="006A36F3"/>
    <w:rsid w:val="006A60A6"/>
    <w:rsid w:val="006B016E"/>
    <w:rsid w:val="006B2683"/>
    <w:rsid w:val="006B7AA1"/>
    <w:rsid w:val="006C2FB2"/>
    <w:rsid w:val="006C3D2C"/>
    <w:rsid w:val="006C7F46"/>
    <w:rsid w:val="006D0C6A"/>
    <w:rsid w:val="006D2437"/>
    <w:rsid w:val="006D3250"/>
    <w:rsid w:val="006D4393"/>
    <w:rsid w:val="006E34D1"/>
    <w:rsid w:val="006E630C"/>
    <w:rsid w:val="006F06A2"/>
    <w:rsid w:val="006F2C71"/>
    <w:rsid w:val="007064D6"/>
    <w:rsid w:val="00707F67"/>
    <w:rsid w:val="0071283F"/>
    <w:rsid w:val="00713804"/>
    <w:rsid w:val="00714B9A"/>
    <w:rsid w:val="00720868"/>
    <w:rsid w:val="007254F4"/>
    <w:rsid w:val="0072671B"/>
    <w:rsid w:val="0073127B"/>
    <w:rsid w:val="00735B72"/>
    <w:rsid w:val="007363E2"/>
    <w:rsid w:val="007418FC"/>
    <w:rsid w:val="007420D3"/>
    <w:rsid w:val="007448AD"/>
    <w:rsid w:val="00750B63"/>
    <w:rsid w:val="00754DA3"/>
    <w:rsid w:val="00757548"/>
    <w:rsid w:val="0076001E"/>
    <w:rsid w:val="00761BA4"/>
    <w:rsid w:val="00780987"/>
    <w:rsid w:val="00783E94"/>
    <w:rsid w:val="00791BD7"/>
    <w:rsid w:val="0079242B"/>
    <w:rsid w:val="0079305B"/>
    <w:rsid w:val="007932DD"/>
    <w:rsid w:val="007959AE"/>
    <w:rsid w:val="007968D9"/>
    <w:rsid w:val="00797239"/>
    <w:rsid w:val="007A0253"/>
    <w:rsid w:val="007A1D1F"/>
    <w:rsid w:val="007A1E44"/>
    <w:rsid w:val="007A23A3"/>
    <w:rsid w:val="007A4051"/>
    <w:rsid w:val="007B2201"/>
    <w:rsid w:val="007C70C6"/>
    <w:rsid w:val="007C786F"/>
    <w:rsid w:val="007C7CF5"/>
    <w:rsid w:val="007D1550"/>
    <w:rsid w:val="007E1885"/>
    <w:rsid w:val="007E26A4"/>
    <w:rsid w:val="007E64D2"/>
    <w:rsid w:val="007E726A"/>
    <w:rsid w:val="008147ED"/>
    <w:rsid w:val="008217D9"/>
    <w:rsid w:val="0082780F"/>
    <w:rsid w:val="0082785B"/>
    <w:rsid w:val="0083105B"/>
    <w:rsid w:val="0083175C"/>
    <w:rsid w:val="00833DC4"/>
    <w:rsid w:val="00841BA6"/>
    <w:rsid w:val="008430A0"/>
    <w:rsid w:val="00847A52"/>
    <w:rsid w:val="0085248A"/>
    <w:rsid w:val="00854F96"/>
    <w:rsid w:val="00855BAC"/>
    <w:rsid w:val="008578E2"/>
    <w:rsid w:val="00864A05"/>
    <w:rsid w:val="008675B1"/>
    <w:rsid w:val="00871DDE"/>
    <w:rsid w:val="008917FA"/>
    <w:rsid w:val="0089345A"/>
    <w:rsid w:val="008949E4"/>
    <w:rsid w:val="008A1D19"/>
    <w:rsid w:val="008A209E"/>
    <w:rsid w:val="008A55BF"/>
    <w:rsid w:val="008A5B7E"/>
    <w:rsid w:val="008C5E6E"/>
    <w:rsid w:val="008C653B"/>
    <w:rsid w:val="008D00DB"/>
    <w:rsid w:val="008D336F"/>
    <w:rsid w:val="008E1535"/>
    <w:rsid w:val="008E2860"/>
    <w:rsid w:val="008F0702"/>
    <w:rsid w:val="008F073A"/>
    <w:rsid w:val="008F3D30"/>
    <w:rsid w:val="008F43C6"/>
    <w:rsid w:val="008F606C"/>
    <w:rsid w:val="008F74D6"/>
    <w:rsid w:val="008F7F5F"/>
    <w:rsid w:val="00913848"/>
    <w:rsid w:val="0092772A"/>
    <w:rsid w:val="009313DC"/>
    <w:rsid w:val="00934B66"/>
    <w:rsid w:val="00935C1C"/>
    <w:rsid w:val="00942AAE"/>
    <w:rsid w:val="00945ABF"/>
    <w:rsid w:val="00960DBC"/>
    <w:rsid w:val="00970761"/>
    <w:rsid w:val="009736C0"/>
    <w:rsid w:val="00980C36"/>
    <w:rsid w:val="0098336D"/>
    <w:rsid w:val="009835F4"/>
    <w:rsid w:val="0098533C"/>
    <w:rsid w:val="009878D3"/>
    <w:rsid w:val="00991329"/>
    <w:rsid w:val="009A02F9"/>
    <w:rsid w:val="009A32AD"/>
    <w:rsid w:val="009A3E65"/>
    <w:rsid w:val="009B2908"/>
    <w:rsid w:val="009C0C45"/>
    <w:rsid w:val="009C2FAF"/>
    <w:rsid w:val="009E0A21"/>
    <w:rsid w:val="009E477C"/>
    <w:rsid w:val="009E4ACE"/>
    <w:rsid w:val="00A062A7"/>
    <w:rsid w:val="00A10FB2"/>
    <w:rsid w:val="00A14069"/>
    <w:rsid w:val="00A24319"/>
    <w:rsid w:val="00A2578F"/>
    <w:rsid w:val="00A333EF"/>
    <w:rsid w:val="00A37B8D"/>
    <w:rsid w:val="00A50136"/>
    <w:rsid w:val="00A54EC3"/>
    <w:rsid w:val="00A610B2"/>
    <w:rsid w:val="00A64971"/>
    <w:rsid w:val="00A6647E"/>
    <w:rsid w:val="00A67B16"/>
    <w:rsid w:val="00A711B1"/>
    <w:rsid w:val="00A76043"/>
    <w:rsid w:val="00A76611"/>
    <w:rsid w:val="00A84959"/>
    <w:rsid w:val="00A85E0A"/>
    <w:rsid w:val="00A85F12"/>
    <w:rsid w:val="00A939E3"/>
    <w:rsid w:val="00A93E64"/>
    <w:rsid w:val="00A95DAD"/>
    <w:rsid w:val="00AA5695"/>
    <w:rsid w:val="00AB118F"/>
    <w:rsid w:val="00AC480E"/>
    <w:rsid w:val="00AC67B4"/>
    <w:rsid w:val="00AC78EE"/>
    <w:rsid w:val="00AD087E"/>
    <w:rsid w:val="00AD2EA0"/>
    <w:rsid w:val="00AD40B5"/>
    <w:rsid w:val="00AD6102"/>
    <w:rsid w:val="00AE2546"/>
    <w:rsid w:val="00AE5318"/>
    <w:rsid w:val="00AE6B6F"/>
    <w:rsid w:val="00AE788B"/>
    <w:rsid w:val="00AF199C"/>
    <w:rsid w:val="00B05949"/>
    <w:rsid w:val="00B060A9"/>
    <w:rsid w:val="00B1247F"/>
    <w:rsid w:val="00B15F00"/>
    <w:rsid w:val="00B173B7"/>
    <w:rsid w:val="00B20446"/>
    <w:rsid w:val="00B2408A"/>
    <w:rsid w:val="00B25B7D"/>
    <w:rsid w:val="00B26899"/>
    <w:rsid w:val="00B3102B"/>
    <w:rsid w:val="00B35623"/>
    <w:rsid w:val="00B36629"/>
    <w:rsid w:val="00B43029"/>
    <w:rsid w:val="00B44541"/>
    <w:rsid w:val="00B44E48"/>
    <w:rsid w:val="00B51354"/>
    <w:rsid w:val="00B5496F"/>
    <w:rsid w:val="00B63155"/>
    <w:rsid w:val="00B65C5D"/>
    <w:rsid w:val="00B71D16"/>
    <w:rsid w:val="00B73D96"/>
    <w:rsid w:val="00B768CF"/>
    <w:rsid w:val="00B8156C"/>
    <w:rsid w:val="00B848B8"/>
    <w:rsid w:val="00B924C9"/>
    <w:rsid w:val="00B966B4"/>
    <w:rsid w:val="00B971ED"/>
    <w:rsid w:val="00B97E89"/>
    <w:rsid w:val="00BA374D"/>
    <w:rsid w:val="00BA4714"/>
    <w:rsid w:val="00BB0B22"/>
    <w:rsid w:val="00BB4BB3"/>
    <w:rsid w:val="00BC09E2"/>
    <w:rsid w:val="00BC5EB6"/>
    <w:rsid w:val="00BC6053"/>
    <w:rsid w:val="00BD20BB"/>
    <w:rsid w:val="00BD6B0E"/>
    <w:rsid w:val="00BE20CE"/>
    <w:rsid w:val="00BE48D5"/>
    <w:rsid w:val="00BE5123"/>
    <w:rsid w:val="00C00677"/>
    <w:rsid w:val="00C00A8C"/>
    <w:rsid w:val="00C12AC9"/>
    <w:rsid w:val="00C170B5"/>
    <w:rsid w:val="00C17397"/>
    <w:rsid w:val="00C22041"/>
    <w:rsid w:val="00C227E5"/>
    <w:rsid w:val="00C23EE1"/>
    <w:rsid w:val="00C331FE"/>
    <w:rsid w:val="00C33289"/>
    <w:rsid w:val="00C40F10"/>
    <w:rsid w:val="00C41294"/>
    <w:rsid w:val="00C4745A"/>
    <w:rsid w:val="00C5077C"/>
    <w:rsid w:val="00C51A25"/>
    <w:rsid w:val="00C61C2C"/>
    <w:rsid w:val="00C73380"/>
    <w:rsid w:val="00C752F0"/>
    <w:rsid w:val="00C75B9C"/>
    <w:rsid w:val="00C766B1"/>
    <w:rsid w:val="00C7703F"/>
    <w:rsid w:val="00C809C1"/>
    <w:rsid w:val="00C821F8"/>
    <w:rsid w:val="00C85D48"/>
    <w:rsid w:val="00C867A5"/>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40F7"/>
    <w:rsid w:val="00D72B37"/>
    <w:rsid w:val="00D75654"/>
    <w:rsid w:val="00D756D5"/>
    <w:rsid w:val="00D775E4"/>
    <w:rsid w:val="00D83409"/>
    <w:rsid w:val="00D86832"/>
    <w:rsid w:val="00D93762"/>
    <w:rsid w:val="00DA068D"/>
    <w:rsid w:val="00DA18A8"/>
    <w:rsid w:val="00DA351B"/>
    <w:rsid w:val="00DB0446"/>
    <w:rsid w:val="00DB5DD6"/>
    <w:rsid w:val="00DB67BA"/>
    <w:rsid w:val="00DC2580"/>
    <w:rsid w:val="00DC3201"/>
    <w:rsid w:val="00DC5007"/>
    <w:rsid w:val="00DC5CF2"/>
    <w:rsid w:val="00DC5D18"/>
    <w:rsid w:val="00DC7662"/>
    <w:rsid w:val="00DD01A1"/>
    <w:rsid w:val="00DD2407"/>
    <w:rsid w:val="00DD2A1C"/>
    <w:rsid w:val="00DD2C64"/>
    <w:rsid w:val="00DD555C"/>
    <w:rsid w:val="00DD56A6"/>
    <w:rsid w:val="00DD737D"/>
    <w:rsid w:val="00DD754F"/>
    <w:rsid w:val="00DF28BD"/>
    <w:rsid w:val="00E0029E"/>
    <w:rsid w:val="00E032B2"/>
    <w:rsid w:val="00E14E32"/>
    <w:rsid w:val="00E21FA7"/>
    <w:rsid w:val="00E222C3"/>
    <w:rsid w:val="00E32FE0"/>
    <w:rsid w:val="00E33A58"/>
    <w:rsid w:val="00E37AB6"/>
    <w:rsid w:val="00E50DB1"/>
    <w:rsid w:val="00E52D64"/>
    <w:rsid w:val="00E605B1"/>
    <w:rsid w:val="00E60E5F"/>
    <w:rsid w:val="00E62CA9"/>
    <w:rsid w:val="00E6691C"/>
    <w:rsid w:val="00E6781A"/>
    <w:rsid w:val="00E74259"/>
    <w:rsid w:val="00E74716"/>
    <w:rsid w:val="00E74CEE"/>
    <w:rsid w:val="00E91D81"/>
    <w:rsid w:val="00E94E7B"/>
    <w:rsid w:val="00EA1AA3"/>
    <w:rsid w:val="00EA5ADB"/>
    <w:rsid w:val="00EB3884"/>
    <w:rsid w:val="00EB4442"/>
    <w:rsid w:val="00EB59F7"/>
    <w:rsid w:val="00EB621A"/>
    <w:rsid w:val="00EC0C35"/>
    <w:rsid w:val="00EC0F7A"/>
    <w:rsid w:val="00EC21A9"/>
    <w:rsid w:val="00EC3CE0"/>
    <w:rsid w:val="00EC4BF8"/>
    <w:rsid w:val="00EC7CFE"/>
    <w:rsid w:val="00ED131C"/>
    <w:rsid w:val="00ED3C46"/>
    <w:rsid w:val="00ED43CE"/>
    <w:rsid w:val="00ED4D16"/>
    <w:rsid w:val="00ED4E92"/>
    <w:rsid w:val="00ED550E"/>
    <w:rsid w:val="00EE78F6"/>
    <w:rsid w:val="00EF0ACF"/>
    <w:rsid w:val="00EF479E"/>
    <w:rsid w:val="00EF7CD0"/>
    <w:rsid w:val="00F0218C"/>
    <w:rsid w:val="00F04E67"/>
    <w:rsid w:val="00F05BE5"/>
    <w:rsid w:val="00F13BDE"/>
    <w:rsid w:val="00F15287"/>
    <w:rsid w:val="00F20453"/>
    <w:rsid w:val="00F21DBF"/>
    <w:rsid w:val="00F30842"/>
    <w:rsid w:val="00F3578B"/>
    <w:rsid w:val="00F35AE4"/>
    <w:rsid w:val="00F42D11"/>
    <w:rsid w:val="00F4438E"/>
    <w:rsid w:val="00F4687A"/>
    <w:rsid w:val="00F5114F"/>
    <w:rsid w:val="00F55448"/>
    <w:rsid w:val="00F72302"/>
    <w:rsid w:val="00F87B52"/>
    <w:rsid w:val="00F97418"/>
    <w:rsid w:val="00F978FF"/>
    <w:rsid w:val="00FA223C"/>
    <w:rsid w:val="00FA34E4"/>
    <w:rsid w:val="00FB71C5"/>
    <w:rsid w:val="00FB7DC5"/>
    <w:rsid w:val="00FC20A6"/>
    <w:rsid w:val="00FC59BF"/>
    <w:rsid w:val="00FC6DB0"/>
    <w:rsid w:val="00FD0601"/>
    <w:rsid w:val="00FD75B0"/>
    <w:rsid w:val="00FE4914"/>
    <w:rsid w:val="00FE4CD2"/>
    <w:rsid w:val="00FF1061"/>
    <w:rsid w:val="00FF1308"/>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9B99E"/>
  <w15:chartTrackingRefBased/>
  <w15:docId w15:val="{D95B87DD-8288-4ACA-BA29-7BF2B8BCB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0D39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wmf"/><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34658</Words>
  <Characters>149030</Characters>
  <Application>Microsoft Office Word</Application>
  <DocSecurity>4</DocSecurity>
  <Lines>4383</Lines>
  <Paragraphs>2449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181239</CharactersWithSpaces>
  <SharedDoc>false</SharedDoc>
  <HLinks>
    <vt:vector size="288" baseType="variant">
      <vt:variant>
        <vt:i4>2031671</vt:i4>
      </vt:variant>
      <vt:variant>
        <vt:i4>284</vt:i4>
      </vt:variant>
      <vt:variant>
        <vt:i4>0</vt:i4>
      </vt:variant>
      <vt:variant>
        <vt:i4>5</vt:i4>
      </vt:variant>
      <vt:variant>
        <vt:lpwstr/>
      </vt:variant>
      <vt:variant>
        <vt:lpwstr>_Toc433985870</vt:lpwstr>
      </vt:variant>
      <vt:variant>
        <vt:i4>1966135</vt:i4>
      </vt:variant>
      <vt:variant>
        <vt:i4>278</vt:i4>
      </vt:variant>
      <vt:variant>
        <vt:i4>0</vt:i4>
      </vt:variant>
      <vt:variant>
        <vt:i4>5</vt:i4>
      </vt:variant>
      <vt:variant>
        <vt:lpwstr/>
      </vt:variant>
      <vt:variant>
        <vt:lpwstr>_Toc433985869</vt:lpwstr>
      </vt:variant>
      <vt:variant>
        <vt:i4>1966135</vt:i4>
      </vt:variant>
      <vt:variant>
        <vt:i4>272</vt:i4>
      </vt:variant>
      <vt:variant>
        <vt:i4>0</vt:i4>
      </vt:variant>
      <vt:variant>
        <vt:i4>5</vt:i4>
      </vt:variant>
      <vt:variant>
        <vt:lpwstr/>
      </vt:variant>
      <vt:variant>
        <vt:lpwstr>_Toc433985868</vt:lpwstr>
      </vt:variant>
      <vt:variant>
        <vt:i4>1966135</vt:i4>
      </vt:variant>
      <vt:variant>
        <vt:i4>266</vt:i4>
      </vt:variant>
      <vt:variant>
        <vt:i4>0</vt:i4>
      </vt:variant>
      <vt:variant>
        <vt:i4>5</vt:i4>
      </vt:variant>
      <vt:variant>
        <vt:lpwstr/>
      </vt:variant>
      <vt:variant>
        <vt:lpwstr>_Toc433985867</vt:lpwstr>
      </vt:variant>
      <vt:variant>
        <vt:i4>1966135</vt:i4>
      </vt:variant>
      <vt:variant>
        <vt:i4>260</vt:i4>
      </vt:variant>
      <vt:variant>
        <vt:i4>0</vt:i4>
      </vt:variant>
      <vt:variant>
        <vt:i4>5</vt:i4>
      </vt:variant>
      <vt:variant>
        <vt:lpwstr/>
      </vt:variant>
      <vt:variant>
        <vt:lpwstr>_Toc433985866</vt:lpwstr>
      </vt:variant>
      <vt:variant>
        <vt:i4>1966135</vt:i4>
      </vt:variant>
      <vt:variant>
        <vt:i4>254</vt:i4>
      </vt:variant>
      <vt:variant>
        <vt:i4>0</vt:i4>
      </vt:variant>
      <vt:variant>
        <vt:i4>5</vt:i4>
      </vt:variant>
      <vt:variant>
        <vt:lpwstr/>
      </vt:variant>
      <vt:variant>
        <vt:lpwstr>_Toc433985865</vt:lpwstr>
      </vt:variant>
      <vt:variant>
        <vt:i4>1966135</vt:i4>
      </vt:variant>
      <vt:variant>
        <vt:i4>248</vt:i4>
      </vt:variant>
      <vt:variant>
        <vt:i4>0</vt:i4>
      </vt:variant>
      <vt:variant>
        <vt:i4>5</vt:i4>
      </vt:variant>
      <vt:variant>
        <vt:lpwstr/>
      </vt:variant>
      <vt:variant>
        <vt:lpwstr>_Toc433985864</vt:lpwstr>
      </vt:variant>
      <vt:variant>
        <vt:i4>1966135</vt:i4>
      </vt:variant>
      <vt:variant>
        <vt:i4>242</vt:i4>
      </vt:variant>
      <vt:variant>
        <vt:i4>0</vt:i4>
      </vt:variant>
      <vt:variant>
        <vt:i4>5</vt:i4>
      </vt:variant>
      <vt:variant>
        <vt:lpwstr/>
      </vt:variant>
      <vt:variant>
        <vt:lpwstr>_Toc433985863</vt:lpwstr>
      </vt:variant>
      <vt:variant>
        <vt:i4>1966135</vt:i4>
      </vt:variant>
      <vt:variant>
        <vt:i4>236</vt:i4>
      </vt:variant>
      <vt:variant>
        <vt:i4>0</vt:i4>
      </vt:variant>
      <vt:variant>
        <vt:i4>5</vt:i4>
      </vt:variant>
      <vt:variant>
        <vt:lpwstr/>
      </vt:variant>
      <vt:variant>
        <vt:lpwstr>_Toc433985862</vt:lpwstr>
      </vt:variant>
      <vt:variant>
        <vt:i4>1966135</vt:i4>
      </vt:variant>
      <vt:variant>
        <vt:i4>230</vt:i4>
      </vt:variant>
      <vt:variant>
        <vt:i4>0</vt:i4>
      </vt:variant>
      <vt:variant>
        <vt:i4>5</vt:i4>
      </vt:variant>
      <vt:variant>
        <vt:lpwstr/>
      </vt:variant>
      <vt:variant>
        <vt:lpwstr>_Toc433985861</vt:lpwstr>
      </vt:variant>
      <vt:variant>
        <vt:i4>1966135</vt:i4>
      </vt:variant>
      <vt:variant>
        <vt:i4>224</vt:i4>
      </vt:variant>
      <vt:variant>
        <vt:i4>0</vt:i4>
      </vt:variant>
      <vt:variant>
        <vt:i4>5</vt:i4>
      </vt:variant>
      <vt:variant>
        <vt:lpwstr/>
      </vt:variant>
      <vt:variant>
        <vt:lpwstr>_Toc433985860</vt:lpwstr>
      </vt:variant>
      <vt:variant>
        <vt:i4>1900599</vt:i4>
      </vt:variant>
      <vt:variant>
        <vt:i4>218</vt:i4>
      </vt:variant>
      <vt:variant>
        <vt:i4>0</vt:i4>
      </vt:variant>
      <vt:variant>
        <vt:i4>5</vt:i4>
      </vt:variant>
      <vt:variant>
        <vt:lpwstr/>
      </vt:variant>
      <vt:variant>
        <vt:lpwstr>_Toc433985859</vt:lpwstr>
      </vt:variant>
      <vt:variant>
        <vt:i4>1900599</vt:i4>
      </vt:variant>
      <vt:variant>
        <vt:i4>212</vt:i4>
      </vt:variant>
      <vt:variant>
        <vt:i4>0</vt:i4>
      </vt:variant>
      <vt:variant>
        <vt:i4>5</vt:i4>
      </vt:variant>
      <vt:variant>
        <vt:lpwstr/>
      </vt:variant>
      <vt:variant>
        <vt:lpwstr>_Toc433985858</vt:lpwstr>
      </vt:variant>
      <vt:variant>
        <vt:i4>1900599</vt:i4>
      </vt:variant>
      <vt:variant>
        <vt:i4>206</vt:i4>
      </vt:variant>
      <vt:variant>
        <vt:i4>0</vt:i4>
      </vt:variant>
      <vt:variant>
        <vt:i4>5</vt:i4>
      </vt:variant>
      <vt:variant>
        <vt:lpwstr/>
      </vt:variant>
      <vt:variant>
        <vt:lpwstr>_Toc433985857</vt:lpwstr>
      </vt:variant>
      <vt:variant>
        <vt:i4>1900599</vt:i4>
      </vt:variant>
      <vt:variant>
        <vt:i4>200</vt:i4>
      </vt:variant>
      <vt:variant>
        <vt:i4>0</vt:i4>
      </vt:variant>
      <vt:variant>
        <vt:i4>5</vt:i4>
      </vt:variant>
      <vt:variant>
        <vt:lpwstr/>
      </vt:variant>
      <vt:variant>
        <vt:lpwstr>_Toc433985856</vt:lpwstr>
      </vt:variant>
      <vt:variant>
        <vt:i4>1900599</vt:i4>
      </vt:variant>
      <vt:variant>
        <vt:i4>194</vt:i4>
      </vt:variant>
      <vt:variant>
        <vt:i4>0</vt:i4>
      </vt:variant>
      <vt:variant>
        <vt:i4>5</vt:i4>
      </vt:variant>
      <vt:variant>
        <vt:lpwstr/>
      </vt:variant>
      <vt:variant>
        <vt:lpwstr>_Toc433985855</vt:lpwstr>
      </vt:variant>
      <vt:variant>
        <vt:i4>1900599</vt:i4>
      </vt:variant>
      <vt:variant>
        <vt:i4>188</vt:i4>
      </vt:variant>
      <vt:variant>
        <vt:i4>0</vt:i4>
      </vt:variant>
      <vt:variant>
        <vt:i4>5</vt:i4>
      </vt:variant>
      <vt:variant>
        <vt:lpwstr/>
      </vt:variant>
      <vt:variant>
        <vt:lpwstr>_Toc433985854</vt:lpwstr>
      </vt:variant>
      <vt:variant>
        <vt:i4>1900599</vt:i4>
      </vt:variant>
      <vt:variant>
        <vt:i4>182</vt:i4>
      </vt:variant>
      <vt:variant>
        <vt:i4>0</vt:i4>
      </vt:variant>
      <vt:variant>
        <vt:i4>5</vt:i4>
      </vt:variant>
      <vt:variant>
        <vt:lpwstr/>
      </vt:variant>
      <vt:variant>
        <vt:lpwstr>_Toc433985853</vt:lpwstr>
      </vt:variant>
      <vt:variant>
        <vt:i4>1900599</vt:i4>
      </vt:variant>
      <vt:variant>
        <vt:i4>176</vt:i4>
      </vt:variant>
      <vt:variant>
        <vt:i4>0</vt:i4>
      </vt:variant>
      <vt:variant>
        <vt:i4>5</vt:i4>
      </vt:variant>
      <vt:variant>
        <vt:lpwstr/>
      </vt:variant>
      <vt:variant>
        <vt:lpwstr>_Toc433985852</vt:lpwstr>
      </vt:variant>
      <vt:variant>
        <vt:i4>1900599</vt:i4>
      </vt:variant>
      <vt:variant>
        <vt:i4>170</vt:i4>
      </vt:variant>
      <vt:variant>
        <vt:i4>0</vt:i4>
      </vt:variant>
      <vt:variant>
        <vt:i4>5</vt:i4>
      </vt:variant>
      <vt:variant>
        <vt:lpwstr/>
      </vt:variant>
      <vt:variant>
        <vt:lpwstr>_Toc433985851</vt:lpwstr>
      </vt:variant>
      <vt:variant>
        <vt:i4>1900599</vt:i4>
      </vt:variant>
      <vt:variant>
        <vt:i4>164</vt:i4>
      </vt:variant>
      <vt:variant>
        <vt:i4>0</vt:i4>
      </vt:variant>
      <vt:variant>
        <vt:i4>5</vt:i4>
      </vt:variant>
      <vt:variant>
        <vt:lpwstr/>
      </vt:variant>
      <vt:variant>
        <vt:lpwstr>_Toc433985850</vt:lpwstr>
      </vt:variant>
      <vt:variant>
        <vt:i4>1835063</vt:i4>
      </vt:variant>
      <vt:variant>
        <vt:i4>158</vt:i4>
      </vt:variant>
      <vt:variant>
        <vt:i4>0</vt:i4>
      </vt:variant>
      <vt:variant>
        <vt:i4>5</vt:i4>
      </vt:variant>
      <vt:variant>
        <vt:lpwstr/>
      </vt:variant>
      <vt:variant>
        <vt:lpwstr>_Toc433985849</vt:lpwstr>
      </vt:variant>
      <vt:variant>
        <vt:i4>1835063</vt:i4>
      </vt:variant>
      <vt:variant>
        <vt:i4>152</vt:i4>
      </vt:variant>
      <vt:variant>
        <vt:i4>0</vt:i4>
      </vt:variant>
      <vt:variant>
        <vt:i4>5</vt:i4>
      </vt:variant>
      <vt:variant>
        <vt:lpwstr/>
      </vt:variant>
      <vt:variant>
        <vt:lpwstr>_Toc433985848</vt:lpwstr>
      </vt:variant>
      <vt:variant>
        <vt:i4>1835063</vt:i4>
      </vt:variant>
      <vt:variant>
        <vt:i4>146</vt:i4>
      </vt:variant>
      <vt:variant>
        <vt:i4>0</vt:i4>
      </vt:variant>
      <vt:variant>
        <vt:i4>5</vt:i4>
      </vt:variant>
      <vt:variant>
        <vt:lpwstr/>
      </vt:variant>
      <vt:variant>
        <vt:lpwstr>_Toc433985847</vt:lpwstr>
      </vt:variant>
      <vt:variant>
        <vt:i4>1835063</vt:i4>
      </vt:variant>
      <vt:variant>
        <vt:i4>140</vt:i4>
      </vt:variant>
      <vt:variant>
        <vt:i4>0</vt:i4>
      </vt:variant>
      <vt:variant>
        <vt:i4>5</vt:i4>
      </vt:variant>
      <vt:variant>
        <vt:lpwstr/>
      </vt:variant>
      <vt:variant>
        <vt:lpwstr>_Toc433985846</vt:lpwstr>
      </vt:variant>
      <vt:variant>
        <vt:i4>1835063</vt:i4>
      </vt:variant>
      <vt:variant>
        <vt:i4>134</vt:i4>
      </vt:variant>
      <vt:variant>
        <vt:i4>0</vt:i4>
      </vt:variant>
      <vt:variant>
        <vt:i4>5</vt:i4>
      </vt:variant>
      <vt:variant>
        <vt:lpwstr/>
      </vt:variant>
      <vt:variant>
        <vt:lpwstr>_Toc433985845</vt:lpwstr>
      </vt:variant>
      <vt:variant>
        <vt:i4>1835063</vt:i4>
      </vt:variant>
      <vt:variant>
        <vt:i4>128</vt:i4>
      </vt:variant>
      <vt:variant>
        <vt:i4>0</vt:i4>
      </vt:variant>
      <vt:variant>
        <vt:i4>5</vt:i4>
      </vt:variant>
      <vt:variant>
        <vt:lpwstr/>
      </vt:variant>
      <vt:variant>
        <vt:lpwstr>_Toc433985844</vt:lpwstr>
      </vt:variant>
      <vt:variant>
        <vt:i4>1835063</vt:i4>
      </vt:variant>
      <vt:variant>
        <vt:i4>122</vt:i4>
      </vt:variant>
      <vt:variant>
        <vt:i4>0</vt:i4>
      </vt:variant>
      <vt:variant>
        <vt:i4>5</vt:i4>
      </vt:variant>
      <vt:variant>
        <vt:lpwstr/>
      </vt:variant>
      <vt:variant>
        <vt:lpwstr>_Toc433985843</vt:lpwstr>
      </vt:variant>
      <vt:variant>
        <vt:i4>1835063</vt:i4>
      </vt:variant>
      <vt:variant>
        <vt:i4>116</vt:i4>
      </vt:variant>
      <vt:variant>
        <vt:i4>0</vt:i4>
      </vt:variant>
      <vt:variant>
        <vt:i4>5</vt:i4>
      </vt:variant>
      <vt:variant>
        <vt:lpwstr/>
      </vt:variant>
      <vt:variant>
        <vt:lpwstr>_Toc433985842</vt:lpwstr>
      </vt:variant>
      <vt:variant>
        <vt:i4>1835063</vt:i4>
      </vt:variant>
      <vt:variant>
        <vt:i4>110</vt:i4>
      </vt:variant>
      <vt:variant>
        <vt:i4>0</vt:i4>
      </vt:variant>
      <vt:variant>
        <vt:i4>5</vt:i4>
      </vt:variant>
      <vt:variant>
        <vt:lpwstr/>
      </vt:variant>
      <vt:variant>
        <vt:lpwstr>_Toc433985841</vt:lpwstr>
      </vt:variant>
      <vt:variant>
        <vt:i4>1835063</vt:i4>
      </vt:variant>
      <vt:variant>
        <vt:i4>104</vt:i4>
      </vt:variant>
      <vt:variant>
        <vt:i4>0</vt:i4>
      </vt:variant>
      <vt:variant>
        <vt:i4>5</vt:i4>
      </vt:variant>
      <vt:variant>
        <vt:lpwstr/>
      </vt:variant>
      <vt:variant>
        <vt:lpwstr>_Toc433985840</vt:lpwstr>
      </vt:variant>
      <vt:variant>
        <vt:i4>1769527</vt:i4>
      </vt:variant>
      <vt:variant>
        <vt:i4>98</vt:i4>
      </vt:variant>
      <vt:variant>
        <vt:i4>0</vt:i4>
      </vt:variant>
      <vt:variant>
        <vt:i4>5</vt:i4>
      </vt:variant>
      <vt:variant>
        <vt:lpwstr/>
      </vt:variant>
      <vt:variant>
        <vt:lpwstr>_Toc433985839</vt:lpwstr>
      </vt:variant>
      <vt:variant>
        <vt:i4>1769527</vt:i4>
      </vt:variant>
      <vt:variant>
        <vt:i4>92</vt:i4>
      </vt:variant>
      <vt:variant>
        <vt:i4>0</vt:i4>
      </vt:variant>
      <vt:variant>
        <vt:i4>5</vt:i4>
      </vt:variant>
      <vt:variant>
        <vt:lpwstr/>
      </vt:variant>
      <vt:variant>
        <vt:lpwstr>_Toc433985838</vt:lpwstr>
      </vt:variant>
      <vt:variant>
        <vt:i4>1769527</vt:i4>
      </vt:variant>
      <vt:variant>
        <vt:i4>86</vt:i4>
      </vt:variant>
      <vt:variant>
        <vt:i4>0</vt:i4>
      </vt:variant>
      <vt:variant>
        <vt:i4>5</vt:i4>
      </vt:variant>
      <vt:variant>
        <vt:lpwstr/>
      </vt:variant>
      <vt:variant>
        <vt:lpwstr>_Toc433985837</vt:lpwstr>
      </vt:variant>
      <vt:variant>
        <vt:i4>1769527</vt:i4>
      </vt:variant>
      <vt:variant>
        <vt:i4>80</vt:i4>
      </vt:variant>
      <vt:variant>
        <vt:i4>0</vt:i4>
      </vt:variant>
      <vt:variant>
        <vt:i4>5</vt:i4>
      </vt:variant>
      <vt:variant>
        <vt:lpwstr/>
      </vt:variant>
      <vt:variant>
        <vt:lpwstr>_Toc433985836</vt:lpwstr>
      </vt:variant>
      <vt:variant>
        <vt:i4>1769527</vt:i4>
      </vt:variant>
      <vt:variant>
        <vt:i4>74</vt:i4>
      </vt:variant>
      <vt:variant>
        <vt:i4>0</vt:i4>
      </vt:variant>
      <vt:variant>
        <vt:i4>5</vt:i4>
      </vt:variant>
      <vt:variant>
        <vt:lpwstr/>
      </vt:variant>
      <vt:variant>
        <vt:lpwstr>_Toc433985835</vt:lpwstr>
      </vt:variant>
      <vt:variant>
        <vt:i4>1769527</vt:i4>
      </vt:variant>
      <vt:variant>
        <vt:i4>68</vt:i4>
      </vt:variant>
      <vt:variant>
        <vt:i4>0</vt:i4>
      </vt:variant>
      <vt:variant>
        <vt:i4>5</vt:i4>
      </vt:variant>
      <vt:variant>
        <vt:lpwstr/>
      </vt:variant>
      <vt:variant>
        <vt:lpwstr>_Toc433985834</vt:lpwstr>
      </vt:variant>
      <vt:variant>
        <vt:i4>1769527</vt:i4>
      </vt:variant>
      <vt:variant>
        <vt:i4>62</vt:i4>
      </vt:variant>
      <vt:variant>
        <vt:i4>0</vt:i4>
      </vt:variant>
      <vt:variant>
        <vt:i4>5</vt:i4>
      </vt:variant>
      <vt:variant>
        <vt:lpwstr/>
      </vt:variant>
      <vt:variant>
        <vt:lpwstr>_Toc433985833</vt:lpwstr>
      </vt:variant>
      <vt:variant>
        <vt:i4>1769527</vt:i4>
      </vt:variant>
      <vt:variant>
        <vt:i4>56</vt:i4>
      </vt:variant>
      <vt:variant>
        <vt:i4>0</vt:i4>
      </vt:variant>
      <vt:variant>
        <vt:i4>5</vt:i4>
      </vt:variant>
      <vt:variant>
        <vt:lpwstr/>
      </vt:variant>
      <vt:variant>
        <vt:lpwstr>_Toc433985832</vt:lpwstr>
      </vt:variant>
      <vt:variant>
        <vt:i4>1769527</vt:i4>
      </vt:variant>
      <vt:variant>
        <vt:i4>50</vt:i4>
      </vt:variant>
      <vt:variant>
        <vt:i4>0</vt:i4>
      </vt:variant>
      <vt:variant>
        <vt:i4>5</vt:i4>
      </vt:variant>
      <vt:variant>
        <vt:lpwstr/>
      </vt:variant>
      <vt:variant>
        <vt:lpwstr>_Toc433985831</vt:lpwstr>
      </vt:variant>
      <vt:variant>
        <vt:i4>1769527</vt:i4>
      </vt:variant>
      <vt:variant>
        <vt:i4>44</vt:i4>
      </vt:variant>
      <vt:variant>
        <vt:i4>0</vt:i4>
      </vt:variant>
      <vt:variant>
        <vt:i4>5</vt:i4>
      </vt:variant>
      <vt:variant>
        <vt:lpwstr/>
      </vt:variant>
      <vt:variant>
        <vt:lpwstr>_Toc433985830</vt:lpwstr>
      </vt:variant>
      <vt:variant>
        <vt:i4>1703991</vt:i4>
      </vt:variant>
      <vt:variant>
        <vt:i4>38</vt:i4>
      </vt:variant>
      <vt:variant>
        <vt:i4>0</vt:i4>
      </vt:variant>
      <vt:variant>
        <vt:i4>5</vt:i4>
      </vt:variant>
      <vt:variant>
        <vt:lpwstr/>
      </vt:variant>
      <vt:variant>
        <vt:lpwstr>_Toc433985829</vt:lpwstr>
      </vt:variant>
      <vt:variant>
        <vt:i4>1703991</vt:i4>
      </vt:variant>
      <vt:variant>
        <vt:i4>32</vt:i4>
      </vt:variant>
      <vt:variant>
        <vt:i4>0</vt:i4>
      </vt:variant>
      <vt:variant>
        <vt:i4>5</vt:i4>
      </vt:variant>
      <vt:variant>
        <vt:lpwstr/>
      </vt:variant>
      <vt:variant>
        <vt:lpwstr>_Toc433985828</vt:lpwstr>
      </vt:variant>
      <vt:variant>
        <vt:i4>1703991</vt:i4>
      </vt:variant>
      <vt:variant>
        <vt:i4>26</vt:i4>
      </vt:variant>
      <vt:variant>
        <vt:i4>0</vt:i4>
      </vt:variant>
      <vt:variant>
        <vt:i4>5</vt:i4>
      </vt:variant>
      <vt:variant>
        <vt:lpwstr/>
      </vt:variant>
      <vt:variant>
        <vt:lpwstr>_Toc433985827</vt:lpwstr>
      </vt:variant>
      <vt:variant>
        <vt:i4>1703991</vt:i4>
      </vt:variant>
      <vt:variant>
        <vt:i4>20</vt:i4>
      </vt:variant>
      <vt:variant>
        <vt:i4>0</vt:i4>
      </vt:variant>
      <vt:variant>
        <vt:i4>5</vt:i4>
      </vt:variant>
      <vt:variant>
        <vt:lpwstr/>
      </vt:variant>
      <vt:variant>
        <vt:lpwstr>_Toc433985826</vt:lpwstr>
      </vt:variant>
      <vt:variant>
        <vt:i4>1703991</vt:i4>
      </vt:variant>
      <vt:variant>
        <vt:i4>14</vt:i4>
      </vt:variant>
      <vt:variant>
        <vt:i4>0</vt:i4>
      </vt:variant>
      <vt:variant>
        <vt:i4>5</vt:i4>
      </vt:variant>
      <vt:variant>
        <vt:lpwstr/>
      </vt:variant>
      <vt:variant>
        <vt:lpwstr>_Toc433985825</vt:lpwstr>
      </vt:variant>
      <vt:variant>
        <vt:i4>1703991</vt:i4>
      </vt:variant>
      <vt:variant>
        <vt:i4>8</vt:i4>
      </vt:variant>
      <vt:variant>
        <vt:i4>0</vt:i4>
      </vt:variant>
      <vt:variant>
        <vt:i4>5</vt:i4>
      </vt:variant>
      <vt:variant>
        <vt:lpwstr/>
      </vt:variant>
      <vt:variant>
        <vt:lpwstr>_Toc433985824</vt:lpwstr>
      </vt:variant>
      <vt:variant>
        <vt:i4>1703991</vt:i4>
      </vt:variant>
      <vt:variant>
        <vt:i4>2</vt:i4>
      </vt:variant>
      <vt:variant>
        <vt:i4>0</vt:i4>
      </vt:variant>
      <vt:variant>
        <vt:i4>5</vt:i4>
      </vt:variant>
      <vt:variant>
        <vt:lpwstr/>
      </vt:variant>
      <vt:variant>
        <vt:lpwstr>_Toc433985823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2026-09-06T21:19:00Z</dcterms:created>
  <dcterms:modified xsi:type="dcterms:W3CDTF">2026-09-06T21:19:00Z</dcterms:modified>
</cp:coreProperties>
</file>