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250D1" w14:textId="77777777" w:rsidR="00291390" w:rsidRDefault="00D756D5">
      <w:pPr>
        <w:tabs>
          <w:tab w:val="right" w:pos="9270"/>
        </w:tabs>
      </w:pPr>
      <w:r>
        <w:rPr>
          <w:b/>
        </w:rPr>
        <w:t>The Tensor Product and the Wedge Product</w:t>
      </w:r>
      <w:r w:rsidR="00291390">
        <w:tab/>
      </w:r>
      <w:r w:rsidR="00291390">
        <w:tab/>
      </w:r>
      <w:r w:rsidR="00291390">
        <w:tab/>
        <w:t>PhL</w:t>
      </w:r>
      <w:r w:rsidR="00291390">
        <w:tab/>
      </w:r>
      <w:r w:rsidR="00291390">
        <w:tab/>
      </w:r>
      <w:r w:rsidR="006C2CAA">
        <w:t>11.1</w:t>
      </w:r>
      <w:r w:rsidR="007A0253">
        <w:t>.15</w:t>
      </w:r>
    </w:p>
    <w:p w14:paraId="38A3151A" w14:textId="77777777" w:rsidR="00055CEA" w:rsidRDefault="00055CEA">
      <w:pPr>
        <w:tabs>
          <w:tab w:val="right" w:pos="9270"/>
        </w:tabs>
      </w:pPr>
    </w:p>
    <w:p w14:paraId="636D629B" w14:textId="77777777" w:rsidR="003C0886" w:rsidRDefault="003C0886">
      <w:pPr>
        <w:pStyle w:val="TOC2"/>
        <w:tabs>
          <w:tab w:val="right" w:leader="dot" w:pos="9350"/>
        </w:tabs>
        <w:rPr>
          <w:b w:val="0"/>
          <w:noProof/>
          <w:sz w:val="24"/>
          <w:szCs w:val="24"/>
        </w:rPr>
      </w:pPr>
      <w:r>
        <w:rPr>
          <w:rStyle w:val="Hyperlink"/>
          <w:rFonts w:ascii="Courier New" w:hAnsi="Courier New"/>
          <w:b w:val="0"/>
          <w:noProof/>
          <w:vertAlign w:val="superscript"/>
        </w:rPr>
        <w:fldChar w:fldCharType="begin"/>
      </w:r>
      <w:r>
        <w:rPr>
          <w:rStyle w:val="Hyperlink"/>
          <w:rFonts w:ascii="Courier New" w:hAnsi="Courier New"/>
          <w:b w:val="0"/>
          <w:noProof/>
          <w:vertAlign w:val="superscript"/>
        </w:rPr>
        <w:instrText xml:space="preserve"> TOC \o "1-5" \h \z \u </w:instrText>
      </w:r>
      <w:r>
        <w:rPr>
          <w:rStyle w:val="Hyperlink"/>
          <w:rFonts w:ascii="Courier New" w:hAnsi="Courier New"/>
          <w:b w:val="0"/>
          <w:noProof/>
          <w:vertAlign w:val="superscript"/>
        </w:rPr>
        <w:fldChar w:fldCharType="separate"/>
      </w:r>
      <w:hyperlink w:anchor="_Toc434147063" w:history="1">
        <w:r w:rsidRPr="00CD3654">
          <w:rPr>
            <w:rStyle w:val="Hyperlink"/>
            <w:noProof/>
          </w:rPr>
          <w:t>1. The Tensor Product</w:t>
        </w:r>
        <w:r>
          <w:rPr>
            <w:noProof/>
            <w:webHidden/>
          </w:rPr>
          <w:tab/>
        </w:r>
        <w:r>
          <w:rPr>
            <w:noProof/>
            <w:webHidden/>
          </w:rPr>
          <w:fldChar w:fldCharType="begin"/>
        </w:r>
        <w:r>
          <w:rPr>
            <w:noProof/>
            <w:webHidden/>
          </w:rPr>
          <w:instrText xml:space="preserve"> PAGEREF _Toc434147063 \h </w:instrText>
        </w:r>
        <w:r>
          <w:rPr>
            <w:noProof/>
          </w:rPr>
        </w:r>
        <w:r>
          <w:rPr>
            <w:noProof/>
            <w:webHidden/>
          </w:rPr>
          <w:fldChar w:fldCharType="separate"/>
        </w:r>
        <w:r>
          <w:rPr>
            <w:noProof/>
            <w:webHidden/>
          </w:rPr>
          <w:t>2</w:t>
        </w:r>
        <w:r>
          <w:rPr>
            <w:noProof/>
            <w:webHidden/>
          </w:rPr>
          <w:fldChar w:fldCharType="end"/>
        </w:r>
      </w:hyperlink>
    </w:p>
    <w:p w14:paraId="766CBE2E" w14:textId="77777777" w:rsidR="003C0886" w:rsidRDefault="003C0886">
      <w:pPr>
        <w:pStyle w:val="TOC3"/>
        <w:tabs>
          <w:tab w:val="right" w:leader="dot" w:pos="9350"/>
        </w:tabs>
        <w:rPr>
          <w:noProof/>
          <w:sz w:val="24"/>
          <w:szCs w:val="24"/>
        </w:rPr>
      </w:pPr>
      <w:hyperlink w:anchor="_Toc434147064" w:history="1">
        <w:r w:rsidRPr="00CD3654">
          <w:rPr>
            <w:rStyle w:val="Hyperlink"/>
            <w:noProof/>
          </w:rPr>
          <w:t xml:space="preserve">1.1 The </w:t>
        </w:r>
        <w:r w:rsidRPr="00CD3654">
          <w:rPr>
            <w:rStyle w:val="Hyperlink"/>
            <w:noProof/>
          </w:rPr>
          <w:t>T</w:t>
        </w:r>
        <w:r w:rsidRPr="00CD3654">
          <w:rPr>
            <w:rStyle w:val="Hyperlink"/>
            <w:noProof/>
          </w:rPr>
          <w:t>enso</w:t>
        </w:r>
        <w:r w:rsidRPr="00CD3654">
          <w:rPr>
            <w:rStyle w:val="Hyperlink"/>
            <w:noProof/>
          </w:rPr>
          <w:t>r</w:t>
        </w:r>
        <w:r w:rsidRPr="00CD3654">
          <w:rPr>
            <w:rStyle w:val="Hyperlink"/>
            <w:noProof/>
          </w:rPr>
          <w:t xml:space="preserve"> Product as a Quotient Space</w:t>
        </w:r>
        <w:r>
          <w:rPr>
            <w:noProof/>
            <w:webHidden/>
          </w:rPr>
          <w:tab/>
        </w:r>
        <w:r>
          <w:rPr>
            <w:noProof/>
            <w:webHidden/>
          </w:rPr>
          <w:fldChar w:fldCharType="begin"/>
        </w:r>
        <w:r>
          <w:rPr>
            <w:noProof/>
            <w:webHidden/>
          </w:rPr>
          <w:instrText xml:space="preserve"> PAGEREF _Toc434147064 \h </w:instrText>
        </w:r>
        <w:r>
          <w:rPr>
            <w:noProof/>
          </w:rPr>
        </w:r>
        <w:r>
          <w:rPr>
            <w:noProof/>
            <w:webHidden/>
          </w:rPr>
          <w:fldChar w:fldCharType="separate"/>
        </w:r>
        <w:r>
          <w:rPr>
            <w:noProof/>
            <w:webHidden/>
          </w:rPr>
          <w:t>2</w:t>
        </w:r>
        <w:r>
          <w:rPr>
            <w:noProof/>
            <w:webHidden/>
          </w:rPr>
          <w:fldChar w:fldCharType="end"/>
        </w:r>
      </w:hyperlink>
    </w:p>
    <w:p w14:paraId="44C8DDCD" w14:textId="77777777" w:rsidR="003C0886" w:rsidRDefault="003C0886">
      <w:pPr>
        <w:pStyle w:val="TOC3"/>
        <w:tabs>
          <w:tab w:val="right" w:leader="dot" w:pos="9350"/>
        </w:tabs>
        <w:rPr>
          <w:noProof/>
          <w:sz w:val="24"/>
          <w:szCs w:val="24"/>
        </w:rPr>
      </w:pPr>
      <w:hyperlink w:anchor="_Toc434147065" w:history="1">
        <w:r w:rsidRPr="00CD3654">
          <w:rPr>
            <w:rStyle w:val="Hyperlink"/>
            <w:noProof/>
          </w:rPr>
          <w:t>1.2 The Tensor Product in Category Theory</w:t>
        </w:r>
        <w:r>
          <w:rPr>
            <w:noProof/>
            <w:webHidden/>
          </w:rPr>
          <w:tab/>
        </w:r>
        <w:r>
          <w:rPr>
            <w:noProof/>
            <w:webHidden/>
          </w:rPr>
          <w:fldChar w:fldCharType="begin"/>
        </w:r>
        <w:r>
          <w:rPr>
            <w:noProof/>
            <w:webHidden/>
          </w:rPr>
          <w:instrText xml:space="preserve"> PAGEREF _Toc434147065 \h </w:instrText>
        </w:r>
        <w:r>
          <w:rPr>
            <w:noProof/>
          </w:rPr>
        </w:r>
        <w:r>
          <w:rPr>
            <w:noProof/>
            <w:webHidden/>
          </w:rPr>
          <w:fldChar w:fldCharType="separate"/>
        </w:r>
        <w:r>
          <w:rPr>
            <w:noProof/>
            <w:webHidden/>
          </w:rPr>
          <w:t>7</w:t>
        </w:r>
        <w:r>
          <w:rPr>
            <w:noProof/>
            <w:webHidden/>
          </w:rPr>
          <w:fldChar w:fldCharType="end"/>
        </w:r>
      </w:hyperlink>
    </w:p>
    <w:p w14:paraId="68F1DB4F" w14:textId="77777777" w:rsidR="003C0886" w:rsidRDefault="003C0886">
      <w:pPr>
        <w:pStyle w:val="TOC2"/>
        <w:tabs>
          <w:tab w:val="right" w:leader="dot" w:pos="9350"/>
        </w:tabs>
        <w:rPr>
          <w:b w:val="0"/>
          <w:noProof/>
          <w:sz w:val="24"/>
          <w:szCs w:val="24"/>
        </w:rPr>
      </w:pPr>
      <w:hyperlink w:anchor="_Toc434147066" w:history="1">
        <w:r w:rsidRPr="00CD3654">
          <w:rPr>
            <w:rStyle w:val="Hyperlink"/>
            <w:noProof/>
          </w:rPr>
          <w:t>2.  A Brief Review of Tensors in Covariant Notation</w:t>
        </w:r>
        <w:r>
          <w:rPr>
            <w:noProof/>
            <w:webHidden/>
          </w:rPr>
          <w:tab/>
        </w:r>
        <w:r>
          <w:rPr>
            <w:noProof/>
            <w:webHidden/>
          </w:rPr>
          <w:fldChar w:fldCharType="begin"/>
        </w:r>
        <w:r>
          <w:rPr>
            <w:noProof/>
            <w:webHidden/>
          </w:rPr>
          <w:instrText xml:space="preserve"> PAGEREF _Toc434147066 \h </w:instrText>
        </w:r>
        <w:r>
          <w:rPr>
            <w:noProof/>
          </w:rPr>
        </w:r>
        <w:r>
          <w:rPr>
            <w:noProof/>
            <w:webHidden/>
          </w:rPr>
          <w:fldChar w:fldCharType="separate"/>
        </w:r>
        <w:r>
          <w:rPr>
            <w:noProof/>
            <w:webHidden/>
          </w:rPr>
          <w:t>9</w:t>
        </w:r>
        <w:r>
          <w:rPr>
            <w:noProof/>
            <w:webHidden/>
          </w:rPr>
          <w:fldChar w:fldCharType="end"/>
        </w:r>
      </w:hyperlink>
    </w:p>
    <w:p w14:paraId="21775DBD" w14:textId="77777777" w:rsidR="003C0886" w:rsidRDefault="003C0886">
      <w:pPr>
        <w:pStyle w:val="TOC3"/>
        <w:tabs>
          <w:tab w:val="right" w:leader="dot" w:pos="9350"/>
        </w:tabs>
        <w:rPr>
          <w:noProof/>
          <w:sz w:val="24"/>
          <w:szCs w:val="24"/>
        </w:rPr>
      </w:pPr>
      <w:hyperlink w:anchor="_Toc434147067" w:history="1">
        <w:r w:rsidRPr="00CD3654">
          <w:rPr>
            <w:rStyle w:val="Hyperlink"/>
            <w:noProof/>
          </w:rPr>
          <w:t>2.1 R, S</w:t>
        </w:r>
        <w:r w:rsidRPr="00CD3654">
          <w:rPr>
            <w:rStyle w:val="Hyperlink"/>
            <w:noProof/>
          </w:rPr>
          <w:t xml:space="preserve"> </w:t>
        </w:r>
        <w:r w:rsidRPr="00CD3654">
          <w:rPr>
            <w:rStyle w:val="Hyperlink"/>
            <w:noProof/>
          </w:rPr>
          <w:t>and how tenso</w:t>
        </w:r>
        <w:r w:rsidRPr="00CD3654">
          <w:rPr>
            <w:rStyle w:val="Hyperlink"/>
            <w:noProof/>
          </w:rPr>
          <w:t>r</w:t>
        </w:r>
        <w:r w:rsidRPr="00CD3654">
          <w:rPr>
            <w:rStyle w:val="Hyperlink"/>
            <w:noProof/>
          </w:rPr>
          <w:t>s transform : Picture A</w:t>
        </w:r>
        <w:r>
          <w:rPr>
            <w:noProof/>
            <w:webHidden/>
          </w:rPr>
          <w:tab/>
        </w:r>
        <w:r>
          <w:rPr>
            <w:noProof/>
            <w:webHidden/>
          </w:rPr>
          <w:fldChar w:fldCharType="begin"/>
        </w:r>
        <w:r>
          <w:rPr>
            <w:noProof/>
            <w:webHidden/>
          </w:rPr>
          <w:instrText xml:space="preserve"> PAGEREF _Toc434147067 \h </w:instrText>
        </w:r>
        <w:r>
          <w:rPr>
            <w:noProof/>
          </w:rPr>
        </w:r>
        <w:r>
          <w:rPr>
            <w:noProof/>
            <w:webHidden/>
          </w:rPr>
          <w:fldChar w:fldCharType="separate"/>
        </w:r>
        <w:r>
          <w:rPr>
            <w:noProof/>
            <w:webHidden/>
          </w:rPr>
          <w:t>10</w:t>
        </w:r>
        <w:r>
          <w:rPr>
            <w:noProof/>
            <w:webHidden/>
          </w:rPr>
          <w:fldChar w:fldCharType="end"/>
        </w:r>
      </w:hyperlink>
    </w:p>
    <w:p w14:paraId="7B53CEAF" w14:textId="77777777" w:rsidR="003C0886" w:rsidRDefault="003C0886">
      <w:pPr>
        <w:pStyle w:val="TOC3"/>
        <w:tabs>
          <w:tab w:val="right" w:leader="dot" w:pos="9350"/>
        </w:tabs>
        <w:rPr>
          <w:noProof/>
          <w:sz w:val="24"/>
          <w:szCs w:val="24"/>
        </w:rPr>
      </w:pPr>
      <w:hyperlink w:anchor="_Toc434147068" w:history="1">
        <w:r w:rsidRPr="00CD3654">
          <w:rPr>
            <w:rStyle w:val="Hyperlink"/>
            <w:noProof/>
          </w:rPr>
          <w:t>2.2 The metric tensors g and g' and the dot product</w:t>
        </w:r>
        <w:r>
          <w:rPr>
            <w:noProof/>
            <w:webHidden/>
          </w:rPr>
          <w:tab/>
        </w:r>
        <w:r>
          <w:rPr>
            <w:noProof/>
            <w:webHidden/>
          </w:rPr>
          <w:fldChar w:fldCharType="begin"/>
        </w:r>
        <w:r>
          <w:rPr>
            <w:noProof/>
            <w:webHidden/>
          </w:rPr>
          <w:instrText xml:space="preserve"> PAGEREF _Toc434147068 \h </w:instrText>
        </w:r>
        <w:r>
          <w:rPr>
            <w:noProof/>
          </w:rPr>
        </w:r>
        <w:r>
          <w:rPr>
            <w:noProof/>
            <w:webHidden/>
          </w:rPr>
          <w:fldChar w:fldCharType="separate"/>
        </w:r>
        <w:r>
          <w:rPr>
            <w:noProof/>
            <w:webHidden/>
          </w:rPr>
          <w:t>13</w:t>
        </w:r>
        <w:r>
          <w:rPr>
            <w:noProof/>
            <w:webHidden/>
          </w:rPr>
          <w:fldChar w:fldCharType="end"/>
        </w:r>
      </w:hyperlink>
    </w:p>
    <w:p w14:paraId="592D0429" w14:textId="77777777" w:rsidR="003C0886" w:rsidRDefault="003C0886">
      <w:pPr>
        <w:pStyle w:val="TOC3"/>
        <w:tabs>
          <w:tab w:val="right" w:leader="dot" w:pos="9350"/>
        </w:tabs>
        <w:rPr>
          <w:noProof/>
          <w:sz w:val="24"/>
          <w:szCs w:val="24"/>
        </w:rPr>
      </w:pPr>
      <w:hyperlink w:anchor="_Toc434147069" w:history="1">
        <w:r w:rsidRPr="00CD3654">
          <w:rPr>
            <w:rStyle w:val="Hyperlink"/>
            <w:noProof/>
          </w:rPr>
          <w:t>2.3 The basis vectors e</w:t>
        </w:r>
        <w:r w:rsidRPr="00CD3654">
          <w:rPr>
            <w:rStyle w:val="Hyperlink"/>
            <w:rFonts w:ascii="Courier New" w:hAnsi="Courier New"/>
            <w:noProof/>
            <w:vertAlign w:val="subscript"/>
          </w:rPr>
          <w:t>n</w:t>
        </w:r>
        <w:r w:rsidRPr="00CD3654">
          <w:rPr>
            <w:rStyle w:val="Hyperlink"/>
            <w:noProof/>
          </w:rPr>
          <w:t xml:space="preserve"> and e</w:t>
        </w:r>
        <w:r w:rsidRPr="00CD3654">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_Toc434147069 \h </w:instrText>
        </w:r>
        <w:r>
          <w:rPr>
            <w:noProof/>
          </w:rPr>
        </w:r>
        <w:r>
          <w:rPr>
            <w:noProof/>
            <w:webHidden/>
          </w:rPr>
          <w:fldChar w:fldCharType="separate"/>
        </w:r>
        <w:r>
          <w:rPr>
            <w:noProof/>
            <w:webHidden/>
          </w:rPr>
          <w:t>14</w:t>
        </w:r>
        <w:r>
          <w:rPr>
            <w:noProof/>
            <w:webHidden/>
          </w:rPr>
          <w:fldChar w:fldCharType="end"/>
        </w:r>
      </w:hyperlink>
    </w:p>
    <w:p w14:paraId="2F058B03" w14:textId="77777777" w:rsidR="003C0886" w:rsidRDefault="003C0886">
      <w:pPr>
        <w:pStyle w:val="TOC3"/>
        <w:tabs>
          <w:tab w:val="right" w:leader="dot" w:pos="9350"/>
        </w:tabs>
        <w:rPr>
          <w:noProof/>
          <w:sz w:val="24"/>
          <w:szCs w:val="24"/>
        </w:rPr>
      </w:pPr>
      <w:hyperlink w:anchor="_Toc434147070" w:history="1">
        <w:r w:rsidRPr="00CD3654">
          <w:rPr>
            <w:rStyle w:val="Hyperlink"/>
            <w:noProof/>
          </w:rPr>
          <w:t>2.4 The basis vectors u</w:t>
        </w:r>
        <w:r w:rsidRPr="00CD3654">
          <w:rPr>
            <w:rStyle w:val="Hyperlink"/>
            <w:rFonts w:ascii="Courier New" w:hAnsi="Courier New"/>
            <w:noProof/>
            <w:vertAlign w:val="subscript"/>
          </w:rPr>
          <w:t>n</w:t>
        </w:r>
        <w:r w:rsidRPr="00CD3654">
          <w:rPr>
            <w:rStyle w:val="Hyperlink"/>
            <w:noProof/>
          </w:rPr>
          <w:t xml:space="preserve"> and u</w:t>
        </w:r>
        <w:r w:rsidRPr="00CD3654">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_Toc434147070 \h </w:instrText>
        </w:r>
        <w:r>
          <w:rPr>
            <w:noProof/>
          </w:rPr>
        </w:r>
        <w:r>
          <w:rPr>
            <w:noProof/>
            <w:webHidden/>
          </w:rPr>
          <w:fldChar w:fldCharType="separate"/>
        </w:r>
        <w:r>
          <w:rPr>
            <w:noProof/>
            <w:webHidden/>
          </w:rPr>
          <w:t>16</w:t>
        </w:r>
        <w:r>
          <w:rPr>
            <w:noProof/>
            <w:webHidden/>
          </w:rPr>
          <w:fldChar w:fldCharType="end"/>
        </w:r>
      </w:hyperlink>
    </w:p>
    <w:p w14:paraId="02B2BE12" w14:textId="77777777" w:rsidR="003C0886" w:rsidRDefault="003C0886">
      <w:pPr>
        <w:pStyle w:val="TOC3"/>
        <w:tabs>
          <w:tab w:val="right" w:leader="dot" w:pos="9350"/>
        </w:tabs>
        <w:rPr>
          <w:noProof/>
          <w:sz w:val="24"/>
          <w:szCs w:val="24"/>
        </w:rPr>
      </w:pPr>
      <w:hyperlink w:anchor="_Toc434147071" w:history="1">
        <w:r w:rsidRPr="00CD3654">
          <w:rPr>
            <w:rStyle w:val="Hyperlink"/>
            <w:noProof/>
          </w:rPr>
          <w:t>2.5 Expansion of vectors onto the u and e basis vectors in x-space</w:t>
        </w:r>
        <w:r>
          <w:rPr>
            <w:noProof/>
            <w:webHidden/>
          </w:rPr>
          <w:tab/>
        </w:r>
        <w:r>
          <w:rPr>
            <w:noProof/>
            <w:webHidden/>
          </w:rPr>
          <w:fldChar w:fldCharType="begin"/>
        </w:r>
        <w:r>
          <w:rPr>
            <w:noProof/>
            <w:webHidden/>
          </w:rPr>
          <w:instrText xml:space="preserve"> PAGEREF _Toc434147071 \h </w:instrText>
        </w:r>
        <w:r>
          <w:rPr>
            <w:noProof/>
          </w:rPr>
        </w:r>
        <w:r>
          <w:rPr>
            <w:noProof/>
            <w:webHidden/>
          </w:rPr>
          <w:fldChar w:fldCharType="separate"/>
        </w:r>
        <w:r>
          <w:rPr>
            <w:noProof/>
            <w:webHidden/>
          </w:rPr>
          <w:t>17</w:t>
        </w:r>
        <w:r>
          <w:rPr>
            <w:noProof/>
            <w:webHidden/>
          </w:rPr>
          <w:fldChar w:fldCharType="end"/>
        </w:r>
      </w:hyperlink>
    </w:p>
    <w:p w14:paraId="1E32730F" w14:textId="77777777" w:rsidR="003C0886" w:rsidRDefault="003C0886">
      <w:pPr>
        <w:pStyle w:val="TOC3"/>
        <w:tabs>
          <w:tab w:val="right" w:leader="dot" w:pos="9350"/>
        </w:tabs>
        <w:rPr>
          <w:noProof/>
          <w:sz w:val="24"/>
          <w:szCs w:val="24"/>
        </w:rPr>
      </w:pPr>
      <w:hyperlink w:anchor="_Toc434147072" w:history="1">
        <w:r w:rsidRPr="00CD3654">
          <w:rPr>
            <w:rStyle w:val="Hyperlink"/>
            <w:noProof/>
          </w:rPr>
          <w:t xml:space="preserve">2.6 A change </w:t>
        </w:r>
        <w:r w:rsidRPr="00CD3654">
          <w:rPr>
            <w:rStyle w:val="Hyperlink"/>
            <w:noProof/>
          </w:rPr>
          <w:t>i</w:t>
        </w:r>
        <w:r w:rsidRPr="00CD3654">
          <w:rPr>
            <w:rStyle w:val="Hyperlink"/>
            <w:noProof/>
          </w:rPr>
          <w:t>n notation : Picture E</w:t>
        </w:r>
        <w:r>
          <w:rPr>
            <w:noProof/>
            <w:webHidden/>
          </w:rPr>
          <w:tab/>
        </w:r>
        <w:r>
          <w:rPr>
            <w:noProof/>
            <w:webHidden/>
          </w:rPr>
          <w:fldChar w:fldCharType="begin"/>
        </w:r>
        <w:r>
          <w:rPr>
            <w:noProof/>
            <w:webHidden/>
          </w:rPr>
          <w:instrText xml:space="preserve"> PAGEREF _Toc434147072 \h </w:instrText>
        </w:r>
        <w:r>
          <w:rPr>
            <w:noProof/>
          </w:rPr>
        </w:r>
        <w:r>
          <w:rPr>
            <w:noProof/>
            <w:webHidden/>
          </w:rPr>
          <w:fldChar w:fldCharType="separate"/>
        </w:r>
        <w:r>
          <w:rPr>
            <w:noProof/>
            <w:webHidden/>
          </w:rPr>
          <w:t>19</w:t>
        </w:r>
        <w:r>
          <w:rPr>
            <w:noProof/>
            <w:webHidden/>
          </w:rPr>
          <w:fldChar w:fldCharType="end"/>
        </w:r>
      </w:hyperlink>
    </w:p>
    <w:p w14:paraId="1074DAF9" w14:textId="77777777" w:rsidR="003C0886" w:rsidRDefault="003C0886">
      <w:pPr>
        <w:pStyle w:val="TOC3"/>
        <w:tabs>
          <w:tab w:val="right" w:leader="dot" w:pos="9350"/>
        </w:tabs>
        <w:rPr>
          <w:noProof/>
          <w:sz w:val="24"/>
          <w:szCs w:val="24"/>
        </w:rPr>
      </w:pPr>
      <w:hyperlink w:anchor="_Toc434147073" w:history="1">
        <w:r w:rsidRPr="00CD3654">
          <w:rPr>
            <w:rStyle w:val="Hyperlink"/>
            <w:noProof/>
          </w:rPr>
          <w:t>2.7 Simple analysis of a specified basis e</w:t>
        </w:r>
        <w:r w:rsidRPr="00CD3654">
          <w:rPr>
            <w:rStyle w:val="Hyperlink"/>
            <w:rFonts w:ascii="Courier New" w:hAnsi="Courier New"/>
            <w:noProof/>
            <w:vertAlign w:val="subscript"/>
          </w:rPr>
          <w:t>n</w:t>
        </w:r>
        <w:r w:rsidRPr="00CD3654">
          <w:rPr>
            <w:rStyle w:val="Hyperlink"/>
            <w:noProof/>
          </w:rPr>
          <w:t xml:space="preserve"> using Picture E</w:t>
        </w:r>
        <w:r>
          <w:rPr>
            <w:noProof/>
            <w:webHidden/>
          </w:rPr>
          <w:tab/>
        </w:r>
        <w:r>
          <w:rPr>
            <w:noProof/>
            <w:webHidden/>
          </w:rPr>
          <w:fldChar w:fldCharType="begin"/>
        </w:r>
        <w:r>
          <w:rPr>
            <w:noProof/>
            <w:webHidden/>
          </w:rPr>
          <w:instrText xml:space="preserve"> PAGEREF _Toc434147073 \h </w:instrText>
        </w:r>
        <w:r>
          <w:rPr>
            <w:noProof/>
          </w:rPr>
        </w:r>
        <w:r>
          <w:rPr>
            <w:noProof/>
            <w:webHidden/>
          </w:rPr>
          <w:fldChar w:fldCharType="separate"/>
        </w:r>
        <w:r>
          <w:rPr>
            <w:noProof/>
            <w:webHidden/>
          </w:rPr>
          <w:t>21</w:t>
        </w:r>
        <w:r>
          <w:rPr>
            <w:noProof/>
            <w:webHidden/>
          </w:rPr>
          <w:fldChar w:fldCharType="end"/>
        </w:r>
      </w:hyperlink>
    </w:p>
    <w:p w14:paraId="6E0148BD" w14:textId="77777777" w:rsidR="003C0886" w:rsidRDefault="003C0886">
      <w:pPr>
        <w:pStyle w:val="TOC3"/>
        <w:tabs>
          <w:tab w:val="right" w:leader="dot" w:pos="9350"/>
        </w:tabs>
        <w:rPr>
          <w:noProof/>
          <w:sz w:val="24"/>
          <w:szCs w:val="24"/>
        </w:rPr>
      </w:pPr>
      <w:hyperlink w:anchor="_Toc434147074" w:history="1">
        <w:r w:rsidRPr="00CD3654">
          <w:rPr>
            <w:rStyle w:val="Hyperlink"/>
            <w:noProof/>
          </w:rPr>
          <w:t xml:space="preserve">2.8 The </w:t>
        </w:r>
        <w:r w:rsidRPr="00CD3654">
          <w:rPr>
            <w:rStyle w:val="Hyperlink"/>
            <w:noProof/>
          </w:rPr>
          <w:t>O</w:t>
        </w:r>
        <w:r w:rsidRPr="00CD3654">
          <w:rPr>
            <w:rStyle w:val="Hyperlink"/>
            <w:noProof/>
          </w:rPr>
          <w:t xml:space="preserve">uter Product of Tensors and Use of </w:t>
        </w:r>
        <w:r w:rsidRPr="00CD3654">
          <w:rPr>
            <w:rStyle w:val="Hyperlink"/>
            <w:noProof/>
          </w:rPr>
          <w:sym w:font="Symbol" w:char="F0C4"/>
        </w:r>
        <w:r>
          <w:rPr>
            <w:noProof/>
            <w:webHidden/>
          </w:rPr>
          <w:tab/>
        </w:r>
        <w:r>
          <w:rPr>
            <w:noProof/>
            <w:webHidden/>
          </w:rPr>
          <w:fldChar w:fldCharType="begin"/>
        </w:r>
        <w:r>
          <w:rPr>
            <w:noProof/>
            <w:webHidden/>
          </w:rPr>
          <w:instrText xml:space="preserve"> PAGEREF _Toc434147074 \h </w:instrText>
        </w:r>
        <w:r>
          <w:rPr>
            <w:noProof/>
          </w:rPr>
        </w:r>
        <w:r>
          <w:rPr>
            <w:noProof/>
            <w:webHidden/>
          </w:rPr>
          <w:fldChar w:fldCharType="separate"/>
        </w:r>
        <w:r>
          <w:rPr>
            <w:noProof/>
            <w:webHidden/>
          </w:rPr>
          <w:t>24</w:t>
        </w:r>
        <w:r>
          <w:rPr>
            <w:noProof/>
            <w:webHidden/>
          </w:rPr>
          <w:fldChar w:fldCharType="end"/>
        </w:r>
      </w:hyperlink>
    </w:p>
    <w:p w14:paraId="42506309" w14:textId="77777777" w:rsidR="003C0886" w:rsidRDefault="003C0886">
      <w:pPr>
        <w:pStyle w:val="TOC3"/>
        <w:tabs>
          <w:tab w:val="right" w:leader="dot" w:pos="9350"/>
        </w:tabs>
        <w:rPr>
          <w:noProof/>
          <w:sz w:val="24"/>
          <w:szCs w:val="24"/>
        </w:rPr>
      </w:pPr>
      <w:hyperlink w:anchor="_Toc434147075" w:history="1">
        <w:r w:rsidRPr="00CD3654">
          <w:rPr>
            <w:rStyle w:val="Hyperlink"/>
            <w:noProof/>
          </w:rPr>
          <w:t>2.9 The Inner Product (Contraction) of Tensors</w:t>
        </w:r>
        <w:r>
          <w:rPr>
            <w:noProof/>
            <w:webHidden/>
          </w:rPr>
          <w:tab/>
        </w:r>
        <w:r>
          <w:rPr>
            <w:noProof/>
            <w:webHidden/>
          </w:rPr>
          <w:fldChar w:fldCharType="begin"/>
        </w:r>
        <w:r>
          <w:rPr>
            <w:noProof/>
            <w:webHidden/>
          </w:rPr>
          <w:instrText xml:space="preserve"> PAGEREF _Toc434147075 \h </w:instrText>
        </w:r>
        <w:r>
          <w:rPr>
            <w:noProof/>
          </w:rPr>
        </w:r>
        <w:r>
          <w:rPr>
            <w:noProof/>
            <w:webHidden/>
          </w:rPr>
          <w:fldChar w:fldCharType="separate"/>
        </w:r>
        <w:r>
          <w:rPr>
            <w:noProof/>
            <w:webHidden/>
          </w:rPr>
          <w:t>26</w:t>
        </w:r>
        <w:r>
          <w:rPr>
            <w:noProof/>
            <w:webHidden/>
          </w:rPr>
          <w:fldChar w:fldCharType="end"/>
        </w:r>
      </w:hyperlink>
    </w:p>
    <w:p w14:paraId="20F42B29" w14:textId="77777777" w:rsidR="003C0886" w:rsidRDefault="003C0886">
      <w:pPr>
        <w:pStyle w:val="TOC4"/>
        <w:tabs>
          <w:tab w:val="right" w:leader="dot" w:pos="9350"/>
        </w:tabs>
        <w:rPr>
          <w:noProof/>
          <w:sz w:val="24"/>
          <w:szCs w:val="24"/>
        </w:rPr>
      </w:pPr>
      <w:hyperlink w:anchor="_Toc434147076" w:history="1">
        <w:r w:rsidRPr="00CD3654">
          <w:rPr>
            <w:rStyle w:val="Hyperlink"/>
            <w:noProof/>
          </w:rPr>
          <w:t>Dot products in spaces V</w:t>
        </w:r>
        <w:r w:rsidRPr="00CD3654">
          <w:rPr>
            <w:rStyle w:val="Hyperlink"/>
            <w:noProof/>
          </w:rPr>
          <w:sym w:font="Symbol" w:char="F0C4"/>
        </w:r>
        <w:r w:rsidRPr="00CD3654">
          <w:rPr>
            <w:rStyle w:val="Hyperlink"/>
            <w:noProof/>
          </w:rPr>
          <w:t>V, V</w:t>
        </w:r>
        <w:r w:rsidRPr="00CD3654">
          <w:rPr>
            <w:rStyle w:val="Hyperlink"/>
            <w:noProof/>
          </w:rPr>
          <w:sym w:font="Symbol" w:char="F0C4"/>
        </w:r>
        <w:r w:rsidRPr="00CD3654">
          <w:rPr>
            <w:rStyle w:val="Hyperlink"/>
            <w:noProof/>
          </w:rPr>
          <w:t>W, V</w:t>
        </w:r>
        <w:r w:rsidRPr="00CD3654">
          <w:rPr>
            <w:rStyle w:val="Hyperlink"/>
            <w:noProof/>
          </w:rPr>
          <w:sym w:font="Symbol" w:char="F0C4"/>
        </w:r>
        <w:r w:rsidRPr="00CD3654">
          <w:rPr>
            <w:rStyle w:val="Hyperlink"/>
            <w:noProof/>
          </w:rPr>
          <w:t>V</w:t>
        </w:r>
        <w:r w:rsidRPr="00CD3654">
          <w:rPr>
            <w:rStyle w:val="Hyperlink"/>
            <w:noProof/>
          </w:rPr>
          <w:sym w:font="Symbol" w:char="F0C4"/>
        </w:r>
        <w:r w:rsidRPr="00CD3654">
          <w:rPr>
            <w:rStyle w:val="Hyperlink"/>
            <w:noProof/>
          </w:rPr>
          <w:t>V and V</w:t>
        </w:r>
        <w:r w:rsidRPr="00CD3654">
          <w:rPr>
            <w:rStyle w:val="Hyperlink"/>
            <w:noProof/>
          </w:rPr>
          <w:sym w:font="Symbol" w:char="F0C4"/>
        </w:r>
        <w:r w:rsidRPr="00CD3654">
          <w:rPr>
            <w:rStyle w:val="Hyperlink"/>
            <w:noProof/>
          </w:rPr>
          <w:t>W</w:t>
        </w:r>
        <w:r w:rsidRPr="00CD3654">
          <w:rPr>
            <w:rStyle w:val="Hyperlink"/>
            <w:noProof/>
          </w:rPr>
          <w:sym w:font="Symbol" w:char="F0C4"/>
        </w:r>
        <w:r w:rsidRPr="00CD3654">
          <w:rPr>
            <w:rStyle w:val="Hyperlink"/>
            <w:noProof/>
          </w:rPr>
          <w:t>X</w:t>
        </w:r>
        <w:r>
          <w:rPr>
            <w:noProof/>
            <w:webHidden/>
          </w:rPr>
          <w:tab/>
        </w:r>
        <w:r>
          <w:rPr>
            <w:noProof/>
            <w:webHidden/>
          </w:rPr>
          <w:fldChar w:fldCharType="begin"/>
        </w:r>
        <w:r>
          <w:rPr>
            <w:noProof/>
            <w:webHidden/>
          </w:rPr>
          <w:instrText xml:space="preserve"> PAGEREF _Toc434147076 \h </w:instrText>
        </w:r>
        <w:r>
          <w:rPr>
            <w:noProof/>
          </w:rPr>
        </w:r>
        <w:r>
          <w:rPr>
            <w:noProof/>
            <w:webHidden/>
          </w:rPr>
          <w:fldChar w:fldCharType="separate"/>
        </w:r>
        <w:r>
          <w:rPr>
            <w:noProof/>
            <w:webHidden/>
          </w:rPr>
          <w:t>28</w:t>
        </w:r>
        <w:r>
          <w:rPr>
            <w:noProof/>
            <w:webHidden/>
          </w:rPr>
          <w:fldChar w:fldCharType="end"/>
        </w:r>
      </w:hyperlink>
    </w:p>
    <w:p w14:paraId="52288408" w14:textId="77777777" w:rsidR="003C0886" w:rsidRDefault="003C0886">
      <w:pPr>
        <w:pStyle w:val="TOC3"/>
        <w:tabs>
          <w:tab w:val="right" w:leader="dot" w:pos="9350"/>
        </w:tabs>
        <w:rPr>
          <w:noProof/>
          <w:sz w:val="24"/>
          <w:szCs w:val="24"/>
        </w:rPr>
      </w:pPr>
      <w:hyperlink w:anchor="_Toc434147077" w:history="1">
        <w:r w:rsidRPr="00CD3654">
          <w:rPr>
            <w:rStyle w:val="Hyperlink"/>
            <w:noProof/>
          </w:rPr>
          <w:t>2.10 Tensor E</w:t>
        </w:r>
        <w:r w:rsidRPr="00CD3654">
          <w:rPr>
            <w:rStyle w:val="Hyperlink"/>
            <w:noProof/>
          </w:rPr>
          <w:t>x</w:t>
        </w:r>
        <w:r w:rsidRPr="00CD3654">
          <w:rPr>
            <w:rStyle w:val="Hyperlink"/>
            <w:noProof/>
          </w:rPr>
          <w:t>pa</w:t>
        </w:r>
        <w:r w:rsidRPr="00CD3654">
          <w:rPr>
            <w:rStyle w:val="Hyperlink"/>
            <w:noProof/>
          </w:rPr>
          <w:t>n</w:t>
        </w:r>
        <w:r w:rsidRPr="00CD3654">
          <w:rPr>
            <w:rStyle w:val="Hyperlink"/>
            <w:noProof/>
          </w:rPr>
          <w:t>s</w:t>
        </w:r>
        <w:r w:rsidRPr="00CD3654">
          <w:rPr>
            <w:rStyle w:val="Hyperlink"/>
            <w:noProof/>
          </w:rPr>
          <w:t>i</w:t>
        </w:r>
        <w:r w:rsidRPr="00CD3654">
          <w:rPr>
            <w:rStyle w:val="Hyperlink"/>
            <w:noProof/>
          </w:rPr>
          <w:t>ons</w:t>
        </w:r>
        <w:r>
          <w:rPr>
            <w:noProof/>
            <w:webHidden/>
          </w:rPr>
          <w:tab/>
        </w:r>
        <w:r>
          <w:rPr>
            <w:noProof/>
            <w:webHidden/>
          </w:rPr>
          <w:fldChar w:fldCharType="begin"/>
        </w:r>
        <w:r>
          <w:rPr>
            <w:noProof/>
            <w:webHidden/>
          </w:rPr>
          <w:instrText xml:space="preserve"> PAGEREF _Toc434147077 \h </w:instrText>
        </w:r>
        <w:r>
          <w:rPr>
            <w:noProof/>
          </w:rPr>
        </w:r>
        <w:r>
          <w:rPr>
            <w:noProof/>
            <w:webHidden/>
          </w:rPr>
          <w:fldChar w:fldCharType="separate"/>
        </w:r>
        <w:r>
          <w:rPr>
            <w:noProof/>
            <w:webHidden/>
          </w:rPr>
          <w:t>29</w:t>
        </w:r>
        <w:r>
          <w:rPr>
            <w:noProof/>
            <w:webHidden/>
          </w:rPr>
          <w:fldChar w:fldCharType="end"/>
        </w:r>
      </w:hyperlink>
    </w:p>
    <w:p w14:paraId="775E1353" w14:textId="77777777" w:rsidR="003C0886" w:rsidRDefault="003C0886">
      <w:pPr>
        <w:pStyle w:val="TOC4"/>
        <w:tabs>
          <w:tab w:val="right" w:leader="dot" w:pos="9350"/>
        </w:tabs>
        <w:rPr>
          <w:noProof/>
          <w:sz w:val="24"/>
          <w:szCs w:val="24"/>
        </w:rPr>
      </w:pPr>
      <w:hyperlink w:anchor="_Toc434147078" w:history="1">
        <w:r w:rsidRPr="00CD3654">
          <w:rPr>
            <w:rStyle w:val="Hyperlink"/>
            <w:noProof/>
          </w:rPr>
          <w:t>Rank-2 Tensor Expansion and Projection</w:t>
        </w:r>
        <w:r>
          <w:rPr>
            <w:noProof/>
            <w:webHidden/>
          </w:rPr>
          <w:tab/>
        </w:r>
        <w:r>
          <w:rPr>
            <w:noProof/>
            <w:webHidden/>
          </w:rPr>
          <w:fldChar w:fldCharType="begin"/>
        </w:r>
        <w:r>
          <w:rPr>
            <w:noProof/>
            <w:webHidden/>
          </w:rPr>
          <w:instrText xml:space="preserve"> PAGEREF _Toc434147078 \h </w:instrText>
        </w:r>
        <w:r>
          <w:rPr>
            <w:noProof/>
          </w:rPr>
        </w:r>
        <w:r>
          <w:rPr>
            <w:noProof/>
            <w:webHidden/>
          </w:rPr>
          <w:fldChar w:fldCharType="separate"/>
        </w:r>
        <w:r>
          <w:rPr>
            <w:noProof/>
            <w:webHidden/>
          </w:rPr>
          <w:t>29</w:t>
        </w:r>
        <w:r>
          <w:rPr>
            <w:noProof/>
            <w:webHidden/>
          </w:rPr>
          <w:fldChar w:fldCharType="end"/>
        </w:r>
      </w:hyperlink>
    </w:p>
    <w:p w14:paraId="6F1850FC" w14:textId="77777777" w:rsidR="003C0886" w:rsidRDefault="003C0886">
      <w:pPr>
        <w:pStyle w:val="TOC4"/>
        <w:tabs>
          <w:tab w:val="right" w:leader="dot" w:pos="9350"/>
        </w:tabs>
        <w:rPr>
          <w:noProof/>
          <w:sz w:val="24"/>
          <w:szCs w:val="24"/>
        </w:rPr>
      </w:pPr>
      <w:hyperlink w:anchor="_Toc434147079" w:history="1">
        <w:r w:rsidRPr="00CD3654">
          <w:rPr>
            <w:rStyle w:val="Hyperlink"/>
            <w:noProof/>
          </w:rPr>
          <w:t>Rank-k</w:t>
        </w:r>
        <w:r w:rsidRPr="00CD3654">
          <w:rPr>
            <w:rStyle w:val="Hyperlink"/>
            <w:noProof/>
          </w:rPr>
          <w:t xml:space="preserve"> </w:t>
        </w:r>
        <w:r w:rsidRPr="00CD3654">
          <w:rPr>
            <w:rStyle w:val="Hyperlink"/>
            <w:noProof/>
          </w:rPr>
          <w:t>Tensor Expansion and Projection</w:t>
        </w:r>
        <w:r>
          <w:rPr>
            <w:noProof/>
            <w:webHidden/>
          </w:rPr>
          <w:tab/>
        </w:r>
        <w:r>
          <w:rPr>
            <w:noProof/>
            <w:webHidden/>
          </w:rPr>
          <w:fldChar w:fldCharType="begin"/>
        </w:r>
        <w:r>
          <w:rPr>
            <w:noProof/>
            <w:webHidden/>
          </w:rPr>
          <w:instrText xml:space="preserve"> PAGEREF _Toc434147079 \h </w:instrText>
        </w:r>
        <w:r>
          <w:rPr>
            <w:noProof/>
          </w:rPr>
        </w:r>
        <w:r>
          <w:rPr>
            <w:noProof/>
            <w:webHidden/>
          </w:rPr>
          <w:fldChar w:fldCharType="separate"/>
        </w:r>
        <w:r>
          <w:rPr>
            <w:noProof/>
            <w:webHidden/>
          </w:rPr>
          <w:t>31</w:t>
        </w:r>
        <w:r>
          <w:rPr>
            <w:noProof/>
            <w:webHidden/>
          </w:rPr>
          <w:fldChar w:fldCharType="end"/>
        </w:r>
      </w:hyperlink>
    </w:p>
    <w:p w14:paraId="12E7BAE0" w14:textId="77777777" w:rsidR="003C0886" w:rsidRDefault="003C0886">
      <w:pPr>
        <w:pStyle w:val="TOC3"/>
        <w:tabs>
          <w:tab w:val="right" w:leader="dot" w:pos="9350"/>
        </w:tabs>
        <w:rPr>
          <w:noProof/>
          <w:sz w:val="24"/>
          <w:szCs w:val="24"/>
        </w:rPr>
      </w:pPr>
      <w:hyperlink w:anchor="_Toc434147080" w:history="1">
        <w:r w:rsidRPr="00CD3654">
          <w:rPr>
            <w:rStyle w:val="Hyperlink"/>
            <w:noProof/>
          </w:rPr>
          <w:t>2.11</w:t>
        </w:r>
        <w:r w:rsidRPr="00CD3654">
          <w:rPr>
            <w:rStyle w:val="Hyperlink"/>
            <w:noProof/>
          </w:rPr>
          <w:t xml:space="preserve"> </w:t>
        </w:r>
        <w:r w:rsidRPr="00CD3654">
          <w:rPr>
            <w:rStyle w:val="Hyperlink"/>
            <w:noProof/>
          </w:rPr>
          <w:t>Th</w:t>
        </w:r>
        <w:r w:rsidRPr="00CD3654">
          <w:rPr>
            <w:rStyle w:val="Hyperlink"/>
            <w:noProof/>
          </w:rPr>
          <w:t>e</w:t>
        </w:r>
        <w:r w:rsidRPr="00CD3654">
          <w:rPr>
            <w:rStyle w:val="Hyperlink"/>
            <w:noProof/>
          </w:rPr>
          <w:t xml:space="preserve"> </w:t>
        </w:r>
        <w:r w:rsidRPr="00CD3654">
          <w:rPr>
            <w:rStyle w:val="Hyperlink"/>
            <w:noProof/>
          </w:rPr>
          <w:t>d</w:t>
        </w:r>
        <w:r w:rsidRPr="00CD3654">
          <w:rPr>
            <w:rStyle w:val="Hyperlink"/>
            <w:noProof/>
          </w:rPr>
          <w:t>u</w:t>
        </w:r>
        <w:r w:rsidRPr="00CD3654">
          <w:rPr>
            <w:rStyle w:val="Hyperlink"/>
            <w:noProof/>
          </w:rPr>
          <w:t>a</w:t>
        </w:r>
        <w:r w:rsidRPr="00CD3654">
          <w:rPr>
            <w:rStyle w:val="Hyperlink"/>
            <w:noProof/>
          </w:rPr>
          <w:t>l s</w:t>
        </w:r>
        <w:r w:rsidRPr="00CD3654">
          <w:rPr>
            <w:rStyle w:val="Hyperlink"/>
            <w:noProof/>
          </w:rPr>
          <w:t>p</w:t>
        </w:r>
        <w:r w:rsidRPr="00CD3654">
          <w:rPr>
            <w:rStyle w:val="Hyperlink"/>
            <w:noProof/>
          </w:rPr>
          <w:t>a</w:t>
        </w:r>
        <w:r w:rsidRPr="00CD3654">
          <w:rPr>
            <w:rStyle w:val="Hyperlink"/>
            <w:noProof/>
          </w:rPr>
          <w:t>c</w:t>
        </w:r>
        <w:r w:rsidRPr="00CD3654">
          <w:rPr>
            <w:rStyle w:val="Hyperlink"/>
            <w:noProof/>
          </w:rPr>
          <w:t>es</w:t>
        </w:r>
        <w:r w:rsidRPr="00CD3654">
          <w:rPr>
            <w:rStyle w:val="Hyperlink"/>
            <w:noProof/>
          </w:rPr>
          <w:t xml:space="preserve"> </w:t>
        </w:r>
        <w:r w:rsidRPr="00CD3654">
          <w:rPr>
            <w:rStyle w:val="Hyperlink"/>
            <w:noProof/>
          </w:rPr>
          <w:t>V* , V*</w:t>
        </w:r>
        <w:r w:rsidRPr="00CD3654">
          <w:rPr>
            <w:rStyle w:val="Hyperlink"/>
            <w:noProof/>
          </w:rPr>
          <w:sym w:font="Symbol" w:char="F0C4"/>
        </w:r>
        <w:r w:rsidRPr="00CD3654">
          <w:rPr>
            <w:rStyle w:val="Hyperlink"/>
            <w:noProof/>
          </w:rPr>
          <w:t>V* and V*</w:t>
        </w:r>
        <w:r w:rsidRPr="00CD3654">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_Toc434147080 \h </w:instrText>
        </w:r>
        <w:r>
          <w:rPr>
            <w:noProof/>
          </w:rPr>
        </w:r>
        <w:r>
          <w:rPr>
            <w:noProof/>
            <w:webHidden/>
          </w:rPr>
          <w:fldChar w:fldCharType="separate"/>
        </w:r>
        <w:r>
          <w:rPr>
            <w:noProof/>
            <w:webHidden/>
          </w:rPr>
          <w:t>32</w:t>
        </w:r>
        <w:r>
          <w:rPr>
            <w:noProof/>
            <w:webHidden/>
          </w:rPr>
          <w:fldChar w:fldCharType="end"/>
        </w:r>
      </w:hyperlink>
    </w:p>
    <w:p w14:paraId="5EF8E96E" w14:textId="77777777" w:rsidR="003C0886" w:rsidRDefault="003C0886">
      <w:pPr>
        <w:pStyle w:val="TOC4"/>
        <w:tabs>
          <w:tab w:val="right" w:leader="dot" w:pos="9350"/>
        </w:tabs>
        <w:rPr>
          <w:noProof/>
          <w:sz w:val="24"/>
          <w:szCs w:val="24"/>
        </w:rPr>
      </w:pPr>
      <w:hyperlink w:anchor="_Toc434147081" w:history="1">
        <w:r w:rsidRPr="00CD3654">
          <w:rPr>
            <w:rStyle w:val="Hyperlink"/>
            <w:noProof/>
          </w:rPr>
          <w:t>The basis λ</w:t>
        </w:r>
        <w:r w:rsidRPr="00CD3654">
          <w:rPr>
            <w:rStyle w:val="Hyperlink"/>
            <w:rFonts w:ascii="Courier New" w:hAnsi="Courier New"/>
            <w:noProof/>
            <w:vertAlign w:val="superscript"/>
          </w:rPr>
          <w:t>i</w:t>
        </w:r>
        <w:r w:rsidRPr="00CD3654">
          <w:rPr>
            <w:rStyle w:val="Hyperlink"/>
            <w:noProof/>
          </w:rPr>
          <w:t>, general vector in V*,  isomorphism V ~ V*, scalarity of α(v)</w:t>
        </w:r>
        <w:r>
          <w:rPr>
            <w:noProof/>
            <w:webHidden/>
          </w:rPr>
          <w:tab/>
        </w:r>
        <w:r>
          <w:rPr>
            <w:noProof/>
            <w:webHidden/>
          </w:rPr>
          <w:fldChar w:fldCharType="begin"/>
        </w:r>
        <w:r>
          <w:rPr>
            <w:noProof/>
            <w:webHidden/>
          </w:rPr>
          <w:instrText xml:space="preserve"> PAGEREF _Toc434147081 \h </w:instrText>
        </w:r>
        <w:r>
          <w:rPr>
            <w:noProof/>
          </w:rPr>
        </w:r>
        <w:r>
          <w:rPr>
            <w:noProof/>
            <w:webHidden/>
          </w:rPr>
          <w:fldChar w:fldCharType="separate"/>
        </w:r>
        <w:r>
          <w:rPr>
            <w:noProof/>
            <w:webHidden/>
          </w:rPr>
          <w:t>32</w:t>
        </w:r>
        <w:r>
          <w:rPr>
            <w:noProof/>
            <w:webHidden/>
          </w:rPr>
          <w:fldChar w:fldCharType="end"/>
        </w:r>
      </w:hyperlink>
    </w:p>
    <w:p w14:paraId="0E201ACC" w14:textId="77777777" w:rsidR="003C0886" w:rsidRDefault="003C0886">
      <w:pPr>
        <w:pStyle w:val="TOC4"/>
        <w:tabs>
          <w:tab w:val="right" w:leader="dot" w:pos="9350"/>
        </w:tabs>
        <w:rPr>
          <w:noProof/>
          <w:sz w:val="24"/>
          <w:szCs w:val="24"/>
        </w:rPr>
      </w:pPr>
      <w:hyperlink w:anchor="_Toc434147082" w:history="1">
        <w:r w:rsidRPr="00CD3654">
          <w:rPr>
            <w:rStyle w:val="Hyperlink"/>
            <w:noProof/>
          </w:rPr>
          <w:t>Rank-2 tensor in V*</w:t>
        </w:r>
        <w:r w:rsidRPr="00CD3654">
          <w:rPr>
            <w:rStyle w:val="Hyperlink"/>
            <w:noProof/>
          </w:rPr>
          <w:sym w:font="Symbol" w:char="F0C4"/>
        </w:r>
        <w:r w:rsidRPr="00CD3654">
          <w:rPr>
            <w:rStyle w:val="Hyperlink"/>
            <w:noProof/>
          </w:rPr>
          <w:t>V*</w:t>
        </w:r>
        <w:r>
          <w:rPr>
            <w:noProof/>
            <w:webHidden/>
          </w:rPr>
          <w:tab/>
        </w:r>
        <w:r>
          <w:rPr>
            <w:noProof/>
            <w:webHidden/>
          </w:rPr>
          <w:fldChar w:fldCharType="begin"/>
        </w:r>
        <w:r>
          <w:rPr>
            <w:noProof/>
            <w:webHidden/>
          </w:rPr>
          <w:instrText xml:space="preserve"> PAGEREF _Toc434147082 \h </w:instrText>
        </w:r>
        <w:r>
          <w:rPr>
            <w:noProof/>
          </w:rPr>
        </w:r>
        <w:r>
          <w:rPr>
            <w:noProof/>
            <w:webHidden/>
          </w:rPr>
          <w:fldChar w:fldCharType="separate"/>
        </w:r>
        <w:r>
          <w:rPr>
            <w:noProof/>
            <w:webHidden/>
          </w:rPr>
          <w:t>35</w:t>
        </w:r>
        <w:r>
          <w:rPr>
            <w:noProof/>
            <w:webHidden/>
          </w:rPr>
          <w:fldChar w:fldCharType="end"/>
        </w:r>
      </w:hyperlink>
    </w:p>
    <w:p w14:paraId="00B0C4ED" w14:textId="77777777" w:rsidR="003C0886" w:rsidRDefault="003C0886">
      <w:pPr>
        <w:pStyle w:val="TOC4"/>
        <w:tabs>
          <w:tab w:val="right" w:leader="dot" w:pos="9350"/>
        </w:tabs>
        <w:rPr>
          <w:noProof/>
          <w:sz w:val="24"/>
          <w:szCs w:val="24"/>
        </w:rPr>
      </w:pPr>
      <w:hyperlink w:anchor="_Toc434147083" w:history="1">
        <w:r w:rsidRPr="00CD3654">
          <w:rPr>
            <w:rStyle w:val="Hyperlink"/>
            <w:noProof/>
          </w:rPr>
          <w:t>Rank</w:t>
        </w:r>
        <w:r w:rsidRPr="00CD3654">
          <w:rPr>
            <w:rStyle w:val="Hyperlink"/>
            <w:noProof/>
          </w:rPr>
          <w:t>-</w:t>
        </w:r>
        <w:r w:rsidRPr="00CD3654">
          <w:rPr>
            <w:rStyle w:val="Hyperlink"/>
            <w:noProof/>
          </w:rPr>
          <w:t>k tensor in V*</w:t>
        </w:r>
        <w:r w:rsidRPr="00CD3654">
          <w:rPr>
            <w:rStyle w:val="Hyperlink"/>
            <w:rFonts w:ascii="Courier New" w:hAnsi="Courier New"/>
            <w:noProof/>
            <w:vertAlign w:val="superscript"/>
          </w:rPr>
          <w:t>k</w:t>
        </w:r>
        <w:r w:rsidRPr="00CD3654">
          <w:rPr>
            <w:rStyle w:val="Hyperlink"/>
            <w:noProof/>
          </w:rPr>
          <w:t xml:space="preserve"> and multiindex notation</w:t>
        </w:r>
        <w:r>
          <w:rPr>
            <w:noProof/>
            <w:webHidden/>
          </w:rPr>
          <w:tab/>
        </w:r>
        <w:r>
          <w:rPr>
            <w:noProof/>
            <w:webHidden/>
          </w:rPr>
          <w:fldChar w:fldCharType="begin"/>
        </w:r>
        <w:r>
          <w:rPr>
            <w:noProof/>
            <w:webHidden/>
          </w:rPr>
          <w:instrText xml:space="preserve"> PAGEREF _Toc434147083 \h </w:instrText>
        </w:r>
        <w:r>
          <w:rPr>
            <w:noProof/>
          </w:rPr>
        </w:r>
        <w:r>
          <w:rPr>
            <w:noProof/>
            <w:webHidden/>
          </w:rPr>
          <w:fldChar w:fldCharType="separate"/>
        </w:r>
        <w:r>
          <w:rPr>
            <w:noProof/>
            <w:webHidden/>
          </w:rPr>
          <w:t>36</w:t>
        </w:r>
        <w:r>
          <w:rPr>
            <w:noProof/>
            <w:webHidden/>
          </w:rPr>
          <w:fldChar w:fldCharType="end"/>
        </w:r>
      </w:hyperlink>
    </w:p>
    <w:p w14:paraId="187F7026" w14:textId="77777777" w:rsidR="003C0886" w:rsidRDefault="003C0886">
      <w:pPr>
        <w:pStyle w:val="TOC2"/>
        <w:tabs>
          <w:tab w:val="right" w:leader="dot" w:pos="9350"/>
        </w:tabs>
        <w:rPr>
          <w:b w:val="0"/>
          <w:noProof/>
          <w:sz w:val="24"/>
          <w:szCs w:val="24"/>
        </w:rPr>
      </w:pPr>
      <w:hyperlink w:anchor="_Toc434147084" w:history="1">
        <w:r w:rsidRPr="00CD3654">
          <w:rPr>
            <w:rStyle w:val="Hyperlink"/>
            <w:noProof/>
          </w:rPr>
          <w:t>3. The Tensor Algebra and Kronecker Products</w:t>
        </w:r>
        <w:r>
          <w:rPr>
            <w:noProof/>
            <w:webHidden/>
          </w:rPr>
          <w:tab/>
        </w:r>
        <w:r>
          <w:rPr>
            <w:noProof/>
            <w:webHidden/>
          </w:rPr>
          <w:fldChar w:fldCharType="begin"/>
        </w:r>
        <w:r>
          <w:rPr>
            <w:noProof/>
            <w:webHidden/>
          </w:rPr>
          <w:instrText xml:space="preserve"> PAGEREF _Toc434147084 \h </w:instrText>
        </w:r>
        <w:r>
          <w:rPr>
            <w:noProof/>
          </w:rPr>
        </w:r>
        <w:r>
          <w:rPr>
            <w:noProof/>
            <w:webHidden/>
          </w:rPr>
          <w:fldChar w:fldCharType="separate"/>
        </w:r>
        <w:r>
          <w:rPr>
            <w:noProof/>
            <w:webHidden/>
          </w:rPr>
          <w:t>39</w:t>
        </w:r>
        <w:r>
          <w:rPr>
            <w:noProof/>
            <w:webHidden/>
          </w:rPr>
          <w:fldChar w:fldCharType="end"/>
        </w:r>
      </w:hyperlink>
    </w:p>
    <w:p w14:paraId="6BFE102F" w14:textId="77777777" w:rsidR="003C0886" w:rsidRDefault="003C0886">
      <w:pPr>
        <w:pStyle w:val="TOC3"/>
        <w:tabs>
          <w:tab w:val="right" w:leader="dot" w:pos="9350"/>
        </w:tabs>
        <w:rPr>
          <w:noProof/>
          <w:sz w:val="24"/>
          <w:szCs w:val="24"/>
        </w:rPr>
      </w:pPr>
      <w:hyperlink w:anchor="_Toc434147085" w:history="1">
        <w:r w:rsidRPr="00CD3654">
          <w:rPr>
            <w:rStyle w:val="Hyperlink"/>
            <w:noProof/>
          </w:rPr>
          <w:t>3.1 Outer</w:t>
        </w:r>
        <w:r w:rsidRPr="00CD3654">
          <w:rPr>
            <w:rStyle w:val="Hyperlink"/>
            <w:noProof/>
          </w:rPr>
          <w:t xml:space="preserve"> </w:t>
        </w:r>
        <w:r w:rsidRPr="00CD3654">
          <w:rPr>
            <w:rStyle w:val="Hyperlink"/>
            <w:noProof/>
          </w:rPr>
          <w:t>Products Revisited:  The Tensor Algebra</w:t>
        </w:r>
        <w:r>
          <w:rPr>
            <w:noProof/>
            <w:webHidden/>
          </w:rPr>
          <w:tab/>
        </w:r>
        <w:r>
          <w:rPr>
            <w:noProof/>
            <w:webHidden/>
          </w:rPr>
          <w:fldChar w:fldCharType="begin"/>
        </w:r>
        <w:r>
          <w:rPr>
            <w:noProof/>
            <w:webHidden/>
          </w:rPr>
          <w:instrText xml:space="preserve"> PAGEREF _Toc434147085 \h </w:instrText>
        </w:r>
        <w:r>
          <w:rPr>
            <w:noProof/>
          </w:rPr>
        </w:r>
        <w:r>
          <w:rPr>
            <w:noProof/>
            <w:webHidden/>
          </w:rPr>
          <w:fldChar w:fldCharType="separate"/>
        </w:r>
        <w:r>
          <w:rPr>
            <w:noProof/>
            <w:webHidden/>
          </w:rPr>
          <w:t>39</w:t>
        </w:r>
        <w:r>
          <w:rPr>
            <w:noProof/>
            <w:webHidden/>
          </w:rPr>
          <w:fldChar w:fldCharType="end"/>
        </w:r>
      </w:hyperlink>
    </w:p>
    <w:p w14:paraId="0CBFD121" w14:textId="77777777" w:rsidR="003C0886" w:rsidRDefault="003C0886">
      <w:pPr>
        <w:pStyle w:val="TOC3"/>
        <w:tabs>
          <w:tab w:val="right" w:leader="dot" w:pos="9350"/>
        </w:tabs>
        <w:rPr>
          <w:noProof/>
          <w:sz w:val="24"/>
          <w:szCs w:val="24"/>
        </w:rPr>
      </w:pPr>
      <w:hyperlink w:anchor="_Toc434147086" w:history="1">
        <w:r w:rsidRPr="00CD3654">
          <w:rPr>
            <w:rStyle w:val="Hyperlink"/>
            <w:noProof/>
          </w:rPr>
          <w:t>3.2 Kroneck</w:t>
        </w:r>
        <w:r w:rsidRPr="00CD3654">
          <w:rPr>
            <w:rStyle w:val="Hyperlink"/>
            <w:noProof/>
          </w:rPr>
          <w:t>e</w:t>
        </w:r>
        <w:r w:rsidRPr="00CD3654">
          <w:rPr>
            <w:rStyle w:val="Hyperlink"/>
            <w:noProof/>
          </w:rPr>
          <w:t>r Products</w:t>
        </w:r>
        <w:r>
          <w:rPr>
            <w:noProof/>
            <w:webHidden/>
          </w:rPr>
          <w:tab/>
        </w:r>
        <w:r>
          <w:rPr>
            <w:noProof/>
            <w:webHidden/>
          </w:rPr>
          <w:fldChar w:fldCharType="begin"/>
        </w:r>
        <w:r>
          <w:rPr>
            <w:noProof/>
            <w:webHidden/>
          </w:rPr>
          <w:instrText xml:space="preserve"> PAGEREF _Toc434147086 \h </w:instrText>
        </w:r>
        <w:r>
          <w:rPr>
            <w:noProof/>
          </w:rPr>
        </w:r>
        <w:r>
          <w:rPr>
            <w:noProof/>
            <w:webHidden/>
          </w:rPr>
          <w:fldChar w:fldCharType="separate"/>
        </w:r>
        <w:r>
          <w:rPr>
            <w:noProof/>
            <w:webHidden/>
          </w:rPr>
          <w:t>42</w:t>
        </w:r>
        <w:r>
          <w:rPr>
            <w:noProof/>
            <w:webHidden/>
          </w:rPr>
          <w:fldChar w:fldCharType="end"/>
        </w:r>
      </w:hyperlink>
    </w:p>
    <w:p w14:paraId="35C68607" w14:textId="77777777" w:rsidR="003C0886" w:rsidRDefault="003C0886">
      <w:pPr>
        <w:pStyle w:val="TOC2"/>
        <w:tabs>
          <w:tab w:val="right" w:leader="dot" w:pos="9350"/>
        </w:tabs>
        <w:rPr>
          <w:b w:val="0"/>
          <w:noProof/>
          <w:sz w:val="24"/>
          <w:szCs w:val="24"/>
        </w:rPr>
      </w:pPr>
      <w:hyperlink w:anchor="_Toc434147087" w:history="1">
        <w:r w:rsidRPr="00CD3654">
          <w:rPr>
            <w:rStyle w:val="Hyperlink"/>
            <w:noProof/>
          </w:rPr>
          <w:t>4. The W</w:t>
        </w:r>
        <w:r w:rsidRPr="00CD3654">
          <w:rPr>
            <w:rStyle w:val="Hyperlink"/>
            <w:noProof/>
          </w:rPr>
          <w:t>e</w:t>
        </w:r>
        <w:r w:rsidRPr="00CD3654">
          <w:rPr>
            <w:rStyle w:val="Hyperlink"/>
            <w:noProof/>
          </w:rPr>
          <w:t>dge Product of 2 vectors built on the Tensor Product</w:t>
        </w:r>
        <w:r>
          <w:rPr>
            <w:noProof/>
            <w:webHidden/>
          </w:rPr>
          <w:tab/>
        </w:r>
        <w:r>
          <w:rPr>
            <w:noProof/>
            <w:webHidden/>
          </w:rPr>
          <w:fldChar w:fldCharType="begin"/>
        </w:r>
        <w:r>
          <w:rPr>
            <w:noProof/>
            <w:webHidden/>
          </w:rPr>
          <w:instrText xml:space="preserve"> PAGEREF _Toc434147087 \h </w:instrText>
        </w:r>
        <w:r>
          <w:rPr>
            <w:noProof/>
          </w:rPr>
        </w:r>
        <w:r>
          <w:rPr>
            <w:noProof/>
            <w:webHidden/>
          </w:rPr>
          <w:fldChar w:fldCharType="separate"/>
        </w:r>
        <w:r>
          <w:rPr>
            <w:noProof/>
            <w:webHidden/>
          </w:rPr>
          <w:t>48</w:t>
        </w:r>
        <w:r>
          <w:rPr>
            <w:noProof/>
            <w:webHidden/>
          </w:rPr>
          <w:fldChar w:fldCharType="end"/>
        </w:r>
      </w:hyperlink>
    </w:p>
    <w:p w14:paraId="1C10865F" w14:textId="77777777" w:rsidR="003C0886" w:rsidRDefault="003C0886">
      <w:pPr>
        <w:pStyle w:val="TOC3"/>
        <w:tabs>
          <w:tab w:val="right" w:leader="dot" w:pos="9350"/>
        </w:tabs>
        <w:rPr>
          <w:noProof/>
          <w:sz w:val="24"/>
          <w:szCs w:val="24"/>
        </w:rPr>
      </w:pPr>
      <w:hyperlink w:anchor="_Toc434147088" w:history="1">
        <w:r w:rsidRPr="00CD3654">
          <w:rPr>
            <w:rStyle w:val="Hyperlink"/>
            <w:noProof/>
          </w:rPr>
          <w:t>4.1 The te</w:t>
        </w:r>
        <w:r w:rsidRPr="00CD3654">
          <w:rPr>
            <w:rStyle w:val="Hyperlink"/>
            <w:noProof/>
          </w:rPr>
          <w:t>n</w:t>
        </w:r>
        <w:r w:rsidRPr="00CD3654">
          <w:rPr>
            <w:rStyle w:val="Hyperlink"/>
            <w:noProof/>
          </w:rPr>
          <w:t>s</w:t>
        </w:r>
        <w:r w:rsidRPr="00CD3654">
          <w:rPr>
            <w:rStyle w:val="Hyperlink"/>
            <w:noProof/>
          </w:rPr>
          <w:t>o</w:t>
        </w:r>
        <w:r w:rsidRPr="00CD3654">
          <w:rPr>
            <w:rStyle w:val="Hyperlink"/>
            <w:noProof/>
          </w:rPr>
          <w:t>r</w:t>
        </w:r>
        <w:r w:rsidRPr="00CD3654">
          <w:rPr>
            <w:rStyle w:val="Hyperlink"/>
            <w:noProof/>
          </w:rPr>
          <w:t xml:space="preserve"> </w:t>
        </w:r>
        <w:r w:rsidRPr="00CD3654">
          <w:rPr>
            <w:rStyle w:val="Hyperlink"/>
            <w:noProof/>
          </w:rPr>
          <w:t>pr</w:t>
        </w:r>
        <w:r w:rsidRPr="00CD3654">
          <w:rPr>
            <w:rStyle w:val="Hyperlink"/>
            <w:noProof/>
          </w:rPr>
          <w:t>o</w:t>
        </w:r>
        <w:r w:rsidRPr="00CD3654">
          <w:rPr>
            <w:rStyle w:val="Hyperlink"/>
            <w:noProof/>
          </w:rPr>
          <w:t>du</w:t>
        </w:r>
        <w:r w:rsidRPr="00CD3654">
          <w:rPr>
            <w:rStyle w:val="Hyperlink"/>
            <w:noProof/>
          </w:rPr>
          <w:t>c</w:t>
        </w:r>
        <w:r w:rsidRPr="00CD3654">
          <w:rPr>
            <w:rStyle w:val="Hyperlink"/>
            <w:noProof/>
          </w:rPr>
          <w:t>t of 2 vectors</w:t>
        </w:r>
        <w:r>
          <w:rPr>
            <w:noProof/>
            <w:webHidden/>
          </w:rPr>
          <w:tab/>
        </w:r>
        <w:r>
          <w:rPr>
            <w:noProof/>
            <w:webHidden/>
          </w:rPr>
          <w:fldChar w:fldCharType="begin"/>
        </w:r>
        <w:r>
          <w:rPr>
            <w:noProof/>
            <w:webHidden/>
          </w:rPr>
          <w:instrText xml:space="preserve"> PAGEREF _Toc434147088 \h </w:instrText>
        </w:r>
        <w:r>
          <w:rPr>
            <w:noProof/>
          </w:rPr>
        </w:r>
        <w:r>
          <w:rPr>
            <w:noProof/>
            <w:webHidden/>
          </w:rPr>
          <w:fldChar w:fldCharType="separate"/>
        </w:r>
        <w:r>
          <w:rPr>
            <w:noProof/>
            <w:webHidden/>
          </w:rPr>
          <w:t>48</w:t>
        </w:r>
        <w:r>
          <w:rPr>
            <w:noProof/>
            <w:webHidden/>
          </w:rPr>
          <w:fldChar w:fldCharType="end"/>
        </w:r>
      </w:hyperlink>
    </w:p>
    <w:p w14:paraId="40FFBD75" w14:textId="77777777" w:rsidR="003C0886" w:rsidRDefault="003C0886">
      <w:pPr>
        <w:pStyle w:val="TOC3"/>
        <w:tabs>
          <w:tab w:val="right" w:leader="dot" w:pos="9350"/>
        </w:tabs>
        <w:rPr>
          <w:noProof/>
          <w:sz w:val="24"/>
          <w:szCs w:val="24"/>
        </w:rPr>
      </w:pPr>
      <w:hyperlink w:anchor="_Toc434147089" w:history="1">
        <w:r w:rsidRPr="00CD3654">
          <w:rPr>
            <w:rStyle w:val="Hyperlink"/>
            <w:noProof/>
          </w:rPr>
          <w:t>4.2 The tenso</w:t>
        </w:r>
        <w:r w:rsidRPr="00CD3654">
          <w:rPr>
            <w:rStyle w:val="Hyperlink"/>
            <w:noProof/>
          </w:rPr>
          <w:t>r</w:t>
        </w:r>
        <w:r w:rsidRPr="00CD3654">
          <w:rPr>
            <w:rStyle w:val="Hyperlink"/>
            <w:noProof/>
          </w:rPr>
          <w:t xml:space="preserve"> product </w:t>
        </w:r>
        <w:r w:rsidRPr="00CD3654">
          <w:rPr>
            <w:rStyle w:val="Hyperlink"/>
            <w:noProof/>
          </w:rPr>
          <w:t>o</w:t>
        </w:r>
        <w:r w:rsidRPr="00CD3654">
          <w:rPr>
            <w:rStyle w:val="Hyperlink"/>
            <w:noProof/>
          </w:rPr>
          <w:t>f 2 dual vectors</w:t>
        </w:r>
        <w:r>
          <w:rPr>
            <w:noProof/>
            <w:webHidden/>
          </w:rPr>
          <w:tab/>
        </w:r>
        <w:r>
          <w:rPr>
            <w:noProof/>
            <w:webHidden/>
          </w:rPr>
          <w:fldChar w:fldCharType="begin"/>
        </w:r>
        <w:r>
          <w:rPr>
            <w:noProof/>
            <w:webHidden/>
          </w:rPr>
          <w:instrText xml:space="preserve"> PAGEREF _Toc434147089 \h </w:instrText>
        </w:r>
        <w:r>
          <w:rPr>
            <w:noProof/>
          </w:rPr>
        </w:r>
        <w:r>
          <w:rPr>
            <w:noProof/>
            <w:webHidden/>
          </w:rPr>
          <w:fldChar w:fldCharType="separate"/>
        </w:r>
        <w:r>
          <w:rPr>
            <w:noProof/>
            <w:webHidden/>
          </w:rPr>
          <w:t>51</w:t>
        </w:r>
        <w:r>
          <w:rPr>
            <w:noProof/>
            <w:webHidden/>
          </w:rPr>
          <w:fldChar w:fldCharType="end"/>
        </w:r>
      </w:hyperlink>
    </w:p>
    <w:p w14:paraId="2E140E44" w14:textId="77777777" w:rsidR="003C0886" w:rsidRDefault="003C0886">
      <w:pPr>
        <w:pStyle w:val="TOC3"/>
        <w:tabs>
          <w:tab w:val="right" w:leader="dot" w:pos="9350"/>
        </w:tabs>
        <w:rPr>
          <w:noProof/>
          <w:sz w:val="24"/>
          <w:szCs w:val="24"/>
        </w:rPr>
      </w:pPr>
      <w:hyperlink w:anchor="_Toc434147090" w:history="1">
        <w:r w:rsidRPr="00CD3654">
          <w:rPr>
            <w:rStyle w:val="Hyperlink"/>
            <w:noProof/>
          </w:rPr>
          <w:t>4.3 The wedge product of 2 vectors</w:t>
        </w:r>
        <w:r>
          <w:rPr>
            <w:noProof/>
            <w:webHidden/>
          </w:rPr>
          <w:tab/>
        </w:r>
        <w:r>
          <w:rPr>
            <w:noProof/>
            <w:webHidden/>
          </w:rPr>
          <w:fldChar w:fldCharType="begin"/>
        </w:r>
        <w:r>
          <w:rPr>
            <w:noProof/>
            <w:webHidden/>
          </w:rPr>
          <w:instrText xml:space="preserve"> PAGEREF _Toc434147090 \h </w:instrText>
        </w:r>
        <w:r>
          <w:rPr>
            <w:noProof/>
          </w:rPr>
        </w:r>
        <w:r>
          <w:rPr>
            <w:noProof/>
            <w:webHidden/>
          </w:rPr>
          <w:fldChar w:fldCharType="separate"/>
        </w:r>
        <w:r>
          <w:rPr>
            <w:noProof/>
            <w:webHidden/>
          </w:rPr>
          <w:t>54</w:t>
        </w:r>
        <w:r>
          <w:rPr>
            <w:noProof/>
            <w:webHidden/>
          </w:rPr>
          <w:fldChar w:fldCharType="end"/>
        </w:r>
      </w:hyperlink>
    </w:p>
    <w:p w14:paraId="52741B99" w14:textId="77777777" w:rsidR="003C0886" w:rsidRDefault="003C0886">
      <w:pPr>
        <w:pStyle w:val="TOC4"/>
        <w:tabs>
          <w:tab w:val="right" w:leader="dot" w:pos="9350"/>
        </w:tabs>
        <w:rPr>
          <w:noProof/>
          <w:sz w:val="24"/>
          <w:szCs w:val="24"/>
        </w:rPr>
      </w:pPr>
      <w:hyperlink w:anchor="_Toc434147091" w:history="1">
        <w:r w:rsidRPr="00CD3654">
          <w:rPr>
            <w:rStyle w:val="Hyperlink"/>
            <w:noProof/>
          </w:rPr>
          <w:t>(a) Definition of the wedge product and the space L</w:t>
        </w:r>
        <w:r w:rsidRPr="00CD3654">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_Toc434147091 \h </w:instrText>
        </w:r>
        <w:r>
          <w:rPr>
            <w:noProof/>
          </w:rPr>
        </w:r>
        <w:r>
          <w:rPr>
            <w:noProof/>
            <w:webHidden/>
          </w:rPr>
          <w:fldChar w:fldCharType="separate"/>
        </w:r>
        <w:r>
          <w:rPr>
            <w:noProof/>
            <w:webHidden/>
          </w:rPr>
          <w:t>54</w:t>
        </w:r>
        <w:r>
          <w:rPr>
            <w:noProof/>
            <w:webHidden/>
          </w:rPr>
          <w:fldChar w:fldCharType="end"/>
        </w:r>
      </w:hyperlink>
    </w:p>
    <w:p w14:paraId="4B538EB4" w14:textId="77777777" w:rsidR="003C0886" w:rsidRDefault="003C0886">
      <w:pPr>
        <w:pStyle w:val="TOC4"/>
        <w:tabs>
          <w:tab w:val="right" w:leader="dot" w:pos="9350"/>
        </w:tabs>
        <w:rPr>
          <w:noProof/>
          <w:sz w:val="24"/>
          <w:szCs w:val="24"/>
        </w:rPr>
      </w:pPr>
      <w:hyperlink w:anchor="_Toc434147092" w:history="1">
        <w:r w:rsidRPr="00CD3654">
          <w:rPr>
            <w:rStyle w:val="Hyperlink"/>
            <w:noProof/>
          </w:rPr>
          <w:t>(b) How big is the sp</w:t>
        </w:r>
        <w:r w:rsidRPr="00CD3654">
          <w:rPr>
            <w:rStyle w:val="Hyperlink"/>
            <w:noProof/>
          </w:rPr>
          <w:t>a</w:t>
        </w:r>
        <w:r w:rsidRPr="00CD3654">
          <w:rPr>
            <w:rStyle w:val="Hyperlink"/>
            <w:noProof/>
          </w:rPr>
          <w:t>ce L</w:t>
        </w:r>
        <w:r w:rsidRPr="00CD3654">
          <w:rPr>
            <w:rStyle w:val="Hyperlink"/>
            <w:rFonts w:ascii="Courier New" w:hAnsi="Courier New"/>
            <w:noProof/>
            <w:vertAlign w:val="superscript"/>
          </w:rPr>
          <w:t>2</w:t>
        </w:r>
        <w:r w:rsidRPr="00CD3654">
          <w:rPr>
            <w:rStyle w:val="Hyperlink"/>
            <w:noProof/>
          </w:rPr>
          <w:t xml:space="preserve"> compared to the space V</w:t>
        </w:r>
        <w:r w:rsidRPr="00CD3654">
          <w:rPr>
            <w:rStyle w:val="Hyperlink"/>
            <w:rFonts w:ascii="Courier New" w:hAnsi="Courier New"/>
            <w:noProof/>
            <w:vertAlign w:val="superscript"/>
          </w:rPr>
          <w:t>2</w:t>
        </w:r>
        <w:r w:rsidRPr="00CD3654">
          <w:rPr>
            <w:rStyle w:val="Hyperlink"/>
            <w:noProof/>
          </w:rPr>
          <w:t>?</w:t>
        </w:r>
        <w:r>
          <w:rPr>
            <w:noProof/>
            <w:webHidden/>
          </w:rPr>
          <w:tab/>
        </w:r>
        <w:r>
          <w:rPr>
            <w:noProof/>
            <w:webHidden/>
          </w:rPr>
          <w:fldChar w:fldCharType="begin"/>
        </w:r>
        <w:r>
          <w:rPr>
            <w:noProof/>
            <w:webHidden/>
          </w:rPr>
          <w:instrText xml:space="preserve"> PAGEREF _Toc434147092 \h </w:instrText>
        </w:r>
        <w:r>
          <w:rPr>
            <w:noProof/>
          </w:rPr>
        </w:r>
        <w:r>
          <w:rPr>
            <w:noProof/>
            <w:webHidden/>
          </w:rPr>
          <w:fldChar w:fldCharType="separate"/>
        </w:r>
        <w:r>
          <w:rPr>
            <w:noProof/>
            <w:webHidden/>
          </w:rPr>
          <w:t>55</w:t>
        </w:r>
        <w:r>
          <w:rPr>
            <w:noProof/>
            <w:webHidden/>
          </w:rPr>
          <w:fldChar w:fldCharType="end"/>
        </w:r>
      </w:hyperlink>
    </w:p>
    <w:p w14:paraId="5F966C3A" w14:textId="77777777" w:rsidR="003C0886" w:rsidRDefault="003C0886">
      <w:pPr>
        <w:pStyle w:val="TOC4"/>
        <w:tabs>
          <w:tab w:val="right" w:leader="dot" w:pos="9350"/>
        </w:tabs>
        <w:rPr>
          <w:noProof/>
          <w:sz w:val="24"/>
          <w:szCs w:val="24"/>
        </w:rPr>
      </w:pPr>
      <w:hyperlink w:anchor="_Toc434147093" w:history="1">
        <w:r w:rsidRPr="00CD3654">
          <w:rPr>
            <w:rStyle w:val="Hyperlink"/>
            <w:noProof/>
          </w:rPr>
          <w:t>(c) Wedge products and determinants:  the geometry connection</w:t>
        </w:r>
        <w:r>
          <w:rPr>
            <w:noProof/>
            <w:webHidden/>
          </w:rPr>
          <w:tab/>
        </w:r>
        <w:r>
          <w:rPr>
            <w:noProof/>
            <w:webHidden/>
          </w:rPr>
          <w:fldChar w:fldCharType="begin"/>
        </w:r>
        <w:r>
          <w:rPr>
            <w:noProof/>
            <w:webHidden/>
          </w:rPr>
          <w:instrText xml:space="preserve"> PAGEREF _Toc434147093 \h </w:instrText>
        </w:r>
        <w:r>
          <w:rPr>
            <w:noProof/>
          </w:rPr>
        </w:r>
        <w:r>
          <w:rPr>
            <w:noProof/>
            <w:webHidden/>
          </w:rPr>
          <w:fldChar w:fldCharType="separate"/>
        </w:r>
        <w:r>
          <w:rPr>
            <w:noProof/>
            <w:webHidden/>
          </w:rPr>
          <w:t>56</w:t>
        </w:r>
        <w:r>
          <w:rPr>
            <w:noProof/>
            <w:webHidden/>
          </w:rPr>
          <w:fldChar w:fldCharType="end"/>
        </w:r>
      </w:hyperlink>
    </w:p>
    <w:p w14:paraId="28C2C8EF" w14:textId="77777777" w:rsidR="003C0886" w:rsidRDefault="003C0886">
      <w:pPr>
        <w:pStyle w:val="TOC4"/>
        <w:tabs>
          <w:tab w:val="right" w:leader="dot" w:pos="9350"/>
        </w:tabs>
        <w:rPr>
          <w:noProof/>
          <w:sz w:val="24"/>
          <w:szCs w:val="24"/>
        </w:rPr>
      </w:pPr>
      <w:hyperlink w:anchor="_Toc434147094" w:history="1">
        <w:r w:rsidRPr="00CD3654">
          <w:rPr>
            <w:rStyle w:val="Hyperlink"/>
            <w:noProof/>
          </w:rPr>
          <w:t>(d) Components</w:t>
        </w:r>
        <w:r>
          <w:rPr>
            <w:noProof/>
            <w:webHidden/>
          </w:rPr>
          <w:tab/>
        </w:r>
        <w:r>
          <w:rPr>
            <w:noProof/>
            <w:webHidden/>
          </w:rPr>
          <w:fldChar w:fldCharType="begin"/>
        </w:r>
        <w:r>
          <w:rPr>
            <w:noProof/>
            <w:webHidden/>
          </w:rPr>
          <w:instrText xml:space="preserve"> PAGEREF _Toc434147094 \h </w:instrText>
        </w:r>
        <w:r>
          <w:rPr>
            <w:noProof/>
          </w:rPr>
        </w:r>
        <w:r>
          <w:rPr>
            <w:noProof/>
            <w:webHidden/>
          </w:rPr>
          <w:fldChar w:fldCharType="separate"/>
        </w:r>
        <w:r>
          <w:rPr>
            <w:noProof/>
            <w:webHidden/>
          </w:rPr>
          <w:t>58</w:t>
        </w:r>
        <w:r>
          <w:rPr>
            <w:noProof/>
            <w:webHidden/>
          </w:rPr>
          <w:fldChar w:fldCharType="end"/>
        </w:r>
      </w:hyperlink>
    </w:p>
    <w:p w14:paraId="53A346D3" w14:textId="77777777" w:rsidR="003C0886" w:rsidRDefault="003C0886">
      <w:pPr>
        <w:pStyle w:val="TOC3"/>
        <w:tabs>
          <w:tab w:val="right" w:leader="dot" w:pos="9350"/>
        </w:tabs>
        <w:rPr>
          <w:noProof/>
          <w:sz w:val="24"/>
          <w:szCs w:val="24"/>
        </w:rPr>
      </w:pPr>
      <w:hyperlink w:anchor="_Toc434147095" w:history="1">
        <w:r w:rsidRPr="00CD3654">
          <w:rPr>
            <w:rStyle w:val="Hyperlink"/>
            <w:noProof/>
          </w:rPr>
          <w:t>4.4 The wedge product of 2</w:t>
        </w:r>
        <w:r w:rsidRPr="00CD3654">
          <w:rPr>
            <w:rStyle w:val="Hyperlink"/>
            <w:noProof/>
          </w:rPr>
          <w:t xml:space="preserve"> </w:t>
        </w:r>
        <w:r w:rsidRPr="00CD3654">
          <w:rPr>
            <w:rStyle w:val="Hyperlink"/>
            <w:noProof/>
          </w:rPr>
          <w:t>dual vectors</w:t>
        </w:r>
        <w:r>
          <w:rPr>
            <w:noProof/>
            <w:webHidden/>
          </w:rPr>
          <w:tab/>
        </w:r>
        <w:r>
          <w:rPr>
            <w:noProof/>
            <w:webHidden/>
          </w:rPr>
          <w:fldChar w:fldCharType="begin"/>
        </w:r>
        <w:r>
          <w:rPr>
            <w:noProof/>
            <w:webHidden/>
          </w:rPr>
          <w:instrText xml:space="preserve"> PAGEREF _Toc434147095 \h </w:instrText>
        </w:r>
        <w:r>
          <w:rPr>
            <w:noProof/>
          </w:rPr>
        </w:r>
        <w:r>
          <w:rPr>
            <w:noProof/>
            <w:webHidden/>
          </w:rPr>
          <w:fldChar w:fldCharType="separate"/>
        </w:r>
        <w:r>
          <w:rPr>
            <w:noProof/>
            <w:webHidden/>
          </w:rPr>
          <w:t>60</w:t>
        </w:r>
        <w:r>
          <w:rPr>
            <w:noProof/>
            <w:webHidden/>
          </w:rPr>
          <w:fldChar w:fldCharType="end"/>
        </w:r>
      </w:hyperlink>
    </w:p>
    <w:p w14:paraId="39E0E9DD" w14:textId="77777777" w:rsidR="003C0886" w:rsidRDefault="003C0886">
      <w:pPr>
        <w:pStyle w:val="TOC2"/>
        <w:tabs>
          <w:tab w:val="right" w:leader="dot" w:pos="9350"/>
        </w:tabs>
        <w:rPr>
          <w:b w:val="0"/>
          <w:noProof/>
          <w:sz w:val="24"/>
          <w:szCs w:val="24"/>
        </w:rPr>
      </w:pPr>
      <w:hyperlink w:anchor="_Toc434147096" w:history="1">
        <w:r w:rsidRPr="00CD3654">
          <w:rPr>
            <w:rStyle w:val="Hyperlink"/>
            <w:noProof/>
          </w:rPr>
          <w:t>5. The Tensor Product of k vectors : the vector spaces V</w:t>
        </w:r>
        <w:r w:rsidRPr="00CD3654">
          <w:rPr>
            <w:rStyle w:val="Hyperlink"/>
            <w:rFonts w:ascii="Courier New" w:hAnsi="Courier New"/>
            <w:noProof/>
            <w:vertAlign w:val="superscript"/>
          </w:rPr>
          <w:t>k</w:t>
        </w:r>
        <w:r w:rsidRPr="00CD3654">
          <w:rPr>
            <w:rStyle w:val="Hyperlink"/>
            <w:noProof/>
          </w:rPr>
          <w:t xml:space="preserve"> and T(V)</w:t>
        </w:r>
        <w:r>
          <w:rPr>
            <w:noProof/>
            <w:webHidden/>
          </w:rPr>
          <w:tab/>
        </w:r>
        <w:r>
          <w:rPr>
            <w:noProof/>
            <w:webHidden/>
          </w:rPr>
          <w:fldChar w:fldCharType="begin"/>
        </w:r>
        <w:r>
          <w:rPr>
            <w:noProof/>
            <w:webHidden/>
          </w:rPr>
          <w:instrText xml:space="preserve"> PAGEREF _Toc434147096 \h </w:instrText>
        </w:r>
        <w:r>
          <w:rPr>
            <w:noProof/>
          </w:rPr>
        </w:r>
        <w:r>
          <w:rPr>
            <w:noProof/>
            <w:webHidden/>
          </w:rPr>
          <w:fldChar w:fldCharType="separate"/>
        </w:r>
        <w:r>
          <w:rPr>
            <w:noProof/>
            <w:webHidden/>
          </w:rPr>
          <w:t>64</w:t>
        </w:r>
        <w:r>
          <w:rPr>
            <w:noProof/>
            <w:webHidden/>
          </w:rPr>
          <w:fldChar w:fldCharType="end"/>
        </w:r>
      </w:hyperlink>
    </w:p>
    <w:p w14:paraId="04789BA1" w14:textId="77777777" w:rsidR="003C0886" w:rsidRDefault="003C0886">
      <w:pPr>
        <w:pStyle w:val="TOC3"/>
        <w:tabs>
          <w:tab w:val="right" w:leader="dot" w:pos="9350"/>
        </w:tabs>
        <w:rPr>
          <w:noProof/>
          <w:sz w:val="24"/>
          <w:szCs w:val="24"/>
        </w:rPr>
      </w:pPr>
      <w:hyperlink w:anchor="_Toc434147097" w:history="1">
        <w:r w:rsidRPr="00CD3654">
          <w:rPr>
            <w:rStyle w:val="Hyperlink"/>
            <w:noProof/>
          </w:rPr>
          <w:t>5.1 Pure elements, basis elements, and dimension of V</w:t>
        </w:r>
        <w:r w:rsidRPr="00CD3654">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_Toc434147097 \h </w:instrText>
        </w:r>
        <w:r>
          <w:rPr>
            <w:noProof/>
          </w:rPr>
        </w:r>
        <w:r>
          <w:rPr>
            <w:noProof/>
            <w:webHidden/>
          </w:rPr>
          <w:fldChar w:fldCharType="separate"/>
        </w:r>
        <w:r>
          <w:rPr>
            <w:noProof/>
            <w:webHidden/>
          </w:rPr>
          <w:t>64</w:t>
        </w:r>
        <w:r>
          <w:rPr>
            <w:noProof/>
            <w:webHidden/>
          </w:rPr>
          <w:fldChar w:fldCharType="end"/>
        </w:r>
      </w:hyperlink>
    </w:p>
    <w:p w14:paraId="21F728E3" w14:textId="77777777" w:rsidR="003C0886" w:rsidRDefault="003C0886">
      <w:pPr>
        <w:pStyle w:val="TOC3"/>
        <w:tabs>
          <w:tab w:val="right" w:leader="dot" w:pos="9350"/>
        </w:tabs>
        <w:rPr>
          <w:noProof/>
          <w:sz w:val="24"/>
          <w:szCs w:val="24"/>
        </w:rPr>
      </w:pPr>
      <w:hyperlink w:anchor="_Toc434147098" w:history="1">
        <w:r w:rsidRPr="00CD3654">
          <w:rPr>
            <w:rStyle w:val="Hyperlink"/>
            <w:noProof/>
          </w:rPr>
          <w:t>5.2 Tensor Expansion for a tensor in V</w:t>
        </w:r>
        <w:r w:rsidRPr="00CD3654">
          <w:rPr>
            <w:rStyle w:val="Hyperlink"/>
            <w:rFonts w:ascii="Courier New" w:hAnsi="Courier New"/>
            <w:noProof/>
            <w:vertAlign w:val="superscript"/>
          </w:rPr>
          <w:t>k</w:t>
        </w:r>
        <w:r w:rsidRPr="00CD3654">
          <w:rPr>
            <w:rStyle w:val="Hyperlink"/>
            <w:noProof/>
          </w:rPr>
          <w:t xml:space="preserve"> ; the ordinary multiindex</w:t>
        </w:r>
        <w:r>
          <w:rPr>
            <w:noProof/>
            <w:webHidden/>
          </w:rPr>
          <w:tab/>
        </w:r>
        <w:r>
          <w:rPr>
            <w:noProof/>
            <w:webHidden/>
          </w:rPr>
          <w:fldChar w:fldCharType="begin"/>
        </w:r>
        <w:r>
          <w:rPr>
            <w:noProof/>
            <w:webHidden/>
          </w:rPr>
          <w:instrText xml:space="preserve"> PAGEREF _Toc434147098 \h </w:instrText>
        </w:r>
        <w:r>
          <w:rPr>
            <w:noProof/>
          </w:rPr>
        </w:r>
        <w:r>
          <w:rPr>
            <w:noProof/>
            <w:webHidden/>
          </w:rPr>
          <w:fldChar w:fldCharType="separate"/>
        </w:r>
        <w:r>
          <w:rPr>
            <w:noProof/>
            <w:webHidden/>
          </w:rPr>
          <w:t>64</w:t>
        </w:r>
        <w:r>
          <w:rPr>
            <w:noProof/>
            <w:webHidden/>
          </w:rPr>
          <w:fldChar w:fldCharType="end"/>
        </w:r>
      </w:hyperlink>
    </w:p>
    <w:p w14:paraId="21E84530" w14:textId="77777777" w:rsidR="003C0886" w:rsidRDefault="003C0886">
      <w:pPr>
        <w:pStyle w:val="TOC3"/>
        <w:tabs>
          <w:tab w:val="right" w:leader="dot" w:pos="9350"/>
        </w:tabs>
        <w:rPr>
          <w:noProof/>
          <w:sz w:val="24"/>
          <w:szCs w:val="24"/>
        </w:rPr>
      </w:pPr>
      <w:hyperlink w:anchor="_Toc434147099" w:history="1">
        <w:r w:rsidRPr="00CD3654">
          <w:rPr>
            <w:rStyle w:val="Hyperlink"/>
            <w:noProof/>
          </w:rPr>
          <w:t>5.3 Rules for product of k vectors</w:t>
        </w:r>
        <w:r>
          <w:rPr>
            <w:noProof/>
            <w:webHidden/>
          </w:rPr>
          <w:tab/>
        </w:r>
        <w:r>
          <w:rPr>
            <w:noProof/>
            <w:webHidden/>
          </w:rPr>
          <w:fldChar w:fldCharType="begin"/>
        </w:r>
        <w:r>
          <w:rPr>
            <w:noProof/>
            <w:webHidden/>
          </w:rPr>
          <w:instrText xml:space="preserve"> PAGEREF _Toc434147099 \h </w:instrText>
        </w:r>
        <w:r>
          <w:rPr>
            <w:noProof/>
          </w:rPr>
        </w:r>
        <w:r>
          <w:rPr>
            <w:noProof/>
            <w:webHidden/>
          </w:rPr>
          <w:fldChar w:fldCharType="separate"/>
        </w:r>
        <w:r>
          <w:rPr>
            <w:noProof/>
            <w:webHidden/>
          </w:rPr>
          <w:t>65</w:t>
        </w:r>
        <w:r>
          <w:rPr>
            <w:noProof/>
            <w:webHidden/>
          </w:rPr>
          <w:fldChar w:fldCharType="end"/>
        </w:r>
      </w:hyperlink>
    </w:p>
    <w:p w14:paraId="66B3092B" w14:textId="77777777" w:rsidR="003C0886" w:rsidRDefault="003C0886">
      <w:pPr>
        <w:pStyle w:val="TOC3"/>
        <w:tabs>
          <w:tab w:val="right" w:leader="dot" w:pos="9350"/>
        </w:tabs>
        <w:rPr>
          <w:noProof/>
          <w:sz w:val="24"/>
          <w:szCs w:val="24"/>
        </w:rPr>
      </w:pPr>
      <w:hyperlink w:anchor="_Toc434147100" w:history="1">
        <w:r w:rsidRPr="00CD3654">
          <w:rPr>
            <w:rStyle w:val="Hyperlink"/>
            <w:noProof/>
          </w:rPr>
          <w:t>5.4 The T</w:t>
        </w:r>
        <w:r w:rsidRPr="00CD3654">
          <w:rPr>
            <w:rStyle w:val="Hyperlink"/>
            <w:noProof/>
          </w:rPr>
          <w:t>e</w:t>
        </w:r>
        <w:r w:rsidRPr="00CD3654">
          <w:rPr>
            <w:rStyle w:val="Hyperlink"/>
            <w:noProof/>
          </w:rPr>
          <w:t>nsor Algebra T(V)</w:t>
        </w:r>
        <w:r>
          <w:rPr>
            <w:noProof/>
            <w:webHidden/>
          </w:rPr>
          <w:tab/>
        </w:r>
        <w:r>
          <w:rPr>
            <w:noProof/>
            <w:webHidden/>
          </w:rPr>
          <w:fldChar w:fldCharType="begin"/>
        </w:r>
        <w:r>
          <w:rPr>
            <w:noProof/>
            <w:webHidden/>
          </w:rPr>
          <w:instrText xml:space="preserve"> PAGEREF _Toc434147100 \h </w:instrText>
        </w:r>
        <w:r>
          <w:rPr>
            <w:noProof/>
          </w:rPr>
        </w:r>
        <w:r>
          <w:rPr>
            <w:noProof/>
            <w:webHidden/>
          </w:rPr>
          <w:fldChar w:fldCharType="separate"/>
        </w:r>
        <w:r>
          <w:rPr>
            <w:noProof/>
            <w:webHidden/>
          </w:rPr>
          <w:t>66</w:t>
        </w:r>
        <w:r>
          <w:rPr>
            <w:noProof/>
            <w:webHidden/>
          </w:rPr>
          <w:fldChar w:fldCharType="end"/>
        </w:r>
      </w:hyperlink>
    </w:p>
    <w:p w14:paraId="7D73A271" w14:textId="77777777" w:rsidR="003C0886" w:rsidRDefault="003C0886">
      <w:pPr>
        <w:pStyle w:val="TOC3"/>
        <w:tabs>
          <w:tab w:val="right" w:leader="dot" w:pos="9350"/>
        </w:tabs>
        <w:rPr>
          <w:noProof/>
          <w:sz w:val="24"/>
          <w:szCs w:val="24"/>
        </w:rPr>
      </w:pPr>
      <w:hyperlink w:anchor="_Toc434147101" w:history="1">
        <w:r w:rsidRPr="00CD3654">
          <w:rPr>
            <w:rStyle w:val="Hyperlink"/>
            <w:noProof/>
          </w:rPr>
          <w:t>5.5 Comments about tensors</w:t>
        </w:r>
        <w:r>
          <w:rPr>
            <w:noProof/>
            <w:webHidden/>
          </w:rPr>
          <w:tab/>
        </w:r>
        <w:r>
          <w:rPr>
            <w:noProof/>
            <w:webHidden/>
          </w:rPr>
          <w:fldChar w:fldCharType="begin"/>
        </w:r>
        <w:r>
          <w:rPr>
            <w:noProof/>
            <w:webHidden/>
          </w:rPr>
          <w:instrText xml:space="preserve"> PAGEREF _Toc434147101 \h </w:instrText>
        </w:r>
        <w:r>
          <w:rPr>
            <w:noProof/>
          </w:rPr>
        </w:r>
        <w:r>
          <w:rPr>
            <w:noProof/>
            <w:webHidden/>
          </w:rPr>
          <w:fldChar w:fldCharType="separate"/>
        </w:r>
        <w:r>
          <w:rPr>
            <w:noProof/>
            <w:webHidden/>
          </w:rPr>
          <w:t>67</w:t>
        </w:r>
        <w:r>
          <w:rPr>
            <w:noProof/>
            <w:webHidden/>
          </w:rPr>
          <w:fldChar w:fldCharType="end"/>
        </w:r>
      </w:hyperlink>
    </w:p>
    <w:p w14:paraId="582BB180" w14:textId="77777777" w:rsidR="003C0886" w:rsidRDefault="003C0886">
      <w:pPr>
        <w:pStyle w:val="TOC3"/>
        <w:tabs>
          <w:tab w:val="right" w:leader="dot" w:pos="9350"/>
        </w:tabs>
        <w:rPr>
          <w:noProof/>
          <w:sz w:val="24"/>
          <w:szCs w:val="24"/>
        </w:rPr>
      </w:pPr>
      <w:hyperlink w:anchor="_Toc434147102" w:history="1">
        <w:r w:rsidRPr="00CD3654">
          <w:rPr>
            <w:rStyle w:val="Hyperlink"/>
            <w:noProof/>
          </w:rPr>
          <w:t>5.6 The Tensor Product of two or more tensors in T(V)</w:t>
        </w:r>
        <w:r>
          <w:rPr>
            <w:noProof/>
            <w:webHidden/>
          </w:rPr>
          <w:tab/>
        </w:r>
        <w:r>
          <w:rPr>
            <w:noProof/>
            <w:webHidden/>
          </w:rPr>
          <w:fldChar w:fldCharType="begin"/>
        </w:r>
        <w:r>
          <w:rPr>
            <w:noProof/>
            <w:webHidden/>
          </w:rPr>
          <w:instrText xml:space="preserve"> PAGEREF _Toc434147102 \h </w:instrText>
        </w:r>
        <w:r>
          <w:rPr>
            <w:noProof/>
          </w:rPr>
        </w:r>
        <w:r>
          <w:rPr>
            <w:noProof/>
            <w:webHidden/>
          </w:rPr>
          <w:fldChar w:fldCharType="separate"/>
        </w:r>
        <w:r>
          <w:rPr>
            <w:noProof/>
            <w:webHidden/>
          </w:rPr>
          <w:t>67</w:t>
        </w:r>
        <w:r>
          <w:rPr>
            <w:noProof/>
            <w:webHidden/>
          </w:rPr>
          <w:fldChar w:fldCharType="end"/>
        </w:r>
      </w:hyperlink>
    </w:p>
    <w:p w14:paraId="1F455D6F" w14:textId="77777777" w:rsidR="003C0886" w:rsidRDefault="003C0886">
      <w:pPr>
        <w:pStyle w:val="TOC2"/>
        <w:tabs>
          <w:tab w:val="right" w:leader="dot" w:pos="9350"/>
        </w:tabs>
        <w:rPr>
          <w:b w:val="0"/>
          <w:noProof/>
          <w:sz w:val="24"/>
          <w:szCs w:val="24"/>
        </w:rPr>
      </w:pPr>
      <w:hyperlink w:anchor="_Toc434147103" w:history="1">
        <w:r w:rsidRPr="00CD3654">
          <w:rPr>
            <w:rStyle w:val="Hyperlink"/>
            <w:noProof/>
          </w:rPr>
          <w:t>6.  The</w:t>
        </w:r>
        <w:r w:rsidRPr="00CD3654">
          <w:rPr>
            <w:rStyle w:val="Hyperlink"/>
            <w:noProof/>
          </w:rPr>
          <w:t xml:space="preserve"> </w:t>
        </w:r>
        <w:r w:rsidRPr="00CD3654">
          <w:rPr>
            <w:rStyle w:val="Hyperlink"/>
            <w:noProof/>
          </w:rPr>
          <w:t>Wedge Product of k vectors : the vector spaces L</w:t>
        </w:r>
        <w:r w:rsidRPr="00CD3654">
          <w:rPr>
            <w:rStyle w:val="Hyperlink"/>
            <w:rFonts w:ascii="Courier New" w:hAnsi="Courier New"/>
            <w:noProof/>
            <w:vertAlign w:val="superscript"/>
          </w:rPr>
          <w:t>k</w:t>
        </w:r>
        <w:r w:rsidRPr="00CD3654">
          <w:rPr>
            <w:rStyle w:val="Hyperlink"/>
            <w:noProof/>
          </w:rPr>
          <w:t xml:space="preserve"> and L(V)</w:t>
        </w:r>
        <w:r>
          <w:rPr>
            <w:noProof/>
            <w:webHidden/>
          </w:rPr>
          <w:tab/>
        </w:r>
        <w:r>
          <w:rPr>
            <w:noProof/>
            <w:webHidden/>
          </w:rPr>
          <w:fldChar w:fldCharType="begin"/>
        </w:r>
        <w:r>
          <w:rPr>
            <w:noProof/>
            <w:webHidden/>
          </w:rPr>
          <w:instrText xml:space="preserve"> PAGEREF _Toc434147103 \h </w:instrText>
        </w:r>
        <w:r>
          <w:rPr>
            <w:noProof/>
          </w:rPr>
        </w:r>
        <w:r>
          <w:rPr>
            <w:noProof/>
            <w:webHidden/>
          </w:rPr>
          <w:fldChar w:fldCharType="separate"/>
        </w:r>
        <w:r>
          <w:rPr>
            <w:noProof/>
            <w:webHidden/>
          </w:rPr>
          <w:t>69</w:t>
        </w:r>
        <w:r>
          <w:rPr>
            <w:noProof/>
            <w:webHidden/>
          </w:rPr>
          <w:fldChar w:fldCharType="end"/>
        </w:r>
      </w:hyperlink>
    </w:p>
    <w:p w14:paraId="431E2E4F" w14:textId="77777777" w:rsidR="003C0886" w:rsidRDefault="003C0886">
      <w:pPr>
        <w:pStyle w:val="TOC3"/>
        <w:tabs>
          <w:tab w:val="right" w:leader="dot" w:pos="9350"/>
        </w:tabs>
        <w:rPr>
          <w:noProof/>
          <w:sz w:val="24"/>
          <w:szCs w:val="24"/>
        </w:rPr>
      </w:pPr>
      <w:hyperlink w:anchor="_Toc434147104" w:history="1">
        <w:r w:rsidRPr="00CD3654">
          <w:rPr>
            <w:rStyle w:val="Hyperlink"/>
            <w:noProof/>
          </w:rPr>
          <w:t>6.1 Definition of the wedge product of k vectors</w:t>
        </w:r>
        <w:r>
          <w:rPr>
            <w:noProof/>
            <w:webHidden/>
          </w:rPr>
          <w:tab/>
        </w:r>
        <w:r>
          <w:rPr>
            <w:noProof/>
            <w:webHidden/>
          </w:rPr>
          <w:fldChar w:fldCharType="begin"/>
        </w:r>
        <w:r>
          <w:rPr>
            <w:noProof/>
            <w:webHidden/>
          </w:rPr>
          <w:instrText xml:space="preserve"> PAGEREF _Toc434147104 \h </w:instrText>
        </w:r>
        <w:r>
          <w:rPr>
            <w:noProof/>
          </w:rPr>
        </w:r>
        <w:r>
          <w:rPr>
            <w:noProof/>
            <w:webHidden/>
          </w:rPr>
          <w:fldChar w:fldCharType="separate"/>
        </w:r>
        <w:r>
          <w:rPr>
            <w:noProof/>
            <w:webHidden/>
          </w:rPr>
          <w:t>69</w:t>
        </w:r>
        <w:r>
          <w:rPr>
            <w:noProof/>
            <w:webHidden/>
          </w:rPr>
          <w:fldChar w:fldCharType="end"/>
        </w:r>
      </w:hyperlink>
    </w:p>
    <w:p w14:paraId="77E3755F" w14:textId="77777777" w:rsidR="003C0886" w:rsidRDefault="003C0886">
      <w:pPr>
        <w:pStyle w:val="TOC3"/>
        <w:tabs>
          <w:tab w:val="right" w:leader="dot" w:pos="9350"/>
        </w:tabs>
        <w:rPr>
          <w:noProof/>
          <w:sz w:val="24"/>
          <w:szCs w:val="24"/>
        </w:rPr>
      </w:pPr>
      <w:hyperlink w:anchor="_Toc434147105" w:history="1">
        <w:r w:rsidRPr="00CD3654">
          <w:rPr>
            <w:rStyle w:val="Hyperlink"/>
            <w:noProof/>
          </w:rPr>
          <w:t>6.2 Properties of the wedge product of k vectors</w:t>
        </w:r>
        <w:r>
          <w:rPr>
            <w:noProof/>
            <w:webHidden/>
          </w:rPr>
          <w:tab/>
        </w:r>
        <w:r>
          <w:rPr>
            <w:noProof/>
            <w:webHidden/>
          </w:rPr>
          <w:fldChar w:fldCharType="begin"/>
        </w:r>
        <w:r>
          <w:rPr>
            <w:noProof/>
            <w:webHidden/>
          </w:rPr>
          <w:instrText xml:space="preserve"> PAGEREF _Toc434147105 \h </w:instrText>
        </w:r>
        <w:r>
          <w:rPr>
            <w:noProof/>
          </w:rPr>
        </w:r>
        <w:r>
          <w:rPr>
            <w:noProof/>
            <w:webHidden/>
          </w:rPr>
          <w:fldChar w:fldCharType="separate"/>
        </w:r>
        <w:r>
          <w:rPr>
            <w:noProof/>
            <w:webHidden/>
          </w:rPr>
          <w:t>70</w:t>
        </w:r>
        <w:r>
          <w:rPr>
            <w:noProof/>
            <w:webHidden/>
          </w:rPr>
          <w:fldChar w:fldCharType="end"/>
        </w:r>
      </w:hyperlink>
    </w:p>
    <w:p w14:paraId="6C1AB432" w14:textId="77777777" w:rsidR="003C0886" w:rsidRDefault="003C0886">
      <w:pPr>
        <w:pStyle w:val="TOC3"/>
        <w:tabs>
          <w:tab w:val="right" w:leader="dot" w:pos="9350"/>
        </w:tabs>
        <w:rPr>
          <w:noProof/>
          <w:sz w:val="24"/>
          <w:szCs w:val="24"/>
        </w:rPr>
      </w:pPr>
      <w:hyperlink w:anchor="_Toc434147106" w:history="1">
        <w:r w:rsidRPr="00CD3654">
          <w:rPr>
            <w:rStyle w:val="Hyperlink"/>
            <w:noProof/>
          </w:rPr>
          <w:t>6.3 The vector space L</w:t>
        </w:r>
        <w:r w:rsidRPr="00CD3654">
          <w:rPr>
            <w:rStyle w:val="Hyperlink"/>
            <w:rFonts w:ascii="Courier New" w:hAnsi="Courier New"/>
            <w:noProof/>
            <w:vertAlign w:val="superscript"/>
          </w:rPr>
          <w:t>k</w:t>
        </w:r>
        <w:r w:rsidRPr="00CD3654">
          <w:rPr>
            <w:rStyle w:val="Hyperlink"/>
            <w:noProof/>
          </w:rPr>
          <w:t xml:space="preserve"> and its basis</w:t>
        </w:r>
        <w:r>
          <w:rPr>
            <w:noProof/>
            <w:webHidden/>
          </w:rPr>
          <w:tab/>
        </w:r>
        <w:r>
          <w:rPr>
            <w:noProof/>
            <w:webHidden/>
          </w:rPr>
          <w:fldChar w:fldCharType="begin"/>
        </w:r>
        <w:r>
          <w:rPr>
            <w:noProof/>
            <w:webHidden/>
          </w:rPr>
          <w:instrText xml:space="preserve"> PAGEREF _Toc434147106 \h </w:instrText>
        </w:r>
        <w:r>
          <w:rPr>
            <w:noProof/>
          </w:rPr>
        </w:r>
        <w:r>
          <w:rPr>
            <w:noProof/>
            <w:webHidden/>
          </w:rPr>
          <w:fldChar w:fldCharType="separate"/>
        </w:r>
        <w:r>
          <w:rPr>
            <w:noProof/>
            <w:webHidden/>
          </w:rPr>
          <w:t>73</w:t>
        </w:r>
        <w:r>
          <w:rPr>
            <w:noProof/>
            <w:webHidden/>
          </w:rPr>
          <w:fldChar w:fldCharType="end"/>
        </w:r>
      </w:hyperlink>
    </w:p>
    <w:p w14:paraId="577FD793" w14:textId="77777777" w:rsidR="003C0886" w:rsidRDefault="003C0886">
      <w:pPr>
        <w:pStyle w:val="TOC3"/>
        <w:tabs>
          <w:tab w:val="right" w:leader="dot" w:pos="9350"/>
        </w:tabs>
        <w:rPr>
          <w:noProof/>
          <w:sz w:val="24"/>
          <w:szCs w:val="24"/>
        </w:rPr>
      </w:pPr>
      <w:hyperlink w:anchor="_Toc434147107" w:history="1">
        <w:r w:rsidRPr="00CD3654">
          <w:rPr>
            <w:rStyle w:val="Hyperlink"/>
            <w:noProof/>
          </w:rPr>
          <w:t>6.4 Tensor Expansions for a tensor in L</w:t>
        </w:r>
        <w:r w:rsidRPr="00CD3654">
          <w:rPr>
            <w:rStyle w:val="Hyperlink"/>
            <w:rFonts w:ascii="Courier New" w:hAnsi="Courier New"/>
            <w:noProof/>
            <w:vertAlign w:val="superscript"/>
          </w:rPr>
          <w:t>k</w:t>
        </w:r>
        <w:r w:rsidRPr="00CD3654">
          <w:rPr>
            <w:rStyle w:val="Hyperlink"/>
            <w:noProof/>
          </w:rPr>
          <w:t xml:space="preserve"> (and a Lemma)</w:t>
        </w:r>
        <w:r>
          <w:rPr>
            <w:noProof/>
            <w:webHidden/>
          </w:rPr>
          <w:tab/>
        </w:r>
        <w:r>
          <w:rPr>
            <w:noProof/>
            <w:webHidden/>
          </w:rPr>
          <w:fldChar w:fldCharType="begin"/>
        </w:r>
        <w:r>
          <w:rPr>
            <w:noProof/>
            <w:webHidden/>
          </w:rPr>
          <w:instrText xml:space="preserve"> PAGEREF _Toc434147107 \h </w:instrText>
        </w:r>
        <w:r>
          <w:rPr>
            <w:noProof/>
          </w:rPr>
        </w:r>
        <w:r>
          <w:rPr>
            <w:noProof/>
            <w:webHidden/>
          </w:rPr>
          <w:fldChar w:fldCharType="separate"/>
        </w:r>
        <w:r>
          <w:rPr>
            <w:noProof/>
            <w:webHidden/>
          </w:rPr>
          <w:t>74</w:t>
        </w:r>
        <w:r>
          <w:rPr>
            <w:noProof/>
            <w:webHidden/>
          </w:rPr>
          <w:fldChar w:fldCharType="end"/>
        </w:r>
      </w:hyperlink>
    </w:p>
    <w:p w14:paraId="5E7E1484" w14:textId="77777777" w:rsidR="003C0886" w:rsidRDefault="003C0886">
      <w:pPr>
        <w:pStyle w:val="TOC3"/>
        <w:tabs>
          <w:tab w:val="right" w:leader="dot" w:pos="9350"/>
        </w:tabs>
        <w:rPr>
          <w:noProof/>
          <w:sz w:val="24"/>
          <w:szCs w:val="24"/>
        </w:rPr>
      </w:pPr>
      <w:hyperlink w:anchor="_Toc434147108" w:history="1">
        <w:r w:rsidRPr="00CD3654">
          <w:rPr>
            <w:rStyle w:val="Hyperlink"/>
            <w:noProof/>
          </w:rPr>
          <w:t>6.5 The alt, Alt and Sym operators</w:t>
        </w:r>
        <w:r>
          <w:rPr>
            <w:noProof/>
            <w:webHidden/>
          </w:rPr>
          <w:tab/>
        </w:r>
        <w:r>
          <w:rPr>
            <w:noProof/>
            <w:webHidden/>
          </w:rPr>
          <w:fldChar w:fldCharType="begin"/>
        </w:r>
        <w:r>
          <w:rPr>
            <w:noProof/>
            <w:webHidden/>
          </w:rPr>
          <w:instrText xml:space="preserve"> PAGEREF _Toc434147108 \h </w:instrText>
        </w:r>
        <w:r>
          <w:rPr>
            <w:noProof/>
          </w:rPr>
        </w:r>
        <w:r>
          <w:rPr>
            <w:noProof/>
            <w:webHidden/>
          </w:rPr>
          <w:fldChar w:fldCharType="separate"/>
        </w:r>
        <w:r>
          <w:rPr>
            <w:noProof/>
            <w:webHidden/>
          </w:rPr>
          <w:t>77</w:t>
        </w:r>
        <w:r>
          <w:rPr>
            <w:noProof/>
            <w:webHidden/>
          </w:rPr>
          <w:fldChar w:fldCharType="end"/>
        </w:r>
      </w:hyperlink>
    </w:p>
    <w:p w14:paraId="25E5FE4C" w14:textId="77777777" w:rsidR="003C0886" w:rsidRDefault="003C0886">
      <w:pPr>
        <w:pStyle w:val="TOC3"/>
        <w:tabs>
          <w:tab w:val="right" w:leader="dot" w:pos="9350"/>
        </w:tabs>
        <w:rPr>
          <w:noProof/>
          <w:sz w:val="24"/>
          <w:szCs w:val="24"/>
        </w:rPr>
      </w:pPr>
      <w:hyperlink w:anchor="_Toc434147109" w:history="1">
        <w:r w:rsidRPr="00CD3654">
          <w:rPr>
            <w:rStyle w:val="Hyperlink"/>
            <w:noProof/>
          </w:rPr>
          <w:t>6.6 Expansions for the wedge product of k vectors</w:t>
        </w:r>
        <w:r>
          <w:rPr>
            <w:noProof/>
            <w:webHidden/>
          </w:rPr>
          <w:tab/>
        </w:r>
        <w:r>
          <w:rPr>
            <w:noProof/>
            <w:webHidden/>
          </w:rPr>
          <w:fldChar w:fldCharType="begin"/>
        </w:r>
        <w:r>
          <w:rPr>
            <w:noProof/>
            <w:webHidden/>
          </w:rPr>
          <w:instrText xml:space="preserve"> PAGEREF _Toc434147109 \h </w:instrText>
        </w:r>
        <w:r>
          <w:rPr>
            <w:noProof/>
          </w:rPr>
        </w:r>
        <w:r>
          <w:rPr>
            <w:noProof/>
            <w:webHidden/>
          </w:rPr>
          <w:fldChar w:fldCharType="separate"/>
        </w:r>
        <w:r>
          <w:rPr>
            <w:noProof/>
            <w:webHidden/>
          </w:rPr>
          <w:t>81</w:t>
        </w:r>
        <w:r>
          <w:rPr>
            <w:noProof/>
            <w:webHidden/>
          </w:rPr>
          <w:fldChar w:fldCharType="end"/>
        </w:r>
      </w:hyperlink>
    </w:p>
    <w:p w14:paraId="03596422" w14:textId="77777777" w:rsidR="003C0886" w:rsidRDefault="003C0886">
      <w:pPr>
        <w:pStyle w:val="TOC3"/>
        <w:tabs>
          <w:tab w:val="right" w:leader="dot" w:pos="9350"/>
        </w:tabs>
        <w:rPr>
          <w:noProof/>
          <w:sz w:val="24"/>
          <w:szCs w:val="24"/>
        </w:rPr>
      </w:pPr>
      <w:hyperlink w:anchor="_Toc434147110" w:history="1">
        <w:r w:rsidRPr="00CD3654">
          <w:rPr>
            <w:rStyle w:val="Hyperlink"/>
            <w:noProof/>
          </w:rPr>
          <w:t>6.7 Number of elements in L</w:t>
        </w:r>
        <w:r w:rsidRPr="00CD3654">
          <w:rPr>
            <w:rStyle w:val="Hyperlink"/>
            <w:rFonts w:ascii="Courier New" w:hAnsi="Courier New"/>
            <w:noProof/>
            <w:vertAlign w:val="superscript"/>
          </w:rPr>
          <w:t>k</w:t>
        </w:r>
        <w:r w:rsidRPr="00CD3654">
          <w:rPr>
            <w:rStyle w:val="Hyperlink"/>
            <w:noProof/>
          </w:rPr>
          <w:t xml:space="preserve"> compared with V</w:t>
        </w:r>
        <w:r w:rsidRPr="00CD3654">
          <w:rPr>
            <w:rStyle w:val="Hyperlink"/>
            <w:rFonts w:ascii="Courier New" w:hAnsi="Courier New"/>
            <w:noProof/>
            <w:vertAlign w:val="superscript"/>
          </w:rPr>
          <w:t>k</w:t>
        </w:r>
        <w:r w:rsidRPr="00CD3654">
          <w:rPr>
            <w:rStyle w:val="Hyperlink"/>
            <w:noProof/>
          </w:rPr>
          <w:t>.</w:t>
        </w:r>
        <w:r>
          <w:rPr>
            <w:noProof/>
            <w:webHidden/>
          </w:rPr>
          <w:tab/>
        </w:r>
        <w:r>
          <w:rPr>
            <w:noProof/>
            <w:webHidden/>
          </w:rPr>
          <w:fldChar w:fldCharType="begin"/>
        </w:r>
        <w:r>
          <w:rPr>
            <w:noProof/>
            <w:webHidden/>
          </w:rPr>
          <w:instrText xml:space="preserve"> PAGEREF _Toc434147110 \h </w:instrText>
        </w:r>
        <w:r>
          <w:rPr>
            <w:noProof/>
          </w:rPr>
        </w:r>
        <w:r>
          <w:rPr>
            <w:noProof/>
            <w:webHidden/>
          </w:rPr>
          <w:fldChar w:fldCharType="separate"/>
        </w:r>
        <w:r>
          <w:rPr>
            <w:noProof/>
            <w:webHidden/>
          </w:rPr>
          <w:t>83</w:t>
        </w:r>
        <w:r>
          <w:rPr>
            <w:noProof/>
            <w:webHidden/>
          </w:rPr>
          <w:fldChar w:fldCharType="end"/>
        </w:r>
      </w:hyperlink>
    </w:p>
    <w:p w14:paraId="17631A83" w14:textId="77777777" w:rsidR="003C0886" w:rsidRDefault="003C0886">
      <w:pPr>
        <w:pStyle w:val="TOC3"/>
        <w:tabs>
          <w:tab w:val="right" w:leader="dot" w:pos="9350"/>
        </w:tabs>
        <w:rPr>
          <w:noProof/>
          <w:sz w:val="24"/>
          <w:szCs w:val="24"/>
        </w:rPr>
      </w:pPr>
      <w:hyperlink w:anchor="_Toc434147111" w:history="1">
        <w:r w:rsidRPr="00CD3654">
          <w:rPr>
            <w:rStyle w:val="Hyperlink"/>
            <w:noProof/>
          </w:rPr>
          <w:t>6.8 Multiindex notations</w:t>
        </w:r>
        <w:r>
          <w:rPr>
            <w:noProof/>
            <w:webHidden/>
          </w:rPr>
          <w:tab/>
        </w:r>
        <w:r>
          <w:rPr>
            <w:noProof/>
            <w:webHidden/>
          </w:rPr>
          <w:fldChar w:fldCharType="begin"/>
        </w:r>
        <w:r>
          <w:rPr>
            <w:noProof/>
            <w:webHidden/>
          </w:rPr>
          <w:instrText xml:space="preserve"> PAGEREF _Toc434147111 \h </w:instrText>
        </w:r>
        <w:r>
          <w:rPr>
            <w:noProof/>
          </w:rPr>
        </w:r>
        <w:r>
          <w:rPr>
            <w:noProof/>
            <w:webHidden/>
          </w:rPr>
          <w:fldChar w:fldCharType="separate"/>
        </w:r>
        <w:r>
          <w:rPr>
            <w:noProof/>
            <w:webHidden/>
          </w:rPr>
          <w:t>83</w:t>
        </w:r>
        <w:r>
          <w:rPr>
            <w:noProof/>
            <w:webHidden/>
          </w:rPr>
          <w:fldChar w:fldCharType="end"/>
        </w:r>
      </w:hyperlink>
    </w:p>
    <w:p w14:paraId="4FFCC2DE" w14:textId="77777777" w:rsidR="003C0886" w:rsidRDefault="003C0886">
      <w:pPr>
        <w:pStyle w:val="TOC3"/>
        <w:tabs>
          <w:tab w:val="right" w:leader="dot" w:pos="9350"/>
        </w:tabs>
        <w:rPr>
          <w:noProof/>
          <w:sz w:val="24"/>
          <w:szCs w:val="24"/>
        </w:rPr>
      </w:pPr>
      <w:hyperlink w:anchor="_Toc434147112" w:history="1">
        <w:r w:rsidRPr="00CD3654">
          <w:rPr>
            <w:rStyle w:val="Hyperlink"/>
            <w:noProof/>
          </w:rPr>
          <w:t>6.9 The Exterior Algebra L(V)</w:t>
        </w:r>
        <w:r>
          <w:rPr>
            <w:noProof/>
            <w:webHidden/>
          </w:rPr>
          <w:tab/>
        </w:r>
        <w:r>
          <w:rPr>
            <w:noProof/>
            <w:webHidden/>
          </w:rPr>
          <w:fldChar w:fldCharType="begin"/>
        </w:r>
        <w:r>
          <w:rPr>
            <w:noProof/>
            <w:webHidden/>
          </w:rPr>
          <w:instrText xml:space="preserve"> PAGEREF _Toc434147112 \h </w:instrText>
        </w:r>
        <w:r>
          <w:rPr>
            <w:noProof/>
          </w:rPr>
        </w:r>
        <w:r>
          <w:rPr>
            <w:noProof/>
            <w:webHidden/>
          </w:rPr>
          <w:fldChar w:fldCharType="separate"/>
        </w:r>
        <w:r>
          <w:rPr>
            <w:noProof/>
            <w:webHidden/>
          </w:rPr>
          <w:t>84</w:t>
        </w:r>
        <w:r>
          <w:rPr>
            <w:noProof/>
            <w:webHidden/>
          </w:rPr>
          <w:fldChar w:fldCharType="end"/>
        </w:r>
      </w:hyperlink>
    </w:p>
    <w:p w14:paraId="2ECCB017" w14:textId="77777777" w:rsidR="003C0886" w:rsidRDefault="003C0886">
      <w:pPr>
        <w:pStyle w:val="TOC3"/>
        <w:tabs>
          <w:tab w:val="right" w:leader="dot" w:pos="9350"/>
        </w:tabs>
        <w:rPr>
          <w:noProof/>
          <w:sz w:val="24"/>
          <w:szCs w:val="24"/>
        </w:rPr>
      </w:pPr>
      <w:hyperlink w:anchor="_Toc434147113" w:history="1">
        <w:r w:rsidRPr="00CD3654">
          <w:rPr>
            <w:rStyle w:val="Hyperlink"/>
            <w:noProof/>
          </w:rPr>
          <w:t>6.10 The Wedge Product of two tensors</w:t>
        </w:r>
        <w:r>
          <w:rPr>
            <w:noProof/>
            <w:webHidden/>
          </w:rPr>
          <w:tab/>
        </w:r>
        <w:r>
          <w:rPr>
            <w:noProof/>
            <w:webHidden/>
          </w:rPr>
          <w:fldChar w:fldCharType="begin"/>
        </w:r>
        <w:r>
          <w:rPr>
            <w:noProof/>
            <w:webHidden/>
          </w:rPr>
          <w:instrText xml:space="preserve"> PAGEREF _Toc434147113 \h </w:instrText>
        </w:r>
        <w:r>
          <w:rPr>
            <w:noProof/>
          </w:rPr>
        </w:r>
        <w:r>
          <w:rPr>
            <w:noProof/>
            <w:webHidden/>
          </w:rPr>
          <w:fldChar w:fldCharType="separate"/>
        </w:r>
        <w:r>
          <w:rPr>
            <w:noProof/>
            <w:webHidden/>
          </w:rPr>
          <w:t>85</w:t>
        </w:r>
        <w:r>
          <w:rPr>
            <w:noProof/>
            <w:webHidden/>
          </w:rPr>
          <w:fldChar w:fldCharType="end"/>
        </w:r>
      </w:hyperlink>
    </w:p>
    <w:p w14:paraId="7D8C3C57" w14:textId="77777777" w:rsidR="003C0886" w:rsidRDefault="003C0886">
      <w:pPr>
        <w:pStyle w:val="TOC4"/>
        <w:tabs>
          <w:tab w:val="right" w:leader="dot" w:pos="9350"/>
        </w:tabs>
        <w:rPr>
          <w:noProof/>
          <w:sz w:val="24"/>
          <w:szCs w:val="24"/>
        </w:rPr>
      </w:pPr>
      <w:hyperlink w:anchor="_Toc434147114" w:history="1">
        <w:r w:rsidRPr="00CD3654">
          <w:rPr>
            <w:rStyle w:val="Hyperlink"/>
            <w:noProof/>
          </w:rPr>
          <w:t>Commutivity Rule for the Wedge Product of two tensors T and S</w:t>
        </w:r>
        <w:r>
          <w:rPr>
            <w:noProof/>
            <w:webHidden/>
          </w:rPr>
          <w:tab/>
        </w:r>
        <w:r>
          <w:rPr>
            <w:noProof/>
            <w:webHidden/>
          </w:rPr>
          <w:fldChar w:fldCharType="begin"/>
        </w:r>
        <w:r>
          <w:rPr>
            <w:noProof/>
            <w:webHidden/>
          </w:rPr>
          <w:instrText xml:space="preserve"> PAGEREF _Toc434147114 \h </w:instrText>
        </w:r>
        <w:r>
          <w:rPr>
            <w:noProof/>
          </w:rPr>
        </w:r>
        <w:r>
          <w:rPr>
            <w:noProof/>
            <w:webHidden/>
          </w:rPr>
          <w:fldChar w:fldCharType="separate"/>
        </w:r>
        <w:r>
          <w:rPr>
            <w:noProof/>
            <w:webHidden/>
          </w:rPr>
          <w:t>87</w:t>
        </w:r>
        <w:r>
          <w:rPr>
            <w:noProof/>
            <w:webHidden/>
          </w:rPr>
          <w:fldChar w:fldCharType="end"/>
        </w:r>
      </w:hyperlink>
    </w:p>
    <w:p w14:paraId="07F3DB95" w14:textId="77777777" w:rsidR="003C0886" w:rsidRDefault="003C0886">
      <w:pPr>
        <w:pStyle w:val="TOC3"/>
        <w:tabs>
          <w:tab w:val="right" w:leader="dot" w:pos="9350"/>
        </w:tabs>
        <w:rPr>
          <w:noProof/>
          <w:sz w:val="24"/>
          <w:szCs w:val="24"/>
        </w:rPr>
      </w:pPr>
      <w:hyperlink w:anchor="_Toc434147115" w:history="1">
        <w:r w:rsidRPr="00CD3654">
          <w:rPr>
            <w:rStyle w:val="Hyperlink"/>
            <w:noProof/>
          </w:rPr>
          <w:t>6.11 The Wedge Product of two or more tensors in Multiindex Notation</w:t>
        </w:r>
        <w:r>
          <w:rPr>
            <w:noProof/>
            <w:webHidden/>
          </w:rPr>
          <w:tab/>
        </w:r>
        <w:r>
          <w:rPr>
            <w:noProof/>
            <w:webHidden/>
          </w:rPr>
          <w:fldChar w:fldCharType="begin"/>
        </w:r>
        <w:r>
          <w:rPr>
            <w:noProof/>
            <w:webHidden/>
          </w:rPr>
          <w:instrText xml:space="preserve"> PAGEREF _Toc434147115 \h </w:instrText>
        </w:r>
        <w:r>
          <w:rPr>
            <w:noProof/>
          </w:rPr>
        </w:r>
        <w:r>
          <w:rPr>
            <w:noProof/>
            <w:webHidden/>
          </w:rPr>
          <w:fldChar w:fldCharType="separate"/>
        </w:r>
        <w:r>
          <w:rPr>
            <w:noProof/>
            <w:webHidden/>
          </w:rPr>
          <w:t>88</w:t>
        </w:r>
        <w:r>
          <w:rPr>
            <w:noProof/>
            <w:webHidden/>
          </w:rPr>
          <w:fldChar w:fldCharType="end"/>
        </w:r>
      </w:hyperlink>
    </w:p>
    <w:p w14:paraId="313B8DEA" w14:textId="77777777" w:rsidR="000D392F" w:rsidRDefault="003C0886">
      <w:pPr>
        <w:tabs>
          <w:tab w:val="right" w:pos="9270"/>
        </w:tabs>
        <w:rPr>
          <w:rStyle w:val="Hyperlink"/>
          <w:b/>
          <w:noProof/>
        </w:rPr>
      </w:pPr>
      <w:r>
        <w:rPr>
          <w:rStyle w:val="Hyperlink"/>
          <w:rFonts w:ascii="Courier New" w:hAnsi="Courier New"/>
          <w:b/>
          <w:noProof/>
          <w:vertAlign w:val="superscript"/>
        </w:rPr>
        <w:fldChar w:fldCharType="end"/>
      </w:r>
    </w:p>
    <w:p w14:paraId="54C018FB" w14:textId="77777777" w:rsidR="00677A95" w:rsidRDefault="00677A95">
      <w:pPr>
        <w:tabs>
          <w:tab w:val="right" w:pos="9270"/>
        </w:tabs>
        <w:rPr>
          <w:rStyle w:val="Hyperlink"/>
          <w:b/>
          <w:noProof/>
        </w:rPr>
      </w:pPr>
    </w:p>
    <w:p w14:paraId="688B4041" w14:textId="77777777" w:rsidR="00F87B52" w:rsidRDefault="00F87B52">
      <w:pPr>
        <w:tabs>
          <w:tab w:val="right" w:pos="9270"/>
        </w:tabs>
        <w:rPr>
          <w:rStyle w:val="Hyperlink"/>
          <w:b/>
          <w:noProof/>
        </w:rPr>
      </w:pPr>
    </w:p>
    <w:p w14:paraId="412CED1B" w14:textId="77777777" w:rsidR="00677A95" w:rsidRDefault="00677A95" w:rsidP="00677A95">
      <w:pPr>
        <w:pStyle w:val="Heading2"/>
      </w:pPr>
      <w:bookmarkStart w:id="0" w:name="_Toc430718899"/>
      <w:bookmarkStart w:id="1" w:name="_Toc430718929"/>
      <w:bookmarkStart w:id="2" w:name="_Toc430718952"/>
      <w:bookmarkStart w:id="3" w:name="_Toc430718989"/>
      <w:bookmarkStart w:id="4" w:name="_Toc430959329"/>
      <w:bookmarkStart w:id="5" w:name="_Toc430959380"/>
      <w:bookmarkStart w:id="6" w:name="_Toc431043900"/>
      <w:bookmarkStart w:id="7" w:name="_Toc431043938"/>
      <w:bookmarkStart w:id="8" w:name="_Toc431044152"/>
      <w:bookmarkStart w:id="9" w:name="_Toc431044310"/>
      <w:bookmarkStart w:id="10" w:name="_Toc431044582"/>
      <w:bookmarkStart w:id="11" w:name="_Toc431044618"/>
      <w:bookmarkStart w:id="12" w:name="_Toc431044959"/>
      <w:bookmarkStart w:id="13" w:name="_Toc431044989"/>
      <w:bookmarkStart w:id="14" w:name="_Toc431045020"/>
      <w:bookmarkStart w:id="15" w:name="_Toc431045050"/>
      <w:bookmarkStart w:id="16" w:name="_Toc431045081"/>
      <w:bookmarkStart w:id="17" w:name="_Toc431045112"/>
      <w:bookmarkStart w:id="18" w:name="_Toc431045143"/>
      <w:bookmarkStart w:id="19" w:name="_Toc431113219"/>
      <w:bookmarkStart w:id="20" w:name="_Toc431117608"/>
      <w:bookmarkStart w:id="21" w:name="_Toc431315555"/>
      <w:bookmarkStart w:id="22" w:name="_Toc431315744"/>
      <w:bookmarkStart w:id="23" w:name="_Toc431387352"/>
      <w:bookmarkStart w:id="24" w:name="_Toc431387401"/>
      <w:bookmarkStart w:id="25" w:name="_Toc431387430"/>
      <w:bookmarkStart w:id="26" w:name="_Toc431387459"/>
      <w:bookmarkStart w:id="27" w:name="_Toc431387821"/>
      <w:bookmarkStart w:id="28" w:name="_Toc431387874"/>
      <w:bookmarkStart w:id="29" w:name="_Toc431387910"/>
      <w:bookmarkStart w:id="30" w:name="_Toc431445069"/>
      <w:bookmarkStart w:id="31" w:name="_Toc431469496"/>
      <w:bookmarkStart w:id="32" w:name="_Toc431475262"/>
      <w:bookmarkStart w:id="33" w:name="_Toc431478326"/>
      <w:bookmarkStart w:id="34" w:name="_Toc431478383"/>
      <w:bookmarkStart w:id="35" w:name="_Toc431485468"/>
      <w:bookmarkStart w:id="36" w:name="_Toc431486465"/>
      <w:bookmarkStart w:id="37" w:name="_Toc431486507"/>
      <w:bookmarkStart w:id="38" w:name="_Toc431487092"/>
      <w:bookmarkStart w:id="39" w:name="_Toc431551380"/>
      <w:bookmarkStart w:id="40" w:name="_Toc431566792"/>
      <w:bookmarkStart w:id="41" w:name="_Toc431576227"/>
      <w:bookmarkStart w:id="42" w:name="_Toc431623996"/>
      <w:bookmarkStart w:id="43" w:name="_Toc431628617"/>
      <w:bookmarkStart w:id="44" w:name="_Toc431736820"/>
      <w:bookmarkStart w:id="45" w:name="_Toc431825733"/>
      <w:bookmarkStart w:id="46" w:name="_Toc431833806"/>
      <w:bookmarkStart w:id="47" w:name="_Toc431833865"/>
      <w:bookmarkStart w:id="48" w:name="_Toc433825587"/>
      <w:bookmarkStart w:id="49" w:name="_Toc433825646"/>
      <w:bookmarkStart w:id="50" w:name="_Toc433827193"/>
      <w:bookmarkStart w:id="51" w:name="_Toc433827270"/>
      <w:bookmarkStart w:id="52" w:name="_Toc433827371"/>
      <w:bookmarkStart w:id="53" w:name="_Toc433827956"/>
      <w:bookmarkStart w:id="54" w:name="_Toc433828033"/>
      <w:bookmarkStart w:id="55" w:name="_Toc433828110"/>
      <w:bookmarkStart w:id="56" w:name="_Toc433828225"/>
      <w:bookmarkStart w:id="57" w:name="_Toc433828302"/>
      <w:bookmarkStart w:id="58" w:name="_Toc433828467"/>
      <w:bookmarkStart w:id="59" w:name="_Toc433875029"/>
      <w:bookmarkStart w:id="60" w:name="_Toc433879812"/>
      <w:bookmarkStart w:id="61" w:name="_Toc433904235"/>
      <w:bookmarkStart w:id="62" w:name="_Toc433969927"/>
      <w:bookmarkStart w:id="63" w:name="_Toc433984464"/>
      <w:bookmarkStart w:id="64" w:name="_Toc433984557"/>
      <w:bookmarkStart w:id="65" w:name="_Toc433984650"/>
      <w:bookmarkStart w:id="66" w:name="_Toc433984743"/>
      <w:bookmarkStart w:id="67" w:name="_Toc433984838"/>
      <w:bookmarkStart w:id="68" w:name="_Toc433984933"/>
      <w:bookmarkStart w:id="69" w:name="_Toc433985030"/>
      <w:bookmarkStart w:id="70" w:name="_Toc433985126"/>
      <w:bookmarkStart w:id="71" w:name="_Toc433985630"/>
      <w:bookmarkStart w:id="72" w:name="_Toc433985727"/>
      <w:bookmarkStart w:id="73" w:name="_Toc433985823"/>
      <w:bookmarkStart w:id="74" w:name="_Toc434039024"/>
      <w:bookmarkStart w:id="75" w:name="_Toc434040279"/>
      <w:bookmarkStart w:id="76" w:name="_Toc434076378"/>
      <w:bookmarkStart w:id="77" w:name="_Toc434146545"/>
      <w:bookmarkStart w:id="78" w:name="_Toc434146955"/>
      <w:bookmarkStart w:id="79" w:name="_Toc434147063"/>
      <w:r>
        <w:t>1. The Tensor Product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7391096F" w14:textId="77777777" w:rsidR="00677A95" w:rsidRDefault="00677A95" w:rsidP="00677A95"/>
    <w:p w14:paraId="1E23E55B" w14:textId="77777777" w:rsidR="00677A95" w:rsidRDefault="00677A95" w:rsidP="00677A95">
      <w:pPr>
        <w:rPr>
          <w:color w:val="FF0000"/>
        </w:rPr>
      </w:pPr>
      <w:r>
        <w:t>There are two theoretical paths leading to the tensor product</w:t>
      </w:r>
      <w:r w:rsidR="0021576B">
        <w:t xml:space="preserve">. These are </w:t>
      </w:r>
      <w:r>
        <w:t>briefly summarize</w:t>
      </w:r>
      <w:r w:rsidR="0021576B">
        <w:t>d</w:t>
      </w:r>
      <w:r>
        <w:t xml:space="preserve"> in a non-rigorous manner</w:t>
      </w:r>
      <w:r w:rsidR="00134C29">
        <w:t xml:space="preserve"> in Sections 1.1 and 1.2 below</w:t>
      </w:r>
      <w:r w:rsidR="0021576B">
        <w:t xml:space="preserve">, after a comment on terminology. </w:t>
      </w:r>
    </w:p>
    <w:p w14:paraId="62229B9D" w14:textId="77777777" w:rsidR="0021576B" w:rsidRDefault="0021576B" w:rsidP="00677A95"/>
    <w:p w14:paraId="64B8C1C8" w14:textId="77777777" w:rsidR="00677A95" w:rsidRDefault="00677A95" w:rsidP="00677A95">
      <w:r>
        <w:rPr>
          <w:u w:val="single"/>
        </w:rPr>
        <w:t>Nomenclature: Tensor Product vs Direct Product.</w:t>
      </w:r>
      <w:r>
        <w:t xml:space="preserve"> The tensor product described </w:t>
      </w:r>
      <w:r w:rsidR="00134C29">
        <w:t>below</w:t>
      </w:r>
      <w:r>
        <w:t xml:space="preserve"> sometimes goes by other names. </w:t>
      </w:r>
    </w:p>
    <w:p w14:paraId="1EEEF724" w14:textId="77777777" w:rsidR="00677A95" w:rsidRPr="005A206C" w:rsidRDefault="00677A95" w:rsidP="00677A95">
      <w:r>
        <w:tab/>
        <w:t>In quantum mechanics, a system of two particles might be in a quantum state |ψ</w:t>
      </w:r>
      <w:r>
        <w:rPr>
          <w:rStyle w:val="subscript"/>
        </w:rPr>
        <w:t>1</w:t>
      </w:r>
      <w:r>
        <w:t xml:space="preserve">&gt; </w:t>
      </w:r>
      <w:r>
        <w:sym w:font="Symbol" w:char="F0C4"/>
      </w:r>
      <w:r>
        <w:t xml:space="preserve"> |ψ</w:t>
      </w:r>
      <w:r>
        <w:rPr>
          <w:rStyle w:val="subscript"/>
        </w:rPr>
        <w:t>2</w:t>
      </w:r>
      <w:r>
        <w:t>&gt; which is an element of a tensor product space V</w:t>
      </w:r>
      <w:r>
        <w:rPr>
          <w:rStyle w:val="subscript"/>
        </w:rPr>
        <w:t>1</w:t>
      </w:r>
      <w:r>
        <w:sym w:font="Symbol" w:char="F0C4"/>
      </w:r>
      <w:r>
        <w:t>V</w:t>
      </w:r>
      <w:r>
        <w:rPr>
          <w:rStyle w:val="subscript"/>
        </w:rPr>
        <w:t>2</w:t>
      </w:r>
      <w:r>
        <w:t xml:space="preserve"> (as we shall describe below). Some quantum authors refer to this tensor product as a </w:t>
      </w:r>
      <w:r w:rsidRPr="00F233F1">
        <w:t>direct product</w:t>
      </w:r>
      <w:r>
        <w:t xml:space="preserve"> (e.g. Shankar) while others call it a tensor product (e.g. Messiah). It happens that in quantum theory states like |ψ</w:t>
      </w:r>
      <w:r>
        <w:rPr>
          <w:rStyle w:val="subscript"/>
        </w:rPr>
        <w:t>1</w:t>
      </w:r>
      <w:r>
        <w:t xml:space="preserve">&gt; reside in a vector space which is also a Hilbert space. </w:t>
      </w:r>
      <w:r>
        <w:tab/>
        <w:t xml:space="preserve">Similarly, when a quantum system has a symmetry, such as rotational invariance (e.g., an isolated atom), the quantum states can be classified into certain vector spaces associated with the matrix representations of the symmetry group, and the tensor products of these spaces are usually called direct products. For example, the rotation group has matrix representations called "(n/2)" for any integer n (matrices are n+1 x n+1), and one writes for example 1 </w:t>
      </w:r>
      <w:r>
        <w:sym w:font="Symbol" w:char="F0C4"/>
      </w:r>
      <w:r>
        <w:t xml:space="preserve"> (1/2) to indicate the "direct product" of these two spaces. It happens that the matrix for 1 </w:t>
      </w:r>
      <w:r>
        <w:sym w:font="Symbol" w:char="F0C4"/>
      </w:r>
      <w:r>
        <w:t xml:space="preserve"> (1/2) can be brought into </w:t>
      </w:r>
      <w:r w:rsidR="009A02F9">
        <w:t xml:space="preserve">block </w:t>
      </w:r>
      <w:r>
        <w:t>diagonal form</w:t>
      </w:r>
      <w:r w:rsidR="009A02F9">
        <w:t xml:space="preserve"> by a similarity transformation</w:t>
      </w:r>
      <w:r>
        <w:t xml:space="preserve"> where the </w:t>
      </w:r>
      <w:r w:rsidR="009A02F9">
        <w:t xml:space="preserve">diagonal </w:t>
      </w:r>
      <w:r>
        <w:t>blocks are (1/2) and (3/2), and so one writes 1</w:t>
      </w:r>
      <w:r>
        <w:sym w:font="Symbol" w:char="F0C4"/>
      </w:r>
      <w:r>
        <w:t xml:space="preserve"> (1/2) = (1/2) </w:t>
      </w:r>
      <w:r>
        <w:sym w:font="Symbol" w:char="F0C5"/>
      </w:r>
      <w:r>
        <w:t xml:space="preserve"> (3/2).  </w:t>
      </w:r>
    </w:p>
    <w:p w14:paraId="508BDF9E" w14:textId="77777777" w:rsidR="00677A95" w:rsidRDefault="00677A95" w:rsidP="00677A95">
      <w:r>
        <w:tab/>
        <w:t xml:space="preserve">Sometimes the tensor product is called a </w:t>
      </w:r>
      <w:r w:rsidRPr="00F233F1">
        <w:t>tensor direct product</w:t>
      </w:r>
      <w:r w:rsidR="00134C29">
        <w:t>,</w:t>
      </w:r>
      <w:r>
        <w:t xml:space="preserve"> which phrase seems associated with the outer product </w:t>
      </w:r>
      <w:r w:rsidR="009A02F9">
        <w:t>componentization</w:t>
      </w:r>
      <w:r>
        <w:t xml:space="preserve"> of the tensor product noted in </w:t>
      </w:r>
      <w:r w:rsidR="009A02F9">
        <w:t>Chapter 3.</w:t>
      </w:r>
    </w:p>
    <w:p w14:paraId="210E8B70" w14:textId="77777777" w:rsidR="00677A95" w:rsidRDefault="00677A95" w:rsidP="00677A95">
      <w:r>
        <w:tab/>
        <w:t xml:space="preserve">Sometimes the raw Cartesian product (see below) is called a direct product, but usually there is some additional structure involved. </w:t>
      </w:r>
    </w:p>
    <w:p w14:paraId="460815C3" w14:textId="77777777" w:rsidR="00677A95" w:rsidRDefault="00677A95" w:rsidP="00677A95">
      <w:r>
        <w:tab/>
        <w:t xml:space="preserve">Generally, the term direct product seems most suitable for the direct product of groups, rings, modules and related objects, whereas in the current document we are discussing the tensor product of vector spaces and of the tensors contained within those spaces. </w:t>
      </w:r>
    </w:p>
    <w:p w14:paraId="3F37BE05" w14:textId="77777777" w:rsidR="00677A95" w:rsidRDefault="00677A95" w:rsidP="00677A95">
      <w:r>
        <w:tab/>
        <w:t xml:space="preserve">Category Theory mentioned below attempts to put all these products into a uniform framework. </w:t>
      </w:r>
    </w:p>
    <w:p w14:paraId="58819A09" w14:textId="77777777" w:rsidR="00677A95" w:rsidRDefault="00677A95" w:rsidP="00677A95"/>
    <w:p w14:paraId="7EFF2B66" w14:textId="77777777" w:rsidR="00677A95" w:rsidRPr="00616C68" w:rsidRDefault="00677A95" w:rsidP="00677A95">
      <w:pPr>
        <w:pStyle w:val="Heading3"/>
      </w:pPr>
      <w:bookmarkStart w:id="80" w:name="_Toc430718900"/>
      <w:bookmarkStart w:id="81" w:name="_Toc430718930"/>
      <w:bookmarkStart w:id="82" w:name="_Toc430718953"/>
      <w:bookmarkStart w:id="83" w:name="_Toc430718990"/>
      <w:bookmarkStart w:id="84" w:name="_Toc430959330"/>
      <w:bookmarkStart w:id="85" w:name="_Toc430959381"/>
      <w:bookmarkStart w:id="86" w:name="_Toc431043901"/>
      <w:bookmarkStart w:id="87" w:name="_Toc431043939"/>
      <w:bookmarkStart w:id="88" w:name="_Toc431044153"/>
      <w:bookmarkStart w:id="89" w:name="_Toc431044311"/>
      <w:bookmarkStart w:id="90" w:name="_Toc431044583"/>
      <w:bookmarkStart w:id="91" w:name="_Toc431044619"/>
      <w:bookmarkStart w:id="92" w:name="_Toc431044960"/>
      <w:bookmarkStart w:id="93" w:name="_Toc431044990"/>
      <w:bookmarkStart w:id="94" w:name="_Toc431045021"/>
      <w:bookmarkStart w:id="95" w:name="_Toc431045051"/>
      <w:bookmarkStart w:id="96" w:name="_Toc431045082"/>
      <w:bookmarkStart w:id="97" w:name="_Toc431045113"/>
      <w:bookmarkStart w:id="98" w:name="_Toc431045144"/>
      <w:bookmarkStart w:id="99" w:name="_Toc431113220"/>
      <w:bookmarkStart w:id="100" w:name="_Toc431117609"/>
      <w:bookmarkStart w:id="101" w:name="_Toc431315556"/>
      <w:bookmarkStart w:id="102" w:name="_Toc431315745"/>
      <w:bookmarkStart w:id="103" w:name="_Toc431387353"/>
      <w:bookmarkStart w:id="104" w:name="_Toc431387402"/>
      <w:bookmarkStart w:id="105" w:name="_Toc431387431"/>
      <w:bookmarkStart w:id="106" w:name="_Toc431387460"/>
      <w:bookmarkStart w:id="107" w:name="_Toc431387822"/>
      <w:bookmarkStart w:id="108" w:name="_Toc431387875"/>
      <w:bookmarkStart w:id="109" w:name="_Toc431387911"/>
      <w:bookmarkStart w:id="110" w:name="_Toc431445070"/>
      <w:bookmarkStart w:id="111" w:name="_Toc431469497"/>
      <w:bookmarkStart w:id="112" w:name="_Toc431475263"/>
      <w:bookmarkStart w:id="113" w:name="_Toc431478327"/>
      <w:bookmarkStart w:id="114" w:name="_Toc431478384"/>
      <w:bookmarkStart w:id="115" w:name="_Toc431485469"/>
      <w:bookmarkStart w:id="116" w:name="_Toc431486466"/>
      <w:bookmarkStart w:id="117" w:name="_Toc431486508"/>
      <w:bookmarkStart w:id="118" w:name="_Toc431487093"/>
      <w:bookmarkStart w:id="119" w:name="_Toc431551381"/>
      <w:bookmarkStart w:id="120" w:name="_Toc431566793"/>
      <w:bookmarkStart w:id="121" w:name="_Toc431576228"/>
      <w:bookmarkStart w:id="122" w:name="_Toc431623997"/>
      <w:bookmarkStart w:id="123" w:name="_Toc431628618"/>
      <w:bookmarkStart w:id="124" w:name="_Toc431736821"/>
      <w:bookmarkStart w:id="125" w:name="_Toc431825734"/>
      <w:bookmarkStart w:id="126" w:name="_Toc431833807"/>
      <w:bookmarkStart w:id="127" w:name="_Toc431833866"/>
      <w:bookmarkStart w:id="128" w:name="_Toc433825588"/>
      <w:bookmarkStart w:id="129" w:name="_Toc433825647"/>
      <w:bookmarkStart w:id="130" w:name="_Toc433827194"/>
      <w:bookmarkStart w:id="131" w:name="_Toc433827271"/>
      <w:bookmarkStart w:id="132" w:name="_Toc433827372"/>
      <w:bookmarkStart w:id="133" w:name="_Toc433827957"/>
      <w:bookmarkStart w:id="134" w:name="_Toc433828034"/>
      <w:bookmarkStart w:id="135" w:name="_Toc433828111"/>
      <w:bookmarkStart w:id="136" w:name="_Toc433828226"/>
      <w:bookmarkStart w:id="137" w:name="_Toc433828303"/>
      <w:bookmarkStart w:id="138" w:name="_Toc433828468"/>
      <w:bookmarkStart w:id="139" w:name="_Toc433875030"/>
      <w:bookmarkStart w:id="140" w:name="_Toc433879813"/>
      <w:bookmarkStart w:id="141" w:name="_Toc433904236"/>
      <w:bookmarkStart w:id="142" w:name="_Toc433969928"/>
      <w:bookmarkStart w:id="143" w:name="_Toc433984465"/>
      <w:bookmarkStart w:id="144" w:name="_Toc433984558"/>
      <w:bookmarkStart w:id="145" w:name="_Toc433984651"/>
      <w:bookmarkStart w:id="146" w:name="_Toc433984744"/>
      <w:bookmarkStart w:id="147" w:name="_Toc433984839"/>
      <w:bookmarkStart w:id="148" w:name="_Toc433984934"/>
      <w:bookmarkStart w:id="149" w:name="_Toc433985031"/>
      <w:bookmarkStart w:id="150" w:name="_Toc433985127"/>
      <w:bookmarkStart w:id="151" w:name="_Toc433985631"/>
      <w:bookmarkStart w:id="152" w:name="_Toc433985728"/>
      <w:bookmarkStart w:id="153" w:name="_Toc433985824"/>
      <w:bookmarkStart w:id="154" w:name="_Toc434039025"/>
      <w:bookmarkStart w:id="155" w:name="_Toc434040280"/>
      <w:bookmarkStart w:id="156" w:name="_Toc434076379"/>
      <w:bookmarkStart w:id="157" w:name="_Toc434146546"/>
      <w:bookmarkStart w:id="158" w:name="_Toc434146956"/>
      <w:bookmarkStart w:id="159" w:name="_Toc434147064"/>
      <w:r w:rsidRPr="00616C68">
        <w:t xml:space="preserve">1.1 </w:t>
      </w:r>
      <w:r>
        <w:t xml:space="preserve">The </w:t>
      </w:r>
      <w:r w:rsidRPr="00616C68">
        <w:t>Ten</w:t>
      </w:r>
      <w:r>
        <w:t>sor Product as a Quotient Space</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sidRPr="00616C68">
        <w:t xml:space="preserve"> </w:t>
      </w:r>
    </w:p>
    <w:p w14:paraId="1E30E9FC" w14:textId="77777777" w:rsidR="00677A95" w:rsidRDefault="00677A95" w:rsidP="00677A95"/>
    <w:p w14:paraId="558D1AD3" w14:textId="77777777" w:rsidR="00677A95" w:rsidRDefault="00677A95" w:rsidP="00677A95">
      <w:r>
        <w:lastRenderedPageBreak/>
        <w:t>It does seem odd that one might think of a product V</w:t>
      </w:r>
      <w:r>
        <w:sym w:font="Symbol" w:char="F0C4"/>
      </w:r>
      <w:r>
        <w:t xml:space="preserve">W in terms of a quotient. We shall outline how this path goes in a </w:t>
      </w:r>
      <w:r w:rsidR="0021576B">
        <w:t>series</w:t>
      </w:r>
      <w:r>
        <w:t xml:space="preserve"> of steps.</w:t>
      </w:r>
      <w:r w:rsidR="0021576B">
        <w:t xml:space="preserve">  The key results are stated in Steps 7 and 9.  </w:t>
      </w:r>
    </w:p>
    <w:p w14:paraId="214AE5EC" w14:textId="77777777" w:rsidR="00677A95" w:rsidRDefault="00677A95" w:rsidP="00677A95"/>
    <w:p w14:paraId="51635D55" w14:textId="77777777" w:rsidR="00677A95" w:rsidRDefault="00677A95" w:rsidP="00677A95">
      <w:r w:rsidRPr="00432E6E">
        <w:rPr>
          <w:u w:val="single"/>
        </w:rPr>
        <w:t>1. Cartesian Product.</w:t>
      </w:r>
      <w:r>
        <w:t xml:space="preserve"> Start with the inert </w:t>
      </w:r>
      <w:r w:rsidRPr="00E7666E">
        <w:rPr>
          <w:b/>
        </w:rPr>
        <w:t>Cartesian product</w:t>
      </w:r>
      <w:r>
        <w:t xml:space="preserve"> set VxW with elements (v,w), where in our application the sets V and W are vector spaces. This set VxW is "inert" in the sense that one has no instructions for what can be done with its elements.</w:t>
      </w:r>
    </w:p>
    <w:p w14:paraId="6C007478" w14:textId="77777777" w:rsidR="00677A95" w:rsidRDefault="00677A95" w:rsidP="00677A95"/>
    <w:p w14:paraId="688123B1" w14:textId="77777777" w:rsidR="00677A95" w:rsidRDefault="00677A95" w:rsidP="00677A95">
      <w:r w:rsidRPr="00432E6E">
        <w:rPr>
          <w:u w:val="single"/>
        </w:rPr>
        <w:t>2. Space F(VxW).</w:t>
      </w:r>
      <w:r>
        <w:t xml:space="preserve"> We now endow VxW with an addition operator + and a scalar multiplication operator (indicated by juxtaposition) allowing us to form linear combinations of elements of VxW with scalar coefficients. Let's define F(VxW) to be a space which contains all such linear combinations. A typical element of this F(VxW) space might be 3(v</w:t>
      </w:r>
      <w:r>
        <w:rPr>
          <w:rStyle w:val="subscript"/>
        </w:rPr>
        <w:t>1</w:t>
      </w:r>
      <w:r>
        <w:t>,w</w:t>
      </w:r>
      <w:r>
        <w:rPr>
          <w:rStyle w:val="subscript"/>
        </w:rPr>
        <w:t>3</w:t>
      </w:r>
      <w:r>
        <w:t>) - 2.1(v</w:t>
      </w:r>
      <w:r>
        <w:rPr>
          <w:rStyle w:val="subscript"/>
        </w:rPr>
        <w:t>2</w:t>
      </w:r>
      <w:r>
        <w:t>,w</w:t>
      </w:r>
      <w:r>
        <w:rPr>
          <w:rStyle w:val="subscript"/>
        </w:rPr>
        <w:t>5</w:t>
      </w:r>
      <w:r>
        <w:t>). Of course (v</w:t>
      </w:r>
      <w:r>
        <w:rPr>
          <w:rStyle w:val="subscript"/>
        </w:rPr>
        <w:t>1</w:t>
      </w:r>
      <w:r>
        <w:t>,w</w:t>
      </w:r>
      <w:r>
        <w:rPr>
          <w:rStyle w:val="subscript"/>
        </w:rPr>
        <w:t>3</w:t>
      </w:r>
      <w:r>
        <w:t xml:space="preserve">) also lies in F(VxW) and one might call this a </w:t>
      </w:r>
      <w:r w:rsidRPr="00E7666E">
        <w:rPr>
          <w:b/>
        </w:rPr>
        <w:t>pure</w:t>
      </w:r>
      <w:r>
        <w:t xml:space="preserve"> element, whereas 3(v</w:t>
      </w:r>
      <w:r>
        <w:rPr>
          <w:rStyle w:val="subscript"/>
        </w:rPr>
        <w:t>1</w:t>
      </w:r>
      <w:r>
        <w:t>,w</w:t>
      </w:r>
      <w:r>
        <w:rPr>
          <w:rStyle w:val="subscript"/>
        </w:rPr>
        <w:t>3</w:t>
      </w:r>
      <w:r>
        <w:t>) - 2.1(v</w:t>
      </w:r>
      <w:r>
        <w:rPr>
          <w:rStyle w:val="subscript"/>
        </w:rPr>
        <w:t>2</w:t>
      </w:r>
      <w:r>
        <w:t>,w</w:t>
      </w:r>
      <w:r>
        <w:rPr>
          <w:rStyle w:val="subscript"/>
        </w:rPr>
        <w:t>5</w:t>
      </w:r>
      <w:r>
        <w:t xml:space="preserve">) is a </w:t>
      </w:r>
      <w:r w:rsidRPr="00E7666E">
        <w:rPr>
          <w:b/>
        </w:rPr>
        <w:t>mixed</w:t>
      </w:r>
      <w:r>
        <w:t xml:space="preserve"> element. Because the sum of two linear combinations is again a linear combination of the same form, the space F(VxW) is closed under addition. </w:t>
      </w:r>
    </w:p>
    <w:p w14:paraId="3D432022" w14:textId="77777777" w:rsidR="00677A95" w:rsidRDefault="00677A95" w:rsidP="00677A95"/>
    <w:p w14:paraId="5334823B" w14:textId="77777777" w:rsidR="00677A95" w:rsidRDefault="00677A95" w:rsidP="00677A95">
      <w:r w:rsidRPr="00432E6E">
        <w:rPr>
          <w:u w:val="single"/>
        </w:rPr>
        <w:t>3. Field K.</w:t>
      </w:r>
      <w:r>
        <w:t xml:space="preserve"> We usually assume (as above) that the scalars are in the field R of real numbers, but to be more general one can assume the scalars are elements of some arbitrary field traditionally called K (though sometimes F or </w:t>
      </w:r>
      <w:r w:rsidRPr="00763D9E">
        <w:rPr>
          <w:rFonts w:ascii="Script MT Bold" w:hAnsi="Script MT Bold"/>
        </w:rPr>
        <w:t>F</w:t>
      </w:r>
      <w:r>
        <w:t xml:space="preserve">). In addition to the reals R, there are various fields having an infinite number of elements (like rational or complex numbers), and there are various fields of having a finite number of elements (the Galois Fields). </w:t>
      </w:r>
    </w:p>
    <w:p w14:paraId="2074EF05" w14:textId="77777777" w:rsidR="00677A95" w:rsidRDefault="00677A95" w:rsidP="00677A95"/>
    <w:p w14:paraId="410267A3" w14:textId="77777777" w:rsidR="00677A95" w:rsidRPr="00087453" w:rsidRDefault="00677A95" w:rsidP="00677A95">
      <w:r>
        <w:rPr>
          <w:u w:val="single"/>
        </w:rPr>
        <w:t>Footnote</w:t>
      </w:r>
      <w:r>
        <w:t>: Sometimes the space F(VxW) is described as a "free vector space" which is a set of functions f such that f: VxW → K. Usually such spaces are defined over a discrete set S, and it is not clear how this works when the set S is continuous, this being the case for S = VxW. Moreover, the functions f mapping to K cannot be identified with our linear combinations since for example (v</w:t>
      </w:r>
      <w:r>
        <w:rPr>
          <w:rStyle w:val="subscript"/>
        </w:rPr>
        <w:t>2,</w:t>
      </w:r>
      <w:r>
        <w:t>v</w:t>
      </w:r>
      <w:r>
        <w:rPr>
          <w:rStyle w:val="subscript"/>
        </w:rPr>
        <w:t>5</w:t>
      </w:r>
      <w:r>
        <w:t xml:space="preserve">) is not an element of K. We therefore refrain from giving F(VxW) this moniker and the reader should regard F(VxW) only as we have defined it above. </w:t>
      </w:r>
    </w:p>
    <w:p w14:paraId="144EA35F" w14:textId="77777777" w:rsidR="00677A95" w:rsidRDefault="00677A95" w:rsidP="00677A95"/>
    <w:p w14:paraId="27DE2E1C" w14:textId="77777777" w:rsidR="00677A95" w:rsidRDefault="00677A95" w:rsidP="00677A95">
      <w:r w:rsidRPr="00432E6E">
        <w:rPr>
          <w:u w:val="single"/>
        </w:rPr>
        <w:t>4. Equivalence Relations and Classes.</w:t>
      </w:r>
      <w:r>
        <w:t xml:space="preserve"> Now define the following set of "equivalence relations"</w:t>
      </w:r>
    </w:p>
    <w:p w14:paraId="119B9D4D" w14:textId="77777777" w:rsidR="00677A95" w:rsidRDefault="00677A95" w:rsidP="00677A95"/>
    <w:p w14:paraId="19EE3E22" w14:textId="77777777" w:rsidR="00677A95" w:rsidRPr="004A58E9"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w:t>
      </w:r>
      <w:r>
        <w:tab/>
      </w:r>
      <w:r>
        <w:tab/>
        <w:t>for all v</w:t>
      </w:r>
      <w:r>
        <w:rPr>
          <w:rStyle w:val="subscript"/>
        </w:rPr>
        <w:t>1</w:t>
      </w:r>
      <w:r>
        <w:t>,v</w:t>
      </w:r>
      <w:r>
        <w:rPr>
          <w:rStyle w:val="subscript"/>
        </w:rPr>
        <w:t>2</w:t>
      </w:r>
      <w:r>
        <w:t xml:space="preserve"> ϵ V and all w ϵ W</w:t>
      </w:r>
    </w:p>
    <w:p w14:paraId="63D269CD"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w:t>
      </w:r>
      <w:r>
        <w:tab/>
      </w:r>
      <w:r>
        <w:tab/>
        <w:t>for all v ϵ V and all w</w:t>
      </w:r>
      <w:r>
        <w:rPr>
          <w:rStyle w:val="subscript"/>
        </w:rPr>
        <w:t>1</w:t>
      </w:r>
      <w:r>
        <w:t>, w</w:t>
      </w:r>
      <w:r>
        <w:rPr>
          <w:rStyle w:val="subscript"/>
        </w:rPr>
        <w:t>2</w:t>
      </w:r>
      <w:r>
        <w:t xml:space="preserve"> ϵ W</w:t>
      </w:r>
    </w:p>
    <w:p w14:paraId="1A31DA4E" w14:textId="77777777" w:rsidR="00677A95" w:rsidRDefault="00677A95" w:rsidP="00677A95">
      <w:r>
        <w:tab/>
        <w:t xml:space="preserve">s(v,w) ~ (sv,w) </w:t>
      </w:r>
      <w:r>
        <w:tab/>
      </w:r>
      <w:r>
        <w:tab/>
      </w:r>
      <w:r>
        <w:tab/>
      </w:r>
      <w:r>
        <w:tab/>
        <w:t>for all v ϵ V and all w ϵ W and all s ϵ K</w:t>
      </w:r>
    </w:p>
    <w:p w14:paraId="0590AD58" w14:textId="77777777" w:rsidR="00677A95" w:rsidRPr="005A206C" w:rsidRDefault="00677A95" w:rsidP="00677A95">
      <w:pPr>
        <w:tabs>
          <w:tab w:val="left" w:pos="7200"/>
          <w:tab w:val="left" w:pos="7920"/>
          <w:tab w:val="right" w:pos="9270"/>
        </w:tabs>
      </w:pPr>
      <w:r>
        <w:tab/>
        <w:t xml:space="preserve">s(v,w) ~ (v,sw) </w:t>
      </w:r>
      <w:r>
        <w:tab/>
      </w:r>
      <w:r>
        <w:tab/>
      </w:r>
      <w:r>
        <w:tab/>
      </w:r>
      <w:r>
        <w:tab/>
        <w:t>for all v ϵ V and all w ϵ W and all s ϵ K</w:t>
      </w:r>
      <w:r>
        <w:tab/>
      </w:r>
      <w:r>
        <w:tab/>
        <w:t>(1.1.1)</w:t>
      </w:r>
    </w:p>
    <w:p w14:paraId="1A56B5A1" w14:textId="77777777" w:rsidR="00677A95" w:rsidRDefault="00677A95" w:rsidP="00677A95"/>
    <w:p w14:paraId="0B829EDC" w14:textId="77777777" w:rsidR="00677A95" w:rsidRDefault="00677A95" w:rsidP="00677A95">
      <w:r>
        <w:t>where ~ means "is equivalent to" and s is a scalar in K. Rewrite these relations as</w:t>
      </w:r>
    </w:p>
    <w:p w14:paraId="2D150855" w14:textId="77777777" w:rsidR="00677A95" w:rsidRDefault="00677A95" w:rsidP="00677A95"/>
    <w:p w14:paraId="1AED7761" w14:textId="77777777" w:rsidR="00677A95"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   ~ 0</w:t>
      </w:r>
    </w:p>
    <w:p w14:paraId="23097731"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  ~ 0</w:t>
      </w:r>
    </w:p>
    <w:p w14:paraId="3D2E5A0F" w14:textId="77777777" w:rsidR="00677A95" w:rsidRDefault="00677A95" w:rsidP="00677A95">
      <w:r>
        <w:tab/>
        <w:t>s(v,w) –  (sv,w) ~ 0</w:t>
      </w:r>
    </w:p>
    <w:p w14:paraId="3641C153" w14:textId="77777777" w:rsidR="00677A95" w:rsidRPr="005A206C" w:rsidRDefault="00677A95" w:rsidP="00677A95">
      <w:pPr>
        <w:tabs>
          <w:tab w:val="left" w:pos="7200"/>
          <w:tab w:val="left" w:pos="7920"/>
          <w:tab w:val="right" w:pos="9270"/>
        </w:tabs>
      </w:pPr>
      <w:r>
        <w:tab/>
        <w:t>s(v,w) –  (v,sw) ~ 0 .</w:t>
      </w:r>
      <w:r>
        <w:tab/>
      </w:r>
      <w:r>
        <w:tab/>
      </w:r>
      <w:r>
        <w:tab/>
      </w:r>
      <w:r>
        <w:tab/>
      </w:r>
      <w:r>
        <w:tab/>
      </w:r>
      <w:r>
        <w:tab/>
      </w:r>
      <w:r>
        <w:tab/>
      </w:r>
      <w:r>
        <w:tab/>
      </w:r>
      <w:r>
        <w:tab/>
        <w:t>(1.1.2)</w:t>
      </w:r>
    </w:p>
    <w:p w14:paraId="13A258C2" w14:textId="77777777" w:rsidR="00677A95" w:rsidRDefault="00677A95" w:rsidP="00677A95"/>
    <w:p w14:paraId="5633C884" w14:textId="77777777" w:rsidR="00677A95" w:rsidRDefault="00677A95" w:rsidP="00677A95">
      <w:r>
        <w:t>We are declaring here that lots of linear combinations in F(VxW) are equivalent to 0.  The reason we do this is to make our tensor product space (to be defined below) have "nice properties" (</w:t>
      </w:r>
      <w:r w:rsidRPr="00087453">
        <w:rPr>
          <w:i/>
        </w:rPr>
        <w:t>i.e.</w:t>
      </w:r>
      <w:r>
        <w:t xml:space="preserve">, it is then a vector space). </w:t>
      </w:r>
    </w:p>
    <w:p w14:paraId="1BA05914" w14:textId="77777777" w:rsidR="00677A95" w:rsidRDefault="00677A95" w:rsidP="00677A95"/>
    <w:p w14:paraId="71862808" w14:textId="77777777" w:rsidR="00677A95" w:rsidRDefault="00677A95" w:rsidP="00677A95">
      <w:r>
        <w:t>These functions taken together define an "equivalence class" which is equivalent to 0. Call this class N (for null).</w:t>
      </w:r>
    </w:p>
    <w:p w14:paraId="42BABDF5" w14:textId="77777777" w:rsidR="00677A95" w:rsidRDefault="00677A95" w:rsidP="00677A95"/>
    <w:p w14:paraId="11162E02" w14:textId="77777777" w:rsidR="00677A95" w:rsidRDefault="00677A95" w:rsidP="00677A95">
      <w:r w:rsidRPr="00432E6E">
        <w:rPr>
          <w:u w:val="single"/>
        </w:rPr>
        <w:t>5. The Quotient F(VxW)/N.</w:t>
      </w:r>
      <w:r>
        <w:t xml:space="preserve">  There then exists a space which we shall call F(VxW)/N, or F(VxW) "mod" N. This is a standard structure in equivalence class theory where one takes the quotient of one space S divided by another space of equivalent items in space S, often written S/~. The upshot is that the elements of the new quotient space F(VxW)/N consist of all linear combinations of F(VxW) </w:t>
      </w:r>
      <w:r w:rsidRPr="004A58E9">
        <w:rPr>
          <w:i/>
        </w:rPr>
        <w:t>except</w:t>
      </w:r>
      <w:r>
        <w:t xml:space="preserve"> </w:t>
      </w:r>
      <w:r w:rsidRPr="00E66907">
        <w:rPr>
          <w:i/>
        </w:rPr>
        <w:t>that</w:t>
      </w:r>
      <w:r>
        <w:t xml:space="preserve"> any linear combination which has one of the four forms shown above is filtered out ("modded out") by setting it equal to 0. </w:t>
      </w:r>
    </w:p>
    <w:p w14:paraId="1AEFB994" w14:textId="77777777" w:rsidR="00677A95" w:rsidRDefault="00677A95" w:rsidP="00677A95"/>
    <w:p w14:paraId="79AF14BD" w14:textId="77777777" w:rsidR="00677A95" w:rsidRDefault="00677A95" w:rsidP="00677A95">
      <w:r w:rsidRPr="004A58E9">
        <w:rPr>
          <w:u w:val="single"/>
        </w:rPr>
        <w:t>Example</w:t>
      </w:r>
      <w:r>
        <w:t xml:space="preserve">: </w:t>
      </w:r>
      <w:r>
        <w:tab/>
        <w:t>3(w</w:t>
      </w:r>
      <w:r>
        <w:rPr>
          <w:rStyle w:val="subscript"/>
        </w:rPr>
        <w:t>3</w:t>
      </w:r>
      <w:r>
        <w:t>,v</w:t>
      </w:r>
      <w:r>
        <w:rPr>
          <w:rStyle w:val="subscript"/>
        </w:rPr>
        <w:t>4</w:t>
      </w:r>
      <w:r>
        <w:t>) +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 an element of F(VxW)</w:t>
      </w:r>
    </w:p>
    <w:p w14:paraId="4CBB9CC8" w14:textId="77777777" w:rsidR="00677A95" w:rsidRPr="005A206C" w:rsidRDefault="00677A95" w:rsidP="00677A95">
      <w:pPr>
        <w:tabs>
          <w:tab w:val="left" w:pos="7200"/>
          <w:tab w:val="left" w:pos="7920"/>
          <w:tab w:val="right" w:pos="9270"/>
        </w:tabs>
      </w:pPr>
      <w:r>
        <w:tab/>
      </w:r>
      <w:r>
        <w:tab/>
      </w:r>
      <w:r>
        <w:tab/>
        <w:t>3(w</w:t>
      </w:r>
      <w:r>
        <w:rPr>
          <w:rStyle w:val="subscript"/>
        </w:rPr>
        <w:t>3</w:t>
      </w:r>
      <w:r>
        <w:t>,v</w:t>
      </w:r>
      <w:r>
        <w:rPr>
          <w:rStyle w:val="subscript"/>
        </w:rPr>
        <w:t>4</w:t>
      </w:r>
      <w:r>
        <w:t xml:space="preserve">)  = the corresponding element of F(VxW)/N. </w:t>
      </w:r>
      <w:r>
        <w:tab/>
      </w:r>
      <w:r>
        <w:tab/>
      </w:r>
      <w:r>
        <w:tab/>
      </w:r>
      <w:r>
        <w:tab/>
        <w:t>(1.1.3)</w:t>
      </w:r>
    </w:p>
    <w:p w14:paraId="547A83E4" w14:textId="77777777" w:rsidR="00677A95" w:rsidRDefault="00677A95" w:rsidP="00677A95"/>
    <w:p w14:paraId="7B22967E" w14:textId="77777777" w:rsidR="00677A95" w:rsidRDefault="00677A95" w:rsidP="00677A95">
      <w:r>
        <w:rPr>
          <w:u w:val="single"/>
        </w:rPr>
        <w:t>6</w:t>
      </w:r>
      <w:r w:rsidRPr="00432E6E">
        <w:rPr>
          <w:u w:val="single"/>
        </w:rPr>
        <w:t xml:space="preserve">. </w:t>
      </w:r>
      <w:r>
        <w:rPr>
          <w:u w:val="single"/>
        </w:rPr>
        <w:t xml:space="preserve">The Space </w:t>
      </w:r>
      <w:r w:rsidRPr="00432E6E">
        <w:rPr>
          <w:u w:val="single"/>
        </w:rPr>
        <w:t>V</w:t>
      </w:r>
      <w:r w:rsidRPr="00432E6E">
        <w:rPr>
          <w:u w:val="single"/>
        </w:rPr>
        <w:sym w:font="Symbol" w:char="F0C4"/>
      </w:r>
      <w:r w:rsidRPr="00432E6E">
        <w:rPr>
          <w:u w:val="single"/>
        </w:rPr>
        <w:t>W.</w:t>
      </w:r>
      <w:r w:rsidRPr="00432E6E">
        <w:t xml:space="preserve">  </w:t>
      </w:r>
      <w:r>
        <w:t>We now give this space F(VxW)/N a new name:</w:t>
      </w:r>
    </w:p>
    <w:p w14:paraId="78F469B7" w14:textId="77777777" w:rsidR="00677A95" w:rsidRDefault="00677A95" w:rsidP="00677A95"/>
    <w:p w14:paraId="53887AC1" w14:textId="77777777" w:rsidR="00677A95" w:rsidRPr="005A206C" w:rsidRDefault="00677A95" w:rsidP="00677A95">
      <w:pPr>
        <w:tabs>
          <w:tab w:val="left" w:pos="7200"/>
          <w:tab w:val="left" w:pos="7920"/>
          <w:tab w:val="right" w:pos="9270"/>
        </w:tabs>
      </w:pPr>
      <w:r>
        <w:tab/>
        <w:t xml:space="preserve"> F(VxW)/N  = V</w:t>
      </w:r>
      <w:r>
        <w:sym w:font="Symbol" w:char="F0C4"/>
      </w:r>
      <w:r>
        <w:t>W  =  the tensor product space of V and W  .</w:t>
      </w:r>
      <w:r>
        <w:tab/>
      </w:r>
      <w:r>
        <w:tab/>
      </w:r>
      <w:r>
        <w:tab/>
      </w:r>
      <w:r>
        <w:tab/>
        <w:t>(1.1.4)</w:t>
      </w:r>
    </w:p>
    <w:p w14:paraId="35DA1FE5" w14:textId="77777777" w:rsidR="00677A95" w:rsidRDefault="00677A95" w:rsidP="00677A95"/>
    <w:p w14:paraId="0C066F9B" w14:textId="77777777" w:rsidR="00677A95" w:rsidRDefault="00677A95" w:rsidP="00677A95">
      <w:r>
        <w:t>The elements of V</w:t>
      </w:r>
      <w:r>
        <w:sym w:font="Symbol" w:char="F0C4"/>
      </w:r>
      <w:r>
        <w:t>W are linear combinations of elements called v</w:t>
      </w:r>
      <w:r>
        <w:sym w:font="Symbol" w:char="F0C4"/>
      </w:r>
      <w:r>
        <w:t xml:space="preserve">w instead of (v,w) as a reminder that the equivalence class N must be respected. Whereas the comma in (v,w) was a mere separation operator, the </w:t>
      </w:r>
      <w:r>
        <w:sym w:font="Symbol" w:char="F0C4"/>
      </w:r>
      <w:r>
        <w:t xml:space="preserve"> in v</w:t>
      </w:r>
      <w:r>
        <w:sym w:font="Symbol" w:char="F0C4"/>
      </w:r>
      <w:r>
        <w:t xml:space="preserve">w is regarded as a new "tensor product multiplication operator" with the properties listed below which, in effect, implement the equivalence relations stated above. </w:t>
      </w:r>
    </w:p>
    <w:p w14:paraId="6DF457DC" w14:textId="77777777" w:rsidR="00677A95" w:rsidRDefault="00677A95" w:rsidP="00677A95"/>
    <w:p w14:paraId="51DB88DC" w14:textId="77777777" w:rsidR="00677A95" w:rsidRDefault="00677A95" w:rsidP="00677A95">
      <w:r>
        <w:rPr>
          <w:u w:val="single"/>
        </w:rPr>
        <w:t>7</w:t>
      </w:r>
      <w:r w:rsidRPr="00432E6E">
        <w:rPr>
          <w:u w:val="single"/>
        </w:rPr>
        <w:t>.  Practical Summary</w:t>
      </w:r>
      <w:r>
        <w:t xml:space="preserve">. The </w:t>
      </w:r>
      <w:r>
        <w:rPr>
          <w:b/>
        </w:rPr>
        <w:t>end result</w:t>
      </w:r>
      <w:r>
        <w:t xml:space="preserve"> of all this song and dance is the following: </w:t>
      </w:r>
    </w:p>
    <w:p w14:paraId="6E1E3629" w14:textId="77777777" w:rsidR="00677A95" w:rsidRDefault="00677A95" w:rsidP="00677A95"/>
    <w:p w14:paraId="1810C5B9" w14:textId="77777777" w:rsidR="00677A95" w:rsidRDefault="00677A95" w:rsidP="00677A95">
      <w:r>
        <w:t>The tensor product space V</w:t>
      </w:r>
      <w:r>
        <w:sym w:font="Symbol" w:char="F0C4"/>
      </w:r>
      <w:r>
        <w:t>W is the set of all linear combinations of elements (v,w) of the Cartesian product set VxW, written as v</w:t>
      </w:r>
      <w:r>
        <w:sym w:font="Symbol" w:char="F0C4"/>
      </w:r>
      <w:r>
        <w:t xml:space="preserve">w, where the following rules are </w:t>
      </w:r>
      <w:r w:rsidRPr="004A58E9">
        <w:rPr>
          <w:i/>
        </w:rPr>
        <w:t>declared by fiat</w:t>
      </w:r>
      <w:r>
        <w:t xml:space="preserve">:  </w:t>
      </w:r>
    </w:p>
    <w:p w14:paraId="567E0360" w14:textId="77777777" w:rsidR="00677A95" w:rsidRDefault="00677A95" w:rsidP="00677A95"/>
    <w:p w14:paraId="3B546A6B" w14:textId="77777777" w:rsidR="00677A95" w:rsidRPr="004A58E9" w:rsidRDefault="00677A95" w:rsidP="00677A95">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p>
    <w:p w14:paraId="30835DF8" w14:textId="77777777" w:rsidR="00677A95" w:rsidRDefault="00677A95" w:rsidP="00677A95">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3AB8B76E" w14:textId="77777777" w:rsidR="00677A95" w:rsidRDefault="00677A95" w:rsidP="00677A95">
      <w:r>
        <w:tab/>
        <w:t>s(v</w:t>
      </w:r>
      <w:r>
        <w:sym w:font="Symbol" w:char="F0C4"/>
      </w:r>
      <w:r>
        <w:t>w) = (sv)</w:t>
      </w:r>
      <w:r>
        <w:sym w:font="Symbol" w:char="F0C4"/>
      </w:r>
      <w:r>
        <w:t>w</w:t>
      </w:r>
      <w:r>
        <w:tab/>
      </w:r>
      <w:r>
        <w:tab/>
      </w:r>
      <w:r>
        <w:tab/>
      </w:r>
      <w:r>
        <w:tab/>
        <w:t>for all v ϵ V and all w ϵ W and all s ϵ K</w:t>
      </w:r>
    </w:p>
    <w:p w14:paraId="5B61C39C" w14:textId="77777777" w:rsidR="00677A95" w:rsidRPr="005A206C" w:rsidRDefault="00677A95" w:rsidP="00677A95">
      <w:pPr>
        <w:tabs>
          <w:tab w:val="left" w:pos="7200"/>
          <w:tab w:val="left" w:pos="7920"/>
          <w:tab w:val="right" w:pos="9270"/>
        </w:tabs>
      </w:pPr>
      <w:r>
        <w:tab/>
        <w:t>s(v</w:t>
      </w:r>
      <w:r>
        <w:sym w:font="Symbol" w:char="F0C4"/>
      </w:r>
      <w:r>
        <w:t>w) = v</w:t>
      </w:r>
      <w:r>
        <w:sym w:font="Symbol" w:char="F0C4"/>
      </w:r>
      <w:r>
        <w:t xml:space="preserve">(sw) </w:t>
      </w:r>
      <w:r w:rsidR="00134C29">
        <w:t>.</w:t>
      </w:r>
      <w:r>
        <w:tab/>
      </w:r>
      <w:r>
        <w:tab/>
      </w:r>
      <w:r>
        <w:tab/>
      </w:r>
      <w:r>
        <w:tab/>
        <w:t>for all v ϵ V and all w ϵ W and all s ϵ K</w:t>
      </w:r>
      <w:r>
        <w:tab/>
      </w:r>
      <w:r>
        <w:tab/>
        <w:t>(1.1.5)</w:t>
      </w:r>
    </w:p>
    <w:p w14:paraId="509A30E8" w14:textId="77777777" w:rsidR="00677A95" w:rsidRDefault="00677A95" w:rsidP="00677A95"/>
    <w:p w14:paraId="46530A13" w14:textId="77777777" w:rsidR="00677A95" w:rsidRDefault="00677A95" w:rsidP="00677A95">
      <w:r>
        <w:t xml:space="preserve">The first two rules state that </w:t>
      </w:r>
      <w:r>
        <w:sym w:font="Symbol" w:char="F0C4"/>
      </w:r>
      <w:r>
        <w:t xml:space="preserve"> multiplication is distributive over addition (from right and left), while the last two rules state the scalars work in the expected manner. </w:t>
      </w:r>
    </w:p>
    <w:p w14:paraId="7AB653EA" w14:textId="77777777" w:rsidR="00677A95" w:rsidRDefault="00677A95" w:rsidP="00677A95"/>
    <w:p w14:paraId="3FBE301E" w14:textId="77777777" w:rsidR="00677A95" w:rsidRDefault="00677A95" w:rsidP="00677A95">
      <w:r>
        <w:t xml:space="preserve">If these rules were declared for a </w:t>
      </w:r>
      <w:r w:rsidRPr="004A58E9">
        <w:rPr>
          <w:i/>
        </w:rPr>
        <w:t>function</w:t>
      </w:r>
      <w:r>
        <w:t xml:space="preserve"> f(v,w), they would appear as</w:t>
      </w:r>
    </w:p>
    <w:p w14:paraId="7E48CF54" w14:textId="77777777" w:rsidR="00677A95" w:rsidRDefault="00677A95" w:rsidP="00677A95"/>
    <w:p w14:paraId="4A46C0F3" w14:textId="77777777" w:rsidR="00677A95" w:rsidRPr="004A58E9" w:rsidRDefault="00677A95" w:rsidP="00677A95">
      <w:r>
        <w:tab/>
        <w:t>f(v</w:t>
      </w:r>
      <w:r>
        <w:rPr>
          <w:rStyle w:val="subscript"/>
        </w:rPr>
        <w:t>1</w:t>
      </w:r>
      <w:r>
        <w:t>+v</w:t>
      </w:r>
      <w:r>
        <w:rPr>
          <w:rStyle w:val="subscript"/>
        </w:rPr>
        <w:t>2</w:t>
      </w:r>
      <w:r>
        <w:t>,w) = f(v</w:t>
      </w:r>
      <w:r>
        <w:rPr>
          <w:rStyle w:val="subscript"/>
        </w:rPr>
        <w:t>1</w:t>
      </w:r>
      <w:r>
        <w:t>,w) + f(v</w:t>
      </w:r>
      <w:r>
        <w:rPr>
          <w:rStyle w:val="subscript"/>
        </w:rPr>
        <w:t>2</w:t>
      </w:r>
      <w:r>
        <w:t>,w)</w:t>
      </w:r>
    </w:p>
    <w:p w14:paraId="176518CD" w14:textId="77777777" w:rsidR="00677A95" w:rsidRDefault="00677A95" w:rsidP="00677A95">
      <w:r>
        <w:tab/>
        <w:t>f(v,w</w:t>
      </w:r>
      <w:r>
        <w:rPr>
          <w:rStyle w:val="subscript"/>
        </w:rPr>
        <w:t>1</w:t>
      </w:r>
      <w:r>
        <w:t>+w</w:t>
      </w:r>
      <w:r>
        <w:rPr>
          <w:rStyle w:val="subscript"/>
        </w:rPr>
        <w:t>2</w:t>
      </w:r>
      <w:r>
        <w:t>) = f(v,w</w:t>
      </w:r>
      <w:r>
        <w:rPr>
          <w:rStyle w:val="subscript"/>
        </w:rPr>
        <w:t>1</w:t>
      </w:r>
      <w:r>
        <w:t>) + f(v,w</w:t>
      </w:r>
      <w:r>
        <w:rPr>
          <w:rStyle w:val="subscript"/>
        </w:rPr>
        <w:t>1</w:t>
      </w:r>
      <w:r>
        <w:t>)</w:t>
      </w:r>
    </w:p>
    <w:p w14:paraId="1C7520E1" w14:textId="77777777" w:rsidR="00677A95" w:rsidRPr="004A58E9" w:rsidRDefault="00677A95" w:rsidP="00677A95">
      <w:r>
        <w:tab/>
        <w:t>s f(v,w) = f(sv,w)</w:t>
      </w:r>
    </w:p>
    <w:p w14:paraId="547B1840" w14:textId="77777777" w:rsidR="00677A95" w:rsidRDefault="00677A95" w:rsidP="00677A95">
      <w:pPr>
        <w:tabs>
          <w:tab w:val="left" w:pos="7200"/>
          <w:tab w:val="left" w:pos="7920"/>
          <w:tab w:val="right" w:pos="9270"/>
        </w:tabs>
      </w:pPr>
      <w:r>
        <w:tab/>
        <w:t>s f(v,w) = f(v,sw)</w:t>
      </w:r>
      <w:r>
        <w:tab/>
      </w:r>
      <w:r>
        <w:tab/>
      </w:r>
      <w:r>
        <w:tab/>
      </w:r>
      <w:r>
        <w:tab/>
      </w:r>
      <w:r>
        <w:tab/>
      </w:r>
      <w:r>
        <w:tab/>
      </w:r>
      <w:r>
        <w:tab/>
      </w:r>
      <w:r>
        <w:tab/>
      </w:r>
      <w:r>
        <w:tab/>
      </w:r>
      <w:r>
        <w:tab/>
        <w:t>(1.1.6)</w:t>
      </w:r>
      <w:r>
        <w:tab/>
      </w:r>
      <w:r>
        <w:tab/>
      </w:r>
      <w:r>
        <w:tab/>
      </w:r>
      <w:r>
        <w:tab/>
      </w:r>
      <w:r>
        <w:tab/>
      </w:r>
      <w:r>
        <w:tab/>
      </w:r>
      <w:r>
        <w:tab/>
      </w:r>
      <w:r>
        <w:tab/>
      </w:r>
    </w:p>
    <w:p w14:paraId="115E3827" w14:textId="77777777" w:rsidR="00677A95" w:rsidRDefault="00677A95" w:rsidP="00677A95">
      <w:r>
        <w:t xml:space="preserve">Such a function would then be described as being </w:t>
      </w:r>
      <w:r w:rsidRPr="00740564">
        <w:rPr>
          <w:b/>
        </w:rPr>
        <w:t>bilinear</w:t>
      </w:r>
      <w:r>
        <w:t xml:space="preserve"> because it is linear separately in each argument with the other argument held fixed. One can then regard the rules shown above for </w:t>
      </w:r>
      <w:r>
        <w:sym w:font="Symbol" w:char="F0C4"/>
      </w:r>
      <w:r>
        <w:t xml:space="preserve"> as expressing bilinearity for the tensor product space V</w:t>
      </w:r>
      <w:r>
        <w:sym w:font="Symbol" w:char="F0C4"/>
      </w:r>
      <w:r>
        <w:t xml:space="preserve">W. </w:t>
      </w:r>
    </w:p>
    <w:p w14:paraId="669CEF08" w14:textId="77777777" w:rsidR="00677A95" w:rsidRDefault="00677A95" w:rsidP="00677A95"/>
    <w:p w14:paraId="2D8AEEF5" w14:textId="77777777" w:rsidR="00677A95" w:rsidRDefault="00677A95" w:rsidP="00677A95">
      <w:r>
        <w:t>Usually the above scalar and distributive rules are combined into the slightly more compact form,</w:t>
      </w:r>
    </w:p>
    <w:p w14:paraId="45FDF9CE" w14:textId="77777777" w:rsidR="00677A95" w:rsidRDefault="00677A95" w:rsidP="00677A95"/>
    <w:p w14:paraId="3B6534A5"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 xml:space="preserve">) </w:t>
      </w:r>
      <w:r>
        <w:sym w:font="Symbol" w:char="F0C4"/>
      </w:r>
      <w:r>
        <w:t xml:space="preserve"> w  = s</w:t>
      </w:r>
      <w:r>
        <w:rPr>
          <w:rStyle w:val="subscript"/>
        </w:rPr>
        <w:t>1</w:t>
      </w:r>
      <w:r>
        <w:t>(v</w:t>
      </w:r>
      <w:r>
        <w:rPr>
          <w:rStyle w:val="subscript"/>
        </w:rPr>
        <w:t>1</w:t>
      </w:r>
      <w:r>
        <w:sym w:font="Symbol" w:char="F0C4"/>
      </w:r>
      <w:r>
        <w:t>w) + s</w:t>
      </w:r>
      <w:r>
        <w:rPr>
          <w:rStyle w:val="subscript"/>
        </w:rPr>
        <w:t>2</w:t>
      </w:r>
      <w:r>
        <w:t>(v</w:t>
      </w:r>
      <w:r>
        <w:rPr>
          <w:rStyle w:val="subscript"/>
        </w:rPr>
        <w:t>2</w:t>
      </w:r>
      <w:r>
        <w:sym w:font="Symbol" w:char="F0C4"/>
      </w:r>
      <w:r>
        <w:t>w)</w:t>
      </w:r>
    </w:p>
    <w:p w14:paraId="34A16B7E" w14:textId="77777777" w:rsidR="00677A95" w:rsidRPr="00763D9E" w:rsidRDefault="00677A95" w:rsidP="00677A95">
      <w:pPr>
        <w:tabs>
          <w:tab w:val="left" w:pos="7200"/>
          <w:tab w:val="left" w:pos="7920"/>
          <w:tab w:val="right" w:pos="9270"/>
        </w:tabs>
      </w:pPr>
      <w:r>
        <w:tab/>
        <w:t xml:space="preserve"> 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(v</w:t>
      </w:r>
      <w:r>
        <w:sym w:font="Symbol" w:char="F0C4"/>
      </w:r>
      <w:r>
        <w:t>w</w:t>
      </w:r>
      <w:r>
        <w:rPr>
          <w:rStyle w:val="subscript"/>
        </w:rPr>
        <w:t>1</w:t>
      </w:r>
      <w:r>
        <w:t>) + s</w:t>
      </w:r>
      <w:r>
        <w:rPr>
          <w:rStyle w:val="subscript"/>
        </w:rPr>
        <w:t>2</w:t>
      </w:r>
      <w:r>
        <w:t>(v</w:t>
      </w:r>
      <w:r>
        <w:sym w:font="Symbol" w:char="F0C4"/>
      </w:r>
      <w:r>
        <w:t>w</w:t>
      </w:r>
      <w:r>
        <w:rPr>
          <w:rStyle w:val="subscript"/>
        </w:rPr>
        <w:t>2</w:t>
      </w:r>
      <w:r>
        <w:t>)</w:t>
      </w:r>
      <w:r>
        <w:tab/>
      </w:r>
      <w:r>
        <w:tab/>
      </w:r>
      <w:r>
        <w:tab/>
      </w:r>
      <w:r>
        <w:tab/>
      </w:r>
      <w:r>
        <w:tab/>
      </w:r>
      <w:r>
        <w:tab/>
      </w:r>
      <w:r>
        <w:tab/>
        <w:t>(1.1.7)</w:t>
      </w:r>
    </w:p>
    <w:p w14:paraId="2FA59A8A" w14:textId="77777777" w:rsidR="00677A95" w:rsidRDefault="00677A95" w:rsidP="00677A95"/>
    <w:p w14:paraId="7F266AD5" w14:textId="77777777" w:rsidR="00677A95" w:rsidRDefault="00677A95" w:rsidP="00677A95">
      <w:r>
        <w:t xml:space="preserve">and similarly for a bilinear function, </w:t>
      </w:r>
    </w:p>
    <w:p w14:paraId="7FDD7140" w14:textId="77777777" w:rsidR="00677A95" w:rsidRDefault="00677A95" w:rsidP="00677A95"/>
    <w:p w14:paraId="6D4E9876" w14:textId="77777777" w:rsidR="00677A95" w:rsidRPr="00763D9E" w:rsidRDefault="00677A95" w:rsidP="00677A95">
      <w:r>
        <w:tab/>
        <w:t>f(s</w:t>
      </w:r>
      <w:r>
        <w:rPr>
          <w:rStyle w:val="subscript"/>
        </w:rPr>
        <w:t>1</w:t>
      </w:r>
      <w:r>
        <w:t>v</w:t>
      </w:r>
      <w:r>
        <w:rPr>
          <w:rStyle w:val="subscript"/>
        </w:rPr>
        <w:t>1</w:t>
      </w:r>
      <w:r>
        <w:t>+s</w:t>
      </w:r>
      <w:r>
        <w:rPr>
          <w:rStyle w:val="subscript"/>
        </w:rPr>
        <w:t>2</w:t>
      </w:r>
      <w:r>
        <w:t>v</w:t>
      </w:r>
      <w:r>
        <w:rPr>
          <w:rStyle w:val="subscript"/>
        </w:rPr>
        <w:t>2</w:t>
      </w:r>
      <w:r>
        <w:t>,w)  = s</w:t>
      </w:r>
      <w:r>
        <w:rPr>
          <w:rStyle w:val="subscript"/>
        </w:rPr>
        <w:t>1</w:t>
      </w:r>
      <w:r>
        <w:t>f(v</w:t>
      </w:r>
      <w:r>
        <w:rPr>
          <w:rStyle w:val="subscript"/>
        </w:rPr>
        <w:t>1</w:t>
      </w:r>
      <w:r>
        <w:t>,w) + s</w:t>
      </w:r>
      <w:r>
        <w:rPr>
          <w:rStyle w:val="subscript"/>
        </w:rPr>
        <w:t>2</w:t>
      </w:r>
      <w:r>
        <w:t>f(v</w:t>
      </w:r>
      <w:r>
        <w:rPr>
          <w:rStyle w:val="subscript"/>
        </w:rPr>
        <w:t>2</w:t>
      </w:r>
      <w:r>
        <w:t>,w)</w:t>
      </w:r>
    </w:p>
    <w:p w14:paraId="7B3BDC94" w14:textId="77777777" w:rsidR="00677A95"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f(v,w</w:t>
      </w:r>
      <w:r>
        <w:rPr>
          <w:rStyle w:val="subscript"/>
        </w:rPr>
        <w:t>1</w:t>
      </w:r>
      <w:r>
        <w:t>) + s</w:t>
      </w:r>
      <w:r>
        <w:rPr>
          <w:rStyle w:val="subscript"/>
        </w:rPr>
        <w:t>2</w:t>
      </w:r>
      <w:r>
        <w:t>f(v,w</w:t>
      </w:r>
      <w:r>
        <w:rPr>
          <w:rStyle w:val="subscript"/>
        </w:rPr>
        <w:t>2</w:t>
      </w:r>
      <w:r>
        <w:t>) .</w:t>
      </w:r>
      <w:r>
        <w:tab/>
      </w:r>
      <w:r>
        <w:tab/>
      </w:r>
      <w:r>
        <w:tab/>
      </w:r>
      <w:r>
        <w:tab/>
      </w:r>
      <w:r>
        <w:tab/>
      </w:r>
      <w:r>
        <w:tab/>
      </w:r>
      <w:r>
        <w:tab/>
        <w:t>(1.1.8)</w:t>
      </w:r>
    </w:p>
    <w:p w14:paraId="428A0164" w14:textId="77777777" w:rsidR="00677A95" w:rsidRDefault="00677A95" w:rsidP="00677A95"/>
    <w:p w14:paraId="43643B42" w14:textId="77777777" w:rsidR="00677A95" w:rsidRDefault="00677A95" w:rsidP="00677A95">
      <w:r>
        <w:t>Normally one denotes scalars by α and β rather than s</w:t>
      </w:r>
      <w:r>
        <w:rPr>
          <w:rStyle w:val="subscript"/>
        </w:rPr>
        <w:t>i</w:t>
      </w:r>
      <w:r>
        <w:t xml:space="preserve">, but α and β will have other meanings below. </w:t>
      </w:r>
    </w:p>
    <w:p w14:paraId="77423C53" w14:textId="77777777" w:rsidR="00677A95" w:rsidRDefault="00677A95" w:rsidP="00677A95"/>
    <w:p w14:paraId="431124D4" w14:textId="77777777" w:rsidR="00677A95" w:rsidRPr="00432E6E" w:rsidRDefault="00677A95" w:rsidP="00677A95">
      <w:pPr>
        <w:rPr>
          <w:u w:val="single"/>
        </w:rPr>
      </w:pPr>
      <w:r>
        <w:rPr>
          <w:u w:val="single"/>
        </w:rPr>
        <w:t>8</w:t>
      </w:r>
      <w:r w:rsidRPr="00432E6E">
        <w:rPr>
          <w:u w:val="single"/>
        </w:rPr>
        <w:t>. v</w:t>
      </w:r>
      <w:r w:rsidRPr="00432E6E">
        <w:rPr>
          <w:u w:val="single"/>
        </w:rPr>
        <w:sym w:font="Symbol" w:char="F0C4"/>
      </w:r>
      <w:r w:rsidRPr="00432E6E">
        <w:rPr>
          <w:u w:val="single"/>
        </w:rPr>
        <w:t>w does not commute.</w:t>
      </w:r>
      <w:r w:rsidRPr="00432E6E">
        <w:t xml:space="preserve"> </w:t>
      </w:r>
      <w:r>
        <w:t>Whereas the + operation within V</w:t>
      </w:r>
      <w:r>
        <w:sym w:font="Symbol" w:char="F0C4"/>
      </w:r>
      <w:r>
        <w:t xml:space="preserve">W is commutative, it should be clear that the </w:t>
      </w:r>
      <w:r>
        <w:sym w:font="Symbol" w:char="F0C4"/>
      </w:r>
      <w:r>
        <w:t xml:space="preserve"> operation is </w:t>
      </w:r>
      <w:r w:rsidRPr="00465257">
        <w:rPr>
          <w:b/>
        </w:rPr>
        <w:t>not</w:t>
      </w:r>
      <w:r>
        <w:t xml:space="preserve"> </w:t>
      </w:r>
      <w:r w:rsidRPr="00465257">
        <w:rPr>
          <w:b/>
        </w:rPr>
        <w:t>commutative</w:t>
      </w:r>
      <w:r>
        <w:t>. If v ϵ V and w ϵ W, then v</w:t>
      </w:r>
      <w:r>
        <w:sym w:font="Symbol" w:char="F0C4"/>
      </w:r>
      <w:r>
        <w:t>w ϵ V</w:t>
      </w:r>
      <w:r>
        <w:sym w:font="Symbol" w:char="F0C4"/>
      </w:r>
      <w:r>
        <w:t>W whereas w</w:t>
      </w:r>
      <w:r>
        <w:sym w:font="Symbol" w:char="F0C4"/>
      </w:r>
      <w:r>
        <w:t>v is an element of a completely different space which is W</w:t>
      </w:r>
      <w:r>
        <w:sym w:font="Symbol" w:char="F0C4"/>
      </w:r>
      <w:r>
        <w:t>V. Even if W = V, one has v</w:t>
      </w:r>
      <w:r>
        <w:sym w:font="Symbol" w:char="F0C4"/>
      </w:r>
      <w:r>
        <w:t>v' ≠ v'</w:t>
      </w:r>
      <w:r>
        <w:sym w:font="Symbol" w:char="F0C4"/>
      </w:r>
      <w:r>
        <w:t>v  if v≠v'. The fact goes back to the original Cartesian product set VxV where one has (v,v') ≠ (v',v) if v≠v' because (v,v') is an ordered tuplet, not a set {v,v'}.  If V = W = R, one would not identify the point (x,y) with the point (y,x) in RxR = R</w:t>
      </w:r>
      <w:r>
        <w:rPr>
          <w:rStyle w:val="superscript"/>
        </w:rPr>
        <w:t>2</w:t>
      </w:r>
      <w:r>
        <w:t xml:space="preserve"> if x ≠ y. Another word for commutative is abelian. </w:t>
      </w:r>
    </w:p>
    <w:p w14:paraId="03BEA96B" w14:textId="77777777" w:rsidR="00677A95" w:rsidRDefault="00677A95" w:rsidP="00677A95"/>
    <w:p w14:paraId="44761D87" w14:textId="77777777" w:rsidR="00677A95" w:rsidRDefault="00677A95" w:rsidP="00677A95">
      <w:r>
        <w:t xml:space="preserve">9. </w:t>
      </w:r>
      <w:r w:rsidRPr="00432E6E">
        <w:rPr>
          <w:u w:val="single"/>
        </w:rPr>
        <w:t>V</w:t>
      </w:r>
      <w:r w:rsidRPr="00432E6E">
        <w:rPr>
          <w:u w:val="single"/>
        </w:rPr>
        <w:sym w:font="Symbol" w:char="F0C4"/>
      </w:r>
      <w:r w:rsidRPr="00432E6E">
        <w:rPr>
          <w:u w:val="single"/>
        </w:rPr>
        <w:t>W</w:t>
      </w:r>
      <w:r>
        <w:rPr>
          <w:u w:val="single"/>
        </w:rPr>
        <w:t xml:space="preserve"> is a vector space.</w:t>
      </w:r>
      <w:r>
        <w:t xml:space="preserve">  The space V</w:t>
      </w:r>
      <w:r>
        <w:sym w:font="Symbol" w:char="F0C4"/>
      </w:r>
      <w:r>
        <w:t>W is a vector space whose vectors are linear combinations of v</w:t>
      </w:r>
      <w:r>
        <w:sym w:font="Symbol" w:char="F0C4"/>
      </w:r>
      <w:r>
        <w:t>w. We shall now verify this to be the case. We already know V</w:t>
      </w:r>
      <w:r>
        <w:sym w:font="Symbol" w:char="F0C4"/>
      </w:r>
      <w:r>
        <w:t xml:space="preserve">W is closed under addition since F(VxW) had this property. The </w:t>
      </w:r>
      <w:r w:rsidR="00B97E89">
        <w:t xml:space="preserve">+ </w:t>
      </w:r>
      <w:r>
        <w:t>inverse of v</w:t>
      </w:r>
      <w:r>
        <w:sym w:font="Symbol" w:char="F0C4"/>
      </w:r>
      <w:r>
        <w:t>w is (-1)(v</w:t>
      </w:r>
      <w:r>
        <w:sym w:font="Symbol" w:char="F0C4"/>
      </w:r>
      <w:r>
        <w:t>w). Addition is commutative and associative. Any element of the form 0</w:t>
      </w:r>
      <w:r>
        <w:sym w:font="Symbol" w:char="F0C4"/>
      </w:r>
      <w:r>
        <w:t>w or v</w:t>
      </w:r>
      <w:r>
        <w:sym w:font="Symbol" w:char="F0C4"/>
      </w:r>
      <w:r>
        <w:t>0 can be taken as the identity for addition (t</w:t>
      </w:r>
      <w:r w:rsidR="00134C29">
        <w:t xml:space="preserve">he "zero") since, for example, </w:t>
      </w:r>
      <w:r>
        <w:t xml:space="preserve">using the first rule of (1.1.5), </w:t>
      </w:r>
    </w:p>
    <w:p w14:paraId="02578B9B" w14:textId="77777777" w:rsidR="00677A95" w:rsidRDefault="00677A95" w:rsidP="00677A95"/>
    <w:p w14:paraId="73935853" w14:textId="77777777" w:rsidR="00677A95" w:rsidRPr="00763D9E" w:rsidRDefault="00677A95" w:rsidP="00677A95">
      <w:pPr>
        <w:tabs>
          <w:tab w:val="left" w:pos="7200"/>
          <w:tab w:val="left" w:pos="7920"/>
          <w:tab w:val="right" w:pos="9270"/>
        </w:tabs>
      </w:pPr>
      <w:r>
        <w:tab/>
        <w:t>0</w:t>
      </w:r>
      <w:r>
        <w:sym w:font="Symbol" w:char="F0C4"/>
      </w:r>
      <w:r>
        <w:t xml:space="preserve">w =  (v - v) </w:t>
      </w:r>
      <w:r>
        <w:sym w:font="Symbol" w:char="F0C4"/>
      </w:r>
      <w:r>
        <w:t xml:space="preserve"> w = (v</w:t>
      </w:r>
      <w:r>
        <w:sym w:font="Symbol" w:char="F0C4"/>
      </w:r>
      <w:r>
        <w:t>w) + ((-v)</w:t>
      </w:r>
      <w:r>
        <w:sym w:font="Symbol" w:char="F0C4"/>
      </w:r>
      <w:r>
        <w:t>w) =  (v</w:t>
      </w:r>
      <w:r>
        <w:sym w:font="Symbol" w:char="F0C4"/>
      </w:r>
      <w:r>
        <w:t>w) - (v</w:t>
      </w:r>
      <w:r>
        <w:sym w:font="Symbol" w:char="F0C4"/>
      </w:r>
      <w:r>
        <w:t>w) =  0  (0 in the space V</w:t>
      </w:r>
      <w:r>
        <w:sym w:font="Symbol" w:char="F0C4"/>
      </w:r>
      <w:r>
        <w:t>W)  .</w:t>
      </w:r>
      <w:r>
        <w:tab/>
        <w:t>(1.1.9)</w:t>
      </w:r>
    </w:p>
    <w:p w14:paraId="76B06FFF" w14:textId="77777777" w:rsidR="00677A95" w:rsidRDefault="00677A95" w:rsidP="00677A95"/>
    <w:p w14:paraId="69C5868A" w14:textId="77777777" w:rsidR="00677A95" w:rsidRPr="00087453" w:rsidRDefault="00677A95" w:rsidP="00677A95">
      <w:r>
        <w:t>There is a scalar multiplicative identity since all fields K have an identity "1":  1(v</w:t>
      </w:r>
      <w:r>
        <w:sym w:font="Symbol" w:char="F0C4"/>
      </w:r>
      <w:r>
        <w:t>w) = (v</w:t>
      </w:r>
      <w:r>
        <w:sym w:font="Symbol" w:char="F0C4"/>
      </w:r>
      <w:r>
        <w:t xml:space="preserve">w). "Vector multiplication" is distributive over scalar </w:t>
      </w:r>
      <w:r w:rsidR="00134C29">
        <w:t xml:space="preserve">addition (here the "vector" is </w:t>
      </w:r>
      <w:r>
        <w:t>v</w:t>
      </w:r>
      <w:r>
        <w:sym w:font="Symbol" w:char="F0C4"/>
      </w:r>
      <w:r>
        <w:t xml:space="preserve">w), </w:t>
      </w:r>
    </w:p>
    <w:p w14:paraId="59C7548B" w14:textId="77777777" w:rsidR="00677A95" w:rsidRDefault="00677A95" w:rsidP="00677A95"/>
    <w:p w14:paraId="4F032E5D" w14:textId="77777777" w:rsidR="00677A95" w:rsidRDefault="00677A95" w:rsidP="00677A95">
      <w:pPr>
        <w:tabs>
          <w:tab w:val="left" w:pos="7200"/>
          <w:tab w:val="left" w:pos="7920"/>
          <w:tab w:val="right" w:pos="9270"/>
        </w:tabs>
      </w:pPr>
      <w:r>
        <w:tab/>
        <w:t>(α + β)(v</w:t>
      </w:r>
      <w:r>
        <w:sym w:font="Symbol" w:char="F0C4"/>
      </w:r>
      <w:r>
        <w:t>w) = [(α+β)v]</w:t>
      </w:r>
      <w:r>
        <w:sym w:font="Symbol" w:char="F0C4"/>
      </w:r>
      <w:r>
        <w:t>w = [αv+βv]</w:t>
      </w:r>
      <w:r>
        <w:sym w:font="Symbol" w:char="F0C4"/>
      </w:r>
      <w:r>
        <w:t>w = (αv)</w:t>
      </w:r>
      <w:r>
        <w:sym w:font="Symbol" w:char="F0C4"/>
      </w:r>
      <w:r>
        <w:t>w +  (βv)</w:t>
      </w:r>
      <w:r>
        <w:sym w:font="Symbol" w:char="F0C4"/>
      </w:r>
      <w:r>
        <w:t>w  = α(v</w:t>
      </w:r>
      <w:r>
        <w:sym w:font="Symbol" w:char="F0C4"/>
      </w:r>
      <w:r>
        <w:t>w) + β(v</w:t>
      </w:r>
      <w:r>
        <w:sym w:font="Symbol" w:char="F0C4"/>
      </w:r>
      <w:r>
        <w:t>w).</w:t>
      </w:r>
      <w:r>
        <w:tab/>
        <w:t>(1.1.10)</w:t>
      </w:r>
    </w:p>
    <w:p w14:paraId="481685C5" w14:textId="77777777" w:rsidR="00677A95" w:rsidRDefault="00677A95" w:rsidP="00677A95"/>
    <w:p w14:paraId="2316A432" w14:textId="77777777" w:rsidR="00677A95" w:rsidRDefault="00677A95" w:rsidP="00677A95">
      <w:r>
        <w:t xml:space="preserve">Multiplication by a scalar is distributive over "vector addition" :  </w:t>
      </w:r>
    </w:p>
    <w:p w14:paraId="36A5CC89" w14:textId="77777777" w:rsidR="00677A95" w:rsidRDefault="00677A95" w:rsidP="00677A95"/>
    <w:p w14:paraId="11A46A5B" w14:textId="77777777" w:rsidR="00677A95" w:rsidRPr="00763D9E" w:rsidRDefault="00677A95" w:rsidP="00677A95">
      <w:pPr>
        <w:tabs>
          <w:tab w:val="left" w:pos="7200"/>
          <w:tab w:val="left" w:pos="7920"/>
          <w:tab w:val="right" w:pos="9270"/>
        </w:tabs>
      </w:pPr>
      <w:r>
        <w:tab/>
        <w:t>α (v</w:t>
      </w:r>
      <w:r>
        <w:rPr>
          <w:rStyle w:val="subscript"/>
        </w:rPr>
        <w:t>1</w:t>
      </w:r>
      <w:r>
        <w:sym w:font="Symbol" w:char="F0C4"/>
      </w:r>
      <w:r>
        <w:t>w</w:t>
      </w:r>
      <w:r>
        <w:rPr>
          <w:rStyle w:val="subscript"/>
        </w:rPr>
        <w:t>2</w:t>
      </w:r>
      <w:r>
        <w:t xml:space="preserve"> + v</w:t>
      </w:r>
      <w:r>
        <w:rPr>
          <w:rStyle w:val="subscript"/>
        </w:rPr>
        <w:t>3</w:t>
      </w:r>
      <w:r>
        <w:sym w:font="Symbol" w:char="F0C4"/>
      </w:r>
      <w:r>
        <w:t>w</w:t>
      </w:r>
      <w:r>
        <w:rPr>
          <w:rStyle w:val="subscript"/>
        </w:rPr>
        <w:t>4</w:t>
      </w:r>
      <w:r>
        <w:t>) =  α (v</w:t>
      </w:r>
      <w:r>
        <w:rPr>
          <w:rStyle w:val="subscript"/>
        </w:rPr>
        <w:t>1</w:t>
      </w:r>
      <w:r>
        <w:sym w:font="Symbol" w:char="F0C4"/>
      </w:r>
      <w:r>
        <w:t>w</w:t>
      </w:r>
      <w:r>
        <w:rPr>
          <w:rStyle w:val="subscript"/>
        </w:rPr>
        <w:t>2</w:t>
      </w:r>
      <w:r>
        <w:t>) +  α (v</w:t>
      </w:r>
      <w:r>
        <w:rPr>
          <w:rStyle w:val="subscript"/>
        </w:rPr>
        <w:t>3</w:t>
      </w:r>
      <w:r>
        <w:sym w:font="Symbol" w:char="F0C4"/>
      </w:r>
      <w:r>
        <w:t>w</w:t>
      </w:r>
      <w:r>
        <w:rPr>
          <w:rStyle w:val="subscript"/>
        </w:rPr>
        <w:t>4</w:t>
      </w:r>
      <w:r>
        <w:t>)</w:t>
      </w:r>
      <w:r w:rsidR="00134C29">
        <w:t xml:space="preserve">  .</w:t>
      </w:r>
      <w:r>
        <w:tab/>
      </w:r>
      <w:r>
        <w:tab/>
      </w:r>
      <w:r>
        <w:tab/>
      </w:r>
      <w:r>
        <w:tab/>
      </w:r>
      <w:r>
        <w:tab/>
      </w:r>
      <w:r>
        <w:tab/>
        <w:t>(1.1.11)</w:t>
      </w:r>
    </w:p>
    <w:p w14:paraId="6B90DC94" w14:textId="77777777" w:rsidR="00677A95" w:rsidRDefault="00677A95" w:rsidP="00677A95"/>
    <w:p w14:paraId="2F6B0A76" w14:textId="77777777" w:rsidR="00677A95" w:rsidRDefault="00677A95" w:rsidP="00677A95">
      <w:r>
        <w:t>This property we more or less add by fiat to the earlier properties. It is the only reasonable way to do things since elements of V</w:t>
      </w:r>
      <w:r>
        <w:sym w:font="Symbol" w:char="F0C4"/>
      </w:r>
      <w:r>
        <w:t>W are linear combinations of pure elements of the form v</w:t>
      </w:r>
      <w:r>
        <w:sym w:font="Symbol" w:char="F0C4"/>
      </w:r>
      <w:r>
        <w:t xml:space="preserve">w. </w:t>
      </w:r>
    </w:p>
    <w:p w14:paraId="387D0B89" w14:textId="77777777" w:rsidR="00677A95" w:rsidRDefault="00677A95" w:rsidP="00677A95"/>
    <w:p w14:paraId="3030693A" w14:textId="77777777" w:rsidR="00677A95" w:rsidRDefault="00677A95" w:rsidP="00677A95">
      <w:r w:rsidRPr="00432E6E">
        <w:rPr>
          <w:u w:val="single"/>
        </w:rPr>
        <w:t>10. Basis of V</w:t>
      </w:r>
      <w:r w:rsidRPr="00432E6E">
        <w:rPr>
          <w:u w:val="single"/>
        </w:rPr>
        <w:sym w:font="Symbol" w:char="F0C4"/>
      </w:r>
      <w:r w:rsidRPr="00432E6E">
        <w:rPr>
          <w:u w:val="single"/>
        </w:rPr>
        <w:t>W and general elements of V</w:t>
      </w:r>
      <w:r w:rsidRPr="00432E6E">
        <w:rPr>
          <w:u w:val="single"/>
        </w:rPr>
        <w:sym w:font="Symbol" w:char="F0C4"/>
      </w:r>
      <w:r w:rsidRPr="00432E6E">
        <w:rPr>
          <w:u w:val="single"/>
        </w:rPr>
        <w:t>W</w:t>
      </w:r>
      <w:r>
        <w:t>.  In the above verification that V</w:t>
      </w:r>
      <w:r>
        <w:sym w:font="Symbol" w:char="F0C4"/>
      </w:r>
      <w:r>
        <w:t>W is a vector space, we used only pure vectors of V</w:t>
      </w:r>
      <w:r>
        <w:sym w:font="Symbol" w:char="F0C4"/>
      </w:r>
      <w:r>
        <w:t xml:space="preserve">W, but </w:t>
      </w:r>
      <w:r w:rsidRPr="00042DF5">
        <w:rPr>
          <w:i/>
        </w:rPr>
        <w:t>general</w:t>
      </w:r>
      <w:r>
        <w:t xml:space="preserve"> vectors of V</w:t>
      </w:r>
      <w:r>
        <w:sym w:font="Symbol" w:char="F0C4"/>
      </w:r>
      <w:r>
        <w:t>W are linear combinations of the pure vectors so we really should rehash the above for general vectors. To do this, we first note that, since V and W are vector spaces, each has a basis, and we call these bases {e</w:t>
      </w:r>
      <w:r>
        <w:rPr>
          <w:rStyle w:val="subscript"/>
        </w:rPr>
        <w:t>i</w:t>
      </w:r>
      <w:r>
        <w:t>} for V and {e'</w:t>
      </w:r>
      <w:r>
        <w:rPr>
          <w:rStyle w:val="subscript"/>
        </w:rPr>
        <w:t>i</w:t>
      </w:r>
      <w:r>
        <w:t>} for W. It is not hard to show that the set of elements of the form e</w:t>
      </w:r>
      <w:r>
        <w:rPr>
          <w:rStyle w:val="subscript"/>
        </w:rPr>
        <w:t>j</w:t>
      </w:r>
      <w:r>
        <w:sym w:font="Symbol" w:char="F0C4"/>
      </w:r>
      <w:r>
        <w:t>e'</w:t>
      </w:r>
      <w:r>
        <w:rPr>
          <w:rStyle w:val="subscript"/>
        </w:rPr>
        <w:t>j</w:t>
      </w:r>
      <w:r>
        <w:t xml:space="preserve"> forms a basis for V</w:t>
      </w:r>
      <w:r>
        <w:sym w:font="Symbol" w:char="F0C4"/>
      </w:r>
      <w:r>
        <w:t>W, so a general vector in V</w:t>
      </w:r>
      <w:r>
        <w:sym w:font="Symbol" w:char="F0C4"/>
      </w:r>
      <w:r>
        <w:t>W can be expressed as</w:t>
      </w:r>
    </w:p>
    <w:p w14:paraId="4C41A379" w14:textId="77777777" w:rsidR="00677A95" w:rsidRDefault="00677A95" w:rsidP="00677A95"/>
    <w:p w14:paraId="0D2924CA" w14:textId="77777777" w:rsidR="00677A95" w:rsidRPr="00F01239" w:rsidRDefault="00677A95" w:rsidP="00677A95">
      <w:pPr>
        <w:tabs>
          <w:tab w:val="left" w:pos="7200"/>
          <w:tab w:val="left" w:pos="7920"/>
          <w:tab w:val="right" w:pos="9270"/>
        </w:tabs>
      </w:pPr>
      <w:r>
        <w:tab/>
        <w:t>u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w:t>
      </w:r>
      <w:r>
        <w:tab/>
      </w:r>
      <w:r>
        <w:tab/>
      </w:r>
      <w:r>
        <w:tab/>
        <w:t>// coefficients u</w:t>
      </w:r>
      <w:r w:rsidRPr="00134C29">
        <w:rPr>
          <w:rStyle w:val="superscript"/>
        </w:rPr>
        <w:t>ij</w:t>
      </w:r>
      <w:r>
        <w:t xml:space="preserve">  ϵ  field K</w:t>
      </w:r>
      <w:r>
        <w:tab/>
      </w:r>
      <w:r>
        <w:tab/>
      </w:r>
      <w:r>
        <w:tab/>
        <w:t>(1.1.12)</w:t>
      </w:r>
    </w:p>
    <w:p w14:paraId="7E7505F6" w14:textId="77777777" w:rsidR="00677A95" w:rsidRDefault="00677A95" w:rsidP="00677A95"/>
    <w:p w14:paraId="6A72B17D" w14:textId="77777777" w:rsidR="00677A95" w:rsidRDefault="00677A95" w:rsidP="00677A95">
      <w:r>
        <w:t xml:space="preserve">The inverse element -u is pretty obvious. Addition u + u' is commutative and u + u' + u" is associative. The zero element is the same. Vector multiplication is still distributive over scalar addition, </w:t>
      </w:r>
    </w:p>
    <w:p w14:paraId="4D1003D1" w14:textId="77777777" w:rsidR="00677A95" w:rsidRDefault="00677A95" w:rsidP="00677A95"/>
    <w:p w14:paraId="7A6F48FB" w14:textId="77777777" w:rsidR="00677A95" w:rsidRDefault="00677A95" w:rsidP="00677A95">
      <w:r>
        <w:tab/>
        <w:t>(α + β)u  =  (α + β)[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Σ</w:t>
      </w:r>
      <w:r>
        <w:rPr>
          <w:rStyle w:val="subscript"/>
        </w:rPr>
        <w:t>ij</w:t>
      </w:r>
      <w:r>
        <w:t xml:space="preserve"> u</w:t>
      </w:r>
      <w:r w:rsidRPr="0008617B">
        <w:rPr>
          <w:rStyle w:val="superscript"/>
        </w:rPr>
        <w:t>ij</w:t>
      </w:r>
      <w:r>
        <w:t xml:space="preserve"> [ (α + β) (e</w:t>
      </w:r>
      <w:r>
        <w:rPr>
          <w:rStyle w:val="subscript"/>
        </w:rPr>
        <w:t>i</w:t>
      </w:r>
      <w:r>
        <w:sym w:font="Symbol" w:char="F0C4"/>
      </w:r>
      <w:r>
        <w:t>e'</w:t>
      </w:r>
      <w:r>
        <w:rPr>
          <w:rStyle w:val="subscript"/>
        </w:rPr>
        <w:t>j</w:t>
      </w:r>
      <w:r>
        <w:t>)]</w:t>
      </w:r>
    </w:p>
    <w:p w14:paraId="1A4FC025" w14:textId="77777777" w:rsidR="00677A95" w:rsidRDefault="00677A95" w:rsidP="00677A95"/>
    <w:p w14:paraId="008B01C5" w14:textId="77777777" w:rsidR="00677A95" w:rsidRDefault="00677A95" w:rsidP="00677A95">
      <w:r>
        <w:tab/>
      </w:r>
      <w:r>
        <w:tab/>
        <w:t>=  Σ</w:t>
      </w:r>
      <w:r>
        <w:rPr>
          <w:rStyle w:val="subscript"/>
        </w:rPr>
        <w:t>ij</w:t>
      </w:r>
      <w:r>
        <w:t xml:space="preserve"> u</w:t>
      </w:r>
      <w:r w:rsidRPr="0008617B">
        <w:rPr>
          <w:rStyle w:val="superscript"/>
        </w:rPr>
        <w:t>ij</w:t>
      </w:r>
      <w:r>
        <w:t xml:space="preserve"> [ α (e</w:t>
      </w:r>
      <w:r>
        <w:rPr>
          <w:rStyle w:val="subscript"/>
        </w:rPr>
        <w:t>i</w:t>
      </w:r>
      <w:r>
        <w:sym w:font="Symbol" w:char="F0C4"/>
      </w:r>
      <w:r>
        <w:t>e'</w:t>
      </w:r>
      <w:r>
        <w:rPr>
          <w:rStyle w:val="subscript"/>
        </w:rPr>
        <w:t>j</w:t>
      </w:r>
      <w:r>
        <w:t>) + β(e</w:t>
      </w:r>
      <w:r>
        <w:rPr>
          <w:rStyle w:val="subscript"/>
        </w:rPr>
        <w:t>i</w:t>
      </w:r>
      <w:r>
        <w:sym w:font="Symbol" w:char="F0C4"/>
      </w:r>
      <w:r>
        <w:t>e'</w:t>
      </w:r>
      <w:r>
        <w:rPr>
          <w:rStyle w:val="subscript"/>
        </w:rPr>
        <w:t>j</w:t>
      </w:r>
      <w:r>
        <w:t>)]  = α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β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xml:space="preserve">)] </w:t>
      </w:r>
    </w:p>
    <w:p w14:paraId="6FCF8A20" w14:textId="77777777" w:rsidR="00677A95" w:rsidRDefault="00677A95" w:rsidP="00677A95"/>
    <w:p w14:paraId="07F2EA3C" w14:textId="77777777" w:rsidR="00677A95" w:rsidRDefault="00677A95" w:rsidP="00677A95">
      <w:pPr>
        <w:tabs>
          <w:tab w:val="left" w:pos="7200"/>
          <w:tab w:val="left" w:pos="7920"/>
          <w:tab w:val="right" w:pos="9270"/>
        </w:tabs>
      </w:pPr>
      <w:r>
        <w:tab/>
      </w:r>
      <w:r>
        <w:tab/>
        <w:t>= α u + β u .</w:t>
      </w:r>
      <w:r>
        <w:tab/>
      </w:r>
      <w:r>
        <w:tab/>
      </w:r>
      <w:r>
        <w:tab/>
      </w:r>
      <w:r>
        <w:tab/>
      </w:r>
      <w:r>
        <w:tab/>
      </w:r>
      <w:r>
        <w:tab/>
      </w:r>
      <w:r>
        <w:tab/>
      </w:r>
      <w:r>
        <w:tab/>
      </w:r>
      <w:r>
        <w:tab/>
      </w:r>
      <w:r>
        <w:tab/>
        <w:t>(1.1.13)</w:t>
      </w:r>
    </w:p>
    <w:p w14:paraId="0D10C183" w14:textId="77777777" w:rsidR="00677A95" w:rsidRDefault="00677A95" w:rsidP="00677A95"/>
    <w:p w14:paraId="56DC7D87" w14:textId="77777777" w:rsidR="00677A95" w:rsidRDefault="00677A95" w:rsidP="00677A95">
      <w:r>
        <w:t>In this manner, all the required properties of a vector space can be verified for general elements of V</w:t>
      </w:r>
      <w:r>
        <w:sym w:font="Symbol" w:char="F0C4"/>
      </w:r>
      <w:r>
        <w:t xml:space="preserve">W. </w:t>
      </w:r>
    </w:p>
    <w:p w14:paraId="63C8940F" w14:textId="77777777" w:rsidR="00677A95" w:rsidRDefault="00677A95" w:rsidP="00677A95"/>
    <w:p w14:paraId="20E4F27F" w14:textId="77777777" w:rsidR="00677A95" w:rsidRDefault="00677A95" w:rsidP="00677A95">
      <w:r>
        <w:rPr>
          <w:u w:val="single"/>
        </w:rPr>
        <w:t>11</w:t>
      </w:r>
      <w:r w:rsidRPr="00432E6E">
        <w:rPr>
          <w:u w:val="single"/>
        </w:rPr>
        <w:t>. Vector vs Tensor</w:t>
      </w:r>
      <w:r>
        <w:t>. Since V</w:t>
      </w:r>
      <w:r>
        <w:sym w:font="Symbol" w:char="F0C4"/>
      </w:r>
      <w:r>
        <w:t>W is a vector space, it is proper to refer to its elements v</w:t>
      </w:r>
      <w:r>
        <w:sym w:font="Symbol" w:char="F0C4"/>
      </w:r>
      <w:r>
        <w:t>w (or linear combinations of same) as "vectors". On the other hand, we shall refer to v</w:t>
      </w:r>
      <w:r>
        <w:sym w:font="Symbol" w:char="F0C4"/>
      </w:r>
      <w:r>
        <w:t xml:space="preserve">w as a "tensor" </w:t>
      </w:r>
      <w:r w:rsidR="00B97E89">
        <w:t xml:space="preserve">( a cross tensor) </w:t>
      </w:r>
      <w:r>
        <w:t>in the tensor product space V</w:t>
      </w:r>
      <w:r>
        <w:sym w:font="Symbol" w:char="F0C4"/>
      </w:r>
      <w:r>
        <w:t xml:space="preserve">W. In particular, it is a "rank-2 tensor" composed from v and w which are vectors in their respective vector spaces V and W. The word vector must be evaluated in its context. The notion of tensors is developed more in </w:t>
      </w:r>
      <w:r w:rsidRPr="000D0F28">
        <w:rPr>
          <w:color w:val="FF0000"/>
        </w:rPr>
        <w:t xml:space="preserve">Section 1.4 </w:t>
      </w:r>
      <w:r>
        <w:t xml:space="preserve">below. </w:t>
      </w:r>
    </w:p>
    <w:p w14:paraId="0A37ACF6" w14:textId="77777777" w:rsidR="00677A95" w:rsidRDefault="00677A95" w:rsidP="00677A95"/>
    <w:p w14:paraId="14F2FD09" w14:textId="77777777" w:rsidR="00677A95" w:rsidRDefault="00677A95" w:rsidP="00677A95">
      <w:r w:rsidRPr="00432E6E">
        <w:rPr>
          <w:u w:val="single"/>
        </w:rPr>
        <w:t>1</w:t>
      </w:r>
      <w:r>
        <w:rPr>
          <w:u w:val="single"/>
        </w:rPr>
        <w:t>2</w:t>
      </w:r>
      <w:r w:rsidRPr="00432E6E">
        <w:rPr>
          <w:u w:val="single"/>
        </w:rPr>
        <w:t>. Dimension of V</w:t>
      </w:r>
      <w:r w:rsidRPr="00432E6E">
        <w:rPr>
          <w:u w:val="single"/>
        </w:rPr>
        <w:sym w:font="Symbol" w:char="F0C4"/>
      </w:r>
      <w:r w:rsidRPr="00432E6E">
        <w:rPr>
          <w:u w:val="single"/>
        </w:rPr>
        <w:t>W.</w:t>
      </w:r>
      <w:r>
        <w:t xml:space="preserve"> As noted above, the basis of the vector space V</w:t>
      </w:r>
      <w:r>
        <w:sym w:font="Symbol" w:char="F0C4"/>
      </w:r>
      <w:r>
        <w:t>W consists of elements of the form e</w:t>
      </w:r>
      <w:r>
        <w:rPr>
          <w:rStyle w:val="subscript"/>
        </w:rPr>
        <w:t>i</w:t>
      </w:r>
      <w:r>
        <w:sym w:font="Symbol" w:char="F0C4"/>
      </w:r>
      <w:r>
        <w:t>e'</w:t>
      </w:r>
      <w:r>
        <w:rPr>
          <w:rStyle w:val="subscript"/>
        </w:rPr>
        <w:t>j</w:t>
      </w:r>
      <w:r>
        <w:t xml:space="preserve"> . If the dimensions of V and W are n and n', then i takes n values, j takes n' values, and the dimension of the vector space V</w:t>
      </w:r>
      <w:r>
        <w:sym w:font="Symbol" w:char="F0C4"/>
      </w:r>
      <w:r>
        <w:t>W is n*n' ( = nn'), the product of the separate vector space dimensions:</w:t>
      </w:r>
    </w:p>
    <w:p w14:paraId="48E2076E" w14:textId="77777777" w:rsidR="00677A95" w:rsidRDefault="00677A95" w:rsidP="00677A95"/>
    <w:p w14:paraId="2243D38A" w14:textId="77777777" w:rsidR="00677A95" w:rsidRPr="000D0F28" w:rsidRDefault="00677A95" w:rsidP="00677A95">
      <w:pPr>
        <w:tabs>
          <w:tab w:val="left" w:pos="7200"/>
          <w:tab w:val="left" w:pos="7920"/>
          <w:tab w:val="right" w:pos="9270"/>
        </w:tabs>
      </w:pPr>
      <w:r>
        <w:tab/>
        <w:t>dim(V</w:t>
      </w:r>
      <w:r>
        <w:sym w:font="Symbol" w:char="F0C4"/>
      </w:r>
      <w:r>
        <w:t>W) = n*n'</w:t>
      </w:r>
      <w:r>
        <w:tab/>
      </w:r>
      <w:r>
        <w:tab/>
        <w:t xml:space="preserve">where </w:t>
      </w:r>
      <w:r>
        <w:tab/>
        <w:t>n = dim(V)  and n' = dim(W)</w:t>
      </w:r>
      <w:r>
        <w:tab/>
      </w:r>
      <w:r>
        <w:tab/>
      </w:r>
      <w:r>
        <w:tab/>
      </w:r>
      <w:r>
        <w:tab/>
        <w:t>(1.1.14)</w:t>
      </w:r>
    </w:p>
    <w:p w14:paraId="1F17210A" w14:textId="77777777" w:rsidR="00677A95" w:rsidRDefault="00677A95" w:rsidP="00677A95"/>
    <w:p w14:paraId="555B302F" w14:textId="77777777" w:rsidR="00677A95" w:rsidRDefault="00677A95" w:rsidP="00677A95">
      <w:r w:rsidRPr="00432E6E">
        <w:rPr>
          <w:u w:val="single"/>
        </w:rPr>
        <w:t>1</w:t>
      </w:r>
      <w:r>
        <w:rPr>
          <w:u w:val="single"/>
        </w:rPr>
        <w:t>3</w:t>
      </w:r>
      <w:r w:rsidRPr="00432E6E">
        <w:rPr>
          <w:u w:val="single"/>
        </w:rPr>
        <w:t>. Generalization.</w:t>
      </w:r>
      <w:r>
        <w:t xml:space="preserve"> The above development is easily generalized to the tensor product of any finite number of vector spaces. One first defines F(V,W,....Z) as linear combinations of elements of the Cartesian product space VxWx..xZ , which elements have the form (v,</w:t>
      </w:r>
      <w:r w:rsidR="00134C29">
        <w:t>w</w:t>
      </w:r>
      <w:r>
        <w:t>,...z). One then defines a large set of equivalence relations analogous to those described above. One ends up with a large set of linear combinations which are all equivalent to 0, and this defines the equivalence class N. One then creates F(V,W,....Z)/N as the space of linear combinations where any pieces which are equivalent to 0 are filtered out. One then defines</w:t>
      </w:r>
    </w:p>
    <w:p w14:paraId="265453B7" w14:textId="77777777" w:rsidR="00677A95" w:rsidRDefault="00677A95" w:rsidP="00677A95"/>
    <w:p w14:paraId="0C1C68C1" w14:textId="77777777" w:rsidR="00677A95" w:rsidRPr="000D0F28" w:rsidRDefault="00677A95" w:rsidP="00677A95">
      <w:pPr>
        <w:tabs>
          <w:tab w:val="left" w:pos="7200"/>
          <w:tab w:val="left" w:pos="7920"/>
          <w:tab w:val="right" w:pos="9270"/>
        </w:tabs>
      </w:pPr>
      <w:r>
        <w:tab/>
        <w:t xml:space="preserve"> V</w:t>
      </w:r>
      <w:r>
        <w:sym w:font="Symbol" w:char="F0C4"/>
      </w:r>
      <w:r>
        <w:t>W</w:t>
      </w:r>
      <w:r>
        <w:sym w:font="Symbol" w:char="F0C4"/>
      </w:r>
      <w:r>
        <w:t>...</w:t>
      </w:r>
      <w:r>
        <w:sym w:font="Symbol" w:char="F0C4"/>
      </w:r>
      <w:r>
        <w:t xml:space="preserve">Z  ≡  F(VxWx...xZ)/N   =  the tensor product of spaces V and W and... and Z. </w:t>
      </w:r>
      <w:r>
        <w:tab/>
        <w:t>(1.1.15)</w:t>
      </w:r>
    </w:p>
    <w:p w14:paraId="38EB5C5A" w14:textId="77777777" w:rsidR="00677A95" w:rsidRPr="004A58E9" w:rsidRDefault="00677A95" w:rsidP="00677A95">
      <w:r>
        <w:tab/>
      </w:r>
    </w:p>
    <w:p w14:paraId="3842B0ED" w14:textId="77777777" w:rsidR="00677A95" w:rsidRDefault="00677A95" w:rsidP="00677A95">
      <w:r>
        <w:t>The tensor product space V</w:t>
      </w:r>
      <w:r>
        <w:sym w:font="Symbol" w:char="F0C4"/>
      </w:r>
      <w:r>
        <w:t>W</w:t>
      </w:r>
      <w:r>
        <w:sym w:font="Symbol" w:char="F0C4"/>
      </w:r>
      <w:r>
        <w:t>...</w:t>
      </w:r>
      <w:r>
        <w:sym w:font="Symbol" w:char="F0C4"/>
      </w:r>
      <w:r>
        <w:t>Z is the set of all linear combinations of elements (v,w,...z) of the Cartesian product space VxWx...xZ, written as v</w:t>
      </w:r>
      <w:r>
        <w:sym w:font="Symbol" w:char="F0C4"/>
      </w:r>
      <w:r>
        <w:t>w</w:t>
      </w:r>
      <w:r>
        <w:sym w:font="Symbol" w:char="F0C4"/>
      </w:r>
      <w:r>
        <w:t>...</w:t>
      </w:r>
      <w:r>
        <w:sym w:font="Symbol" w:char="F0C4"/>
      </w:r>
      <w:r>
        <w:t xml:space="preserve">z, where the following rules are </w:t>
      </w:r>
      <w:r w:rsidRPr="004A58E9">
        <w:rPr>
          <w:i/>
        </w:rPr>
        <w:t>declared by fiat</w:t>
      </w:r>
      <w:r>
        <w:t xml:space="preserve">:  </w:t>
      </w:r>
    </w:p>
    <w:p w14:paraId="718A51D5" w14:textId="77777777" w:rsidR="00677A95" w:rsidRDefault="00677A95" w:rsidP="00677A95"/>
    <w:p w14:paraId="62723B22" w14:textId="77777777" w:rsidR="00677A95" w:rsidRDefault="00677A95" w:rsidP="00677A95">
      <w:r>
        <w:tab/>
      </w:r>
      <w:r>
        <w:tab/>
        <w:t>(v</w:t>
      </w:r>
      <w:r>
        <w:rPr>
          <w:rStyle w:val="subscript"/>
        </w:rPr>
        <w:t>1</w:t>
      </w:r>
      <w:r>
        <w:t>+v</w:t>
      </w:r>
      <w:r>
        <w:rPr>
          <w:rStyle w:val="subscript"/>
        </w:rPr>
        <w:t>2</w:t>
      </w:r>
      <w:r>
        <w:t>)</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 xml:space="preserve">z </w:t>
      </w:r>
    </w:p>
    <w:p w14:paraId="535370C6" w14:textId="77777777" w:rsidR="00677A95" w:rsidRDefault="00677A95" w:rsidP="00677A95"/>
    <w:p w14:paraId="431A4B93" w14:textId="77777777" w:rsidR="00677A95" w:rsidRDefault="00677A95" w:rsidP="00677A95">
      <w:r>
        <w:tab/>
      </w:r>
      <w:r>
        <w:tab/>
        <w:t>v</w:t>
      </w:r>
      <w:r>
        <w:sym w:font="Symbol" w:char="F0C4"/>
      </w:r>
      <w:r>
        <w:t>(w</w:t>
      </w:r>
      <w:r>
        <w:rPr>
          <w:rStyle w:val="subscript"/>
        </w:rPr>
        <w:t>1</w:t>
      </w:r>
      <w:r>
        <w:t>+w</w:t>
      </w:r>
      <w:r>
        <w:rPr>
          <w:rStyle w:val="subscript"/>
        </w:rPr>
        <w:t>2</w:t>
      </w:r>
      <w:r>
        <w:t>)</w:t>
      </w:r>
      <w:r>
        <w:sym w:font="Symbol" w:char="F0C4"/>
      </w:r>
      <w:r>
        <w:t xml:space="preserve"> .... </w:t>
      </w:r>
      <w:r>
        <w:sym w:font="Symbol" w:char="F0C4"/>
      </w:r>
      <w:r>
        <w:t>z  =  v</w:t>
      </w:r>
      <w:r>
        <w:sym w:font="Symbol" w:char="F0C4"/>
      </w:r>
      <w:r w:rsidRPr="000D0F28">
        <w:rPr>
          <w:color w:val="FF0000"/>
        </w:rPr>
        <w:t>w</w:t>
      </w:r>
      <w:r w:rsidRPr="000D0F28">
        <w:rPr>
          <w:rStyle w:val="subscript"/>
          <w:color w:val="FF0000"/>
        </w:rPr>
        <w:t>1</w:t>
      </w:r>
      <w:r>
        <w:sym w:font="Symbol" w:char="F0C4"/>
      </w:r>
      <w:r>
        <w:t xml:space="preserve"> .... </w:t>
      </w:r>
      <w:r>
        <w:sym w:font="Symbol" w:char="F0C4"/>
      </w:r>
      <w:r>
        <w:t>z   +    v</w:t>
      </w:r>
      <w:r>
        <w:sym w:font="Symbol" w:char="F0C4"/>
      </w:r>
      <w:r w:rsidRPr="000D0F28">
        <w:rPr>
          <w:color w:val="FF0000"/>
        </w:rPr>
        <w:t>w</w:t>
      </w:r>
      <w:r w:rsidRPr="000D0F28">
        <w:rPr>
          <w:rStyle w:val="subscript"/>
          <w:color w:val="FF0000"/>
        </w:rPr>
        <w:t>2</w:t>
      </w:r>
      <w:r>
        <w:sym w:font="Symbol" w:char="F0C4"/>
      </w:r>
      <w:r>
        <w:t xml:space="preserve"> .... </w:t>
      </w:r>
      <w:r>
        <w:sym w:font="Symbol" w:char="F0C4"/>
      </w:r>
      <w:r>
        <w:t>z ,       etc</w:t>
      </w:r>
      <w:r w:rsidR="00134C29">
        <w:t>.</w:t>
      </w:r>
      <w:r>
        <w:tab/>
      </w:r>
      <w:r>
        <w:tab/>
      </w:r>
      <w:r>
        <w:tab/>
      </w:r>
      <w:r>
        <w:tab/>
      </w:r>
    </w:p>
    <w:p w14:paraId="62D2129A" w14:textId="77777777" w:rsidR="00677A95" w:rsidRDefault="00677A95" w:rsidP="00677A95">
      <w:r>
        <w:t xml:space="preserve">and </w:t>
      </w:r>
    </w:p>
    <w:p w14:paraId="302093BC" w14:textId="77777777" w:rsidR="00677A95" w:rsidRDefault="00677A95" w:rsidP="00677A95">
      <w:pPr>
        <w:tabs>
          <w:tab w:val="left" w:pos="7200"/>
          <w:tab w:val="left" w:pos="7920"/>
          <w:tab w:val="right" w:pos="9270"/>
        </w:tabs>
      </w:pPr>
      <w:r>
        <w:tab/>
      </w:r>
      <w:r>
        <w:tab/>
        <w:t>s(v</w:t>
      </w:r>
      <w:r>
        <w:sym w:font="Symbol" w:char="F0C4"/>
      </w:r>
      <w:r>
        <w:t>w</w:t>
      </w:r>
      <w:r>
        <w:sym w:font="Symbol" w:char="F0C4"/>
      </w:r>
      <w:r>
        <w:t>...</w:t>
      </w:r>
      <w:r>
        <w:sym w:font="Symbol" w:char="F0C4"/>
      </w:r>
      <w:r>
        <w:t>z) = (</w:t>
      </w:r>
      <w:r>
        <w:rPr>
          <w:color w:val="FF0000"/>
        </w:rPr>
        <w:t>s</w:t>
      </w:r>
      <w:r>
        <w:t>v)</w:t>
      </w:r>
      <w:r>
        <w:sym w:font="Symbol" w:char="F0C4"/>
      </w:r>
      <w:r>
        <w:t>w</w:t>
      </w:r>
      <w:r>
        <w:sym w:font="Symbol" w:char="F0C4"/>
      </w:r>
      <w:r>
        <w:t>...</w:t>
      </w:r>
      <w:r>
        <w:sym w:font="Symbol" w:char="F0C4"/>
      </w:r>
      <w:r>
        <w:t>z  = v</w:t>
      </w:r>
      <w:r>
        <w:sym w:font="Symbol" w:char="F0C4"/>
      </w:r>
      <w:r>
        <w:t>(</w:t>
      </w:r>
      <w:r>
        <w:rPr>
          <w:color w:val="FF0000"/>
        </w:rPr>
        <w:t>s</w:t>
      </w:r>
      <w:r>
        <w:t>w)</w:t>
      </w:r>
      <w:r>
        <w:sym w:font="Symbol" w:char="F0C4"/>
      </w:r>
      <w:r>
        <w:t>...</w:t>
      </w:r>
      <w:r>
        <w:sym w:font="Symbol" w:char="F0C4"/>
      </w:r>
      <w:r>
        <w:t>z ,   etc</w:t>
      </w:r>
      <w:r w:rsidR="00134C29">
        <w:t>.</w:t>
      </w:r>
      <w:r>
        <w:tab/>
      </w:r>
      <w:r>
        <w:tab/>
        <w:t xml:space="preserve"> s ϵ K</w:t>
      </w:r>
      <w:r>
        <w:tab/>
      </w:r>
      <w:r>
        <w:tab/>
      </w:r>
      <w:r>
        <w:tab/>
        <w:t>(1.1.16)</w:t>
      </w:r>
      <w:r>
        <w:tab/>
      </w:r>
      <w:r>
        <w:tab/>
      </w:r>
    </w:p>
    <w:p w14:paraId="6CD05B73" w14:textId="77777777" w:rsidR="00677A95" w:rsidRDefault="00677A95" w:rsidP="00677A95">
      <w:r>
        <w:t>When these rules are written for a function f(v,w,....z) one has,</w:t>
      </w:r>
    </w:p>
    <w:p w14:paraId="105147E9" w14:textId="77777777" w:rsidR="00677A95" w:rsidRDefault="00677A95" w:rsidP="00677A95"/>
    <w:p w14:paraId="1940764F" w14:textId="77777777" w:rsidR="00677A95" w:rsidRDefault="00677A95" w:rsidP="00677A95">
      <w:r>
        <w:tab/>
        <w:t>f(v</w:t>
      </w:r>
      <w:r>
        <w:rPr>
          <w:rStyle w:val="subscript"/>
        </w:rPr>
        <w:t>1</w:t>
      </w:r>
      <w:r>
        <w:t>+v</w:t>
      </w:r>
      <w:r>
        <w:rPr>
          <w:rStyle w:val="subscript"/>
        </w:rPr>
        <w:t>2</w:t>
      </w:r>
      <w:r>
        <w:t>,w,...z) = f(v</w:t>
      </w:r>
      <w:r>
        <w:rPr>
          <w:rStyle w:val="subscript"/>
        </w:rPr>
        <w:t>1</w:t>
      </w:r>
      <w:r>
        <w:t>,w,...z) + f(v</w:t>
      </w:r>
      <w:r>
        <w:rPr>
          <w:rStyle w:val="subscript"/>
        </w:rPr>
        <w:t>2</w:t>
      </w:r>
      <w:r>
        <w:t>,w,...z)</w:t>
      </w:r>
    </w:p>
    <w:p w14:paraId="5907852C" w14:textId="77777777" w:rsidR="00677A95" w:rsidRDefault="00677A95" w:rsidP="00677A95">
      <w:r>
        <w:tab/>
        <w:t>f(v,w</w:t>
      </w:r>
      <w:r>
        <w:rPr>
          <w:rStyle w:val="subscript"/>
        </w:rPr>
        <w:t>1</w:t>
      </w:r>
      <w:r>
        <w:t>+w</w:t>
      </w:r>
      <w:r>
        <w:rPr>
          <w:rStyle w:val="subscript"/>
        </w:rPr>
        <w:t>2</w:t>
      </w:r>
      <w:r>
        <w:t>,...z) = f(v,w</w:t>
      </w:r>
      <w:r>
        <w:rPr>
          <w:rStyle w:val="subscript"/>
        </w:rPr>
        <w:t>1</w:t>
      </w:r>
      <w:r>
        <w:t>,...z) +  f(v,w</w:t>
      </w:r>
      <w:r>
        <w:rPr>
          <w:rStyle w:val="subscript"/>
        </w:rPr>
        <w:t>2</w:t>
      </w:r>
      <w:r>
        <w:t xml:space="preserve">,...z),  </w:t>
      </w:r>
      <w:r>
        <w:tab/>
        <w:t>etc</w:t>
      </w:r>
    </w:p>
    <w:p w14:paraId="108CC5F9" w14:textId="77777777" w:rsidR="00677A95" w:rsidRDefault="00677A95" w:rsidP="00677A95">
      <w:r>
        <w:tab/>
      </w:r>
    </w:p>
    <w:p w14:paraId="0393A4E6" w14:textId="77777777" w:rsidR="00677A95" w:rsidRPr="000D0F28" w:rsidRDefault="00677A95" w:rsidP="00677A95">
      <w:pPr>
        <w:tabs>
          <w:tab w:val="left" w:pos="7200"/>
          <w:tab w:val="left" w:pos="7920"/>
          <w:tab w:val="right" w:pos="9270"/>
        </w:tabs>
      </w:pPr>
      <w:r>
        <w:tab/>
        <w:t xml:space="preserve">s f(v,w,...z) = f(sv,w...z) = f(v,sw,...), etc. </w:t>
      </w:r>
      <w:r>
        <w:tab/>
      </w:r>
      <w:r>
        <w:tab/>
        <w:t xml:space="preserve"> s ϵ K</w:t>
      </w:r>
      <w:r>
        <w:tab/>
      </w:r>
      <w:r>
        <w:tab/>
      </w:r>
      <w:r>
        <w:tab/>
      </w:r>
      <w:r>
        <w:tab/>
      </w:r>
      <w:r>
        <w:tab/>
        <w:t>(1.1.17)</w:t>
      </w:r>
    </w:p>
    <w:p w14:paraId="5229AAF3" w14:textId="77777777" w:rsidR="00677A95" w:rsidRDefault="00677A95" w:rsidP="00677A95"/>
    <w:p w14:paraId="23900A3D" w14:textId="77777777" w:rsidR="00677A95" w:rsidRDefault="00677A95" w:rsidP="00677A95">
      <w:r>
        <w:t>If there are k factors in the tensor product V</w:t>
      </w:r>
      <w:r>
        <w:sym w:font="Symbol" w:char="F0C4"/>
      </w:r>
      <w:r>
        <w:t>W</w:t>
      </w:r>
      <w:r>
        <w:sym w:font="Symbol" w:char="F0C4"/>
      </w:r>
      <w:r>
        <w:t>...</w:t>
      </w:r>
      <w:r>
        <w:sym w:font="Symbol" w:char="F0C4"/>
      </w:r>
      <w:r>
        <w:t xml:space="preserve">Z, then the function f has k arguments, and a function obeying all of the above rules is said to be </w:t>
      </w:r>
      <w:r w:rsidRPr="00740564">
        <w:rPr>
          <w:b/>
        </w:rPr>
        <w:t>k-multilinear</w:t>
      </w:r>
      <w:r>
        <w:t>. For k = 2 we have bilinear, for k = 3 we have trilinear, and so on. One can mix in the scalar rule by saying for example</w:t>
      </w:r>
    </w:p>
    <w:p w14:paraId="67E59775" w14:textId="77777777" w:rsidR="00677A95" w:rsidRDefault="00677A95" w:rsidP="00677A95"/>
    <w:p w14:paraId="6DF0406A" w14:textId="77777777" w:rsidR="00677A95" w:rsidRDefault="00677A95" w:rsidP="00677A95">
      <w:r>
        <w:tab/>
        <w:t>f( s</w:t>
      </w:r>
      <w:r>
        <w:rPr>
          <w:rStyle w:val="subscript"/>
        </w:rPr>
        <w:t>1</w:t>
      </w:r>
      <w:r>
        <w:t>v</w:t>
      </w:r>
      <w:r>
        <w:rPr>
          <w:rStyle w:val="subscript"/>
        </w:rPr>
        <w:t>1</w:t>
      </w:r>
      <w:r>
        <w:t>+s</w:t>
      </w:r>
      <w:r>
        <w:rPr>
          <w:rStyle w:val="subscript"/>
        </w:rPr>
        <w:t>2</w:t>
      </w:r>
      <w:r>
        <w:t>v</w:t>
      </w:r>
      <w:r>
        <w:rPr>
          <w:rStyle w:val="subscript"/>
        </w:rPr>
        <w:t>2</w:t>
      </w:r>
      <w:r>
        <w:t>, w, ...z) = s</w:t>
      </w:r>
      <w:r>
        <w:rPr>
          <w:rStyle w:val="subscript"/>
        </w:rPr>
        <w:t>1</w:t>
      </w:r>
      <w:r>
        <w:t>f(v</w:t>
      </w:r>
      <w:r>
        <w:rPr>
          <w:rStyle w:val="subscript"/>
        </w:rPr>
        <w:t>1</w:t>
      </w:r>
      <w:r>
        <w:t>,w,...z) + s</w:t>
      </w:r>
      <w:r>
        <w:rPr>
          <w:rStyle w:val="subscript"/>
        </w:rPr>
        <w:t>2</w:t>
      </w:r>
      <w:r>
        <w:t>f(v</w:t>
      </w:r>
      <w:r>
        <w:rPr>
          <w:rStyle w:val="subscript"/>
        </w:rPr>
        <w:t>2</w:t>
      </w:r>
      <w:r>
        <w:t>,w,...z)</w:t>
      </w:r>
    </w:p>
    <w:p w14:paraId="34E40557" w14:textId="77777777" w:rsidR="00677A95" w:rsidRPr="000D0F28"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...z) = s</w:t>
      </w:r>
      <w:r>
        <w:rPr>
          <w:rStyle w:val="subscript"/>
        </w:rPr>
        <w:t>1</w:t>
      </w:r>
      <w:r>
        <w:t>f(v,w</w:t>
      </w:r>
      <w:r>
        <w:rPr>
          <w:rStyle w:val="subscript"/>
        </w:rPr>
        <w:t>1</w:t>
      </w:r>
      <w:r>
        <w:t>,...z) + s</w:t>
      </w:r>
      <w:r>
        <w:rPr>
          <w:rStyle w:val="subscript"/>
        </w:rPr>
        <w:t>2</w:t>
      </w:r>
      <w:r>
        <w:t>f(v,w</w:t>
      </w:r>
      <w:r>
        <w:rPr>
          <w:rStyle w:val="subscript"/>
        </w:rPr>
        <w:t>1</w:t>
      </w:r>
      <w:r>
        <w:t xml:space="preserve">,...z),  etc. </w:t>
      </w:r>
      <w:r>
        <w:tab/>
      </w:r>
      <w:r>
        <w:tab/>
      </w:r>
      <w:r>
        <w:tab/>
      </w:r>
      <w:r>
        <w:tab/>
      </w:r>
      <w:r>
        <w:tab/>
        <w:t>(1.1.18)</w:t>
      </w:r>
    </w:p>
    <w:p w14:paraId="2AADA490" w14:textId="77777777" w:rsidR="00677A95" w:rsidRPr="00740564" w:rsidRDefault="00677A95" w:rsidP="00677A95"/>
    <w:p w14:paraId="628EE680" w14:textId="77777777" w:rsidR="00677A95" w:rsidRDefault="00677A95" w:rsidP="00677A95">
      <w:r>
        <w:t xml:space="preserve">We can then regard the set of </w:t>
      </w:r>
      <w:r>
        <w:sym w:font="Symbol" w:char="F0C4"/>
      </w:r>
      <w:r>
        <w:t xml:space="preserve"> rules shown above as describing k-multilinearity for the tensor product space V</w:t>
      </w:r>
      <w:r>
        <w:sym w:font="Symbol" w:char="F0C4"/>
      </w:r>
      <w:r>
        <w:t>W</w:t>
      </w:r>
      <w:r>
        <w:sym w:font="Symbol" w:char="F0C4"/>
      </w:r>
      <w:r>
        <w:t>...</w:t>
      </w:r>
      <w:r>
        <w:sym w:font="Symbol" w:char="F0C4"/>
      </w:r>
      <w:r>
        <w:t xml:space="preserve">Z. Written in the second form, </w:t>
      </w:r>
    </w:p>
    <w:p w14:paraId="1F2DB390" w14:textId="77777777" w:rsidR="00677A95" w:rsidRDefault="00677A95" w:rsidP="00677A95"/>
    <w:p w14:paraId="374E66D7"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55CC238A" w14:textId="77777777" w:rsidR="00677A95" w:rsidRPr="000D0F28" w:rsidRDefault="00677A95" w:rsidP="00677A95">
      <w:pPr>
        <w:tabs>
          <w:tab w:val="left" w:pos="7200"/>
          <w:tab w:val="left" w:pos="7920"/>
          <w:tab w:val="right" w:pos="9270"/>
        </w:tabs>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 xml:space="preserve">z).   etc.  </w:t>
      </w:r>
      <w:r>
        <w:tab/>
      </w:r>
      <w:r>
        <w:tab/>
        <w:t>(1.1.19)</w:t>
      </w:r>
    </w:p>
    <w:p w14:paraId="137C5262" w14:textId="77777777" w:rsidR="00677A95" w:rsidRDefault="00677A95" w:rsidP="00677A95">
      <w:r>
        <w:tab/>
      </w:r>
      <w:r>
        <w:tab/>
      </w:r>
    </w:p>
    <w:p w14:paraId="237126A3" w14:textId="77777777" w:rsidR="00677A95" w:rsidRDefault="00677A95" w:rsidP="00677A95">
      <w:r>
        <w:t>An alternate approach to developing the tensor product of three or more vector spaces is to inductively build up by grouping things. For example</w:t>
      </w:r>
    </w:p>
    <w:p w14:paraId="46E3F50F" w14:textId="77777777" w:rsidR="00677A95" w:rsidRDefault="00677A95" w:rsidP="00677A95"/>
    <w:p w14:paraId="323D22FB" w14:textId="77777777" w:rsidR="00677A95" w:rsidRDefault="00677A95" w:rsidP="00677A95">
      <w:r>
        <w:tab/>
        <w:t>V</w:t>
      </w:r>
      <w:r>
        <w:sym w:font="Symbol" w:char="F0C4"/>
      </w:r>
      <w:r>
        <w:t>W</w:t>
      </w:r>
      <w:r>
        <w:sym w:font="Symbol" w:char="F0C4"/>
      </w:r>
      <w:r>
        <w:t>X  = (V</w:t>
      </w:r>
      <w:r>
        <w:sym w:font="Symbol" w:char="F0C4"/>
      </w:r>
      <w:r>
        <w:t xml:space="preserve">W) </w:t>
      </w:r>
      <w:r>
        <w:sym w:font="Symbol" w:char="F0C4"/>
      </w:r>
      <w:r>
        <w:t xml:space="preserve"> X   = the tensor product of two vector spaces, one of which is V</w:t>
      </w:r>
      <w:r>
        <w:sym w:font="Symbol" w:char="F0C4"/>
      </w:r>
      <w:r>
        <w:t>W</w:t>
      </w:r>
    </w:p>
    <w:p w14:paraId="6E73CB8D" w14:textId="77777777" w:rsidR="00677A95" w:rsidRDefault="00677A95" w:rsidP="00677A95"/>
    <w:p w14:paraId="6B54CE4A" w14:textId="77777777" w:rsidR="00677A95" w:rsidRPr="00087453" w:rsidRDefault="00677A95" w:rsidP="00677A95">
      <w:r>
        <w:tab/>
        <w:t>V</w:t>
      </w:r>
      <w:r>
        <w:sym w:font="Symbol" w:char="F0C4"/>
      </w:r>
      <w:r>
        <w:t>W</w:t>
      </w:r>
      <w:r>
        <w:sym w:font="Symbol" w:char="F0C4"/>
      </w:r>
      <w:r>
        <w:t>X</w:t>
      </w:r>
      <w:r>
        <w:sym w:font="Symbol" w:char="F0C4"/>
      </w:r>
      <w:r>
        <w:t>Y = (V</w:t>
      </w:r>
      <w:r>
        <w:sym w:font="Symbol" w:char="F0C4"/>
      </w:r>
      <w:r>
        <w:t>W</w:t>
      </w:r>
      <w:r>
        <w:sym w:font="Symbol" w:char="F0C4"/>
      </w:r>
      <w:r>
        <w:t>X)</w:t>
      </w:r>
      <w:r>
        <w:sym w:font="Symbol" w:char="F0C4"/>
      </w:r>
      <w:r>
        <w:t>Y = the tensor product of two vector spaces, one of which is V</w:t>
      </w:r>
      <w:r>
        <w:sym w:font="Symbol" w:char="F0C4"/>
      </w:r>
      <w:r>
        <w:t>W</w:t>
      </w:r>
      <w:r>
        <w:sym w:font="Symbol" w:char="F0C4"/>
      </w:r>
      <w:r>
        <w:t>X</w:t>
      </w:r>
    </w:p>
    <w:p w14:paraId="2F7AE6A5" w14:textId="77777777" w:rsidR="00677A95" w:rsidRPr="00087453" w:rsidRDefault="00677A95" w:rsidP="00677A95"/>
    <w:p w14:paraId="18EF01DD" w14:textId="77777777" w:rsidR="00677A95" w:rsidRPr="000D0F28" w:rsidRDefault="00677A95" w:rsidP="00677A95">
      <w:r>
        <w:t xml:space="preserve">The results are the same with either approach. </w:t>
      </w:r>
    </w:p>
    <w:p w14:paraId="24273E6C" w14:textId="77777777" w:rsidR="00677A95" w:rsidRDefault="00677A95" w:rsidP="00677A95"/>
    <w:p w14:paraId="1092857C" w14:textId="77777777" w:rsidR="00677A95" w:rsidRDefault="00677A95" w:rsidP="00677A95">
      <w:pPr>
        <w:pStyle w:val="Heading3"/>
      </w:pPr>
      <w:bookmarkStart w:id="160" w:name="_Toc430718901"/>
      <w:bookmarkStart w:id="161" w:name="_Toc430718931"/>
      <w:bookmarkStart w:id="162" w:name="_Toc430718954"/>
      <w:bookmarkStart w:id="163" w:name="_Toc430718991"/>
      <w:bookmarkStart w:id="164" w:name="_Toc430959331"/>
      <w:bookmarkStart w:id="165" w:name="_Toc430959382"/>
      <w:bookmarkStart w:id="166" w:name="_Toc431043902"/>
      <w:bookmarkStart w:id="167" w:name="_Toc431043940"/>
      <w:bookmarkStart w:id="168" w:name="_Toc431044154"/>
      <w:bookmarkStart w:id="169" w:name="_Toc431044312"/>
      <w:bookmarkStart w:id="170" w:name="_Toc431044584"/>
      <w:bookmarkStart w:id="171" w:name="_Toc431044620"/>
      <w:bookmarkStart w:id="172" w:name="_Toc431044961"/>
      <w:bookmarkStart w:id="173" w:name="_Toc431044991"/>
      <w:bookmarkStart w:id="174" w:name="_Toc431045022"/>
      <w:bookmarkStart w:id="175" w:name="_Toc431045052"/>
      <w:bookmarkStart w:id="176" w:name="_Toc431045083"/>
      <w:bookmarkStart w:id="177" w:name="_Toc431045114"/>
      <w:bookmarkStart w:id="178" w:name="_Toc431045145"/>
      <w:bookmarkStart w:id="179" w:name="_Toc431113221"/>
      <w:bookmarkStart w:id="180" w:name="_Toc431117610"/>
      <w:bookmarkStart w:id="181" w:name="_Toc431315557"/>
      <w:bookmarkStart w:id="182" w:name="_Toc431315746"/>
      <w:bookmarkStart w:id="183" w:name="_Toc431387354"/>
      <w:bookmarkStart w:id="184" w:name="_Toc431387403"/>
      <w:bookmarkStart w:id="185" w:name="_Toc431387432"/>
      <w:bookmarkStart w:id="186" w:name="_Toc431387461"/>
      <w:bookmarkStart w:id="187" w:name="_Toc431387823"/>
      <w:bookmarkStart w:id="188" w:name="_Toc431387876"/>
      <w:bookmarkStart w:id="189" w:name="_Toc431387912"/>
      <w:bookmarkStart w:id="190" w:name="_Toc431445071"/>
      <w:bookmarkStart w:id="191" w:name="_Toc431469498"/>
      <w:bookmarkStart w:id="192" w:name="_Toc431475264"/>
      <w:bookmarkStart w:id="193" w:name="_Toc431478328"/>
      <w:bookmarkStart w:id="194" w:name="_Toc431478385"/>
      <w:bookmarkStart w:id="195" w:name="_Toc431485470"/>
      <w:bookmarkStart w:id="196" w:name="_Toc431486467"/>
      <w:bookmarkStart w:id="197" w:name="_Toc431486509"/>
      <w:bookmarkStart w:id="198" w:name="_Toc431487094"/>
      <w:bookmarkStart w:id="199" w:name="_Toc431551382"/>
      <w:bookmarkStart w:id="200" w:name="_Toc431566794"/>
      <w:bookmarkStart w:id="201" w:name="_Toc431576229"/>
      <w:bookmarkStart w:id="202" w:name="_Toc431623998"/>
      <w:bookmarkStart w:id="203" w:name="_Toc431628619"/>
      <w:bookmarkStart w:id="204" w:name="_Toc431736822"/>
      <w:bookmarkStart w:id="205" w:name="_Toc431825735"/>
      <w:bookmarkStart w:id="206" w:name="_Toc431833808"/>
      <w:bookmarkStart w:id="207" w:name="_Toc431833867"/>
      <w:bookmarkStart w:id="208" w:name="_Toc433825589"/>
      <w:bookmarkStart w:id="209" w:name="_Toc433825648"/>
      <w:bookmarkStart w:id="210" w:name="_Toc433827195"/>
      <w:bookmarkStart w:id="211" w:name="_Toc433827272"/>
      <w:bookmarkStart w:id="212" w:name="_Toc433827373"/>
      <w:bookmarkStart w:id="213" w:name="_Toc433827958"/>
      <w:bookmarkStart w:id="214" w:name="_Toc433828035"/>
      <w:bookmarkStart w:id="215" w:name="_Toc433828112"/>
      <w:bookmarkStart w:id="216" w:name="_Toc433828227"/>
      <w:bookmarkStart w:id="217" w:name="_Toc433828304"/>
      <w:bookmarkStart w:id="218" w:name="_Toc433828469"/>
      <w:bookmarkStart w:id="219" w:name="_Toc433875031"/>
      <w:bookmarkStart w:id="220" w:name="_Toc433879814"/>
      <w:bookmarkStart w:id="221" w:name="_Toc433904237"/>
      <w:bookmarkStart w:id="222" w:name="_Toc433969929"/>
      <w:bookmarkStart w:id="223" w:name="_Toc433984466"/>
      <w:bookmarkStart w:id="224" w:name="_Toc433984559"/>
      <w:bookmarkStart w:id="225" w:name="_Toc433984652"/>
      <w:bookmarkStart w:id="226" w:name="_Toc433984745"/>
      <w:bookmarkStart w:id="227" w:name="_Toc433984840"/>
      <w:bookmarkStart w:id="228" w:name="_Toc433984935"/>
      <w:bookmarkStart w:id="229" w:name="_Toc433985032"/>
      <w:bookmarkStart w:id="230" w:name="_Toc433985128"/>
      <w:bookmarkStart w:id="231" w:name="_Toc433985632"/>
      <w:bookmarkStart w:id="232" w:name="_Toc433985729"/>
      <w:bookmarkStart w:id="233" w:name="_Toc433985825"/>
      <w:bookmarkStart w:id="234" w:name="_Toc434039026"/>
      <w:bookmarkStart w:id="235" w:name="_Toc434040281"/>
      <w:bookmarkStart w:id="236" w:name="_Toc434076380"/>
      <w:bookmarkStart w:id="237" w:name="_Toc434146547"/>
      <w:bookmarkStart w:id="238" w:name="_Toc434146957"/>
      <w:bookmarkStart w:id="239" w:name="_Toc434147065"/>
      <w:r w:rsidRPr="00616C68">
        <w:t>1.</w:t>
      </w:r>
      <w:r>
        <w:t>2</w:t>
      </w:r>
      <w:r w:rsidRPr="00616C68">
        <w:t xml:space="preserve"> </w:t>
      </w:r>
      <w:r>
        <w:t xml:space="preserve">The </w:t>
      </w:r>
      <w:r w:rsidRPr="00616C68">
        <w:t>Ten</w:t>
      </w:r>
      <w:r>
        <w:t>sor Product in Category Theory</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14:paraId="6017AE20" w14:textId="77777777" w:rsidR="00677A95" w:rsidRDefault="00677A95" w:rsidP="00677A95">
      <w:pPr>
        <w:rPr>
          <w:b/>
        </w:rPr>
      </w:pPr>
    </w:p>
    <w:p w14:paraId="077FF7CA" w14:textId="77777777" w:rsidR="00677A95" w:rsidRDefault="00677A95" w:rsidP="00677A95">
      <w:r>
        <w:t xml:space="preserve">Category theory is an attempt to abstract the essence of algebraic structures which apply generally to objects like vector spaces, sets, rings, groups, modules and so on. One encounters certain category diagrams which must allow for flow through the diagram in all possible ways (the diagram must "commute"). A diagram consists of certain objects which are connected by arrows known as morphisms. For our application, these arrows are function mappings between spaces, and two sequential arrows in a path represent function composition in the sense f o g. </w:t>
      </w:r>
    </w:p>
    <w:p w14:paraId="5351C504" w14:textId="77777777" w:rsidR="00677A95" w:rsidRPr="002B2F4B" w:rsidRDefault="00677A95" w:rsidP="00677A95">
      <w:r>
        <w:tab/>
        <w:t>At a higher level, if the objects in the diagram are themselves categories, the morphism arrows are called functors. For example, for the category C of "all vector spaces over a field K" where the diagram arrows are linear maps, one can regard the equation V</w:t>
      </w:r>
      <w:r>
        <w:rPr>
          <w:rStyle w:val="superscript"/>
        </w:rPr>
        <w:t>2</w:t>
      </w:r>
      <w:r>
        <w:t xml:space="preserve"> = V</w:t>
      </w:r>
      <w:r>
        <w:sym w:font="Symbol" w:char="F0C4"/>
      </w:r>
      <w:r>
        <w:t xml:space="preserve">V as lying in the map CxC → C, and this map is then a functor, and the mapping is said to be functorial. </w:t>
      </w:r>
    </w:p>
    <w:p w14:paraId="030012FB" w14:textId="77777777" w:rsidR="00677A95" w:rsidRDefault="00677A95" w:rsidP="00677A95">
      <w:r>
        <w:tab/>
        <w:t xml:space="preserve">Category theory is a relatively recent addition to the </w:t>
      </w:r>
      <w:r w:rsidR="00EF7CD0">
        <w:t>H</w:t>
      </w:r>
      <w:r>
        <w:t xml:space="preserve">ouse of </w:t>
      </w:r>
      <w:r w:rsidR="00EF7CD0">
        <w:t>M</w:t>
      </w:r>
      <w:r>
        <w:t xml:space="preserve">any </w:t>
      </w:r>
      <w:r w:rsidR="00EF7CD0">
        <w:t>M</w:t>
      </w:r>
      <w:r>
        <w:t>ansions</w:t>
      </w:r>
      <w:r w:rsidR="00EF7CD0">
        <w:t>, as the author likes to think of mathematics</w:t>
      </w:r>
      <w:r>
        <w:t xml:space="preserve">. With precursor work done by Emily Noether (whose work shows up in a lot of places), category theory was developed in the early 1940's by Saunders Mac Lane (and others) who then summarized the theory in a text </w:t>
      </w:r>
      <w:r w:rsidRPr="003B1D83">
        <w:rPr>
          <w:i/>
        </w:rPr>
        <w:t>Algebra</w:t>
      </w:r>
      <w:r>
        <w:t xml:space="preserve"> (1967) with coauthor Garrett Birkhoff. These same authors wrote the classic textbook </w:t>
      </w:r>
      <w:r w:rsidRPr="003B1D83">
        <w:rPr>
          <w:i/>
        </w:rPr>
        <w:t xml:space="preserve">A </w:t>
      </w:r>
      <w:r>
        <w:rPr>
          <w:i/>
        </w:rPr>
        <w:t>Survey</w:t>
      </w:r>
      <w:r w:rsidRPr="003B1D83">
        <w:rPr>
          <w:i/>
        </w:rPr>
        <w:t xml:space="preserve"> of </w:t>
      </w:r>
      <w:r>
        <w:rPr>
          <w:i/>
        </w:rPr>
        <w:t xml:space="preserve">Modern </w:t>
      </w:r>
      <w:r w:rsidRPr="003B1D83">
        <w:rPr>
          <w:i/>
        </w:rPr>
        <w:t>Algebra</w:t>
      </w:r>
      <w:r>
        <w:t xml:space="preserve"> (1941/1997) which is known to many students as "Birkhoff and MacLane". </w:t>
      </w:r>
    </w:p>
    <w:p w14:paraId="34E4E992" w14:textId="77777777" w:rsidR="00677A95" w:rsidRDefault="00677A95" w:rsidP="00677A95">
      <w:r>
        <w:tab/>
        <w:t>We give here just an outline of this rather slippery tensor product development. It seems more of a fitting of our conclusion</w:t>
      </w:r>
      <w:r w:rsidR="00EF7CD0">
        <w:t>s</w:t>
      </w:r>
      <w:r>
        <w:t xml:space="preserve"> of Section 1.1 into category theory. The reader interested in more detail can look at Chapter 14 "Tensor Products" of Roman's text </w:t>
      </w:r>
      <w:r w:rsidRPr="003B1D83">
        <w:rPr>
          <w:i/>
        </w:rPr>
        <w:t>Advance</w:t>
      </w:r>
      <w:r>
        <w:rPr>
          <w:i/>
        </w:rPr>
        <w:t>d</w:t>
      </w:r>
      <w:r w:rsidRPr="003B1D83">
        <w:rPr>
          <w:i/>
        </w:rPr>
        <w:t xml:space="preserve"> Linear Algebra</w:t>
      </w:r>
      <w:r>
        <w:t xml:space="preserve"> (2007). </w:t>
      </w:r>
    </w:p>
    <w:p w14:paraId="4CE15D55" w14:textId="77777777" w:rsidR="00677A95" w:rsidRDefault="00677A95" w:rsidP="00677A95">
      <w:r>
        <w:tab/>
        <w:t xml:space="preserve">We start with the following triangle diagram (an example of a category diagram), </w:t>
      </w:r>
    </w:p>
    <w:p w14:paraId="7CC667CF" w14:textId="77777777" w:rsidR="00677A95" w:rsidRDefault="00677A95" w:rsidP="00677A95"/>
    <w:p w14:paraId="6289598C" w14:textId="77777777" w:rsidR="00677A95" w:rsidRPr="00BA00F9" w:rsidRDefault="00677A95" w:rsidP="00677A95">
      <w:pPr>
        <w:tabs>
          <w:tab w:val="left" w:pos="7200"/>
          <w:tab w:val="left" w:pos="7920"/>
          <w:tab w:val="right" w:pos="9270"/>
        </w:tabs>
      </w:pPr>
      <w:r>
        <w:tab/>
      </w:r>
      <w:r>
        <w:tab/>
      </w: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62.25pt">
            <v:imagedata r:id="rId7" o:title=""/>
          </v:shape>
        </w:pict>
      </w:r>
      <w:r>
        <w:tab/>
      </w:r>
      <w:r>
        <w:tab/>
      </w:r>
      <w:r>
        <w:tab/>
      </w:r>
      <w:r>
        <w:tab/>
      </w:r>
      <w:r>
        <w:tab/>
        <w:t>(1.2.1)</w:t>
      </w:r>
    </w:p>
    <w:p w14:paraId="4A3D38AF" w14:textId="77777777" w:rsidR="00677A95" w:rsidRDefault="00677A95" w:rsidP="00677A95"/>
    <w:p w14:paraId="29B46FD6" w14:textId="77777777" w:rsidR="00677A95" w:rsidRDefault="00677A95" w:rsidP="00677A95">
      <w:r>
        <w:t xml:space="preserve">In this diagram VxW is the Cartesian product of two vector spaces V and W, exactly as used in Section 1.1 above. Elements of VxW are (v,w). There are two mappings f: VxW → X  and g: VxW → Y where X and Y are for the moment just spaces. They in turn are linked by a mapping traditionally called τ, so τ : X → Y. One says that "g can be factored through f". </w:t>
      </w:r>
    </w:p>
    <w:p w14:paraId="0A332B8E" w14:textId="77777777" w:rsidR="00677A95" w:rsidRDefault="00677A95" w:rsidP="00677A95">
      <w:r>
        <w:tab/>
        <w:t xml:space="preserve">The functions f and g are declared bilinear from the get-go. This is analogous to our declared equivalence relations in the approach of Section 1.1. </w:t>
      </w:r>
    </w:p>
    <w:p w14:paraId="681A8CA6" w14:textId="77777777" w:rsidR="00677A95" w:rsidRDefault="00677A95" w:rsidP="00677A95">
      <w:r>
        <w:tab/>
        <w:t>The set of all bilinear mappings f: VxW→X is called hom</w:t>
      </w:r>
      <w:r>
        <w:rPr>
          <w:rStyle w:val="subscript"/>
        </w:rPr>
        <w:t>K</w:t>
      </w:r>
      <w:r>
        <w:t xml:space="preserve">(V,W; X) where K is the field of scalars. The letters hom stand for homomorphism ("same shape") which is a structure-preserving map. Linear maps (like τ discussed below) preserve vector space structure. </w:t>
      </w:r>
    </w:p>
    <w:p w14:paraId="5D92A0A2" w14:textId="77777777" w:rsidR="00677A95" w:rsidRDefault="00677A95" w:rsidP="00677A95">
      <w:r>
        <w:tab/>
        <w:t xml:space="preserve">The triangle diagram must commute, so we must have g = τ o f  (function composition). </w:t>
      </w:r>
    </w:p>
    <w:p w14:paraId="5D294902" w14:textId="77777777" w:rsidR="00677A95" w:rsidRDefault="00677A95" w:rsidP="00677A95">
      <w:r>
        <w:tab/>
        <w:t>The space X is our candidate space for the tensor product V</w:t>
      </w:r>
      <w:r>
        <w:sym w:font="Symbol" w:char="F0C4"/>
      </w:r>
      <w:r>
        <w:t xml:space="preserve">W space. </w:t>
      </w:r>
    </w:p>
    <w:p w14:paraId="13E2A99F" w14:textId="77777777" w:rsidR="00677A95" w:rsidRDefault="00677A95" w:rsidP="00677A95">
      <w:r>
        <w:tab/>
        <w:t xml:space="preserve">We need to construct the function τ. To do so, use the fact that the diagram commutes </w:t>
      </w:r>
      <w:r w:rsidR="00EF7CD0">
        <w:t>to evaluate τ at the pure point</w:t>
      </w:r>
      <w:r>
        <w:t xml:space="preserve"> v</w:t>
      </w:r>
      <w:r>
        <w:sym w:font="Symbol" w:char="F0C4"/>
      </w:r>
      <w:r>
        <w:t xml:space="preserve">w, </w:t>
      </w:r>
    </w:p>
    <w:p w14:paraId="7991EEB5" w14:textId="77777777" w:rsidR="00677A95" w:rsidRDefault="00677A95" w:rsidP="00677A95"/>
    <w:p w14:paraId="6E7F8D90" w14:textId="77777777" w:rsidR="00677A95" w:rsidRPr="00BA00F9" w:rsidRDefault="00677A95" w:rsidP="00677A95">
      <w:pPr>
        <w:tabs>
          <w:tab w:val="left" w:pos="7200"/>
          <w:tab w:val="left" w:pos="7920"/>
          <w:tab w:val="right" w:pos="9270"/>
        </w:tabs>
      </w:pPr>
      <w:r>
        <w:tab/>
        <w:t>τ(v</w:t>
      </w:r>
      <w:r>
        <w:sym w:font="Symbol" w:char="F0C4"/>
      </w:r>
      <w:r>
        <w:t xml:space="preserve">w) = g(v,w). </w:t>
      </w:r>
      <w:r>
        <w:tab/>
      </w:r>
      <w:r>
        <w:tab/>
      </w:r>
      <w:r>
        <w:tab/>
      </w:r>
      <w:r>
        <w:tab/>
      </w:r>
      <w:r>
        <w:tab/>
      </w:r>
      <w:r>
        <w:tab/>
      </w:r>
      <w:r>
        <w:tab/>
      </w:r>
      <w:r>
        <w:tab/>
      </w:r>
      <w:r>
        <w:tab/>
      </w:r>
      <w:r>
        <w:tab/>
        <w:t>(1.2.2)</w:t>
      </w:r>
    </w:p>
    <w:p w14:paraId="2E66B83D" w14:textId="77777777" w:rsidR="00677A95" w:rsidRDefault="00677A95" w:rsidP="00677A95"/>
    <w:p w14:paraId="35B6B76E" w14:textId="77777777" w:rsidR="00677A95" w:rsidRPr="00BA00F9" w:rsidRDefault="00677A95" w:rsidP="00677A95">
      <w:r>
        <w:t>Now "extend" τ so it applies to linear combinations of v</w:t>
      </w:r>
      <w:r>
        <w:sym w:font="Symbol" w:char="F0C4"/>
      </w:r>
      <w:r>
        <w:t>w elements by declaring that, for s</w:t>
      </w:r>
      <w:r>
        <w:rPr>
          <w:rStyle w:val="subscript"/>
        </w:rPr>
        <w:t>i</w:t>
      </w:r>
      <w:r>
        <w:t xml:space="preserve"> ϵ K, </w:t>
      </w:r>
    </w:p>
    <w:p w14:paraId="3DA7C470" w14:textId="77777777" w:rsidR="00677A95" w:rsidRDefault="00677A95" w:rsidP="00677A95"/>
    <w:p w14:paraId="6827CF7B" w14:textId="77777777" w:rsidR="00677A95" w:rsidRPr="00BA00F9" w:rsidRDefault="00677A95" w:rsidP="00677A95">
      <w:pPr>
        <w:tabs>
          <w:tab w:val="left" w:pos="7200"/>
          <w:tab w:val="left" w:pos="7920"/>
          <w:tab w:val="right" w:pos="9270"/>
        </w:tabs>
      </w:pPr>
      <w:r>
        <w:tab/>
        <w:t>τ (s</w:t>
      </w:r>
      <w:r>
        <w:rPr>
          <w:rStyle w:val="subscript"/>
        </w:rPr>
        <w:t>1</w:t>
      </w:r>
      <w:r>
        <w:t xml:space="preserve"> v</w:t>
      </w:r>
      <w:r>
        <w:sym w:font="Symbol" w:char="F0C4"/>
      </w:r>
      <w:r>
        <w:t>w  + s</w:t>
      </w:r>
      <w:r>
        <w:rPr>
          <w:rStyle w:val="subscript"/>
        </w:rPr>
        <w:t>2</w:t>
      </w:r>
      <w:r>
        <w:t xml:space="preserve"> v'</w:t>
      </w:r>
      <w:r>
        <w:sym w:font="Symbol" w:char="F0C4"/>
      </w:r>
      <w:r>
        <w:t>w' )  = s</w:t>
      </w:r>
      <w:r>
        <w:rPr>
          <w:rStyle w:val="subscript"/>
        </w:rPr>
        <w:t>1</w:t>
      </w:r>
      <w:r>
        <w:t xml:space="preserve"> τ(v</w:t>
      </w:r>
      <w:r>
        <w:sym w:font="Symbol" w:char="F0C4"/>
      </w:r>
      <w:r>
        <w:t>w) + s</w:t>
      </w:r>
      <w:r>
        <w:rPr>
          <w:rStyle w:val="subscript"/>
        </w:rPr>
        <w:t>1</w:t>
      </w:r>
      <w:r>
        <w:t xml:space="preserve"> τ(v'</w:t>
      </w:r>
      <w:r>
        <w:sym w:font="Symbol" w:char="F0C4"/>
      </w:r>
      <w:r>
        <w:t>w')   = s</w:t>
      </w:r>
      <w:r>
        <w:rPr>
          <w:rStyle w:val="subscript"/>
        </w:rPr>
        <w:t>1</w:t>
      </w:r>
      <w:r>
        <w:t xml:space="preserve"> g(v,w)  +  s</w:t>
      </w:r>
      <w:r>
        <w:rPr>
          <w:rStyle w:val="subscript"/>
        </w:rPr>
        <w:t>2</w:t>
      </w:r>
      <w:r>
        <w:t>g(v',w')</w:t>
      </w:r>
      <w:r>
        <w:tab/>
      </w:r>
      <w:r>
        <w:tab/>
      </w:r>
      <w:r>
        <w:tab/>
        <w:t>(1.2.3)</w:t>
      </w:r>
    </w:p>
    <w:p w14:paraId="5A4F96DF" w14:textId="77777777" w:rsidR="00677A95" w:rsidRDefault="00677A95" w:rsidP="00677A95"/>
    <w:p w14:paraId="3A5BC626" w14:textId="77777777" w:rsidR="00677A95" w:rsidRDefault="00677A95" w:rsidP="00677A95">
      <w:r>
        <w:t xml:space="preserve">so τ is now a linear function τ: X→Y. It maps every element of X into an element of Y, and it is unique by its construction. </w:t>
      </w:r>
    </w:p>
    <w:p w14:paraId="6DCD712D" w14:textId="77777777" w:rsidR="00677A95" w:rsidRDefault="00677A95" w:rsidP="00677A95">
      <w:r>
        <w:tab/>
        <w:t>Once we have τ being a unique linear mapping, the "pair" (X, f:VxW→X) becomes a "universal pair". The idea here is that any alternate "pair" like (Y, g:VxW→Y) is equivalent to (X, f:VxW→X) up to the isomorphism implied by τ. In this sense, then, the mapping f:VxW → V</w:t>
      </w:r>
      <w:r>
        <w:sym w:font="Symbol" w:char="F0C4"/>
      </w:r>
      <w:r>
        <w:t>W is essentially unique -- it is "universal for bilinearity" -- so the tensor product mapping is well-defined. Function τ is called a mediating morphism, f is called the tensor map, and the elements of V</w:t>
      </w:r>
      <w:r>
        <w:sym w:font="Symbol" w:char="F0C4"/>
      </w:r>
      <w:r>
        <w:t xml:space="preserve">W are tensors. </w:t>
      </w:r>
    </w:p>
    <w:p w14:paraId="7D7BAF39" w14:textId="77777777" w:rsidR="0021576B" w:rsidRDefault="0021576B" w:rsidP="00677A95">
      <w:r>
        <w:tab/>
        <w:t>From the top of the triangle one has</w:t>
      </w:r>
    </w:p>
    <w:p w14:paraId="0CFE22DC" w14:textId="77777777" w:rsidR="0021576B" w:rsidRDefault="0021576B" w:rsidP="00677A95"/>
    <w:p w14:paraId="0C8BFCDC" w14:textId="77777777" w:rsidR="0021576B" w:rsidRPr="0021576B" w:rsidRDefault="0021576B" w:rsidP="00677A95">
      <w:r>
        <w:tab/>
        <w:t>v</w:t>
      </w:r>
      <w:r>
        <w:sym w:font="Symbol" w:char="F0C4"/>
      </w:r>
      <w:r>
        <w:t>w =  f(v,w)</w:t>
      </w:r>
      <w:r>
        <w:tab/>
      </w:r>
      <w:r>
        <w:tab/>
      </w:r>
      <w:r>
        <w:tab/>
      </w:r>
      <w:r>
        <w:tab/>
      </w:r>
      <w:r>
        <w:tab/>
      </w:r>
      <w:r>
        <w:tab/>
      </w:r>
      <w:r>
        <w:tab/>
      </w:r>
      <w:r>
        <w:tab/>
      </w:r>
      <w:r>
        <w:tab/>
      </w:r>
      <w:r>
        <w:tab/>
        <w:t>(1.2.4)</w:t>
      </w:r>
    </w:p>
    <w:p w14:paraId="71703A78" w14:textId="77777777" w:rsidR="0021576B" w:rsidRDefault="0021576B" w:rsidP="00677A95"/>
    <w:p w14:paraId="797FF06C" w14:textId="77777777" w:rsidR="00677A95" w:rsidRDefault="0021576B" w:rsidP="00677A95">
      <w:r>
        <w:t>since f :VxW→X = V</w:t>
      </w:r>
      <w:r>
        <w:sym w:font="Symbol" w:char="F0C4"/>
      </w:r>
      <w:r>
        <w:t xml:space="preserve">W. </w:t>
      </w:r>
      <w:r w:rsidR="00677A95">
        <w:t xml:space="preserve">Our "rules" of Section 1.1 for operator </w:t>
      </w:r>
      <w:r w:rsidR="00677A95">
        <w:sym w:font="Symbol" w:char="F0C4"/>
      </w:r>
      <w:r w:rsidR="00677A95">
        <w:t xml:space="preserve"> now derive from the fact that </w:t>
      </w:r>
      <w:r>
        <w:t>f</w:t>
      </w:r>
      <w:r w:rsidR="00677A95">
        <w:t xml:space="preserve"> is a bilinear function: </w:t>
      </w:r>
    </w:p>
    <w:p w14:paraId="3C374F8D" w14:textId="77777777" w:rsidR="00677A95" w:rsidRDefault="00677A95" w:rsidP="00677A95"/>
    <w:p w14:paraId="30F3B8DA" w14:textId="77777777" w:rsidR="00677A95" w:rsidRPr="00134C29" w:rsidRDefault="00677A95" w:rsidP="00677A95">
      <w:pPr>
        <w:rPr>
          <w:color w:val="FF0000"/>
        </w:rPr>
      </w:pPr>
      <w:r>
        <w:tab/>
        <w:t>(v</w:t>
      </w:r>
      <w:r>
        <w:rPr>
          <w:rStyle w:val="subscript"/>
        </w:rPr>
        <w:t>1</w:t>
      </w:r>
      <w:r>
        <w:t>+v</w:t>
      </w:r>
      <w:r>
        <w:rPr>
          <w:rStyle w:val="subscript"/>
        </w:rPr>
        <w:t>2</w:t>
      </w:r>
      <w:r>
        <w:t xml:space="preserve">) </w:t>
      </w:r>
      <w:r>
        <w:sym w:font="Symbol" w:char="F0C4"/>
      </w:r>
      <w:r>
        <w:t xml:space="preserve"> w  = </w:t>
      </w:r>
      <w:r w:rsidR="0021576B">
        <w:t>f</w:t>
      </w:r>
      <w:r>
        <w:t>(v</w:t>
      </w:r>
      <w:r>
        <w:rPr>
          <w:rStyle w:val="subscript"/>
        </w:rPr>
        <w:t>1</w:t>
      </w:r>
      <w:r>
        <w:t>+v</w:t>
      </w:r>
      <w:r>
        <w:rPr>
          <w:rStyle w:val="subscript"/>
        </w:rPr>
        <w:t>2</w:t>
      </w:r>
      <w:r>
        <w:t xml:space="preserve">,w) = </w:t>
      </w:r>
      <w:r w:rsidR="0021576B">
        <w:t>f</w:t>
      </w:r>
      <w:r>
        <w:t>(v</w:t>
      </w:r>
      <w:r>
        <w:rPr>
          <w:rStyle w:val="subscript"/>
        </w:rPr>
        <w:t>1</w:t>
      </w:r>
      <w:r>
        <w:t xml:space="preserve">,w) + </w:t>
      </w:r>
      <w:r w:rsidR="0021576B">
        <w:t>f</w:t>
      </w:r>
      <w:r>
        <w:t>(v</w:t>
      </w:r>
      <w:r>
        <w:rPr>
          <w:rStyle w:val="subscript"/>
        </w:rPr>
        <w:t>2</w:t>
      </w:r>
      <w:r>
        <w:t>,w)  = (v</w:t>
      </w:r>
      <w:r>
        <w:rPr>
          <w:rStyle w:val="subscript"/>
        </w:rPr>
        <w:t>1</w:t>
      </w:r>
      <w:r>
        <w:sym w:font="Symbol" w:char="F0C4"/>
      </w:r>
      <w:r>
        <w:t>w) + (v</w:t>
      </w:r>
      <w:r>
        <w:rPr>
          <w:rStyle w:val="subscript"/>
        </w:rPr>
        <w:t>2</w:t>
      </w:r>
      <w:r>
        <w:sym w:font="Symbol" w:char="F0C4"/>
      </w:r>
      <w:r>
        <w:t>w)</w:t>
      </w:r>
    </w:p>
    <w:p w14:paraId="11075ADD" w14:textId="77777777" w:rsidR="00677A95" w:rsidRDefault="00677A95" w:rsidP="00677A95"/>
    <w:p w14:paraId="623597B1" w14:textId="77777777" w:rsidR="00677A95" w:rsidRDefault="00677A95" w:rsidP="00677A95">
      <w:r>
        <w:tab/>
        <w:t xml:space="preserve">v </w:t>
      </w:r>
      <w:r>
        <w:sym w:font="Symbol" w:char="F0C4"/>
      </w:r>
      <w:r>
        <w:t xml:space="preserve"> (w</w:t>
      </w:r>
      <w:r>
        <w:rPr>
          <w:rStyle w:val="subscript"/>
        </w:rPr>
        <w:t>1</w:t>
      </w:r>
      <w:r>
        <w:t>+w</w:t>
      </w:r>
      <w:r>
        <w:rPr>
          <w:rStyle w:val="subscript"/>
        </w:rPr>
        <w:t>2</w:t>
      </w:r>
      <w:r>
        <w:t xml:space="preserve">) = </w:t>
      </w:r>
      <w:r w:rsidR="0021576B">
        <w:t>f</w:t>
      </w:r>
      <w:r>
        <w:t>(v,w</w:t>
      </w:r>
      <w:r>
        <w:rPr>
          <w:rStyle w:val="subscript"/>
        </w:rPr>
        <w:t>1</w:t>
      </w:r>
      <w:r>
        <w:t>+w</w:t>
      </w:r>
      <w:r>
        <w:rPr>
          <w:rStyle w:val="subscript"/>
        </w:rPr>
        <w:t>2</w:t>
      </w:r>
      <w:r>
        <w:t xml:space="preserve">) = </w:t>
      </w:r>
      <w:r w:rsidR="0021576B">
        <w:t>f</w:t>
      </w:r>
      <w:r>
        <w:t>(v,w</w:t>
      </w:r>
      <w:r>
        <w:rPr>
          <w:rStyle w:val="subscript"/>
        </w:rPr>
        <w:t>1</w:t>
      </w:r>
      <w:r>
        <w:t xml:space="preserve">) + </w:t>
      </w:r>
      <w:r w:rsidR="0021576B">
        <w:t>f</w:t>
      </w:r>
      <w:r>
        <w:t>(v,w</w:t>
      </w:r>
      <w:r>
        <w:rPr>
          <w:rStyle w:val="subscript"/>
        </w:rPr>
        <w:t>2</w:t>
      </w:r>
      <w:r>
        <w:t>)  =  (v</w:t>
      </w:r>
      <w:r>
        <w:sym w:font="Symbol" w:char="F0C4"/>
      </w:r>
      <w:r>
        <w:t>w</w:t>
      </w:r>
      <w:r>
        <w:rPr>
          <w:rStyle w:val="subscript"/>
        </w:rPr>
        <w:t>1</w:t>
      </w:r>
      <w:r>
        <w:t>) + (v</w:t>
      </w:r>
      <w:r>
        <w:sym w:font="Symbol" w:char="F0C4"/>
      </w:r>
      <w:r>
        <w:t>w</w:t>
      </w:r>
      <w:r>
        <w:rPr>
          <w:rStyle w:val="subscript"/>
        </w:rPr>
        <w:t>2</w:t>
      </w:r>
      <w:r>
        <w:t>)</w:t>
      </w:r>
    </w:p>
    <w:p w14:paraId="3D093F1D" w14:textId="77777777" w:rsidR="00677A95" w:rsidRDefault="00677A95" w:rsidP="00677A95"/>
    <w:p w14:paraId="26C6FEE6" w14:textId="77777777" w:rsidR="00677A95" w:rsidRDefault="00677A95" w:rsidP="00677A95">
      <w:r>
        <w:tab/>
        <w:t>s(v</w:t>
      </w:r>
      <w:r>
        <w:sym w:font="Symbol" w:char="F0C4"/>
      </w:r>
      <w:r>
        <w:t xml:space="preserve">w) = s </w:t>
      </w:r>
      <w:r w:rsidR="0021576B">
        <w:t>f</w:t>
      </w:r>
      <w:r>
        <w:t xml:space="preserve">(v,w) = </w:t>
      </w:r>
      <w:r w:rsidR="0021576B">
        <w:t>f</w:t>
      </w:r>
      <w:r>
        <w:t>(sv,w) = (sv)</w:t>
      </w:r>
      <w:r>
        <w:sym w:font="Symbol" w:char="F0C4"/>
      </w:r>
      <w:r>
        <w:t xml:space="preserve">w </w:t>
      </w:r>
      <w:r>
        <w:tab/>
      </w:r>
      <w:r>
        <w:tab/>
        <w:t>s ϵ K</w:t>
      </w:r>
      <w:r>
        <w:tab/>
      </w:r>
    </w:p>
    <w:p w14:paraId="3B2D7C58" w14:textId="77777777" w:rsidR="00677A95" w:rsidRPr="000B6FF3" w:rsidRDefault="00677A95" w:rsidP="00677A95"/>
    <w:p w14:paraId="5B081E0C" w14:textId="77777777" w:rsidR="00677A95" w:rsidRPr="00BA00F9" w:rsidRDefault="00677A95" w:rsidP="00677A95">
      <w:pPr>
        <w:tabs>
          <w:tab w:val="left" w:pos="7200"/>
          <w:tab w:val="left" w:pos="7920"/>
          <w:tab w:val="right" w:pos="9270"/>
        </w:tabs>
      </w:pPr>
      <w:r>
        <w:tab/>
        <w:t>s(v</w:t>
      </w:r>
      <w:r>
        <w:sym w:font="Symbol" w:char="F0C4"/>
      </w:r>
      <w:r>
        <w:t xml:space="preserve">w) = s </w:t>
      </w:r>
      <w:r w:rsidR="0021576B">
        <w:t>f</w:t>
      </w:r>
      <w:r>
        <w:t xml:space="preserve">(v,w) = </w:t>
      </w:r>
      <w:r w:rsidR="0021576B">
        <w:t>f</w:t>
      </w:r>
      <w:r>
        <w:t>(v,sw) = v</w:t>
      </w:r>
      <w:r>
        <w:sym w:font="Symbol" w:char="F0C4"/>
      </w:r>
      <w:r>
        <w:t>(sw)</w:t>
      </w:r>
      <w:r>
        <w:tab/>
      </w:r>
      <w:r>
        <w:tab/>
        <w:t>s ϵ K</w:t>
      </w:r>
      <w:r>
        <w:tab/>
      </w:r>
      <w:r>
        <w:tab/>
      </w:r>
      <w:r>
        <w:tab/>
      </w:r>
      <w:r>
        <w:tab/>
      </w:r>
      <w:r>
        <w:tab/>
        <w:t>(1.2.</w:t>
      </w:r>
      <w:r w:rsidR="0021576B">
        <w:t>5</w:t>
      </w:r>
      <w:r>
        <w:t>)</w:t>
      </w:r>
    </w:p>
    <w:p w14:paraId="6175A9A5" w14:textId="77777777" w:rsidR="00677A95" w:rsidRDefault="00677A95" w:rsidP="00677A95"/>
    <w:p w14:paraId="79F9FF5F" w14:textId="77777777" w:rsidR="00677A95" w:rsidRDefault="00677A95" w:rsidP="00677A95">
      <w:r>
        <w:t>We then end up with the same space V</w:t>
      </w:r>
      <w:r>
        <w:sym w:font="Symbol" w:char="F0C4"/>
      </w:r>
      <w:r>
        <w:t>W and rules as in the previous quotient development, and we have extra assurance that V</w:t>
      </w:r>
      <w:r>
        <w:sym w:font="Symbol" w:char="F0C4"/>
      </w:r>
      <w:r>
        <w:t xml:space="preserve">W is a unique and well-defined object (it is universal). </w:t>
      </w:r>
    </w:p>
    <w:p w14:paraId="06C6D6F4" w14:textId="77777777" w:rsidR="00677A95" w:rsidRDefault="00677A95" w:rsidP="00677A95">
      <w:r>
        <w:tab/>
        <w:t xml:space="preserve">The above scenario directly generalizes to the tensor product of k vector spaces with the following corresponding category diagram, </w:t>
      </w:r>
    </w:p>
    <w:p w14:paraId="1530F070" w14:textId="77777777" w:rsidR="00677A95" w:rsidRDefault="00677A95" w:rsidP="00677A95"/>
    <w:p w14:paraId="1184A918" w14:textId="77777777" w:rsidR="00677A95" w:rsidRPr="00BA00F9" w:rsidRDefault="00677A95" w:rsidP="00677A95">
      <w:pPr>
        <w:tabs>
          <w:tab w:val="left" w:pos="7200"/>
          <w:tab w:val="left" w:pos="7920"/>
          <w:tab w:val="right" w:pos="9270"/>
        </w:tabs>
      </w:pPr>
      <w:r>
        <w:tab/>
      </w:r>
      <w:r>
        <w:tab/>
      </w:r>
      <w:r>
        <w:tab/>
      </w:r>
      <w:r>
        <w:tab/>
      </w:r>
      <w:r>
        <w:pict>
          <v:shape id="_x0000_i1026" type="#_x0000_t75" style="width:187.5pt;height:68.25pt">
            <v:imagedata r:id="rId8" o:title=""/>
          </v:shape>
        </w:pict>
      </w:r>
      <w:r>
        <w:tab/>
      </w:r>
      <w:r>
        <w:tab/>
      </w:r>
      <w:r>
        <w:tab/>
      </w:r>
      <w:r>
        <w:tab/>
        <w:t>(1.2.</w:t>
      </w:r>
      <w:r w:rsidR="0021576B">
        <w:t>6</w:t>
      </w:r>
      <w:r>
        <w:t>)</w:t>
      </w:r>
    </w:p>
    <w:p w14:paraId="2957BE3C" w14:textId="77777777" w:rsidR="00677A95" w:rsidRDefault="00677A95" w:rsidP="00677A95"/>
    <w:p w14:paraId="2629C656" w14:textId="77777777" w:rsidR="00677A95" w:rsidRDefault="00677A95" w:rsidP="00677A95">
      <w:r>
        <w:t>Lang (</w:t>
      </w:r>
      <w:r w:rsidRPr="00E7666E">
        <w:rPr>
          <w:i/>
        </w:rPr>
        <w:t>Algebra</w:t>
      </w:r>
      <w:r>
        <w:t xml:space="preserve">) for example shows the equivalent of this diagram on page 602 of his Chapter 16 (The Tensor Product). </w:t>
      </w:r>
    </w:p>
    <w:p w14:paraId="2BAA901C" w14:textId="77777777" w:rsidR="00677A95" w:rsidRDefault="00677A95">
      <w:pPr>
        <w:tabs>
          <w:tab w:val="right" w:pos="9270"/>
        </w:tabs>
      </w:pPr>
    </w:p>
    <w:p w14:paraId="496744DC" w14:textId="77777777" w:rsidR="00055CEA" w:rsidRDefault="00FF1308" w:rsidP="000D392F">
      <w:pPr>
        <w:pStyle w:val="Heading2"/>
      </w:pPr>
      <w:bookmarkStart w:id="240" w:name="_Toc431304045"/>
      <w:bookmarkStart w:id="241" w:name="_Toc431304067"/>
      <w:bookmarkStart w:id="242" w:name="_Toc431304103"/>
      <w:bookmarkStart w:id="243" w:name="_Toc431313864"/>
      <w:bookmarkStart w:id="244" w:name="_Toc431315558"/>
      <w:bookmarkStart w:id="245" w:name="_Toc431315747"/>
      <w:bookmarkStart w:id="246" w:name="_Toc431387355"/>
      <w:bookmarkStart w:id="247" w:name="_Toc431387404"/>
      <w:bookmarkStart w:id="248" w:name="_Toc431387433"/>
      <w:bookmarkStart w:id="249" w:name="_Toc431387462"/>
      <w:bookmarkStart w:id="250" w:name="_Toc431387824"/>
      <w:bookmarkStart w:id="251" w:name="_Toc431387877"/>
      <w:bookmarkStart w:id="252" w:name="_Toc431387913"/>
      <w:bookmarkStart w:id="253" w:name="_Toc431445072"/>
      <w:bookmarkStart w:id="254" w:name="_Toc431469499"/>
      <w:bookmarkStart w:id="255" w:name="_Toc431475265"/>
      <w:bookmarkStart w:id="256" w:name="_Toc431478329"/>
      <w:bookmarkStart w:id="257" w:name="_Toc431478386"/>
      <w:bookmarkStart w:id="258" w:name="_Toc431485471"/>
      <w:bookmarkStart w:id="259" w:name="_Toc431486468"/>
      <w:bookmarkStart w:id="260" w:name="_Toc431486510"/>
      <w:bookmarkStart w:id="261" w:name="_Toc431487095"/>
      <w:bookmarkStart w:id="262" w:name="_Toc431551383"/>
      <w:bookmarkStart w:id="263" w:name="_Toc431566795"/>
      <w:bookmarkStart w:id="264" w:name="_Toc431576230"/>
      <w:bookmarkStart w:id="265" w:name="_Toc431623999"/>
      <w:bookmarkStart w:id="266" w:name="_Toc431628620"/>
      <w:bookmarkStart w:id="267" w:name="_Toc431736823"/>
      <w:bookmarkStart w:id="268" w:name="_Toc431825736"/>
      <w:bookmarkStart w:id="269" w:name="_Toc431833809"/>
      <w:bookmarkStart w:id="270" w:name="_Toc431833868"/>
      <w:bookmarkStart w:id="271" w:name="_Toc433825590"/>
      <w:bookmarkStart w:id="272" w:name="_Toc433825649"/>
      <w:bookmarkStart w:id="273" w:name="_Toc433827196"/>
      <w:bookmarkStart w:id="274" w:name="_Toc433827273"/>
      <w:bookmarkStart w:id="275" w:name="_Toc433827374"/>
      <w:bookmarkStart w:id="276" w:name="_Toc433827959"/>
      <w:bookmarkStart w:id="277" w:name="_Toc433828036"/>
      <w:bookmarkStart w:id="278" w:name="_Toc433828113"/>
      <w:bookmarkStart w:id="279" w:name="_Toc433828228"/>
      <w:bookmarkStart w:id="280" w:name="_Toc433828305"/>
      <w:bookmarkStart w:id="281" w:name="_Toc433828470"/>
      <w:bookmarkStart w:id="282" w:name="_Toc433875032"/>
      <w:bookmarkStart w:id="283" w:name="_Toc433879815"/>
      <w:bookmarkStart w:id="284" w:name="_Toc433904238"/>
      <w:bookmarkStart w:id="285" w:name="_Toc433969930"/>
      <w:bookmarkStart w:id="286" w:name="_Toc433984467"/>
      <w:bookmarkStart w:id="287" w:name="_Toc433984560"/>
      <w:bookmarkStart w:id="288" w:name="_Toc433984653"/>
      <w:bookmarkStart w:id="289" w:name="_Toc433984746"/>
      <w:bookmarkStart w:id="290" w:name="_Toc433984841"/>
      <w:bookmarkStart w:id="291" w:name="_Toc433984936"/>
      <w:bookmarkStart w:id="292" w:name="_Toc433985033"/>
      <w:bookmarkStart w:id="293" w:name="_Toc433985129"/>
      <w:bookmarkStart w:id="294" w:name="_Toc433985633"/>
      <w:bookmarkStart w:id="295" w:name="_Toc433985730"/>
      <w:bookmarkStart w:id="296" w:name="_Toc433985826"/>
      <w:bookmarkStart w:id="297" w:name="_Toc434039027"/>
      <w:bookmarkStart w:id="298" w:name="_Toc434040282"/>
      <w:bookmarkStart w:id="299" w:name="_Toc434076381"/>
      <w:bookmarkStart w:id="300" w:name="_Toc434146548"/>
      <w:bookmarkStart w:id="301" w:name="_Toc434146958"/>
      <w:bookmarkStart w:id="302" w:name="_Toc434147066"/>
      <w:r>
        <w:t xml:space="preserve">2. </w:t>
      </w:r>
      <w:r w:rsidR="00055CEA" w:rsidRPr="00055CEA">
        <w:t xml:space="preserve"> A Brief Review of </w:t>
      </w:r>
      <w:r w:rsidR="000D392F">
        <w:t xml:space="preserve">Tensors in </w:t>
      </w:r>
      <w:r w:rsidR="00055CEA" w:rsidRPr="00055CEA">
        <w:t>Covariant Notation</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19C978BA" w14:textId="77777777" w:rsidR="0048229B" w:rsidRDefault="0048229B" w:rsidP="0048229B"/>
    <w:p w14:paraId="61293203" w14:textId="77777777" w:rsidR="0048229B" w:rsidRPr="0048229B" w:rsidRDefault="0048229B" w:rsidP="0048229B">
      <w:r>
        <w:t xml:space="preserve">In </w:t>
      </w:r>
      <w:r w:rsidR="00677A95">
        <w:t>Chapter 1</w:t>
      </w:r>
      <w:r>
        <w:t xml:space="preserve"> we generally avoided mentioning </w:t>
      </w:r>
      <w:r w:rsidRPr="0048229B">
        <w:rPr>
          <w:i/>
        </w:rPr>
        <w:t>components</w:t>
      </w:r>
      <w:r>
        <w:t xml:space="preserve"> of vectors and tensor products. But in many ways, "components" is what tensors are all about. Anyone who wants to use tensor analysis to actually do something practical is going to use tensor components. The whole notion of what it means to be a tensor of some rank requires components and component indices. </w:t>
      </w:r>
    </w:p>
    <w:p w14:paraId="04709102" w14:textId="77777777" w:rsidR="008D00DB" w:rsidRDefault="008D00DB">
      <w:pPr>
        <w:tabs>
          <w:tab w:val="right" w:pos="9270"/>
        </w:tabs>
      </w:pPr>
    </w:p>
    <w:p w14:paraId="6D77AD20" w14:textId="77777777" w:rsidR="008D00DB" w:rsidRDefault="008D00DB">
      <w:pPr>
        <w:tabs>
          <w:tab w:val="right" w:pos="9270"/>
        </w:tabs>
      </w:pPr>
      <w:r>
        <w:t xml:space="preserve">Tensor analysis provides some very heavy-duty machinery to handle manipulations of tensors and tensor components. A key idea is that a true tensor is something that transforms in a certain manner </w:t>
      </w:r>
      <w:r w:rsidRPr="008D00DB">
        <w:rPr>
          <w:i/>
        </w:rPr>
        <w:t>relative to</w:t>
      </w:r>
      <w:r>
        <w:t xml:space="preserve"> some defined underlying transformation which below is called </w:t>
      </w:r>
      <w:r w:rsidRPr="008D00DB">
        <w:rPr>
          <w:b/>
        </w:rPr>
        <w:t>x</w:t>
      </w:r>
      <w:r>
        <w:t xml:space="preserve">' = </w:t>
      </w:r>
      <w:r w:rsidRPr="008D00DB">
        <w:rPr>
          <w:b/>
        </w:rPr>
        <w:t>F</w:t>
      </w:r>
      <w:r>
        <w:t>(</w:t>
      </w:r>
      <w:r w:rsidRPr="008D00DB">
        <w:rPr>
          <w:b/>
        </w:rPr>
        <w:t>x</w:t>
      </w:r>
      <w:r>
        <w:t xml:space="preserve">). In the following notes, we review this machinery, make a change of notation, and then apply the machinery to the simple situation of a change of basis. </w:t>
      </w:r>
      <w:r w:rsidR="00C12AC9">
        <w:t>This then provides a bulletproof way to understand expansions of vectors and other objects onto basis vectors. This</w:t>
      </w:r>
      <w:r w:rsidR="0048229B">
        <w:t xml:space="preserve"> helps</w:t>
      </w:r>
      <w:r w:rsidR="00C12AC9">
        <w:t xml:space="preserve"> one </w:t>
      </w:r>
      <w:r w:rsidR="000D392F">
        <w:t>avoid</w:t>
      </w:r>
      <w:r w:rsidR="00C12AC9">
        <w:t xml:space="preserve"> paradoxes like the following:</w:t>
      </w:r>
    </w:p>
    <w:p w14:paraId="233995B2" w14:textId="77777777" w:rsidR="00C12AC9" w:rsidRDefault="00C12AC9">
      <w:pPr>
        <w:tabs>
          <w:tab w:val="right" w:pos="9270"/>
        </w:tabs>
      </w:pPr>
    </w:p>
    <w:p w14:paraId="733084E2" w14:textId="77777777" w:rsidR="0022333D" w:rsidRDefault="0022333D" w:rsidP="0022333D">
      <w:pPr>
        <w:tabs>
          <w:tab w:val="left" w:pos="7200"/>
          <w:tab w:val="left" w:pos="7920"/>
          <w:tab w:val="right" w:pos="9270"/>
        </w:tabs>
      </w:pPr>
      <w:r w:rsidRPr="00C12AC9">
        <w:rPr>
          <w:u w:val="single"/>
        </w:rPr>
        <w:t>Paradox</w:t>
      </w:r>
      <w:r>
        <w:t>. Let v = Σ</w:t>
      </w:r>
      <w:r>
        <w:rPr>
          <w:rStyle w:val="subscript"/>
        </w:rPr>
        <w:t>n</w:t>
      </w:r>
      <w:r>
        <w:t>v</w:t>
      </w:r>
      <w:r w:rsidRPr="0022333D">
        <w:rPr>
          <w:rStyle w:val="subscript"/>
        </w:rPr>
        <w:t>n</w:t>
      </w:r>
      <w:r>
        <w:t>e</w:t>
      </w:r>
      <w:r>
        <w:rPr>
          <w:rStyle w:val="subscript"/>
        </w:rPr>
        <w:t>n</w:t>
      </w:r>
      <w:r>
        <w:t xml:space="preserve"> be the expansion of a vector v onto a basis e</w:t>
      </w:r>
      <w:r>
        <w:rPr>
          <w:rStyle w:val="subscript"/>
        </w:rPr>
        <w:t>n</w:t>
      </w:r>
      <w:r>
        <w:t>. Since e</w:t>
      </w:r>
      <w:r>
        <w:rPr>
          <w:rStyle w:val="subscript"/>
        </w:rPr>
        <w:t>m</w:t>
      </w:r>
      <w:r>
        <w:t xml:space="preserve"> is a vector, use this same expansion to expand v = e</w:t>
      </w:r>
      <w:r>
        <w:rPr>
          <w:rStyle w:val="subscript"/>
        </w:rPr>
        <w:t>m</w:t>
      </w:r>
      <w:r>
        <w:t xml:space="preserve"> to get e</w:t>
      </w:r>
      <w:r>
        <w:rPr>
          <w:rStyle w:val="subscript"/>
        </w:rPr>
        <w:t>m</w:t>
      </w:r>
      <w:r>
        <w:t xml:space="preserve"> = Σ</w:t>
      </w:r>
      <w:r>
        <w:rPr>
          <w:rStyle w:val="subscript"/>
        </w:rPr>
        <w:t>n</w:t>
      </w:r>
      <w:r>
        <w:t>(e</w:t>
      </w:r>
      <w:r>
        <w:rPr>
          <w:rStyle w:val="subscript"/>
        </w:rPr>
        <w:t>m</w:t>
      </w:r>
      <w:r>
        <w:t>)</w:t>
      </w:r>
      <w:r w:rsidRPr="0022333D">
        <w:rPr>
          <w:rStyle w:val="subscript"/>
        </w:rPr>
        <w:t>n</w:t>
      </w:r>
      <w:r>
        <w:t xml:space="preserve"> e</w:t>
      </w:r>
      <w:r>
        <w:rPr>
          <w:rStyle w:val="subscript"/>
        </w:rPr>
        <w:t>n</w:t>
      </w:r>
      <w:r>
        <w:t>. This implies that (e</w:t>
      </w:r>
      <w:r>
        <w:rPr>
          <w:rStyle w:val="subscript"/>
        </w:rPr>
        <w:t>m</w:t>
      </w:r>
      <w:r>
        <w:t>)</w:t>
      </w:r>
      <w:r w:rsidRPr="0022333D">
        <w:rPr>
          <w:rStyle w:val="subscript"/>
        </w:rPr>
        <w:t>n</w:t>
      </w:r>
      <w:r>
        <w:t xml:space="preserve"> = δ</w:t>
      </w:r>
      <w:r>
        <w:rPr>
          <w:rStyle w:val="subscript"/>
        </w:rPr>
        <w:t>m,n</w:t>
      </w:r>
      <w:r>
        <w:t>. Thus, the only possible basis vectors e</w:t>
      </w:r>
      <w:r>
        <w:rPr>
          <w:rStyle w:val="subscript"/>
        </w:rPr>
        <w:t>m</w:t>
      </w:r>
      <w:r>
        <w:t xml:space="preserve"> allowed in the universe are axis-aligned unit vectors!  </w:t>
      </w:r>
      <w:r>
        <w:tab/>
      </w:r>
      <w:r>
        <w:tab/>
      </w:r>
      <w:r>
        <w:tab/>
      </w:r>
      <w:r>
        <w:tab/>
        <w:t>(2.1)</w:t>
      </w:r>
    </w:p>
    <w:p w14:paraId="2766CD49" w14:textId="77777777" w:rsidR="00C12AC9" w:rsidRDefault="00C12AC9">
      <w:pPr>
        <w:tabs>
          <w:tab w:val="right" w:pos="9270"/>
        </w:tabs>
      </w:pPr>
    </w:p>
    <w:p w14:paraId="2DDE34AD" w14:textId="77777777" w:rsidR="00C12AC9" w:rsidRDefault="00C12AC9">
      <w:pPr>
        <w:tabs>
          <w:tab w:val="right" w:pos="9270"/>
        </w:tabs>
      </w:pPr>
      <w:r>
        <w:t xml:space="preserve">This paradox involves confusion about the meaning of a component subscript. Hopefully this paradox will motivate the reader to slog through the following presentation of covariant notation. </w:t>
      </w:r>
    </w:p>
    <w:p w14:paraId="40978B71" w14:textId="77777777" w:rsidR="002A44B1" w:rsidRDefault="002A44B1">
      <w:pPr>
        <w:tabs>
          <w:tab w:val="right" w:pos="9270"/>
        </w:tabs>
      </w:pPr>
    </w:p>
    <w:p w14:paraId="10CD498B" w14:textId="77777777" w:rsidR="002A44B1" w:rsidRDefault="002A44B1">
      <w:pPr>
        <w:tabs>
          <w:tab w:val="right" w:pos="9270"/>
        </w:tabs>
      </w:pPr>
      <w:r>
        <w:t xml:space="preserve">This review is based on our </w:t>
      </w:r>
      <w:r w:rsidR="006F06A2">
        <w:t xml:space="preserve">Ref ** </w:t>
      </w:r>
      <w:r>
        <w:t>which follows the unusual path of developing tensor analysis in a "developmental notation" where all indices are down and covariant objects have overbars</w:t>
      </w:r>
      <w:r w:rsidR="00854F96">
        <w:t>, then later</w:t>
      </w:r>
      <w:r>
        <w:t xml:space="preserve"> this notation is converted to "standard notation" with </w:t>
      </w:r>
      <w:r w:rsidR="000D392F">
        <w:t xml:space="preserve">the usual </w:t>
      </w:r>
      <w:r>
        <w:t xml:space="preserve">up and down indices. It is a very large and complicated world, and below we report out only those facts which are useful for our efforts here. </w:t>
      </w:r>
    </w:p>
    <w:p w14:paraId="2E8B04A8" w14:textId="77777777" w:rsidR="00F35AE4" w:rsidRDefault="00F35AE4">
      <w:pPr>
        <w:tabs>
          <w:tab w:val="right" w:pos="9270"/>
        </w:tabs>
      </w:pPr>
    </w:p>
    <w:p w14:paraId="263E6C7C" w14:textId="77777777" w:rsidR="00F35AE4" w:rsidRDefault="00F35AE4">
      <w:pPr>
        <w:tabs>
          <w:tab w:val="right" w:pos="9270"/>
        </w:tabs>
      </w:pPr>
      <w:r>
        <w:t xml:space="preserve">Equation numbers referring  to Ref ** are followed by a prime ' . </w:t>
      </w:r>
    </w:p>
    <w:p w14:paraId="43D4A784" w14:textId="77777777" w:rsidR="00F35AE4" w:rsidRDefault="00F35AE4">
      <w:pPr>
        <w:tabs>
          <w:tab w:val="right" w:pos="9270"/>
        </w:tabs>
      </w:pPr>
    </w:p>
    <w:p w14:paraId="502B3DF5" w14:textId="77777777" w:rsidR="00DA18A8" w:rsidRDefault="00F35AE4">
      <w:pPr>
        <w:tabs>
          <w:tab w:val="right" w:pos="9270"/>
        </w:tabs>
      </w:pPr>
      <w:r w:rsidRPr="00F35AE4">
        <w:rPr>
          <w:b/>
        </w:rPr>
        <w:t>Bolding Vectors</w:t>
      </w:r>
      <w:r>
        <w:t xml:space="preserve">. For the time being we shall display all vectors in bold font because we feel it helps the reader when dealing with covariant dot products and is compatible with Ref **.  However, vector components are </w:t>
      </w:r>
      <w:r w:rsidRPr="00F35AE4">
        <w:rPr>
          <w:i/>
        </w:rPr>
        <w:t>not</w:t>
      </w:r>
      <w:r>
        <w:t xml:space="preserve"> bolded. Thus vector </w:t>
      </w:r>
      <w:r w:rsidRPr="00F35AE4">
        <w:rPr>
          <w:b/>
        </w:rPr>
        <w:t>V</w:t>
      </w:r>
      <w:r>
        <w:t xml:space="preserve"> will have components V</w:t>
      </w:r>
      <w:r>
        <w:rPr>
          <w:rStyle w:val="superscript"/>
        </w:rPr>
        <w:t>a</w:t>
      </w:r>
      <w:r>
        <w:t xml:space="preserve"> and V</w:t>
      </w:r>
      <w:r>
        <w:rPr>
          <w:rStyle w:val="subscript"/>
        </w:rPr>
        <w:t>a</w:t>
      </w:r>
      <w:r>
        <w:t xml:space="preserve">. The exception is when vectors have extra labels, such as for the basis vectors </w:t>
      </w:r>
      <w:r w:rsidRPr="00F35AE4">
        <w:rPr>
          <w:b/>
        </w:rPr>
        <w:t>e</w:t>
      </w:r>
      <w:r>
        <w:rPr>
          <w:rStyle w:val="subscript"/>
        </w:rPr>
        <w:t>n</w:t>
      </w:r>
      <w:r>
        <w:t>. It's components are written (</w:t>
      </w:r>
      <w:r w:rsidRPr="00F35AE4">
        <w:rPr>
          <w:b/>
        </w:rPr>
        <w:t>e</w:t>
      </w:r>
      <w:r>
        <w:rPr>
          <w:rStyle w:val="subscript"/>
        </w:rPr>
        <w:t>n</w:t>
      </w:r>
      <w:r>
        <w:t>)</w:t>
      </w:r>
      <w:r>
        <w:rPr>
          <w:rStyle w:val="superscript"/>
        </w:rPr>
        <w:t>a</w:t>
      </w:r>
      <w:r>
        <w:t xml:space="preserve"> and (</w:t>
      </w:r>
      <w:r w:rsidRPr="00F35AE4">
        <w:rPr>
          <w:b/>
        </w:rPr>
        <w:t>e</w:t>
      </w:r>
      <w:r>
        <w:rPr>
          <w:rStyle w:val="subscript"/>
        </w:rPr>
        <w:t>n</w:t>
      </w:r>
      <w:r>
        <w:t>)</w:t>
      </w:r>
      <w:r w:rsidRPr="00F35AE4">
        <w:rPr>
          <w:rStyle w:val="subscript"/>
        </w:rPr>
        <w:t>a</w:t>
      </w:r>
      <w:r>
        <w:t xml:space="preserve">.  Eventually in Section </w:t>
      </w:r>
      <w:r w:rsidR="008E1535">
        <w:t>3.1</w:t>
      </w:r>
      <w:r>
        <w:t xml:space="preserve"> where we finally tie back to Sections 1.1 and 1.2 we shall quietly stop bolding vectors and will then be compatible with those earlier sections. </w:t>
      </w:r>
      <w:r w:rsidR="00210326">
        <w:t xml:space="preserve">Higher rank tensors are never bolded. </w:t>
      </w:r>
    </w:p>
    <w:p w14:paraId="25F4B307" w14:textId="77777777" w:rsidR="00DA18A8" w:rsidRDefault="00DA18A8" w:rsidP="00DA18A8">
      <w:pPr>
        <w:tabs>
          <w:tab w:val="right" w:pos="9270"/>
        </w:tabs>
      </w:pPr>
    </w:p>
    <w:p w14:paraId="3784D0E9" w14:textId="77777777" w:rsidR="00055CEA" w:rsidRDefault="00FF1308" w:rsidP="000D392F">
      <w:pPr>
        <w:pStyle w:val="Heading3"/>
      </w:pPr>
      <w:bookmarkStart w:id="303" w:name="_Toc431304046"/>
      <w:bookmarkStart w:id="304" w:name="_Toc431304068"/>
      <w:bookmarkStart w:id="305" w:name="_Toc431304104"/>
      <w:bookmarkStart w:id="306" w:name="_Toc431313865"/>
      <w:bookmarkStart w:id="307" w:name="_Toc431315559"/>
      <w:bookmarkStart w:id="308" w:name="_Toc431315748"/>
      <w:bookmarkStart w:id="309" w:name="_Toc431387356"/>
      <w:bookmarkStart w:id="310" w:name="_Toc431387405"/>
      <w:bookmarkStart w:id="311" w:name="_Toc431387434"/>
      <w:bookmarkStart w:id="312" w:name="_Toc431387463"/>
      <w:bookmarkStart w:id="313" w:name="_Toc431387825"/>
      <w:bookmarkStart w:id="314" w:name="_Toc431387878"/>
      <w:bookmarkStart w:id="315" w:name="_Toc431387914"/>
      <w:bookmarkStart w:id="316" w:name="_Toc431445073"/>
      <w:bookmarkStart w:id="317" w:name="_Toc431469500"/>
      <w:bookmarkStart w:id="318" w:name="_Toc431475266"/>
      <w:bookmarkStart w:id="319" w:name="_Toc431478330"/>
      <w:bookmarkStart w:id="320" w:name="_Toc431478387"/>
      <w:bookmarkStart w:id="321" w:name="_Toc431485472"/>
      <w:bookmarkStart w:id="322" w:name="_Toc431486469"/>
      <w:bookmarkStart w:id="323" w:name="_Toc431486511"/>
      <w:bookmarkStart w:id="324" w:name="_Toc431487096"/>
      <w:bookmarkStart w:id="325" w:name="_Toc431551384"/>
      <w:bookmarkStart w:id="326" w:name="_Toc431566796"/>
      <w:bookmarkStart w:id="327" w:name="_Toc431576231"/>
      <w:bookmarkStart w:id="328" w:name="_Toc431624000"/>
      <w:bookmarkStart w:id="329" w:name="_Toc431628621"/>
      <w:bookmarkStart w:id="330" w:name="_Toc431736824"/>
      <w:bookmarkStart w:id="331" w:name="_Toc431825737"/>
      <w:bookmarkStart w:id="332" w:name="_Toc431833810"/>
      <w:bookmarkStart w:id="333" w:name="_Toc431833869"/>
      <w:bookmarkStart w:id="334" w:name="_Toc433825591"/>
      <w:bookmarkStart w:id="335" w:name="_Toc433825650"/>
      <w:bookmarkStart w:id="336" w:name="_Toc433827197"/>
      <w:bookmarkStart w:id="337" w:name="_Toc433827274"/>
      <w:bookmarkStart w:id="338" w:name="_Toc433827375"/>
      <w:bookmarkStart w:id="339" w:name="_Toc433827960"/>
      <w:bookmarkStart w:id="340" w:name="_Toc433828037"/>
      <w:bookmarkStart w:id="341" w:name="_Toc433828114"/>
      <w:bookmarkStart w:id="342" w:name="_Toc433828229"/>
      <w:bookmarkStart w:id="343" w:name="_Toc433828306"/>
      <w:bookmarkStart w:id="344" w:name="_Toc433828471"/>
      <w:bookmarkStart w:id="345" w:name="_Toc433875033"/>
      <w:bookmarkStart w:id="346" w:name="_Toc433879816"/>
      <w:bookmarkStart w:id="347" w:name="_Toc433904239"/>
      <w:bookmarkStart w:id="348" w:name="_Toc433969931"/>
      <w:bookmarkStart w:id="349" w:name="_Toc433984468"/>
      <w:bookmarkStart w:id="350" w:name="_Toc433984561"/>
      <w:bookmarkStart w:id="351" w:name="_Toc433984654"/>
      <w:bookmarkStart w:id="352" w:name="_Toc433984747"/>
      <w:bookmarkStart w:id="353" w:name="_Toc433984842"/>
      <w:bookmarkStart w:id="354" w:name="_Toc433984937"/>
      <w:bookmarkStart w:id="355" w:name="_Toc433985034"/>
      <w:bookmarkStart w:id="356" w:name="_Toc433985130"/>
      <w:bookmarkStart w:id="357" w:name="_Toc433985634"/>
      <w:bookmarkStart w:id="358" w:name="_Toc433985731"/>
      <w:bookmarkStart w:id="359" w:name="_Toc433985827"/>
      <w:bookmarkStart w:id="360" w:name="_Toc434039028"/>
      <w:bookmarkStart w:id="361" w:name="_Toc434040283"/>
      <w:bookmarkStart w:id="362" w:name="_Toc434076382"/>
      <w:bookmarkStart w:id="363" w:name="_Toc434146549"/>
      <w:bookmarkStart w:id="364" w:name="_Toc434146959"/>
      <w:bookmarkStart w:id="365" w:name="_Toc434147067"/>
      <w:r>
        <w:t>2.1</w:t>
      </w:r>
      <w:r w:rsidR="00055CEA" w:rsidRPr="00055CEA">
        <w:t xml:space="preserve"> R, S and how tensors transform</w:t>
      </w:r>
      <w:bookmarkEnd w:id="303"/>
      <w:bookmarkEnd w:id="304"/>
      <w:bookmarkEnd w:id="305"/>
      <w:bookmarkEnd w:id="306"/>
      <w:bookmarkEnd w:id="307"/>
      <w:bookmarkEnd w:id="308"/>
      <w:bookmarkEnd w:id="309"/>
      <w:r w:rsidR="00692D0C">
        <w:t xml:space="preserve"> : Picture A</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14:paraId="7D4F4B6A" w14:textId="77777777" w:rsidR="002A44B1" w:rsidRDefault="002A44B1" w:rsidP="0071283F"/>
    <w:p w14:paraId="660D1A5D" w14:textId="77777777" w:rsidR="0071283F" w:rsidRPr="00F35AE4" w:rsidRDefault="007A0253" w:rsidP="0071283F">
      <w:r>
        <w:t>Ref ** is in large part based on the following "picture"</w:t>
      </w:r>
      <w:r w:rsidR="00F35AE4">
        <w:t>,</w:t>
      </w:r>
    </w:p>
    <w:p w14:paraId="1FB9618A" w14:textId="77777777" w:rsidR="007A0253" w:rsidRDefault="007A0253" w:rsidP="0071283F"/>
    <w:p w14:paraId="25DFB95C" w14:textId="77777777" w:rsidR="007A0253" w:rsidRDefault="007A0253" w:rsidP="00864A05">
      <w:pPr>
        <w:tabs>
          <w:tab w:val="left" w:pos="7200"/>
          <w:tab w:val="left" w:pos="7920"/>
          <w:tab w:val="right" w:pos="9270"/>
        </w:tabs>
      </w:pPr>
      <w:r>
        <w:tab/>
      </w:r>
      <w:r>
        <w:tab/>
      </w:r>
      <w:r>
        <w:tab/>
      </w:r>
      <w:r>
        <w:pict>
          <v:shape id="_x0000_i1027" type="#_x0000_t75" style="width:232.5pt;height:72.75pt">
            <v:imagedata r:id="rId9" o:title=""/>
          </v:shape>
        </w:pict>
      </w:r>
      <w:r w:rsidR="00055CEA">
        <w:tab/>
        <w:t>(1.11)'</w:t>
      </w:r>
      <w:r w:rsidR="00055CEA">
        <w:tab/>
      </w:r>
      <w:r w:rsidR="00055CEA">
        <w:tab/>
      </w:r>
      <w:r w:rsidR="00055CEA">
        <w:tab/>
        <w:t>(</w:t>
      </w:r>
      <w:r w:rsidR="00FF1308">
        <w:t>2</w:t>
      </w:r>
      <w:r w:rsidR="00055CEA">
        <w:t>.1.1)</w:t>
      </w:r>
    </w:p>
    <w:p w14:paraId="12D6CA2D" w14:textId="77777777" w:rsidR="00757548" w:rsidRDefault="00757548" w:rsidP="00864A05">
      <w:pPr>
        <w:tabs>
          <w:tab w:val="left" w:pos="7200"/>
          <w:tab w:val="left" w:pos="7920"/>
          <w:tab w:val="right" w:pos="9270"/>
        </w:tabs>
      </w:pPr>
    </w:p>
    <w:p w14:paraId="5516EC53" w14:textId="77777777" w:rsidR="00757548" w:rsidRPr="00757548" w:rsidRDefault="00757548" w:rsidP="00864A05">
      <w:pPr>
        <w:tabs>
          <w:tab w:val="left" w:pos="7200"/>
          <w:tab w:val="left" w:pos="7920"/>
          <w:tab w:val="right" w:pos="9270"/>
        </w:tabs>
      </w:pPr>
      <w:r>
        <w:t xml:space="preserve">Below we shall be thinking of x-space as a </w:t>
      </w:r>
      <w:r w:rsidRPr="00757548">
        <w:rPr>
          <w:b/>
        </w:rPr>
        <w:t>vector space V</w:t>
      </w:r>
      <w:r>
        <w:t xml:space="preserve"> having a set of basis vectors {</w:t>
      </w:r>
      <w:r w:rsidRPr="00757548">
        <w:rPr>
          <w:b/>
        </w:rPr>
        <w:t>e</w:t>
      </w:r>
      <w:r>
        <w:rPr>
          <w:rStyle w:val="subscript"/>
        </w:rPr>
        <w:t>i</w:t>
      </w:r>
      <w:r>
        <w:t xml:space="preserve">}. Then x'-space is a vector space V'. We ask the reader not to confuse these vector space designations with the vector </w:t>
      </w:r>
      <w:r w:rsidRPr="00757548">
        <w:rPr>
          <w:b/>
        </w:rPr>
        <w:t>V</w:t>
      </w:r>
      <w:r>
        <w:t xml:space="preserve"> (components V</w:t>
      </w:r>
      <w:r>
        <w:rPr>
          <w:rStyle w:val="subscript"/>
        </w:rPr>
        <w:t>a</w:t>
      </w:r>
      <w:r>
        <w:t xml:space="preserve"> and V</w:t>
      </w:r>
      <w:r>
        <w:rPr>
          <w:rStyle w:val="superscript"/>
        </w:rPr>
        <w:t>a</w:t>
      </w:r>
      <w:r>
        <w:t xml:space="preserve">) which will be our prototype vector in the vector space V,  </w:t>
      </w:r>
      <w:r w:rsidRPr="00757548">
        <w:rPr>
          <w:b/>
        </w:rPr>
        <w:t>V</w:t>
      </w:r>
      <w:r>
        <w:t xml:space="preserve"> ϵ V . Were it not for some invested history, we would change symbols to avoid this confusion. </w:t>
      </w:r>
    </w:p>
    <w:p w14:paraId="6B750D08" w14:textId="77777777" w:rsidR="007A0253" w:rsidRDefault="007A0253" w:rsidP="0071283F"/>
    <w:p w14:paraId="0481E6CB" w14:textId="77777777" w:rsidR="00055CEA" w:rsidRPr="002D0B41" w:rsidRDefault="00210326" w:rsidP="00055CEA">
      <w:r>
        <w:t>Figure</w:t>
      </w:r>
      <w:r w:rsidR="007A0253">
        <w:t xml:space="preserve"> </w:t>
      </w:r>
      <w:r w:rsidR="00757548">
        <w:t xml:space="preserve">(2.1.1) </w:t>
      </w:r>
      <w:r w:rsidR="007A0253">
        <w:t xml:space="preserve">summarizes a generally non-linear transformation </w:t>
      </w:r>
      <w:r w:rsidR="007A0253" w:rsidRPr="00F20453">
        <w:rPr>
          <w:b/>
        </w:rPr>
        <w:t>x</w:t>
      </w:r>
      <w:r w:rsidR="007A0253">
        <w:t>' =</w:t>
      </w:r>
      <w:r w:rsidR="007A0253" w:rsidRPr="00F20453">
        <w:rPr>
          <w:b/>
        </w:rPr>
        <w:t xml:space="preserve"> F</w:t>
      </w:r>
      <w:r w:rsidR="007A0253">
        <w:t>(</w:t>
      </w:r>
      <w:r w:rsidR="007A0253" w:rsidRPr="00F20453">
        <w:rPr>
          <w:b/>
        </w:rPr>
        <w:t>x</w:t>
      </w:r>
      <w:r w:rsidR="007A0253">
        <w:t xml:space="preserve">) between two spaces called x-space on the right (metric tensor g) and x'-space on the left (metric tensor g'). The coordinates of x-space are called </w:t>
      </w:r>
      <w:r w:rsidR="007A0253" w:rsidRPr="00F20453">
        <w:rPr>
          <w:b/>
        </w:rPr>
        <w:t>x</w:t>
      </w:r>
      <w:r w:rsidR="007A0253">
        <w:t xml:space="preserve">, and those of x'-space are called </w:t>
      </w:r>
      <w:r w:rsidR="007A0253" w:rsidRPr="00F20453">
        <w:rPr>
          <w:b/>
        </w:rPr>
        <w:t>x</w:t>
      </w:r>
      <w:r w:rsidR="007A0253">
        <w:t xml:space="preserve">'. </w:t>
      </w:r>
      <w:r w:rsidR="00055CEA">
        <w:t xml:space="preserve">Quantities in x'-space always have a prime, while </w:t>
      </w:r>
      <w:r w:rsidR="006F06A2">
        <w:t xml:space="preserve">those in x-space have no prime. </w:t>
      </w:r>
      <w:r w:rsidR="00055CEA">
        <w:t xml:space="preserve">A vector </w:t>
      </w:r>
      <w:r w:rsidR="00055CEA" w:rsidRPr="00F20453">
        <w:rPr>
          <w:b/>
        </w:rPr>
        <w:t>V</w:t>
      </w:r>
      <w:r w:rsidR="00055CEA">
        <w:t xml:space="preserve"> in x-space has contravariant components V</w:t>
      </w:r>
      <w:r w:rsidR="00055CEA">
        <w:rPr>
          <w:rStyle w:val="superscript"/>
        </w:rPr>
        <w:t>a</w:t>
      </w:r>
      <w:r w:rsidR="00055CEA">
        <w:t xml:space="preserve"> and covariant components V</w:t>
      </w:r>
      <w:r w:rsidR="00055CEA">
        <w:rPr>
          <w:rStyle w:val="subscript"/>
        </w:rPr>
        <w:t>a</w:t>
      </w:r>
      <w:r w:rsidR="00055CEA">
        <w:t>. The corresponding components V'</w:t>
      </w:r>
      <w:r w:rsidR="00055CEA">
        <w:rPr>
          <w:rStyle w:val="superscript"/>
        </w:rPr>
        <w:t>a</w:t>
      </w:r>
      <w:r w:rsidR="00055CEA">
        <w:t xml:space="preserve"> and V'</w:t>
      </w:r>
      <w:r w:rsidR="00055CEA">
        <w:rPr>
          <w:rStyle w:val="subscript"/>
        </w:rPr>
        <w:t>a</w:t>
      </w:r>
      <w:r w:rsidR="002D0B41">
        <w:t xml:space="preserve"> in x'-space are these, </w:t>
      </w:r>
    </w:p>
    <w:p w14:paraId="067FA908" w14:textId="77777777" w:rsidR="00055CEA" w:rsidRDefault="00055CEA" w:rsidP="00055CEA"/>
    <w:p w14:paraId="6A843C9E" w14:textId="77777777" w:rsidR="00055CEA" w:rsidRPr="00601949" w:rsidRDefault="00055CEA" w:rsidP="00055CEA">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t>(7.5.3)'  (7.5.2)'</w:t>
      </w:r>
    </w:p>
    <w:p w14:paraId="6E1679C0"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S</w:t>
      </w:r>
      <w:r w:rsidRPr="00601949">
        <w:rPr>
          <w:rStyle w:val="superscript"/>
          <w:color w:val="000000"/>
        </w:rPr>
        <w:t>b</w:t>
      </w:r>
      <w:r w:rsidRPr="00601949">
        <w:rPr>
          <w:rStyle w:val="subscript"/>
          <w:color w:val="000000"/>
        </w:rPr>
        <w:t>a</w:t>
      </w:r>
      <w:r w:rsidRPr="00601949">
        <w:rPr>
          <w:color w:val="000000"/>
        </w:rPr>
        <w:t>V</w:t>
      </w:r>
      <w:r w:rsidRPr="00601949">
        <w:rPr>
          <w:rStyle w:val="subscript"/>
          <w:color w:val="000000"/>
        </w:rPr>
        <w:t>b</w:t>
      </w:r>
      <w:r w:rsidRPr="00601949">
        <w:rPr>
          <w:color w:val="000000"/>
        </w:rPr>
        <w:tab/>
        <w:t>S</w:t>
      </w:r>
      <w:r w:rsidRPr="00601949">
        <w:rPr>
          <w:rStyle w:val="superscript"/>
          <w:color w:val="000000"/>
        </w:rPr>
        <w:t>b</w:t>
      </w:r>
      <w:r w:rsidRPr="00601949">
        <w:rPr>
          <w:rStyle w:val="subscript"/>
          <w:color w:val="000000"/>
        </w:rPr>
        <w:t>a</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00864A05" w:rsidRPr="00601949">
        <w:rPr>
          <w:color w:val="000000"/>
        </w:rPr>
        <w:tab/>
      </w:r>
      <w:r w:rsidR="00864A05" w:rsidRPr="00601949">
        <w:rPr>
          <w:color w:val="000000"/>
        </w:rPr>
        <w:tab/>
      </w:r>
      <w:r w:rsidR="00864A05" w:rsidRPr="00601949">
        <w:rPr>
          <w:color w:val="000000"/>
        </w:rPr>
        <w:tab/>
        <w:t>(7.5.4)'</w:t>
      </w:r>
      <w:r w:rsidR="00864A05" w:rsidRPr="00601949">
        <w:rPr>
          <w:color w:val="000000"/>
        </w:rPr>
        <w:tab/>
      </w:r>
      <w:r w:rsidR="00864A05"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.1.2)</w:t>
      </w:r>
    </w:p>
    <w:p w14:paraId="6F499A5B" w14:textId="77777777" w:rsidR="002D0B41" w:rsidRDefault="002D0B41" w:rsidP="00055CEA"/>
    <w:p w14:paraId="75B38C91" w14:textId="77777777" w:rsidR="002D0B41" w:rsidRPr="002D0B41" w:rsidRDefault="002D0B41" w:rsidP="00055CEA">
      <w:r>
        <w:t xml:space="preserve">Here we are using the </w:t>
      </w:r>
      <w:r w:rsidRPr="0005484A">
        <w:rPr>
          <w:b/>
        </w:rPr>
        <w:t>Einstein convention</w:t>
      </w:r>
      <w:r>
        <w:t xml:space="preserve"> where repeated indices are implicitly summed. That is to say, an expression X</w:t>
      </w:r>
      <w:r>
        <w:rPr>
          <w:rStyle w:val="subscript"/>
        </w:rPr>
        <w:t>b</w:t>
      </w:r>
      <w:r>
        <w:t>Y</w:t>
      </w:r>
      <w:r>
        <w:rPr>
          <w:rStyle w:val="subscript"/>
        </w:rPr>
        <w:t>b</w:t>
      </w:r>
      <w:r>
        <w:t xml:space="preserve"> </w:t>
      </w:r>
      <w:r w:rsidRPr="002D0B41">
        <w:rPr>
          <w:i/>
        </w:rPr>
        <w:t>means</w:t>
      </w:r>
      <w:r>
        <w:t xml:space="preserve"> Σ</w:t>
      </w:r>
      <w:r>
        <w:rPr>
          <w:rStyle w:val="subscript"/>
        </w:rPr>
        <w:t>b</w:t>
      </w:r>
      <w:r>
        <w:t>X</w:t>
      </w:r>
      <w:r>
        <w:rPr>
          <w:rStyle w:val="subscript"/>
        </w:rPr>
        <w:t>b</w:t>
      </w:r>
      <w:r>
        <w:t>Y</w:t>
      </w:r>
      <w:r>
        <w:rPr>
          <w:rStyle w:val="subscript"/>
        </w:rPr>
        <w:t>b</w:t>
      </w:r>
      <w:r>
        <w:t xml:space="preserve">. This convention reduces clutter in equations which are already plenty cluttered with lots of indices flying around. </w:t>
      </w:r>
    </w:p>
    <w:p w14:paraId="04248C18" w14:textId="77777777" w:rsidR="00055CEA" w:rsidRDefault="00055CEA" w:rsidP="00055CEA"/>
    <w:p w14:paraId="091F1A1D" w14:textId="77777777" w:rsidR="00F20453" w:rsidRDefault="00055CEA" w:rsidP="00055CEA">
      <w:r>
        <w:t xml:space="preserve">The matrices S and R </w:t>
      </w:r>
      <w:r w:rsidR="002D0B41">
        <w:t>in (</w:t>
      </w:r>
      <w:r w:rsidR="006F06A2">
        <w:t>2</w:t>
      </w:r>
      <w:r w:rsidR="002D0B41">
        <w:t>.1.2) and Fig (</w:t>
      </w:r>
      <w:r w:rsidR="006F06A2">
        <w:t>2</w:t>
      </w:r>
      <w:r w:rsidR="002D0B41">
        <w:t xml:space="preserve">.1.1) </w:t>
      </w:r>
      <w:r>
        <w:t xml:space="preserve">are linearizations of the generally non-linear transformation </w:t>
      </w:r>
      <w:r w:rsidRPr="00210326">
        <w:rPr>
          <w:b/>
        </w:rPr>
        <w:t>x</w:t>
      </w:r>
      <w:r>
        <w:t xml:space="preserve">' = </w:t>
      </w:r>
      <w:r w:rsidRPr="00210326">
        <w:rPr>
          <w:b/>
        </w:rPr>
        <w:t>F</w:t>
      </w:r>
      <w:r>
        <w:t>(</w:t>
      </w:r>
      <w:r w:rsidRPr="00210326">
        <w:rPr>
          <w:b/>
        </w:rPr>
        <w:t>x</w:t>
      </w:r>
      <w:r>
        <w:t xml:space="preserve">) in the close neighborhood of </w:t>
      </w:r>
      <w:r w:rsidR="00F20453">
        <w:t>a selected</w:t>
      </w:r>
      <w:r>
        <w:t xml:space="preserve"> point </w:t>
      </w:r>
      <w:r w:rsidRPr="00F20453">
        <w:rPr>
          <w:b/>
        </w:rPr>
        <w:t>x</w:t>
      </w:r>
      <w:r>
        <w:t xml:space="preserve"> in x-space and </w:t>
      </w:r>
      <w:r w:rsidRPr="00F20453">
        <w:rPr>
          <w:b/>
        </w:rPr>
        <w:t>x</w:t>
      </w:r>
      <w:r>
        <w:t xml:space="preserve">' = </w:t>
      </w:r>
      <w:r w:rsidRPr="00F20453">
        <w:rPr>
          <w:b/>
        </w:rPr>
        <w:t>F</w:t>
      </w:r>
      <w:r>
        <w:t>(</w:t>
      </w:r>
      <w:r w:rsidRPr="00F20453">
        <w:rPr>
          <w:b/>
        </w:rPr>
        <w:t>x</w:t>
      </w:r>
      <w:r>
        <w:t>) in x'-space.</w:t>
      </w:r>
      <w:r w:rsidR="00F20453">
        <w:t xml:space="preserve"> Therefore, S and R are in general functions of </w:t>
      </w:r>
      <w:r w:rsidR="00F20453" w:rsidRPr="00F20453">
        <w:rPr>
          <w:b/>
        </w:rPr>
        <w:t>x</w:t>
      </w:r>
      <w:r w:rsidR="00F20453">
        <w:t xml:space="preserve">, though we suppress this dependence. </w:t>
      </w:r>
    </w:p>
    <w:p w14:paraId="09397027" w14:textId="77777777" w:rsidR="00F20453" w:rsidRDefault="00F20453" w:rsidP="00055CEA"/>
    <w:p w14:paraId="7B9042AF" w14:textId="77777777" w:rsidR="00055CEA" w:rsidRDefault="00055CEA" w:rsidP="00055CEA">
      <w:r>
        <w:t xml:space="preserve"> From the chain rule, one can see that the matrices R and S are inverses of each other, </w:t>
      </w:r>
    </w:p>
    <w:p w14:paraId="685B2E74" w14:textId="77777777" w:rsidR="00055CEA" w:rsidRDefault="00055CEA" w:rsidP="00055CEA"/>
    <w:p w14:paraId="0D121426" w14:textId="77777777" w:rsidR="00055CEA" w:rsidRDefault="00055CEA" w:rsidP="00864A05">
      <w:pPr>
        <w:tabs>
          <w:tab w:val="left" w:pos="7200"/>
          <w:tab w:val="left" w:pos="7920"/>
          <w:tab w:val="right" w:pos="9270"/>
        </w:tabs>
      </w:pPr>
      <w:r>
        <w:tab/>
        <w:t xml:space="preserve">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rPr>
          <w:rFonts w:ascii="Symbol" w:hAnsi="Symbol"/>
        </w:rPr>
        <w:tab/>
      </w:r>
      <w:r>
        <w:t>// SR = 1</w:t>
      </w:r>
      <w:r>
        <w:rPr>
          <w:rFonts w:ascii="Symbol" w:hAnsi="Symbol"/>
        </w:rPr>
        <w:tab/>
      </w:r>
      <w:r>
        <w:rPr>
          <w:rFonts w:ascii="Symbol" w:hAnsi="Symbol"/>
        </w:rPr>
        <w:tab/>
      </w:r>
      <w:r>
        <w:tab/>
      </w:r>
      <w:r>
        <w:tab/>
      </w:r>
      <w:r>
        <w:tab/>
        <w:t>(7.6.1)</w:t>
      </w:r>
      <w:r w:rsidR="002D0B41">
        <w:t>'</w:t>
      </w:r>
      <w:r w:rsidR="00864A05">
        <w:tab/>
      </w:r>
      <w:r w:rsidR="00864A05">
        <w:tab/>
      </w:r>
      <w:r w:rsidR="00864A05">
        <w:tab/>
      </w:r>
      <w:r>
        <w:t>(</w:t>
      </w:r>
      <w:r w:rsidR="00FF1308">
        <w:t>2</w:t>
      </w:r>
      <w:r>
        <w:t>.1.3)</w:t>
      </w:r>
    </w:p>
    <w:p w14:paraId="099BC0E3" w14:textId="77777777" w:rsidR="00055CEA" w:rsidRDefault="00055CEA" w:rsidP="00055CEA"/>
    <w:p w14:paraId="37437817" w14:textId="77777777" w:rsidR="00055CEA" w:rsidRDefault="00055CEA" w:rsidP="00055CEA">
      <w:r>
        <w:t>If desired, the matrix S can be eliminated from the discussion by the fact that (reflect indices in a vertical line between the indices)</w:t>
      </w:r>
    </w:p>
    <w:p w14:paraId="3262E9F7" w14:textId="77777777" w:rsidR="00055CEA" w:rsidRDefault="00055CEA" w:rsidP="00055CEA"/>
    <w:p w14:paraId="17B679E1" w14:textId="77777777" w:rsidR="00055CEA" w:rsidRDefault="00055CEA" w:rsidP="00055CEA">
      <w:pPr>
        <w:rPr>
          <w:rStyle w:val="superscript"/>
        </w:rPr>
      </w:pPr>
      <w:r>
        <w:tab/>
        <w:t>S</w:t>
      </w:r>
      <w:r>
        <w:rPr>
          <w:rStyle w:val="superscript"/>
        </w:rPr>
        <w:t>a</w:t>
      </w:r>
      <w:r>
        <w:rPr>
          <w:rStyle w:val="subscript"/>
        </w:rPr>
        <w:t>b</w:t>
      </w:r>
      <w:r>
        <w:t xml:space="preserve"> = R</w:t>
      </w:r>
      <w:r>
        <w:rPr>
          <w:rStyle w:val="subscript"/>
        </w:rPr>
        <w:t>b</w:t>
      </w:r>
      <w:r>
        <w:rPr>
          <w:rStyle w:val="superscript"/>
        </w:rPr>
        <w:t>a</w:t>
      </w:r>
    </w:p>
    <w:p w14:paraId="4E6E7BB6" w14:textId="77777777" w:rsidR="00055CEA" w:rsidRDefault="00055CEA" w:rsidP="00864A05">
      <w:pPr>
        <w:tabs>
          <w:tab w:val="left" w:pos="7200"/>
          <w:tab w:val="left" w:pos="7920"/>
          <w:tab w:val="right" w:pos="9270"/>
        </w:tabs>
      </w:pPr>
      <w:r>
        <w:rPr>
          <w:color w:val="000000"/>
        </w:rPr>
        <w:tab/>
      </w:r>
      <w:r w:rsidRPr="005E1835">
        <w:rPr>
          <w:color w:val="000000"/>
        </w:rPr>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00854F96">
        <w:t xml:space="preserve"> .</w:t>
      </w:r>
      <w:r w:rsidR="00864A05">
        <w:tab/>
      </w:r>
      <w:r w:rsidR="00864A05">
        <w:tab/>
      </w:r>
      <w:r w:rsidR="00864A05">
        <w:tab/>
      </w:r>
      <w:r w:rsidR="00864A05">
        <w:tab/>
      </w:r>
      <w:r w:rsidR="00864A05">
        <w:tab/>
      </w:r>
      <w:r w:rsidR="00864A05">
        <w:tab/>
      </w:r>
      <w:r w:rsidR="00864A05">
        <w:tab/>
      </w:r>
      <w:r w:rsidR="00864A05">
        <w:tab/>
        <w:t>(7.5.16)'</w:t>
      </w:r>
      <w:r w:rsidR="00864A05">
        <w:tab/>
      </w:r>
      <w:r w:rsidR="00864A05">
        <w:tab/>
      </w:r>
      <w:r>
        <w:t>(</w:t>
      </w:r>
      <w:r w:rsidR="00FF1308">
        <w:t>2</w:t>
      </w:r>
      <w:r>
        <w:t>.1.4)</w:t>
      </w:r>
    </w:p>
    <w:p w14:paraId="7F8CE030" w14:textId="77777777" w:rsidR="00055CEA" w:rsidRDefault="00055CEA" w:rsidP="00055CEA"/>
    <w:p w14:paraId="5A8180EE" w14:textId="77777777" w:rsidR="00055CEA" w:rsidRDefault="00055CEA" w:rsidP="00055CEA">
      <w:r>
        <w:t>Then (</w:t>
      </w:r>
      <w:r w:rsidR="006F06A2">
        <w:t>2</w:t>
      </w:r>
      <w:r>
        <w:t>.1.2) can be written</w:t>
      </w:r>
    </w:p>
    <w:p w14:paraId="353C0F17" w14:textId="77777777" w:rsidR="00055CEA" w:rsidRDefault="00055CEA" w:rsidP="00055CEA"/>
    <w:p w14:paraId="5C1BBD05" w14:textId="77777777" w:rsidR="00055CEA" w:rsidRPr="00601949" w:rsidRDefault="00055CEA" w:rsidP="00055CEA">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p>
    <w:p w14:paraId="2F2F5696"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V</w:t>
      </w:r>
      <w:r w:rsidRPr="00601949">
        <w:rPr>
          <w:rStyle w:val="subscript"/>
          <w:color w:val="000000"/>
        </w:rPr>
        <w:t>b</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00B25B7D" w:rsidRPr="00601949">
        <w:rPr>
          <w:rStyle w:val="superscript"/>
          <w:color w:val="000000"/>
        </w:rPr>
        <w:t>b</w:t>
      </w:r>
      <w:r w:rsidRPr="00601949">
        <w:rPr>
          <w:color w:val="000000"/>
        </w:rPr>
        <w:t>/∂x'</w:t>
      </w:r>
      <w:r w:rsidR="00B25B7D" w:rsidRPr="00601949">
        <w:rPr>
          <w:rStyle w:val="superscript"/>
          <w:color w:val="000000"/>
        </w:rPr>
        <w:t>a</w:t>
      </w:r>
      <w:r w:rsidRPr="00601949">
        <w:rPr>
          <w:color w:val="000000"/>
        </w:rPr>
        <w:t>)  = ∂'</w:t>
      </w:r>
      <w:r w:rsidR="00B25B7D" w:rsidRPr="00601949">
        <w:rPr>
          <w:rStyle w:val="subscript"/>
          <w:color w:val="000000"/>
        </w:rPr>
        <w:t>a</w:t>
      </w:r>
      <w:r w:rsidRPr="00601949">
        <w:rPr>
          <w:color w:val="000000"/>
        </w:rPr>
        <w:t>x</w:t>
      </w:r>
      <w:r w:rsidR="00B25B7D" w:rsidRPr="00601949">
        <w:rPr>
          <w:rStyle w:val="superscript"/>
          <w:color w:val="000000"/>
        </w:rPr>
        <w:t>b</w:t>
      </w:r>
      <w:r w:rsidR="00854F96" w:rsidRPr="00601949">
        <w:rPr>
          <w:color w:val="000000"/>
        </w:rPr>
        <w:t xml:space="preserve">  .</w:t>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.1.5)</w:t>
      </w:r>
    </w:p>
    <w:p w14:paraId="4619964D" w14:textId="77777777" w:rsidR="00055CEA" w:rsidRDefault="00055CEA" w:rsidP="00055CEA"/>
    <w:p w14:paraId="5EA7F1B2" w14:textId="77777777" w:rsidR="00055CEA" w:rsidRDefault="00055CEA" w:rsidP="00055CEA">
      <w:r>
        <w:t>Vectors which transform under transformation F as in (</w:t>
      </w:r>
      <w:r w:rsidR="006F06A2">
        <w:t>2</w:t>
      </w:r>
      <w:r>
        <w:t xml:space="preserve">.1.5) are called rank-1 tensors. Here is how the four forms of a rank-2 tensor M transform under F, </w:t>
      </w:r>
    </w:p>
    <w:p w14:paraId="6BF01ED1" w14:textId="77777777" w:rsidR="00055CEA" w:rsidRDefault="00055CEA" w:rsidP="00055CEA"/>
    <w:p w14:paraId="75DB1A01" w14:textId="77777777" w:rsidR="00055CEA" w:rsidRPr="00193630" w:rsidRDefault="00055CEA" w:rsidP="00055CEA">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ab/>
      </w:r>
      <w:r w:rsidR="002A44B1">
        <w:tab/>
        <w:t>// pure contravariant</w:t>
      </w:r>
    </w:p>
    <w:p w14:paraId="71818FB9" w14:textId="77777777" w:rsidR="00055CEA" w:rsidRPr="002A44B1" w:rsidRDefault="00055CEA" w:rsidP="00055CEA">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R</w:t>
      </w:r>
      <w:r>
        <w:rPr>
          <w:rStyle w:val="subscript"/>
        </w:rPr>
        <w:t>b</w:t>
      </w:r>
      <w:r w:rsidRPr="00193630">
        <w:rPr>
          <w:rStyle w:val="superscript"/>
        </w:rPr>
        <w:t>b</w:t>
      </w:r>
      <w:r>
        <w:rPr>
          <w:rStyle w:val="superscript"/>
        </w:rPr>
        <w:t>'</w:t>
      </w:r>
      <w:r>
        <w:t xml:space="preserve"> M</w:t>
      </w:r>
      <w:r>
        <w:rPr>
          <w:rStyle w:val="superscript"/>
        </w:rPr>
        <w:t>a'</w:t>
      </w:r>
      <w:r>
        <w:rPr>
          <w:rStyle w:val="subscript"/>
        </w:rPr>
        <w:t>b'</w:t>
      </w:r>
      <w:r w:rsidR="002A44B1">
        <w:rPr>
          <w:rStyle w:val="subscript"/>
        </w:rPr>
        <w:tab/>
      </w:r>
      <w:r w:rsidR="002A44B1">
        <w:rPr>
          <w:rStyle w:val="subscript"/>
        </w:rPr>
        <w:tab/>
      </w:r>
      <w:r w:rsidR="002A44B1">
        <w:t>// mixed</w:t>
      </w:r>
    </w:p>
    <w:p w14:paraId="127393B0" w14:textId="77777777" w:rsidR="00055CEA" w:rsidRPr="002A44B1" w:rsidRDefault="00055CEA" w:rsidP="00055CEA">
      <w:r>
        <w:tab/>
        <w:t>M'</w:t>
      </w:r>
      <w:r w:rsidRPr="00193630">
        <w:rPr>
          <w:rStyle w:val="subscript"/>
        </w:rPr>
        <w:t>a</w:t>
      </w:r>
      <w:r w:rsidRPr="00500898">
        <w:rPr>
          <w:rStyle w:val="superscript"/>
        </w:rPr>
        <w:t>b</w:t>
      </w:r>
      <w:r>
        <w:t xml:space="preserve"> = R</w:t>
      </w:r>
      <w:r w:rsidRPr="00193630">
        <w:rPr>
          <w:rStyle w:val="subscript"/>
        </w:rPr>
        <w:t>a</w:t>
      </w:r>
      <w:r w:rsidRPr="00193630">
        <w:rPr>
          <w:rStyle w:val="superscript"/>
        </w:rPr>
        <w:t>a'</w:t>
      </w:r>
      <w:r>
        <w:rPr>
          <w:rStyle w:val="subscript"/>
        </w:rPr>
        <w:t xml:space="preserve"> </w:t>
      </w:r>
      <w:r>
        <w:t>R</w:t>
      </w:r>
      <w:r w:rsidRPr="00500898">
        <w:rPr>
          <w:rStyle w:val="superscript"/>
        </w:rPr>
        <w:t>b</w:t>
      </w:r>
      <w:r>
        <w:rPr>
          <w:rStyle w:val="subscript"/>
        </w:rPr>
        <w:t xml:space="preserve">b' </w:t>
      </w:r>
      <w:r>
        <w:t>M</w:t>
      </w:r>
      <w:r w:rsidRPr="00193630">
        <w:rPr>
          <w:rStyle w:val="subscript"/>
        </w:rPr>
        <w:t>a'</w:t>
      </w:r>
      <w:r w:rsidRPr="00500898">
        <w:rPr>
          <w:rStyle w:val="superscript"/>
        </w:rPr>
        <w:t>b'</w:t>
      </w:r>
      <w:r>
        <w:rPr>
          <w:rStyle w:val="superscript"/>
        </w:rPr>
        <w:tab/>
      </w:r>
      <w:r w:rsidR="002A44B1">
        <w:rPr>
          <w:rStyle w:val="superscript"/>
        </w:rPr>
        <w:tab/>
      </w:r>
      <w:r w:rsidR="002A44B1">
        <w:t>// mixed</w:t>
      </w:r>
    </w:p>
    <w:p w14:paraId="76F57491" w14:textId="77777777" w:rsidR="00055CEA" w:rsidRDefault="00055CEA" w:rsidP="00864A05">
      <w:pPr>
        <w:tabs>
          <w:tab w:val="left" w:pos="7200"/>
          <w:tab w:val="left" w:pos="7920"/>
          <w:tab w:val="right" w:pos="9270"/>
        </w:tabs>
      </w:pPr>
      <w:r>
        <w:tab/>
        <w:t>M'</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M</w:t>
      </w:r>
      <w:r w:rsidRPr="00193630">
        <w:rPr>
          <w:rStyle w:val="subscript"/>
        </w:rPr>
        <w:t>a'b'</w:t>
      </w:r>
      <w:r>
        <w:t xml:space="preserve">  .</w:t>
      </w:r>
      <w:r>
        <w:tab/>
      </w:r>
      <w:r>
        <w:tab/>
      </w:r>
      <w:r w:rsidR="002A44B1">
        <w:t>// pure covariant</w:t>
      </w:r>
      <w:r w:rsidR="002A44B1">
        <w:tab/>
      </w:r>
      <w:r>
        <w:tab/>
      </w:r>
      <w:r w:rsidRPr="00970CE9">
        <w:rPr>
          <w:color w:val="000000"/>
        </w:rPr>
        <w:t>(7.5.8)</w:t>
      </w:r>
      <w:r>
        <w:rPr>
          <w:color w:val="000000"/>
        </w:rPr>
        <w:t>'</w:t>
      </w:r>
      <w:r w:rsidR="00864A05">
        <w:tab/>
      </w:r>
      <w:r w:rsidR="00864A05">
        <w:tab/>
      </w:r>
      <w:r w:rsidR="00864A05">
        <w:tab/>
      </w:r>
      <w:r>
        <w:t>(</w:t>
      </w:r>
      <w:r w:rsidR="00FF1308">
        <w:t>2</w:t>
      </w:r>
      <w:r>
        <w:t>.1.6)</w:t>
      </w:r>
    </w:p>
    <w:p w14:paraId="4185D044" w14:textId="77777777" w:rsidR="002D0B41" w:rsidRDefault="002D0B41" w:rsidP="00055CEA">
      <w:pPr>
        <w:tabs>
          <w:tab w:val="left" w:pos="7200"/>
          <w:tab w:val="left" w:pos="7920"/>
          <w:tab w:val="right" w:pos="9270"/>
        </w:tabs>
      </w:pPr>
    </w:p>
    <w:p w14:paraId="4593A8A1" w14:textId="77777777" w:rsidR="002D0B41" w:rsidRPr="002D0B41" w:rsidRDefault="002D0B41" w:rsidP="00055CEA">
      <w:pPr>
        <w:tabs>
          <w:tab w:val="left" w:pos="7200"/>
          <w:tab w:val="left" w:pos="7920"/>
          <w:tab w:val="right" w:pos="9270"/>
        </w:tabs>
      </w:pPr>
      <w:r>
        <w:t>We sometimes refer to R</w:t>
      </w:r>
      <w:r w:rsidRPr="00500898">
        <w:rPr>
          <w:rStyle w:val="superscript"/>
        </w:rPr>
        <w:t>a</w:t>
      </w:r>
      <w:r>
        <w:rPr>
          <w:rStyle w:val="subscript"/>
        </w:rPr>
        <w:t>a'</w:t>
      </w:r>
      <w:r>
        <w:t xml:space="preserve"> as the "down-tilt" R matrix, and R</w:t>
      </w:r>
      <w:r w:rsidRPr="00193630">
        <w:rPr>
          <w:rStyle w:val="subscript"/>
        </w:rPr>
        <w:t>a</w:t>
      </w:r>
      <w:r w:rsidRPr="00193630">
        <w:rPr>
          <w:rStyle w:val="superscript"/>
        </w:rPr>
        <w:t>a'</w:t>
      </w:r>
      <w:r>
        <w:rPr>
          <w:rStyle w:val="superscript"/>
        </w:rPr>
        <w:t xml:space="preserve"> </w:t>
      </w:r>
      <w:r>
        <w:t>as the "up-t</w:t>
      </w:r>
      <w:r w:rsidR="006F06A2">
        <w:t xml:space="preserve">ilt" R matrix. One sees that a </w:t>
      </w:r>
      <w:r>
        <w:t>down-tilt R transforms each contravariant</w:t>
      </w:r>
      <w:r w:rsidR="006F06A2">
        <w:t xml:space="preserve"> (up)</w:t>
      </w:r>
      <w:r>
        <w:t xml:space="preserve"> </w:t>
      </w:r>
      <w:r w:rsidR="006F06A2">
        <w:t>index</w:t>
      </w:r>
      <w:r>
        <w:t xml:space="preserve">, while an up-tilt R transforms each covariant </w:t>
      </w:r>
      <w:r w:rsidR="006F06A2">
        <w:t xml:space="preserve">(down) </w:t>
      </w:r>
      <w:r>
        <w:t xml:space="preserve">index.  </w:t>
      </w:r>
    </w:p>
    <w:p w14:paraId="4CB8FFDB" w14:textId="77777777" w:rsidR="00055CEA" w:rsidRDefault="00055CEA" w:rsidP="00055CEA">
      <w:pPr>
        <w:tabs>
          <w:tab w:val="left" w:pos="7200"/>
          <w:tab w:val="left" w:pos="7920"/>
          <w:tab w:val="right" w:pos="9270"/>
        </w:tabs>
      </w:pPr>
    </w:p>
    <w:p w14:paraId="703C4674" w14:textId="77777777" w:rsidR="00055CEA" w:rsidRDefault="00055CEA" w:rsidP="00055CEA">
      <w:pPr>
        <w:tabs>
          <w:tab w:val="left" w:pos="7200"/>
          <w:tab w:val="left" w:pos="7920"/>
          <w:tab w:val="right" w:pos="9270"/>
        </w:tabs>
      </w:pPr>
      <w:r>
        <w:t>From the above, one can intuit the way an arbitrary rank-n tensor transforms under F. For example</w:t>
      </w:r>
    </w:p>
    <w:p w14:paraId="5367BE6F" w14:textId="77777777" w:rsidR="00055CEA" w:rsidRDefault="00055CEA" w:rsidP="00055CEA">
      <w:pPr>
        <w:tabs>
          <w:tab w:val="left" w:pos="7200"/>
          <w:tab w:val="left" w:pos="7920"/>
          <w:tab w:val="right" w:pos="9270"/>
        </w:tabs>
      </w:pPr>
    </w:p>
    <w:p w14:paraId="4E01908D" w14:textId="77777777" w:rsidR="00055CEA" w:rsidRPr="00055CEA" w:rsidRDefault="00055CEA" w:rsidP="00864A05">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rsidR="00864A05">
        <w:tab/>
        <w:t>.</w:t>
      </w:r>
      <w:r w:rsidR="00864A05">
        <w:tab/>
      </w:r>
      <w:r w:rsidR="00864A05">
        <w:tab/>
        <w:t>(7.10.1)'</w:t>
      </w:r>
      <w:r w:rsidR="00864A05">
        <w:tab/>
      </w:r>
      <w:r w:rsidR="00864A05">
        <w:tab/>
      </w:r>
      <w:r>
        <w:t>(</w:t>
      </w:r>
      <w:r w:rsidR="00FF1308">
        <w:t>2</w:t>
      </w:r>
      <w:r>
        <w:t>.1.7)</w:t>
      </w:r>
    </w:p>
    <w:p w14:paraId="2D133E1A" w14:textId="77777777" w:rsidR="00055CEA" w:rsidRDefault="00055CEA" w:rsidP="00055CEA">
      <w:pPr>
        <w:tabs>
          <w:tab w:val="left" w:pos="7200"/>
          <w:tab w:val="left" w:pos="7920"/>
          <w:tab w:val="right" w:pos="9270"/>
        </w:tabs>
      </w:pPr>
      <w:r>
        <w:tab/>
      </w:r>
    </w:p>
    <w:p w14:paraId="56422CDB" w14:textId="77777777" w:rsidR="00055CEA" w:rsidRDefault="00055CEA" w:rsidP="00055CEA">
      <w:pPr>
        <w:tabs>
          <w:tab w:val="left" w:pos="7200"/>
          <w:tab w:val="left" w:pos="7920"/>
          <w:tab w:val="right" w:pos="9270"/>
        </w:tabs>
      </w:pPr>
      <w:r>
        <w:t xml:space="preserve">The various forms of the R matrix have these </w:t>
      </w:r>
      <w:r w:rsidR="002D0B41">
        <w:t xml:space="preserve">four </w:t>
      </w:r>
      <w:r>
        <w:t xml:space="preserve">orthogonality rules, </w:t>
      </w:r>
    </w:p>
    <w:p w14:paraId="43BFBD5A" w14:textId="77777777" w:rsidR="00055CEA" w:rsidRDefault="00055CEA" w:rsidP="00055CEA">
      <w:pPr>
        <w:tabs>
          <w:tab w:val="left" w:pos="7200"/>
          <w:tab w:val="left" w:pos="7920"/>
          <w:tab w:val="right" w:pos="9270"/>
        </w:tabs>
      </w:pPr>
    </w:p>
    <w:p w14:paraId="2DCFFFD6" w14:textId="77777777" w:rsidR="00055CEA" w:rsidRDefault="00055CEA" w:rsidP="00055CEA">
      <w:r>
        <w:tab/>
        <w:t>1: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t>2: 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ab/>
        <w:t xml:space="preserve">// sum is on </w:t>
      </w:r>
      <w:r w:rsidR="006F06A2">
        <w:t xml:space="preserve">1st </w:t>
      </w:r>
      <w:r>
        <w:t>index</w:t>
      </w:r>
    </w:p>
    <w:p w14:paraId="1F967BED" w14:textId="77777777" w:rsidR="00055CEA" w:rsidRPr="00827D4C" w:rsidRDefault="00055CEA" w:rsidP="00055CEA">
      <w:r>
        <w:tab/>
      </w:r>
      <w:r>
        <w:tab/>
      </w:r>
    </w:p>
    <w:p w14:paraId="6B1CFC00" w14:textId="77777777" w:rsidR="00055CEA" w:rsidRDefault="00055CEA" w:rsidP="00864A05">
      <w:pPr>
        <w:tabs>
          <w:tab w:val="left" w:pos="7200"/>
          <w:tab w:val="left" w:pos="7920"/>
          <w:tab w:val="right" w:pos="9270"/>
        </w:tabs>
      </w:pPr>
      <w:r>
        <w:tab/>
        <w:t>3: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rsidR="00854F96">
        <w:t xml:space="preserve">  .</w:t>
      </w:r>
      <w:r>
        <w:tab/>
        <w:t xml:space="preserve">// sum is on </w:t>
      </w:r>
      <w:r w:rsidR="006F06A2">
        <w:t xml:space="preserve">2nd </w:t>
      </w:r>
      <w:r>
        <w:t xml:space="preserve"> index</w:t>
      </w:r>
      <w:r w:rsidR="006F06A2">
        <w:tab/>
      </w:r>
      <w:r w:rsidR="00864A05">
        <w:t>(7.6.4)</w:t>
      </w:r>
      <w:r w:rsidR="006F06A2">
        <w:t>'</w:t>
      </w:r>
      <w:r w:rsidR="00864A05">
        <w:tab/>
      </w:r>
      <w:r w:rsidR="00864A05">
        <w:tab/>
      </w:r>
      <w:r w:rsidR="006F06A2">
        <w:tab/>
      </w:r>
      <w:r>
        <w:t>(</w:t>
      </w:r>
      <w:r w:rsidR="00FF1308">
        <w:t>2</w:t>
      </w:r>
      <w:r>
        <w:t>.1.8)</w:t>
      </w:r>
    </w:p>
    <w:p w14:paraId="51FC8216" w14:textId="77777777" w:rsidR="00B25B7D" w:rsidRDefault="00B25B7D" w:rsidP="00864A05">
      <w:pPr>
        <w:tabs>
          <w:tab w:val="left" w:pos="7200"/>
          <w:tab w:val="left" w:pos="7920"/>
          <w:tab w:val="right" w:pos="9270"/>
        </w:tabs>
      </w:pPr>
    </w:p>
    <w:p w14:paraId="5F176A05" w14:textId="77777777" w:rsidR="00B25B7D" w:rsidRPr="00055CEA" w:rsidRDefault="00B25B7D" w:rsidP="00864A05">
      <w:pPr>
        <w:tabs>
          <w:tab w:val="left" w:pos="7200"/>
          <w:tab w:val="left" w:pos="7920"/>
          <w:tab w:val="right" w:pos="9270"/>
        </w:tabs>
      </w:pPr>
      <w:r>
        <w:t xml:space="preserve">These are just renditions of (2.1.3) with (2.1.4) ( that is to say, SR = RS = 1 ). </w:t>
      </w:r>
    </w:p>
    <w:p w14:paraId="204B2E77" w14:textId="77777777" w:rsidR="00055CEA" w:rsidRPr="00055CEA" w:rsidRDefault="00055CEA" w:rsidP="00055CEA">
      <w:pPr>
        <w:tabs>
          <w:tab w:val="left" w:pos="7200"/>
          <w:tab w:val="left" w:pos="7920"/>
          <w:tab w:val="right" w:pos="9270"/>
        </w:tabs>
      </w:pPr>
      <w:r>
        <w:tab/>
      </w:r>
    </w:p>
    <w:p w14:paraId="7F424D3D" w14:textId="77777777" w:rsidR="00055CEA" w:rsidRDefault="00055CEA" w:rsidP="00055CEA">
      <w:r>
        <w:t>Using these rules, one shows that the inverses of the vector transforms shown above in (</w:t>
      </w:r>
      <w:r w:rsidR="006F06A2">
        <w:t>2</w:t>
      </w:r>
      <w:r>
        <w:t>.1.5) are these</w:t>
      </w:r>
    </w:p>
    <w:p w14:paraId="2D9A1E57" w14:textId="77777777" w:rsidR="00055CEA" w:rsidRDefault="00055CEA" w:rsidP="00055CEA"/>
    <w:p w14:paraId="0C8AA8C7" w14:textId="77777777" w:rsidR="00055CEA" w:rsidRDefault="00055CEA" w:rsidP="00864A05">
      <w:pPr>
        <w:tabs>
          <w:tab w:val="left" w:pos="7200"/>
          <w:tab w:val="left" w:pos="7920"/>
          <w:tab w:val="right" w:pos="9270"/>
        </w:tabs>
      </w:pPr>
      <w:r>
        <w:tab/>
        <w:t>V</w:t>
      </w:r>
      <w:r>
        <w:rPr>
          <w:rStyle w:val="superscript"/>
        </w:rPr>
        <w:t>b</w:t>
      </w:r>
      <w:r>
        <w:t xml:space="preserve"> = R</w:t>
      </w:r>
      <w:r w:rsidRPr="00FC1E0F">
        <w:rPr>
          <w:rStyle w:val="subscript"/>
        </w:rPr>
        <w:t>a</w:t>
      </w:r>
      <w:r w:rsidRPr="00FC1E0F">
        <w:rPr>
          <w:rStyle w:val="superscript"/>
        </w:rPr>
        <w:t>b</w:t>
      </w:r>
      <w:r>
        <w:t>V'</w:t>
      </w:r>
      <w:r>
        <w:rPr>
          <w:rStyle w:val="superscript"/>
        </w:rPr>
        <w:t>a</w:t>
      </w:r>
      <w:r>
        <w:tab/>
      </w:r>
      <w:r>
        <w:tab/>
      </w:r>
      <w:r>
        <w:tab/>
      </w:r>
      <w:r>
        <w:tab/>
      </w:r>
      <w:r>
        <w:tab/>
      </w:r>
      <w:r>
        <w:tab/>
      </w:r>
      <w:r>
        <w:tab/>
        <w:t>(7.6.7)</w:t>
      </w:r>
      <w:r w:rsidR="00677A95">
        <w:t>'</w:t>
      </w:r>
    </w:p>
    <w:p w14:paraId="3E79A479" w14:textId="77777777" w:rsidR="00055CEA" w:rsidRDefault="00055CEA" w:rsidP="00864A05">
      <w:pPr>
        <w:tabs>
          <w:tab w:val="left" w:pos="7200"/>
          <w:tab w:val="left" w:pos="7920"/>
          <w:tab w:val="right" w:pos="9270"/>
        </w:tabs>
      </w:pPr>
      <w:r>
        <w:tab/>
        <w:t>V</w:t>
      </w:r>
      <w:r w:rsidRPr="005F6BE4">
        <w:rPr>
          <w:rStyle w:val="subscript"/>
        </w:rPr>
        <w:t>b</w:t>
      </w:r>
      <w:r>
        <w:t xml:space="preserve"> = R</w:t>
      </w:r>
      <w:r w:rsidRPr="005F6BE4">
        <w:rPr>
          <w:rStyle w:val="superscript"/>
        </w:rPr>
        <w:t>a</w:t>
      </w:r>
      <w:r w:rsidRPr="005F6BE4">
        <w:rPr>
          <w:rStyle w:val="subscript"/>
        </w:rPr>
        <w:t>b</w:t>
      </w:r>
      <w:r>
        <w:t>V'</w:t>
      </w:r>
      <w:r w:rsidRPr="005F6BE4">
        <w:rPr>
          <w:rStyle w:val="subscript"/>
        </w:rPr>
        <w:t>a</w:t>
      </w:r>
      <w:r w:rsidR="00864A05">
        <w:tab/>
      </w:r>
      <w:r w:rsidR="00864A05">
        <w:tab/>
      </w:r>
      <w:r w:rsidR="00864A05">
        <w:tab/>
      </w:r>
      <w:r w:rsidR="00864A05">
        <w:tab/>
      </w:r>
      <w:r w:rsidR="00864A05">
        <w:tab/>
      </w:r>
      <w:r w:rsidR="00864A05">
        <w:tab/>
      </w:r>
      <w:r w:rsidR="00864A05">
        <w:tab/>
        <w:t>(7.6.8)</w:t>
      </w:r>
      <w:r w:rsidR="00677A95">
        <w:t>'</w:t>
      </w:r>
      <w:r w:rsidR="00864A05">
        <w:tab/>
      </w:r>
      <w:r w:rsidR="00864A05">
        <w:tab/>
      </w:r>
      <w:r w:rsidR="00864A05">
        <w:tab/>
      </w:r>
      <w:r>
        <w:t>(</w:t>
      </w:r>
      <w:r w:rsidR="00FF1308">
        <w:t>2</w:t>
      </w:r>
      <w:r>
        <w:t>.1.9)</w:t>
      </w:r>
    </w:p>
    <w:p w14:paraId="5BA7890D" w14:textId="77777777" w:rsidR="002D0B41" w:rsidRDefault="002D0B41" w:rsidP="00055CEA"/>
    <w:p w14:paraId="4541A26C" w14:textId="77777777" w:rsidR="002D0B41" w:rsidRPr="002D0B41" w:rsidRDefault="002D0B41" w:rsidP="00055CEA">
      <w:r>
        <w:t>where the summation index a</w:t>
      </w:r>
      <w:r w:rsidR="00854F96">
        <w:t xml:space="preserve"> on R</w:t>
      </w:r>
      <w:r>
        <w:t xml:space="preserve"> is not "abutted" </w:t>
      </w:r>
      <w:r w:rsidR="00854F96">
        <w:t>against the following vector</w:t>
      </w:r>
      <w:r>
        <w:t xml:space="preserve">. </w:t>
      </w:r>
    </w:p>
    <w:p w14:paraId="0200D5E4" w14:textId="77777777" w:rsidR="00055CEA" w:rsidRDefault="00055CEA" w:rsidP="00055CEA"/>
    <w:p w14:paraId="751A3855" w14:textId="77777777" w:rsidR="00055CEA" w:rsidRDefault="00055CEA" w:rsidP="00055CEA">
      <w:r>
        <w:t xml:space="preserve">The </w:t>
      </w:r>
      <w:r w:rsidRPr="00854F96">
        <w:t>canonical</w:t>
      </w:r>
      <w:r>
        <w:t xml:space="preserve"> vectors are the differential distances dx</w:t>
      </w:r>
      <w:r>
        <w:rPr>
          <w:rStyle w:val="superscript"/>
        </w:rPr>
        <w:t>i</w:t>
      </w:r>
      <w:r>
        <w:t xml:space="preserve"> in x-space and dx'</w:t>
      </w:r>
      <w:r>
        <w:rPr>
          <w:rStyle w:val="superscript"/>
        </w:rPr>
        <w:t>i</w:t>
      </w:r>
      <w:r>
        <w:t xml:space="preserve"> in x'-space</w:t>
      </w:r>
      <w:r w:rsidR="00F20453">
        <w:t xml:space="preserve"> (near some point x and corresponding x')</w:t>
      </w:r>
      <w:r>
        <w:t>. From (</w:t>
      </w:r>
      <w:r w:rsidR="006F06A2">
        <w:t>2</w:t>
      </w:r>
      <w:r>
        <w:t xml:space="preserve">.1.5) we then have, </w:t>
      </w:r>
    </w:p>
    <w:p w14:paraId="09F0110B" w14:textId="77777777" w:rsidR="00055CEA" w:rsidRDefault="00055CEA" w:rsidP="00055CEA"/>
    <w:p w14:paraId="59CA7649" w14:textId="77777777" w:rsidR="00055CEA" w:rsidRPr="00601949" w:rsidRDefault="00055CEA" w:rsidP="00055CEA">
      <w:pPr>
        <w:rPr>
          <w:color w:val="000000"/>
        </w:rPr>
      </w:pPr>
      <w:r w:rsidRPr="00601949">
        <w:rPr>
          <w:color w:val="000000"/>
        </w:rPr>
        <w:tab/>
      </w:r>
      <w:r w:rsidR="005D5C70" w:rsidRPr="00601949">
        <w:rPr>
          <w:color w:val="000000"/>
        </w:rPr>
        <w:t>dx'</w:t>
      </w:r>
      <w:r w:rsidR="005D5C70" w:rsidRPr="00601949">
        <w:rPr>
          <w:rStyle w:val="superscript"/>
          <w:color w:val="000000"/>
        </w:rPr>
        <w:t>a</w:t>
      </w:r>
      <w:r w:rsidR="005D5C70" w:rsidRPr="00601949">
        <w:rPr>
          <w:color w:val="000000"/>
        </w:rPr>
        <w:t xml:space="preserve"> =  R</w:t>
      </w:r>
      <w:r w:rsidR="005D5C70" w:rsidRPr="00601949">
        <w:rPr>
          <w:rStyle w:val="superscript"/>
          <w:color w:val="000000"/>
        </w:rPr>
        <w:t>a</w:t>
      </w:r>
      <w:r w:rsidR="005D5C70" w:rsidRPr="00601949">
        <w:rPr>
          <w:rStyle w:val="subscript"/>
          <w:color w:val="000000"/>
        </w:rPr>
        <w:t>b</w:t>
      </w:r>
      <w:r w:rsidR="005D5C70" w:rsidRPr="00601949">
        <w:rPr>
          <w:color w:val="000000"/>
        </w:rPr>
        <w:t>dx</w:t>
      </w:r>
      <w:r w:rsidR="005D5C70"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r>
      <w:r w:rsidRPr="00601949">
        <w:rPr>
          <w:color w:val="000000"/>
        </w:rPr>
        <w:tab/>
      </w:r>
    </w:p>
    <w:p w14:paraId="4728BD90"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dx'</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bscript"/>
          <w:color w:val="000000"/>
        </w:rPr>
        <w:t>b</w:t>
      </w:r>
      <w:r w:rsidRPr="00601949">
        <w:rPr>
          <w:color w:val="000000"/>
        </w:rPr>
        <w:tab/>
      </w:r>
      <w:r w:rsidR="00B25B7D" w:rsidRPr="00601949">
        <w:rPr>
          <w:color w:val="000000"/>
        </w:rPr>
        <w:t>R</w:t>
      </w:r>
      <w:r w:rsidR="00B25B7D" w:rsidRPr="00601949">
        <w:rPr>
          <w:rStyle w:val="subscript"/>
          <w:color w:val="000000"/>
        </w:rPr>
        <w:t>a</w:t>
      </w:r>
      <w:r w:rsidR="00B25B7D" w:rsidRPr="00601949">
        <w:rPr>
          <w:rStyle w:val="superscript"/>
          <w:color w:val="000000"/>
        </w:rPr>
        <w:t>b</w:t>
      </w:r>
      <w:r w:rsidR="00B25B7D" w:rsidRPr="00601949">
        <w:rPr>
          <w:color w:val="000000"/>
        </w:rPr>
        <w:t xml:space="preserve">  ≡  (∂x</w:t>
      </w:r>
      <w:r w:rsidR="00B25B7D" w:rsidRPr="00601949">
        <w:rPr>
          <w:rStyle w:val="superscript"/>
          <w:color w:val="000000"/>
        </w:rPr>
        <w:t>b</w:t>
      </w:r>
      <w:r w:rsidR="00B25B7D" w:rsidRPr="00601949">
        <w:rPr>
          <w:color w:val="000000"/>
        </w:rPr>
        <w:t>/∂x'</w:t>
      </w:r>
      <w:r w:rsidR="00B25B7D" w:rsidRPr="00601949">
        <w:rPr>
          <w:rStyle w:val="superscript"/>
          <w:color w:val="000000"/>
        </w:rPr>
        <w:t>a</w:t>
      </w:r>
      <w:r w:rsidR="00B25B7D" w:rsidRPr="00601949">
        <w:rPr>
          <w:color w:val="000000"/>
        </w:rPr>
        <w:t>)  = ∂'</w:t>
      </w:r>
      <w:r w:rsidR="00B25B7D" w:rsidRPr="00601949">
        <w:rPr>
          <w:rStyle w:val="subscript"/>
          <w:color w:val="000000"/>
        </w:rPr>
        <w:t>a</w:t>
      </w:r>
      <w:r w:rsidR="00B25B7D" w:rsidRPr="00601949">
        <w:rPr>
          <w:color w:val="000000"/>
        </w:rPr>
        <w:t>x</w:t>
      </w:r>
      <w:r w:rsidR="00B25B7D" w:rsidRPr="00601949">
        <w:rPr>
          <w:rStyle w:val="superscript"/>
          <w:color w:val="000000"/>
        </w:rPr>
        <w:t>b</w:t>
      </w:r>
      <w:r w:rsidR="00854F96" w:rsidRPr="00601949">
        <w:rPr>
          <w:color w:val="000000"/>
        </w:rPr>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.1.10)</w:t>
      </w:r>
    </w:p>
    <w:p w14:paraId="00FD1E80" w14:textId="77777777" w:rsidR="00055CEA" w:rsidRPr="00601949" w:rsidRDefault="00055CEA" w:rsidP="00055CEA">
      <w:pPr>
        <w:rPr>
          <w:color w:val="000000"/>
        </w:rPr>
      </w:pPr>
    </w:p>
    <w:p w14:paraId="0987B82B" w14:textId="77777777" w:rsidR="00055CEA" w:rsidRPr="00601949" w:rsidRDefault="00055CEA" w:rsidP="00055CEA">
      <w:pPr>
        <w:rPr>
          <w:color w:val="000000"/>
        </w:rPr>
      </w:pPr>
      <w:r w:rsidRPr="00601949">
        <w:rPr>
          <w:color w:val="000000"/>
        </w:rPr>
        <w:t>From (</w:t>
      </w:r>
      <w:r w:rsidR="006F06A2" w:rsidRPr="00601949">
        <w:rPr>
          <w:color w:val="000000"/>
        </w:rPr>
        <w:t>2</w:t>
      </w:r>
      <w:r w:rsidRPr="00601949">
        <w:rPr>
          <w:color w:val="000000"/>
        </w:rPr>
        <w:t>.1.9) the inverses of (</w:t>
      </w:r>
      <w:r w:rsidR="006F06A2" w:rsidRPr="00601949">
        <w:rPr>
          <w:color w:val="000000"/>
        </w:rPr>
        <w:t>2</w:t>
      </w:r>
      <w:r w:rsidRPr="00601949">
        <w:rPr>
          <w:color w:val="000000"/>
        </w:rPr>
        <w:t>.1.10) are</w:t>
      </w:r>
    </w:p>
    <w:p w14:paraId="36B10EC8" w14:textId="77777777" w:rsidR="00055CEA" w:rsidRPr="00601949" w:rsidRDefault="00055CEA" w:rsidP="00055CEA">
      <w:pPr>
        <w:rPr>
          <w:color w:val="000000"/>
        </w:rPr>
      </w:pPr>
    </w:p>
    <w:p w14:paraId="4190E6BC" w14:textId="77777777" w:rsidR="00055CEA" w:rsidRPr="00601949" w:rsidRDefault="00055CEA" w:rsidP="00864A05">
      <w:pPr>
        <w:tabs>
          <w:tab w:val="left" w:pos="7200"/>
          <w:tab w:val="left" w:pos="7920"/>
          <w:tab w:val="right" w:pos="9270"/>
        </w:tabs>
        <w:rPr>
          <w:color w:val="000000"/>
        </w:rPr>
      </w:pPr>
      <w:r w:rsidRPr="00601949">
        <w:rPr>
          <w:color w:val="000000"/>
        </w:rPr>
        <w:tab/>
        <w:t>dx</w:t>
      </w:r>
      <w:r w:rsidRPr="00601949">
        <w:rPr>
          <w:rStyle w:val="superscript"/>
          <w:color w:val="000000"/>
        </w:rPr>
        <w:t>b</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perscript"/>
          <w:color w:val="000000"/>
        </w:rPr>
        <w:t>a</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w:t>
      </w:r>
      <w:r w:rsidR="00B25B7D" w:rsidRPr="00601949">
        <w:rPr>
          <w:color w:val="000000"/>
        </w:rPr>
        <w:t xml:space="preserve"> (∂x</w:t>
      </w:r>
      <w:r w:rsidR="00B25B7D" w:rsidRPr="00601949">
        <w:rPr>
          <w:rStyle w:val="superscript"/>
          <w:color w:val="000000"/>
        </w:rPr>
        <w:t>b</w:t>
      </w:r>
      <w:r w:rsidR="00B25B7D" w:rsidRPr="00601949">
        <w:rPr>
          <w:color w:val="000000"/>
        </w:rPr>
        <w:t>/∂x'</w:t>
      </w:r>
      <w:r w:rsidR="00B25B7D" w:rsidRPr="00601949">
        <w:rPr>
          <w:rStyle w:val="superscript"/>
          <w:color w:val="000000"/>
        </w:rPr>
        <w:t>a</w:t>
      </w:r>
      <w:r w:rsidR="00B25B7D" w:rsidRPr="00601949">
        <w:rPr>
          <w:color w:val="000000"/>
        </w:rPr>
        <w:t>)  = ∂'</w:t>
      </w:r>
      <w:r w:rsidR="00B25B7D" w:rsidRPr="00601949">
        <w:rPr>
          <w:rStyle w:val="subscript"/>
          <w:color w:val="000000"/>
        </w:rPr>
        <w:t>a</w:t>
      </w:r>
      <w:r w:rsidR="00B25B7D" w:rsidRPr="00601949">
        <w:rPr>
          <w:color w:val="000000"/>
        </w:rPr>
        <w:t>x</w:t>
      </w:r>
      <w:r w:rsidR="00B25B7D" w:rsidRPr="00601949">
        <w:rPr>
          <w:rStyle w:val="superscript"/>
          <w:color w:val="000000"/>
        </w:rPr>
        <w:t>b</w:t>
      </w:r>
      <w:r w:rsidRPr="00601949">
        <w:rPr>
          <w:color w:val="000000"/>
        </w:rPr>
        <w:tab/>
        <w:t xml:space="preserve"> </w:t>
      </w:r>
      <w:r w:rsidRPr="00601949">
        <w:rPr>
          <w:color w:val="000000"/>
        </w:rPr>
        <w:tab/>
      </w:r>
      <w:r w:rsidRPr="00601949">
        <w:rPr>
          <w:color w:val="000000"/>
        </w:rPr>
        <w:tab/>
      </w:r>
      <w:r w:rsidRPr="00601949">
        <w:rPr>
          <w:color w:val="000000"/>
        </w:rPr>
        <w:tab/>
      </w:r>
      <w:r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.1.11)</w:t>
      </w:r>
    </w:p>
    <w:p w14:paraId="6EF094CF" w14:textId="77777777" w:rsidR="00055CEA" w:rsidRPr="00601949" w:rsidRDefault="00055CEA" w:rsidP="00864A05">
      <w:pPr>
        <w:tabs>
          <w:tab w:val="left" w:pos="7200"/>
          <w:tab w:val="left" w:pos="7920"/>
          <w:tab w:val="right" w:pos="9270"/>
        </w:tabs>
        <w:rPr>
          <w:color w:val="000000"/>
        </w:rPr>
      </w:pPr>
      <w:r w:rsidRPr="00601949">
        <w:rPr>
          <w:color w:val="000000"/>
        </w:rPr>
        <w:tab/>
        <w:t>dx</w:t>
      </w:r>
      <w:r w:rsidRPr="00601949">
        <w:rPr>
          <w:rStyle w:val="subscript"/>
          <w:color w:val="000000"/>
        </w:rPr>
        <w:t>b</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bscript"/>
          <w:color w:val="000000"/>
        </w:rPr>
        <w:t>a</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00854F96" w:rsidRPr="00601949">
        <w:rPr>
          <w:color w:val="000000"/>
        </w:rPr>
        <w:t xml:space="preserve"> .</w:t>
      </w:r>
    </w:p>
    <w:p w14:paraId="1E89B33A" w14:textId="77777777" w:rsidR="00055CEA" w:rsidRDefault="00055CEA" w:rsidP="00055CEA"/>
    <w:p w14:paraId="23AD6C72" w14:textId="77777777" w:rsidR="00055CEA" w:rsidRDefault="00055CEA" w:rsidP="00055CEA">
      <w:r>
        <w:t>The derivative operator ∂</w:t>
      </w:r>
      <w:r w:rsidRPr="00055CEA">
        <w:rPr>
          <w:rStyle w:val="subscript"/>
        </w:rPr>
        <w:t>a</w:t>
      </w:r>
      <w:r>
        <w:t xml:space="preserve"> ≡ ∂/∂x</w:t>
      </w:r>
      <w:r w:rsidRPr="00055CEA">
        <w:rPr>
          <w:rStyle w:val="superscript"/>
        </w:rPr>
        <w:t>a</w:t>
      </w:r>
      <w:r>
        <w:t xml:space="preserve"> transforms like any other covariant vector. It is in fact the canonical covariant vector for the transformation F. Thus, from (</w:t>
      </w:r>
      <w:r w:rsidR="006F06A2">
        <w:t>2</w:t>
      </w:r>
      <w:r>
        <w:t xml:space="preserve">.1.5), </w:t>
      </w:r>
    </w:p>
    <w:p w14:paraId="4F2629FB" w14:textId="77777777" w:rsidR="00055CEA" w:rsidRDefault="00055CEA" w:rsidP="00055CEA"/>
    <w:p w14:paraId="0625507D" w14:textId="77777777" w:rsidR="00055CEA" w:rsidRPr="00601949" w:rsidRDefault="00055CEA" w:rsidP="00055CEA">
      <w:pPr>
        <w:rPr>
          <w:color w:val="000000"/>
        </w:rPr>
      </w:pPr>
      <w:r w:rsidRPr="00601949">
        <w:rPr>
          <w:color w:val="000000"/>
        </w:rPr>
        <w:tab/>
        <w:t>∂'</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 xml:space="preserve">   </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p>
    <w:p w14:paraId="608D77C4"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w:t>
      </w:r>
      <w:r w:rsidRPr="00601949">
        <w:rPr>
          <w:rStyle w:val="subscript"/>
          <w:color w:val="000000"/>
        </w:rPr>
        <w:t>b</w:t>
      </w:r>
      <w:r w:rsidRPr="00601949">
        <w:rPr>
          <w:color w:val="000000"/>
        </w:rPr>
        <w:tab/>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w:t>
      </w:r>
      <w:r w:rsidR="00B25B7D" w:rsidRPr="00601949">
        <w:rPr>
          <w:color w:val="000000"/>
        </w:rPr>
        <w:t>(∂x</w:t>
      </w:r>
      <w:r w:rsidR="00B25B7D" w:rsidRPr="00601949">
        <w:rPr>
          <w:rStyle w:val="superscript"/>
          <w:color w:val="000000"/>
        </w:rPr>
        <w:t>b</w:t>
      </w:r>
      <w:r w:rsidR="00B25B7D" w:rsidRPr="00601949">
        <w:rPr>
          <w:color w:val="000000"/>
        </w:rPr>
        <w:t>/∂x'</w:t>
      </w:r>
      <w:r w:rsidR="00B25B7D" w:rsidRPr="00601949">
        <w:rPr>
          <w:rStyle w:val="superscript"/>
          <w:color w:val="000000"/>
        </w:rPr>
        <w:t>a</w:t>
      </w:r>
      <w:r w:rsidR="00B25B7D" w:rsidRPr="00601949">
        <w:rPr>
          <w:color w:val="000000"/>
        </w:rPr>
        <w:t>)  = ∂'</w:t>
      </w:r>
      <w:r w:rsidR="00B25B7D" w:rsidRPr="00601949">
        <w:rPr>
          <w:rStyle w:val="subscript"/>
          <w:color w:val="000000"/>
        </w:rPr>
        <w:t>a</w:t>
      </w:r>
      <w:r w:rsidR="00B25B7D" w:rsidRPr="00601949">
        <w:rPr>
          <w:color w:val="000000"/>
        </w:rPr>
        <w:t>x</w:t>
      </w:r>
      <w:r w:rsidR="00B25B7D" w:rsidRPr="00601949">
        <w:rPr>
          <w:rStyle w:val="superscript"/>
          <w:color w:val="000000"/>
        </w:rPr>
        <w:t>b</w:t>
      </w:r>
      <w:r w:rsidRPr="00601949">
        <w:rPr>
          <w:color w:val="000000"/>
        </w:rPr>
        <w:tab/>
        <w:t>∂</w:t>
      </w:r>
      <w:r w:rsidRPr="00601949">
        <w:rPr>
          <w:rStyle w:val="subscript"/>
          <w:color w:val="000000"/>
        </w:rPr>
        <w:t>a</w:t>
      </w:r>
      <w:r w:rsidRPr="00601949">
        <w:rPr>
          <w:color w:val="000000"/>
        </w:rPr>
        <w:t xml:space="preserve"> = ∂/∂x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.1.12)</w:t>
      </w:r>
    </w:p>
    <w:p w14:paraId="2E38886D" w14:textId="77777777" w:rsidR="00055CEA" w:rsidRDefault="00055CEA" w:rsidP="00055CEA"/>
    <w:p w14:paraId="49D6787E" w14:textId="77777777" w:rsidR="00055CEA" w:rsidRDefault="00055CEA" w:rsidP="00055CEA">
      <w:r>
        <w:t>For example, if φ(x) is a scalar field (rank-0 tensor), ∂</w:t>
      </w:r>
      <w:r w:rsidRPr="00E76485">
        <w:rPr>
          <w:rStyle w:val="subscript"/>
        </w:rPr>
        <w:t>a</w:t>
      </w:r>
      <w:r>
        <w:t>φ(x) transforms as a covariant vector under F, and ∂</w:t>
      </w:r>
      <w:r>
        <w:rPr>
          <w:rStyle w:val="superscript"/>
        </w:rPr>
        <w:t>a</w:t>
      </w:r>
      <w:r>
        <w:t>φ(x) transfo</w:t>
      </w:r>
      <w:r w:rsidR="002D0B41">
        <w:t xml:space="preserve">rms as a contravariant vector. </w:t>
      </w:r>
      <w:r>
        <w:t xml:space="preserve">Derivatives of tensors above rank-0 are more complicated, see </w:t>
      </w:r>
      <w:r w:rsidR="000D392F">
        <w:t xml:space="preserve">Comment 1 below. </w:t>
      </w:r>
    </w:p>
    <w:p w14:paraId="43D94AC5" w14:textId="77777777" w:rsidR="00B1247F" w:rsidRDefault="00B1247F" w:rsidP="00055CEA"/>
    <w:p w14:paraId="02164EF9" w14:textId="77777777" w:rsidR="00B1247F" w:rsidRDefault="00B1247F" w:rsidP="00055CEA">
      <w:r>
        <w:t>The R matrix is really four matrices, and we have seen two of its forms above. The R object is not a tensor because, as R</w:t>
      </w:r>
      <w:r>
        <w:rPr>
          <w:rStyle w:val="superscript"/>
        </w:rPr>
        <w:t>a</w:t>
      </w:r>
      <w:r>
        <w:rPr>
          <w:rStyle w:val="subscript"/>
        </w:rPr>
        <w:t>b</w:t>
      </w:r>
      <w:r>
        <w:t xml:space="preserve">  ≡  (∂x'</w:t>
      </w:r>
      <w:r>
        <w:rPr>
          <w:rStyle w:val="superscript"/>
        </w:rPr>
        <w:t>a</w:t>
      </w:r>
      <w:r>
        <w:t>/∂x</w:t>
      </w:r>
      <w:r>
        <w:rPr>
          <w:rStyle w:val="superscript"/>
        </w:rPr>
        <w:t>b</w:t>
      </w:r>
      <w:r>
        <w:t>) suggests, R has one foot in x'-space and one foot in x-space. In fact, the first index of R is raised or lowered by g', while the second index is raised or lowered by g:</w:t>
      </w:r>
    </w:p>
    <w:p w14:paraId="2CE04D0C" w14:textId="77777777" w:rsidR="00B1247F" w:rsidRDefault="00B1247F" w:rsidP="00055CEA"/>
    <w:p w14:paraId="33F88DBE" w14:textId="77777777" w:rsidR="00B1247F" w:rsidRPr="0093674A" w:rsidRDefault="00B1247F" w:rsidP="00B1247F">
      <w:r>
        <w:tab/>
        <w:t>R</w:t>
      </w:r>
      <w:r>
        <w:rPr>
          <w:rStyle w:val="superscript"/>
        </w:rPr>
        <w:t>a</w:t>
      </w:r>
      <w:r>
        <w:rPr>
          <w:rStyle w:val="subscript"/>
        </w:rPr>
        <w:t>b</w:t>
      </w:r>
      <w:r w:rsidR="006F06A2">
        <w:t xml:space="preserve"> </w:t>
      </w:r>
      <w:r w:rsidR="006F06A2">
        <w:tab/>
      </w:r>
      <w:r w:rsidR="006F06A2">
        <w:tab/>
        <w:t xml:space="preserve">      =   (</w:t>
      </w:r>
      <w:r>
        <w:t>∂x'</w:t>
      </w:r>
      <w:r>
        <w:rPr>
          <w:rStyle w:val="superscript"/>
        </w:rPr>
        <w:t>a</w:t>
      </w:r>
      <w:r>
        <w:t>/∂x</w:t>
      </w:r>
      <w:r>
        <w:rPr>
          <w:rStyle w:val="superscript"/>
        </w:rPr>
        <w:t>b</w:t>
      </w:r>
      <w:r>
        <w:t>)</w:t>
      </w:r>
    </w:p>
    <w:p w14:paraId="61628E55" w14:textId="77777777" w:rsidR="00B1247F" w:rsidRPr="0093674A" w:rsidRDefault="00B1247F" w:rsidP="00B1247F">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t>// g pulls up the second index of R</w:t>
      </w:r>
      <w:r>
        <w:rPr>
          <w:rStyle w:val="superscript"/>
        </w:rPr>
        <w:t>a</w:t>
      </w:r>
      <w:r>
        <w:rPr>
          <w:rStyle w:val="subscript"/>
        </w:rPr>
        <w:t>b</w:t>
      </w:r>
    </w:p>
    <w:p w14:paraId="1CFB4AB1" w14:textId="77777777" w:rsidR="00B1247F" w:rsidRPr="0093674A" w:rsidRDefault="00B1247F" w:rsidP="00B1247F">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t>// g' pulls down the first index of R</w:t>
      </w:r>
      <w:r>
        <w:rPr>
          <w:rStyle w:val="superscript"/>
        </w:rPr>
        <w:t>a</w:t>
      </w:r>
      <w:r>
        <w:rPr>
          <w:rStyle w:val="subscript"/>
        </w:rPr>
        <w:t>b</w:t>
      </w:r>
    </w:p>
    <w:p w14:paraId="6F6D2CC8" w14:textId="77777777" w:rsidR="00FF1308" w:rsidRDefault="00B1247F" w:rsidP="00864A05">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  .</w:t>
      </w:r>
      <w:r>
        <w:tab/>
        <w:t xml:space="preserve">// both actions at once </w:t>
      </w:r>
      <w:r>
        <w:tab/>
      </w:r>
      <w:r>
        <w:tab/>
        <w:t xml:space="preserve">   (7.5.9)</w:t>
      </w:r>
      <w:r w:rsidR="00677A95">
        <w:t>'</w:t>
      </w:r>
      <w:r>
        <w:tab/>
        <w:t>(2.1.13)</w:t>
      </w:r>
    </w:p>
    <w:p w14:paraId="4A5BF59C" w14:textId="77777777" w:rsidR="000D392F" w:rsidRDefault="000D392F" w:rsidP="00B1247F">
      <w:pPr>
        <w:tabs>
          <w:tab w:val="left" w:pos="7200"/>
          <w:tab w:val="left" w:pos="7920"/>
          <w:tab w:val="right" w:pos="9270"/>
        </w:tabs>
      </w:pPr>
    </w:p>
    <w:p w14:paraId="44EA2C60" w14:textId="77777777" w:rsidR="000D392F" w:rsidRDefault="000D392F" w:rsidP="00B1247F">
      <w:pPr>
        <w:tabs>
          <w:tab w:val="left" w:pos="7200"/>
          <w:tab w:val="left" w:pos="7920"/>
          <w:tab w:val="right" w:pos="9270"/>
        </w:tabs>
        <w:rPr>
          <w:u w:val="single"/>
        </w:rPr>
      </w:pPr>
      <w:r w:rsidRPr="000D392F">
        <w:rPr>
          <w:u w:val="single"/>
        </w:rPr>
        <w:t xml:space="preserve">Comments: </w:t>
      </w:r>
    </w:p>
    <w:p w14:paraId="66B53C62" w14:textId="77777777" w:rsidR="00EB4442" w:rsidRDefault="00EB4442" w:rsidP="00B1247F">
      <w:pPr>
        <w:tabs>
          <w:tab w:val="left" w:pos="7200"/>
          <w:tab w:val="left" w:pos="7920"/>
          <w:tab w:val="right" w:pos="9270"/>
        </w:tabs>
        <w:rPr>
          <w:u w:val="single"/>
        </w:rPr>
      </w:pPr>
    </w:p>
    <w:p w14:paraId="51DA6FD1" w14:textId="77777777" w:rsidR="00EB4442" w:rsidRDefault="00EB4442" w:rsidP="00B1247F">
      <w:pPr>
        <w:tabs>
          <w:tab w:val="left" w:pos="7200"/>
          <w:tab w:val="left" w:pos="7920"/>
          <w:tab w:val="right" w:pos="9270"/>
        </w:tabs>
      </w:pPr>
      <w:r>
        <w:t xml:space="preserve">1. We have suppressed the fact that </w:t>
      </w:r>
      <w:r w:rsidRPr="00EB4442">
        <w:rPr>
          <w:i/>
        </w:rPr>
        <w:t>in general</w:t>
      </w:r>
      <w:r>
        <w:t xml:space="preserve"> everything above is a function of </w:t>
      </w:r>
      <w:r w:rsidRPr="00EB4442">
        <w:rPr>
          <w:b/>
        </w:rPr>
        <w:t>x</w:t>
      </w:r>
      <w:r>
        <w:t xml:space="preserve"> (or </w:t>
      </w:r>
      <w:r w:rsidRPr="00EB4442">
        <w:rPr>
          <w:b/>
        </w:rPr>
        <w:t>x</w:t>
      </w:r>
      <w:r w:rsidR="00854F96">
        <w:t xml:space="preserve">'). </w:t>
      </w:r>
      <w:r>
        <w:t>For example, when we compute R</w:t>
      </w:r>
      <w:r>
        <w:rPr>
          <w:rStyle w:val="superscript"/>
        </w:rPr>
        <w:t>a</w:t>
      </w:r>
      <w:r>
        <w:rPr>
          <w:rStyle w:val="subscript"/>
        </w:rPr>
        <w:t>b</w:t>
      </w:r>
      <w:r>
        <w:t xml:space="preserve">  ≡  (∂x'</w:t>
      </w:r>
      <w:r>
        <w:rPr>
          <w:rStyle w:val="superscript"/>
        </w:rPr>
        <w:t>a</w:t>
      </w:r>
      <w:r>
        <w:t>/∂x</w:t>
      </w:r>
      <w:r>
        <w:rPr>
          <w:rStyle w:val="superscript"/>
        </w:rPr>
        <w:t>b</w:t>
      </w:r>
      <w:r>
        <w:t>) we generally obtain R</w:t>
      </w:r>
      <w:r>
        <w:rPr>
          <w:rStyle w:val="superscript"/>
        </w:rPr>
        <w:t>a</w:t>
      </w:r>
      <w:r>
        <w:rPr>
          <w:rStyle w:val="subscript"/>
        </w:rPr>
        <w:t>b</w:t>
      </w:r>
      <w:r>
        <w:t>(</w:t>
      </w:r>
      <w:r w:rsidRPr="00210326">
        <w:rPr>
          <w:b/>
        </w:rPr>
        <w:t>x</w:t>
      </w:r>
      <w:r>
        <w:t>). The transformation of a vector from x-space to x'-space was given in (2.1.5) as V'</w:t>
      </w:r>
      <w:r>
        <w:rPr>
          <w:rStyle w:val="superscript"/>
        </w:rPr>
        <w:t>a</w:t>
      </w:r>
      <w:r>
        <w:t xml:space="preserve"> =  R</w:t>
      </w:r>
      <w:r>
        <w:rPr>
          <w:rStyle w:val="superscript"/>
        </w:rPr>
        <w:t>a</w:t>
      </w:r>
      <w:r>
        <w:rPr>
          <w:rStyle w:val="subscript"/>
        </w:rPr>
        <w:t>b</w:t>
      </w:r>
      <w:r>
        <w:t>V</w:t>
      </w:r>
      <w:r>
        <w:rPr>
          <w:rStyle w:val="superscript"/>
        </w:rPr>
        <w:t>b</w:t>
      </w:r>
      <w:r>
        <w:t xml:space="preserve">.  For general </w:t>
      </w:r>
      <w:r w:rsidRPr="00EB4442">
        <w:rPr>
          <w:b/>
        </w:rPr>
        <w:t>x</w:t>
      </w:r>
      <w:r>
        <w:t xml:space="preserve">' = </w:t>
      </w:r>
      <w:r w:rsidRPr="00EB4442">
        <w:rPr>
          <w:b/>
        </w:rPr>
        <w:t>F</w:t>
      </w:r>
      <w:r>
        <w:t>(</w:t>
      </w:r>
      <w:r w:rsidRPr="00EB4442">
        <w:rPr>
          <w:b/>
        </w:rPr>
        <w:t>x</w:t>
      </w:r>
      <w:r>
        <w:t xml:space="preserve">) this really a statement about the transformation of vector </w:t>
      </w:r>
      <w:r w:rsidRPr="00EB4442">
        <w:rPr>
          <w:i/>
        </w:rPr>
        <w:t>fields</w:t>
      </w:r>
      <w:r>
        <w:t>: V'</w:t>
      </w:r>
      <w:r>
        <w:rPr>
          <w:rStyle w:val="superscript"/>
        </w:rPr>
        <w:t>a</w:t>
      </w:r>
      <w:r>
        <w:t>(</w:t>
      </w:r>
      <w:r w:rsidRPr="00EB4442">
        <w:rPr>
          <w:b/>
        </w:rPr>
        <w:t>x</w:t>
      </w:r>
      <w:r>
        <w:t>') = R</w:t>
      </w:r>
      <w:r>
        <w:rPr>
          <w:rStyle w:val="superscript"/>
        </w:rPr>
        <w:t>a</w:t>
      </w:r>
      <w:r>
        <w:rPr>
          <w:rStyle w:val="subscript"/>
        </w:rPr>
        <w:t>b</w:t>
      </w:r>
      <w:r>
        <w:t>(</w:t>
      </w:r>
      <w:r w:rsidRPr="00EB4442">
        <w:rPr>
          <w:b/>
        </w:rPr>
        <w:t>x</w:t>
      </w:r>
      <w:r>
        <w:t>)V</w:t>
      </w:r>
      <w:r>
        <w:rPr>
          <w:rStyle w:val="superscript"/>
        </w:rPr>
        <w:t>b</w:t>
      </w:r>
      <w:r>
        <w:t>(</w:t>
      </w:r>
      <w:r w:rsidRPr="00EB4442">
        <w:rPr>
          <w:b/>
        </w:rPr>
        <w:t>x</w:t>
      </w:r>
      <w:r>
        <w:t>). The rank-2 tensor transformation in (2.1.6) really says M'</w:t>
      </w:r>
      <w:r w:rsidRPr="00500898">
        <w:rPr>
          <w:rStyle w:val="superscript"/>
        </w:rPr>
        <w:t>ab</w:t>
      </w:r>
      <w:r>
        <w:t>(</w:t>
      </w:r>
      <w:r w:rsidRPr="00EB4442">
        <w:rPr>
          <w:b/>
        </w:rPr>
        <w:t>x</w:t>
      </w:r>
      <w:r>
        <w:t>') = R</w:t>
      </w:r>
      <w:r w:rsidRPr="00500898">
        <w:rPr>
          <w:rStyle w:val="superscript"/>
        </w:rPr>
        <w:t>a</w:t>
      </w:r>
      <w:r>
        <w:rPr>
          <w:rStyle w:val="subscript"/>
        </w:rPr>
        <w:t>a'</w:t>
      </w:r>
      <w:r>
        <w:t>(</w:t>
      </w:r>
      <w:r w:rsidRPr="00EB4442">
        <w:rPr>
          <w:b/>
        </w:rPr>
        <w:t>x</w:t>
      </w:r>
      <w:r>
        <w:t>)</w:t>
      </w:r>
      <w:r>
        <w:rPr>
          <w:rStyle w:val="subscript"/>
        </w:rPr>
        <w:t xml:space="preserve"> </w:t>
      </w:r>
      <w:r>
        <w:t>R</w:t>
      </w:r>
      <w:r w:rsidRPr="00500898">
        <w:rPr>
          <w:rStyle w:val="superscript"/>
        </w:rPr>
        <w:t>b</w:t>
      </w:r>
      <w:r>
        <w:rPr>
          <w:rStyle w:val="subscript"/>
        </w:rPr>
        <w:t>b'</w:t>
      </w:r>
      <w:r>
        <w:t>(</w:t>
      </w:r>
      <w:r w:rsidRPr="00EB4442">
        <w:rPr>
          <w:b/>
        </w:rPr>
        <w:t>x</w:t>
      </w:r>
      <w:r>
        <w:t>)</w:t>
      </w:r>
      <w:r>
        <w:rPr>
          <w:rStyle w:val="subscript"/>
        </w:rPr>
        <w:t xml:space="preserve"> </w:t>
      </w:r>
      <w:r>
        <w:t>M</w:t>
      </w:r>
      <w:r w:rsidRPr="00500898">
        <w:rPr>
          <w:rStyle w:val="superscript"/>
        </w:rPr>
        <w:t>a'b'</w:t>
      </w:r>
      <w:r>
        <w:t>(</w:t>
      </w:r>
      <w:r w:rsidRPr="00EB4442">
        <w:rPr>
          <w:b/>
        </w:rPr>
        <w:t>x</w:t>
      </w:r>
      <w:r>
        <w:t xml:space="preserve">) and we are transforming a rank-2 tensor field. </w:t>
      </w:r>
    </w:p>
    <w:p w14:paraId="44007433" w14:textId="77777777" w:rsidR="00EB4442" w:rsidRDefault="00EB4442" w:rsidP="00B1247F">
      <w:pPr>
        <w:tabs>
          <w:tab w:val="left" w:pos="7200"/>
          <w:tab w:val="left" w:pos="7920"/>
          <w:tab w:val="right" w:pos="9270"/>
        </w:tabs>
      </w:pPr>
      <w:r>
        <w:tab/>
        <w:t>In special relativity it happens that x' = F(x) is linear so x'</w:t>
      </w:r>
      <w:r>
        <w:rPr>
          <w:rStyle w:val="superscript"/>
        </w:rPr>
        <w:t>a</w:t>
      </w:r>
      <w:r>
        <w:t xml:space="preserve"> = F</w:t>
      </w:r>
      <w:r>
        <w:rPr>
          <w:rStyle w:val="superscript"/>
        </w:rPr>
        <w:t>a</w:t>
      </w:r>
      <w:r>
        <w:rPr>
          <w:rStyle w:val="subscript"/>
        </w:rPr>
        <w:t>b</w:t>
      </w:r>
      <w:r>
        <w:t>x</w:t>
      </w:r>
      <w:r>
        <w:rPr>
          <w:rStyle w:val="superscript"/>
        </w:rPr>
        <w:t>b</w:t>
      </w:r>
      <w:r>
        <w:t xml:space="preserve"> (usually written with </w:t>
      </w:r>
      <w:r w:rsidR="00210326">
        <w:t xml:space="preserve">non-bold 4-vectors and </w:t>
      </w:r>
      <w:r>
        <w:t>Gree</w:t>
      </w:r>
      <w:r w:rsidR="00854F96">
        <w:t>k</w:t>
      </w:r>
      <w:r>
        <w:t xml:space="preserve"> indices like x'</w:t>
      </w:r>
      <w:r>
        <w:rPr>
          <w:rStyle w:val="superscript"/>
        </w:rPr>
        <w:t>μ</w:t>
      </w:r>
      <w:r>
        <w:t xml:space="preserve">  = Λ</w:t>
      </w:r>
      <w:r>
        <w:rPr>
          <w:rStyle w:val="superscript"/>
        </w:rPr>
        <w:t>μ</w:t>
      </w:r>
      <w:r>
        <w:rPr>
          <w:rStyle w:val="subscript"/>
        </w:rPr>
        <w:t>ν</w:t>
      </w:r>
      <w:r>
        <w:t>x</w:t>
      </w:r>
      <w:r>
        <w:rPr>
          <w:rStyle w:val="superscript"/>
        </w:rPr>
        <w:t>ν</w:t>
      </w:r>
      <w:r>
        <w:t>). In this situation R</w:t>
      </w:r>
      <w:r>
        <w:rPr>
          <w:rStyle w:val="superscript"/>
        </w:rPr>
        <w:t>a</w:t>
      </w:r>
      <w:r>
        <w:rPr>
          <w:rStyle w:val="subscript"/>
        </w:rPr>
        <w:t>b</w:t>
      </w:r>
      <w:r>
        <w:t xml:space="preserve"> does not depend on x, and one can then have vectors which are not fields like p'</w:t>
      </w:r>
      <w:r>
        <w:rPr>
          <w:rStyle w:val="superscript"/>
        </w:rPr>
        <w:t>μ</w:t>
      </w:r>
      <w:r>
        <w:t xml:space="preserve"> = Λ</w:t>
      </w:r>
      <w:r>
        <w:rPr>
          <w:rStyle w:val="superscript"/>
        </w:rPr>
        <w:t>μ</w:t>
      </w:r>
      <w:r>
        <w:rPr>
          <w:rStyle w:val="subscript"/>
        </w:rPr>
        <w:t>ν</w:t>
      </w:r>
      <w:r>
        <w:t>p</w:t>
      </w:r>
      <w:r>
        <w:rPr>
          <w:rStyle w:val="superscript"/>
        </w:rPr>
        <w:t>ν</w:t>
      </w:r>
      <w:r>
        <w:t xml:space="preserve"> (momentum of a particle) and vectors that are fields like A'</w:t>
      </w:r>
      <w:r>
        <w:rPr>
          <w:rStyle w:val="superscript"/>
        </w:rPr>
        <w:t>μ</w:t>
      </w:r>
      <w:r>
        <w:t>(x') = Λ</w:t>
      </w:r>
      <w:r>
        <w:rPr>
          <w:rStyle w:val="superscript"/>
        </w:rPr>
        <w:t>μ</w:t>
      </w:r>
      <w:r>
        <w:rPr>
          <w:rStyle w:val="subscript"/>
        </w:rPr>
        <w:t>ν</w:t>
      </w:r>
      <w:r>
        <w:t xml:space="preserve"> A</w:t>
      </w:r>
      <w:r>
        <w:rPr>
          <w:rStyle w:val="superscript"/>
        </w:rPr>
        <w:t>ν</w:t>
      </w:r>
      <w:r>
        <w:t>(x) (electromagnetic vector potential). Notice on the x'-space side of the equation that the vector field A'</w:t>
      </w:r>
      <w:r>
        <w:rPr>
          <w:rStyle w:val="superscript"/>
        </w:rPr>
        <w:t>μ</w:t>
      </w:r>
      <w:r>
        <w:t xml:space="preserve"> is a function of the x'-space coordinate x', while on the x-space side A</w:t>
      </w:r>
      <w:r>
        <w:rPr>
          <w:rStyle w:val="superscript"/>
        </w:rPr>
        <w:t>μ</w:t>
      </w:r>
      <w:r>
        <w:t xml:space="preserve"> has argument x. In continuum mechanics and general relativity, R</w:t>
      </w:r>
      <w:r>
        <w:rPr>
          <w:rStyle w:val="superscript"/>
        </w:rPr>
        <w:t>a</w:t>
      </w:r>
      <w:r>
        <w:rPr>
          <w:rStyle w:val="subscript"/>
        </w:rPr>
        <w:t>b</w:t>
      </w:r>
      <w:r>
        <w:t xml:space="preserve"> </w:t>
      </w:r>
      <w:r w:rsidRPr="00EB4442">
        <w:rPr>
          <w:i/>
        </w:rPr>
        <w:t>is</w:t>
      </w:r>
      <w:r>
        <w:t xml:space="preserve"> a function of </w:t>
      </w:r>
      <w:r w:rsidRPr="00854F96">
        <w:rPr>
          <w:b/>
        </w:rPr>
        <w:t>x</w:t>
      </w:r>
      <w:r>
        <w:t xml:space="preserve"> so everything is a field. </w:t>
      </w:r>
    </w:p>
    <w:p w14:paraId="6076A91C" w14:textId="77777777" w:rsidR="00EB4442" w:rsidRDefault="00EB4442" w:rsidP="00B1247F">
      <w:pPr>
        <w:tabs>
          <w:tab w:val="left" w:pos="7200"/>
          <w:tab w:val="left" w:pos="7920"/>
          <w:tab w:val="right" w:pos="9270"/>
        </w:tabs>
      </w:pPr>
    </w:p>
    <w:p w14:paraId="4342762E" w14:textId="77777777" w:rsidR="00EB4442" w:rsidRPr="00EB4442" w:rsidRDefault="00EB4442" w:rsidP="00B1247F">
      <w:pPr>
        <w:tabs>
          <w:tab w:val="left" w:pos="7200"/>
          <w:tab w:val="left" w:pos="7920"/>
          <w:tab w:val="right" w:pos="9270"/>
        </w:tabs>
      </w:pPr>
      <w:r>
        <w:t>2. For situations where R</w:t>
      </w:r>
      <w:r>
        <w:rPr>
          <w:rStyle w:val="superscript"/>
        </w:rPr>
        <w:t>a</w:t>
      </w:r>
      <w:r>
        <w:rPr>
          <w:rStyle w:val="subscript"/>
        </w:rPr>
        <w:t>b</w:t>
      </w:r>
      <w:r>
        <w:t xml:space="preserve"> is a function of </w:t>
      </w:r>
      <w:r w:rsidRPr="00EB4442">
        <w:rPr>
          <w:b/>
        </w:rPr>
        <w:t>x</w:t>
      </w:r>
      <w:r>
        <w:t>, it is easy to see why there is trouble with derivatives. One need only consider</w:t>
      </w:r>
    </w:p>
    <w:p w14:paraId="67BCA8D6" w14:textId="77777777" w:rsidR="000D392F" w:rsidRDefault="000D392F" w:rsidP="00B1247F">
      <w:pPr>
        <w:tabs>
          <w:tab w:val="left" w:pos="7200"/>
          <w:tab w:val="left" w:pos="7920"/>
          <w:tab w:val="right" w:pos="9270"/>
        </w:tabs>
      </w:pPr>
    </w:p>
    <w:p w14:paraId="4BA609AF" w14:textId="77777777" w:rsidR="000D392F" w:rsidRPr="00EB4442" w:rsidRDefault="000D392F" w:rsidP="00B1247F">
      <w:pPr>
        <w:tabs>
          <w:tab w:val="left" w:pos="7200"/>
          <w:tab w:val="left" w:pos="7920"/>
          <w:tab w:val="right" w:pos="9270"/>
        </w:tabs>
      </w:pPr>
      <w:r>
        <w:tab/>
        <w:t>V'</w:t>
      </w:r>
      <w:r>
        <w:rPr>
          <w:rStyle w:val="superscript"/>
        </w:rPr>
        <w:t>a</w:t>
      </w:r>
      <w:r w:rsidR="00EB4442">
        <w:t>(x')</w:t>
      </w:r>
      <w:r>
        <w:t xml:space="preserve"> =  R</w:t>
      </w:r>
      <w:r>
        <w:rPr>
          <w:rStyle w:val="superscript"/>
        </w:rPr>
        <w:t>a</w:t>
      </w:r>
      <w:r>
        <w:rPr>
          <w:rStyle w:val="subscript"/>
        </w:rPr>
        <w:t>b</w:t>
      </w:r>
      <w:r>
        <w:t>(x)V</w:t>
      </w:r>
      <w:r>
        <w:rPr>
          <w:rStyle w:val="superscript"/>
        </w:rPr>
        <w:t>b</w:t>
      </w:r>
      <w:r w:rsidR="00EB4442">
        <w:t>(x)</w:t>
      </w:r>
      <w:r w:rsidR="00EB4442">
        <w:tab/>
      </w:r>
      <w:r w:rsidR="00EB4442">
        <w:tab/>
      </w:r>
      <w:r w:rsidR="00EB4442">
        <w:tab/>
      </w:r>
      <w:r w:rsidR="00EB4442">
        <w:tab/>
      </w:r>
      <w:r w:rsidR="00EB4442">
        <w:tab/>
      </w:r>
      <w:r w:rsidR="00EB4442">
        <w:tab/>
      </w:r>
      <w:r w:rsidR="00EB4442">
        <w:tab/>
      </w:r>
      <w:r w:rsidR="00EB4442">
        <w:tab/>
      </w:r>
      <w:r w:rsidR="00EB4442">
        <w:tab/>
        <w:t>(2.1.14)</w:t>
      </w:r>
    </w:p>
    <w:p w14:paraId="3BCE66A6" w14:textId="77777777" w:rsidR="000D392F" w:rsidRPr="00C00677" w:rsidRDefault="00C00677" w:rsidP="00864A05">
      <w:pPr>
        <w:tabs>
          <w:tab w:val="left" w:pos="7200"/>
          <w:tab w:val="left" w:pos="7920"/>
          <w:tab w:val="right" w:pos="9270"/>
        </w:tabs>
      </w:pPr>
      <w:r>
        <w:tab/>
      </w:r>
      <w:r>
        <w:tab/>
      </w:r>
      <w:r>
        <w:tab/>
      </w:r>
      <w:r>
        <w:tab/>
      </w:r>
      <w:r>
        <w:tab/>
      </w:r>
      <w:r>
        <w:tab/>
      </w:r>
      <w:r>
        <w:tab/>
      </w:r>
      <w:r>
        <w:tab/>
      </w:r>
      <w:r>
        <w:tab/>
      </w:r>
      <w:r>
        <w:tab/>
      </w:r>
      <w:r>
        <w:tab/>
      </w:r>
      <w:r>
        <w:tab/>
      </w:r>
      <w:r>
        <w:tab/>
      </w:r>
    </w:p>
    <w:p w14:paraId="7844D39B" w14:textId="77777777" w:rsidR="000D392F" w:rsidRPr="00F20453" w:rsidRDefault="000D392F" w:rsidP="00B1247F">
      <w:pPr>
        <w:tabs>
          <w:tab w:val="left" w:pos="7200"/>
          <w:tab w:val="left" w:pos="7920"/>
          <w:tab w:val="right" w:pos="9270"/>
        </w:tabs>
      </w:pPr>
      <w:r>
        <w:tab/>
        <w:t>V'</w:t>
      </w:r>
      <w:r>
        <w:rPr>
          <w:rStyle w:val="superscript"/>
        </w:rPr>
        <w:t>a,b</w:t>
      </w:r>
      <w:r>
        <w:t xml:space="preserve"> ≡   ∂'</w:t>
      </w:r>
      <w:r>
        <w:rPr>
          <w:rStyle w:val="superscript"/>
        </w:rPr>
        <w:t>b</w:t>
      </w:r>
      <w:r>
        <w:t>V'</w:t>
      </w:r>
      <w:r>
        <w:rPr>
          <w:rStyle w:val="superscript"/>
        </w:rPr>
        <w:t>a</w:t>
      </w:r>
      <w:r>
        <w:t xml:space="preserve">  = (R</w:t>
      </w:r>
      <w:r>
        <w:rPr>
          <w:rStyle w:val="superscript"/>
        </w:rPr>
        <w:t>b</w:t>
      </w:r>
      <w:r>
        <w:rPr>
          <w:rStyle w:val="subscript"/>
        </w:rPr>
        <w:t>c</w:t>
      </w:r>
      <w:r>
        <w:t>(x)∂</w:t>
      </w:r>
      <w:r>
        <w:rPr>
          <w:rStyle w:val="superscript"/>
        </w:rPr>
        <w:t>c</w:t>
      </w:r>
      <w:r>
        <w:t>)(R</w:t>
      </w:r>
      <w:r>
        <w:rPr>
          <w:rStyle w:val="superscript"/>
        </w:rPr>
        <w:t>a</w:t>
      </w:r>
      <w:r>
        <w:rPr>
          <w:rStyle w:val="subscript"/>
        </w:rPr>
        <w:t>d</w:t>
      </w:r>
      <w:r>
        <w:t>(x)V</w:t>
      </w:r>
      <w:r>
        <w:rPr>
          <w:rStyle w:val="superscript"/>
        </w:rPr>
        <w:t>d</w:t>
      </w:r>
      <w:r w:rsidR="00EB4442">
        <w:t>(x)</w:t>
      </w:r>
      <w:r>
        <w:t>)  = R</w:t>
      </w:r>
      <w:r>
        <w:rPr>
          <w:rStyle w:val="superscript"/>
        </w:rPr>
        <w:t>b</w:t>
      </w:r>
      <w:r>
        <w:rPr>
          <w:rStyle w:val="subscript"/>
        </w:rPr>
        <w:t>c</w:t>
      </w:r>
      <w:r>
        <w:t>(x) R</w:t>
      </w:r>
      <w:r>
        <w:rPr>
          <w:rStyle w:val="superscript"/>
        </w:rPr>
        <w:t>a</w:t>
      </w:r>
      <w:r>
        <w:rPr>
          <w:rStyle w:val="subscript"/>
        </w:rPr>
        <w:t>d</w:t>
      </w:r>
      <w:r>
        <w:t>(x) (∂</w:t>
      </w:r>
      <w:r>
        <w:rPr>
          <w:rStyle w:val="superscript"/>
        </w:rPr>
        <w:t>c</w:t>
      </w:r>
      <w:r>
        <w:t>V</w:t>
      </w:r>
      <w:r>
        <w:rPr>
          <w:rStyle w:val="superscript"/>
        </w:rPr>
        <w:t>d</w:t>
      </w:r>
      <w:r w:rsidR="00EB4442">
        <w:t>(x)</w:t>
      </w:r>
      <w:r>
        <w:t>)  +   R</w:t>
      </w:r>
      <w:r>
        <w:rPr>
          <w:rStyle w:val="superscript"/>
        </w:rPr>
        <w:t>b</w:t>
      </w:r>
      <w:r>
        <w:rPr>
          <w:rStyle w:val="subscript"/>
        </w:rPr>
        <w:t>c</w:t>
      </w:r>
      <w:r>
        <w:t>(x)(∂</w:t>
      </w:r>
      <w:r>
        <w:rPr>
          <w:rStyle w:val="superscript"/>
        </w:rPr>
        <w:t>c</w:t>
      </w:r>
      <w:r>
        <w:t>R</w:t>
      </w:r>
      <w:r>
        <w:rPr>
          <w:rStyle w:val="superscript"/>
        </w:rPr>
        <w:t>a</w:t>
      </w:r>
      <w:r>
        <w:rPr>
          <w:rStyle w:val="subscript"/>
        </w:rPr>
        <w:t>d</w:t>
      </w:r>
      <w:r>
        <w:t>(x)) V</w:t>
      </w:r>
      <w:r>
        <w:rPr>
          <w:rStyle w:val="superscript"/>
        </w:rPr>
        <w:t>d</w:t>
      </w:r>
      <w:r w:rsidR="00EB4442">
        <w:t>(x)</w:t>
      </w:r>
      <w:r w:rsidR="00F20453">
        <w:rPr>
          <w:rStyle w:val="superscript"/>
        </w:rPr>
        <w:t xml:space="preserve"> </w:t>
      </w:r>
      <w:r w:rsidR="00F20453">
        <w:t>.</w:t>
      </w:r>
    </w:p>
    <w:p w14:paraId="0376D155" w14:textId="77777777" w:rsidR="000D392F" w:rsidRDefault="000D392F" w:rsidP="00B1247F">
      <w:pPr>
        <w:tabs>
          <w:tab w:val="left" w:pos="7200"/>
          <w:tab w:val="left" w:pos="7920"/>
          <w:tab w:val="right" w:pos="9270"/>
        </w:tabs>
      </w:pPr>
    </w:p>
    <w:p w14:paraId="00494C46" w14:textId="77777777" w:rsidR="000D392F" w:rsidRDefault="000D392F" w:rsidP="00B1247F">
      <w:pPr>
        <w:tabs>
          <w:tab w:val="left" w:pos="7200"/>
          <w:tab w:val="left" w:pos="7920"/>
          <w:tab w:val="right" w:pos="9270"/>
        </w:tabs>
      </w:pPr>
      <w:r>
        <w:t>It is this second term that causes ∂</w:t>
      </w:r>
      <w:r>
        <w:rPr>
          <w:rStyle w:val="superscript"/>
        </w:rPr>
        <w:t>c</w:t>
      </w:r>
      <w:r>
        <w:t>V</w:t>
      </w:r>
      <w:r>
        <w:rPr>
          <w:rStyle w:val="superscript"/>
        </w:rPr>
        <w:t>d</w:t>
      </w:r>
      <w:r>
        <w:t xml:space="preserve"> to not transform as a rank-2 tensor. It only transforms as a tensor if it happens that </w:t>
      </w:r>
      <w:r w:rsidRPr="000D392F">
        <w:rPr>
          <w:b/>
        </w:rPr>
        <w:t>x</w:t>
      </w:r>
      <w:r>
        <w:t>' = F(</w:t>
      </w:r>
      <w:r w:rsidRPr="000D392F">
        <w:rPr>
          <w:b/>
        </w:rPr>
        <w:t>x</w:t>
      </w:r>
      <w:r w:rsidR="00EB4442">
        <w:t xml:space="preserve">) </w:t>
      </w:r>
      <w:r>
        <w:t>is linear</w:t>
      </w:r>
      <w:r w:rsidR="006F06A2">
        <w:t xml:space="preserve"> (as </w:t>
      </w:r>
      <w:r w:rsidR="00EB4442">
        <w:t>in special relativity</w:t>
      </w:r>
      <w:r w:rsidR="006F06A2">
        <w:t>)</w:t>
      </w:r>
      <w:r>
        <w:t>. This problem is dealt with by introducing the covariant derivative V</w:t>
      </w:r>
      <w:r>
        <w:rPr>
          <w:rStyle w:val="superscript"/>
        </w:rPr>
        <w:t>d;c</w:t>
      </w:r>
      <w:r>
        <w:t xml:space="preserve"> as discussed in Ref ***  Appendix F, see for example (F.9.5). </w:t>
      </w:r>
    </w:p>
    <w:p w14:paraId="16FFDB38" w14:textId="77777777" w:rsidR="000D392F" w:rsidRDefault="000D392F" w:rsidP="00B1247F">
      <w:pPr>
        <w:tabs>
          <w:tab w:val="left" w:pos="7200"/>
          <w:tab w:val="left" w:pos="7920"/>
          <w:tab w:val="right" w:pos="9270"/>
        </w:tabs>
      </w:pPr>
    </w:p>
    <w:p w14:paraId="7089B940" w14:textId="77777777" w:rsidR="000D392F" w:rsidRPr="000D392F" w:rsidRDefault="00EB4442" w:rsidP="00B1247F">
      <w:pPr>
        <w:tabs>
          <w:tab w:val="left" w:pos="7200"/>
          <w:tab w:val="left" w:pos="7920"/>
          <w:tab w:val="right" w:pos="9270"/>
        </w:tabs>
      </w:pPr>
      <w:r>
        <w:t>3</w:t>
      </w:r>
      <w:r w:rsidR="000D392F">
        <w:t>. We have chosen to write (∂x'</w:t>
      </w:r>
      <w:r w:rsidR="000D392F">
        <w:rPr>
          <w:rStyle w:val="superscript"/>
        </w:rPr>
        <w:t>a</w:t>
      </w:r>
      <w:r w:rsidR="000D392F">
        <w:t>/∂x</w:t>
      </w:r>
      <w:r w:rsidR="000D392F">
        <w:rPr>
          <w:rStyle w:val="superscript"/>
        </w:rPr>
        <w:t>b</w:t>
      </w:r>
      <w:r w:rsidR="000D392F">
        <w:t>) as R</w:t>
      </w:r>
      <w:r w:rsidR="000D392F">
        <w:rPr>
          <w:rStyle w:val="superscript"/>
        </w:rPr>
        <w:t>a</w:t>
      </w:r>
      <w:r w:rsidR="000D392F">
        <w:rPr>
          <w:rStyle w:val="subscript"/>
        </w:rPr>
        <w:t>b</w:t>
      </w:r>
      <w:r w:rsidR="000D392F">
        <w:t xml:space="preserve"> as a space-saving notation. This quantity is often called "the differential" of the transformation </w:t>
      </w:r>
      <w:r w:rsidR="000D392F" w:rsidRPr="00F20453">
        <w:rPr>
          <w:b/>
        </w:rPr>
        <w:t>x</w:t>
      </w:r>
      <w:r w:rsidR="000D392F">
        <w:t xml:space="preserve">' = </w:t>
      </w:r>
      <w:r w:rsidR="000D392F" w:rsidRPr="00F20453">
        <w:rPr>
          <w:b/>
        </w:rPr>
        <w:t>F</w:t>
      </w:r>
      <w:r w:rsidR="000D392F">
        <w:t>(</w:t>
      </w:r>
      <w:r w:rsidR="000D392F" w:rsidRPr="00F20453">
        <w:rPr>
          <w:b/>
        </w:rPr>
        <w:t>x</w:t>
      </w:r>
      <w:r w:rsidR="000D392F">
        <w:t>)</w:t>
      </w:r>
      <w:r w:rsidR="00F20453">
        <w:t xml:space="preserve"> at point </w:t>
      </w:r>
      <w:r w:rsidR="00F20453" w:rsidRPr="00F20453">
        <w:rPr>
          <w:b/>
        </w:rPr>
        <w:t>x</w:t>
      </w:r>
      <w:r w:rsidR="000D392F">
        <w:t>. Ref ** deals only with transformations where x and x' have the same number of components, but the idea (∂x'</w:t>
      </w:r>
      <w:r w:rsidR="000D392F">
        <w:rPr>
          <w:rStyle w:val="superscript"/>
        </w:rPr>
        <w:t>a</w:t>
      </w:r>
      <w:r w:rsidR="000D392F">
        <w:t>/∂x</w:t>
      </w:r>
      <w:r w:rsidR="000D392F">
        <w:rPr>
          <w:rStyle w:val="superscript"/>
        </w:rPr>
        <w:t>b</w:t>
      </w:r>
      <w:r w:rsidR="000D392F">
        <w:t>) as R</w:t>
      </w:r>
      <w:r w:rsidR="000D392F">
        <w:rPr>
          <w:rStyle w:val="superscript"/>
        </w:rPr>
        <w:t>a</w:t>
      </w:r>
      <w:r w:rsidR="000D392F">
        <w:rPr>
          <w:rStyle w:val="subscript"/>
        </w:rPr>
        <w:t xml:space="preserve">b </w:t>
      </w:r>
      <w:r w:rsidR="000D392F">
        <w:t>generalizes beyond this restriction. Of course then the matrix R</w:t>
      </w:r>
      <w:r w:rsidR="000D392F">
        <w:rPr>
          <w:rStyle w:val="superscript"/>
        </w:rPr>
        <w:t>a</w:t>
      </w:r>
      <w:r w:rsidR="000D392F">
        <w:rPr>
          <w:rStyle w:val="subscript"/>
        </w:rPr>
        <w:t>b</w:t>
      </w:r>
      <w:r w:rsidR="000D392F">
        <w:t xml:space="preserve"> is no longer square and the associated linear algebra is more complicated. </w:t>
      </w:r>
    </w:p>
    <w:p w14:paraId="6E94C683" w14:textId="77777777" w:rsidR="000D392F" w:rsidRDefault="000D392F" w:rsidP="00B1247F">
      <w:pPr>
        <w:tabs>
          <w:tab w:val="left" w:pos="7200"/>
          <w:tab w:val="left" w:pos="7920"/>
          <w:tab w:val="right" w:pos="9270"/>
        </w:tabs>
      </w:pPr>
    </w:p>
    <w:p w14:paraId="5C908227" w14:textId="77777777" w:rsidR="000D392F" w:rsidRPr="000D392F" w:rsidRDefault="00EB4442" w:rsidP="00B1247F">
      <w:pPr>
        <w:tabs>
          <w:tab w:val="left" w:pos="7200"/>
          <w:tab w:val="left" w:pos="7920"/>
          <w:tab w:val="right" w:pos="9270"/>
        </w:tabs>
      </w:pPr>
      <w:r>
        <w:t>4</w:t>
      </w:r>
      <w:r w:rsidR="000D392F">
        <w:t xml:space="preserve"> Although we have used the letter R in R</w:t>
      </w:r>
      <w:r w:rsidR="000D392F">
        <w:rPr>
          <w:rStyle w:val="superscript"/>
        </w:rPr>
        <w:t>a</w:t>
      </w:r>
      <w:r w:rsidR="000D392F">
        <w:rPr>
          <w:rStyle w:val="subscript"/>
        </w:rPr>
        <w:t>b</w:t>
      </w:r>
      <w:r w:rsidR="000D392F">
        <w:t xml:space="preserve">, one should not think that R is a rotation. It </w:t>
      </w:r>
      <w:r w:rsidR="000D392F" w:rsidRPr="000D392F">
        <w:rPr>
          <w:i/>
        </w:rPr>
        <w:t>could be</w:t>
      </w:r>
      <w:r w:rsidR="000D392F">
        <w:t xml:space="preserve"> a rotation, but in general it is more complicated, involving </w:t>
      </w:r>
      <w:r w:rsidR="00854F96">
        <w:t xml:space="preserve">both </w:t>
      </w:r>
      <w:r w:rsidR="000D392F">
        <w:t xml:space="preserve">rotation and stretching. It </w:t>
      </w:r>
      <w:r w:rsidR="000D392F" w:rsidRPr="000D392F">
        <w:rPr>
          <w:i/>
        </w:rPr>
        <w:t>could be</w:t>
      </w:r>
      <w:r w:rsidR="00210326">
        <w:t xml:space="preserve"> a rotation which</w:t>
      </w:r>
      <w:r w:rsidR="000D392F">
        <w:t xml:space="preserve">, although being a rotation, is a different rotation at every point in space. </w:t>
      </w:r>
    </w:p>
    <w:p w14:paraId="2EDE0808" w14:textId="77777777" w:rsidR="0072671B" w:rsidRDefault="0072671B" w:rsidP="000D392F">
      <w:pPr>
        <w:pStyle w:val="Heading3"/>
      </w:pPr>
      <w:bookmarkStart w:id="366" w:name="_Toc431304047"/>
      <w:bookmarkStart w:id="367" w:name="_Toc431304069"/>
      <w:bookmarkStart w:id="368" w:name="_Toc431304105"/>
      <w:bookmarkStart w:id="369" w:name="_Toc431313866"/>
      <w:bookmarkStart w:id="370" w:name="_Toc431315560"/>
      <w:bookmarkStart w:id="371" w:name="_Toc431315749"/>
      <w:bookmarkStart w:id="372" w:name="_Toc431387357"/>
      <w:bookmarkStart w:id="373" w:name="_Toc431387406"/>
      <w:bookmarkStart w:id="374" w:name="_Toc431387435"/>
      <w:bookmarkStart w:id="375" w:name="_Toc431387464"/>
      <w:bookmarkStart w:id="376" w:name="_Toc431387826"/>
      <w:bookmarkStart w:id="377" w:name="_Toc431387879"/>
      <w:bookmarkStart w:id="378" w:name="_Toc431387915"/>
    </w:p>
    <w:p w14:paraId="16E6EA09" w14:textId="77777777" w:rsidR="00055CEA" w:rsidRDefault="00FF1308" w:rsidP="000D392F">
      <w:pPr>
        <w:pStyle w:val="Heading3"/>
      </w:pPr>
      <w:bookmarkStart w:id="379" w:name="_Toc431445074"/>
      <w:bookmarkStart w:id="380" w:name="_Toc431469501"/>
      <w:bookmarkStart w:id="381" w:name="_Toc431475267"/>
      <w:bookmarkStart w:id="382" w:name="_Toc431478331"/>
      <w:bookmarkStart w:id="383" w:name="_Toc431478388"/>
      <w:bookmarkStart w:id="384" w:name="_Toc431485473"/>
      <w:bookmarkStart w:id="385" w:name="_Toc431486470"/>
      <w:bookmarkStart w:id="386" w:name="_Toc431486512"/>
      <w:bookmarkStart w:id="387" w:name="_Toc431487097"/>
      <w:bookmarkStart w:id="388" w:name="_Toc431551385"/>
      <w:bookmarkStart w:id="389" w:name="_Toc431566797"/>
      <w:bookmarkStart w:id="390" w:name="_Toc431576232"/>
      <w:bookmarkStart w:id="391" w:name="_Toc431624001"/>
      <w:bookmarkStart w:id="392" w:name="_Toc431628622"/>
      <w:bookmarkStart w:id="393" w:name="_Toc431736825"/>
      <w:bookmarkStart w:id="394" w:name="_Toc431825738"/>
      <w:bookmarkStart w:id="395" w:name="_Toc431833811"/>
      <w:bookmarkStart w:id="396" w:name="_Toc431833870"/>
      <w:bookmarkStart w:id="397" w:name="_Toc433825592"/>
      <w:bookmarkStart w:id="398" w:name="_Toc433825651"/>
      <w:bookmarkStart w:id="399" w:name="_Toc433827198"/>
      <w:bookmarkStart w:id="400" w:name="_Toc433827275"/>
      <w:bookmarkStart w:id="401" w:name="_Toc433827376"/>
      <w:bookmarkStart w:id="402" w:name="_Toc433827961"/>
      <w:bookmarkStart w:id="403" w:name="_Toc433828038"/>
      <w:bookmarkStart w:id="404" w:name="_Toc433828115"/>
      <w:bookmarkStart w:id="405" w:name="_Toc433828230"/>
      <w:bookmarkStart w:id="406" w:name="_Toc433828307"/>
      <w:bookmarkStart w:id="407" w:name="_Toc433828472"/>
      <w:bookmarkStart w:id="408" w:name="_Toc433875034"/>
      <w:bookmarkStart w:id="409" w:name="_Toc433879817"/>
      <w:bookmarkStart w:id="410" w:name="_Toc433904240"/>
      <w:bookmarkStart w:id="411" w:name="_Toc433969932"/>
      <w:bookmarkStart w:id="412" w:name="_Toc433984469"/>
      <w:bookmarkStart w:id="413" w:name="_Toc433984562"/>
      <w:bookmarkStart w:id="414" w:name="_Toc433984655"/>
      <w:bookmarkStart w:id="415" w:name="_Toc433984748"/>
      <w:bookmarkStart w:id="416" w:name="_Toc433984843"/>
      <w:bookmarkStart w:id="417" w:name="_Toc433984938"/>
      <w:bookmarkStart w:id="418" w:name="_Toc433985035"/>
      <w:bookmarkStart w:id="419" w:name="_Toc433985131"/>
      <w:bookmarkStart w:id="420" w:name="_Toc433985635"/>
      <w:bookmarkStart w:id="421" w:name="_Toc433985732"/>
      <w:bookmarkStart w:id="422" w:name="_Toc433985828"/>
      <w:bookmarkStart w:id="423" w:name="_Toc434039029"/>
      <w:bookmarkStart w:id="424" w:name="_Toc434040284"/>
      <w:bookmarkStart w:id="425" w:name="_Toc434076383"/>
      <w:bookmarkStart w:id="426" w:name="_Toc434146550"/>
      <w:bookmarkStart w:id="427" w:name="_Toc434146960"/>
      <w:bookmarkStart w:id="428" w:name="_Toc434147068"/>
      <w:r>
        <w:t>2.2</w:t>
      </w:r>
      <w:r w:rsidR="000D392F">
        <w:t xml:space="preserve"> T</w:t>
      </w:r>
      <w:r w:rsidR="00055CEA" w:rsidRPr="00055CEA">
        <w:t>he metric tensors</w:t>
      </w:r>
      <w:bookmarkEnd w:id="366"/>
      <w:bookmarkEnd w:id="367"/>
      <w:bookmarkEnd w:id="368"/>
      <w:bookmarkEnd w:id="369"/>
      <w:bookmarkEnd w:id="370"/>
      <w:bookmarkEnd w:id="371"/>
      <w:bookmarkEnd w:id="372"/>
      <w:bookmarkEnd w:id="373"/>
      <w:bookmarkEnd w:id="374"/>
      <w:bookmarkEnd w:id="375"/>
      <w:bookmarkEnd w:id="376"/>
      <w:bookmarkEnd w:id="377"/>
      <w:r w:rsidR="00F4687A">
        <w:t xml:space="preserve"> g and g'</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sidR="0005484A">
        <w:t xml:space="preserve"> and the dot product</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33AD078E" w14:textId="77777777" w:rsidR="00055CEA" w:rsidRDefault="00055CEA" w:rsidP="00055CEA"/>
    <w:p w14:paraId="1007937A" w14:textId="77777777" w:rsidR="00055CEA" w:rsidRDefault="00055CEA" w:rsidP="00055CEA">
      <w:r>
        <w:t>Within each space (x-space and x'-space</w:t>
      </w:r>
      <w:r w:rsidR="006F06A2">
        <w:t xml:space="preserve"> in </w:t>
      </w:r>
      <w:r w:rsidR="00210326">
        <w:t xml:space="preserve">the (2.1.1) </w:t>
      </w:r>
      <w:r w:rsidR="006F06A2">
        <w:t>Picture A</w:t>
      </w:r>
      <w:r>
        <w:t xml:space="preserve">), the metric tensor lowers or raises vector indices,  </w:t>
      </w:r>
    </w:p>
    <w:p w14:paraId="0DB16E57" w14:textId="77777777" w:rsidR="00055CEA" w:rsidRDefault="00055CEA" w:rsidP="00055CEA"/>
    <w:p w14:paraId="6AE2A9DD" w14:textId="77777777" w:rsidR="00055CEA" w:rsidRPr="00055CEA" w:rsidRDefault="00055CEA" w:rsidP="00055CEA">
      <w:r>
        <w:tab/>
        <w:t>V</w:t>
      </w:r>
      <w:r>
        <w:rPr>
          <w:rStyle w:val="subscript"/>
        </w:rPr>
        <w:t>a</w:t>
      </w:r>
      <w:r>
        <w:t xml:space="preserve"> = g</w:t>
      </w:r>
      <w:r>
        <w:rPr>
          <w:rStyle w:val="subscript"/>
        </w:rPr>
        <w:t>ab</w:t>
      </w:r>
      <w:r>
        <w:t>V</w:t>
      </w:r>
      <w:r>
        <w:rPr>
          <w:rStyle w:val="superscript"/>
        </w:rPr>
        <w:t>b</w:t>
      </w:r>
      <w:r>
        <w:tab/>
      </w:r>
      <w:r>
        <w:tab/>
      </w:r>
      <w:r>
        <w:tab/>
        <w:t>V'</w:t>
      </w:r>
      <w:r>
        <w:rPr>
          <w:rStyle w:val="subscript"/>
        </w:rPr>
        <w:t>a</w:t>
      </w:r>
      <w:r>
        <w:t xml:space="preserve"> = g'</w:t>
      </w:r>
      <w:r>
        <w:rPr>
          <w:rStyle w:val="subscript"/>
        </w:rPr>
        <w:t>ab</w:t>
      </w:r>
      <w:r>
        <w:t>V'</w:t>
      </w:r>
      <w:r>
        <w:rPr>
          <w:rStyle w:val="superscript"/>
        </w:rPr>
        <w:t>b</w:t>
      </w:r>
      <w:r>
        <w:tab/>
      </w:r>
      <w:r>
        <w:tab/>
      </w:r>
    </w:p>
    <w:p w14:paraId="149B6E36" w14:textId="77777777" w:rsidR="00055CEA" w:rsidRDefault="00055CEA" w:rsidP="00864A05">
      <w:pPr>
        <w:tabs>
          <w:tab w:val="left" w:pos="7200"/>
          <w:tab w:val="left" w:pos="7920"/>
          <w:tab w:val="right" w:pos="9270"/>
        </w:tabs>
      </w:pPr>
      <w:r>
        <w:tab/>
        <w:t>V</w:t>
      </w:r>
      <w:r>
        <w:rPr>
          <w:rStyle w:val="superscript"/>
        </w:rPr>
        <w:t>a</w:t>
      </w:r>
      <w:r>
        <w:t xml:space="preserve"> = g</w:t>
      </w:r>
      <w:r>
        <w:rPr>
          <w:rStyle w:val="superscript"/>
        </w:rPr>
        <w:t>ab</w:t>
      </w:r>
      <w:r>
        <w:t xml:space="preserve"> V</w:t>
      </w:r>
      <w:r>
        <w:rPr>
          <w:rStyle w:val="subscript"/>
        </w:rPr>
        <w:t>b</w:t>
      </w:r>
      <w:r>
        <w:tab/>
      </w:r>
      <w:r>
        <w:tab/>
        <w:t>V'</w:t>
      </w:r>
      <w:r>
        <w:rPr>
          <w:rStyle w:val="superscript"/>
        </w:rPr>
        <w:t>a</w:t>
      </w:r>
      <w:r>
        <w:t xml:space="preserve"> = g'</w:t>
      </w:r>
      <w:r>
        <w:rPr>
          <w:rStyle w:val="superscript"/>
        </w:rPr>
        <w:t>ab</w:t>
      </w:r>
      <w:r>
        <w:t xml:space="preserve"> V'</w:t>
      </w:r>
      <w:r>
        <w:rPr>
          <w:rStyle w:val="subscript"/>
        </w:rPr>
        <w:t>b</w:t>
      </w:r>
      <w:r>
        <w:tab/>
      </w:r>
      <w:r>
        <w:tab/>
      </w:r>
      <w:r>
        <w:tab/>
        <w:t>(7.4.4)</w:t>
      </w:r>
      <w:r w:rsidR="00677A95">
        <w:t>'</w:t>
      </w:r>
      <w:r>
        <w:tab/>
      </w:r>
      <w:r>
        <w:tab/>
      </w:r>
      <w:r>
        <w:tab/>
      </w:r>
      <w:r w:rsidR="00864A05">
        <w:tab/>
      </w:r>
      <w:r>
        <w:t>(</w:t>
      </w:r>
      <w:r w:rsidR="00FF1308">
        <w:t>2</w:t>
      </w:r>
      <w:r>
        <w:t>.</w:t>
      </w:r>
      <w:r w:rsidR="00FF1308">
        <w:t>2.1</w:t>
      </w:r>
      <w:r>
        <w:t>)</w:t>
      </w:r>
    </w:p>
    <w:p w14:paraId="29DFC8E3" w14:textId="77777777" w:rsidR="00055CEA" w:rsidRDefault="00055CEA" w:rsidP="00055CEA"/>
    <w:p w14:paraId="092A79F2" w14:textId="77777777" w:rsidR="002D0B41" w:rsidRDefault="00055CEA" w:rsidP="00055CEA">
      <w:r>
        <w:t xml:space="preserve">In the same way, the metric tensor lowers or raises any index on any tensor. </w:t>
      </w:r>
    </w:p>
    <w:p w14:paraId="3D94E559" w14:textId="77777777" w:rsidR="002D0B41" w:rsidRDefault="002D0B41" w:rsidP="00055CEA"/>
    <w:p w14:paraId="142F5629" w14:textId="77777777" w:rsidR="00055CEA" w:rsidRDefault="00055CEA" w:rsidP="00055CEA">
      <w:r>
        <w:t xml:space="preserve">The contravariant and covariant metric tensors are inverses of each other, </w:t>
      </w:r>
    </w:p>
    <w:p w14:paraId="770919AA" w14:textId="77777777" w:rsidR="00055CEA" w:rsidRDefault="00055CEA" w:rsidP="00055CEA"/>
    <w:p w14:paraId="332A867F" w14:textId="77777777" w:rsidR="00055CEA" w:rsidRPr="00C00677" w:rsidRDefault="00055CEA" w:rsidP="00864A05">
      <w:pPr>
        <w:tabs>
          <w:tab w:val="right" w:pos="9270"/>
        </w:tabs>
      </w:pPr>
      <w:r>
        <w:tab/>
        <w:t>g</w:t>
      </w:r>
      <w:r>
        <w:rPr>
          <w:rStyle w:val="subscript"/>
        </w:rPr>
        <w:t>ab</w:t>
      </w:r>
      <w:r>
        <w:t>g</w:t>
      </w:r>
      <w:r>
        <w:rPr>
          <w:rStyle w:val="superscript"/>
        </w:rPr>
        <w:t>bc</w:t>
      </w:r>
      <w:r>
        <w:t xml:space="preserve">  = g</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r w:rsidR="002D0B41">
        <w:tab/>
      </w:r>
      <w:r w:rsidR="002D0B41">
        <w:tab/>
        <w:t>// note that δ</w:t>
      </w:r>
      <w:r w:rsidR="002D0B41">
        <w:rPr>
          <w:rStyle w:val="subscript"/>
        </w:rPr>
        <w:t>i</w:t>
      </w:r>
      <w:r w:rsidR="002D0B41">
        <w:rPr>
          <w:rStyle w:val="superscript"/>
        </w:rPr>
        <w:t>j</w:t>
      </w:r>
      <w:r w:rsidR="002D0B41">
        <w:t xml:space="preserve"> = δ</w:t>
      </w:r>
      <w:r w:rsidR="002D0B41">
        <w:rPr>
          <w:rStyle w:val="superscript"/>
        </w:rPr>
        <w:t>i</w:t>
      </w:r>
      <w:r w:rsidR="002D0B41">
        <w:rPr>
          <w:rStyle w:val="subscript"/>
        </w:rPr>
        <w:t>j</w:t>
      </w:r>
      <w:r w:rsidR="002D0B41">
        <w:t xml:space="preserve"> = δ</w:t>
      </w:r>
      <w:r w:rsidR="002D0B41">
        <w:rPr>
          <w:rStyle w:val="subscript"/>
        </w:rPr>
        <w:t>i,j</w:t>
      </w:r>
      <w:r w:rsidR="002D0B41">
        <w:t xml:space="preserve"> . </w:t>
      </w:r>
      <w:r w:rsidR="00C00677">
        <w:tab/>
      </w:r>
      <w:r w:rsidR="00C00677">
        <w:tab/>
        <w:t>(2.2.2)</w:t>
      </w:r>
    </w:p>
    <w:p w14:paraId="017673CF" w14:textId="77777777" w:rsidR="00055CEA" w:rsidRDefault="00055CEA" w:rsidP="00055CEA"/>
    <w:p w14:paraId="38456C1F" w14:textId="77777777" w:rsidR="002D0B41" w:rsidRDefault="00055CEA" w:rsidP="00055CEA">
      <w:r>
        <w:t>Here the g</w:t>
      </w:r>
      <w:r>
        <w:rPr>
          <w:rStyle w:val="subscript"/>
        </w:rPr>
        <w:t>ab</w:t>
      </w:r>
      <w:r>
        <w:t xml:space="preserve"> lowers the first index on g</w:t>
      </w:r>
      <w:r>
        <w:rPr>
          <w:rStyle w:val="superscript"/>
        </w:rPr>
        <w:t>bc</w:t>
      </w:r>
      <w:r>
        <w:t xml:space="preserve"> to make g</w:t>
      </w:r>
      <w:r>
        <w:rPr>
          <w:rStyle w:val="subscript"/>
        </w:rPr>
        <w:t>a</w:t>
      </w:r>
      <w:r>
        <w:rPr>
          <w:rStyle w:val="superscript"/>
        </w:rPr>
        <w:t>c</w:t>
      </w:r>
      <w:r>
        <w:t xml:space="preserve"> which is δ</w:t>
      </w:r>
      <w:r>
        <w:rPr>
          <w:rStyle w:val="subscript"/>
        </w:rPr>
        <w:t>a,c</w:t>
      </w:r>
      <w:r>
        <w:t xml:space="preserve"> so g</w:t>
      </w:r>
      <w:r>
        <w:rPr>
          <w:rStyle w:val="subscript"/>
        </w:rPr>
        <w:t>dn</w:t>
      </w:r>
      <w:r>
        <w:t>g</w:t>
      </w:r>
      <w:r>
        <w:rPr>
          <w:rStyle w:val="superscript"/>
        </w:rPr>
        <w:t>up</w:t>
      </w:r>
      <w:r w:rsidR="002D0B41">
        <w:rPr>
          <w:rStyle w:val="superscript"/>
        </w:rPr>
        <w:t xml:space="preserve"> </w:t>
      </w:r>
      <w:r>
        <w:t xml:space="preserve">= 1. </w:t>
      </w:r>
    </w:p>
    <w:p w14:paraId="5A51A346" w14:textId="77777777" w:rsidR="002D0B41" w:rsidRDefault="002D0B41" w:rsidP="00055CEA"/>
    <w:p w14:paraId="08F19AB6" w14:textId="77777777" w:rsidR="00055CEA" w:rsidRDefault="00055CEA" w:rsidP="00055CEA">
      <w:r>
        <w:t xml:space="preserve">The metric tensor is a rank-2 tensor like any other rank-2 tensor, and so, looking at </w:t>
      </w:r>
      <w:r w:rsidR="00210326">
        <w:t xml:space="preserve">the first and last lines of </w:t>
      </w:r>
      <w:r>
        <w:t>(</w:t>
      </w:r>
      <w:r w:rsidR="006F06A2">
        <w:t>2</w:t>
      </w:r>
      <w:r>
        <w:t xml:space="preserve">.1.6), </w:t>
      </w:r>
    </w:p>
    <w:p w14:paraId="37C8E945" w14:textId="77777777" w:rsidR="00055CEA" w:rsidRDefault="00055CEA" w:rsidP="00055CEA"/>
    <w:p w14:paraId="31A9DBE7" w14:textId="77777777" w:rsidR="00055CEA" w:rsidRDefault="00055CEA" w:rsidP="00055CEA">
      <w:r>
        <w:tab/>
        <w:t>g'</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g</w:t>
      </w:r>
      <w:r w:rsidRPr="00500898">
        <w:rPr>
          <w:rStyle w:val="superscript"/>
        </w:rPr>
        <w:t>a'b'</w:t>
      </w:r>
    </w:p>
    <w:p w14:paraId="5C65EC9B" w14:textId="77777777" w:rsidR="00055CEA" w:rsidRPr="00055CEA" w:rsidRDefault="00055CEA" w:rsidP="00864A05">
      <w:pPr>
        <w:tabs>
          <w:tab w:val="left" w:pos="7200"/>
          <w:tab w:val="left" w:pos="7920"/>
          <w:tab w:val="right" w:pos="9270"/>
        </w:tabs>
      </w:pPr>
      <w:r>
        <w:tab/>
        <w:t>g'</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g</w:t>
      </w:r>
      <w:r w:rsidRPr="00193630">
        <w:rPr>
          <w:rStyle w:val="subscript"/>
        </w:rPr>
        <w:t>a'b'</w:t>
      </w:r>
      <w:r>
        <w:t xml:space="preserve"> </w:t>
      </w:r>
      <w:r>
        <w:tab/>
      </w:r>
      <w:r>
        <w:tab/>
      </w:r>
      <w:r>
        <w:tab/>
      </w:r>
      <w:r>
        <w:tab/>
      </w:r>
      <w:r>
        <w:tab/>
        <w:t>(7.5.7)'</w:t>
      </w:r>
      <w:r>
        <w:tab/>
      </w:r>
      <w:r>
        <w:tab/>
      </w:r>
      <w:r>
        <w:tab/>
      </w:r>
      <w:r w:rsidR="00864A05">
        <w:tab/>
      </w:r>
      <w:r w:rsidR="00FF1308">
        <w:t>(2.2.</w:t>
      </w:r>
      <w:r w:rsidR="006F06A2">
        <w:t>3</w:t>
      </w:r>
      <w:r w:rsidR="00FF1308">
        <w:t>)</w:t>
      </w:r>
    </w:p>
    <w:p w14:paraId="4D32DF48" w14:textId="77777777" w:rsidR="00055CEA" w:rsidRDefault="00055CEA" w:rsidP="00055CEA"/>
    <w:p w14:paraId="33ACB95B" w14:textId="77777777" w:rsidR="00055CEA" w:rsidRDefault="00055CEA" w:rsidP="00055CEA">
      <w:r>
        <w:t>Any metric tensor is symmetric,</w:t>
      </w:r>
    </w:p>
    <w:p w14:paraId="044F96A1" w14:textId="77777777" w:rsidR="00055CEA" w:rsidRDefault="00055CEA" w:rsidP="00055CEA"/>
    <w:p w14:paraId="7C52454C" w14:textId="77777777" w:rsidR="00055CEA" w:rsidRPr="00055CEA" w:rsidRDefault="00055CEA" w:rsidP="00055CEA">
      <w:r>
        <w:tab/>
        <w:t>g</w:t>
      </w:r>
      <w:r>
        <w:rPr>
          <w:rStyle w:val="subscript"/>
        </w:rPr>
        <w:t>ab</w:t>
      </w:r>
      <w:r>
        <w:t xml:space="preserve"> = g</w:t>
      </w:r>
      <w:r>
        <w:rPr>
          <w:rStyle w:val="subscript"/>
        </w:rPr>
        <w:t>ba</w:t>
      </w:r>
      <w:r>
        <w:tab/>
      </w:r>
      <w:r>
        <w:tab/>
      </w:r>
      <w:r>
        <w:tab/>
        <w:t>g'</w:t>
      </w:r>
      <w:r>
        <w:rPr>
          <w:rStyle w:val="subscript"/>
        </w:rPr>
        <w:t xml:space="preserve">ab </w:t>
      </w:r>
      <w:r>
        <w:t>=  g'</w:t>
      </w:r>
      <w:r>
        <w:rPr>
          <w:rStyle w:val="subscript"/>
        </w:rPr>
        <w:t>ba</w:t>
      </w:r>
      <w:r>
        <w:tab/>
      </w:r>
      <w:r>
        <w:tab/>
      </w:r>
      <w:r>
        <w:tab/>
      </w:r>
    </w:p>
    <w:p w14:paraId="7B397841" w14:textId="77777777" w:rsidR="00055CEA" w:rsidRDefault="00055CEA" w:rsidP="00864A05">
      <w:pPr>
        <w:tabs>
          <w:tab w:val="left" w:pos="7200"/>
          <w:tab w:val="left" w:pos="7920"/>
          <w:tab w:val="right" w:pos="9270"/>
        </w:tabs>
      </w:pPr>
      <w:r>
        <w:tab/>
        <w:t>g</w:t>
      </w:r>
      <w:r w:rsidRPr="00055CEA">
        <w:rPr>
          <w:rStyle w:val="superscript"/>
        </w:rPr>
        <w:t>ab</w:t>
      </w:r>
      <w:r>
        <w:t xml:space="preserve"> = g</w:t>
      </w:r>
      <w:r w:rsidRPr="00055CEA">
        <w:rPr>
          <w:rStyle w:val="superscript"/>
        </w:rPr>
        <w:t>ba</w:t>
      </w:r>
      <w:r>
        <w:tab/>
      </w:r>
      <w:r>
        <w:tab/>
      </w:r>
      <w:r>
        <w:tab/>
        <w:t>g'</w:t>
      </w:r>
      <w:r w:rsidRPr="00055CEA">
        <w:rPr>
          <w:rStyle w:val="superscript"/>
        </w:rPr>
        <w:t>ab</w:t>
      </w:r>
      <w:r>
        <w:rPr>
          <w:rStyle w:val="subscript"/>
        </w:rPr>
        <w:t xml:space="preserve"> </w:t>
      </w:r>
      <w:r>
        <w:t>=  g'</w:t>
      </w:r>
      <w:r w:rsidRPr="00055CEA">
        <w:rPr>
          <w:rStyle w:val="superscript"/>
        </w:rPr>
        <w:t>ba</w:t>
      </w:r>
      <w:r>
        <w:tab/>
      </w:r>
      <w:r>
        <w:tab/>
      </w:r>
      <w:r>
        <w:tab/>
        <w:t>(5.4.3)'</w:t>
      </w:r>
      <w:r>
        <w:tab/>
      </w:r>
      <w:r>
        <w:tab/>
      </w:r>
      <w:r>
        <w:tab/>
      </w:r>
      <w:r w:rsidR="00864A05">
        <w:tab/>
      </w:r>
      <w:r w:rsidR="00FF1308">
        <w:t>(2.2.</w:t>
      </w:r>
      <w:r w:rsidR="006F06A2">
        <w:t>4</w:t>
      </w:r>
      <w:r w:rsidR="00FF1308">
        <w:t>)</w:t>
      </w:r>
    </w:p>
    <w:p w14:paraId="66C75B5C" w14:textId="77777777" w:rsidR="00055CEA" w:rsidRDefault="00055CEA" w:rsidP="00055CEA"/>
    <w:p w14:paraId="0908BB1B" w14:textId="77777777" w:rsidR="00055CEA" w:rsidRDefault="00055CEA" w:rsidP="00055CEA">
      <w:r>
        <w:t>The metric tensor defines a dot product in each space</w:t>
      </w:r>
    </w:p>
    <w:p w14:paraId="2EFEB6C1" w14:textId="77777777" w:rsidR="00055CEA" w:rsidRDefault="00055CEA" w:rsidP="00055CEA"/>
    <w:p w14:paraId="7CB5C993" w14:textId="77777777" w:rsidR="00055CEA" w:rsidRPr="00055CEA" w:rsidRDefault="00055CEA" w:rsidP="00055CEA">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w:t>
      </w:r>
    </w:p>
    <w:p w14:paraId="650306D5" w14:textId="77777777" w:rsidR="00055CEA" w:rsidRDefault="00055CEA" w:rsidP="00055CEA">
      <w:pPr>
        <w:rPr>
          <w:rStyle w:val="subscript"/>
        </w:rPr>
      </w:pPr>
    </w:p>
    <w:p w14:paraId="402A1217" w14:textId="77777777" w:rsidR="00055CEA" w:rsidRPr="00055CEA" w:rsidRDefault="00055CEA" w:rsidP="00864A05">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t>x'-space</w:t>
      </w:r>
      <w:r>
        <w:tab/>
      </w:r>
      <w:r>
        <w:tab/>
      </w:r>
      <w:r>
        <w:tab/>
      </w:r>
      <w:r>
        <w:tab/>
      </w:r>
      <w:r w:rsidR="00864A05">
        <w:tab/>
      </w:r>
      <w:r w:rsidR="00FF1308">
        <w:t>(2.2.</w:t>
      </w:r>
      <w:r w:rsidR="006F06A2">
        <w:t>5</w:t>
      </w:r>
      <w:r w:rsidR="00FF1308">
        <w:t>)</w:t>
      </w:r>
    </w:p>
    <w:p w14:paraId="2904C7BC" w14:textId="77777777" w:rsidR="00055CEA" w:rsidRDefault="00055CEA" w:rsidP="00055CEA"/>
    <w:p w14:paraId="376F46CC" w14:textId="77777777" w:rsidR="00055CEA" w:rsidRDefault="00055CEA" w:rsidP="00055CEA">
      <w:r>
        <w:t xml:space="preserve">The dot product is a scalar so </w:t>
      </w:r>
      <w:r w:rsidR="006F06A2">
        <w:t xml:space="preserve">it </w:t>
      </w:r>
      <w:r>
        <w:t>must be the same in either space</w:t>
      </w:r>
    </w:p>
    <w:p w14:paraId="42FBCF3C" w14:textId="77777777" w:rsidR="00055CEA" w:rsidRDefault="00055CEA" w:rsidP="00055CEA"/>
    <w:p w14:paraId="514A0371" w14:textId="77777777" w:rsidR="00055CEA" w:rsidRDefault="00055CEA" w:rsidP="00864A05">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xml:space="preserve">' = </w:t>
      </w:r>
      <w:r w:rsidRPr="006F06A2">
        <w:rPr>
          <w:b/>
        </w:rPr>
        <w:t>a</w:t>
      </w:r>
      <w:r>
        <w:t xml:space="preserve"> </w:t>
      </w:r>
      <w:r>
        <w:sym w:font="Symbol" w:char="F0B7"/>
      </w:r>
      <w:r>
        <w:t xml:space="preserve"> </w:t>
      </w:r>
      <w:r w:rsidRPr="006F06A2">
        <w:rPr>
          <w:b/>
        </w:rPr>
        <w:t>b</w:t>
      </w:r>
      <w:r w:rsidR="002D0B41">
        <w:t xml:space="preserve"> .</w:t>
      </w:r>
      <w:r>
        <w:tab/>
      </w:r>
      <w:r>
        <w:tab/>
      </w:r>
      <w:r>
        <w:tab/>
      </w:r>
      <w:r>
        <w:tab/>
      </w:r>
      <w:r>
        <w:tab/>
      </w:r>
      <w:r>
        <w:tab/>
      </w:r>
      <w:r w:rsidR="00864A05">
        <w:tab/>
      </w:r>
      <w:r>
        <w:tab/>
      </w:r>
      <w:r>
        <w:tab/>
      </w:r>
      <w:r>
        <w:tab/>
      </w:r>
      <w:r w:rsidR="00FF1308">
        <w:t>(2.2.</w:t>
      </w:r>
      <w:r w:rsidR="006F06A2">
        <w:t>6</w:t>
      </w:r>
      <w:r w:rsidR="00FF1308">
        <w:t>)</w:t>
      </w:r>
    </w:p>
    <w:p w14:paraId="1F72ED4E" w14:textId="77777777" w:rsidR="002D0B41" w:rsidRDefault="002D0B41" w:rsidP="00055CEA"/>
    <w:p w14:paraId="1706885A" w14:textId="77777777" w:rsidR="002D0B41" w:rsidRPr="00055CEA" w:rsidRDefault="002D0B41" w:rsidP="00055CEA">
      <w:r>
        <w:t xml:space="preserve">[ An exception to this rule is noted for fluid flow, see ... ] </w:t>
      </w:r>
    </w:p>
    <w:p w14:paraId="70A9B551" w14:textId="77777777" w:rsidR="00055CEA" w:rsidRDefault="00055CEA" w:rsidP="00055CEA"/>
    <w:p w14:paraId="399DCF59" w14:textId="77777777" w:rsidR="00055CEA" w:rsidRDefault="00055CEA" w:rsidP="00055CEA">
      <w:r>
        <w:t>When applied to the canonical differential vector dx</w:t>
      </w:r>
      <w:r>
        <w:rPr>
          <w:rStyle w:val="superscript"/>
        </w:rPr>
        <w:t>i</w:t>
      </w:r>
      <w:r>
        <w:t xml:space="preserve"> we find</w:t>
      </w:r>
    </w:p>
    <w:p w14:paraId="76286AF6" w14:textId="77777777" w:rsidR="00055CEA" w:rsidRDefault="00055CEA" w:rsidP="00055CEA"/>
    <w:p w14:paraId="079C5336" w14:textId="77777777" w:rsidR="00055CEA" w:rsidRPr="00055CEA" w:rsidRDefault="00055CEA" w:rsidP="00055CEA">
      <w:r>
        <w:tab/>
        <w:t>d</w:t>
      </w:r>
      <w:r w:rsidRPr="00055CEA">
        <w:rPr>
          <w:b/>
        </w:rPr>
        <w:t>x</w:t>
      </w:r>
      <w:r>
        <w:t xml:space="preserve"> </w:t>
      </w:r>
      <w:r>
        <w:sym w:font="Symbol" w:char="F0B7"/>
      </w:r>
      <w:r>
        <w:t xml:space="preserve"> d</w:t>
      </w:r>
      <w:r w:rsidRPr="00055CEA">
        <w:rPr>
          <w:b/>
        </w:rPr>
        <w:t>x</w:t>
      </w:r>
      <w:r>
        <w:t xml:space="preserve"> = g</w:t>
      </w:r>
      <w:r>
        <w:rPr>
          <w:rStyle w:val="subscript"/>
        </w:rPr>
        <w:t>ij</w:t>
      </w:r>
      <w:r>
        <w:t>dx</w:t>
      </w:r>
      <w:r>
        <w:rPr>
          <w:rStyle w:val="superscript"/>
        </w:rPr>
        <w:t>i</w:t>
      </w:r>
      <w:r>
        <w:t>dx</w:t>
      </w:r>
      <w:r>
        <w:rPr>
          <w:rStyle w:val="superscript"/>
        </w:rPr>
        <w:t>j</w:t>
      </w:r>
      <w:r>
        <w:t xml:space="preserve">  = || d</w:t>
      </w:r>
      <w:r w:rsidRPr="00055CEA">
        <w:rPr>
          <w:b/>
        </w:rPr>
        <w:t>x</w:t>
      </w:r>
      <w:r>
        <w:t xml:space="preserve"> ||</w:t>
      </w:r>
      <w:r>
        <w:rPr>
          <w:rStyle w:val="superscript"/>
        </w:rPr>
        <w:t>2</w:t>
      </w:r>
      <w:r>
        <w:t xml:space="preserve">  ≡  (ds)</w:t>
      </w:r>
      <w:r>
        <w:rPr>
          <w:rStyle w:val="superscript"/>
        </w:rPr>
        <w:t>2</w:t>
      </w:r>
      <w:r>
        <w:tab/>
      </w:r>
      <w:r>
        <w:tab/>
        <w:t>x-space</w:t>
      </w:r>
      <w:r w:rsidR="00C00677">
        <w:tab/>
      </w:r>
      <w:r w:rsidR="00C00677">
        <w:tab/>
      </w:r>
      <w:r w:rsidR="00C00677">
        <w:tab/>
      </w:r>
      <w:r w:rsidR="00C00677">
        <w:tab/>
      </w:r>
      <w:r w:rsidR="00C00677">
        <w:tab/>
      </w:r>
    </w:p>
    <w:p w14:paraId="1330EB34" w14:textId="77777777" w:rsidR="00055CEA" w:rsidRDefault="00055CEA" w:rsidP="00055CEA"/>
    <w:p w14:paraId="56BBE04A" w14:textId="77777777" w:rsidR="00055CEA" w:rsidRPr="00055CEA" w:rsidRDefault="00055CEA" w:rsidP="00864A05">
      <w:pPr>
        <w:tabs>
          <w:tab w:val="left" w:pos="7200"/>
          <w:tab w:val="left" w:pos="7920"/>
          <w:tab w:val="right" w:pos="9270"/>
        </w:tabs>
      </w:pPr>
      <w:r>
        <w:tab/>
        <w:t>d</w:t>
      </w:r>
      <w:r w:rsidRPr="00055CEA">
        <w:rPr>
          <w:b/>
        </w:rPr>
        <w:t>x</w:t>
      </w:r>
      <w:r>
        <w:t xml:space="preserve">' </w:t>
      </w:r>
      <w:r>
        <w:sym w:font="Symbol" w:char="F0B7"/>
      </w:r>
      <w:r>
        <w:t xml:space="preserve"> d</w:t>
      </w:r>
      <w:r w:rsidRPr="00055CEA">
        <w:rPr>
          <w:b/>
        </w:rPr>
        <w:t>x</w:t>
      </w:r>
      <w:r>
        <w:t>' = g'</w:t>
      </w:r>
      <w:r>
        <w:rPr>
          <w:rStyle w:val="subscript"/>
        </w:rPr>
        <w:t>ij</w:t>
      </w:r>
      <w:r>
        <w:t>dx'</w:t>
      </w:r>
      <w:r>
        <w:rPr>
          <w:rStyle w:val="superscript"/>
        </w:rPr>
        <w:t>i</w:t>
      </w:r>
      <w:r>
        <w:t>dx'</w:t>
      </w:r>
      <w:r>
        <w:rPr>
          <w:rStyle w:val="superscript"/>
        </w:rPr>
        <w:t>j</w:t>
      </w:r>
      <w:r>
        <w:t xml:space="preserve">  = || d</w:t>
      </w:r>
      <w:r w:rsidRPr="00055CEA">
        <w:rPr>
          <w:b/>
        </w:rPr>
        <w:t>x</w:t>
      </w:r>
      <w:r>
        <w:t>' ||</w:t>
      </w:r>
      <w:r>
        <w:rPr>
          <w:rStyle w:val="superscript"/>
        </w:rPr>
        <w:t>2</w:t>
      </w:r>
      <w:r>
        <w:t xml:space="preserve">  ≡  (ds')</w:t>
      </w:r>
      <w:r>
        <w:rPr>
          <w:rStyle w:val="superscript"/>
        </w:rPr>
        <w:t>2</w:t>
      </w:r>
      <w:r>
        <w:tab/>
      </w:r>
      <w:r>
        <w:tab/>
        <w:t>x'-space</w:t>
      </w:r>
      <w:r>
        <w:tab/>
      </w:r>
      <w:r>
        <w:tab/>
      </w:r>
      <w:r>
        <w:tab/>
      </w:r>
      <w:r>
        <w:tab/>
      </w:r>
      <w:r w:rsidR="00864A05">
        <w:tab/>
      </w:r>
      <w:r w:rsidR="00FF1308">
        <w:t>(2.2.</w:t>
      </w:r>
      <w:r w:rsidR="006F06A2">
        <w:t>7</w:t>
      </w:r>
      <w:r w:rsidR="00FF1308">
        <w:t>)</w:t>
      </w:r>
    </w:p>
    <w:p w14:paraId="00984BC8" w14:textId="77777777" w:rsidR="00055CEA" w:rsidRDefault="00055CEA" w:rsidP="00055CEA"/>
    <w:p w14:paraId="6D9FE369" w14:textId="77777777" w:rsidR="00055CEA" w:rsidRDefault="00055CEA" w:rsidP="00055CEA">
      <w:r>
        <w:t xml:space="preserve">Thus </w:t>
      </w:r>
      <w:r w:rsidR="002D0B41">
        <w:t>from (</w:t>
      </w:r>
      <w:r w:rsidR="006F06A2">
        <w:t>2.2.6</w:t>
      </w:r>
      <w:r w:rsidR="002D0B41">
        <w:t xml:space="preserve">) </w:t>
      </w:r>
      <w:r>
        <w:t xml:space="preserve">ds = ds' and either is called the invariant distance. </w:t>
      </w:r>
    </w:p>
    <w:p w14:paraId="29E43659" w14:textId="77777777" w:rsidR="00E33A58" w:rsidRDefault="00E33A58" w:rsidP="00055CEA"/>
    <w:p w14:paraId="3305B572" w14:textId="77777777" w:rsidR="00E33A58" w:rsidRDefault="00E33A58" w:rsidP="00055CEA">
      <w:r>
        <w:t xml:space="preserve">As per Comment 1 of the previous section, in general everything is a function of </w:t>
      </w:r>
      <w:r w:rsidRPr="00E33A58">
        <w:rPr>
          <w:b/>
        </w:rPr>
        <w:t>x</w:t>
      </w:r>
      <w:r>
        <w:t xml:space="preserve">. For example, </w:t>
      </w:r>
    </w:p>
    <w:p w14:paraId="7D0EAA55" w14:textId="77777777" w:rsidR="00E33A58" w:rsidRDefault="00E33A58" w:rsidP="00055CEA"/>
    <w:p w14:paraId="36A96981" w14:textId="77777777" w:rsidR="00E33A58" w:rsidRDefault="00E33A58" w:rsidP="00055CEA">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p>
    <w:p w14:paraId="1C413FA0" w14:textId="77777777" w:rsidR="00E33A58" w:rsidRDefault="00E33A58" w:rsidP="00055CEA"/>
    <w:p w14:paraId="0E3294BA" w14:textId="77777777" w:rsidR="00E33A58" w:rsidRPr="00E33A58" w:rsidRDefault="00E33A58" w:rsidP="00055CEA">
      <w:r>
        <w:tab/>
        <w:t>g'</w:t>
      </w:r>
      <w:r w:rsidRPr="00193630">
        <w:rPr>
          <w:rStyle w:val="subscript"/>
        </w:rPr>
        <w:t>ab</w:t>
      </w:r>
      <w:r>
        <w:t>(</w:t>
      </w:r>
      <w:r w:rsidRPr="00E33A58">
        <w:rPr>
          <w:b/>
        </w:rPr>
        <w:t>x</w:t>
      </w:r>
      <w:r>
        <w:t>') = R</w:t>
      </w:r>
      <w:r w:rsidRPr="00193630">
        <w:rPr>
          <w:rStyle w:val="subscript"/>
        </w:rPr>
        <w:t>a</w:t>
      </w:r>
      <w:r w:rsidRPr="00193630">
        <w:rPr>
          <w:rStyle w:val="superscript"/>
        </w:rPr>
        <w:t>a'</w:t>
      </w:r>
      <w:r>
        <w:t>(</w:t>
      </w:r>
      <w:r w:rsidRPr="00E33A58">
        <w:rPr>
          <w:b/>
        </w:rPr>
        <w:t>x</w:t>
      </w:r>
      <w:r>
        <w:t>)</w:t>
      </w:r>
      <w:r>
        <w:rPr>
          <w:rStyle w:val="subscript"/>
        </w:rPr>
        <w:t xml:space="preserve"> </w:t>
      </w:r>
      <w:r>
        <w:t>R</w:t>
      </w:r>
      <w:r w:rsidRPr="00193630">
        <w:rPr>
          <w:rStyle w:val="subscript"/>
        </w:rPr>
        <w:t>b</w:t>
      </w:r>
      <w:r w:rsidRPr="00193630">
        <w:rPr>
          <w:rStyle w:val="superscript"/>
        </w:rPr>
        <w:t>b'</w:t>
      </w:r>
      <w:r>
        <w:t>(</w:t>
      </w:r>
      <w:r w:rsidRPr="00E33A58">
        <w:rPr>
          <w:b/>
        </w:rPr>
        <w:t>x</w:t>
      </w:r>
      <w:r>
        <w:t>)</w:t>
      </w:r>
      <w:r>
        <w:rPr>
          <w:rStyle w:val="subscript"/>
        </w:rPr>
        <w:t xml:space="preserve"> </w:t>
      </w:r>
      <w:r>
        <w:t>g</w:t>
      </w:r>
      <w:r w:rsidRPr="00193630">
        <w:rPr>
          <w:rStyle w:val="subscript"/>
        </w:rPr>
        <w:t>a'b'</w:t>
      </w:r>
      <w:r>
        <w:t>(</w:t>
      </w:r>
      <w:r w:rsidRPr="00E33A58">
        <w:rPr>
          <w:b/>
        </w:rPr>
        <w:t>x</w:t>
      </w:r>
      <w:r>
        <w:t>) .</w:t>
      </w:r>
    </w:p>
    <w:p w14:paraId="45804E81" w14:textId="77777777" w:rsidR="00055CEA" w:rsidRPr="00055CEA" w:rsidRDefault="00055CEA" w:rsidP="00055CEA"/>
    <w:p w14:paraId="665087C6" w14:textId="77777777" w:rsidR="00055CEA" w:rsidRPr="00055CEA" w:rsidRDefault="00FF1308" w:rsidP="000D392F">
      <w:pPr>
        <w:pStyle w:val="Heading3"/>
      </w:pPr>
      <w:bookmarkStart w:id="429" w:name="_Toc431304048"/>
      <w:bookmarkStart w:id="430" w:name="_Toc431304070"/>
      <w:bookmarkStart w:id="431" w:name="_Toc431304106"/>
      <w:bookmarkStart w:id="432" w:name="_Toc431313867"/>
      <w:bookmarkStart w:id="433" w:name="_Toc431315561"/>
      <w:bookmarkStart w:id="434" w:name="_Toc431315750"/>
      <w:bookmarkStart w:id="435" w:name="_Toc431387358"/>
      <w:bookmarkStart w:id="436" w:name="_Toc431387407"/>
      <w:bookmarkStart w:id="437" w:name="_Toc431387436"/>
      <w:bookmarkStart w:id="438" w:name="_Toc431387465"/>
      <w:bookmarkStart w:id="439" w:name="_Toc431387827"/>
      <w:bookmarkStart w:id="440" w:name="_Toc431387880"/>
      <w:bookmarkStart w:id="441" w:name="_Toc431387916"/>
      <w:bookmarkStart w:id="442" w:name="_Toc431445075"/>
      <w:bookmarkStart w:id="443" w:name="_Toc431469502"/>
      <w:bookmarkStart w:id="444" w:name="_Toc431475268"/>
      <w:bookmarkStart w:id="445" w:name="_Toc431478332"/>
      <w:bookmarkStart w:id="446" w:name="_Toc431478389"/>
      <w:bookmarkStart w:id="447" w:name="_Toc431485474"/>
      <w:bookmarkStart w:id="448" w:name="_Toc431486471"/>
      <w:bookmarkStart w:id="449" w:name="_Toc431486513"/>
      <w:bookmarkStart w:id="450" w:name="_Toc431487098"/>
      <w:bookmarkStart w:id="451" w:name="_Toc431551386"/>
      <w:bookmarkStart w:id="452" w:name="_Toc431566798"/>
      <w:bookmarkStart w:id="453" w:name="_Toc431576233"/>
      <w:bookmarkStart w:id="454" w:name="_Toc431624002"/>
      <w:bookmarkStart w:id="455" w:name="_Toc431628623"/>
      <w:bookmarkStart w:id="456" w:name="_Toc431736826"/>
      <w:bookmarkStart w:id="457" w:name="_Toc431825739"/>
      <w:bookmarkStart w:id="458" w:name="_Toc431833812"/>
      <w:bookmarkStart w:id="459" w:name="_Toc431833871"/>
      <w:bookmarkStart w:id="460" w:name="_Toc433825593"/>
      <w:bookmarkStart w:id="461" w:name="_Toc433825652"/>
      <w:bookmarkStart w:id="462" w:name="_Toc433827199"/>
      <w:bookmarkStart w:id="463" w:name="_Toc433827276"/>
      <w:bookmarkStart w:id="464" w:name="_Toc433827377"/>
      <w:bookmarkStart w:id="465" w:name="_Toc433827962"/>
      <w:bookmarkStart w:id="466" w:name="_Toc433828039"/>
      <w:bookmarkStart w:id="467" w:name="_Toc433828116"/>
      <w:bookmarkStart w:id="468" w:name="_Toc433828231"/>
      <w:bookmarkStart w:id="469" w:name="_Toc433828308"/>
      <w:bookmarkStart w:id="470" w:name="_Toc433828473"/>
      <w:bookmarkStart w:id="471" w:name="_Toc433875035"/>
      <w:bookmarkStart w:id="472" w:name="_Toc433879818"/>
      <w:bookmarkStart w:id="473" w:name="_Toc433904241"/>
      <w:bookmarkStart w:id="474" w:name="_Toc433969933"/>
      <w:bookmarkStart w:id="475" w:name="_Toc433984470"/>
      <w:bookmarkStart w:id="476" w:name="_Toc433984563"/>
      <w:bookmarkStart w:id="477" w:name="_Toc433984656"/>
      <w:bookmarkStart w:id="478" w:name="_Toc433984749"/>
      <w:bookmarkStart w:id="479" w:name="_Toc433984844"/>
      <w:bookmarkStart w:id="480" w:name="_Toc433984939"/>
      <w:bookmarkStart w:id="481" w:name="_Toc433985036"/>
      <w:bookmarkStart w:id="482" w:name="_Toc433985132"/>
      <w:bookmarkStart w:id="483" w:name="_Toc433985636"/>
      <w:bookmarkStart w:id="484" w:name="_Toc433985733"/>
      <w:bookmarkStart w:id="485" w:name="_Toc433985829"/>
      <w:bookmarkStart w:id="486" w:name="_Toc434039030"/>
      <w:bookmarkStart w:id="487" w:name="_Toc434040285"/>
      <w:bookmarkStart w:id="488" w:name="_Toc434076384"/>
      <w:bookmarkStart w:id="489" w:name="_Toc434146551"/>
      <w:bookmarkStart w:id="490" w:name="_Toc434146961"/>
      <w:bookmarkStart w:id="491" w:name="_Toc434147069"/>
      <w:r>
        <w:t>2.3 The</w:t>
      </w:r>
      <w:r w:rsidR="00055CEA" w:rsidRPr="00055CEA">
        <w:t xml:space="preserve"> basis </w:t>
      </w:r>
      <w:r w:rsidR="00055CEA">
        <w:t>vectors</w:t>
      </w:r>
      <w:r w:rsidR="00055CEA" w:rsidRPr="00055CEA">
        <w:t xml:space="preserve"> e</w:t>
      </w:r>
      <w:r w:rsidR="00055CEA" w:rsidRPr="00055CEA">
        <w:rPr>
          <w:rStyle w:val="subscript"/>
          <w:b/>
        </w:rPr>
        <w:t>n</w:t>
      </w:r>
      <w:r w:rsidR="00055CEA" w:rsidRPr="00055CEA">
        <w:t xml:space="preserve"> and e</w:t>
      </w:r>
      <w:r w:rsidR="00055CEA" w:rsidRPr="00055CEA">
        <w:rPr>
          <w:rStyle w:val="superscript"/>
          <w:b/>
        </w:rPr>
        <w:t>n</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sidR="00055CEA" w:rsidRPr="00055CEA">
        <w:t xml:space="preserve"> </w:t>
      </w:r>
    </w:p>
    <w:p w14:paraId="3A7599C3" w14:textId="77777777" w:rsidR="00055CEA" w:rsidRDefault="00055CEA" w:rsidP="00055CEA"/>
    <w:p w14:paraId="4C9897B8" w14:textId="77777777" w:rsidR="00055CEA" w:rsidRDefault="00055CEA" w:rsidP="00055CEA">
      <w:r>
        <w:t xml:space="preserve">There are two sets of basis vectors called </w:t>
      </w:r>
      <w:r w:rsidRPr="00055CEA">
        <w:rPr>
          <w:b/>
        </w:rPr>
        <w:t>e</w:t>
      </w:r>
      <w:r>
        <w:rPr>
          <w:rStyle w:val="subscript"/>
        </w:rPr>
        <w:t>n</w:t>
      </w:r>
      <w:r>
        <w:t xml:space="preserve"> and </w:t>
      </w:r>
      <w:r w:rsidRPr="00055CEA">
        <w:rPr>
          <w:b/>
        </w:rPr>
        <w:t>e</w:t>
      </w:r>
      <w:r>
        <w:rPr>
          <w:rStyle w:val="superscript"/>
        </w:rPr>
        <w:t>n</w:t>
      </w:r>
      <w:r>
        <w:t xml:space="preserve"> which exist in x-space</w:t>
      </w:r>
      <w:r w:rsidR="00757548">
        <w:t xml:space="preserve"> (vector space V)</w:t>
      </w:r>
      <w:r>
        <w:t>. They are defined as</w:t>
      </w:r>
    </w:p>
    <w:p w14:paraId="15014B6F" w14:textId="77777777" w:rsidR="00055CEA" w:rsidRDefault="00055CEA" w:rsidP="00055CEA"/>
    <w:p w14:paraId="6DB78FC7" w14:textId="77777777" w:rsidR="00055CEA" w:rsidRDefault="00055CEA" w:rsidP="00055CEA">
      <w:r>
        <w:tab/>
      </w:r>
      <w:r w:rsidRPr="00F36ABC">
        <w:rPr>
          <w:b/>
        </w:rPr>
        <w:t>e</w:t>
      </w:r>
      <w:r>
        <w:rPr>
          <w:rStyle w:val="subscript"/>
        </w:rPr>
        <w:t>n</w:t>
      </w:r>
      <w:r>
        <w:t xml:space="preserve"> = ∂</w:t>
      </w:r>
      <w:r w:rsidRPr="00893D70">
        <w:rPr>
          <w:b/>
        </w:rPr>
        <w:t>x</w:t>
      </w:r>
      <w:r>
        <w:t>/∂x'</w:t>
      </w:r>
      <w:r w:rsidRPr="00055CEA">
        <w:rPr>
          <w:rStyle w:val="superscript"/>
        </w:rPr>
        <w:t>n</w:t>
      </w:r>
      <w:r>
        <w:t xml:space="preserve">  = ∂'</w:t>
      </w:r>
      <w:r>
        <w:rPr>
          <w:rStyle w:val="subscript"/>
        </w:rPr>
        <w:t>n</w:t>
      </w:r>
      <w:r w:rsidRPr="00893D70">
        <w:rPr>
          <w:b/>
        </w:rPr>
        <w:t>x</w:t>
      </w:r>
      <w:r>
        <w:tab/>
      </w:r>
      <w:r>
        <w:tab/>
        <w:t>tangent base vectors</w:t>
      </w:r>
    </w:p>
    <w:p w14:paraId="3613B6CF" w14:textId="77777777" w:rsidR="00055CEA" w:rsidRDefault="00055CEA" w:rsidP="00055CEA"/>
    <w:p w14:paraId="2D59043C" w14:textId="77777777" w:rsidR="00055CEA" w:rsidRPr="00055CEA" w:rsidRDefault="00055CEA" w:rsidP="00864A05">
      <w:pPr>
        <w:tabs>
          <w:tab w:val="left" w:pos="7200"/>
          <w:tab w:val="left" w:pos="7920"/>
          <w:tab w:val="right" w:pos="9270"/>
        </w:tabs>
      </w:pPr>
      <w:r>
        <w:tab/>
      </w:r>
      <w:r w:rsidRPr="00F36ABC">
        <w:rPr>
          <w:b/>
        </w:rPr>
        <w:t>e</w:t>
      </w:r>
      <w:r w:rsidRPr="00055CEA">
        <w:rPr>
          <w:rStyle w:val="superscript"/>
        </w:rPr>
        <w:t>n</w:t>
      </w:r>
      <w:r>
        <w:t xml:space="preserve"> = ∂</w:t>
      </w:r>
      <w:r w:rsidRPr="00893D70">
        <w:rPr>
          <w:b/>
        </w:rPr>
        <w:t>x</w:t>
      </w:r>
      <w:r>
        <w:t>/∂x'</w:t>
      </w:r>
      <w:r w:rsidRPr="00055CEA">
        <w:rPr>
          <w:rStyle w:val="subscript"/>
        </w:rPr>
        <w:t>n</w:t>
      </w:r>
      <w:r>
        <w:t xml:space="preserve">  = ∂'</w:t>
      </w:r>
      <w:r w:rsidRPr="00055CEA">
        <w:rPr>
          <w:rStyle w:val="superscript"/>
        </w:rPr>
        <w:t>n</w:t>
      </w:r>
      <w:r w:rsidRPr="00893D70">
        <w:rPr>
          <w:b/>
        </w:rPr>
        <w:t>x</w:t>
      </w:r>
      <w:r>
        <w:tab/>
      </w:r>
      <w:r>
        <w:tab/>
        <w:t>reciprocal base vectors</w:t>
      </w:r>
      <w:r>
        <w:tab/>
      </w:r>
      <w:r>
        <w:tab/>
        <w:t>(7.13.5)</w:t>
      </w:r>
      <w:r w:rsidR="00677A95">
        <w:t>'</w:t>
      </w:r>
      <w:r>
        <w:tab/>
      </w:r>
      <w:r>
        <w:tab/>
      </w:r>
      <w:r w:rsidR="00864A05">
        <w:tab/>
      </w:r>
      <w:r w:rsidR="00FF1308">
        <w:t>(2.3.1)</w:t>
      </w:r>
    </w:p>
    <w:p w14:paraId="4B042DE4" w14:textId="77777777" w:rsidR="00055CEA" w:rsidRDefault="00055CEA" w:rsidP="00055CEA"/>
    <w:p w14:paraId="7A61513A" w14:textId="77777777" w:rsidR="00055CEA" w:rsidRDefault="00055CEA" w:rsidP="00055CEA">
      <w:r>
        <w:t xml:space="preserve">where </w:t>
      </w:r>
      <w:r w:rsidRPr="00055CEA">
        <w:rPr>
          <w:b/>
        </w:rPr>
        <w:t>x</w:t>
      </w:r>
      <w:r>
        <w:t xml:space="preserve"> = </w:t>
      </w:r>
      <w:r w:rsidRPr="00055CEA">
        <w:rPr>
          <w:b/>
        </w:rPr>
        <w:t>F</w:t>
      </w:r>
      <w:r>
        <w:rPr>
          <w:rStyle w:val="superscript"/>
        </w:rPr>
        <w:t>-1</w:t>
      </w:r>
      <w:r>
        <w:t>(</w:t>
      </w:r>
      <w:r w:rsidRPr="00055CEA">
        <w:rPr>
          <w:b/>
        </w:rPr>
        <w:t>x</w:t>
      </w:r>
      <w:r>
        <w:t xml:space="preserve">'). The tangent base vectors </w:t>
      </w:r>
      <w:r w:rsidRPr="006F06A2">
        <w:rPr>
          <w:b/>
        </w:rPr>
        <w:t>e</w:t>
      </w:r>
      <w:r>
        <w:rPr>
          <w:rStyle w:val="subscript"/>
        </w:rPr>
        <w:t xml:space="preserve">n </w:t>
      </w:r>
      <w:r>
        <w:t>are tangent to the "coordinate lines" in x-space</w:t>
      </w:r>
      <w:r w:rsidR="00F20453">
        <w:t xml:space="preserve"> at some point </w:t>
      </w:r>
      <w:r w:rsidR="00F20453" w:rsidRPr="00F20453">
        <w:rPr>
          <w:b/>
        </w:rPr>
        <w:t>x</w:t>
      </w:r>
      <w:r>
        <w:t xml:space="preserve">, while the reciprocal vectors </w:t>
      </w:r>
      <w:r w:rsidRPr="006F06A2">
        <w:rPr>
          <w:b/>
        </w:rPr>
        <w:t>e</w:t>
      </w:r>
      <w:r>
        <w:rPr>
          <w:rStyle w:val="superscript"/>
        </w:rPr>
        <w:t>n</w:t>
      </w:r>
      <w:r>
        <w:t xml:space="preserve"> are "dual" to the </w:t>
      </w:r>
      <w:r w:rsidRPr="006F06A2">
        <w:rPr>
          <w:b/>
        </w:rPr>
        <w:t>e</w:t>
      </w:r>
      <w:r>
        <w:rPr>
          <w:rStyle w:val="subscript"/>
        </w:rPr>
        <w:t>n</w:t>
      </w:r>
      <w:r>
        <w:t xml:space="preserve"> in that </w:t>
      </w:r>
      <w:r w:rsidRPr="006F06A2">
        <w:rPr>
          <w:b/>
        </w:rPr>
        <w:t>e</w:t>
      </w:r>
      <w:r>
        <w:rPr>
          <w:rStyle w:val="superscript"/>
        </w:rPr>
        <w:t>n</w:t>
      </w:r>
      <w:r>
        <w:t xml:space="preserve"> </w:t>
      </w:r>
      <w:r>
        <w:sym w:font="Symbol" w:char="F0B7"/>
      </w:r>
      <w:r>
        <w:t xml:space="preserve"> </w:t>
      </w:r>
      <w:r w:rsidRPr="006F06A2">
        <w:rPr>
          <w:b/>
        </w:rPr>
        <w:t>e</w:t>
      </w:r>
      <w:r>
        <w:rPr>
          <w:rStyle w:val="subscript"/>
        </w:rPr>
        <w:t>m</w:t>
      </w:r>
      <w:r>
        <w:t xml:space="preserve"> = δ</w:t>
      </w:r>
      <w:r>
        <w:rPr>
          <w:rStyle w:val="superscript"/>
        </w:rPr>
        <w:t>n</w:t>
      </w:r>
      <w:r>
        <w:rPr>
          <w:rStyle w:val="subscript"/>
        </w:rPr>
        <w:t>m</w:t>
      </w:r>
      <w:r>
        <w:t xml:space="preserve"> . In fact we have</w:t>
      </w:r>
    </w:p>
    <w:p w14:paraId="02761044" w14:textId="77777777" w:rsidR="00055CEA" w:rsidRDefault="00055CEA" w:rsidP="00055CEA"/>
    <w:p w14:paraId="065AAD4A" w14:textId="77777777" w:rsidR="00055CEA" w:rsidRPr="00055CEA" w:rsidRDefault="00055CEA" w:rsidP="00055CEA">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p>
    <w:p w14:paraId="5FB6A648" w14:textId="77777777" w:rsidR="00055CEA" w:rsidRPr="00055CEA" w:rsidRDefault="00055CEA" w:rsidP="00055CEA">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p>
    <w:p w14:paraId="7D16040A" w14:textId="77777777" w:rsidR="00055CEA" w:rsidRDefault="00055CEA" w:rsidP="00864A05">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tab/>
      </w:r>
      <w:r>
        <w:tab/>
      </w:r>
      <w:r>
        <w:tab/>
      </w:r>
      <w:r>
        <w:tab/>
      </w:r>
      <w:r>
        <w:tab/>
      </w:r>
      <w:r>
        <w:tab/>
        <w:t>(7.18.1)</w:t>
      </w:r>
      <w:r w:rsidR="00677A95">
        <w:t>'</w:t>
      </w:r>
      <w:r>
        <w:tab/>
      </w:r>
      <w:r>
        <w:tab/>
      </w:r>
      <w:r w:rsidR="00864A05">
        <w:tab/>
      </w:r>
      <w:r w:rsidR="00FF1308">
        <w:t>(2.3.2)</w:t>
      </w:r>
    </w:p>
    <w:p w14:paraId="50A5FA21" w14:textId="77777777" w:rsidR="002D0B41" w:rsidRDefault="002D0B41" w:rsidP="00055CEA"/>
    <w:p w14:paraId="0A799FA1" w14:textId="77777777" w:rsidR="002D0B41" w:rsidRPr="00854F96" w:rsidRDefault="002D0B41" w:rsidP="00055CEA">
      <w:r>
        <w:t xml:space="preserve">For coordinate line examples, see e.g. (3.2.8)' , (3.4.3)' or (3.4.7)'. For "duality" see </w:t>
      </w:r>
      <w:r w:rsidR="006F06A2">
        <w:t xml:space="preserve">text </w:t>
      </w:r>
      <w:r>
        <w:t xml:space="preserve">above (6.2.8)'. </w:t>
      </w:r>
      <w:r w:rsidR="00854F96">
        <w:t xml:space="preserve">The reciprocal base vectors are the tangent base vectors of the inverse transformation </w:t>
      </w:r>
      <w:r w:rsidR="00854F96" w:rsidRPr="00854F96">
        <w:rPr>
          <w:b/>
        </w:rPr>
        <w:t>x</w:t>
      </w:r>
      <w:r w:rsidR="00854F96">
        <w:t xml:space="preserve"> = </w:t>
      </w:r>
      <w:r w:rsidR="00854F96" w:rsidRPr="00854F96">
        <w:rPr>
          <w:b/>
        </w:rPr>
        <w:t>F</w:t>
      </w:r>
      <w:r w:rsidR="00854F96">
        <w:rPr>
          <w:rStyle w:val="superscript"/>
        </w:rPr>
        <w:t>-1</w:t>
      </w:r>
      <w:r w:rsidR="00854F96">
        <w:t>(</w:t>
      </w:r>
      <w:r w:rsidR="00854F96" w:rsidRPr="00854F96">
        <w:rPr>
          <w:b/>
        </w:rPr>
        <w:t>x</w:t>
      </w:r>
      <w:r w:rsidR="00854F96">
        <w:t xml:space="preserve">'). </w:t>
      </w:r>
    </w:p>
    <w:p w14:paraId="76ED9C95" w14:textId="77777777" w:rsidR="00F20453" w:rsidRDefault="00F20453" w:rsidP="00055CEA"/>
    <w:p w14:paraId="149CE9B5" w14:textId="77777777" w:rsidR="00F20453" w:rsidRDefault="00F20453" w:rsidP="00055CEA">
      <w:r>
        <w:t xml:space="preserve">For a general transformation F, the tangent base vectors are functions of location and should be written </w:t>
      </w:r>
      <w:r w:rsidRPr="00F20453">
        <w:rPr>
          <w:b/>
        </w:rPr>
        <w:t>e</w:t>
      </w:r>
      <w:r>
        <w:rPr>
          <w:rStyle w:val="subscript"/>
        </w:rPr>
        <w:t>n</w:t>
      </w:r>
      <w:r>
        <w:t>(</w:t>
      </w:r>
      <w:r w:rsidRPr="00F20453">
        <w:rPr>
          <w:b/>
        </w:rPr>
        <w:t>x</w:t>
      </w:r>
      <w:r>
        <w:t xml:space="preserve">), and of course the same is true for </w:t>
      </w:r>
      <w:r w:rsidRPr="00F20453">
        <w:rPr>
          <w:b/>
        </w:rPr>
        <w:t>e</w:t>
      </w:r>
      <w:r>
        <w:rPr>
          <w:rStyle w:val="superscript"/>
        </w:rPr>
        <w:t>n</w:t>
      </w:r>
      <w:r>
        <w:t>(</w:t>
      </w:r>
      <w:r w:rsidRPr="00F20453">
        <w:rPr>
          <w:b/>
        </w:rPr>
        <w:t>x</w:t>
      </w:r>
      <w:r>
        <w:t>). Looking at (2.</w:t>
      </w:r>
      <w:r w:rsidR="00210326">
        <w:t>3</w:t>
      </w:r>
      <w:r>
        <w:t xml:space="preserve">.3), we see that </w:t>
      </w:r>
      <w:r w:rsidRPr="007559C1">
        <w:rPr>
          <w:b/>
          <w:color w:val="000000"/>
        </w:rPr>
        <w:t>e</w:t>
      </w:r>
      <w:r w:rsidRPr="007559C1">
        <w:rPr>
          <w:rStyle w:val="super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w:t>
      </w:r>
      <w:r w:rsidRPr="007559C1">
        <w:rPr>
          <w:color w:val="000000"/>
        </w:rPr>
        <w:t xml:space="preserve"> = δ</w:t>
      </w:r>
      <w:r w:rsidRPr="007559C1">
        <w:rPr>
          <w:rStyle w:val="superscript"/>
          <w:color w:val="000000"/>
        </w:rPr>
        <w:t>n</w:t>
      </w:r>
      <w:r w:rsidRPr="007559C1">
        <w:rPr>
          <w:rStyle w:val="subscript"/>
          <w:color w:val="000000"/>
        </w:rPr>
        <w:t>m</w:t>
      </w:r>
      <w:r>
        <w:t xml:space="preserve"> manages to be valid at every point in x-space. On the other hand, </w:t>
      </w:r>
      <w:r w:rsidRPr="007559C1">
        <w:rPr>
          <w:color w:val="000000"/>
        </w:rPr>
        <w:t>g'</w:t>
      </w:r>
      <w:r w:rsidRPr="007559C1">
        <w:rPr>
          <w:rStyle w:val="subscript"/>
          <w:color w:val="000000"/>
        </w:rPr>
        <w:t>nm</w:t>
      </w:r>
      <w:r>
        <w:t>(</w:t>
      </w:r>
      <w:r w:rsidRPr="00F20453">
        <w:rPr>
          <w:b/>
        </w:rPr>
        <w:t>x</w:t>
      </w:r>
      <w:r>
        <w:t xml:space="preserve">) = </w:t>
      </w:r>
      <w:r w:rsidRPr="007559C1">
        <w:rPr>
          <w:b/>
          <w:color w:val="000000"/>
        </w:rPr>
        <w:t>e</w:t>
      </w:r>
      <w:r w:rsidRPr="007559C1">
        <w:rPr>
          <w:rStyle w:val="sub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 xml:space="preserve">) shows that the metric tensor is also a function of </w:t>
      </w:r>
      <w:r w:rsidRPr="00F20453">
        <w:rPr>
          <w:b/>
        </w:rPr>
        <w:t>x</w:t>
      </w:r>
      <w:r>
        <w:t xml:space="preserve">. </w:t>
      </w:r>
    </w:p>
    <w:p w14:paraId="62BE75AE" w14:textId="77777777" w:rsidR="00F20453" w:rsidRDefault="00F20453" w:rsidP="00055CEA"/>
    <w:p w14:paraId="3FB58581" w14:textId="77777777" w:rsidR="00F20453" w:rsidRDefault="00F20453" w:rsidP="00055CEA">
      <w:r w:rsidRPr="00F20453">
        <w:rPr>
          <w:u w:val="single"/>
        </w:rPr>
        <w:t>Example</w:t>
      </w:r>
      <w:r>
        <w:t xml:space="preserve">: In polar coordinates (r,θ) one has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both of which are obviously dependent on location in space. The metric tensor is g</w:t>
      </w:r>
      <w:r>
        <w:rPr>
          <w:rStyle w:val="subscript"/>
        </w:rPr>
        <w:t>ab</w:t>
      </w:r>
      <w:r>
        <w:t xml:space="preserve"> =  </w:t>
      </w:r>
      <w:r>
        <w:fldChar w:fldCharType="begin"/>
      </w:r>
      <w:r>
        <w:instrText xml:space="preserve"> EQ \B(\A\co2( 1 , 0 , 0 , r</w:instrText>
      </w:r>
      <w:r>
        <w:rPr>
          <w:rStyle w:val="superscript"/>
        </w:rPr>
        <w:instrText>2</w:instrText>
      </w:r>
      <w:r>
        <w:instrText xml:space="preserve"> )) </w:instrText>
      </w:r>
      <w:r>
        <w:fldChar w:fldCharType="end"/>
      </w:r>
      <w:r w:rsidR="0072671B">
        <w:t>and a</w:t>
      </w:r>
      <w:r>
        <w:t xml:space="preserve">lso depends on spatial location through r. </w:t>
      </w:r>
    </w:p>
    <w:p w14:paraId="31CF71EB" w14:textId="77777777" w:rsidR="00F20453" w:rsidRDefault="00F20453" w:rsidP="00055CEA"/>
    <w:p w14:paraId="7E5205DB" w14:textId="77777777" w:rsidR="00055CEA" w:rsidRPr="00055CEA" w:rsidRDefault="00055CEA" w:rsidP="00055CEA">
      <w:r>
        <w:t xml:space="preserve">It turns out that the </w:t>
      </w:r>
      <w:r w:rsidRPr="006F06A2">
        <w:rPr>
          <w:i/>
        </w:rPr>
        <w:t>labels</w:t>
      </w:r>
      <w:r>
        <w:t xml:space="preserve"> on the basis vectors are raised and lowered by g</w:t>
      </w:r>
      <w:r w:rsidR="006F06A2">
        <w:t>'</w:t>
      </w:r>
      <w:r>
        <w:t xml:space="preserve">, just the way the component indices on a vector are raised and lowered:  </w:t>
      </w:r>
    </w:p>
    <w:p w14:paraId="2BB79952" w14:textId="77777777" w:rsidR="00055CEA" w:rsidRPr="00055CEA" w:rsidRDefault="00055CEA" w:rsidP="00055CEA">
      <w:r>
        <w:tab/>
      </w:r>
    </w:p>
    <w:p w14:paraId="3D81B4E2" w14:textId="77777777" w:rsidR="00055CEA" w:rsidRDefault="00055CEA">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340510A1" w14:textId="77777777" w:rsidR="00055CEA" w:rsidRDefault="00055CEA" w:rsidP="00864A05">
      <w:pPr>
        <w:tabs>
          <w:tab w:val="left" w:pos="7200"/>
          <w:tab w:val="left" w:pos="7920"/>
          <w:tab w:val="right" w:pos="9270"/>
        </w:tabs>
      </w:pP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t>(7.18.1)</w:t>
      </w:r>
      <w:r w:rsidR="00677A95">
        <w:t>'</w:t>
      </w:r>
      <w:r>
        <w:tab/>
      </w:r>
      <w:r>
        <w:tab/>
      </w:r>
      <w:r w:rsidR="00864A05">
        <w:tab/>
      </w:r>
      <w:r w:rsidR="00FF1308">
        <w:t>(2.3.3)</w:t>
      </w:r>
    </w:p>
    <w:p w14:paraId="415BB1C0" w14:textId="77777777" w:rsidR="00EF479E" w:rsidRDefault="00EF479E"/>
    <w:p w14:paraId="75BEF49A" w14:textId="77777777" w:rsidR="00B25B7D" w:rsidRDefault="00EF479E">
      <w:r>
        <w:t xml:space="preserve">These basis vectors are like any other vectors in x-space, and so they have contravariant and covariant components. </w:t>
      </w:r>
      <w:r w:rsidR="00B25B7D">
        <w:t xml:space="preserve">Going back </w:t>
      </w:r>
      <w:r w:rsidR="00210326">
        <w:t xml:space="preserve">to our definition (2.3.1) </w:t>
      </w:r>
      <w:r w:rsidR="00B25B7D">
        <w:t>we see that</w:t>
      </w:r>
    </w:p>
    <w:p w14:paraId="39BAC0B1" w14:textId="77777777" w:rsidR="00B25B7D" w:rsidRDefault="00B25B7D"/>
    <w:p w14:paraId="4C7F0CCF" w14:textId="77777777" w:rsidR="00B25B7D" w:rsidRPr="00B25B7D" w:rsidRDefault="00B25B7D">
      <w:r>
        <w:tab/>
      </w:r>
      <w:r w:rsidRPr="00F36ABC">
        <w:rPr>
          <w:b/>
        </w:rPr>
        <w:t>e</w:t>
      </w:r>
      <w:r>
        <w:rPr>
          <w:rStyle w:val="subscript"/>
        </w:rPr>
        <w:t>n</w:t>
      </w:r>
      <w:r>
        <w:t xml:space="preserve"> ≡  ∂</w:t>
      </w:r>
      <w:r w:rsidRPr="00893D70">
        <w:rPr>
          <w:b/>
        </w:rPr>
        <w:t>x</w:t>
      </w:r>
      <w:r>
        <w:t>/∂x'</w:t>
      </w:r>
      <w:r w:rsidRPr="00055CEA">
        <w:rPr>
          <w:rStyle w:val="superscript"/>
        </w:rPr>
        <w:t>n</w:t>
      </w:r>
      <w:r>
        <w:tab/>
      </w:r>
      <w:r>
        <w:sym w:font="Symbol" w:char="F0DE"/>
      </w:r>
      <w:r>
        <w:tab/>
        <w:t>(</w:t>
      </w:r>
      <w:r w:rsidRPr="00B25B7D">
        <w:rPr>
          <w:b/>
        </w:rPr>
        <w:t>e</w:t>
      </w:r>
      <w:r>
        <w:rPr>
          <w:rStyle w:val="subscript"/>
        </w:rPr>
        <w:t>n</w:t>
      </w:r>
      <w:r>
        <w:t>)</w:t>
      </w:r>
      <w:r>
        <w:rPr>
          <w:rStyle w:val="superscript"/>
        </w:rPr>
        <w:t>i</w:t>
      </w:r>
      <w:r>
        <w:t xml:space="preserve"> =  ∂</w:t>
      </w:r>
      <w:r w:rsidRPr="00B25B7D">
        <w:t>x</w:t>
      </w:r>
      <w:r>
        <w:rPr>
          <w:rStyle w:val="superscript"/>
        </w:rPr>
        <w:t>i</w:t>
      </w:r>
      <w:r>
        <w:t>/∂x'</w:t>
      </w:r>
      <w:r w:rsidRPr="00055CEA">
        <w:rPr>
          <w:rStyle w:val="superscript"/>
        </w:rPr>
        <w:t>n</w:t>
      </w:r>
      <w:r>
        <w:t xml:space="preserve">  = R</w:t>
      </w:r>
      <w:r>
        <w:rPr>
          <w:rStyle w:val="subscript"/>
        </w:rPr>
        <w:t>n</w:t>
      </w:r>
      <w:r>
        <w:rPr>
          <w:rStyle w:val="superscript"/>
        </w:rPr>
        <w:t>i</w:t>
      </w:r>
      <w:r>
        <w:t xml:space="preserve"> </w:t>
      </w:r>
      <w:r>
        <w:tab/>
      </w:r>
      <w:r>
        <w:tab/>
        <w:t>// from (2.1.5)</w:t>
      </w:r>
    </w:p>
    <w:p w14:paraId="411B381E" w14:textId="77777777" w:rsidR="00B25B7D" w:rsidRDefault="00B25B7D"/>
    <w:p w14:paraId="4C44A559" w14:textId="77777777" w:rsidR="00B25B7D" w:rsidRDefault="00B25B7D">
      <w:r>
        <w:t>Assuming these components are x-space components, we look at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and make these observations:  </w:t>
      </w:r>
    </w:p>
    <w:p w14:paraId="008827FE" w14:textId="77777777" w:rsidR="00B25B7D" w:rsidRDefault="00B25B7D">
      <w:r>
        <w:tab/>
        <w:t>(1) the n index of (</w:t>
      </w:r>
      <w:r w:rsidRPr="00B25B7D">
        <w:rPr>
          <w:b/>
        </w:rPr>
        <w:t>e</w:t>
      </w:r>
      <w:r>
        <w:rPr>
          <w:rStyle w:val="subscript"/>
        </w:rPr>
        <w:t>n</w:t>
      </w:r>
      <w:r>
        <w:t>)</w:t>
      </w:r>
      <w:r>
        <w:rPr>
          <w:rStyle w:val="superscript"/>
        </w:rPr>
        <w:t>i</w:t>
      </w:r>
      <w:r>
        <w:t xml:space="preserve"> goes up and down with g' as shown in (2.3.3). </w:t>
      </w:r>
    </w:p>
    <w:p w14:paraId="0272FAE4" w14:textId="77777777" w:rsidR="00B25B7D" w:rsidRDefault="00B25B7D">
      <w:r>
        <w:tab/>
        <w:t>(2) the n index of R</w:t>
      </w:r>
      <w:r>
        <w:rPr>
          <w:rStyle w:val="subscript"/>
        </w:rPr>
        <w:t>n</w:t>
      </w:r>
      <w:r>
        <w:rPr>
          <w:rStyle w:val="superscript"/>
        </w:rPr>
        <w:t>i</w:t>
      </w:r>
      <w:r>
        <w:t xml:space="preserve"> also goes up and down with g' as shown in (2.1.13). </w:t>
      </w:r>
    </w:p>
    <w:p w14:paraId="100FB87A" w14:textId="77777777" w:rsidR="00B25B7D" w:rsidRDefault="00B25B7D" w:rsidP="00B25B7D">
      <w:r>
        <w:tab/>
        <w:t>(3) the i index of (</w:t>
      </w:r>
      <w:r w:rsidRPr="00B25B7D">
        <w:rPr>
          <w:b/>
        </w:rPr>
        <w:t>e</w:t>
      </w:r>
      <w:r>
        <w:rPr>
          <w:rStyle w:val="subscript"/>
        </w:rPr>
        <w:t>n</w:t>
      </w:r>
      <w:r>
        <w:t>)</w:t>
      </w:r>
      <w:r>
        <w:rPr>
          <w:rStyle w:val="superscript"/>
        </w:rPr>
        <w:t>i</w:t>
      </w:r>
      <w:r>
        <w:t xml:space="preserve"> goes up and down with g as shown in (2.2.1). </w:t>
      </w:r>
    </w:p>
    <w:p w14:paraId="4624CF69" w14:textId="77777777" w:rsidR="00B25B7D" w:rsidRDefault="00B25B7D" w:rsidP="00B25B7D">
      <w:r>
        <w:tab/>
        <w:t>(4) the i index of R</w:t>
      </w:r>
      <w:r>
        <w:rPr>
          <w:rStyle w:val="subscript"/>
        </w:rPr>
        <w:t>n</w:t>
      </w:r>
      <w:r>
        <w:rPr>
          <w:rStyle w:val="superscript"/>
        </w:rPr>
        <w:t>i</w:t>
      </w:r>
      <w:r>
        <w:t xml:space="preserve"> also goes up and down with g as shown in (2.2.13). </w:t>
      </w:r>
    </w:p>
    <w:p w14:paraId="0D35CB59" w14:textId="77777777" w:rsidR="00B25B7D" w:rsidRDefault="00B25B7D" w:rsidP="00B25B7D"/>
    <w:p w14:paraId="63C6C92E" w14:textId="77777777" w:rsidR="00B25B7D" w:rsidRDefault="00B25B7D" w:rsidP="00B25B7D">
      <w:r>
        <w:t>Therefore the equation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is "covariant", even though it is not a tensor equation (since R is not a tensor), so we can raise and lower indices at will on both sides. Therefore</w:t>
      </w:r>
    </w:p>
    <w:p w14:paraId="5C20DE39" w14:textId="77777777" w:rsidR="00B25B7D" w:rsidRDefault="00B25B7D" w:rsidP="00B25B7D"/>
    <w:p w14:paraId="73FA1BDA" w14:textId="77777777" w:rsidR="00B25B7D" w:rsidRPr="00B25B7D" w:rsidRDefault="00B25B7D" w:rsidP="00210326">
      <w:pPr>
        <w:tabs>
          <w:tab w:val="left" w:pos="7200"/>
          <w:tab w:val="left" w:pos="7920"/>
          <w:tab w:val="right" w:pos="9270"/>
        </w:tabs>
      </w:pP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t>(</w:t>
      </w:r>
      <w:r w:rsidRPr="00B25B7D">
        <w:rPr>
          <w:b/>
        </w:rPr>
        <w:t>e</w:t>
      </w:r>
      <w:r>
        <w:rPr>
          <w:rStyle w:val="subscript"/>
        </w:rPr>
        <w:t>n</w:t>
      </w:r>
      <w:r>
        <w:t>)</w:t>
      </w:r>
      <w:r w:rsidRPr="00B25B7D">
        <w:rPr>
          <w:rStyle w:val="subscript"/>
        </w:rPr>
        <w:t>i</w:t>
      </w:r>
      <w:r>
        <w:t xml:space="preserve"> = R</w:t>
      </w:r>
      <w:r>
        <w:rPr>
          <w:rStyle w:val="subscript"/>
        </w:rPr>
        <w:t>n</w:t>
      </w:r>
      <w:r w:rsidRPr="00B25B7D">
        <w:rPr>
          <w:rStyle w:val="subscript"/>
        </w:rPr>
        <w:t>i</w:t>
      </w:r>
      <w:r>
        <w:tab/>
        <w:t xml:space="preserve">    (</w:t>
      </w:r>
      <w:r w:rsidRPr="00B25B7D">
        <w:rPr>
          <w:b/>
        </w:rPr>
        <w:t>e</w:t>
      </w:r>
      <w:r>
        <w:rPr>
          <w:rStyle w:val="superscript"/>
        </w:rPr>
        <w:t>n</w:t>
      </w:r>
      <w:r>
        <w:t>)</w:t>
      </w:r>
      <w:r w:rsidRPr="00B25B7D">
        <w:rPr>
          <w:rStyle w:val="subscript"/>
        </w:rPr>
        <w:t>i</w:t>
      </w:r>
      <w:r>
        <w:t xml:space="preserve"> = R</w:t>
      </w:r>
      <w:r w:rsidRPr="00B25B7D">
        <w:rPr>
          <w:rStyle w:val="superscript"/>
        </w:rPr>
        <w:t>n</w:t>
      </w:r>
      <w:r w:rsidRPr="00B25B7D">
        <w:rPr>
          <w:rStyle w:val="subscript"/>
        </w:rPr>
        <w:t>i</w:t>
      </w:r>
      <w:r>
        <w:tab/>
      </w:r>
      <w:r>
        <w:tab/>
        <w:t>(</w:t>
      </w:r>
      <w:r w:rsidRPr="00B25B7D">
        <w:rPr>
          <w:b/>
        </w:rPr>
        <w:t>e</w:t>
      </w:r>
      <w:r>
        <w:rPr>
          <w:rStyle w:val="superscript"/>
        </w:rPr>
        <w:t>n</w:t>
      </w:r>
      <w:r>
        <w:t>)</w:t>
      </w:r>
      <w:r w:rsidRPr="00B25B7D">
        <w:rPr>
          <w:rStyle w:val="superscript"/>
        </w:rPr>
        <w:t>i</w:t>
      </w:r>
      <w:r>
        <w:t xml:space="preserve"> = R</w:t>
      </w:r>
      <w:r w:rsidRPr="00B25B7D">
        <w:rPr>
          <w:rStyle w:val="superscript"/>
        </w:rPr>
        <w:t>ni</w:t>
      </w:r>
      <w:r w:rsidR="00210326">
        <w:rPr>
          <w:rStyle w:val="superscript"/>
        </w:rPr>
        <w:t xml:space="preserve">  </w:t>
      </w:r>
      <w:r w:rsidR="00210326">
        <w:t>.</w:t>
      </w:r>
      <w:r>
        <w:tab/>
      </w:r>
      <w:r>
        <w:tab/>
      </w:r>
      <w:r>
        <w:tab/>
        <w:t>(2.3.4)</w:t>
      </w:r>
    </w:p>
    <w:p w14:paraId="5D0B70A8" w14:textId="77777777" w:rsidR="00B25B7D" w:rsidRDefault="00B25B7D" w:rsidP="00B25B7D">
      <w:r>
        <w:tab/>
      </w:r>
    </w:p>
    <w:p w14:paraId="1AEDBD9E" w14:textId="77777777" w:rsidR="00B25B7D" w:rsidRDefault="00B25B7D" w:rsidP="00864A05">
      <w:pPr>
        <w:tabs>
          <w:tab w:val="left" w:pos="7200"/>
          <w:tab w:val="left" w:pos="7920"/>
          <w:tab w:val="right" w:pos="9270"/>
        </w:tabs>
      </w:pPr>
      <w:r>
        <w:t xml:space="preserve">The </w:t>
      </w:r>
      <w:r w:rsidRPr="00B25B7D">
        <w:rPr>
          <w:b/>
        </w:rPr>
        <w:t>e</w:t>
      </w:r>
      <w:r>
        <w:rPr>
          <w:rStyle w:val="subscript"/>
        </w:rPr>
        <w:t>n</w:t>
      </w:r>
      <w:r>
        <w:t xml:space="preserve"> and </w:t>
      </w:r>
      <w:r w:rsidRPr="00B25B7D">
        <w:rPr>
          <w:b/>
        </w:rPr>
        <w:t>e</w:t>
      </w:r>
      <w:r>
        <w:rPr>
          <w:rStyle w:val="superscript"/>
        </w:rPr>
        <w:t>n</w:t>
      </w:r>
      <w:r>
        <w:t xml:space="preserve"> also satisfy a </w:t>
      </w:r>
      <w:r w:rsidR="00C33289">
        <w:t>"</w:t>
      </w:r>
      <w:r>
        <w:t>completeness relation</w:t>
      </w:r>
      <w:r w:rsidR="00C33289">
        <w:t>"</w:t>
      </w:r>
      <w:r>
        <w:t xml:space="preserve">, </w:t>
      </w:r>
    </w:p>
    <w:p w14:paraId="2D900F0C" w14:textId="77777777" w:rsidR="00B25B7D" w:rsidRDefault="00B25B7D" w:rsidP="00864A05">
      <w:pPr>
        <w:tabs>
          <w:tab w:val="left" w:pos="7200"/>
          <w:tab w:val="left" w:pos="7920"/>
          <w:tab w:val="right" w:pos="9270"/>
        </w:tabs>
      </w:pPr>
    </w:p>
    <w:p w14:paraId="0A9DFF20" w14:textId="77777777" w:rsidR="00B25B7D" w:rsidRDefault="00B25B7D" w:rsidP="00864A05">
      <w:pPr>
        <w:tabs>
          <w:tab w:val="left" w:pos="7200"/>
          <w:tab w:val="left" w:pos="7920"/>
          <w:tab w:val="right" w:pos="9270"/>
        </w:tabs>
      </w:pPr>
      <w:r>
        <w:tab/>
        <w:t>(</w:t>
      </w:r>
      <w:r w:rsidRPr="00B25B7D">
        <w:rPr>
          <w:b/>
        </w:rPr>
        <w:t>e</w:t>
      </w:r>
      <w:r w:rsidR="00C33289">
        <w:rPr>
          <w:rStyle w:val="superscript"/>
        </w:rPr>
        <w:t>n</w:t>
      </w:r>
      <w:r>
        <w:t>)</w:t>
      </w:r>
      <w:r>
        <w:rPr>
          <w:rStyle w:val="subscript"/>
        </w:rPr>
        <w:t>a</w:t>
      </w:r>
      <w:r>
        <w:t>(</w:t>
      </w:r>
      <w:r w:rsidRPr="00B25B7D">
        <w:rPr>
          <w:b/>
        </w:rPr>
        <w:t>e</w:t>
      </w:r>
      <w:r w:rsidR="00C33289">
        <w:rPr>
          <w:rStyle w:val="subscript"/>
        </w:rPr>
        <w:t>n</w:t>
      </w:r>
      <w:r w:rsidRPr="008817A8">
        <w:t>)</w:t>
      </w:r>
      <w:r>
        <w:rPr>
          <w:rStyle w:val="superscript"/>
        </w:rPr>
        <w:t>b</w:t>
      </w:r>
      <w:r>
        <w:t xml:space="preserve"> = δ</w:t>
      </w:r>
      <w:r>
        <w:rPr>
          <w:rStyle w:val="subscript"/>
        </w:rPr>
        <w:t>a</w:t>
      </w:r>
      <w:r>
        <w:rPr>
          <w:rStyle w:val="superscript"/>
        </w:rPr>
        <w:t>b</w:t>
      </w:r>
      <w:r>
        <w:tab/>
      </w:r>
      <w:r>
        <w:tab/>
      </w:r>
      <w:r>
        <w:tab/>
      </w:r>
      <w:r>
        <w:tab/>
      </w:r>
      <w:r>
        <w:tab/>
      </w:r>
      <w:r>
        <w:tab/>
      </w:r>
      <w:r>
        <w:tab/>
      </w:r>
      <w:r>
        <w:tab/>
      </w:r>
      <w:r>
        <w:tab/>
      </w:r>
      <w:r>
        <w:tab/>
        <w:t>(2.3.5)</w:t>
      </w:r>
    </w:p>
    <w:p w14:paraId="6A513834" w14:textId="77777777" w:rsidR="00C33289" w:rsidRDefault="00C33289" w:rsidP="00864A05">
      <w:pPr>
        <w:tabs>
          <w:tab w:val="left" w:pos="7200"/>
          <w:tab w:val="left" w:pos="7920"/>
          <w:tab w:val="right" w:pos="9270"/>
        </w:tabs>
      </w:pPr>
    </w:p>
    <w:p w14:paraId="48E60AF7" w14:textId="77777777" w:rsidR="00C33289" w:rsidRDefault="00C33289" w:rsidP="00864A05">
      <w:pPr>
        <w:tabs>
          <w:tab w:val="left" w:pos="7200"/>
          <w:tab w:val="left" w:pos="7920"/>
          <w:tab w:val="right" w:pos="9270"/>
        </w:tabs>
      </w:pPr>
      <w:r>
        <w:t>where the sum is over the component label n. From (2.3.4) this says R</w:t>
      </w:r>
      <w:r>
        <w:rPr>
          <w:rStyle w:val="superscript"/>
        </w:rPr>
        <w:t>n</w:t>
      </w:r>
      <w:r>
        <w:rPr>
          <w:rStyle w:val="subscript"/>
        </w:rPr>
        <w:t>a</w:t>
      </w:r>
      <w:r>
        <w:t xml:space="preserve"> R</w:t>
      </w:r>
      <w:r>
        <w:rPr>
          <w:rStyle w:val="subscript"/>
        </w:rPr>
        <w:t>n</w:t>
      </w:r>
      <w:r>
        <w:rPr>
          <w:rStyle w:val="superscript"/>
        </w:rPr>
        <w:t>b</w:t>
      </w:r>
      <w:r>
        <w:t xml:space="preserve"> = δ</w:t>
      </w:r>
      <w:r>
        <w:rPr>
          <w:rStyle w:val="subscript"/>
        </w:rPr>
        <w:t>a</w:t>
      </w:r>
      <w:r>
        <w:rPr>
          <w:rStyle w:val="superscript"/>
        </w:rPr>
        <w:t>b</w:t>
      </w:r>
      <w:r>
        <w:t xml:space="preserve"> which in fact is just orthogonality rule #2 in (2.1.8). This completeness relation is </w:t>
      </w:r>
      <w:r w:rsidRPr="00C33289">
        <w:rPr>
          <w:i/>
        </w:rPr>
        <w:t>different</w:t>
      </w:r>
      <w:r>
        <w:t xml:space="preserve"> from the "orthogonality relation"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of (2.3.2) which, with x-space components, is written (</w:t>
      </w:r>
      <w:r w:rsidRPr="00B25B7D">
        <w:rPr>
          <w:b/>
        </w:rPr>
        <w:t>e</w:t>
      </w:r>
      <w:r>
        <w:rPr>
          <w:rStyle w:val="superscript"/>
        </w:rPr>
        <w:t>n</w:t>
      </w:r>
      <w:r>
        <w:t>)</w:t>
      </w:r>
      <w:r w:rsidRPr="00B25B7D">
        <w:rPr>
          <w:rStyle w:val="subscript"/>
        </w:rPr>
        <w:t>i</w:t>
      </w:r>
      <w:r>
        <w:t xml:space="preserve"> (</w:t>
      </w:r>
      <w:r w:rsidRPr="00B25B7D">
        <w:rPr>
          <w:b/>
        </w:rPr>
        <w:t>e</w:t>
      </w:r>
      <w:r>
        <w:rPr>
          <w:rStyle w:val="subscript"/>
        </w:rPr>
        <w:t>m</w:t>
      </w:r>
      <w:r>
        <w:t>)</w:t>
      </w:r>
      <w:r w:rsidRPr="00C33289">
        <w:rPr>
          <w:rStyle w:val="superscript"/>
        </w:rPr>
        <w:t>i</w:t>
      </w:r>
      <w:r>
        <w:t xml:space="preserve">  = </w:t>
      </w:r>
      <w:r w:rsidRPr="007559C1">
        <w:rPr>
          <w:color w:val="000000"/>
        </w:rPr>
        <w:t>δ</w:t>
      </w:r>
      <w:r w:rsidRPr="007559C1">
        <w:rPr>
          <w:rStyle w:val="superscript"/>
          <w:color w:val="000000"/>
        </w:rPr>
        <w:t>n</w:t>
      </w:r>
      <w:r w:rsidRPr="007559C1">
        <w:rPr>
          <w:rStyle w:val="subscript"/>
          <w:color w:val="000000"/>
        </w:rPr>
        <w:t>m</w:t>
      </w:r>
      <w:r>
        <w:t xml:space="preserve"> . Here the sum is over the component index i. </w:t>
      </w:r>
    </w:p>
    <w:p w14:paraId="3C3F8B09" w14:textId="77777777" w:rsidR="00757548" w:rsidRDefault="00757548" w:rsidP="00864A05">
      <w:pPr>
        <w:tabs>
          <w:tab w:val="left" w:pos="7200"/>
          <w:tab w:val="left" w:pos="7920"/>
          <w:tab w:val="right" w:pos="9270"/>
        </w:tabs>
      </w:pPr>
    </w:p>
    <w:p w14:paraId="6CC5A1EC" w14:textId="77777777" w:rsidR="00757548" w:rsidRPr="00C33289" w:rsidRDefault="00757548" w:rsidP="00864A05">
      <w:pPr>
        <w:tabs>
          <w:tab w:val="left" w:pos="7200"/>
          <w:tab w:val="left" w:pos="7920"/>
          <w:tab w:val="right" w:pos="9270"/>
        </w:tabs>
      </w:pPr>
      <w:r>
        <w:t>Recall from above that</w:t>
      </w:r>
    </w:p>
    <w:p w14:paraId="74E1C9C6" w14:textId="77777777" w:rsidR="00B25B7D" w:rsidRDefault="00B25B7D" w:rsidP="00864A05">
      <w:pPr>
        <w:tabs>
          <w:tab w:val="left" w:pos="7200"/>
          <w:tab w:val="left" w:pos="7920"/>
          <w:tab w:val="right" w:pos="9270"/>
        </w:tabs>
      </w:pPr>
    </w:p>
    <w:p w14:paraId="1506B8A1" w14:textId="77777777" w:rsidR="00757548" w:rsidRDefault="00757548" w:rsidP="00757548">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ab/>
      </w:r>
      <w:r>
        <w:tab/>
      </w:r>
      <w:r>
        <w:tab/>
      </w:r>
      <w:r>
        <w:tab/>
      </w:r>
      <w:r>
        <w:tab/>
      </w:r>
      <w:r>
        <w:tab/>
      </w:r>
      <w:r>
        <w:tab/>
      </w:r>
      <w:r>
        <w:tab/>
      </w:r>
      <w:r>
        <w:tab/>
      </w:r>
      <w:r>
        <w:tab/>
      </w:r>
      <w:r w:rsidRPr="00757548">
        <w:rPr>
          <w:i/>
        </w:rPr>
        <w:t>(2.3.2)</w:t>
      </w:r>
    </w:p>
    <w:p w14:paraId="3DE5AA2B" w14:textId="77777777" w:rsidR="00757548" w:rsidRDefault="00757548" w:rsidP="00757548"/>
    <w:p w14:paraId="2EBDF782" w14:textId="77777777" w:rsidR="00757548" w:rsidRDefault="00757548" w:rsidP="00757548">
      <w:r>
        <w:t xml:space="preserve">There are two cases that are often of interest: </w:t>
      </w:r>
    </w:p>
    <w:p w14:paraId="48CCFF6E" w14:textId="77777777" w:rsidR="00757548" w:rsidRDefault="00757548" w:rsidP="00757548"/>
    <w:p w14:paraId="7B700A8E" w14:textId="77777777" w:rsidR="00757548" w:rsidRDefault="00757548" w:rsidP="00757548">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f</w:t>
      </w:r>
      <w:r>
        <w:rPr>
          <w:rStyle w:val="subscript"/>
        </w:rPr>
        <w:t>n</w:t>
      </w:r>
      <w:r>
        <w:t xml:space="preserve"> δ</w:t>
      </w:r>
      <w:r>
        <w:rPr>
          <w:rStyle w:val="subscript"/>
        </w:rPr>
        <w:t>n,m</w:t>
      </w:r>
      <w:r>
        <w:tab/>
      </w:r>
      <w:r>
        <w:tab/>
        <w:t>the {</w:t>
      </w:r>
      <w:r w:rsidRPr="00757548">
        <w:rPr>
          <w:b/>
        </w:rPr>
        <w:t>e</w:t>
      </w:r>
      <w:r>
        <w:rPr>
          <w:rStyle w:val="subscript"/>
        </w:rPr>
        <w:t>n</w:t>
      </w:r>
      <w:r>
        <w:t xml:space="preserve">} form an </w:t>
      </w:r>
      <w:r w:rsidRPr="00757548">
        <w:rPr>
          <w:b/>
        </w:rPr>
        <w:t>orthogonal basis</w:t>
      </w:r>
      <w:r>
        <w:t xml:space="preserve"> for V</w:t>
      </w:r>
    </w:p>
    <w:p w14:paraId="1451E37F" w14:textId="77777777" w:rsidR="00757548" w:rsidRDefault="00757548" w:rsidP="00757548"/>
    <w:p w14:paraId="249146FF" w14:textId="77777777" w:rsidR="00757548" w:rsidRPr="00757548" w:rsidRDefault="00757548" w:rsidP="00757548">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δ</w:t>
      </w:r>
      <w:r>
        <w:rPr>
          <w:rStyle w:val="subscript"/>
        </w:rPr>
        <w:t>n,m</w:t>
      </w:r>
      <w:r>
        <w:tab/>
      </w:r>
      <w:r>
        <w:tab/>
        <w:t>the {</w:t>
      </w:r>
      <w:r w:rsidRPr="00757548">
        <w:rPr>
          <w:b/>
        </w:rPr>
        <w:t>e</w:t>
      </w:r>
      <w:r>
        <w:rPr>
          <w:rStyle w:val="subscript"/>
        </w:rPr>
        <w:t>n</w:t>
      </w:r>
      <w:r>
        <w:t xml:space="preserve">} form an </w:t>
      </w:r>
      <w:r w:rsidRPr="00757548">
        <w:rPr>
          <w:b/>
        </w:rPr>
        <w:t>orthonormal basis</w:t>
      </w:r>
      <w:r>
        <w:t xml:space="preserve"> for V</w:t>
      </w:r>
      <w:r>
        <w:tab/>
      </w:r>
      <w:r>
        <w:tab/>
      </w:r>
      <w:r>
        <w:tab/>
        <w:t>(2.3.6)</w:t>
      </w:r>
    </w:p>
    <w:p w14:paraId="745D5F87" w14:textId="77777777" w:rsidR="00757548" w:rsidRDefault="00757548" w:rsidP="00757548"/>
    <w:p w14:paraId="3D26B567" w14:textId="77777777" w:rsidR="00757548" w:rsidRPr="00757548" w:rsidRDefault="00757548" w:rsidP="00757548">
      <w:r>
        <w:t xml:space="preserve">Remember that the vectors </w:t>
      </w:r>
      <w:r w:rsidRPr="00757548">
        <w:rPr>
          <w:b/>
        </w:rPr>
        <w:t>e</w:t>
      </w:r>
      <w:r>
        <w:rPr>
          <w:rStyle w:val="subscript"/>
        </w:rPr>
        <w:t>n</w:t>
      </w:r>
      <w:r>
        <w:t xml:space="preserve"> exist in x-space, despite the fact that the metric tensor g'</w:t>
      </w:r>
      <w:r>
        <w:rPr>
          <w:rStyle w:val="subscript"/>
        </w:rPr>
        <w:t>nm</w:t>
      </w:r>
      <w:r>
        <w:t xml:space="preserve"> is for x'-space in our transformation Picture A. </w:t>
      </w:r>
    </w:p>
    <w:p w14:paraId="110A17E6" w14:textId="77777777" w:rsidR="00F20453" w:rsidRDefault="00F20453" w:rsidP="00864A05">
      <w:pPr>
        <w:tabs>
          <w:tab w:val="left" w:pos="7200"/>
          <w:tab w:val="left" w:pos="7920"/>
          <w:tab w:val="right" w:pos="9270"/>
        </w:tabs>
      </w:pPr>
    </w:p>
    <w:p w14:paraId="4B43801C" w14:textId="77777777" w:rsidR="005D5C70" w:rsidRDefault="00F20453" w:rsidP="00864A05">
      <w:pPr>
        <w:tabs>
          <w:tab w:val="left" w:pos="7200"/>
          <w:tab w:val="left" w:pos="7920"/>
          <w:tab w:val="right" w:pos="9270"/>
        </w:tabs>
      </w:pPr>
      <w:r w:rsidRPr="00F20453">
        <w:rPr>
          <w:u w:val="single"/>
        </w:rPr>
        <w:t>Comment</w:t>
      </w:r>
      <w:r>
        <w:t xml:space="preserve">:  </w:t>
      </w:r>
      <w:r w:rsidR="00FC20A6">
        <w:t>Above</w:t>
      </w:r>
      <w:r>
        <w:t xml:space="preserve"> we started </w:t>
      </w:r>
      <w:r w:rsidR="00FC20A6">
        <w:t xml:space="preserve">off by </w:t>
      </w:r>
      <w:r>
        <w:t xml:space="preserve">assuming some arbitrary transformation </w:t>
      </w:r>
      <w:r w:rsidRPr="00F20453">
        <w:rPr>
          <w:b/>
        </w:rPr>
        <w:t>x</w:t>
      </w:r>
      <w:r>
        <w:t xml:space="preserve">' = </w:t>
      </w:r>
      <w:r w:rsidRPr="00F20453">
        <w:rPr>
          <w:b/>
        </w:rPr>
        <w:t>F</w:t>
      </w:r>
      <w:r>
        <w:t>(</w:t>
      </w:r>
      <w:r w:rsidRPr="00F20453">
        <w:rPr>
          <w:b/>
        </w:rPr>
        <w:t>x</w:t>
      </w:r>
      <w:r>
        <w:t xml:space="preserve">) and then the </w:t>
      </w:r>
      <w:r w:rsidRPr="00F20453">
        <w:rPr>
          <w:b/>
        </w:rPr>
        <w:t>e</w:t>
      </w:r>
      <w:r>
        <w:rPr>
          <w:rStyle w:val="subscript"/>
        </w:rPr>
        <w:t>n</w:t>
      </w:r>
      <w:r>
        <w:t>(</w:t>
      </w:r>
      <w:r w:rsidRPr="005D5C70">
        <w:rPr>
          <w:b/>
        </w:rPr>
        <w:t>x</w:t>
      </w:r>
      <w:r>
        <w:t xml:space="preserve">) are the tangent base vectors for this transformation F. </w:t>
      </w:r>
    </w:p>
    <w:p w14:paraId="77969CCB" w14:textId="77777777" w:rsidR="00FC20A6" w:rsidRDefault="005D5C70" w:rsidP="00864A05">
      <w:pPr>
        <w:tabs>
          <w:tab w:val="left" w:pos="7200"/>
          <w:tab w:val="left" w:pos="7920"/>
          <w:tab w:val="right" w:pos="9270"/>
        </w:tabs>
      </w:pPr>
      <w:r>
        <w:tab/>
      </w:r>
      <w:r w:rsidR="00F20453">
        <w:t xml:space="preserve">From a different viewpoint, one can assume some </w:t>
      </w:r>
      <w:r w:rsidR="00FC20A6">
        <w:t>arbitrary</w:t>
      </w:r>
      <w:r w:rsidR="00F20453">
        <w:t xml:space="preserve"> expressions for the </w:t>
      </w:r>
      <w:r w:rsidR="00F20453" w:rsidRPr="00F20453">
        <w:rPr>
          <w:b/>
        </w:rPr>
        <w:t>e</w:t>
      </w:r>
      <w:r w:rsidR="00F20453">
        <w:rPr>
          <w:rStyle w:val="subscript"/>
        </w:rPr>
        <w:t>n</w:t>
      </w:r>
      <w:r w:rsidR="00F20453">
        <w:t>(</w:t>
      </w:r>
      <w:r w:rsidR="00F20453" w:rsidRPr="00F20453">
        <w:rPr>
          <w:b/>
        </w:rPr>
        <w:t>x</w:t>
      </w:r>
      <w:r w:rsidR="00F20453">
        <w:t xml:space="preserve">) and try to find a corresponding </w:t>
      </w:r>
      <w:r w:rsidR="00F20453" w:rsidRPr="00F20453">
        <w:rPr>
          <w:b/>
        </w:rPr>
        <w:t>x</w:t>
      </w:r>
      <w:r w:rsidR="00F20453">
        <w:t xml:space="preserve">' = </w:t>
      </w:r>
      <w:r w:rsidR="00F20453" w:rsidRPr="00F20453">
        <w:rPr>
          <w:b/>
        </w:rPr>
        <w:t>F</w:t>
      </w:r>
      <w:r w:rsidR="00F20453">
        <w:t>(</w:t>
      </w:r>
      <w:r w:rsidR="00F20453" w:rsidRPr="00F20453">
        <w:rPr>
          <w:b/>
        </w:rPr>
        <w:t>x</w:t>
      </w:r>
      <w:r w:rsidR="00F20453">
        <w:t xml:space="preserve">) for which those </w:t>
      </w:r>
      <w:r w:rsidR="00F20453" w:rsidRPr="005D5C70">
        <w:rPr>
          <w:b/>
        </w:rPr>
        <w:t>e</w:t>
      </w:r>
      <w:r w:rsidR="00F20453">
        <w:rPr>
          <w:rStyle w:val="subscript"/>
        </w:rPr>
        <w:t>n</w:t>
      </w:r>
      <w:r w:rsidR="00F20453">
        <w:t>(</w:t>
      </w:r>
      <w:r w:rsidR="00F20453" w:rsidRPr="005D5C70">
        <w:rPr>
          <w:b/>
        </w:rPr>
        <w:t>x</w:t>
      </w:r>
      <w:r w:rsidR="00F20453">
        <w:t xml:space="preserve">) are the tangent base vectors. Given the functions </w:t>
      </w:r>
      <w:r w:rsidR="00F20453" w:rsidRPr="00F20453">
        <w:rPr>
          <w:b/>
        </w:rPr>
        <w:t>e</w:t>
      </w:r>
      <w:r w:rsidR="00F20453">
        <w:rPr>
          <w:rStyle w:val="subscript"/>
        </w:rPr>
        <w:t>n</w:t>
      </w:r>
      <w:r w:rsidR="00F20453">
        <w:t>(</w:t>
      </w:r>
      <w:r w:rsidR="00F20453" w:rsidRPr="00210326">
        <w:rPr>
          <w:b/>
        </w:rPr>
        <w:t>x</w:t>
      </w:r>
      <w:r w:rsidR="00F20453">
        <w:t xml:space="preserve">), </w:t>
      </w:r>
      <w:r>
        <w:t>one</w:t>
      </w:r>
      <w:r w:rsidR="00F20453">
        <w:t xml:space="preserve"> </w:t>
      </w:r>
      <w:r>
        <w:t>would</w:t>
      </w:r>
      <w:r w:rsidR="00F20453">
        <w:t xml:space="preserve"> know the functions R</w:t>
      </w:r>
      <w:r w:rsidR="00F20453">
        <w:rPr>
          <w:rStyle w:val="subscript"/>
        </w:rPr>
        <w:t>n</w:t>
      </w:r>
      <w:r w:rsidR="00F20453">
        <w:rPr>
          <w:rStyle w:val="superscript"/>
        </w:rPr>
        <w:t>i</w:t>
      </w:r>
      <w:r w:rsidR="00F20453">
        <w:t>(</w:t>
      </w:r>
      <w:r w:rsidR="00F20453" w:rsidRPr="00F20453">
        <w:rPr>
          <w:b/>
        </w:rPr>
        <w:t>x</w:t>
      </w:r>
      <w:r w:rsidR="00F20453">
        <w:t>)</w:t>
      </w:r>
      <w:r>
        <w:t xml:space="preserve"> from </w:t>
      </w:r>
      <w:r w:rsidRPr="00C33289">
        <w:rPr>
          <w:b/>
        </w:rPr>
        <w:t>(</w:t>
      </w:r>
      <w:r>
        <w:t>2.3.4). One could then attempt to integrate (2.1.10) which says dx'</w:t>
      </w:r>
      <w:r w:rsidRPr="00FC20A6">
        <w:rPr>
          <w:rStyle w:val="subscript"/>
        </w:rPr>
        <w:t>a</w:t>
      </w:r>
      <w:r>
        <w:t xml:space="preserve"> =  R</w:t>
      </w:r>
      <w:r w:rsidRPr="00FC20A6">
        <w:rPr>
          <w:rStyle w:val="subscript"/>
        </w:rPr>
        <w:t>a</w:t>
      </w:r>
      <w:r w:rsidRPr="00FC20A6">
        <w:rPr>
          <w:rStyle w:val="superscript"/>
        </w:rPr>
        <w:t>b</w:t>
      </w:r>
      <w:r>
        <w:t>(</w:t>
      </w:r>
      <w:r w:rsidRPr="005D5C70">
        <w:rPr>
          <w:b/>
        </w:rPr>
        <w:t>x</w:t>
      </w:r>
      <w:r>
        <w:t>)dx</w:t>
      </w:r>
      <w:r w:rsidRPr="00FC20A6">
        <w:rPr>
          <w:rStyle w:val="subscript"/>
        </w:rPr>
        <w:t>b</w:t>
      </w:r>
      <w:r>
        <w:t xml:space="preserve"> to find </w:t>
      </w:r>
      <w:r w:rsidRPr="005D5C70">
        <w:rPr>
          <w:b/>
        </w:rPr>
        <w:t>x</w:t>
      </w:r>
      <w:r>
        <w:t xml:space="preserve">' = </w:t>
      </w:r>
      <w:r w:rsidRPr="005D5C70">
        <w:rPr>
          <w:b/>
        </w:rPr>
        <w:t>F</w:t>
      </w:r>
      <w:r>
        <w:t>(</w:t>
      </w:r>
      <w:r w:rsidRPr="005D5C70">
        <w:rPr>
          <w:b/>
        </w:rPr>
        <w:t>x</w:t>
      </w:r>
      <w:r>
        <w:t xml:space="preserve">). </w:t>
      </w:r>
      <w:r w:rsidR="00FC20A6">
        <w:t xml:space="preserve">Let's assume this is all doable so </w:t>
      </w:r>
      <w:r w:rsidR="00FC20A6" w:rsidRPr="00FC20A6">
        <w:rPr>
          <w:b/>
        </w:rPr>
        <w:t>x</w:t>
      </w:r>
      <w:r w:rsidR="00FC20A6">
        <w:t xml:space="preserve">' = </w:t>
      </w:r>
      <w:r w:rsidR="00FC20A6" w:rsidRPr="00FC20A6">
        <w:rPr>
          <w:b/>
        </w:rPr>
        <w:t>F</w:t>
      </w:r>
      <w:r w:rsidR="00FC20A6">
        <w:t>(</w:t>
      </w:r>
      <w:r w:rsidR="00FC20A6" w:rsidRPr="00FC20A6">
        <w:rPr>
          <w:b/>
        </w:rPr>
        <w:t>x</w:t>
      </w:r>
      <w:r w:rsidR="00FC20A6">
        <w:t xml:space="preserve">) can always be found. From this point of view, one can regard the above equations concerning the </w:t>
      </w:r>
      <w:r w:rsidR="00FC20A6" w:rsidRPr="00FC20A6">
        <w:rPr>
          <w:b/>
        </w:rPr>
        <w:t>e</w:t>
      </w:r>
      <w:r w:rsidR="00FC20A6">
        <w:rPr>
          <w:rStyle w:val="subscript"/>
        </w:rPr>
        <w:t>n</w:t>
      </w:r>
      <w:r w:rsidR="00FC20A6">
        <w:t>(</w:t>
      </w:r>
      <w:r w:rsidR="00FC20A6" w:rsidRPr="00FC20A6">
        <w:rPr>
          <w:b/>
        </w:rPr>
        <w:t>x</w:t>
      </w:r>
      <w:r w:rsidR="00FC20A6">
        <w:t xml:space="preserve">) to apply to an </w:t>
      </w:r>
      <w:r w:rsidR="00FC20A6" w:rsidRPr="00FC20A6">
        <w:rPr>
          <w:i/>
        </w:rPr>
        <w:t>arbitrary set</w:t>
      </w:r>
      <w:r w:rsidR="00FC20A6">
        <w:t xml:space="preserve"> of basis functions </w:t>
      </w:r>
      <w:r w:rsidR="00FC20A6" w:rsidRPr="00FC20A6">
        <w:rPr>
          <w:b/>
        </w:rPr>
        <w:t>e</w:t>
      </w:r>
      <w:r w:rsidR="00FC20A6">
        <w:rPr>
          <w:rStyle w:val="subscript"/>
        </w:rPr>
        <w:t>n</w:t>
      </w:r>
      <w:r w:rsidR="00FC20A6">
        <w:t>(</w:t>
      </w:r>
      <w:r w:rsidR="00FC20A6" w:rsidRPr="00FC20A6">
        <w:rPr>
          <w:b/>
        </w:rPr>
        <w:t>x</w:t>
      </w:r>
      <w:r w:rsidR="00FC20A6">
        <w:t xml:space="preserve">). Of course they have to be linearly independent at each value of </w:t>
      </w:r>
      <w:r w:rsidR="00FC20A6" w:rsidRPr="00FC20A6">
        <w:rPr>
          <w:b/>
        </w:rPr>
        <w:t>x</w:t>
      </w:r>
      <w:r w:rsidR="00FC20A6">
        <w:t xml:space="preserve">. </w:t>
      </w:r>
    </w:p>
    <w:p w14:paraId="680A03CA" w14:textId="77777777" w:rsidR="005D5C70" w:rsidRPr="00FC20A6" w:rsidRDefault="005D5C70" w:rsidP="00864A05">
      <w:pPr>
        <w:tabs>
          <w:tab w:val="left" w:pos="7200"/>
          <w:tab w:val="left" w:pos="7920"/>
          <w:tab w:val="right" w:pos="9270"/>
        </w:tabs>
      </w:pPr>
      <w:r>
        <w:tab/>
        <w:t>We shall pursue this subject a</w:t>
      </w:r>
      <w:r w:rsidR="00FC20A6">
        <w:t xml:space="preserve"> bit more in Section 2.7 below for the special case of constant </w:t>
      </w:r>
      <w:r w:rsidR="00FC20A6" w:rsidRPr="00FC20A6">
        <w:rPr>
          <w:b/>
        </w:rPr>
        <w:t>e</w:t>
      </w:r>
      <w:r w:rsidR="00FC20A6">
        <w:rPr>
          <w:rStyle w:val="subscript"/>
        </w:rPr>
        <w:t>n</w:t>
      </w:r>
      <w:r w:rsidR="00FC20A6">
        <w:t xml:space="preserve">. </w:t>
      </w:r>
    </w:p>
    <w:p w14:paraId="634059E3" w14:textId="77777777" w:rsidR="009E0A21" w:rsidRDefault="009E0A21"/>
    <w:p w14:paraId="36C53CD2" w14:textId="77777777" w:rsidR="009E0A21" w:rsidRPr="00055CEA" w:rsidRDefault="00FF1308" w:rsidP="000D392F">
      <w:pPr>
        <w:pStyle w:val="Heading3"/>
      </w:pPr>
      <w:bookmarkStart w:id="492" w:name="_Toc431304049"/>
      <w:bookmarkStart w:id="493" w:name="_Toc431304071"/>
      <w:bookmarkStart w:id="494" w:name="_Toc431304107"/>
      <w:bookmarkStart w:id="495" w:name="_Toc431313868"/>
      <w:bookmarkStart w:id="496" w:name="_Toc431315562"/>
      <w:bookmarkStart w:id="497" w:name="_Toc431315751"/>
      <w:bookmarkStart w:id="498" w:name="_Toc431387359"/>
      <w:bookmarkStart w:id="499" w:name="_Toc431387408"/>
      <w:bookmarkStart w:id="500" w:name="_Toc431387437"/>
      <w:bookmarkStart w:id="501" w:name="_Toc431387466"/>
      <w:bookmarkStart w:id="502" w:name="_Toc431387828"/>
      <w:bookmarkStart w:id="503" w:name="_Toc431387881"/>
      <w:bookmarkStart w:id="504" w:name="_Toc431387917"/>
      <w:bookmarkStart w:id="505" w:name="_Toc431445076"/>
      <w:bookmarkStart w:id="506" w:name="_Toc431469503"/>
      <w:bookmarkStart w:id="507" w:name="_Toc431475269"/>
      <w:bookmarkStart w:id="508" w:name="_Toc431478333"/>
      <w:bookmarkStart w:id="509" w:name="_Toc431478390"/>
      <w:bookmarkStart w:id="510" w:name="_Toc431485475"/>
      <w:bookmarkStart w:id="511" w:name="_Toc431486472"/>
      <w:bookmarkStart w:id="512" w:name="_Toc431486514"/>
      <w:bookmarkStart w:id="513" w:name="_Toc431487099"/>
      <w:bookmarkStart w:id="514" w:name="_Toc431551387"/>
      <w:bookmarkStart w:id="515" w:name="_Toc431566799"/>
      <w:bookmarkStart w:id="516" w:name="_Toc431576234"/>
      <w:bookmarkStart w:id="517" w:name="_Toc431624003"/>
      <w:bookmarkStart w:id="518" w:name="_Toc431628624"/>
      <w:bookmarkStart w:id="519" w:name="_Toc431736827"/>
      <w:bookmarkStart w:id="520" w:name="_Toc431825740"/>
      <w:bookmarkStart w:id="521" w:name="_Toc431833813"/>
      <w:bookmarkStart w:id="522" w:name="_Toc431833872"/>
      <w:bookmarkStart w:id="523" w:name="_Toc433825594"/>
      <w:bookmarkStart w:id="524" w:name="_Toc433825653"/>
      <w:bookmarkStart w:id="525" w:name="_Toc433827200"/>
      <w:bookmarkStart w:id="526" w:name="_Toc433827277"/>
      <w:bookmarkStart w:id="527" w:name="_Toc433827378"/>
      <w:bookmarkStart w:id="528" w:name="_Toc433827963"/>
      <w:bookmarkStart w:id="529" w:name="_Toc433828040"/>
      <w:bookmarkStart w:id="530" w:name="_Toc433828117"/>
      <w:bookmarkStart w:id="531" w:name="_Toc433828232"/>
      <w:bookmarkStart w:id="532" w:name="_Toc433828309"/>
      <w:bookmarkStart w:id="533" w:name="_Toc433828474"/>
      <w:bookmarkStart w:id="534" w:name="_Toc433875036"/>
      <w:bookmarkStart w:id="535" w:name="_Toc433879819"/>
      <w:bookmarkStart w:id="536" w:name="_Toc433904242"/>
      <w:bookmarkStart w:id="537" w:name="_Toc433969934"/>
      <w:bookmarkStart w:id="538" w:name="_Toc433984471"/>
      <w:bookmarkStart w:id="539" w:name="_Toc433984564"/>
      <w:bookmarkStart w:id="540" w:name="_Toc433984657"/>
      <w:bookmarkStart w:id="541" w:name="_Toc433984750"/>
      <w:bookmarkStart w:id="542" w:name="_Toc433984845"/>
      <w:bookmarkStart w:id="543" w:name="_Toc433984940"/>
      <w:bookmarkStart w:id="544" w:name="_Toc433985037"/>
      <w:bookmarkStart w:id="545" w:name="_Toc433985133"/>
      <w:bookmarkStart w:id="546" w:name="_Toc433985637"/>
      <w:bookmarkStart w:id="547" w:name="_Toc433985734"/>
      <w:bookmarkStart w:id="548" w:name="_Toc433985830"/>
      <w:bookmarkStart w:id="549" w:name="_Toc434039031"/>
      <w:bookmarkStart w:id="550" w:name="_Toc434040286"/>
      <w:bookmarkStart w:id="551" w:name="_Toc434076385"/>
      <w:bookmarkStart w:id="552" w:name="_Toc434146552"/>
      <w:bookmarkStart w:id="553" w:name="_Toc434146962"/>
      <w:bookmarkStart w:id="554" w:name="_Toc434147070"/>
      <w:r>
        <w:t>2.4</w:t>
      </w:r>
      <w:r w:rsidR="009E0A21" w:rsidRPr="00055CEA">
        <w:t xml:space="preserve"> </w:t>
      </w:r>
      <w:r>
        <w:t>T</w:t>
      </w:r>
      <w:r w:rsidR="009E0A21" w:rsidRPr="00055CEA">
        <w:t xml:space="preserve">he basis </w:t>
      </w:r>
      <w:r w:rsidR="009E0A21">
        <w:t>vectors</w:t>
      </w:r>
      <w:r w:rsidR="009E0A21" w:rsidRPr="00055CEA">
        <w:t xml:space="preserve"> </w:t>
      </w:r>
      <w:r w:rsidR="009E0A21">
        <w:t>u</w:t>
      </w:r>
      <w:r w:rsidR="009E0A21" w:rsidRPr="00055CEA">
        <w:rPr>
          <w:rStyle w:val="subscript"/>
          <w:b/>
        </w:rPr>
        <w:t>n</w:t>
      </w:r>
      <w:r w:rsidR="009E0A21" w:rsidRPr="00055CEA">
        <w:t xml:space="preserve"> and </w:t>
      </w:r>
      <w:r w:rsidR="009E0A21">
        <w:t>u</w:t>
      </w:r>
      <w:r w:rsidR="009E0A21" w:rsidRPr="00055CEA">
        <w:rPr>
          <w:rStyle w:val="superscript"/>
          <w:b/>
        </w:rPr>
        <w:t>n</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sidR="009E0A21" w:rsidRPr="00055CEA">
        <w:t xml:space="preserve"> </w:t>
      </w:r>
    </w:p>
    <w:p w14:paraId="47BB1895" w14:textId="77777777" w:rsidR="009E0A21" w:rsidRDefault="009E0A21"/>
    <w:p w14:paraId="6FAAF33A" w14:textId="77777777" w:rsidR="009E0A21" w:rsidRDefault="009E0A21">
      <w:r>
        <w:t>One can also define a set of "axis aligned unit vectors" in x-space as follows</w:t>
      </w:r>
    </w:p>
    <w:p w14:paraId="0C41F5E1" w14:textId="77777777" w:rsidR="009E0A21" w:rsidRDefault="009E0A21"/>
    <w:p w14:paraId="59826B50" w14:textId="77777777" w:rsidR="009E0A21" w:rsidRDefault="002D0B41" w:rsidP="00864A05">
      <w:pPr>
        <w:tabs>
          <w:tab w:val="left" w:pos="7200"/>
          <w:tab w:val="left" w:pos="7920"/>
          <w:tab w:val="right" w:pos="9270"/>
        </w:tabs>
      </w:pPr>
      <w:r>
        <w:tab/>
      </w:r>
      <w:r w:rsidR="00EF479E">
        <w:t>(</w:t>
      </w:r>
      <w:r w:rsidR="00EF479E" w:rsidRPr="009E0A21">
        <w:rPr>
          <w:b/>
        </w:rPr>
        <w:t>u</w:t>
      </w:r>
      <w:r w:rsidR="00EF479E" w:rsidRPr="009E0A21">
        <w:rPr>
          <w:rStyle w:val="subscript"/>
        </w:rPr>
        <w:t>n</w:t>
      </w:r>
      <w:r w:rsidR="00EF479E">
        <w:t>)</w:t>
      </w:r>
      <w:r w:rsidR="00EF479E">
        <w:rPr>
          <w:rStyle w:val="superscript"/>
        </w:rPr>
        <w:t>i</w:t>
      </w:r>
      <w:r w:rsidR="00EF479E">
        <w:t xml:space="preserve"> = δ</w:t>
      </w:r>
      <w:r w:rsidR="00EF479E">
        <w:rPr>
          <w:rStyle w:val="subscript"/>
        </w:rPr>
        <w:t>n</w:t>
      </w:r>
      <w:r w:rsidR="00EF479E">
        <w:rPr>
          <w:rStyle w:val="superscript"/>
        </w:rPr>
        <w:t>i</w:t>
      </w:r>
      <w:r w:rsidR="00EF479E">
        <w:tab/>
      </w:r>
      <w:r>
        <w:tab/>
      </w:r>
      <w:r w:rsidR="009E0A21">
        <w:t>(</w:t>
      </w:r>
      <w:r w:rsidR="009E0A21" w:rsidRPr="009E0A21">
        <w:rPr>
          <w:b/>
        </w:rPr>
        <w:t>u</w:t>
      </w:r>
      <w:r w:rsidR="009E0A21" w:rsidRPr="009E0A21">
        <w:rPr>
          <w:rStyle w:val="superscript"/>
        </w:rPr>
        <w:t>n</w:t>
      </w:r>
      <w:r w:rsidR="009E0A21">
        <w:t>)</w:t>
      </w:r>
      <w:r w:rsidR="00EF479E">
        <w:rPr>
          <w:rStyle w:val="subscript"/>
        </w:rPr>
        <w:t>i</w:t>
      </w:r>
      <w:r w:rsidR="009E0A21">
        <w:t xml:space="preserve"> = δ</w:t>
      </w:r>
      <w:r w:rsidR="009E0A21">
        <w:rPr>
          <w:rStyle w:val="superscript"/>
        </w:rPr>
        <w:t>n</w:t>
      </w:r>
      <w:r w:rsidR="00EF479E">
        <w:rPr>
          <w:rStyle w:val="subscript"/>
        </w:rPr>
        <w:t>i</w:t>
      </w:r>
      <w:r w:rsidR="009E0A21">
        <w:tab/>
      </w:r>
      <w:r w:rsidR="009E0A21">
        <w:tab/>
      </w:r>
      <w:r>
        <w:rPr>
          <w:rStyle w:val="superscript"/>
        </w:rPr>
        <w:tab/>
      </w:r>
      <w:r>
        <w:rPr>
          <w:rStyle w:val="superscript"/>
        </w:rPr>
        <w:tab/>
      </w:r>
      <w:r w:rsidR="009E0A21">
        <w:t>(7.18.3)</w:t>
      </w:r>
      <w:r w:rsidR="00677A95">
        <w:t>'</w:t>
      </w:r>
      <w:r w:rsidR="009E0A21">
        <w:tab/>
      </w:r>
      <w:r w:rsidR="009E0A21">
        <w:tab/>
      </w:r>
      <w:r w:rsidR="00864A05">
        <w:tab/>
      </w:r>
      <w:r w:rsidR="009E0A21">
        <w:t>(</w:t>
      </w:r>
      <w:r w:rsidR="00FF1308">
        <w:t>2.4.1</w:t>
      </w:r>
      <w:r w:rsidR="009E0A21">
        <w:t>)</w:t>
      </w:r>
    </w:p>
    <w:p w14:paraId="7B5BCD33" w14:textId="77777777" w:rsidR="00EF479E" w:rsidRDefault="00EF479E"/>
    <w:p w14:paraId="0BDC285F" w14:textId="77777777" w:rsidR="009E0A21" w:rsidRDefault="00EF479E">
      <w:r>
        <w:t>which can be compared with  (</w:t>
      </w:r>
      <w:r w:rsidR="006F06A2">
        <w:t>2.3.4</w:t>
      </w:r>
      <w:r>
        <w:t xml:space="preserve">). </w:t>
      </w:r>
      <w:r w:rsidR="009E0A21">
        <w:t xml:space="preserve">Relations involving </w:t>
      </w:r>
      <w:r w:rsidR="006F06A2">
        <w:t>the</w:t>
      </w:r>
      <w:r w:rsidR="009E0A21">
        <w:t xml:space="preserve"> </w:t>
      </w:r>
      <w:r w:rsidR="006F06A2">
        <w:t xml:space="preserve">u basis </w:t>
      </w:r>
      <w:r w:rsidR="009E0A21">
        <w:t>vectors are</w:t>
      </w:r>
    </w:p>
    <w:p w14:paraId="18058E52" w14:textId="77777777" w:rsidR="009E0A21" w:rsidRDefault="009E0A21"/>
    <w:p w14:paraId="2831900B" w14:textId="77777777" w:rsidR="009E0A21" w:rsidRDefault="009E0A21">
      <w:r>
        <w:rPr>
          <w:b/>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p>
    <w:p w14:paraId="106FCEF0" w14:textId="77777777" w:rsidR="009E0A21" w:rsidRPr="009E0A21" w:rsidRDefault="009E0A21">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p>
    <w:p w14:paraId="2C6297F8" w14:textId="77777777" w:rsidR="009E0A21" w:rsidRPr="009E0A21" w:rsidRDefault="009E0A21" w:rsidP="00864A05">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rsidR="00677A95">
        <w:tab/>
      </w:r>
      <w:r w:rsidR="00677A95">
        <w:tab/>
      </w:r>
      <w:r w:rsidR="00677A95">
        <w:tab/>
      </w:r>
      <w:r w:rsidR="00677A95">
        <w:tab/>
      </w:r>
      <w:r w:rsidR="00677A95">
        <w:tab/>
      </w:r>
      <w:r w:rsidR="00677A95">
        <w:tab/>
        <w:t>(7.18.3)'</w:t>
      </w:r>
      <w:r>
        <w:tab/>
      </w:r>
      <w:r>
        <w:tab/>
      </w:r>
      <w:r w:rsidR="00864A05">
        <w:tab/>
      </w:r>
      <w:r w:rsidR="00FF1308">
        <w:t>(2.4.2)</w:t>
      </w:r>
    </w:p>
    <w:p w14:paraId="5D6CC335" w14:textId="77777777" w:rsidR="009E0A21" w:rsidRDefault="009E0A21"/>
    <w:p w14:paraId="3089B859" w14:textId="77777777" w:rsidR="009E0A21" w:rsidRDefault="009E0A21">
      <w:r>
        <w:t>and</w:t>
      </w:r>
    </w:p>
    <w:p w14:paraId="2E71FDFB" w14:textId="77777777" w:rsidR="009E0A21" w:rsidRDefault="009E0A21"/>
    <w:p w14:paraId="6629633E" w14:textId="77777777" w:rsidR="009E0A21" w:rsidRDefault="009E0A21">
      <w: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p>
    <w:p w14:paraId="5CD1324A" w14:textId="77777777" w:rsidR="009E0A21" w:rsidRDefault="009E0A21" w:rsidP="00864A05">
      <w:pPr>
        <w:tabs>
          <w:tab w:val="left" w:pos="7200"/>
          <w:tab w:val="left" w:pos="7920"/>
          <w:tab w:val="right" w:pos="9270"/>
        </w:tabs>
      </w:pPr>
      <w:r>
        <w:rPr>
          <w:b/>
          <w:color w:val="000000"/>
        </w:rP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r>
        <w:tab/>
      </w:r>
      <w:r>
        <w:tab/>
      </w:r>
      <w:r>
        <w:tab/>
      </w:r>
      <w:r>
        <w:tab/>
      </w:r>
      <w:r>
        <w:tab/>
      </w:r>
      <w:r>
        <w:tab/>
      </w:r>
      <w:r w:rsidR="00677A95">
        <w:tab/>
      </w:r>
      <w:r>
        <w:t>(7.18.3)</w:t>
      </w:r>
      <w:r w:rsidR="00677A95">
        <w:t>'</w:t>
      </w:r>
      <w:r>
        <w:tab/>
      </w:r>
      <w:r>
        <w:tab/>
      </w:r>
      <w:r w:rsidR="00864A05">
        <w:tab/>
      </w:r>
      <w:r w:rsidR="00FF1308">
        <w:t>(2.4.3)</w:t>
      </w:r>
    </w:p>
    <w:p w14:paraId="608328E2" w14:textId="77777777" w:rsidR="009E0A21" w:rsidRDefault="009E0A21"/>
    <w:p w14:paraId="22C44470" w14:textId="77777777" w:rsidR="009E0A21" w:rsidRDefault="009E0A21">
      <w:r>
        <w:t xml:space="preserve">Notice the similarity to the relations for the </w:t>
      </w:r>
      <w:r w:rsidRPr="00EF479E">
        <w:rPr>
          <w:b/>
        </w:rPr>
        <w:t>e</w:t>
      </w:r>
      <w:r>
        <w:rPr>
          <w:rStyle w:val="subscript"/>
        </w:rPr>
        <w:t>n</w:t>
      </w:r>
      <w:r>
        <w:t xml:space="preserve"> and </w:t>
      </w:r>
      <w:r w:rsidRPr="00EF479E">
        <w:rPr>
          <w:b/>
        </w:rPr>
        <w:t>e</w:t>
      </w:r>
      <w:r>
        <w:rPr>
          <w:rStyle w:val="superscript"/>
        </w:rPr>
        <w:t>n</w:t>
      </w:r>
      <w:r>
        <w:t xml:space="preserve">. The </w:t>
      </w:r>
      <w:r w:rsidRPr="00EF479E">
        <w:rPr>
          <w:b/>
        </w:rPr>
        <w:t>u</w:t>
      </w:r>
      <w:r>
        <w:rPr>
          <w:rStyle w:val="superscript"/>
        </w:rPr>
        <w:t>n</w:t>
      </w:r>
      <w:r>
        <w:t xml:space="preserve"> </w:t>
      </w:r>
      <w:r w:rsidR="006F06A2">
        <w:t>are</w:t>
      </w:r>
      <w:r>
        <w:t xml:space="preserve"> dual to the </w:t>
      </w:r>
      <w:r w:rsidRPr="00EF479E">
        <w:rPr>
          <w:b/>
        </w:rPr>
        <w:t>u</w:t>
      </w:r>
      <w:r>
        <w:rPr>
          <w:rStyle w:val="subscript"/>
        </w:rPr>
        <w:t>n</w:t>
      </w:r>
      <w:r w:rsidR="006F06A2">
        <w:t>. W</w:t>
      </w:r>
      <w:r>
        <w:t xml:space="preserve">hereas the </w:t>
      </w:r>
      <w:r w:rsidRPr="00EF479E">
        <w:rPr>
          <w:b/>
        </w:rPr>
        <w:t>e</w:t>
      </w:r>
      <w:r>
        <w:rPr>
          <w:rStyle w:val="subscript"/>
        </w:rPr>
        <w:t>n</w:t>
      </w:r>
      <w:r>
        <w:t xml:space="preserve"> and </w:t>
      </w:r>
      <w:r w:rsidRPr="006F06A2">
        <w:rPr>
          <w:b/>
        </w:rPr>
        <w:t>e</w:t>
      </w:r>
      <w:r>
        <w:rPr>
          <w:rStyle w:val="superscript"/>
        </w:rPr>
        <w:t>n</w:t>
      </w:r>
      <w:r>
        <w:t xml:space="preserve"> involve the x'-space metric tensor g', the </w:t>
      </w:r>
      <w:r w:rsidRPr="00EF479E">
        <w:rPr>
          <w:b/>
        </w:rPr>
        <w:t>u</w:t>
      </w:r>
      <w:r>
        <w:rPr>
          <w:rStyle w:val="subscript"/>
        </w:rPr>
        <w:t>n</w:t>
      </w:r>
      <w:r>
        <w:t xml:space="preserve"> and </w:t>
      </w:r>
      <w:r w:rsidRPr="00EF479E">
        <w:rPr>
          <w:b/>
        </w:rPr>
        <w:t>u</w:t>
      </w:r>
      <w:r>
        <w:rPr>
          <w:rStyle w:val="superscript"/>
        </w:rPr>
        <w:t>n</w:t>
      </w:r>
      <w:r>
        <w:t xml:space="preserve"> involve the x-space metric tensor g. </w:t>
      </w:r>
    </w:p>
    <w:p w14:paraId="5E824A76" w14:textId="77777777" w:rsidR="00EF479E" w:rsidRDefault="00EF479E">
      <w:r>
        <w:tab/>
        <w:t>We can easily calculate</w:t>
      </w:r>
      <w:r w:rsidR="006F06A2">
        <w:t xml:space="preserve"> from (2.3.4) and (2.4.1) that</w:t>
      </w:r>
    </w:p>
    <w:p w14:paraId="476F7F89" w14:textId="77777777" w:rsidR="00EF479E" w:rsidRDefault="00EF479E"/>
    <w:p w14:paraId="1B7C8F7A" w14:textId="77777777" w:rsidR="00EF479E" w:rsidRDefault="00EF479E" w:rsidP="00864A05">
      <w:pPr>
        <w:tabs>
          <w:tab w:val="left" w:pos="7200"/>
          <w:tab w:val="left" w:pos="7920"/>
          <w:tab w:val="right" w:pos="9270"/>
        </w:tabs>
      </w:pPr>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w:t>
      </w:r>
      <w:r w:rsidR="006F06A2" w:rsidRPr="0022333D">
        <w:rPr>
          <w:b/>
        </w:rPr>
        <w:t>e</w:t>
      </w:r>
      <w:r>
        <w:rPr>
          <w:rStyle w:val="superscript"/>
        </w:rPr>
        <w:t>n</w:t>
      </w:r>
      <w:r>
        <w:t>)</w:t>
      </w:r>
      <w:r>
        <w:rPr>
          <w:rStyle w:val="subscript"/>
        </w:rPr>
        <w:t>i</w:t>
      </w:r>
      <w:r>
        <w:t>(</w:t>
      </w:r>
      <w:r w:rsidRPr="0022333D">
        <w:rPr>
          <w:b/>
        </w:rPr>
        <w:t>u</w:t>
      </w:r>
      <w:r>
        <w:rPr>
          <w:rStyle w:val="subscript"/>
        </w:rPr>
        <w:t>m</w:t>
      </w:r>
      <w:r>
        <w:t>)</w:t>
      </w:r>
      <w:r>
        <w:rPr>
          <w:rStyle w:val="superscript"/>
        </w:rPr>
        <w:t>i</w:t>
      </w:r>
      <w:r>
        <w:t xml:space="preserve">  = </w:t>
      </w:r>
      <w:r w:rsidRPr="007559C1">
        <w:rPr>
          <w:color w:val="000000"/>
        </w:rPr>
        <w:t>R</w:t>
      </w:r>
      <w:r w:rsidRPr="007559C1">
        <w:rPr>
          <w:rStyle w:val="superscript"/>
          <w:color w:val="000000"/>
        </w:rPr>
        <w:t>n</w:t>
      </w:r>
      <w:r w:rsidRPr="007559C1">
        <w:rPr>
          <w:rStyle w:val="subscript"/>
          <w:color w:val="000000"/>
        </w:rPr>
        <w:t>i</w:t>
      </w:r>
      <w:r>
        <w:t xml:space="preserve"> δ</w:t>
      </w:r>
      <w:r>
        <w:rPr>
          <w:rStyle w:val="subscript"/>
        </w:rPr>
        <w:t>m</w:t>
      </w:r>
      <w:r>
        <w:rPr>
          <w:rStyle w:val="superscript"/>
        </w:rPr>
        <w:t>i</w:t>
      </w:r>
      <w:r w:rsidR="006F06A2">
        <w:t xml:space="preserve">  </w:t>
      </w:r>
      <w:r>
        <w:t>= R</w:t>
      </w:r>
      <w:r>
        <w:rPr>
          <w:rStyle w:val="superscript"/>
        </w:rPr>
        <w:t>n</w:t>
      </w:r>
      <w:r>
        <w:rPr>
          <w:rStyle w:val="subscript"/>
        </w:rPr>
        <w:t>m</w:t>
      </w:r>
      <w:r w:rsidR="00B1247F">
        <w:t xml:space="preserve"> .</w:t>
      </w:r>
      <w:r>
        <w:tab/>
      </w:r>
      <w:r>
        <w:tab/>
      </w:r>
      <w:r>
        <w:tab/>
      </w:r>
      <w:r>
        <w:tab/>
      </w:r>
      <w:r>
        <w:tab/>
      </w:r>
      <w:r>
        <w:tab/>
      </w:r>
      <w:r w:rsidR="00864A05">
        <w:tab/>
      </w:r>
      <w:r w:rsidR="00FF1308">
        <w:t>(2.4.4)</w:t>
      </w:r>
    </w:p>
    <w:p w14:paraId="1498F398" w14:textId="77777777" w:rsidR="00B1247F" w:rsidRDefault="00B1247F"/>
    <w:p w14:paraId="4AC5D181" w14:textId="77777777" w:rsidR="00B1247F" w:rsidRDefault="00B1247F">
      <w:r>
        <w:t xml:space="preserve">According to (2.3.3), g' raises and lowers the label </w:t>
      </w:r>
      <w:r w:rsidR="006F06A2">
        <w:t xml:space="preserve">n </w:t>
      </w:r>
      <w:r>
        <w:t xml:space="preserve">on </w:t>
      </w:r>
      <w:r w:rsidRPr="006F06A2">
        <w:rPr>
          <w:b/>
        </w:rPr>
        <w:t>e</w:t>
      </w:r>
      <w:r>
        <w:rPr>
          <w:rStyle w:val="superscript"/>
        </w:rPr>
        <w:t>n</w:t>
      </w:r>
      <w:r>
        <w:t xml:space="preserve">. According to (2.1.13), g' raises and lowers </w:t>
      </w:r>
      <w:r w:rsidR="006F06A2">
        <w:t xml:space="preserve">the </w:t>
      </w:r>
      <w:r>
        <w:t>first index n</w:t>
      </w:r>
      <w:r w:rsidR="006F06A2">
        <w:t xml:space="preserve"> on R</w:t>
      </w:r>
      <w:r w:rsidR="006F06A2">
        <w:rPr>
          <w:rStyle w:val="superscript"/>
        </w:rPr>
        <w:t>n</w:t>
      </w:r>
      <w:r w:rsidR="006F06A2">
        <w:rPr>
          <w:rStyle w:val="subscript"/>
        </w:rPr>
        <w:t>m</w:t>
      </w:r>
      <w:r>
        <w:t xml:space="preserve">. Similarly, the label on </w:t>
      </w:r>
      <w:r w:rsidRPr="006F06A2">
        <w:rPr>
          <w:b/>
        </w:rPr>
        <w:t>u</w:t>
      </w:r>
      <w:r>
        <w:rPr>
          <w:rStyle w:val="subscript"/>
        </w:rPr>
        <w:t xml:space="preserve">m </w:t>
      </w:r>
      <w:r>
        <w:t xml:space="preserve">and the second index of </w:t>
      </w:r>
      <w:r w:rsidR="006F06A2">
        <w:t>R</w:t>
      </w:r>
      <w:r w:rsidR="006F06A2">
        <w:rPr>
          <w:rStyle w:val="superscript"/>
        </w:rPr>
        <w:t>n</w:t>
      </w:r>
      <w:r w:rsidR="006F06A2">
        <w:rPr>
          <w:rStyle w:val="subscript"/>
        </w:rPr>
        <w:t>m</w:t>
      </w:r>
      <w:r>
        <w:t xml:space="preserve"> are raised and lowered by g. Thus our equation (2.4.4) is "covariant" (even though it is not a true tensor equation), so we can at</w:t>
      </w:r>
      <w:r w:rsidR="006F06A2">
        <w:t xml:space="preserve"> once write out all four forms the dot products between the e and u basis vectors : </w:t>
      </w:r>
    </w:p>
    <w:p w14:paraId="2203200D" w14:textId="77777777" w:rsidR="00B1247F" w:rsidRDefault="00B1247F"/>
    <w:p w14:paraId="6CF1528F" w14:textId="77777777" w:rsidR="00B1247F" w:rsidRDefault="00B1247F">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R</w:t>
      </w:r>
      <w:r>
        <w:rPr>
          <w:rStyle w:val="superscript"/>
        </w:rPr>
        <w:t>n</w:t>
      </w:r>
      <w:r>
        <w:rPr>
          <w:rStyle w:val="subscript"/>
        </w:rPr>
        <w:t>m</w:t>
      </w:r>
    </w:p>
    <w:p w14:paraId="00F92EDD" w14:textId="77777777" w:rsidR="00B1247F" w:rsidRDefault="00B1247F" w:rsidP="00B1247F">
      <w:r>
        <w:tab/>
      </w:r>
      <w:r w:rsidRPr="00EF479E">
        <w:rPr>
          <w:b/>
        </w:rPr>
        <w:t>e</w:t>
      </w:r>
      <w:r w:rsidRPr="00B1247F">
        <w:rPr>
          <w:rStyle w:val="subscript"/>
        </w:rPr>
        <w:t>n</w:t>
      </w:r>
      <w:r>
        <w:t xml:space="preserve"> </w:t>
      </w:r>
      <w:r>
        <w:sym w:font="Symbol" w:char="F0B7"/>
      </w:r>
      <w:r>
        <w:t xml:space="preserve"> </w:t>
      </w:r>
      <w:r w:rsidRPr="00EF479E">
        <w:rPr>
          <w:b/>
        </w:rPr>
        <w:t>u</w:t>
      </w:r>
      <w:r>
        <w:rPr>
          <w:rStyle w:val="subscript"/>
        </w:rPr>
        <w:t>m</w:t>
      </w:r>
      <w:r>
        <w:t xml:space="preserve">  = R</w:t>
      </w:r>
      <w:r w:rsidRPr="00B1247F">
        <w:rPr>
          <w:rStyle w:val="subscript"/>
        </w:rPr>
        <w:t>n</w:t>
      </w:r>
      <w:r>
        <w:rPr>
          <w:rStyle w:val="subscript"/>
        </w:rPr>
        <w:t>m</w:t>
      </w:r>
    </w:p>
    <w:p w14:paraId="728791F3" w14:textId="77777777" w:rsidR="00B1247F" w:rsidRDefault="00B1247F" w:rsidP="00B1247F">
      <w:r>
        <w:tab/>
      </w:r>
      <w:r w:rsidRPr="00EF479E">
        <w:rPr>
          <w:b/>
        </w:rPr>
        <w:t>e</w:t>
      </w:r>
      <w:r w:rsidRPr="00B1247F">
        <w:rPr>
          <w:rStyle w:val="subscript"/>
        </w:rPr>
        <w:t>n</w:t>
      </w:r>
      <w:r>
        <w:t xml:space="preserve"> </w:t>
      </w:r>
      <w:r>
        <w:sym w:font="Symbol" w:char="F0B7"/>
      </w:r>
      <w:r>
        <w:t xml:space="preserve"> </w:t>
      </w:r>
      <w:r w:rsidRPr="00EF479E">
        <w:rPr>
          <w:b/>
        </w:rPr>
        <w:t>u</w:t>
      </w:r>
      <w:r w:rsidRPr="00B1247F">
        <w:rPr>
          <w:rStyle w:val="superscript"/>
        </w:rPr>
        <w:t>m</w:t>
      </w:r>
      <w:r>
        <w:t xml:space="preserve">  = R</w:t>
      </w:r>
      <w:r w:rsidRPr="00B1247F">
        <w:rPr>
          <w:rStyle w:val="subscript"/>
        </w:rPr>
        <w:t>n</w:t>
      </w:r>
      <w:r w:rsidRPr="00B1247F">
        <w:rPr>
          <w:rStyle w:val="superscript"/>
        </w:rPr>
        <w:t>m</w:t>
      </w:r>
    </w:p>
    <w:p w14:paraId="55F703EC" w14:textId="77777777" w:rsidR="00B1247F" w:rsidRDefault="00B1247F" w:rsidP="00864A05">
      <w:pPr>
        <w:tabs>
          <w:tab w:val="left" w:pos="7200"/>
          <w:tab w:val="left" w:pos="7920"/>
          <w:tab w:val="right" w:pos="9270"/>
        </w:tabs>
      </w:pPr>
      <w:r>
        <w:tab/>
      </w:r>
      <w:r w:rsidRPr="00EF479E">
        <w:rPr>
          <w:b/>
        </w:rPr>
        <w:t>e</w:t>
      </w:r>
      <w:r w:rsidRPr="00B1247F">
        <w:rPr>
          <w:rStyle w:val="superscript"/>
        </w:rPr>
        <w:t>n</w:t>
      </w:r>
      <w:r>
        <w:t xml:space="preserve"> </w:t>
      </w:r>
      <w:r>
        <w:sym w:font="Symbol" w:char="F0B7"/>
      </w:r>
      <w:r>
        <w:t xml:space="preserve"> </w:t>
      </w:r>
      <w:r w:rsidRPr="00EF479E">
        <w:rPr>
          <w:b/>
        </w:rPr>
        <w:t>u</w:t>
      </w:r>
      <w:r w:rsidRPr="00B1247F">
        <w:rPr>
          <w:rStyle w:val="superscript"/>
        </w:rPr>
        <w:t>m</w:t>
      </w:r>
      <w:r>
        <w:t xml:space="preserve">  = R</w:t>
      </w:r>
      <w:r>
        <w:rPr>
          <w:rStyle w:val="superscript"/>
        </w:rPr>
        <w:t>n</w:t>
      </w:r>
      <w:r w:rsidRPr="00B1247F">
        <w:rPr>
          <w:rStyle w:val="superscript"/>
        </w:rPr>
        <w:t>m</w:t>
      </w:r>
      <w:r w:rsidR="006F06A2">
        <w:t xml:space="preserve"> .</w:t>
      </w:r>
      <w:r>
        <w:tab/>
      </w:r>
      <w:r>
        <w:tab/>
      </w:r>
      <w:r>
        <w:tab/>
      </w:r>
      <w:r>
        <w:tab/>
      </w:r>
      <w:r>
        <w:tab/>
      </w:r>
      <w:r>
        <w:tab/>
      </w:r>
      <w:r>
        <w:tab/>
      </w:r>
      <w:r>
        <w:tab/>
      </w:r>
      <w:r>
        <w:tab/>
      </w:r>
      <w:r w:rsidR="00864A05">
        <w:tab/>
      </w:r>
      <w:r>
        <w:t>(2.4.5)</w:t>
      </w:r>
    </w:p>
    <w:p w14:paraId="005E68A7" w14:textId="77777777" w:rsidR="00E33A58" w:rsidRDefault="00E33A58" w:rsidP="00864A05">
      <w:pPr>
        <w:tabs>
          <w:tab w:val="left" w:pos="7200"/>
          <w:tab w:val="left" w:pos="7920"/>
          <w:tab w:val="right" w:pos="9270"/>
        </w:tabs>
      </w:pPr>
    </w:p>
    <w:p w14:paraId="40E18212" w14:textId="77777777" w:rsidR="00E33A58" w:rsidRPr="00E33A58" w:rsidRDefault="00E33A58" w:rsidP="00864A05">
      <w:pPr>
        <w:tabs>
          <w:tab w:val="left" w:pos="7200"/>
          <w:tab w:val="left" w:pos="7920"/>
          <w:tab w:val="right" w:pos="9270"/>
        </w:tabs>
      </w:pPr>
      <w:r w:rsidRPr="00E33A58">
        <w:rPr>
          <w:u w:val="single"/>
        </w:rPr>
        <w:t>Reminder</w:t>
      </w:r>
      <w:r>
        <w:t>:  In general, we have e</w:t>
      </w:r>
      <w:r>
        <w:rPr>
          <w:rStyle w:val="subscript"/>
        </w:rPr>
        <w:t>n</w:t>
      </w:r>
      <w:r>
        <w:t>(</w:t>
      </w:r>
      <w:r w:rsidRPr="00E33A58">
        <w:rPr>
          <w:b/>
        </w:rPr>
        <w:t>x</w:t>
      </w:r>
      <w:r>
        <w:t>) and u</w:t>
      </w:r>
      <w:r>
        <w:rPr>
          <w:rStyle w:val="subscript"/>
        </w:rPr>
        <w:t>n</w:t>
      </w:r>
      <w:r>
        <w:t>(</w:t>
      </w:r>
      <w:r w:rsidRPr="00E33A58">
        <w:rPr>
          <w:b/>
        </w:rPr>
        <w:t>x</w:t>
      </w:r>
      <w:r>
        <w:t>) and g</w:t>
      </w:r>
      <w:r>
        <w:rPr>
          <w:rStyle w:val="subscript"/>
        </w:rPr>
        <w:t>nm</w:t>
      </w:r>
      <w:r>
        <w:t>(</w:t>
      </w:r>
      <w:r w:rsidRPr="00E33A58">
        <w:rPr>
          <w:b/>
        </w:rPr>
        <w:t>x</w:t>
      </w:r>
      <w:r>
        <w:t>). Then (</w:t>
      </w:r>
      <w:r w:rsidRPr="009E0A21">
        <w:rPr>
          <w:b/>
        </w:rPr>
        <w:t>u</w:t>
      </w:r>
      <w:r w:rsidRPr="009E0A21">
        <w:rPr>
          <w:rStyle w:val="subscript"/>
        </w:rPr>
        <w:t>n</w:t>
      </w:r>
      <w:r>
        <w:t>(</w:t>
      </w:r>
      <w:r w:rsidRPr="00E33A58">
        <w:rPr>
          <w:b/>
        </w:rPr>
        <w:t>x</w:t>
      </w:r>
      <w:r>
        <w:t>))</w:t>
      </w:r>
      <w:r>
        <w:rPr>
          <w:rStyle w:val="superscript"/>
        </w:rPr>
        <w:t>i</w:t>
      </w:r>
      <w:r>
        <w:t xml:space="preserve"> = δ</w:t>
      </w:r>
      <w:r>
        <w:rPr>
          <w:rStyle w:val="subscript"/>
        </w:rPr>
        <w:t>n</w:t>
      </w:r>
      <w:r>
        <w:rPr>
          <w:rStyle w:val="superscript"/>
        </w:rPr>
        <w:t>i</w:t>
      </w:r>
      <w:r>
        <w:t xml:space="preserve"> is valid at every point </w:t>
      </w:r>
      <w:r w:rsidRPr="00E33A58">
        <w:rPr>
          <w:b/>
        </w:rPr>
        <w:t>x</w:t>
      </w:r>
      <w:r>
        <w:t xml:space="preserve"> in x-space. </w:t>
      </w:r>
    </w:p>
    <w:p w14:paraId="2647B73F" w14:textId="77777777" w:rsidR="00EF479E" w:rsidRDefault="00EF479E"/>
    <w:p w14:paraId="284DB16C" w14:textId="77777777" w:rsidR="00EF479E" w:rsidRDefault="00FF1308" w:rsidP="000D392F">
      <w:pPr>
        <w:pStyle w:val="Heading3"/>
      </w:pPr>
      <w:bookmarkStart w:id="555" w:name="_Toc431304050"/>
      <w:bookmarkStart w:id="556" w:name="_Toc431304072"/>
      <w:bookmarkStart w:id="557" w:name="_Toc431304108"/>
      <w:bookmarkStart w:id="558" w:name="_Toc431313869"/>
      <w:bookmarkStart w:id="559" w:name="_Toc431315563"/>
      <w:bookmarkStart w:id="560" w:name="_Toc431315752"/>
      <w:bookmarkStart w:id="561" w:name="_Toc431387360"/>
      <w:bookmarkStart w:id="562" w:name="_Toc431387409"/>
      <w:bookmarkStart w:id="563" w:name="_Toc431387438"/>
      <w:bookmarkStart w:id="564" w:name="_Toc431387467"/>
      <w:bookmarkStart w:id="565" w:name="_Toc431387829"/>
      <w:bookmarkStart w:id="566" w:name="_Toc431387882"/>
      <w:bookmarkStart w:id="567" w:name="_Toc431387918"/>
      <w:bookmarkStart w:id="568" w:name="_Toc431445077"/>
      <w:bookmarkStart w:id="569" w:name="_Toc431469504"/>
      <w:bookmarkStart w:id="570" w:name="_Toc431475270"/>
      <w:bookmarkStart w:id="571" w:name="_Toc431478334"/>
      <w:bookmarkStart w:id="572" w:name="_Toc431478391"/>
      <w:bookmarkStart w:id="573" w:name="_Toc431485476"/>
      <w:bookmarkStart w:id="574" w:name="_Toc431486473"/>
      <w:bookmarkStart w:id="575" w:name="_Toc431486515"/>
      <w:bookmarkStart w:id="576" w:name="_Toc431487100"/>
      <w:bookmarkStart w:id="577" w:name="_Toc431551388"/>
      <w:bookmarkStart w:id="578" w:name="_Toc431566800"/>
      <w:bookmarkStart w:id="579" w:name="_Toc431576235"/>
      <w:bookmarkStart w:id="580" w:name="_Toc431624004"/>
      <w:bookmarkStart w:id="581" w:name="_Toc431628625"/>
      <w:bookmarkStart w:id="582" w:name="_Toc431736828"/>
      <w:bookmarkStart w:id="583" w:name="_Toc431825741"/>
      <w:bookmarkStart w:id="584" w:name="_Toc431833814"/>
      <w:bookmarkStart w:id="585" w:name="_Toc431833873"/>
      <w:bookmarkStart w:id="586" w:name="_Toc433825595"/>
      <w:bookmarkStart w:id="587" w:name="_Toc433825654"/>
      <w:bookmarkStart w:id="588" w:name="_Toc433827201"/>
      <w:bookmarkStart w:id="589" w:name="_Toc433827278"/>
      <w:bookmarkStart w:id="590" w:name="_Toc433827379"/>
      <w:bookmarkStart w:id="591" w:name="_Toc433827964"/>
      <w:bookmarkStart w:id="592" w:name="_Toc433828041"/>
      <w:bookmarkStart w:id="593" w:name="_Toc433828118"/>
      <w:bookmarkStart w:id="594" w:name="_Toc433828233"/>
      <w:bookmarkStart w:id="595" w:name="_Toc433828310"/>
      <w:bookmarkStart w:id="596" w:name="_Toc433828475"/>
      <w:bookmarkStart w:id="597" w:name="_Toc433875037"/>
      <w:bookmarkStart w:id="598" w:name="_Toc433879820"/>
      <w:bookmarkStart w:id="599" w:name="_Toc433904243"/>
      <w:bookmarkStart w:id="600" w:name="_Toc433969935"/>
      <w:bookmarkStart w:id="601" w:name="_Toc433984472"/>
      <w:bookmarkStart w:id="602" w:name="_Toc433984565"/>
      <w:bookmarkStart w:id="603" w:name="_Toc433984658"/>
      <w:bookmarkStart w:id="604" w:name="_Toc433984751"/>
      <w:bookmarkStart w:id="605" w:name="_Toc433984846"/>
      <w:bookmarkStart w:id="606" w:name="_Toc433984941"/>
      <w:bookmarkStart w:id="607" w:name="_Toc433985038"/>
      <w:bookmarkStart w:id="608" w:name="_Toc433985134"/>
      <w:bookmarkStart w:id="609" w:name="_Toc433985638"/>
      <w:bookmarkStart w:id="610" w:name="_Toc433985735"/>
      <w:bookmarkStart w:id="611" w:name="_Toc433985831"/>
      <w:bookmarkStart w:id="612" w:name="_Toc434039032"/>
      <w:bookmarkStart w:id="613" w:name="_Toc434040287"/>
      <w:bookmarkStart w:id="614" w:name="_Toc434076386"/>
      <w:bookmarkStart w:id="615" w:name="_Toc434146553"/>
      <w:bookmarkStart w:id="616" w:name="_Toc434146963"/>
      <w:bookmarkStart w:id="617" w:name="_Toc434147071"/>
      <w:r>
        <w:t xml:space="preserve">2.5 </w:t>
      </w:r>
      <w:r w:rsidR="00EF479E">
        <w:t xml:space="preserve">Expansion of vectors onto the </w:t>
      </w:r>
      <w:r w:rsidR="00F4687A">
        <w:t>u and e</w:t>
      </w:r>
      <w:r w:rsidR="00EF479E">
        <w:t xml:space="preserve"> bas</w:t>
      </w:r>
      <w:r w:rsidR="00F4687A">
        <w:t>is vectors</w:t>
      </w:r>
      <w:r w:rsidR="00EF479E">
        <w:t xml:space="preserve"> in x-space</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14:paraId="479C454A" w14:textId="77777777" w:rsidR="0082780F" w:rsidRDefault="0082780F" w:rsidP="0082780F"/>
    <w:p w14:paraId="511B058B" w14:textId="77777777" w:rsidR="009E0A21" w:rsidRDefault="009E0A21">
      <w:r>
        <w:t xml:space="preserve">A vector </w:t>
      </w:r>
      <w:r w:rsidRPr="009E0A21">
        <w:rPr>
          <w:b/>
        </w:rPr>
        <w:t>V</w:t>
      </w:r>
      <w:r>
        <w:t xml:space="preserve"> can be expanded </w:t>
      </w:r>
      <w:r w:rsidR="00EF479E">
        <w:t xml:space="preserve">onto the </w:t>
      </w:r>
      <w:r w:rsidR="006F06A2">
        <w:t xml:space="preserve">bases defined above as follows (implied sum on n), </w:t>
      </w:r>
    </w:p>
    <w:p w14:paraId="14B08149" w14:textId="77777777" w:rsidR="00EF479E" w:rsidRDefault="00EF479E"/>
    <w:p w14:paraId="525C948D" w14:textId="77777777" w:rsidR="00EF479E" w:rsidRDefault="00EF479E" w:rsidP="00EF479E">
      <w: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p>
    <w:p w14:paraId="44BBC68E" w14:textId="77777777" w:rsidR="00EF479E" w:rsidRDefault="00EF479E" w:rsidP="00EF479E">
      <w:r>
        <w:tab/>
      </w:r>
      <w:r w:rsidRPr="00A52F07">
        <w:rPr>
          <w:b/>
        </w:rPr>
        <w:t>V</w:t>
      </w:r>
      <w:r>
        <w:t xml:space="preserve">  =  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72BD0D8D" w14:textId="77777777" w:rsidR="00EF479E" w:rsidRPr="001D4CC3" w:rsidRDefault="00EF479E" w:rsidP="00EF479E">
      <w:pPr>
        <w:rPr>
          <w:rFonts w:ascii="Courier New" w:hAnsi="Courier New"/>
          <w:b/>
          <w:sz w:val="24"/>
          <w:vertAlign w:val="subscript"/>
        </w:rPr>
      </w:pPr>
      <w:r>
        <w:tab/>
      </w:r>
      <w:r w:rsidRPr="00A52F07">
        <w:rPr>
          <w:b/>
        </w:rPr>
        <w:t>V</w:t>
      </w:r>
      <w:r>
        <w:t xml:space="preserve">  =  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59BDBD80" w14:textId="77777777" w:rsidR="00EF479E" w:rsidRDefault="00EF479E" w:rsidP="00EF479E">
      <w:pPr>
        <w:tabs>
          <w:tab w:val="left" w:pos="7200"/>
          <w:tab w:val="left" w:pos="7920"/>
          <w:tab w:val="right" w:pos="9270"/>
        </w:tabs>
      </w:pPr>
      <w:r>
        <w:tab/>
      </w:r>
      <w:r w:rsidRPr="00A52F07">
        <w:rPr>
          <w:b/>
        </w:rPr>
        <w:t>V</w:t>
      </w:r>
      <w:r>
        <w:t xml:space="preserve">  =  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854F96">
        <w:t>.</w:t>
      </w:r>
      <w:r>
        <w:tab/>
      </w:r>
      <w:r>
        <w:tab/>
        <w:t>(7.13.10)</w:t>
      </w:r>
      <w:r w:rsidR="00677A95">
        <w:t>'</w:t>
      </w:r>
      <w:r>
        <w:tab/>
      </w:r>
      <w:r>
        <w:tab/>
      </w:r>
      <w:r w:rsidR="00864A05">
        <w:tab/>
      </w:r>
      <w:r w:rsidR="00FF1308">
        <w:t>(2.5.1)</w:t>
      </w:r>
      <w:r>
        <w:t xml:space="preserve"> </w:t>
      </w:r>
    </w:p>
    <w:p w14:paraId="5F1BCB43" w14:textId="77777777" w:rsidR="00EF479E" w:rsidRDefault="00EF479E" w:rsidP="00EF479E">
      <w:pPr>
        <w:tabs>
          <w:tab w:val="left" w:pos="7200"/>
          <w:tab w:val="left" w:pos="7920"/>
          <w:tab w:val="right" w:pos="9270"/>
        </w:tabs>
      </w:pPr>
    </w:p>
    <w:p w14:paraId="4851BB88" w14:textId="77777777" w:rsidR="00854F96" w:rsidRDefault="00EF479E" w:rsidP="00EF479E">
      <w:pPr>
        <w:tabs>
          <w:tab w:val="left" w:pos="7200"/>
          <w:tab w:val="left" w:pos="7920"/>
          <w:tab w:val="right" w:pos="9270"/>
        </w:tabs>
      </w:pPr>
      <w:r>
        <w:t xml:space="preserve">This reveals the interesting fact that the coefficients for expansions on the u basis vectors are the x-space components of the vector V, whereas the coefficients for expansions on the e basis vectors are the x'-space components of the vector. The projection equations on the right all arise from the duality </w:t>
      </w:r>
      <w:r w:rsidR="002D0B41">
        <w:t xml:space="preserve">relations of the vector pairs,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and </w:t>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 To verify</w:t>
      </w:r>
      <w:r w:rsidR="00854F96">
        <w:t xml:space="preserve"> that V'</w:t>
      </w:r>
      <w:r w:rsidR="00854F96" w:rsidRPr="00A531E8">
        <w:rPr>
          <w:rStyle w:val="superscript"/>
        </w:rPr>
        <w:t>n</w:t>
      </w:r>
      <w:r w:rsidR="00854F96">
        <w:t xml:space="preserve">  are the expansion coefficients on the third line, consider</w:t>
      </w:r>
    </w:p>
    <w:p w14:paraId="0294235B" w14:textId="77777777" w:rsidR="00EF479E" w:rsidRDefault="00EF479E" w:rsidP="00EF479E">
      <w:pPr>
        <w:tabs>
          <w:tab w:val="left" w:pos="7200"/>
          <w:tab w:val="left" w:pos="7920"/>
          <w:tab w:val="right" w:pos="9270"/>
        </w:tabs>
      </w:pPr>
    </w:p>
    <w:p w14:paraId="081D1076" w14:textId="77777777" w:rsidR="00EF479E" w:rsidRPr="00EF479E" w:rsidRDefault="00EF479E" w:rsidP="00EF479E">
      <w:pPr>
        <w:tabs>
          <w:tab w:val="left" w:pos="7200"/>
          <w:tab w:val="left" w:pos="7920"/>
          <w:tab w:val="right" w:pos="9270"/>
        </w:tabs>
      </w:pPr>
      <w:r>
        <w:tab/>
      </w:r>
      <w:r>
        <w:rPr>
          <w:b/>
        </w:rPr>
        <w:t>e</w:t>
      </w:r>
      <w:r>
        <w:rPr>
          <w:rStyle w:val="superscript"/>
        </w:rPr>
        <w:t>n</w:t>
      </w:r>
      <w:r>
        <w:t xml:space="preserve"> </w:t>
      </w:r>
      <w:r>
        <w:sym w:font="Symbol" w:char="F0B7"/>
      </w:r>
      <w:r>
        <w:t xml:space="preserve"> </w:t>
      </w:r>
      <w:r w:rsidRPr="00A52F07">
        <w:rPr>
          <w:b/>
        </w:rPr>
        <w:t>V</w:t>
      </w:r>
      <w:r>
        <w:t xml:space="preserve">  = </w:t>
      </w:r>
      <w:r>
        <w:rPr>
          <w:b/>
        </w:rPr>
        <w:t>e</w:t>
      </w:r>
      <w:r>
        <w:rPr>
          <w:rStyle w:val="superscript"/>
        </w:rPr>
        <w:t>n</w:t>
      </w:r>
      <w:r>
        <w:t xml:space="preserve"> </w:t>
      </w:r>
      <w:r>
        <w:sym w:font="Symbol" w:char="F0B7"/>
      </w:r>
      <w:r>
        <w:t xml:space="preserve"> (V</w:t>
      </w:r>
      <w:r>
        <w:rPr>
          <w:rStyle w:val="superscript"/>
        </w:rPr>
        <w:t>k</w:t>
      </w:r>
      <w:r>
        <w:rPr>
          <w:rStyle w:val="subscript"/>
        </w:rPr>
        <w:t xml:space="preserve"> </w:t>
      </w:r>
      <w:r w:rsidRPr="00FA5F4C">
        <w:rPr>
          <w:b/>
        </w:rPr>
        <w:t>u</w:t>
      </w:r>
      <w:r>
        <w:rPr>
          <w:rStyle w:val="subscript"/>
        </w:rPr>
        <w:t>k</w:t>
      </w:r>
      <w:r>
        <w:t xml:space="preserve"> ) = V</w:t>
      </w:r>
      <w:r>
        <w:rPr>
          <w:rStyle w:val="superscript"/>
        </w:rPr>
        <w:t>k</w:t>
      </w:r>
      <w:r>
        <w:t xml:space="preserve"> (</w:t>
      </w:r>
      <w:r>
        <w:rPr>
          <w:b/>
        </w:rPr>
        <w:t>e</w:t>
      </w:r>
      <w:r>
        <w:rPr>
          <w:rStyle w:val="superscript"/>
        </w:rPr>
        <w:t>n</w:t>
      </w:r>
      <w:r>
        <w:t xml:space="preserve"> </w:t>
      </w:r>
      <w:r>
        <w:sym w:font="Symbol" w:char="F0B7"/>
      </w:r>
      <w:r>
        <w:t xml:space="preserve"> </w:t>
      </w:r>
      <w:r w:rsidRPr="00EF479E">
        <w:rPr>
          <w:b/>
        </w:rPr>
        <w:t>u</w:t>
      </w:r>
      <w:r>
        <w:rPr>
          <w:rStyle w:val="subscript"/>
        </w:rPr>
        <w:t>k</w:t>
      </w:r>
      <w:r>
        <w:t>)  = V</w:t>
      </w:r>
      <w:r>
        <w:rPr>
          <w:rStyle w:val="superscript"/>
        </w:rPr>
        <w:t>k</w:t>
      </w:r>
      <w:r>
        <w:t xml:space="preserve">  R</w:t>
      </w:r>
      <w:r>
        <w:rPr>
          <w:rStyle w:val="superscript"/>
        </w:rPr>
        <w:t>n</w:t>
      </w:r>
      <w:r>
        <w:rPr>
          <w:rStyle w:val="subscript"/>
        </w:rPr>
        <w:t>k</w:t>
      </w:r>
      <w:r>
        <w:t xml:space="preserve"> = R</w:t>
      </w:r>
      <w:r>
        <w:rPr>
          <w:rStyle w:val="superscript"/>
        </w:rPr>
        <w:t>n</w:t>
      </w:r>
      <w:r>
        <w:rPr>
          <w:rStyle w:val="subscript"/>
        </w:rPr>
        <w:t>k</w:t>
      </w:r>
      <w:r>
        <w:t>V</w:t>
      </w:r>
      <w:r>
        <w:rPr>
          <w:rStyle w:val="superscript"/>
        </w:rPr>
        <w:t>k</w:t>
      </w:r>
      <w:r>
        <w:t xml:space="preserve">  = V'</w:t>
      </w:r>
      <w:r>
        <w:rPr>
          <w:rStyle w:val="superscript"/>
        </w:rPr>
        <w:t>n</w:t>
      </w:r>
      <w:r>
        <w:t xml:space="preserve"> </w:t>
      </w:r>
      <w:r>
        <w:tab/>
      </w:r>
      <w:r>
        <w:tab/>
      </w:r>
      <w:r>
        <w:tab/>
      </w:r>
      <w:r w:rsidR="00864A05">
        <w:tab/>
      </w:r>
      <w:r w:rsidR="00FF1308">
        <w:t>(2.5.2)</w:t>
      </w:r>
    </w:p>
    <w:p w14:paraId="5E0D2D66" w14:textId="77777777" w:rsidR="00EF479E" w:rsidRDefault="00EF479E" w:rsidP="00EF479E">
      <w:pPr>
        <w:tabs>
          <w:tab w:val="left" w:pos="7200"/>
          <w:tab w:val="left" w:pos="7920"/>
          <w:tab w:val="right" w:pos="9270"/>
        </w:tabs>
      </w:pPr>
    </w:p>
    <w:p w14:paraId="3A938B2C" w14:textId="77777777" w:rsidR="00EF479E" w:rsidRDefault="00EF479E" w:rsidP="00EF479E">
      <w:pPr>
        <w:tabs>
          <w:tab w:val="left" w:pos="7200"/>
          <w:tab w:val="left" w:pos="7920"/>
          <w:tab w:val="right" w:pos="9270"/>
        </w:tabs>
      </w:pPr>
      <w:r>
        <w:t>where we used the first line of (</w:t>
      </w:r>
      <w:r w:rsidR="006F06A2">
        <w:t>2.5.1</w:t>
      </w:r>
      <w:r>
        <w:t>), then</w:t>
      </w:r>
      <w:r w:rsidR="006F06A2">
        <w:t xml:space="preserve"> the first line of</w:t>
      </w:r>
      <w:r>
        <w:t xml:space="preserve"> (</w:t>
      </w:r>
      <w:r w:rsidR="006F06A2">
        <w:t>2.4.5</w:t>
      </w:r>
      <w:r>
        <w:t>) and then (</w:t>
      </w:r>
      <w:r w:rsidR="006F06A2">
        <w:t>2</w:t>
      </w:r>
      <w:r>
        <w:t xml:space="preserve">.1.2). </w:t>
      </w:r>
    </w:p>
    <w:p w14:paraId="494EDB78" w14:textId="77777777" w:rsidR="0022333D" w:rsidRDefault="0022333D" w:rsidP="00EF479E">
      <w:pPr>
        <w:tabs>
          <w:tab w:val="left" w:pos="7200"/>
          <w:tab w:val="left" w:pos="7920"/>
          <w:tab w:val="right" w:pos="9270"/>
        </w:tabs>
      </w:pPr>
    </w:p>
    <w:p w14:paraId="7146652E" w14:textId="77777777" w:rsidR="0022333D" w:rsidRDefault="0022333D" w:rsidP="00EF479E">
      <w:pPr>
        <w:tabs>
          <w:tab w:val="left" w:pos="7200"/>
          <w:tab w:val="left" w:pos="7920"/>
          <w:tab w:val="right" w:pos="9270"/>
        </w:tabs>
      </w:pPr>
      <w:r>
        <w:t xml:space="preserve">Inserting the dot products shown in (2.5.1) into the expansions of (2.5.1) gives. </w:t>
      </w:r>
    </w:p>
    <w:p w14:paraId="34A486B4" w14:textId="77777777" w:rsidR="0022333D" w:rsidRDefault="0022333D" w:rsidP="00EF479E">
      <w:pPr>
        <w:tabs>
          <w:tab w:val="left" w:pos="7200"/>
          <w:tab w:val="left" w:pos="7920"/>
          <w:tab w:val="right" w:pos="9270"/>
        </w:tabs>
      </w:pPr>
    </w:p>
    <w:p w14:paraId="26D07DEF" w14:textId="77777777" w:rsidR="0022333D" w:rsidRDefault="0022333D" w:rsidP="0022333D">
      <w:r>
        <w:tab/>
      </w:r>
      <w:r w:rsidRPr="00A52F07">
        <w:rPr>
          <w:b/>
        </w:rPr>
        <w:t>V</w:t>
      </w:r>
      <w:r>
        <w:rPr>
          <w:b/>
        </w:rPr>
        <w:t xml:space="preserve"> </w:t>
      </w:r>
      <w:r>
        <w:t xml:space="preserve"> =  (</w:t>
      </w:r>
      <w:r>
        <w:rPr>
          <w:b/>
        </w:rPr>
        <w:t>u</w:t>
      </w:r>
      <w:r>
        <w:rPr>
          <w:rStyle w:val="superscript"/>
        </w:rPr>
        <w:t>n</w:t>
      </w:r>
      <w:r>
        <w:t xml:space="preserve"> </w:t>
      </w:r>
      <w:r>
        <w:sym w:font="Symbol" w:char="F0B7"/>
      </w:r>
      <w:r>
        <w:t xml:space="preserve"> </w:t>
      </w:r>
      <w:r w:rsidRPr="00A52F07">
        <w:rPr>
          <w:b/>
        </w:rPr>
        <w:t>V</w:t>
      </w:r>
      <w:r>
        <w:t xml:space="preserve">) </w:t>
      </w:r>
      <w:r w:rsidRPr="00FA5F4C">
        <w:rPr>
          <w:b/>
        </w:rPr>
        <w:t>u</w:t>
      </w:r>
      <w:r>
        <w:rPr>
          <w:rStyle w:val="subscript"/>
        </w:rPr>
        <w:t>n</w:t>
      </w:r>
    </w:p>
    <w:p w14:paraId="277C0BCC" w14:textId="77777777" w:rsidR="0022333D" w:rsidRDefault="0022333D" w:rsidP="0022333D">
      <w:r>
        <w:tab/>
      </w:r>
      <w:r w:rsidRPr="00A52F07">
        <w:rPr>
          <w:b/>
        </w:rPr>
        <w:t>V</w:t>
      </w:r>
      <w:r>
        <w:t xml:space="preserve">  =  (</w:t>
      </w:r>
      <w:r>
        <w:rPr>
          <w:b/>
        </w:rPr>
        <w:t>u</w:t>
      </w:r>
      <w:r>
        <w:rPr>
          <w:rStyle w:val="subscript"/>
        </w:rPr>
        <w:t>n</w:t>
      </w:r>
      <w:r>
        <w:t xml:space="preserve"> </w:t>
      </w:r>
      <w:r>
        <w:sym w:font="Symbol" w:char="F0B7"/>
      </w:r>
      <w:r>
        <w:t xml:space="preserve"> </w:t>
      </w:r>
      <w:r w:rsidRPr="00A52F07">
        <w:rPr>
          <w:b/>
        </w:rPr>
        <w:t>V</w:t>
      </w:r>
      <w:r>
        <w:t>)</w:t>
      </w:r>
      <w:r w:rsidR="00854F96">
        <w:rPr>
          <w:rStyle w:val="subscript"/>
        </w:rPr>
        <w:t xml:space="preserve"> </w:t>
      </w:r>
      <w:r>
        <w:rPr>
          <w:b/>
        </w:rPr>
        <w:t>u</w:t>
      </w:r>
      <w:r>
        <w:rPr>
          <w:rStyle w:val="superscript"/>
        </w:rPr>
        <w:t>n</w:t>
      </w:r>
    </w:p>
    <w:p w14:paraId="5CDD6002" w14:textId="77777777" w:rsidR="0022333D" w:rsidRPr="001D4CC3" w:rsidRDefault="0022333D" w:rsidP="0022333D">
      <w:pPr>
        <w:rPr>
          <w:rFonts w:ascii="Courier New" w:hAnsi="Courier New"/>
          <w:b/>
          <w:sz w:val="24"/>
          <w:vertAlign w:val="subscript"/>
        </w:rPr>
      </w:pPr>
      <w:r>
        <w:tab/>
      </w:r>
      <w:r w:rsidRPr="00A52F07">
        <w:rPr>
          <w:b/>
        </w:rPr>
        <w:t>V</w:t>
      </w:r>
      <w:r>
        <w:t xml:space="preserve">  =  (</w:t>
      </w:r>
      <w:r>
        <w:rPr>
          <w:b/>
        </w:rPr>
        <w:t>e</w:t>
      </w:r>
      <w:r>
        <w:rPr>
          <w:rStyle w:val="superscript"/>
        </w:rPr>
        <w:t>n</w:t>
      </w:r>
      <w:r>
        <w:t xml:space="preserve"> </w:t>
      </w:r>
      <w:r>
        <w:sym w:font="Symbol" w:char="F0B7"/>
      </w:r>
      <w:r>
        <w:t xml:space="preserve"> </w:t>
      </w:r>
      <w:r w:rsidRPr="00A52F07">
        <w:rPr>
          <w:b/>
        </w:rPr>
        <w:t>V</w:t>
      </w:r>
      <w:r>
        <w:t xml:space="preserve">) </w:t>
      </w:r>
      <w:r w:rsidRPr="00FA0F20">
        <w:rPr>
          <w:b/>
        </w:rPr>
        <w:t>e</w:t>
      </w:r>
      <w:r>
        <w:rPr>
          <w:rStyle w:val="subscript"/>
        </w:rPr>
        <w:t>n</w:t>
      </w:r>
    </w:p>
    <w:p w14:paraId="33B910D5" w14:textId="77777777" w:rsidR="0022333D" w:rsidRPr="0022333D" w:rsidRDefault="0022333D" w:rsidP="0022333D">
      <w:pPr>
        <w:tabs>
          <w:tab w:val="left" w:pos="7200"/>
          <w:tab w:val="left" w:pos="7920"/>
          <w:tab w:val="right" w:pos="9270"/>
        </w:tabs>
      </w:pPr>
      <w:r>
        <w:tab/>
      </w:r>
      <w:r w:rsidRPr="00A52F07">
        <w:rPr>
          <w:b/>
        </w:rPr>
        <w:t>V</w:t>
      </w:r>
      <w:r>
        <w:t xml:space="preserve">  =  (</w:t>
      </w:r>
      <w:r>
        <w:rPr>
          <w:b/>
        </w:rPr>
        <w:t>e</w:t>
      </w:r>
      <w:r>
        <w:rPr>
          <w:rStyle w:val="subscript"/>
        </w:rPr>
        <w:t>n</w:t>
      </w:r>
      <w:r>
        <w:t xml:space="preserve"> </w:t>
      </w:r>
      <w:r>
        <w:sym w:font="Symbol" w:char="F0B7"/>
      </w:r>
      <w:r>
        <w:t xml:space="preserve"> </w:t>
      </w:r>
      <w:r w:rsidRPr="00A52F07">
        <w:rPr>
          <w:b/>
        </w:rPr>
        <w:t>V</w:t>
      </w:r>
      <w:r>
        <w:t xml:space="preserve">) </w:t>
      </w:r>
      <w:r>
        <w:rPr>
          <w:b/>
        </w:rPr>
        <w:t>e</w:t>
      </w:r>
      <w:r>
        <w:rPr>
          <w:rStyle w:val="superscript"/>
        </w:rPr>
        <w:t>n</w:t>
      </w:r>
      <w:r>
        <w:t xml:space="preserve"> </w:t>
      </w:r>
      <w:r w:rsidR="00854F96">
        <w:t>.</w:t>
      </w:r>
      <w:r>
        <w:tab/>
      </w:r>
      <w:r>
        <w:tab/>
      </w:r>
      <w:r>
        <w:tab/>
      </w:r>
      <w:r>
        <w:tab/>
      </w:r>
      <w:r>
        <w:tab/>
      </w:r>
      <w:r>
        <w:tab/>
      </w:r>
      <w:r>
        <w:tab/>
      </w:r>
      <w:r>
        <w:tab/>
      </w:r>
      <w:r>
        <w:tab/>
      </w:r>
      <w:r>
        <w:tab/>
        <w:t>(2.5.3)</w:t>
      </w:r>
    </w:p>
    <w:p w14:paraId="5DC788A1" w14:textId="77777777" w:rsidR="0022333D" w:rsidRDefault="0022333D" w:rsidP="0022333D">
      <w:pPr>
        <w:tabs>
          <w:tab w:val="left" w:pos="7200"/>
          <w:tab w:val="left" w:pos="7920"/>
          <w:tab w:val="right" w:pos="9270"/>
        </w:tabs>
      </w:pPr>
    </w:p>
    <w:p w14:paraId="4AD16CBE" w14:textId="77777777" w:rsidR="0022333D" w:rsidRPr="0022333D" w:rsidRDefault="0022333D" w:rsidP="0022333D">
      <w:pPr>
        <w:tabs>
          <w:tab w:val="left" w:pos="7200"/>
          <w:tab w:val="left" w:pos="7920"/>
          <w:tab w:val="right" w:pos="9270"/>
        </w:tabs>
      </w:pPr>
      <w:r>
        <w:t xml:space="preserve">We now write the above four expansions for the cases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r w:rsidRPr="0022333D">
        <w:rPr>
          <w:b/>
        </w:rPr>
        <w:t>e</w:t>
      </w:r>
      <w:r>
        <w:rPr>
          <w:rStyle w:val="subscript"/>
        </w:rPr>
        <w:t>m</w:t>
      </w:r>
      <w:r>
        <w:t xml:space="preserve">, </w:t>
      </w:r>
      <w:r w:rsidRPr="0022333D">
        <w:rPr>
          <w:b/>
        </w:rPr>
        <w:t>e</w:t>
      </w:r>
      <w:r>
        <w:rPr>
          <w:rStyle w:val="superscript"/>
        </w:rPr>
        <w:t>m</w:t>
      </w:r>
      <w:r>
        <w:t xml:space="preserve"> . Please ignore the rightmost column of equations for now, they will be referenced by the next section. </w:t>
      </w:r>
    </w:p>
    <w:p w14:paraId="5F459036" w14:textId="77777777" w:rsidR="0022333D" w:rsidRPr="0022333D" w:rsidRDefault="0022333D" w:rsidP="0022333D">
      <w:pPr>
        <w:tabs>
          <w:tab w:val="left" w:pos="7200"/>
          <w:tab w:val="left" w:pos="7920"/>
          <w:tab w:val="right" w:pos="9270"/>
        </w:tabs>
        <w:rPr>
          <w:u w:val="single"/>
        </w:rPr>
      </w:pPr>
      <w:r>
        <w:tab/>
      </w:r>
      <w:r>
        <w:tab/>
      </w:r>
      <w:r>
        <w:tab/>
      </w:r>
      <w:r>
        <w:tab/>
      </w:r>
      <w:r>
        <w:tab/>
      </w:r>
      <w:r>
        <w:tab/>
      </w:r>
      <w:r>
        <w:tab/>
      </w:r>
      <w:r>
        <w:tab/>
      </w:r>
      <w:r>
        <w:tab/>
      </w:r>
      <w:r>
        <w:tab/>
      </w:r>
      <w:r>
        <w:tab/>
      </w:r>
    </w:p>
    <w:p w14:paraId="0ABA43A2" w14:textId="77777777" w:rsidR="0022333D" w:rsidRPr="0022333D" w:rsidRDefault="0022333D" w:rsidP="0022333D">
      <w:r>
        <w:tab/>
      </w:r>
      <w:r>
        <w:rPr>
          <w:b/>
        </w:rPr>
        <w:t>u</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Pr>
          <w:b/>
        </w:rPr>
        <w:t>u</w:t>
      </w:r>
      <w:r>
        <w:rPr>
          <w:rStyle w:val="subscript"/>
        </w:rPr>
        <w:t>m</w:t>
      </w:r>
      <w:r>
        <w:t xml:space="preserve">) </w:t>
      </w:r>
      <w:r w:rsidRPr="00FA5F4C">
        <w:rPr>
          <w:b/>
        </w:rPr>
        <w:t>u</w:t>
      </w:r>
      <w:r>
        <w:rPr>
          <w:rStyle w:val="subscript"/>
        </w:rPr>
        <w:t>n</w:t>
      </w:r>
      <w:r>
        <w:t xml:space="preserve">  = δ</w:t>
      </w:r>
      <w:r>
        <w:rPr>
          <w:rStyle w:val="superscript"/>
        </w:rPr>
        <w:t>n</w:t>
      </w:r>
      <w:r>
        <w:rPr>
          <w:rStyle w:val="subscript"/>
        </w:rPr>
        <w:t>m</w:t>
      </w:r>
      <w:r>
        <w:t xml:space="preserve"> </w:t>
      </w:r>
      <w:r w:rsidRPr="0022333D">
        <w:rPr>
          <w:b/>
        </w:rPr>
        <w:t>u</w:t>
      </w:r>
      <w:r>
        <w:rPr>
          <w:rStyle w:val="subscript"/>
        </w:rPr>
        <w:t>n</w:t>
      </w:r>
      <w:r>
        <w:t xml:space="preserve"> = </w:t>
      </w:r>
      <w:r w:rsidRPr="0022333D">
        <w:rPr>
          <w:b/>
        </w:rPr>
        <w:t>u</w:t>
      </w:r>
      <w:r>
        <w:rPr>
          <w:rStyle w:val="subscript"/>
        </w:rPr>
        <w:t>m</w:t>
      </w:r>
      <w:r>
        <w:tab/>
        <w:t>// not very interesting</w:t>
      </w:r>
      <w:r>
        <w:tab/>
      </w:r>
      <w:r>
        <w:tab/>
        <w:t xml:space="preserve"> </w:t>
      </w:r>
      <w:r>
        <w:tab/>
        <w:t>(</w:t>
      </w:r>
      <w:r w:rsidRPr="0022333D">
        <w:rPr>
          <w:b/>
        </w:rPr>
        <w:t>u</w:t>
      </w:r>
      <w:r>
        <w:rPr>
          <w:rStyle w:val="subscript"/>
        </w:rPr>
        <w:t>m</w:t>
      </w:r>
      <w:r>
        <w:rPr>
          <w:rStyle w:val="superscript"/>
        </w:rPr>
        <w:t>(u)</w:t>
      </w:r>
      <w:r w:rsidR="00854F96">
        <w:t>)</w:t>
      </w:r>
      <w:r w:rsidRPr="0022333D">
        <w:rPr>
          <w:rStyle w:val="superscript"/>
        </w:rPr>
        <w:t>n</w:t>
      </w:r>
      <w:r>
        <w:t xml:space="preserve"> =   δ</w:t>
      </w:r>
      <w:r>
        <w:rPr>
          <w:rStyle w:val="superscript"/>
        </w:rPr>
        <w:t>n</w:t>
      </w:r>
      <w:r>
        <w:rPr>
          <w:rStyle w:val="subscript"/>
        </w:rPr>
        <w:t>m</w:t>
      </w:r>
    </w:p>
    <w:p w14:paraId="26C1536D" w14:textId="77777777" w:rsidR="0022333D" w:rsidRPr="0022333D" w:rsidRDefault="0022333D" w:rsidP="0022333D">
      <w:r>
        <w:tab/>
      </w:r>
      <w:r>
        <w:rPr>
          <w:b/>
        </w:rPr>
        <w:t>u</w:t>
      </w:r>
      <w:r>
        <w:rPr>
          <w:rStyle w:val="subscript"/>
        </w:rPr>
        <w:t>m</w:t>
      </w:r>
      <w:r>
        <w:t xml:space="preserve">  =  (</w:t>
      </w:r>
      <w:r>
        <w:rPr>
          <w:b/>
        </w:rPr>
        <w:t>u</w:t>
      </w:r>
      <w:r>
        <w:rPr>
          <w:rStyle w:val="subscript"/>
        </w:rPr>
        <w:t>n</w:t>
      </w:r>
      <w:r>
        <w:t xml:space="preserve"> </w:t>
      </w:r>
      <w:r>
        <w:sym w:font="Symbol" w:char="F0B7"/>
      </w:r>
      <w:r>
        <w:t xml:space="preserve"> </w:t>
      </w:r>
      <w:r>
        <w:rPr>
          <w:b/>
        </w:rPr>
        <w:t>u</w:t>
      </w:r>
      <w:r>
        <w:rPr>
          <w:rStyle w:val="subscript"/>
        </w:rPr>
        <w:t>m</w:t>
      </w:r>
      <w:r>
        <w:t>)</w:t>
      </w:r>
      <w:r>
        <w:rPr>
          <w:rStyle w:val="subscript"/>
        </w:rPr>
        <w:t xml:space="preserve"> </w:t>
      </w:r>
      <w:r>
        <w:rPr>
          <w:b/>
        </w:rPr>
        <w:t>u</w:t>
      </w:r>
      <w:r>
        <w:rPr>
          <w:rStyle w:val="superscript"/>
        </w:rPr>
        <w:t xml:space="preserve">n </w:t>
      </w:r>
      <w:r>
        <w:t xml:space="preserve"> = </w:t>
      </w:r>
      <w:r>
        <w:rPr>
          <w:color w:val="000000"/>
        </w:rPr>
        <w:t>g</w:t>
      </w:r>
      <w:r w:rsidRPr="007559C1">
        <w:rPr>
          <w:rStyle w:val="subscript"/>
          <w:color w:val="000000"/>
        </w:rPr>
        <w:t>nm</w:t>
      </w:r>
      <w:r>
        <w:t xml:space="preserve"> </w:t>
      </w:r>
      <w:r w:rsidRPr="0022333D">
        <w:rPr>
          <w:b/>
        </w:rPr>
        <w:t>u</w:t>
      </w:r>
      <w:r>
        <w:rPr>
          <w:rStyle w:val="superscript"/>
        </w:rPr>
        <w:t>n</w:t>
      </w:r>
      <w:r>
        <w:tab/>
        <w:t>// a fact already known in (2.4.3)</w:t>
      </w:r>
      <w:r>
        <w:tab/>
        <w:t>(</w:t>
      </w:r>
      <w:r w:rsidRPr="0022333D">
        <w:rPr>
          <w:b/>
        </w:rPr>
        <w:t>u</w:t>
      </w:r>
      <w:r>
        <w:rPr>
          <w:rStyle w:val="subscript"/>
        </w:rPr>
        <w:t>m</w:t>
      </w:r>
      <w:r>
        <w:rPr>
          <w:rStyle w:val="superscript"/>
        </w:rPr>
        <w:t>(u)</w:t>
      </w:r>
      <w:r w:rsidR="00854F96">
        <w:t>)</w:t>
      </w:r>
      <w:r w:rsidRPr="0022333D">
        <w:rPr>
          <w:rStyle w:val="subscript"/>
        </w:rPr>
        <w:t>n</w:t>
      </w:r>
      <w:r>
        <w:t xml:space="preserve"> =   g</w:t>
      </w:r>
      <w:r>
        <w:rPr>
          <w:rStyle w:val="subscript"/>
        </w:rPr>
        <w:t>nm</w:t>
      </w:r>
    </w:p>
    <w:p w14:paraId="61AA5191" w14:textId="77777777" w:rsidR="0022333D" w:rsidRPr="0022333D" w:rsidRDefault="0022333D" w:rsidP="0022333D">
      <w:r>
        <w:tab/>
      </w:r>
      <w:r>
        <w:rPr>
          <w:b/>
        </w:rPr>
        <w:t>u</w:t>
      </w:r>
      <w:r>
        <w:rPr>
          <w:rStyle w:val="subscript"/>
        </w:rPr>
        <w:t>m</w:t>
      </w:r>
      <w:r>
        <w:t xml:space="preserve">  =  (</w:t>
      </w:r>
      <w:r>
        <w:rPr>
          <w:b/>
        </w:rPr>
        <w:t>e</w:t>
      </w:r>
      <w:r>
        <w:rPr>
          <w:rStyle w:val="superscript"/>
        </w:rPr>
        <w:t>n</w:t>
      </w:r>
      <w:r>
        <w:t xml:space="preserve"> </w:t>
      </w:r>
      <w:r>
        <w:sym w:font="Symbol" w:char="F0B7"/>
      </w:r>
      <w:r>
        <w:t xml:space="preserve"> </w:t>
      </w:r>
      <w:r>
        <w:rPr>
          <w:b/>
        </w:rPr>
        <w:t>u</w:t>
      </w:r>
      <w:r>
        <w:rPr>
          <w:rStyle w:val="subscript"/>
        </w:rPr>
        <w:t>m</w:t>
      </w:r>
      <w:r>
        <w:t xml:space="preserve">) </w:t>
      </w:r>
      <w:r w:rsidRPr="00FA0F20">
        <w:rPr>
          <w:b/>
        </w:rPr>
        <w:t>e</w:t>
      </w:r>
      <w:r>
        <w:rPr>
          <w:rStyle w:val="subscript"/>
        </w:rPr>
        <w:t>n</w:t>
      </w:r>
      <w:r>
        <w:t xml:space="preserve">  = R</w:t>
      </w:r>
      <w:r>
        <w:rPr>
          <w:rStyle w:val="superscript"/>
        </w:rPr>
        <w:t>n</w:t>
      </w:r>
      <w:r>
        <w:rPr>
          <w:rStyle w:val="subscript"/>
        </w:rPr>
        <w:t>m</w:t>
      </w:r>
      <w:r>
        <w:t xml:space="preserve"> </w:t>
      </w:r>
      <w:r w:rsidRPr="0022333D">
        <w:rPr>
          <w:b/>
        </w:rPr>
        <w:t>e</w:t>
      </w:r>
      <w:r>
        <w:rPr>
          <w:rStyle w:val="subscript"/>
        </w:rPr>
        <w:t>n</w:t>
      </w:r>
      <w:r>
        <w:tab/>
      </w:r>
      <w:r>
        <w:tab/>
      </w:r>
      <w:r>
        <w:tab/>
      </w:r>
      <w:r>
        <w:tab/>
      </w:r>
      <w:r>
        <w:tab/>
      </w:r>
      <w:r>
        <w:tab/>
      </w:r>
      <w:r>
        <w:tab/>
        <w:t>(</w:t>
      </w:r>
      <w:r w:rsidRPr="0022333D">
        <w:rPr>
          <w:b/>
        </w:rPr>
        <w:t>u</w:t>
      </w:r>
      <w:r>
        <w:rPr>
          <w:rStyle w:val="subscript"/>
        </w:rPr>
        <w:t>m</w:t>
      </w:r>
      <w:r>
        <w:rPr>
          <w:rStyle w:val="superscript"/>
        </w:rPr>
        <w:t>(e)</w:t>
      </w:r>
      <w:r w:rsidR="00854F96">
        <w:t>)</w:t>
      </w:r>
      <w:r w:rsidRPr="0022333D">
        <w:rPr>
          <w:rStyle w:val="superscript"/>
        </w:rPr>
        <w:t>n</w:t>
      </w:r>
      <w:r>
        <w:t xml:space="preserve"> =   R</w:t>
      </w:r>
      <w:r w:rsidRPr="0022333D">
        <w:rPr>
          <w:rStyle w:val="superscript"/>
        </w:rPr>
        <w:t>n</w:t>
      </w:r>
      <w:r>
        <w:rPr>
          <w:rStyle w:val="subscript"/>
        </w:rPr>
        <w:t>m</w:t>
      </w:r>
    </w:p>
    <w:p w14:paraId="5E0800C4" w14:textId="77777777" w:rsidR="0022333D" w:rsidRPr="0022333D" w:rsidRDefault="0022333D" w:rsidP="0022333D">
      <w:pPr>
        <w:tabs>
          <w:tab w:val="left" w:pos="7200"/>
          <w:tab w:val="left" w:pos="7920"/>
          <w:tab w:val="right" w:pos="9270"/>
        </w:tabs>
      </w:pPr>
      <w:r>
        <w:tab/>
      </w:r>
      <w:r>
        <w:rPr>
          <w:b/>
        </w:rPr>
        <w:t>u</w:t>
      </w:r>
      <w:r>
        <w:rPr>
          <w:rStyle w:val="subscript"/>
        </w:rPr>
        <w:t>m</w:t>
      </w:r>
      <w:r>
        <w:t xml:space="preserve">  =  (</w:t>
      </w:r>
      <w:r>
        <w:rPr>
          <w:b/>
        </w:rPr>
        <w:t>e</w:t>
      </w:r>
      <w:r>
        <w:rPr>
          <w:rStyle w:val="subscript"/>
        </w:rPr>
        <w:t>n</w:t>
      </w:r>
      <w:r>
        <w:t xml:space="preserve"> </w:t>
      </w:r>
      <w:r>
        <w:sym w:font="Symbol" w:char="F0B7"/>
      </w:r>
      <w:r>
        <w:t xml:space="preserve"> </w:t>
      </w:r>
      <w:r>
        <w:rPr>
          <w:b/>
        </w:rPr>
        <w:t>u</w:t>
      </w:r>
      <w:r>
        <w:rPr>
          <w:rStyle w:val="subscript"/>
        </w:rPr>
        <w:t>m</w:t>
      </w:r>
      <w:r>
        <w:t xml:space="preserve">) </w:t>
      </w:r>
      <w:r>
        <w:rPr>
          <w:b/>
        </w:rPr>
        <w:t>e</w:t>
      </w:r>
      <w:r>
        <w:rPr>
          <w:rStyle w:val="superscript"/>
        </w:rPr>
        <w:t>n</w:t>
      </w:r>
      <w:r>
        <w:t xml:space="preserve">   = R</w:t>
      </w:r>
      <w:r w:rsidRPr="00B1247F">
        <w:rPr>
          <w:rStyle w:val="subscript"/>
        </w:rPr>
        <w:t>n</w:t>
      </w:r>
      <w:r>
        <w:rPr>
          <w:rStyle w:val="subscript"/>
        </w:rPr>
        <w:t>m</w:t>
      </w:r>
      <w:r>
        <w:t xml:space="preserve"> </w:t>
      </w:r>
      <w:r w:rsidRPr="0022333D">
        <w:rPr>
          <w:b/>
        </w:rPr>
        <w:t>e</w:t>
      </w:r>
      <w:r>
        <w:rPr>
          <w:rStyle w:val="superscript"/>
        </w:rPr>
        <w:t>n</w:t>
      </w:r>
      <w:r>
        <w:tab/>
      </w:r>
      <w:r>
        <w:tab/>
      </w:r>
      <w:r>
        <w:tab/>
      </w:r>
      <w:r>
        <w:tab/>
      </w:r>
      <w:r>
        <w:tab/>
      </w:r>
      <w:r>
        <w:tab/>
      </w:r>
      <w:r>
        <w:tab/>
        <w:t>(</w:t>
      </w:r>
      <w:r w:rsidRPr="0022333D">
        <w:rPr>
          <w:b/>
        </w:rPr>
        <w:t>u</w:t>
      </w:r>
      <w:r>
        <w:rPr>
          <w:rStyle w:val="subscript"/>
        </w:rPr>
        <w:t>m</w:t>
      </w:r>
      <w:r>
        <w:rPr>
          <w:rStyle w:val="superscript"/>
        </w:rPr>
        <w:t>(e)</w:t>
      </w:r>
      <w:r w:rsidR="00854F96">
        <w:t>)</w:t>
      </w:r>
      <w:r w:rsidRPr="0022333D">
        <w:rPr>
          <w:rStyle w:val="subscript"/>
        </w:rPr>
        <w:t>n</w:t>
      </w:r>
      <w:r>
        <w:t xml:space="preserve"> =   R</w:t>
      </w:r>
      <w:r w:rsidRPr="0022333D">
        <w:rPr>
          <w:rStyle w:val="subscript"/>
        </w:rPr>
        <w:t>n</w:t>
      </w:r>
      <w:r>
        <w:rPr>
          <w:rStyle w:val="subscript"/>
        </w:rPr>
        <w:t>m</w:t>
      </w:r>
    </w:p>
    <w:p w14:paraId="741237EA" w14:textId="77777777" w:rsidR="0022333D" w:rsidRPr="0022333D" w:rsidRDefault="0022333D" w:rsidP="0022333D">
      <w:pPr>
        <w:tabs>
          <w:tab w:val="left" w:pos="7200"/>
          <w:tab w:val="left" w:pos="7920"/>
          <w:tab w:val="right" w:pos="9270"/>
        </w:tabs>
      </w:pPr>
      <w:r>
        <w:tab/>
      </w:r>
    </w:p>
    <w:p w14:paraId="79F80E9B" w14:textId="77777777" w:rsidR="0022333D" w:rsidRPr="0022333D" w:rsidRDefault="0022333D" w:rsidP="0022333D">
      <w:r>
        <w:tab/>
      </w:r>
      <w:r w:rsidRPr="0022333D">
        <w:rPr>
          <w:b/>
        </w:rPr>
        <w:t>u</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u</w:t>
      </w:r>
      <w:r>
        <w:rPr>
          <w:rStyle w:val="superscript"/>
        </w:rPr>
        <w:t>m</w:t>
      </w:r>
      <w:r>
        <w:t xml:space="preserve">) </w:t>
      </w:r>
      <w:r w:rsidRPr="00FA5F4C">
        <w:rPr>
          <w:b/>
        </w:rPr>
        <w:t>u</w:t>
      </w:r>
      <w:r>
        <w:rPr>
          <w:rStyle w:val="subscript"/>
        </w:rPr>
        <w:t>n</w:t>
      </w:r>
      <w:r>
        <w:t xml:space="preserve">  = </w:t>
      </w:r>
      <w:r>
        <w:rPr>
          <w:color w:val="000000"/>
        </w:rPr>
        <w:t>g</w:t>
      </w:r>
      <w:r w:rsidRPr="007559C1">
        <w:rPr>
          <w:rStyle w:val="superscript"/>
          <w:color w:val="000000"/>
        </w:rPr>
        <w:t>nm</w:t>
      </w:r>
      <w:r>
        <w:rPr>
          <w:rStyle w:val="superscript"/>
          <w:color w:val="000000"/>
        </w:rPr>
        <w:t xml:space="preserve"> </w:t>
      </w:r>
      <w:r w:rsidRPr="00FA5F4C">
        <w:rPr>
          <w:b/>
        </w:rPr>
        <w:t>u</w:t>
      </w:r>
      <w:r>
        <w:rPr>
          <w:rStyle w:val="subscript"/>
        </w:rPr>
        <w:t>n</w:t>
      </w:r>
      <w:r>
        <w:tab/>
        <w:t>// a fact already known in (2.4.3)</w:t>
      </w:r>
      <w:r>
        <w:tab/>
        <w:t>(</w:t>
      </w:r>
      <w:r w:rsidRPr="0022333D">
        <w:rPr>
          <w:b/>
        </w:rPr>
        <w:t>u</w:t>
      </w:r>
      <w:r w:rsidRPr="0022333D">
        <w:rPr>
          <w:rStyle w:val="superscript"/>
        </w:rPr>
        <w:t>m</w:t>
      </w:r>
      <w:r>
        <w:rPr>
          <w:rStyle w:val="superscript"/>
        </w:rPr>
        <w:t>(u)</w:t>
      </w:r>
      <w:r w:rsidR="00854F96">
        <w:t>)</w:t>
      </w:r>
      <w:r w:rsidRPr="0022333D">
        <w:rPr>
          <w:rStyle w:val="superscript"/>
        </w:rPr>
        <w:t>n</w:t>
      </w:r>
      <w:r>
        <w:t xml:space="preserve"> =   </w:t>
      </w:r>
      <w:r>
        <w:rPr>
          <w:color w:val="000000"/>
        </w:rPr>
        <w:t>g</w:t>
      </w:r>
      <w:r w:rsidRPr="007559C1">
        <w:rPr>
          <w:rStyle w:val="superscript"/>
          <w:color w:val="000000"/>
        </w:rPr>
        <w:t>nm</w:t>
      </w:r>
    </w:p>
    <w:p w14:paraId="3C55413A" w14:textId="77777777" w:rsidR="0022333D" w:rsidRPr="0022333D" w:rsidRDefault="0022333D" w:rsidP="0022333D">
      <w:r>
        <w:tab/>
      </w:r>
      <w:r w:rsidRPr="0022333D">
        <w:rPr>
          <w:b/>
        </w:rPr>
        <w:t>u</w:t>
      </w:r>
      <w:r>
        <w:rPr>
          <w:rStyle w:val="superscript"/>
        </w:rPr>
        <w:t>m</w:t>
      </w:r>
      <w:r>
        <w:t xml:space="preserve">  =  (</w:t>
      </w:r>
      <w:r>
        <w:rPr>
          <w:b/>
        </w:rPr>
        <w:t>u</w:t>
      </w:r>
      <w:r>
        <w:rPr>
          <w:rStyle w:val="subscript"/>
        </w:rPr>
        <w:t>n</w:t>
      </w:r>
      <w:r>
        <w:t xml:space="preserve"> </w:t>
      </w:r>
      <w:r>
        <w:sym w:font="Symbol" w:char="F0B7"/>
      </w:r>
      <w:r>
        <w:t xml:space="preserve"> </w:t>
      </w:r>
      <w:r w:rsidRPr="0022333D">
        <w:rPr>
          <w:b/>
        </w:rPr>
        <w:t>u</w:t>
      </w:r>
      <w:r>
        <w:rPr>
          <w:rStyle w:val="superscript"/>
        </w:rPr>
        <w:t>m</w:t>
      </w:r>
      <w:r>
        <w:t>)</w:t>
      </w:r>
      <w:r>
        <w:rPr>
          <w:rStyle w:val="subscript"/>
        </w:rPr>
        <w:t xml:space="preserve"> </w:t>
      </w:r>
      <w:r>
        <w:rPr>
          <w:b/>
        </w:rPr>
        <w:t>u</w:t>
      </w:r>
      <w:r>
        <w:rPr>
          <w:rStyle w:val="superscript"/>
        </w:rPr>
        <w:t>n</w:t>
      </w:r>
      <w:r>
        <w:t xml:space="preserve">  = δ</w:t>
      </w:r>
      <w:r>
        <w:rPr>
          <w:rStyle w:val="subscript"/>
        </w:rPr>
        <w:t>n</w:t>
      </w:r>
      <w:r>
        <w:rPr>
          <w:rStyle w:val="superscript"/>
        </w:rPr>
        <w:t>m</w:t>
      </w:r>
      <w:r>
        <w:t xml:space="preserve"> </w:t>
      </w:r>
      <w:r w:rsidRPr="0022333D">
        <w:rPr>
          <w:b/>
        </w:rPr>
        <w:t>u</w:t>
      </w:r>
      <w:r>
        <w:rPr>
          <w:rStyle w:val="superscript"/>
        </w:rPr>
        <w:t>n</w:t>
      </w:r>
      <w:r>
        <w:t xml:space="preserve"> = </w:t>
      </w:r>
      <w:r w:rsidRPr="0022333D">
        <w:rPr>
          <w:b/>
        </w:rPr>
        <w:t>u</w:t>
      </w:r>
      <w:r>
        <w:rPr>
          <w:rStyle w:val="superscript"/>
        </w:rPr>
        <w:t>m</w:t>
      </w:r>
      <w:r>
        <w:rPr>
          <w:rStyle w:val="superscript"/>
        </w:rPr>
        <w:tab/>
      </w:r>
      <w:r>
        <w:t>// not very interesting</w:t>
      </w:r>
      <w:r>
        <w:tab/>
      </w:r>
      <w:r>
        <w:tab/>
      </w:r>
      <w:r>
        <w:tab/>
        <w:t>(</w:t>
      </w:r>
      <w:r w:rsidRPr="0022333D">
        <w:rPr>
          <w:b/>
        </w:rPr>
        <w:t>u</w:t>
      </w:r>
      <w:r w:rsidRPr="0022333D">
        <w:rPr>
          <w:rStyle w:val="superscript"/>
        </w:rPr>
        <w:t>m</w:t>
      </w:r>
      <w:r>
        <w:rPr>
          <w:rStyle w:val="superscript"/>
        </w:rPr>
        <w:t>(u)</w:t>
      </w:r>
      <w:r w:rsidR="00854F96">
        <w:t>)</w:t>
      </w:r>
      <w:r w:rsidRPr="0022333D">
        <w:rPr>
          <w:rStyle w:val="subscript"/>
        </w:rPr>
        <w:t>n</w:t>
      </w:r>
      <w:r>
        <w:t xml:space="preserve"> =   δ</w:t>
      </w:r>
      <w:r>
        <w:rPr>
          <w:rStyle w:val="subscript"/>
        </w:rPr>
        <w:t>n</w:t>
      </w:r>
      <w:r>
        <w:rPr>
          <w:rStyle w:val="superscript"/>
        </w:rPr>
        <w:t>m</w:t>
      </w:r>
      <w:r>
        <w:t xml:space="preserve"> </w:t>
      </w:r>
    </w:p>
    <w:p w14:paraId="2DB41DB8" w14:textId="77777777" w:rsidR="0022333D" w:rsidRPr="0022333D" w:rsidRDefault="0022333D" w:rsidP="0022333D">
      <w:r>
        <w:tab/>
      </w:r>
      <w:r w:rsidRPr="0022333D">
        <w:rPr>
          <w:b/>
        </w:rPr>
        <w:t>u</w:t>
      </w:r>
      <w:r>
        <w:rPr>
          <w:rStyle w:val="superscript"/>
        </w:rPr>
        <w:t>m</w:t>
      </w:r>
      <w:r>
        <w:t xml:space="preserve">  =  (</w:t>
      </w:r>
      <w:r>
        <w:rPr>
          <w:b/>
        </w:rPr>
        <w:t>e</w:t>
      </w:r>
      <w:r>
        <w:rPr>
          <w:rStyle w:val="superscript"/>
        </w:rPr>
        <w:t>n</w:t>
      </w:r>
      <w:r>
        <w:t xml:space="preserve"> </w:t>
      </w:r>
      <w:r>
        <w:sym w:font="Symbol" w:char="F0B7"/>
      </w:r>
      <w:r>
        <w:t xml:space="preserve"> </w:t>
      </w:r>
      <w:r w:rsidRPr="0022333D">
        <w:rPr>
          <w:b/>
        </w:rPr>
        <w:t>u</w:t>
      </w:r>
      <w:r>
        <w:rPr>
          <w:rStyle w:val="superscript"/>
        </w:rPr>
        <w:t>m</w:t>
      </w:r>
      <w:r>
        <w:t xml:space="preserve">) </w:t>
      </w:r>
      <w:r w:rsidRPr="00FA0F20">
        <w:rPr>
          <w:b/>
        </w:rPr>
        <w:t>e</w:t>
      </w:r>
      <w:r>
        <w:rPr>
          <w:rStyle w:val="subscript"/>
        </w:rPr>
        <w:t>n</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w:t>
      </w:r>
      <w:r w:rsidRPr="0022333D">
        <w:rPr>
          <w:b/>
        </w:rPr>
        <w:t>u</w:t>
      </w:r>
      <w:r w:rsidRPr="0022333D">
        <w:rPr>
          <w:rStyle w:val="superscript"/>
        </w:rPr>
        <w:t>m</w:t>
      </w:r>
      <w:r>
        <w:rPr>
          <w:rStyle w:val="superscript"/>
        </w:rPr>
        <w:t>(e)</w:t>
      </w:r>
      <w:r w:rsidR="00854F96">
        <w:t>)</w:t>
      </w:r>
      <w:r w:rsidRPr="0022333D">
        <w:rPr>
          <w:rStyle w:val="superscript"/>
        </w:rPr>
        <w:t>n</w:t>
      </w:r>
      <w:r>
        <w:t xml:space="preserve"> =   R</w:t>
      </w:r>
      <w:r>
        <w:rPr>
          <w:rStyle w:val="superscript"/>
        </w:rPr>
        <w:t>n</w:t>
      </w:r>
      <w:r w:rsidRPr="00B1247F">
        <w:rPr>
          <w:rStyle w:val="superscript"/>
        </w:rPr>
        <w:t>m</w:t>
      </w:r>
    </w:p>
    <w:p w14:paraId="71E4F8E7" w14:textId="77777777" w:rsidR="0022333D" w:rsidRPr="0022333D" w:rsidRDefault="0022333D" w:rsidP="0022333D">
      <w:pPr>
        <w:tabs>
          <w:tab w:val="left" w:pos="7200"/>
          <w:tab w:val="left" w:pos="7920"/>
          <w:tab w:val="right" w:pos="9270"/>
        </w:tabs>
      </w:pPr>
      <w:r>
        <w:tab/>
      </w:r>
      <w:r w:rsidRPr="0022333D">
        <w:rPr>
          <w:b/>
        </w:rPr>
        <w:t>u</w:t>
      </w:r>
      <w:r>
        <w:rPr>
          <w:rStyle w:val="superscript"/>
        </w:rPr>
        <w:t>m</w:t>
      </w:r>
      <w:r>
        <w:t xml:space="preserve">  =  (</w:t>
      </w:r>
      <w:r>
        <w:rPr>
          <w:b/>
        </w:rPr>
        <w:t>e</w:t>
      </w:r>
      <w:r>
        <w:rPr>
          <w:rStyle w:val="subscript"/>
        </w:rPr>
        <w:t>n</w:t>
      </w:r>
      <w:r>
        <w:t xml:space="preserve"> </w:t>
      </w:r>
      <w:r>
        <w:sym w:font="Symbol" w:char="F0B7"/>
      </w:r>
      <w:r>
        <w:t xml:space="preserve"> </w:t>
      </w:r>
      <w:r w:rsidRPr="0022333D">
        <w:rPr>
          <w:b/>
        </w:rPr>
        <w:t>u</w:t>
      </w:r>
      <w:r>
        <w:rPr>
          <w:rStyle w:val="superscript"/>
        </w:rPr>
        <w:t>m</w:t>
      </w:r>
      <w:r>
        <w:t xml:space="preserve">) </w:t>
      </w:r>
      <w:r>
        <w:rPr>
          <w:b/>
        </w:rPr>
        <w:t>e</w:t>
      </w:r>
      <w:r>
        <w:rPr>
          <w:rStyle w:val="superscript"/>
        </w:rPr>
        <w:t>n</w:t>
      </w:r>
      <w:r>
        <w:t xml:space="preserve">  =  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w:t>
      </w:r>
      <w:r w:rsidRPr="0022333D">
        <w:rPr>
          <w:b/>
        </w:rPr>
        <w:t>u</w:t>
      </w:r>
      <w:r w:rsidRPr="0022333D">
        <w:rPr>
          <w:rStyle w:val="superscript"/>
        </w:rPr>
        <w:t>m</w:t>
      </w:r>
      <w:r>
        <w:rPr>
          <w:rStyle w:val="superscript"/>
        </w:rPr>
        <w:t>(e)</w:t>
      </w:r>
      <w:r w:rsidR="00854F96">
        <w:t>)</w:t>
      </w:r>
      <w:r w:rsidRPr="0022333D">
        <w:rPr>
          <w:rStyle w:val="subscript"/>
        </w:rPr>
        <w:t>n</w:t>
      </w:r>
      <w:r>
        <w:t xml:space="preserve"> =   R</w:t>
      </w:r>
      <w:r>
        <w:rPr>
          <w:rStyle w:val="subscript"/>
        </w:rPr>
        <w:t>n</w:t>
      </w:r>
      <w:r>
        <w:rPr>
          <w:rStyle w:val="superscript"/>
        </w:rPr>
        <w:t>m</w:t>
      </w:r>
    </w:p>
    <w:p w14:paraId="782DA6AF" w14:textId="77777777" w:rsidR="0022333D" w:rsidRDefault="0022333D" w:rsidP="00EF479E">
      <w:pPr>
        <w:tabs>
          <w:tab w:val="left" w:pos="7200"/>
          <w:tab w:val="left" w:pos="7920"/>
          <w:tab w:val="right" w:pos="9270"/>
        </w:tabs>
      </w:pPr>
    </w:p>
    <w:p w14:paraId="0A606FA7" w14:textId="77777777" w:rsidR="0022333D" w:rsidRPr="0022333D" w:rsidRDefault="0022333D" w:rsidP="0022333D">
      <w:r>
        <w:tab/>
      </w:r>
      <w:r w:rsidRPr="0022333D">
        <w:rPr>
          <w:b/>
        </w:rPr>
        <w:t>e</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bscript"/>
        </w:rPr>
        <w:t>m</w:t>
      </w:r>
      <w:r>
        <w:t xml:space="preserve">) </w:t>
      </w:r>
      <w:r w:rsidRPr="00FA5F4C">
        <w:rPr>
          <w:b/>
        </w:rPr>
        <w:t>u</w:t>
      </w:r>
      <w:r>
        <w:rPr>
          <w:rStyle w:val="subscript"/>
        </w:rPr>
        <w:t>n</w:t>
      </w:r>
      <w:r>
        <w:t xml:space="preserve">  = R</w:t>
      </w:r>
      <w:r>
        <w:rPr>
          <w:rStyle w:val="subscript"/>
        </w:rPr>
        <w:t>m</w:t>
      </w:r>
      <w:r>
        <w:rPr>
          <w:rStyle w:val="superscript"/>
        </w:rPr>
        <w:t xml:space="preserve">n </w:t>
      </w:r>
      <w:r w:rsidRPr="00FA5F4C">
        <w:rPr>
          <w:b/>
        </w:rPr>
        <w:t>u</w:t>
      </w:r>
      <w:r>
        <w:rPr>
          <w:rStyle w:val="subscript"/>
        </w:rPr>
        <w:t>n</w:t>
      </w:r>
      <w:r>
        <w:tab/>
      </w:r>
      <w:r>
        <w:tab/>
      </w:r>
      <w:r>
        <w:tab/>
      </w:r>
      <w:r>
        <w:tab/>
      </w:r>
      <w:r>
        <w:tab/>
      </w:r>
      <w:r>
        <w:tab/>
        <w:t>(</w:t>
      </w:r>
      <w:r w:rsidRPr="0022333D">
        <w:rPr>
          <w:b/>
        </w:rPr>
        <w:t>e</w:t>
      </w:r>
      <w:r w:rsidRPr="0022333D">
        <w:rPr>
          <w:rStyle w:val="subscript"/>
        </w:rPr>
        <w:t>m</w:t>
      </w:r>
      <w:r>
        <w:rPr>
          <w:rStyle w:val="superscript"/>
        </w:rPr>
        <w:t>(u)</w:t>
      </w:r>
      <w:r w:rsidR="00854F96">
        <w:t>)</w:t>
      </w:r>
      <w:r w:rsidRPr="0022333D">
        <w:rPr>
          <w:rStyle w:val="superscript"/>
        </w:rPr>
        <w:t>n</w:t>
      </w:r>
      <w:r>
        <w:t xml:space="preserve"> =   R</w:t>
      </w:r>
      <w:r>
        <w:rPr>
          <w:rStyle w:val="subscript"/>
        </w:rPr>
        <w:t>m</w:t>
      </w:r>
      <w:r>
        <w:rPr>
          <w:rStyle w:val="superscript"/>
        </w:rPr>
        <w:t>n</w:t>
      </w:r>
    </w:p>
    <w:p w14:paraId="30A818AF" w14:textId="77777777" w:rsidR="0022333D" w:rsidRPr="0022333D" w:rsidRDefault="0022333D" w:rsidP="0022333D">
      <w:r>
        <w:tab/>
      </w:r>
      <w:r w:rsidRPr="0022333D">
        <w:rPr>
          <w:b/>
        </w:rPr>
        <w:t>e</w:t>
      </w:r>
      <w:r>
        <w:rPr>
          <w:rStyle w:val="subscript"/>
        </w:rPr>
        <w:t>m</w:t>
      </w:r>
      <w:r>
        <w:t xml:space="preserve">  =  (</w:t>
      </w:r>
      <w:r>
        <w:rPr>
          <w:b/>
        </w:rPr>
        <w:t>u</w:t>
      </w:r>
      <w:r>
        <w:rPr>
          <w:rStyle w:val="subscript"/>
        </w:rPr>
        <w:t>n</w:t>
      </w:r>
      <w:r>
        <w:t xml:space="preserve"> </w:t>
      </w:r>
      <w:r>
        <w:sym w:font="Symbol" w:char="F0B7"/>
      </w:r>
      <w:r>
        <w:t xml:space="preserve"> </w:t>
      </w:r>
      <w:r w:rsidRPr="0022333D">
        <w:rPr>
          <w:b/>
        </w:rPr>
        <w:t>e</w:t>
      </w:r>
      <w:r>
        <w:rPr>
          <w:rStyle w:val="subscript"/>
        </w:rPr>
        <w:t>m</w:t>
      </w:r>
      <w:r>
        <w:t>)</w:t>
      </w:r>
      <w:r>
        <w:rPr>
          <w:rStyle w:val="subscript"/>
        </w:rPr>
        <w:t xml:space="preserve"> </w:t>
      </w:r>
      <w:r>
        <w:rPr>
          <w:b/>
        </w:rPr>
        <w:t>u</w:t>
      </w:r>
      <w:r>
        <w:rPr>
          <w:rStyle w:val="superscript"/>
        </w:rPr>
        <w:t>n</w:t>
      </w:r>
      <w:r>
        <w:t xml:space="preserve">  = R</w:t>
      </w:r>
      <w:r>
        <w:rPr>
          <w:rStyle w:val="subscript"/>
        </w:rPr>
        <w:t>mn</w:t>
      </w:r>
      <w:r>
        <w:t xml:space="preserve"> </w:t>
      </w:r>
      <w:r w:rsidRPr="0022333D">
        <w:rPr>
          <w:b/>
        </w:rPr>
        <w:t>u</w:t>
      </w:r>
      <w:r>
        <w:rPr>
          <w:rStyle w:val="superscript"/>
        </w:rPr>
        <w:t>n</w:t>
      </w:r>
      <w:r>
        <w:rPr>
          <w:rStyle w:val="superscript"/>
        </w:rPr>
        <w:tab/>
      </w:r>
      <w:r>
        <w:rPr>
          <w:rStyle w:val="superscript"/>
        </w:rPr>
        <w:tab/>
      </w:r>
      <w:r>
        <w:rPr>
          <w:rStyle w:val="superscript"/>
        </w:rPr>
        <w:tab/>
      </w:r>
      <w:r>
        <w:tab/>
      </w:r>
      <w:r>
        <w:tab/>
      </w:r>
      <w:r>
        <w:tab/>
        <w:t>(</w:t>
      </w:r>
      <w:r w:rsidRPr="0022333D">
        <w:rPr>
          <w:b/>
        </w:rPr>
        <w:t>e</w:t>
      </w:r>
      <w:r w:rsidRPr="0022333D">
        <w:rPr>
          <w:rStyle w:val="subscript"/>
        </w:rPr>
        <w:t>m</w:t>
      </w:r>
      <w:r>
        <w:rPr>
          <w:rStyle w:val="superscript"/>
        </w:rPr>
        <w:t>(u)</w:t>
      </w:r>
      <w:r w:rsidR="00854F96">
        <w:t>)</w:t>
      </w:r>
      <w:r w:rsidRPr="0022333D">
        <w:rPr>
          <w:rStyle w:val="subscript"/>
        </w:rPr>
        <w:t>n</w:t>
      </w:r>
      <w:r>
        <w:t xml:space="preserve"> =   R</w:t>
      </w:r>
      <w:r>
        <w:rPr>
          <w:rStyle w:val="subscript"/>
        </w:rPr>
        <w:t>m</w:t>
      </w:r>
      <w:r w:rsidRPr="0022333D">
        <w:rPr>
          <w:rStyle w:val="subscript"/>
        </w:rPr>
        <w:t>n</w:t>
      </w:r>
    </w:p>
    <w:p w14:paraId="3BC7C233" w14:textId="77777777" w:rsidR="0022333D" w:rsidRPr="0022333D" w:rsidRDefault="0022333D" w:rsidP="0022333D">
      <w:pPr>
        <w:rPr>
          <w:rStyle w:val="subscript"/>
        </w:rPr>
      </w:pPr>
      <w:r>
        <w:tab/>
      </w:r>
      <w:r w:rsidRPr="0022333D">
        <w:rPr>
          <w:b/>
        </w:rPr>
        <w:t>e</w:t>
      </w:r>
      <w:r>
        <w:rPr>
          <w:rStyle w:val="subscript"/>
        </w:rPr>
        <w:t>m</w:t>
      </w:r>
      <w:r>
        <w:t xml:space="preserve">  =  (</w:t>
      </w:r>
      <w:r>
        <w:rPr>
          <w:b/>
        </w:rPr>
        <w:t>e</w:t>
      </w:r>
      <w:r>
        <w:rPr>
          <w:rStyle w:val="superscript"/>
        </w:rPr>
        <w:t>n</w:t>
      </w:r>
      <w:r>
        <w:t xml:space="preserve"> </w:t>
      </w:r>
      <w:r>
        <w:sym w:font="Symbol" w:char="F0B7"/>
      </w:r>
      <w:r>
        <w:t xml:space="preserve"> </w:t>
      </w:r>
      <w:r w:rsidRPr="0022333D">
        <w:rPr>
          <w:b/>
        </w:rPr>
        <w:t>e</w:t>
      </w:r>
      <w:r>
        <w:rPr>
          <w:rStyle w:val="subscript"/>
        </w:rPr>
        <w:t>m</w:t>
      </w:r>
      <w:r>
        <w:t xml:space="preserve">) </w:t>
      </w:r>
      <w:r w:rsidRPr="00FA0F20">
        <w:rPr>
          <w:b/>
        </w:rPr>
        <w:t>e</w:t>
      </w:r>
      <w:r>
        <w:rPr>
          <w:rStyle w:val="subscript"/>
        </w:rPr>
        <w:t>n</w:t>
      </w:r>
      <w:r>
        <w:t xml:space="preserve">  = δ</w:t>
      </w:r>
      <w:r>
        <w:rPr>
          <w:rStyle w:val="superscript"/>
        </w:rPr>
        <w:t>n</w:t>
      </w:r>
      <w:r>
        <w:rPr>
          <w:rStyle w:val="subscript"/>
        </w:rPr>
        <w:t>m</w:t>
      </w:r>
      <w:r>
        <w:t xml:space="preserve"> </w:t>
      </w:r>
      <w:r w:rsidRPr="0022333D">
        <w:rPr>
          <w:b/>
        </w:rPr>
        <w:t>e</w:t>
      </w:r>
      <w:r>
        <w:rPr>
          <w:rStyle w:val="subscript"/>
        </w:rPr>
        <w:t>n</w:t>
      </w:r>
      <w:r>
        <w:t xml:space="preserve"> = </w:t>
      </w:r>
      <w:r w:rsidRPr="0022333D">
        <w:rPr>
          <w:b/>
        </w:rPr>
        <w:t>e</w:t>
      </w:r>
      <w:r>
        <w:rPr>
          <w:rStyle w:val="subscript"/>
        </w:rPr>
        <w:t>m</w:t>
      </w:r>
      <w:r>
        <w:tab/>
        <w:t>// not very interesting</w:t>
      </w:r>
      <w:r>
        <w:tab/>
      </w:r>
      <w:r>
        <w:tab/>
      </w:r>
      <w:r>
        <w:tab/>
        <w:t>(</w:t>
      </w:r>
      <w:r w:rsidRPr="0022333D">
        <w:rPr>
          <w:b/>
        </w:rPr>
        <w:t>e</w:t>
      </w:r>
      <w:r w:rsidRPr="0022333D">
        <w:rPr>
          <w:rStyle w:val="subscript"/>
        </w:rPr>
        <w:t>m</w:t>
      </w:r>
      <w:r>
        <w:rPr>
          <w:rStyle w:val="superscript"/>
        </w:rPr>
        <w:t>(e)</w:t>
      </w:r>
      <w:r w:rsidR="00854F96">
        <w:t>)</w:t>
      </w:r>
      <w:r w:rsidRPr="0022333D">
        <w:rPr>
          <w:rStyle w:val="superscript"/>
        </w:rPr>
        <w:t>n</w:t>
      </w:r>
      <w:r>
        <w:t xml:space="preserve"> =   δ</w:t>
      </w:r>
      <w:r>
        <w:rPr>
          <w:rStyle w:val="superscript"/>
        </w:rPr>
        <w:t>n</w:t>
      </w:r>
      <w:r>
        <w:rPr>
          <w:rStyle w:val="subscript"/>
        </w:rPr>
        <w:t>m</w:t>
      </w:r>
    </w:p>
    <w:p w14:paraId="7971E315" w14:textId="77777777" w:rsidR="0022333D" w:rsidRDefault="0022333D" w:rsidP="0022333D">
      <w:pPr>
        <w:tabs>
          <w:tab w:val="left" w:pos="7200"/>
          <w:tab w:val="left" w:pos="7920"/>
          <w:tab w:val="right" w:pos="9270"/>
        </w:tabs>
      </w:pPr>
      <w:r>
        <w:tab/>
      </w:r>
      <w:r w:rsidRPr="0022333D">
        <w:rPr>
          <w:b/>
        </w:rPr>
        <w:t>e</w:t>
      </w:r>
      <w:r>
        <w:rPr>
          <w:rStyle w:val="subscript"/>
        </w:rPr>
        <w:t>m</w:t>
      </w:r>
      <w:r>
        <w:t xml:space="preserve">  =  (</w:t>
      </w:r>
      <w:r>
        <w:rPr>
          <w:b/>
        </w:rPr>
        <w:t>e</w:t>
      </w:r>
      <w:r>
        <w:rPr>
          <w:rStyle w:val="subscript"/>
        </w:rPr>
        <w:t>n</w:t>
      </w:r>
      <w:r>
        <w:t xml:space="preserve"> </w:t>
      </w:r>
      <w:r>
        <w:sym w:font="Symbol" w:char="F0B7"/>
      </w:r>
      <w:r>
        <w:t xml:space="preserve"> </w:t>
      </w:r>
      <w:r w:rsidRPr="0022333D">
        <w:rPr>
          <w:b/>
        </w:rPr>
        <w:t>e</w:t>
      </w:r>
      <w:r>
        <w:rPr>
          <w:rStyle w:val="subscript"/>
        </w:rPr>
        <w:t>m</w:t>
      </w:r>
      <w:r>
        <w:t xml:space="preserve">) </w:t>
      </w:r>
      <w:r>
        <w:rPr>
          <w:b/>
        </w:rPr>
        <w:t>e</w:t>
      </w:r>
      <w:r>
        <w:rPr>
          <w:rStyle w:val="superscript"/>
        </w:rPr>
        <w:t>n</w:t>
      </w:r>
      <w:r>
        <w:t xml:space="preserve">  = </w:t>
      </w:r>
      <w:r w:rsidRPr="007559C1">
        <w:rPr>
          <w:color w:val="000000"/>
        </w:rPr>
        <w:t>g'</w:t>
      </w:r>
      <w:r w:rsidRPr="007559C1">
        <w:rPr>
          <w:rStyle w:val="subscript"/>
          <w:color w:val="000000"/>
        </w:rPr>
        <w:t>nm</w:t>
      </w:r>
      <w:r>
        <w:t xml:space="preserve"> </w:t>
      </w:r>
      <w:r w:rsidRPr="0022333D">
        <w:rPr>
          <w:b/>
        </w:rPr>
        <w:t>e</w:t>
      </w:r>
      <w:r>
        <w:rPr>
          <w:rStyle w:val="superscript"/>
        </w:rPr>
        <w:t>n</w:t>
      </w:r>
      <w:r>
        <w:tab/>
      </w:r>
      <w:r>
        <w:tab/>
        <w:t>// a fact already known in (2.3.3)</w:t>
      </w:r>
      <w:r>
        <w:tab/>
        <w:t>(</w:t>
      </w:r>
      <w:r w:rsidRPr="0022333D">
        <w:rPr>
          <w:b/>
        </w:rPr>
        <w:t>e</w:t>
      </w:r>
      <w:r w:rsidRPr="0022333D">
        <w:rPr>
          <w:rStyle w:val="subscript"/>
        </w:rPr>
        <w:t>m</w:t>
      </w:r>
      <w:r>
        <w:rPr>
          <w:rStyle w:val="superscript"/>
        </w:rPr>
        <w:t>(e)</w:t>
      </w:r>
      <w:r w:rsidR="00854F96">
        <w:t>)</w:t>
      </w:r>
      <w:r w:rsidRPr="0022333D">
        <w:rPr>
          <w:rStyle w:val="superscript"/>
        </w:rPr>
        <w:t>n</w:t>
      </w:r>
      <w:r>
        <w:t xml:space="preserve"> =   </w:t>
      </w:r>
      <w:r w:rsidRPr="007559C1">
        <w:rPr>
          <w:color w:val="000000"/>
        </w:rPr>
        <w:t>g'</w:t>
      </w:r>
      <w:r w:rsidRPr="007559C1">
        <w:rPr>
          <w:rStyle w:val="subscript"/>
          <w:color w:val="000000"/>
        </w:rPr>
        <w:t>nm</w:t>
      </w:r>
    </w:p>
    <w:p w14:paraId="2121A48D" w14:textId="77777777" w:rsidR="0022333D" w:rsidRDefault="0022333D" w:rsidP="0022333D">
      <w:pPr>
        <w:tabs>
          <w:tab w:val="left" w:pos="7200"/>
          <w:tab w:val="left" w:pos="7920"/>
          <w:tab w:val="right" w:pos="9270"/>
        </w:tabs>
      </w:pPr>
    </w:p>
    <w:p w14:paraId="22B27BE2" w14:textId="77777777" w:rsidR="0022333D" w:rsidRPr="0022333D" w:rsidRDefault="0022333D" w:rsidP="0022333D">
      <w:r>
        <w:tab/>
      </w:r>
      <w:r w:rsidRPr="0022333D">
        <w:rPr>
          <w:b/>
        </w:rPr>
        <w:t>e</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perscript"/>
        </w:rPr>
        <w:t>m</w:t>
      </w:r>
      <w:r>
        <w:t xml:space="preserve">) </w:t>
      </w:r>
      <w:r w:rsidRPr="00FA5F4C">
        <w:rPr>
          <w:b/>
        </w:rPr>
        <w:t>u</w:t>
      </w:r>
      <w:r>
        <w:rPr>
          <w:rStyle w:val="subscript"/>
        </w:rPr>
        <w:t>n</w:t>
      </w:r>
      <w:r>
        <w:t xml:space="preserve"> = R</w:t>
      </w:r>
      <w:r>
        <w:rPr>
          <w:rStyle w:val="superscript"/>
        </w:rPr>
        <w:t xml:space="preserve">mn </w:t>
      </w:r>
      <w:r w:rsidRPr="0022333D">
        <w:rPr>
          <w:b/>
        </w:rPr>
        <w:t>u</w:t>
      </w:r>
      <w:r>
        <w:rPr>
          <w:rStyle w:val="subscript"/>
        </w:rPr>
        <w:t>n</w:t>
      </w:r>
      <w:r>
        <w:tab/>
      </w:r>
      <w:r>
        <w:tab/>
      </w:r>
      <w:r>
        <w:tab/>
      </w:r>
      <w:r>
        <w:tab/>
      </w:r>
      <w:r>
        <w:tab/>
      </w:r>
      <w:r>
        <w:tab/>
      </w:r>
      <w:r>
        <w:tab/>
        <w:t>(</w:t>
      </w:r>
      <w:r w:rsidRPr="0022333D">
        <w:rPr>
          <w:b/>
        </w:rPr>
        <w:t>e</w:t>
      </w:r>
      <w:r w:rsidRPr="0022333D">
        <w:rPr>
          <w:rStyle w:val="superscript"/>
        </w:rPr>
        <w:t>m</w:t>
      </w:r>
      <w:r>
        <w:rPr>
          <w:rStyle w:val="superscript"/>
        </w:rPr>
        <w:t>(u)</w:t>
      </w:r>
      <w:r w:rsidR="00854F96">
        <w:t>)</w:t>
      </w:r>
      <w:r w:rsidRPr="0022333D">
        <w:rPr>
          <w:rStyle w:val="superscript"/>
        </w:rPr>
        <w:t>n</w:t>
      </w:r>
      <w:r>
        <w:t xml:space="preserve"> =   R</w:t>
      </w:r>
      <w:r>
        <w:rPr>
          <w:rStyle w:val="superscript"/>
        </w:rPr>
        <w:t>mn</w:t>
      </w:r>
    </w:p>
    <w:p w14:paraId="34474B98" w14:textId="77777777" w:rsidR="0022333D" w:rsidRPr="0022333D" w:rsidRDefault="0022333D" w:rsidP="0022333D">
      <w:r>
        <w:tab/>
      </w:r>
      <w:r w:rsidRPr="0022333D">
        <w:rPr>
          <w:b/>
        </w:rPr>
        <w:t>e</w:t>
      </w:r>
      <w:r>
        <w:rPr>
          <w:rStyle w:val="superscript"/>
        </w:rPr>
        <w:t>m</w:t>
      </w:r>
      <w:r>
        <w:t xml:space="preserve">  =  (</w:t>
      </w:r>
      <w:r>
        <w:rPr>
          <w:b/>
        </w:rPr>
        <w:t>u</w:t>
      </w:r>
      <w:r>
        <w:rPr>
          <w:rStyle w:val="subscript"/>
        </w:rPr>
        <w:t>n</w:t>
      </w:r>
      <w:r>
        <w:t xml:space="preserve"> </w:t>
      </w:r>
      <w:r>
        <w:sym w:font="Symbol" w:char="F0B7"/>
      </w:r>
      <w:r>
        <w:t xml:space="preserve"> </w:t>
      </w:r>
      <w:r w:rsidRPr="0022333D">
        <w:rPr>
          <w:b/>
        </w:rPr>
        <w:t>e</w:t>
      </w:r>
      <w:r>
        <w:rPr>
          <w:rStyle w:val="superscript"/>
        </w:rPr>
        <w:t>m</w:t>
      </w:r>
      <w:r>
        <w:t>)</w:t>
      </w:r>
      <w:r>
        <w:rPr>
          <w:rStyle w:val="subscript"/>
        </w:rPr>
        <w:t xml:space="preserve"> </w:t>
      </w:r>
      <w:r>
        <w:rPr>
          <w:b/>
        </w:rPr>
        <w:t>u</w:t>
      </w:r>
      <w:r>
        <w:rPr>
          <w:rStyle w:val="superscript"/>
        </w:rPr>
        <w:t>n</w:t>
      </w:r>
      <w:r>
        <w:t xml:space="preserve"> = R</w:t>
      </w:r>
      <w:r>
        <w:rPr>
          <w:rStyle w:val="superscript"/>
        </w:rPr>
        <w:t>m</w:t>
      </w:r>
      <w:r>
        <w:rPr>
          <w:rStyle w:val="subscript"/>
        </w:rPr>
        <w:t>n</w:t>
      </w:r>
      <w:r>
        <w:t xml:space="preserve"> </w:t>
      </w:r>
      <w:r w:rsidRPr="0022333D">
        <w:rPr>
          <w:b/>
        </w:rPr>
        <w:t>u</w:t>
      </w:r>
      <w:r w:rsidRPr="0022333D">
        <w:rPr>
          <w:rStyle w:val="superscript"/>
        </w:rPr>
        <w:t>n</w:t>
      </w:r>
      <w:r>
        <w:tab/>
      </w:r>
      <w:r>
        <w:tab/>
      </w:r>
      <w:r>
        <w:tab/>
      </w:r>
      <w:r>
        <w:tab/>
      </w:r>
      <w:r>
        <w:tab/>
      </w:r>
      <w:r>
        <w:tab/>
      </w:r>
      <w:r>
        <w:tab/>
        <w:t>(</w:t>
      </w:r>
      <w:r w:rsidRPr="0022333D">
        <w:rPr>
          <w:b/>
        </w:rPr>
        <w:t>e</w:t>
      </w:r>
      <w:r w:rsidRPr="0022333D">
        <w:rPr>
          <w:rStyle w:val="superscript"/>
        </w:rPr>
        <w:t>m</w:t>
      </w:r>
      <w:r>
        <w:rPr>
          <w:rStyle w:val="superscript"/>
        </w:rPr>
        <w:t>(u)</w:t>
      </w:r>
      <w:r w:rsidR="00854F96">
        <w:t>)</w:t>
      </w:r>
      <w:r w:rsidRPr="0022333D">
        <w:rPr>
          <w:rStyle w:val="subscript"/>
        </w:rPr>
        <w:t>n</w:t>
      </w:r>
      <w:r>
        <w:t xml:space="preserve"> =   R</w:t>
      </w:r>
      <w:r>
        <w:rPr>
          <w:rStyle w:val="superscript"/>
        </w:rPr>
        <w:t>m</w:t>
      </w:r>
      <w:r w:rsidRPr="0022333D">
        <w:rPr>
          <w:rStyle w:val="subscript"/>
        </w:rPr>
        <w:t>n</w:t>
      </w:r>
    </w:p>
    <w:p w14:paraId="2E2BCC6E" w14:textId="77777777" w:rsidR="0022333D" w:rsidRPr="0022333D" w:rsidRDefault="0022333D" w:rsidP="0022333D">
      <w:r>
        <w:tab/>
      </w:r>
      <w:r w:rsidRPr="0022333D">
        <w:rPr>
          <w:b/>
        </w:rPr>
        <w:t>e</w:t>
      </w:r>
      <w:r>
        <w:rPr>
          <w:rStyle w:val="superscript"/>
        </w:rPr>
        <w:t>m</w:t>
      </w:r>
      <w:r>
        <w:t xml:space="preserve">  =  (</w:t>
      </w:r>
      <w:r>
        <w:rPr>
          <w:b/>
        </w:rPr>
        <w:t>e</w:t>
      </w:r>
      <w:r>
        <w:rPr>
          <w:rStyle w:val="superscript"/>
        </w:rPr>
        <w:t>n</w:t>
      </w:r>
      <w:r>
        <w:t xml:space="preserve"> </w:t>
      </w:r>
      <w:r>
        <w:sym w:font="Symbol" w:char="F0B7"/>
      </w:r>
      <w:r>
        <w:t xml:space="preserve"> </w:t>
      </w:r>
      <w:r w:rsidRPr="0022333D">
        <w:rPr>
          <w:b/>
        </w:rPr>
        <w:t>e</w:t>
      </w:r>
      <w:r>
        <w:rPr>
          <w:rStyle w:val="superscript"/>
        </w:rPr>
        <w:t>m</w:t>
      </w:r>
      <w:r>
        <w:t xml:space="preserve">) </w:t>
      </w:r>
      <w:r w:rsidRPr="00FA0F20">
        <w:rPr>
          <w:b/>
        </w:rPr>
        <w:t>e</w:t>
      </w:r>
      <w:r>
        <w:rPr>
          <w:rStyle w:val="subscript"/>
        </w:rPr>
        <w:t>n</w:t>
      </w:r>
      <w:r>
        <w:t xml:space="preserve">  = </w:t>
      </w:r>
      <w:r w:rsidRPr="007559C1">
        <w:rPr>
          <w:color w:val="000000"/>
        </w:rPr>
        <w:t>g'</w:t>
      </w:r>
      <w:r w:rsidRPr="0022333D">
        <w:rPr>
          <w:rStyle w:val="superscript"/>
        </w:rPr>
        <w:t>nm</w:t>
      </w:r>
      <w:r>
        <w:t xml:space="preserve"> </w:t>
      </w:r>
      <w:r w:rsidRPr="0022333D">
        <w:rPr>
          <w:b/>
        </w:rPr>
        <w:t>e</w:t>
      </w:r>
      <w:r>
        <w:rPr>
          <w:rStyle w:val="superscript"/>
        </w:rPr>
        <w:t>n</w:t>
      </w:r>
      <w:r>
        <w:tab/>
      </w:r>
      <w:r>
        <w:tab/>
        <w:t xml:space="preserve">// a fact already known in (2.3.3) </w:t>
      </w:r>
      <w:r>
        <w:tab/>
        <w:t>(</w:t>
      </w:r>
      <w:r w:rsidRPr="0022333D">
        <w:rPr>
          <w:b/>
        </w:rPr>
        <w:t>e</w:t>
      </w:r>
      <w:r w:rsidRPr="0022333D">
        <w:rPr>
          <w:rStyle w:val="superscript"/>
        </w:rPr>
        <w:t>m</w:t>
      </w:r>
      <w:r>
        <w:rPr>
          <w:rStyle w:val="superscript"/>
        </w:rPr>
        <w:t>(e)</w:t>
      </w:r>
      <w:r w:rsidR="00854F96">
        <w:t>)</w:t>
      </w:r>
      <w:r w:rsidRPr="0022333D">
        <w:rPr>
          <w:rStyle w:val="superscript"/>
        </w:rPr>
        <w:t>n</w:t>
      </w:r>
      <w:r>
        <w:t xml:space="preserve"> =   </w:t>
      </w:r>
      <w:r w:rsidRPr="007559C1">
        <w:rPr>
          <w:color w:val="000000"/>
        </w:rPr>
        <w:t>g'</w:t>
      </w:r>
      <w:r w:rsidRPr="0022333D">
        <w:rPr>
          <w:rStyle w:val="superscript"/>
        </w:rPr>
        <w:t>nm</w:t>
      </w:r>
      <w:r>
        <w:t xml:space="preserve"> </w:t>
      </w:r>
    </w:p>
    <w:p w14:paraId="614E5301" w14:textId="77777777" w:rsidR="0022333D" w:rsidRDefault="0022333D" w:rsidP="0022333D">
      <w:pPr>
        <w:tabs>
          <w:tab w:val="left" w:pos="7200"/>
          <w:tab w:val="left" w:pos="7920"/>
          <w:tab w:val="right" w:pos="9270"/>
        </w:tabs>
      </w:pPr>
      <w:r>
        <w:tab/>
      </w:r>
      <w:r w:rsidRPr="0022333D">
        <w:rPr>
          <w:b/>
        </w:rPr>
        <w:t>e</w:t>
      </w:r>
      <w:r>
        <w:rPr>
          <w:rStyle w:val="superscript"/>
        </w:rPr>
        <w:t>m</w:t>
      </w:r>
      <w:r>
        <w:t xml:space="preserve">  =  (</w:t>
      </w:r>
      <w:r>
        <w:rPr>
          <w:b/>
        </w:rPr>
        <w:t>e</w:t>
      </w:r>
      <w:r>
        <w:rPr>
          <w:rStyle w:val="subscript"/>
        </w:rPr>
        <w:t>n</w:t>
      </w:r>
      <w:r>
        <w:t xml:space="preserve"> </w:t>
      </w:r>
      <w:r>
        <w:sym w:font="Symbol" w:char="F0B7"/>
      </w:r>
      <w:r>
        <w:t xml:space="preserve"> </w:t>
      </w:r>
      <w:r w:rsidRPr="0022333D">
        <w:rPr>
          <w:b/>
        </w:rPr>
        <w:t>e</w:t>
      </w:r>
      <w:r>
        <w:rPr>
          <w:rStyle w:val="superscript"/>
        </w:rPr>
        <w:t>m</w:t>
      </w:r>
      <w:r>
        <w:t xml:space="preserve">) </w:t>
      </w:r>
      <w:r>
        <w:rPr>
          <w:b/>
        </w:rPr>
        <w:t>e</w:t>
      </w:r>
      <w:r>
        <w:rPr>
          <w:rStyle w:val="superscript"/>
        </w:rPr>
        <w:t>n</w:t>
      </w:r>
      <w:r>
        <w:t xml:space="preserve">  = δ</w:t>
      </w:r>
      <w:r>
        <w:rPr>
          <w:rStyle w:val="subscript"/>
        </w:rPr>
        <w:t>n</w:t>
      </w:r>
      <w:r>
        <w:rPr>
          <w:rStyle w:val="superscript"/>
        </w:rPr>
        <w:t>m</w:t>
      </w:r>
      <w:r>
        <w:t xml:space="preserve"> </w:t>
      </w:r>
      <w:r w:rsidRPr="0022333D">
        <w:rPr>
          <w:b/>
        </w:rPr>
        <w:t>e</w:t>
      </w:r>
      <w:r>
        <w:rPr>
          <w:rStyle w:val="superscript"/>
        </w:rPr>
        <w:t>n</w:t>
      </w:r>
      <w:r>
        <w:t xml:space="preserve"> = </w:t>
      </w:r>
      <w:r w:rsidRPr="0022333D">
        <w:rPr>
          <w:b/>
        </w:rPr>
        <w:t>e</w:t>
      </w:r>
      <w:r>
        <w:rPr>
          <w:rStyle w:val="superscript"/>
        </w:rPr>
        <w:t>m</w:t>
      </w:r>
      <w:r>
        <w:tab/>
        <w:t>// not very interesting</w:t>
      </w:r>
      <w:r>
        <w:tab/>
      </w:r>
      <w:r>
        <w:tab/>
      </w:r>
      <w:r>
        <w:tab/>
        <w:t>(</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bscript"/>
        </w:rPr>
        <w:t>n</w:t>
      </w:r>
      <w:r>
        <w:rPr>
          <w:rStyle w:val="superscript"/>
        </w:rPr>
        <w:t>m</w:t>
      </w:r>
    </w:p>
    <w:p w14:paraId="14D32C4D" w14:textId="77777777" w:rsidR="0022333D" w:rsidRDefault="0022333D" w:rsidP="0022333D">
      <w:pPr>
        <w:tabs>
          <w:tab w:val="left" w:pos="7200"/>
          <w:tab w:val="left" w:pos="7920"/>
          <w:tab w:val="right" w:pos="9270"/>
        </w:tabs>
      </w:pPr>
      <w:r>
        <w:tab/>
      </w:r>
    </w:p>
    <w:p w14:paraId="04573EC6" w14:textId="77777777" w:rsidR="0022333D" w:rsidRDefault="0022333D" w:rsidP="0022333D">
      <w:pPr>
        <w:tabs>
          <w:tab w:val="left" w:pos="7200"/>
          <w:tab w:val="left" w:pos="7920"/>
          <w:tab w:val="right" w:pos="9270"/>
        </w:tabs>
      </w:pPr>
      <w:r>
        <w:tab/>
      </w:r>
      <w:r>
        <w:tab/>
      </w:r>
      <w:r>
        <w:tab/>
      </w:r>
      <w:r>
        <w:tab/>
      </w:r>
      <w:r>
        <w:tab/>
      </w:r>
      <w:r>
        <w:tab/>
      </w:r>
      <w:r>
        <w:tab/>
      </w:r>
      <w:r>
        <w:tab/>
      </w:r>
      <w:r>
        <w:tab/>
      </w:r>
      <w:r>
        <w:tab/>
      </w:r>
      <w:r>
        <w:tab/>
      </w:r>
      <w:r>
        <w:tab/>
      </w:r>
      <w:r>
        <w:tab/>
        <w:t>(2.5.4)</w:t>
      </w:r>
    </w:p>
    <w:p w14:paraId="220FD945" w14:textId="77777777" w:rsidR="0022333D" w:rsidRDefault="0022333D" w:rsidP="0022333D">
      <w:pPr>
        <w:tabs>
          <w:tab w:val="left" w:pos="7200"/>
          <w:tab w:val="left" w:pos="7920"/>
          <w:tab w:val="right" w:pos="9270"/>
        </w:tabs>
      </w:pPr>
      <w:r>
        <w:t>The new information these equations provide</w:t>
      </w:r>
      <w:r w:rsidR="00210326">
        <w:t xml:space="preserve"> is this: </w:t>
      </w:r>
    </w:p>
    <w:p w14:paraId="550EED67" w14:textId="77777777" w:rsidR="0022333D" w:rsidRDefault="0022333D" w:rsidP="0022333D">
      <w:pPr>
        <w:tabs>
          <w:tab w:val="left" w:pos="7200"/>
          <w:tab w:val="left" w:pos="7920"/>
          <w:tab w:val="right" w:pos="9270"/>
        </w:tabs>
      </w:pPr>
    </w:p>
    <w:p w14:paraId="38B6713E" w14:textId="77777777" w:rsidR="0022333D" w:rsidRPr="0022333D" w:rsidRDefault="0022333D" w:rsidP="0022333D">
      <w:r>
        <w:tab/>
      </w:r>
      <w:r>
        <w:rPr>
          <w:b/>
        </w:rPr>
        <w:t>u</w:t>
      </w:r>
      <w:r>
        <w:rPr>
          <w:rStyle w:val="subscript"/>
        </w:rPr>
        <w:t>m</w:t>
      </w:r>
      <w:r>
        <w:t xml:space="preserve">  = R</w:t>
      </w:r>
      <w:r>
        <w:rPr>
          <w:rStyle w:val="superscript"/>
        </w:rPr>
        <w:t>n</w:t>
      </w:r>
      <w:r>
        <w:rPr>
          <w:rStyle w:val="subscript"/>
        </w:rPr>
        <w:t>m</w:t>
      </w:r>
      <w:r>
        <w:t xml:space="preserve"> </w:t>
      </w:r>
      <w:r w:rsidRPr="0022333D">
        <w:rPr>
          <w:b/>
        </w:rPr>
        <w:t>e</w:t>
      </w:r>
      <w:r>
        <w:rPr>
          <w:rStyle w:val="subscript"/>
        </w:rPr>
        <w:t>n</w:t>
      </w:r>
      <w:r>
        <w:tab/>
      </w:r>
      <w:r>
        <w:tab/>
      </w:r>
      <w:r>
        <w:tab/>
      </w:r>
      <w:r w:rsidRPr="0022333D">
        <w:rPr>
          <w:b/>
        </w:rPr>
        <w:t>e</w:t>
      </w:r>
      <w:r>
        <w:rPr>
          <w:rStyle w:val="subscript"/>
        </w:rPr>
        <w:t>m</w:t>
      </w:r>
      <w:r>
        <w:rPr>
          <w:b/>
        </w:rPr>
        <w:t xml:space="preserve"> </w:t>
      </w:r>
      <w:r>
        <w:t xml:space="preserve"> = R</w:t>
      </w:r>
      <w:r>
        <w:rPr>
          <w:rStyle w:val="subscript"/>
        </w:rPr>
        <w:t>m</w:t>
      </w:r>
      <w:r>
        <w:rPr>
          <w:rStyle w:val="superscript"/>
        </w:rPr>
        <w:t xml:space="preserve">n </w:t>
      </w:r>
      <w:r w:rsidRPr="00FA5F4C">
        <w:rPr>
          <w:b/>
        </w:rPr>
        <w:t>u</w:t>
      </w:r>
      <w:r>
        <w:rPr>
          <w:rStyle w:val="subscript"/>
        </w:rPr>
        <w:t>n</w:t>
      </w:r>
    </w:p>
    <w:p w14:paraId="4A2335C8" w14:textId="77777777" w:rsidR="0022333D" w:rsidRDefault="0022333D" w:rsidP="0022333D">
      <w:pPr>
        <w:tabs>
          <w:tab w:val="left" w:pos="7200"/>
          <w:tab w:val="left" w:pos="7920"/>
          <w:tab w:val="right" w:pos="9270"/>
        </w:tabs>
        <w:rPr>
          <w:rStyle w:val="superscript"/>
        </w:rPr>
      </w:pPr>
      <w:r>
        <w:tab/>
      </w:r>
      <w:r>
        <w:rPr>
          <w:b/>
        </w:rPr>
        <w:t>u</w:t>
      </w:r>
      <w:r>
        <w:rPr>
          <w:rStyle w:val="subscript"/>
        </w:rPr>
        <w:t>m</w:t>
      </w:r>
      <w:r>
        <w:t xml:space="preserve">  = R</w:t>
      </w:r>
      <w:r w:rsidRPr="00B1247F">
        <w:rPr>
          <w:rStyle w:val="subscript"/>
        </w:rPr>
        <w:t>n</w:t>
      </w:r>
      <w:r>
        <w:rPr>
          <w:rStyle w:val="subscript"/>
        </w:rPr>
        <w:t>m</w:t>
      </w:r>
      <w:r>
        <w:t xml:space="preserve"> </w:t>
      </w:r>
      <w:r w:rsidRPr="0022333D">
        <w:rPr>
          <w:b/>
        </w:rPr>
        <w:t>e</w:t>
      </w:r>
      <w:r>
        <w:rPr>
          <w:rStyle w:val="superscript"/>
        </w:rPr>
        <w:t>n</w:t>
      </w:r>
      <w:r>
        <w:rPr>
          <w:rStyle w:val="superscript"/>
        </w:rPr>
        <w:tab/>
      </w:r>
      <w:r>
        <w:rPr>
          <w:rStyle w:val="superscript"/>
        </w:rPr>
        <w:tab/>
      </w:r>
      <w:r>
        <w:rPr>
          <w:rStyle w:val="superscript"/>
        </w:rPr>
        <w:tab/>
      </w:r>
      <w:r w:rsidRPr="0022333D">
        <w:rPr>
          <w:b/>
        </w:rPr>
        <w:t>e</w:t>
      </w:r>
      <w:r>
        <w:rPr>
          <w:rStyle w:val="subscript"/>
        </w:rPr>
        <w:t>m</w:t>
      </w:r>
      <w:r>
        <w:t xml:space="preserve">  = R</w:t>
      </w:r>
      <w:r>
        <w:rPr>
          <w:rStyle w:val="subscript"/>
        </w:rPr>
        <w:t>mn</w:t>
      </w:r>
      <w:r>
        <w:t xml:space="preserve"> </w:t>
      </w:r>
      <w:r w:rsidRPr="0022333D">
        <w:rPr>
          <w:b/>
        </w:rPr>
        <w:t>u</w:t>
      </w:r>
      <w:r>
        <w:rPr>
          <w:rStyle w:val="superscript"/>
        </w:rPr>
        <w:t>n</w:t>
      </w:r>
    </w:p>
    <w:p w14:paraId="43D326D4" w14:textId="77777777" w:rsidR="0022333D" w:rsidRPr="0022333D" w:rsidRDefault="0022333D" w:rsidP="0022333D">
      <w:pPr>
        <w:tabs>
          <w:tab w:val="left" w:pos="7200"/>
          <w:tab w:val="left" w:pos="7920"/>
          <w:tab w:val="right" w:pos="9270"/>
        </w:tabs>
        <w:rPr>
          <w:rStyle w:val="superscript"/>
        </w:rPr>
      </w:pPr>
    </w:p>
    <w:p w14:paraId="16855F72" w14:textId="77777777" w:rsidR="0022333D" w:rsidRPr="0022333D" w:rsidRDefault="0022333D" w:rsidP="0022333D">
      <w:r>
        <w:tab/>
      </w:r>
      <w:r w:rsidRPr="0022333D">
        <w:rPr>
          <w:b/>
        </w:rPr>
        <w:t>u</w:t>
      </w:r>
      <w:r>
        <w:rPr>
          <w:rStyle w:val="superscript"/>
        </w:rPr>
        <w:t>m</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tab/>
      </w:r>
      <w:r>
        <w:tab/>
      </w:r>
      <w:r>
        <w:tab/>
      </w:r>
      <w:r w:rsidRPr="0022333D">
        <w:rPr>
          <w:b/>
        </w:rPr>
        <w:t>e</w:t>
      </w:r>
      <w:r>
        <w:rPr>
          <w:rStyle w:val="superscript"/>
        </w:rPr>
        <w:t>m</w:t>
      </w:r>
      <w:r>
        <w:rPr>
          <w:b/>
        </w:rPr>
        <w:t xml:space="preserve"> </w:t>
      </w:r>
      <w:r>
        <w:t xml:space="preserve"> = R</w:t>
      </w:r>
      <w:r>
        <w:rPr>
          <w:rStyle w:val="superscript"/>
        </w:rPr>
        <w:t xml:space="preserve">mn </w:t>
      </w:r>
      <w:r w:rsidRPr="0022333D">
        <w:rPr>
          <w:b/>
        </w:rPr>
        <w:t>u</w:t>
      </w:r>
      <w:r>
        <w:rPr>
          <w:rStyle w:val="subscript"/>
        </w:rPr>
        <w:t>n</w:t>
      </w:r>
    </w:p>
    <w:p w14:paraId="15AB5662" w14:textId="77777777" w:rsidR="0022333D" w:rsidRPr="0022333D" w:rsidRDefault="0022333D" w:rsidP="0022333D">
      <w:pPr>
        <w:tabs>
          <w:tab w:val="left" w:pos="7200"/>
          <w:tab w:val="left" w:pos="7920"/>
          <w:tab w:val="right" w:pos="9270"/>
        </w:tabs>
      </w:pPr>
      <w:r>
        <w:tab/>
      </w:r>
      <w:r w:rsidRPr="0022333D">
        <w:rPr>
          <w:b/>
        </w:rPr>
        <w:t>u</w:t>
      </w:r>
      <w:r>
        <w:rPr>
          <w:rStyle w:val="superscript"/>
        </w:rPr>
        <w:t>m</w:t>
      </w:r>
      <w:r w:rsidR="0072671B">
        <w:t xml:space="preserve">  = </w:t>
      </w:r>
      <w:r>
        <w:t>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sidRPr="0022333D">
        <w:rPr>
          <w:b/>
        </w:rPr>
        <w:t>e</w:t>
      </w:r>
      <w:r>
        <w:rPr>
          <w:rStyle w:val="superscript"/>
        </w:rPr>
        <w:t>m</w:t>
      </w:r>
      <w:r>
        <w:t xml:space="preserve">  = R</w:t>
      </w:r>
      <w:r>
        <w:rPr>
          <w:rStyle w:val="superscript"/>
        </w:rPr>
        <w:t>m</w:t>
      </w:r>
      <w:r>
        <w:rPr>
          <w:rStyle w:val="subscript"/>
        </w:rPr>
        <w:t>n</w:t>
      </w:r>
      <w:r>
        <w:t xml:space="preserve"> </w:t>
      </w:r>
      <w:r w:rsidRPr="0022333D">
        <w:rPr>
          <w:b/>
        </w:rPr>
        <w:t>u</w:t>
      </w:r>
      <w:r w:rsidRPr="0022333D">
        <w:rPr>
          <w:rStyle w:val="superscript"/>
        </w:rPr>
        <w:t>n</w:t>
      </w:r>
      <w:r>
        <w:t xml:space="preserve"> </w:t>
      </w:r>
      <w:r>
        <w:tab/>
      </w:r>
      <w:r>
        <w:tab/>
      </w:r>
      <w:r>
        <w:tab/>
      </w:r>
      <w:r>
        <w:tab/>
      </w:r>
      <w:r>
        <w:tab/>
      </w:r>
      <w:r>
        <w:tab/>
        <w:t>(2.5.5)</w:t>
      </w:r>
    </w:p>
    <w:p w14:paraId="691DA964" w14:textId="77777777" w:rsidR="0022333D" w:rsidRDefault="0022333D" w:rsidP="0022333D">
      <w:pPr>
        <w:tabs>
          <w:tab w:val="left" w:pos="7200"/>
          <w:tab w:val="left" w:pos="7920"/>
          <w:tab w:val="right" w:pos="9270"/>
        </w:tabs>
      </w:pPr>
    </w:p>
    <w:p w14:paraId="31F85F95" w14:textId="77777777" w:rsidR="0022333D" w:rsidRDefault="0022333D" w:rsidP="0022333D">
      <w:pPr>
        <w:tabs>
          <w:tab w:val="left" w:pos="7200"/>
          <w:tab w:val="left" w:pos="7920"/>
          <w:tab w:val="right" w:pos="9270"/>
        </w:tabs>
      </w:pPr>
      <w:r>
        <w:t xml:space="preserve">In each pair, the second equation can be obtained from the first by reversing the tilt of the summation index n. </w:t>
      </w:r>
    </w:p>
    <w:p w14:paraId="2077B371" w14:textId="77777777" w:rsidR="0072671B" w:rsidRDefault="0022333D" w:rsidP="0022333D">
      <w:pPr>
        <w:tabs>
          <w:tab w:val="left" w:pos="7200"/>
          <w:tab w:val="left" w:pos="7920"/>
          <w:tab w:val="right" w:pos="9270"/>
        </w:tabs>
      </w:pPr>
      <w:r>
        <w:tab/>
        <w:t>These equations show that the matrix R in its various forms is the "basis change matrix" which relates the u and e basis vectors. Each u basis vector is a certain linear combination of the e basis vectors, and vice versa, and the R matrix provides the coefficients for those linear combinations.</w:t>
      </w:r>
    </w:p>
    <w:p w14:paraId="2B2BC780" w14:textId="77777777" w:rsidR="0022333D" w:rsidRPr="0022333D" w:rsidRDefault="0072671B" w:rsidP="0022333D">
      <w:pPr>
        <w:tabs>
          <w:tab w:val="left" w:pos="7200"/>
          <w:tab w:val="left" w:pos="7920"/>
          <w:tab w:val="right" w:pos="9270"/>
        </w:tabs>
      </w:pPr>
      <w:r>
        <w:tab/>
        <w:t xml:space="preserve">As noted in the Comment at the end of Section 2.3, one can regard the above equations regarding </w:t>
      </w:r>
      <w:r w:rsidRPr="0072671B">
        <w:rPr>
          <w:b/>
        </w:rPr>
        <w:t>e</w:t>
      </w:r>
      <w:r>
        <w:rPr>
          <w:rStyle w:val="subscript"/>
        </w:rPr>
        <w:t>n</w:t>
      </w:r>
      <w:r>
        <w:t xml:space="preserve"> to apply to an </w:t>
      </w:r>
      <w:r w:rsidRPr="0072671B">
        <w:rPr>
          <w:i/>
        </w:rPr>
        <w:t>arbitrary</w:t>
      </w:r>
      <w:r>
        <w:t xml:space="preserve"> set of basis vectors </w:t>
      </w:r>
      <w:r w:rsidRPr="0072671B">
        <w:rPr>
          <w:b/>
        </w:rPr>
        <w:t>e</w:t>
      </w:r>
      <w:r>
        <w:rPr>
          <w:rStyle w:val="subscript"/>
        </w:rPr>
        <w:t>n</w:t>
      </w:r>
      <w:r>
        <w:t>(</w:t>
      </w:r>
      <w:r w:rsidRPr="0072671B">
        <w:rPr>
          <w:b/>
        </w:rPr>
        <w:t>x</w:t>
      </w:r>
      <w:r>
        <w:t xml:space="preserve">), with corresponding dual </w:t>
      </w:r>
      <w:r w:rsidRPr="0072671B">
        <w:rPr>
          <w:b/>
        </w:rPr>
        <w:t>e</w:t>
      </w:r>
      <w:r>
        <w:rPr>
          <w:rStyle w:val="superscript"/>
        </w:rPr>
        <w:t>n</w:t>
      </w:r>
      <w:r>
        <w:t>(</w:t>
      </w:r>
      <w:r w:rsidRPr="0072671B">
        <w:rPr>
          <w:b/>
        </w:rPr>
        <w:t>x</w:t>
      </w:r>
      <w:r>
        <w:t xml:space="preserve">). </w:t>
      </w:r>
      <w:r w:rsidR="0022333D">
        <w:t xml:space="preserve"> </w:t>
      </w:r>
    </w:p>
    <w:p w14:paraId="49913DFC" w14:textId="77777777" w:rsidR="008430A0" w:rsidRDefault="0022333D" w:rsidP="00864A05">
      <w:pPr>
        <w:tabs>
          <w:tab w:val="left" w:pos="7200"/>
          <w:tab w:val="left" w:pos="7920"/>
          <w:tab w:val="right" w:pos="9270"/>
        </w:tabs>
      </w:pPr>
      <w:r>
        <w:tab/>
      </w:r>
      <w:r w:rsidR="00EF479E" w:rsidRPr="0022333D">
        <w:rPr>
          <w:color w:val="FF0000"/>
        </w:rPr>
        <w:tab/>
      </w:r>
      <w:r w:rsidR="00EF479E" w:rsidRPr="0022333D">
        <w:rPr>
          <w:color w:val="FF0000"/>
        </w:rPr>
        <w:tab/>
      </w:r>
      <w:r w:rsidR="00EF479E">
        <w:tab/>
      </w:r>
      <w:r w:rsidR="00EF479E">
        <w:tab/>
      </w:r>
      <w:r w:rsidR="00EF479E">
        <w:tab/>
      </w:r>
      <w:r w:rsidR="00EF479E">
        <w:tab/>
      </w:r>
      <w:r w:rsidR="00EF479E">
        <w:tab/>
      </w:r>
      <w:r w:rsidR="00EF479E">
        <w:tab/>
      </w:r>
      <w:r w:rsidR="00EF479E">
        <w:tab/>
      </w:r>
      <w:r w:rsidR="00EF479E">
        <w:tab/>
      </w:r>
      <w:r w:rsidR="00EF479E">
        <w:tab/>
      </w:r>
      <w:r w:rsidR="00EF479E">
        <w:tab/>
      </w:r>
      <w:r w:rsidR="00EF479E">
        <w:tab/>
      </w:r>
    </w:p>
    <w:p w14:paraId="6403C722" w14:textId="77777777" w:rsidR="008430A0" w:rsidRPr="00570B3F" w:rsidRDefault="00FF1308" w:rsidP="000D392F">
      <w:pPr>
        <w:pStyle w:val="Heading3"/>
      </w:pPr>
      <w:bookmarkStart w:id="618" w:name="_Toc431304051"/>
      <w:bookmarkStart w:id="619" w:name="_Toc431304073"/>
      <w:bookmarkStart w:id="620" w:name="_Toc431304109"/>
      <w:bookmarkStart w:id="621" w:name="_Toc431313870"/>
      <w:bookmarkStart w:id="622" w:name="_Toc431315564"/>
      <w:bookmarkStart w:id="623" w:name="_Toc431315753"/>
      <w:bookmarkStart w:id="624" w:name="_Toc431387361"/>
      <w:bookmarkStart w:id="625" w:name="_Toc431387410"/>
      <w:bookmarkStart w:id="626" w:name="_Toc431387439"/>
      <w:bookmarkStart w:id="627" w:name="_Toc431387468"/>
      <w:bookmarkStart w:id="628" w:name="_Toc431387830"/>
      <w:bookmarkStart w:id="629" w:name="_Toc431387883"/>
      <w:bookmarkStart w:id="630" w:name="_Toc431387919"/>
      <w:bookmarkStart w:id="631" w:name="_Toc431445078"/>
      <w:bookmarkStart w:id="632" w:name="_Toc431469505"/>
      <w:bookmarkStart w:id="633" w:name="_Toc431475271"/>
      <w:bookmarkStart w:id="634" w:name="_Toc431478335"/>
      <w:bookmarkStart w:id="635" w:name="_Toc431478392"/>
      <w:bookmarkStart w:id="636" w:name="_Toc431485477"/>
      <w:bookmarkStart w:id="637" w:name="_Toc431486474"/>
      <w:bookmarkStart w:id="638" w:name="_Toc431486516"/>
      <w:bookmarkStart w:id="639" w:name="_Toc431487101"/>
      <w:bookmarkStart w:id="640" w:name="_Toc431551389"/>
      <w:bookmarkStart w:id="641" w:name="_Toc431566801"/>
      <w:bookmarkStart w:id="642" w:name="_Toc431576236"/>
      <w:bookmarkStart w:id="643" w:name="_Toc431624005"/>
      <w:bookmarkStart w:id="644" w:name="_Toc431628626"/>
      <w:bookmarkStart w:id="645" w:name="_Toc431736829"/>
      <w:bookmarkStart w:id="646" w:name="_Toc431825742"/>
      <w:bookmarkStart w:id="647" w:name="_Toc431833815"/>
      <w:bookmarkStart w:id="648" w:name="_Toc431833874"/>
      <w:bookmarkStart w:id="649" w:name="_Toc433825596"/>
      <w:bookmarkStart w:id="650" w:name="_Toc433825655"/>
      <w:bookmarkStart w:id="651" w:name="_Toc433827202"/>
      <w:bookmarkStart w:id="652" w:name="_Toc433827279"/>
      <w:bookmarkStart w:id="653" w:name="_Toc433827380"/>
      <w:bookmarkStart w:id="654" w:name="_Toc433827965"/>
      <w:bookmarkStart w:id="655" w:name="_Toc433828042"/>
      <w:bookmarkStart w:id="656" w:name="_Toc433828119"/>
      <w:bookmarkStart w:id="657" w:name="_Toc433828234"/>
      <w:bookmarkStart w:id="658" w:name="_Toc433828311"/>
      <w:bookmarkStart w:id="659" w:name="_Toc433828476"/>
      <w:bookmarkStart w:id="660" w:name="_Toc433875038"/>
      <w:bookmarkStart w:id="661" w:name="_Toc433879821"/>
      <w:bookmarkStart w:id="662" w:name="_Toc433904244"/>
      <w:bookmarkStart w:id="663" w:name="_Toc433969936"/>
      <w:bookmarkStart w:id="664" w:name="_Toc433984473"/>
      <w:bookmarkStart w:id="665" w:name="_Toc433984566"/>
      <w:bookmarkStart w:id="666" w:name="_Toc433984659"/>
      <w:bookmarkStart w:id="667" w:name="_Toc433984752"/>
      <w:bookmarkStart w:id="668" w:name="_Toc433984847"/>
      <w:bookmarkStart w:id="669" w:name="_Toc433984942"/>
      <w:bookmarkStart w:id="670" w:name="_Toc433985039"/>
      <w:bookmarkStart w:id="671" w:name="_Toc433985135"/>
      <w:bookmarkStart w:id="672" w:name="_Toc433985639"/>
      <w:bookmarkStart w:id="673" w:name="_Toc433985736"/>
      <w:bookmarkStart w:id="674" w:name="_Toc433985832"/>
      <w:bookmarkStart w:id="675" w:name="_Toc434039033"/>
      <w:bookmarkStart w:id="676" w:name="_Toc434040288"/>
      <w:bookmarkStart w:id="677" w:name="_Toc434076387"/>
      <w:bookmarkStart w:id="678" w:name="_Toc434146554"/>
      <w:bookmarkStart w:id="679" w:name="_Toc434146964"/>
      <w:bookmarkStart w:id="680" w:name="_Toc434147072"/>
      <w:r>
        <w:t>2.6</w:t>
      </w:r>
      <w:r w:rsidR="008430A0" w:rsidRPr="00570B3F">
        <w:t xml:space="preserve"> A change in notation</w:t>
      </w:r>
      <w:bookmarkEnd w:id="618"/>
      <w:bookmarkEnd w:id="619"/>
      <w:bookmarkEnd w:id="620"/>
      <w:bookmarkEnd w:id="621"/>
      <w:bookmarkEnd w:id="622"/>
      <w:bookmarkEnd w:id="623"/>
      <w:bookmarkEnd w:id="624"/>
      <w:r w:rsidR="00692D0C">
        <w:t xml:space="preserve"> : Picture </w:t>
      </w:r>
      <w:bookmarkEnd w:id="625"/>
      <w:bookmarkEnd w:id="626"/>
      <w:bookmarkEnd w:id="627"/>
      <w:bookmarkEnd w:id="628"/>
      <w:bookmarkEnd w:id="629"/>
      <w:bookmarkEnd w:id="630"/>
      <w:r w:rsidR="00040290">
        <w:t>E</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14:paraId="7FFB5457" w14:textId="77777777" w:rsidR="002D0B41" w:rsidRDefault="002D0B41"/>
    <w:p w14:paraId="67DF8A82" w14:textId="77777777" w:rsidR="002D0B41" w:rsidRPr="00570B3F" w:rsidRDefault="002D0B41">
      <w:r>
        <w:t>Due to the way expansions work</w:t>
      </w:r>
      <w:r w:rsidR="00210326">
        <w:t>,</w:t>
      </w:r>
      <w:r>
        <w:t xml:space="preserve"> as shown in (</w:t>
      </w:r>
      <w:r w:rsidR="006F06A2">
        <w:t>2.5.1</w:t>
      </w:r>
      <w:r>
        <w:t>), we shall now cosmetically modify Picture A noted above, so that x-space becomes u-space</w:t>
      </w:r>
      <w:r w:rsidR="00570B3F">
        <w:t xml:space="preserve"> (right side)</w:t>
      </w:r>
      <w:r>
        <w:t xml:space="preserve"> and x'-space becomes e-space</w:t>
      </w:r>
      <w:r w:rsidR="00570B3F">
        <w:t xml:space="preserve"> (left side)</w:t>
      </w:r>
      <w:r>
        <w:t xml:space="preserve">. </w:t>
      </w:r>
      <w:r w:rsidR="00570B3F">
        <w:t>The metric tensors will then be called g</w:t>
      </w:r>
      <w:r w:rsidR="00570B3F">
        <w:rPr>
          <w:rStyle w:val="superscript"/>
        </w:rPr>
        <w:t>(u)</w:t>
      </w:r>
      <w:r w:rsidR="00570B3F">
        <w:t xml:space="preserve"> on the right, and g</w:t>
      </w:r>
      <w:r w:rsidR="00570B3F">
        <w:rPr>
          <w:rStyle w:val="superscript"/>
        </w:rPr>
        <w:t>(e)</w:t>
      </w:r>
      <w:r w:rsidR="00570B3F">
        <w:t xml:space="preserve"> on the left. </w:t>
      </w:r>
    </w:p>
    <w:p w14:paraId="05D195A4" w14:textId="77777777" w:rsidR="008430A0" w:rsidRDefault="008430A0"/>
    <w:p w14:paraId="54666415" w14:textId="77777777" w:rsidR="008430A0" w:rsidRPr="00FF1308" w:rsidRDefault="002D0B41" w:rsidP="00864A05">
      <w:pPr>
        <w:tabs>
          <w:tab w:val="left" w:pos="7200"/>
          <w:tab w:val="left" w:pos="7920"/>
          <w:tab w:val="right" w:pos="9270"/>
        </w:tabs>
        <w:rPr>
          <w:i/>
        </w:rPr>
      </w:pPr>
      <w:r>
        <w:tab/>
      </w:r>
      <w:r>
        <w:tab/>
      </w:r>
      <w:r>
        <w:tab/>
      </w:r>
      <w:r>
        <w:pict>
          <v:shape id="_x0000_i1028" type="#_x0000_t75" style="width:232.5pt;height:72.75pt">
            <v:imagedata r:id="rId9" o:title=""/>
          </v:shape>
        </w:pict>
      </w:r>
      <w:r w:rsidR="00FF1308">
        <w:tab/>
      </w:r>
      <w:r w:rsidR="00FF1308">
        <w:tab/>
      </w:r>
      <w:r w:rsidR="00FF1308">
        <w:tab/>
      </w:r>
      <w:r w:rsidR="00864A05">
        <w:tab/>
      </w:r>
      <w:r w:rsidR="00FF1308" w:rsidRPr="00FF1308">
        <w:rPr>
          <w:i/>
        </w:rPr>
        <w:t>(2.1.1)</w:t>
      </w:r>
    </w:p>
    <w:p w14:paraId="771A599C" w14:textId="77777777" w:rsidR="001058E4" w:rsidRDefault="001058E4"/>
    <w:p w14:paraId="48ECA9A9" w14:textId="77777777" w:rsidR="001058E4" w:rsidRDefault="001058E4" w:rsidP="00864A05">
      <w:pPr>
        <w:tabs>
          <w:tab w:val="left" w:pos="7200"/>
          <w:tab w:val="left" w:pos="7920"/>
          <w:tab w:val="right" w:pos="9270"/>
        </w:tabs>
      </w:pPr>
      <w:r>
        <w:tab/>
      </w:r>
      <w:r>
        <w:tab/>
      </w:r>
      <w:r>
        <w:tab/>
      </w:r>
      <w:r w:rsidR="00854F96">
        <w:pict>
          <v:shape id="_x0000_i1029" type="#_x0000_t75" style="width:232.5pt;height:74.25pt">
            <v:imagedata r:id="rId10" o:title=""/>
          </v:shape>
        </w:pict>
      </w:r>
      <w:r w:rsidR="00FF1308">
        <w:tab/>
      </w:r>
      <w:r w:rsidR="00FF1308">
        <w:tab/>
      </w:r>
      <w:r w:rsidR="00FF1308">
        <w:tab/>
      </w:r>
      <w:r w:rsidR="00864A05">
        <w:tab/>
      </w:r>
      <w:r w:rsidR="00FF1308">
        <w:t>(2.6.1)</w:t>
      </w:r>
    </w:p>
    <w:p w14:paraId="3A359921" w14:textId="77777777" w:rsidR="0022333D" w:rsidRDefault="0022333D" w:rsidP="00864A05">
      <w:pPr>
        <w:tabs>
          <w:tab w:val="left" w:pos="7200"/>
          <w:tab w:val="left" w:pos="7920"/>
          <w:tab w:val="right" w:pos="9270"/>
        </w:tabs>
      </w:pPr>
    </w:p>
    <w:p w14:paraId="35404D92" w14:textId="77777777" w:rsidR="0022333D" w:rsidRDefault="0022333D" w:rsidP="00864A05">
      <w:pPr>
        <w:tabs>
          <w:tab w:val="left" w:pos="7200"/>
          <w:tab w:val="left" w:pos="7920"/>
          <w:tab w:val="right" w:pos="9270"/>
        </w:tabs>
      </w:pPr>
      <w:r>
        <w:t xml:space="preserve">The equations of all earlier sections of Chapter 2 can be mapped from Picture A to Picture </w:t>
      </w:r>
      <w:r w:rsidR="00854F96">
        <w:t>E</w:t>
      </w:r>
      <w:r>
        <w:t xml:space="preserve"> as follows:</w:t>
      </w:r>
    </w:p>
    <w:p w14:paraId="7EECB7EC" w14:textId="77777777" w:rsidR="0022333D" w:rsidRDefault="0022333D" w:rsidP="00864A05">
      <w:pPr>
        <w:tabs>
          <w:tab w:val="left" w:pos="7200"/>
          <w:tab w:val="left" w:pos="7920"/>
          <w:tab w:val="right" w:pos="9270"/>
        </w:tabs>
      </w:pPr>
    </w:p>
    <w:p w14:paraId="5A58C96D" w14:textId="77777777" w:rsidR="0022333D" w:rsidRDefault="0022333D" w:rsidP="00864A05">
      <w:pPr>
        <w:tabs>
          <w:tab w:val="left" w:pos="7200"/>
          <w:tab w:val="left" w:pos="7920"/>
          <w:tab w:val="right" w:pos="9270"/>
        </w:tabs>
      </w:pPr>
      <w:r>
        <w:tab/>
        <w:t>X  →  X</w:t>
      </w:r>
      <w:r>
        <w:rPr>
          <w:rStyle w:val="superscript"/>
        </w:rPr>
        <w:t>(u)</w:t>
      </w:r>
      <w:r>
        <w:tab/>
      </w:r>
      <w:r>
        <w:tab/>
      </w:r>
      <w:r>
        <w:tab/>
        <w:t>where X is any x-space object</w:t>
      </w:r>
    </w:p>
    <w:p w14:paraId="1B343BA2" w14:textId="77777777" w:rsidR="0022333D" w:rsidRDefault="0022333D" w:rsidP="0022333D">
      <w:pPr>
        <w:tabs>
          <w:tab w:val="left" w:pos="7200"/>
          <w:tab w:val="left" w:pos="7920"/>
          <w:tab w:val="right" w:pos="9270"/>
        </w:tabs>
      </w:pPr>
      <w:r>
        <w:tab/>
        <w:t>X'  →  X</w:t>
      </w:r>
      <w:r>
        <w:rPr>
          <w:rStyle w:val="superscript"/>
        </w:rPr>
        <w:t>(e)</w:t>
      </w:r>
      <w:r>
        <w:tab/>
      </w:r>
      <w:r>
        <w:tab/>
        <w:t>where X' is any x'-space object</w:t>
      </w:r>
    </w:p>
    <w:p w14:paraId="3DE071F2" w14:textId="77777777" w:rsidR="0022333D" w:rsidRDefault="0022333D" w:rsidP="0022333D">
      <w:pPr>
        <w:tabs>
          <w:tab w:val="left" w:pos="7200"/>
          <w:tab w:val="left" w:pos="7920"/>
          <w:tab w:val="right" w:pos="9270"/>
        </w:tabs>
      </w:pPr>
    </w:p>
    <w:p w14:paraId="66801E50" w14:textId="77777777" w:rsidR="0022333D" w:rsidRDefault="0022333D" w:rsidP="0022333D">
      <w:pPr>
        <w:tabs>
          <w:tab w:val="left" w:pos="7200"/>
          <w:tab w:val="left" w:pos="7920"/>
          <w:tab w:val="right" w:pos="9270"/>
        </w:tabs>
      </w:pPr>
      <w:r>
        <w:t xml:space="preserve">However, the R matrix elements stay the same, since they are neither x-space nor x'-space objects. </w:t>
      </w:r>
    </w:p>
    <w:p w14:paraId="5C17D540" w14:textId="77777777" w:rsidR="0022333D" w:rsidRDefault="0022333D" w:rsidP="0022333D">
      <w:pPr>
        <w:tabs>
          <w:tab w:val="left" w:pos="7200"/>
          <w:tab w:val="left" w:pos="7920"/>
          <w:tab w:val="right" w:pos="9270"/>
        </w:tabs>
      </w:pPr>
    </w:p>
    <w:p w14:paraId="195CF190" w14:textId="77777777" w:rsidR="0022333D" w:rsidRDefault="0022333D" w:rsidP="0022333D">
      <w:pPr>
        <w:tabs>
          <w:tab w:val="left" w:pos="7200"/>
          <w:tab w:val="left" w:pos="7920"/>
          <w:tab w:val="right" w:pos="9270"/>
        </w:tabs>
      </w:pPr>
      <w:r w:rsidRPr="0022333D">
        <w:rPr>
          <w:u w:val="single"/>
        </w:rPr>
        <w:t>Examples:</w:t>
      </w:r>
    </w:p>
    <w:p w14:paraId="1DABD7B6" w14:textId="77777777" w:rsidR="00854F96" w:rsidRDefault="00854F96" w:rsidP="0022333D">
      <w:pPr>
        <w:tabs>
          <w:tab w:val="left" w:pos="7200"/>
          <w:tab w:val="left" w:pos="7920"/>
          <w:tab w:val="right" w:pos="9270"/>
        </w:tabs>
      </w:pPr>
    </w:p>
    <w:p w14:paraId="647F3602" w14:textId="77777777" w:rsidR="00854F96" w:rsidRPr="0022333D" w:rsidRDefault="00854F96" w:rsidP="00854F96">
      <w:pPr>
        <w:tabs>
          <w:tab w:val="left" w:pos="7200"/>
          <w:tab w:val="left" w:pos="7920"/>
          <w:tab w:val="right" w:pos="9270"/>
        </w:tabs>
      </w:pPr>
      <w:r>
        <w:tab/>
        <w:t>R</w:t>
      </w:r>
      <w:r>
        <w:rPr>
          <w:rStyle w:val="superscript"/>
        </w:rPr>
        <w:t>a</w:t>
      </w:r>
      <w:r>
        <w:rPr>
          <w:rStyle w:val="subscript"/>
        </w:rPr>
        <w:t>b</w:t>
      </w:r>
      <w:r>
        <w:t xml:space="preserve"> → R</w:t>
      </w:r>
      <w:r>
        <w:rPr>
          <w:rStyle w:val="superscript"/>
        </w:rPr>
        <w:t>a</w:t>
      </w:r>
      <w:r>
        <w:rPr>
          <w:rStyle w:val="subscript"/>
        </w:rPr>
        <w:t>b</w:t>
      </w:r>
    </w:p>
    <w:p w14:paraId="7F47E335" w14:textId="77777777" w:rsidR="0022333D" w:rsidRDefault="0022333D" w:rsidP="0022333D">
      <w:pPr>
        <w:tabs>
          <w:tab w:val="left" w:pos="7200"/>
          <w:tab w:val="left" w:pos="7920"/>
          <w:tab w:val="right" w:pos="9270"/>
        </w:tabs>
      </w:pPr>
    </w:p>
    <w:p w14:paraId="03E46B75" w14:textId="77777777" w:rsidR="00854F96" w:rsidRPr="0022333D" w:rsidRDefault="0022333D" w:rsidP="00854F96">
      <w:pPr>
        <w:tabs>
          <w:tab w:val="left" w:pos="7200"/>
          <w:tab w:val="left" w:pos="7920"/>
          <w:tab w:val="right" w:pos="9270"/>
        </w:tabs>
        <w:rPr>
          <w:rStyle w:val="subscript"/>
        </w:rPr>
      </w:pPr>
      <w:r>
        <w:tab/>
        <w:t>g→ g</w:t>
      </w:r>
      <w:r>
        <w:rPr>
          <w:rStyle w:val="superscript"/>
        </w:rPr>
        <w:t>(u)</w:t>
      </w:r>
      <w:r>
        <w:tab/>
      </w:r>
      <w:r>
        <w:tab/>
      </w:r>
      <w:r w:rsidR="00854F96">
        <w:t>dx</w:t>
      </w:r>
      <w:r w:rsidR="00854F96">
        <w:rPr>
          <w:rStyle w:val="superscript"/>
        </w:rPr>
        <w:t>'a</w:t>
      </w:r>
      <w:r w:rsidR="00854F96">
        <w:t xml:space="preserve"> =  R</w:t>
      </w:r>
      <w:r w:rsidR="00854F96">
        <w:rPr>
          <w:rStyle w:val="superscript"/>
        </w:rPr>
        <w:t>a</w:t>
      </w:r>
      <w:r w:rsidR="00854F96">
        <w:rPr>
          <w:rStyle w:val="subscript"/>
        </w:rPr>
        <w:t>b</w:t>
      </w:r>
      <w:r w:rsidR="00854F96">
        <w:t>dx</w:t>
      </w:r>
      <w:r w:rsidR="00854F96">
        <w:rPr>
          <w:rStyle w:val="superscript"/>
        </w:rPr>
        <w:t xml:space="preserve">b  </w:t>
      </w:r>
      <w:r w:rsidR="00854F96">
        <w:t>→ dx</w:t>
      </w:r>
      <w:r w:rsidR="00854F96">
        <w:rPr>
          <w:rStyle w:val="superscript"/>
        </w:rPr>
        <w:t>(e)a</w:t>
      </w:r>
      <w:r w:rsidR="00854F96">
        <w:t xml:space="preserve"> =  R</w:t>
      </w:r>
      <w:r w:rsidR="00854F96">
        <w:rPr>
          <w:rStyle w:val="superscript"/>
        </w:rPr>
        <w:t>a</w:t>
      </w:r>
      <w:r w:rsidR="00854F96">
        <w:rPr>
          <w:rStyle w:val="subscript"/>
        </w:rPr>
        <w:t>b</w:t>
      </w:r>
      <w:r w:rsidR="00854F96">
        <w:t>dx</w:t>
      </w:r>
      <w:r w:rsidR="00854F96">
        <w:rPr>
          <w:rStyle w:val="superscript"/>
        </w:rPr>
        <w:t>(u)b</w:t>
      </w:r>
    </w:p>
    <w:p w14:paraId="6CFB1D13" w14:textId="77777777" w:rsidR="0022333D" w:rsidRPr="0022333D" w:rsidRDefault="0022333D" w:rsidP="0022333D">
      <w:pPr>
        <w:tabs>
          <w:tab w:val="left" w:pos="7200"/>
          <w:tab w:val="left" w:pos="7920"/>
          <w:tab w:val="right" w:pos="9270"/>
        </w:tabs>
        <w:rPr>
          <w:rStyle w:val="subscript"/>
        </w:rPr>
      </w:pPr>
      <w:r>
        <w:tab/>
        <w:t>g' →g</w:t>
      </w:r>
      <w:r>
        <w:rPr>
          <w:rStyle w:val="superscript"/>
        </w:rPr>
        <w:t>(e)</w:t>
      </w:r>
      <w:r>
        <w:tab/>
      </w:r>
      <w:r>
        <w:tab/>
        <w:t>V</w:t>
      </w:r>
      <w:r>
        <w:rPr>
          <w:rStyle w:val="superscript"/>
        </w:rPr>
        <w:t>'a</w:t>
      </w:r>
      <w:r>
        <w:t xml:space="preserve"> </w:t>
      </w:r>
      <w:r w:rsidR="00854F96">
        <w:t xml:space="preserve"> </w:t>
      </w:r>
      <w:r>
        <w:t>=  R</w:t>
      </w:r>
      <w:r>
        <w:rPr>
          <w:rStyle w:val="superscript"/>
        </w:rPr>
        <w:t>a</w:t>
      </w:r>
      <w:r>
        <w:rPr>
          <w:rStyle w:val="subscript"/>
        </w:rPr>
        <w:t>b</w:t>
      </w:r>
      <w:r>
        <w:t>V</w:t>
      </w:r>
      <w:r>
        <w:rPr>
          <w:rStyle w:val="superscript"/>
        </w:rPr>
        <w:t xml:space="preserve">b  </w:t>
      </w:r>
      <w:r w:rsidR="00854F96">
        <w:rPr>
          <w:rStyle w:val="superscript"/>
        </w:rPr>
        <w:t xml:space="preserve"> </w:t>
      </w:r>
      <w:r>
        <w:t>→</w:t>
      </w:r>
      <w:r w:rsidR="00854F96">
        <w:t xml:space="preserve"> </w:t>
      </w:r>
      <w:r>
        <w:t xml:space="preserve"> V</w:t>
      </w:r>
      <w:r>
        <w:rPr>
          <w:rStyle w:val="superscript"/>
        </w:rPr>
        <w:t>(e)a</w:t>
      </w:r>
      <w:r>
        <w:t xml:space="preserve"> =  R</w:t>
      </w:r>
      <w:r>
        <w:rPr>
          <w:rStyle w:val="superscript"/>
        </w:rPr>
        <w:t>a</w:t>
      </w:r>
      <w:r>
        <w:rPr>
          <w:rStyle w:val="subscript"/>
        </w:rPr>
        <w:t>b</w:t>
      </w:r>
      <w:r>
        <w:t>V</w:t>
      </w:r>
      <w:r>
        <w:rPr>
          <w:rStyle w:val="superscript"/>
        </w:rPr>
        <w:t>(u)b</w:t>
      </w:r>
    </w:p>
    <w:p w14:paraId="78975D3B" w14:textId="77777777" w:rsidR="0022333D" w:rsidRDefault="0022333D" w:rsidP="0022333D">
      <w:pPr>
        <w:tabs>
          <w:tab w:val="left" w:pos="7200"/>
          <w:tab w:val="left" w:pos="7920"/>
          <w:tab w:val="right" w:pos="9270"/>
        </w:tabs>
        <w:rPr>
          <w:rStyle w:val="superscript"/>
        </w:rPr>
      </w:pPr>
      <w:r>
        <w:rPr>
          <w:rStyle w:val="superscript"/>
        </w:rPr>
        <w:tab/>
      </w:r>
    </w:p>
    <w:p w14:paraId="61E0A009" w14:textId="77777777" w:rsidR="0022333D" w:rsidRPr="0022333D" w:rsidRDefault="0022333D" w:rsidP="0022333D">
      <w:pPr>
        <w:tabs>
          <w:tab w:val="left" w:pos="7200"/>
          <w:tab w:val="left" w:pos="7920"/>
          <w:tab w:val="right" w:pos="9270"/>
        </w:tabs>
      </w:pPr>
      <w:r>
        <w:rPr>
          <w:rStyle w:val="superscript"/>
        </w:rP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 xml:space="preserve">  →  </w:t>
      </w:r>
      <w:r w:rsidRPr="00A52F07">
        <w:rPr>
          <w:b/>
        </w:rPr>
        <w:t>V</w:t>
      </w:r>
      <w:r>
        <w:rPr>
          <w:b/>
        </w:rPr>
        <w:t xml:space="preserve"> </w:t>
      </w:r>
      <w:r>
        <w:t xml:space="preserve"> =  V</w:t>
      </w:r>
      <w:r>
        <w:rPr>
          <w:rStyle w:val="superscript"/>
        </w:rPr>
        <w:t>(u)</w:t>
      </w:r>
      <w:r w:rsidRPr="00A531E8">
        <w:rPr>
          <w:rStyle w:val="superscript"/>
        </w:rPr>
        <w:t>n</w:t>
      </w:r>
      <w:r>
        <w:rPr>
          <w:rStyle w:val="subscript"/>
        </w:rPr>
        <w:t xml:space="preserve"> </w:t>
      </w:r>
      <w:r w:rsidRPr="00FA5F4C">
        <w:rPr>
          <w:b/>
        </w:rPr>
        <w:t>u</w:t>
      </w:r>
      <w:r>
        <w:rPr>
          <w:rStyle w:val="subscript"/>
        </w:rPr>
        <w:t>n</w:t>
      </w:r>
    </w:p>
    <w:p w14:paraId="01686000" w14:textId="77777777" w:rsidR="0022333D" w:rsidRDefault="0022333D" w:rsidP="00864A05">
      <w:pPr>
        <w:tabs>
          <w:tab w:val="left" w:pos="7200"/>
          <w:tab w:val="left" w:pos="7920"/>
          <w:tab w:val="right" w:pos="9270"/>
        </w:tabs>
      </w:pPr>
      <w:r>
        <w:tab/>
      </w:r>
      <w:r w:rsidRPr="00A52F07">
        <w:rPr>
          <w:b/>
        </w:rPr>
        <w:t>V</w:t>
      </w:r>
      <w:r>
        <w:t xml:space="preserve">  =  V'</w:t>
      </w:r>
      <w:r w:rsidRPr="00A531E8">
        <w:rPr>
          <w:rStyle w:val="superscript"/>
        </w:rPr>
        <w:t>n</w:t>
      </w:r>
      <w:r>
        <w:t xml:space="preserve"> </w:t>
      </w:r>
      <w:r w:rsidRPr="00FA0F20">
        <w:rPr>
          <w:b/>
        </w:rPr>
        <w:t>e</w:t>
      </w:r>
      <w:r>
        <w:rPr>
          <w:rStyle w:val="subscript"/>
        </w:rPr>
        <w:t>n</w:t>
      </w:r>
      <w:r>
        <w:tab/>
        <w:t xml:space="preserve">  →  </w:t>
      </w:r>
      <w:r w:rsidRPr="00A52F07">
        <w:rPr>
          <w:b/>
        </w:rPr>
        <w:t>V</w:t>
      </w:r>
      <w:r>
        <w:t xml:space="preserve">  =  V</w:t>
      </w:r>
      <w:r>
        <w:rPr>
          <w:rStyle w:val="superscript"/>
        </w:rPr>
        <w:t>(e)</w:t>
      </w:r>
      <w:r w:rsidRPr="00A531E8">
        <w:rPr>
          <w:rStyle w:val="superscript"/>
        </w:rPr>
        <w:t>n</w:t>
      </w:r>
      <w:r>
        <w:t xml:space="preserve"> </w:t>
      </w:r>
      <w:r w:rsidRPr="00FA0F20">
        <w:rPr>
          <w:b/>
        </w:rPr>
        <w:t>e</w:t>
      </w:r>
      <w:r>
        <w:rPr>
          <w:rStyle w:val="subscript"/>
        </w:rPr>
        <w:t>n</w:t>
      </w:r>
      <w:r w:rsidR="00210326">
        <w:t xml:space="preserve"> .</w:t>
      </w:r>
      <w:r>
        <w:tab/>
      </w:r>
    </w:p>
    <w:p w14:paraId="1C37949A" w14:textId="77777777" w:rsidR="0022333D" w:rsidRDefault="0022333D" w:rsidP="00864A05">
      <w:pPr>
        <w:tabs>
          <w:tab w:val="left" w:pos="7200"/>
          <w:tab w:val="left" w:pos="7920"/>
          <w:tab w:val="right" w:pos="9270"/>
        </w:tabs>
      </w:pPr>
    </w:p>
    <w:p w14:paraId="1B4C9F0E" w14:textId="77777777" w:rsidR="001058E4" w:rsidRDefault="001058E4">
      <w:r>
        <w:t>The four expansions of (</w:t>
      </w:r>
      <w:r w:rsidR="00FF1308">
        <w:t>2.5.1</w:t>
      </w:r>
      <w:r>
        <w:t>) are now</w:t>
      </w:r>
      <w:r w:rsidR="0022333D">
        <w:t xml:space="preserve"> (showing the n sum explicitly) </w:t>
      </w:r>
    </w:p>
    <w:p w14:paraId="657EA986" w14:textId="77777777" w:rsidR="001058E4" w:rsidRDefault="001058E4"/>
    <w:p w14:paraId="473A5C2C" w14:textId="77777777" w:rsidR="001058E4" w:rsidRDefault="001058E4" w:rsidP="001058E4">
      <w:r>
        <w:tab/>
      </w:r>
      <w:r w:rsidRPr="00A52F07">
        <w:rPr>
          <w:b/>
        </w:rPr>
        <w:t>V</w:t>
      </w:r>
      <w:r>
        <w:rPr>
          <w:b/>
        </w:rPr>
        <w:t xml:space="preserve"> </w:t>
      </w:r>
      <w:r>
        <w:t xml:space="preserve"> =  Σ</w:t>
      </w:r>
      <w:r>
        <w:rPr>
          <w:rStyle w:val="subscript"/>
        </w:rPr>
        <w:t xml:space="preserve">n </w:t>
      </w:r>
      <w:r>
        <w:t>V</w:t>
      </w:r>
      <w:r>
        <w:rPr>
          <w:rStyle w:val="superscript"/>
        </w:rPr>
        <w:t>(u)</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Pr>
          <w:rStyle w:val="superscript"/>
        </w:rPr>
        <w:t>(u)</w:t>
      </w:r>
      <w:r w:rsidRPr="00A531E8">
        <w:rPr>
          <w:rStyle w:val="superscript"/>
        </w:rPr>
        <w:t>n</w:t>
      </w:r>
      <w:r>
        <w:tab/>
      </w:r>
    </w:p>
    <w:p w14:paraId="24EEE817" w14:textId="77777777" w:rsidR="001058E4" w:rsidRDefault="001058E4" w:rsidP="001058E4">
      <w:r>
        <w:tab/>
      </w:r>
      <w:r w:rsidRPr="00A52F07">
        <w:rPr>
          <w:b/>
        </w:rPr>
        <w:t>V</w:t>
      </w:r>
      <w:r>
        <w:t xml:space="preserve">  =  Σ</w:t>
      </w:r>
      <w:r>
        <w:rPr>
          <w:rStyle w:val="subscript"/>
        </w:rPr>
        <w:t xml:space="preserve">n </w:t>
      </w:r>
      <w:r>
        <w:t>V</w:t>
      </w:r>
      <w:r>
        <w:rPr>
          <w:rStyle w:val="superscript"/>
        </w:rPr>
        <w:t>(u)</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perscript"/>
        </w:rPr>
        <w:t>(u)</w:t>
      </w:r>
      <w:r>
        <w:rPr>
          <w:rStyle w:val="subscript"/>
        </w:rPr>
        <w:t>n</w:t>
      </w:r>
      <w:r>
        <w:tab/>
      </w:r>
    </w:p>
    <w:p w14:paraId="7C4A879A" w14:textId="77777777" w:rsidR="001058E4" w:rsidRPr="001D4CC3" w:rsidRDefault="001058E4" w:rsidP="001058E4">
      <w:pPr>
        <w:rPr>
          <w:rFonts w:ascii="Courier New" w:hAnsi="Courier New"/>
          <w:b/>
          <w:sz w:val="24"/>
          <w:vertAlign w:val="subscript"/>
        </w:rPr>
      </w:pPr>
      <w:r>
        <w:tab/>
      </w:r>
      <w:r w:rsidRPr="00A52F07">
        <w:rPr>
          <w:b/>
        </w:rPr>
        <w:t>V</w:t>
      </w:r>
      <w:r>
        <w:t xml:space="preserve">  =  Σ</w:t>
      </w:r>
      <w:r>
        <w:rPr>
          <w:rStyle w:val="subscript"/>
        </w:rPr>
        <w:t xml:space="preserve">n </w:t>
      </w:r>
      <w:r>
        <w:t>V</w:t>
      </w:r>
      <w:r>
        <w:rPr>
          <w:rStyle w:val="superscript"/>
        </w:rPr>
        <w:t>(e)</w:t>
      </w:r>
      <w:r w:rsidRPr="00A531E8">
        <w:rPr>
          <w:rStyle w:val="superscript"/>
        </w:rPr>
        <w:t>n</w:t>
      </w:r>
      <w:r>
        <w:rPr>
          <w:rStyle w:val="superscript"/>
        </w:rP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Pr>
          <w:rStyle w:val="superscript"/>
        </w:rPr>
        <w:t>(e)</w:t>
      </w:r>
      <w:r w:rsidRPr="00A531E8">
        <w:rPr>
          <w:rStyle w:val="superscript"/>
        </w:rPr>
        <w:t>n</w:t>
      </w:r>
    </w:p>
    <w:p w14:paraId="52412990" w14:textId="77777777" w:rsidR="001058E4" w:rsidRPr="00C00677" w:rsidRDefault="001058E4" w:rsidP="001058E4">
      <w:pPr>
        <w:tabs>
          <w:tab w:val="left" w:pos="7200"/>
          <w:tab w:val="left" w:pos="7920"/>
          <w:tab w:val="right" w:pos="9270"/>
        </w:tabs>
      </w:pPr>
      <w:r>
        <w:tab/>
      </w:r>
      <w:r w:rsidRPr="00A52F07">
        <w:rPr>
          <w:b/>
        </w:rPr>
        <w:t>V</w:t>
      </w:r>
      <w:r>
        <w:t xml:space="preserve">  =  Σ</w:t>
      </w:r>
      <w:r>
        <w:rPr>
          <w:rStyle w:val="subscript"/>
        </w:rPr>
        <w:t xml:space="preserve">n </w:t>
      </w:r>
      <w:r>
        <w:t>V</w:t>
      </w:r>
      <w:r>
        <w:rPr>
          <w:rStyle w:val="superscript"/>
        </w:rPr>
        <w:t>(e)</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perscript"/>
        </w:rPr>
        <w:t>(e)</w:t>
      </w:r>
      <w:r>
        <w:rPr>
          <w:rStyle w:val="subscript"/>
        </w:rPr>
        <w:t>n</w:t>
      </w:r>
      <w:r w:rsidR="006F06A2">
        <w:tab/>
        <w:t xml:space="preserve">from </w:t>
      </w:r>
      <w:r w:rsidR="00FF1308">
        <w:t>(2.5.1)</w:t>
      </w:r>
      <w:r w:rsidR="00C00677">
        <w:tab/>
      </w:r>
      <w:r w:rsidR="00C00677">
        <w:tab/>
      </w:r>
      <w:r w:rsidR="00864A05">
        <w:tab/>
      </w:r>
      <w:r w:rsidR="00C00677">
        <w:t>(2.6.2)</w:t>
      </w:r>
    </w:p>
    <w:p w14:paraId="28E454A7" w14:textId="77777777" w:rsidR="001058E4" w:rsidRDefault="001058E4" w:rsidP="001058E4">
      <w:pPr>
        <w:tabs>
          <w:tab w:val="left" w:pos="7200"/>
          <w:tab w:val="left" w:pos="7920"/>
          <w:tab w:val="right" w:pos="9270"/>
        </w:tabs>
      </w:pPr>
    </w:p>
    <w:p w14:paraId="5A904E41" w14:textId="77777777" w:rsidR="001058E4" w:rsidRDefault="001058E4" w:rsidP="001058E4">
      <w:pPr>
        <w:tabs>
          <w:tab w:val="left" w:pos="7200"/>
          <w:tab w:val="left" w:pos="7920"/>
          <w:tab w:val="right" w:pos="9270"/>
        </w:tabs>
      </w:pPr>
      <w:r>
        <w:t xml:space="preserve">We can now make the following </w:t>
      </w:r>
      <w:r w:rsidR="0022333D">
        <w:t>observations</w:t>
      </w:r>
      <w:r>
        <w:t>:</w:t>
      </w:r>
    </w:p>
    <w:p w14:paraId="6D16E74E" w14:textId="77777777" w:rsidR="001058E4" w:rsidRDefault="001058E4" w:rsidP="001058E4">
      <w:pPr>
        <w:tabs>
          <w:tab w:val="left" w:pos="7200"/>
          <w:tab w:val="left" w:pos="7920"/>
          <w:tab w:val="right" w:pos="9270"/>
        </w:tabs>
      </w:pPr>
    </w:p>
    <w:p w14:paraId="22B4976B" w14:textId="77777777" w:rsidR="001058E4" w:rsidRPr="001058E4" w:rsidRDefault="001058E4" w:rsidP="001058E4">
      <w:pPr>
        <w:tabs>
          <w:tab w:val="left" w:pos="7200"/>
          <w:tab w:val="left" w:pos="7920"/>
          <w:tab w:val="right" w:pos="9270"/>
        </w:tabs>
      </w:pPr>
      <w:r>
        <w:t xml:space="preserve">1. When a vector </w:t>
      </w:r>
      <w:r w:rsidRPr="001058E4">
        <w:rPr>
          <w:b/>
        </w:rPr>
        <w:t>V</w:t>
      </w:r>
      <w:r>
        <w:t xml:space="preserve"> is expanded on the </w:t>
      </w:r>
      <w:r w:rsidRPr="001058E4">
        <w:rPr>
          <w:b/>
        </w:rPr>
        <w:t>u</w:t>
      </w:r>
      <w:r>
        <w:rPr>
          <w:rStyle w:val="subscript"/>
        </w:rPr>
        <w:t>n</w:t>
      </w:r>
      <w:r>
        <w:t>, the expansion coefficients are V</w:t>
      </w:r>
      <w:r>
        <w:rPr>
          <w:rStyle w:val="superscript"/>
        </w:rPr>
        <w:t>(u)</w:t>
      </w:r>
      <w:r w:rsidRPr="00A531E8">
        <w:rPr>
          <w:rStyle w:val="superscript"/>
        </w:rPr>
        <w:t>n</w:t>
      </w:r>
      <w:r>
        <w:t xml:space="preserve"> . </w:t>
      </w:r>
    </w:p>
    <w:p w14:paraId="0521B5EC" w14:textId="77777777" w:rsidR="001058E4" w:rsidRPr="001058E4" w:rsidRDefault="001058E4" w:rsidP="001058E4">
      <w:pPr>
        <w:tabs>
          <w:tab w:val="left" w:pos="7200"/>
          <w:tab w:val="left" w:pos="7920"/>
          <w:tab w:val="right" w:pos="9270"/>
        </w:tabs>
      </w:pPr>
      <w:r>
        <w:t xml:space="preserve">2. When a vector </w:t>
      </w:r>
      <w:r w:rsidRPr="001058E4">
        <w:rPr>
          <w:b/>
        </w:rPr>
        <w:t>V</w:t>
      </w:r>
      <w:r>
        <w:t xml:space="preserve"> is expanded on the </w:t>
      </w:r>
      <w:r w:rsidRPr="001058E4">
        <w:rPr>
          <w:b/>
        </w:rPr>
        <w:t>u</w:t>
      </w:r>
      <w:r w:rsidRPr="001058E4">
        <w:rPr>
          <w:rStyle w:val="superscript"/>
        </w:rPr>
        <w:t>n</w:t>
      </w:r>
      <w:r>
        <w:t>, the expansion coefficients are V</w:t>
      </w:r>
      <w:r>
        <w:rPr>
          <w:rStyle w:val="superscript"/>
        </w:rPr>
        <w:t>(u)</w:t>
      </w:r>
      <w:r>
        <w:rPr>
          <w:rStyle w:val="subscript"/>
        </w:rPr>
        <w:t>n</w:t>
      </w:r>
      <w:r>
        <w:t xml:space="preserve"> . </w:t>
      </w:r>
    </w:p>
    <w:p w14:paraId="794CCE3C" w14:textId="77777777" w:rsidR="001058E4" w:rsidRPr="001058E4" w:rsidRDefault="001058E4" w:rsidP="001058E4">
      <w:pPr>
        <w:tabs>
          <w:tab w:val="left" w:pos="7200"/>
          <w:tab w:val="left" w:pos="7920"/>
          <w:tab w:val="right" w:pos="9270"/>
        </w:tabs>
      </w:pPr>
      <w:r>
        <w:t xml:space="preserve">3. When a vector </w:t>
      </w:r>
      <w:r w:rsidRPr="001058E4">
        <w:rPr>
          <w:b/>
        </w:rPr>
        <w:t>V</w:t>
      </w:r>
      <w:r>
        <w:t xml:space="preserve"> is expanded on the </w:t>
      </w:r>
      <w:r w:rsidRPr="001058E4">
        <w:rPr>
          <w:b/>
        </w:rPr>
        <w:t>e</w:t>
      </w:r>
      <w:r>
        <w:rPr>
          <w:rStyle w:val="subscript"/>
        </w:rPr>
        <w:t>n</w:t>
      </w:r>
      <w:r>
        <w:t>, the expansion coefficients are V</w:t>
      </w:r>
      <w:r>
        <w:rPr>
          <w:rStyle w:val="superscript"/>
        </w:rPr>
        <w:t>(e)</w:t>
      </w:r>
      <w:r w:rsidRPr="00A531E8">
        <w:rPr>
          <w:rStyle w:val="superscript"/>
        </w:rPr>
        <w:t>n</w:t>
      </w:r>
      <w:r>
        <w:t xml:space="preserve"> . </w:t>
      </w:r>
    </w:p>
    <w:p w14:paraId="1290DA25" w14:textId="77777777" w:rsidR="001058E4" w:rsidRPr="001058E4" w:rsidRDefault="001058E4" w:rsidP="001058E4">
      <w:pPr>
        <w:tabs>
          <w:tab w:val="left" w:pos="7200"/>
          <w:tab w:val="left" w:pos="7920"/>
          <w:tab w:val="right" w:pos="9270"/>
        </w:tabs>
      </w:pPr>
      <w:r>
        <w:t xml:space="preserve">4. When a vector </w:t>
      </w:r>
      <w:r w:rsidRPr="001058E4">
        <w:rPr>
          <w:b/>
        </w:rPr>
        <w:t>V</w:t>
      </w:r>
      <w:r>
        <w:t xml:space="preserve"> is expanded on the </w:t>
      </w:r>
      <w:r w:rsidRPr="001058E4">
        <w:rPr>
          <w:b/>
        </w:rPr>
        <w:t>e</w:t>
      </w:r>
      <w:r w:rsidRPr="001058E4">
        <w:rPr>
          <w:rStyle w:val="superscript"/>
        </w:rPr>
        <w:t>n</w:t>
      </w:r>
      <w:r>
        <w:t>, the expansion coefficients are V</w:t>
      </w:r>
      <w:r>
        <w:rPr>
          <w:rStyle w:val="superscript"/>
        </w:rPr>
        <w:t>(e)</w:t>
      </w:r>
      <w:r>
        <w:rPr>
          <w:rStyle w:val="subscript"/>
        </w:rPr>
        <w:t>n</w:t>
      </w:r>
      <w:r>
        <w:t xml:space="preserve"> . </w:t>
      </w:r>
      <w:r>
        <w:tab/>
      </w:r>
      <w:r>
        <w:tab/>
      </w:r>
      <w:r w:rsidR="00864A05">
        <w:tab/>
      </w:r>
      <w:r w:rsidR="00FF1308">
        <w:t>(2.6.</w:t>
      </w:r>
      <w:r w:rsidR="00C00677">
        <w:t>3</w:t>
      </w:r>
      <w:r w:rsidR="00FF1308">
        <w:t>)</w:t>
      </w:r>
    </w:p>
    <w:p w14:paraId="5A0D8B24" w14:textId="77777777" w:rsidR="001058E4" w:rsidRDefault="001058E4" w:rsidP="001058E4">
      <w:pPr>
        <w:tabs>
          <w:tab w:val="left" w:pos="7200"/>
          <w:tab w:val="left" w:pos="7920"/>
          <w:tab w:val="right" w:pos="9270"/>
        </w:tabs>
      </w:pPr>
    </w:p>
    <w:p w14:paraId="549FCBC7" w14:textId="77777777" w:rsidR="001058E4" w:rsidRDefault="001058E4" w:rsidP="001058E4">
      <w:pPr>
        <w:tabs>
          <w:tab w:val="left" w:pos="7200"/>
          <w:tab w:val="left" w:pos="7920"/>
          <w:tab w:val="right" w:pos="9270"/>
        </w:tabs>
      </w:pPr>
      <w:r>
        <w:t>Notice that there is a distinction for example between V</w:t>
      </w:r>
      <w:r>
        <w:rPr>
          <w:rStyle w:val="superscript"/>
        </w:rPr>
        <w:t>(u)</w:t>
      </w:r>
      <w:r w:rsidRPr="001058E4">
        <w:rPr>
          <w:rStyle w:val="subscript"/>
        </w:rPr>
        <w:t>n</w:t>
      </w:r>
      <w:r>
        <w:t xml:space="preserve"> and V</w:t>
      </w:r>
      <w:r>
        <w:rPr>
          <w:rStyle w:val="superscript"/>
        </w:rPr>
        <w:t>(e)</w:t>
      </w:r>
      <w:r w:rsidRPr="001058E4">
        <w:rPr>
          <w:rStyle w:val="subscript"/>
        </w:rPr>
        <w:t>n</w:t>
      </w:r>
      <w:r>
        <w:t xml:space="preserve"> . Here the index n labels the vector component, but these two components are not the same. The number V</w:t>
      </w:r>
      <w:r>
        <w:rPr>
          <w:rStyle w:val="superscript"/>
        </w:rPr>
        <w:t>(u)</w:t>
      </w:r>
      <w:r w:rsidRPr="001058E4">
        <w:rPr>
          <w:rStyle w:val="subscript"/>
        </w:rPr>
        <w:t>n</w:t>
      </w:r>
      <w:r>
        <w:t xml:space="preserve"> is the component of </w:t>
      </w:r>
      <w:r w:rsidRPr="001058E4">
        <w:rPr>
          <w:b/>
        </w:rPr>
        <w:t>V</w:t>
      </w:r>
      <w:r>
        <w:t xml:space="preserve"> in the </w:t>
      </w:r>
      <w:r w:rsidRPr="001058E4">
        <w:rPr>
          <w:b/>
        </w:rPr>
        <w:t>u</w:t>
      </w:r>
      <w:r>
        <w:rPr>
          <w:rStyle w:val="superscript"/>
        </w:rPr>
        <w:t>n</w:t>
      </w:r>
      <w:r>
        <w:t xml:space="preserve"> basis, whereas V</w:t>
      </w:r>
      <w:r>
        <w:rPr>
          <w:rStyle w:val="superscript"/>
        </w:rPr>
        <w:t>(e)</w:t>
      </w:r>
      <w:r w:rsidRPr="001058E4">
        <w:rPr>
          <w:rStyle w:val="subscript"/>
        </w:rPr>
        <w:t>n</w:t>
      </w:r>
      <w:r>
        <w:t xml:space="preserve"> is the component of the same vector </w:t>
      </w:r>
      <w:r w:rsidRPr="001058E4">
        <w:rPr>
          <w:b/>
        </w:rPr>
        <w:t>V</w:t>
      </w:r>
      <w:r>
        <w:t xml:space="preserve"> but in the </w:t>
      </w:r>
      <w:r w:rsidRPr="001058E4">
        <w:rPr>
          <w:b/>
        </w:rPr>
        <w:t>e</w:t>
      </w:r>
      <w:r>
        <w:rPr>
          <w:rStyle w:val="superscript"/>
        </w:rPr>
        <w:t>n</w:t>
      </w:r>
      <w:r>
        <w:t xml:space="preserve"> basis. Since the bases are different, the components are different. </w:t>
      </w:r>
    </w:p>
    <w:p w14:paraId="11597A1F" w14:textId="77777777" w:rsidR="0022333D" w:rsidRDefault="0022333D" w:rsidP="001058E4">
      <w:pPr>
        <w:tabs>
          <w:tab w:val="left" w:pos="7200"/>
          <w:tab w:val="left" w:pos="7920"/>
          <w:tab w:val="right" w:pos="9270"/>
        </w:tabs>
      </w:pPr>
    </w:p>
    <w:p w14:paraId="30AEAF29" w14:textId="77777777" w:rsidR="0022333D" w:rsidRDefault="0022333D" w:rsidP="001058E4">
      <w:pPr>
        <w:tabs>
          <w:tab w:val="left" w:pos="7200"/>
          <w:tab w:val="left" w:pos="7920"/>
          <w:tab w:val="right" w:pos="9270"/>
        </w:tabs>
      </w:pPr>
      <w:r>
        <w:t xml:space="preserve">We can apply the four equations shown on the right of (2.6.2) sequentially to the basis vectors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r w:rsidRPr="0022333D">
        <w:rPr>
          <w:b/>
        </w:rPr>
        <w:t>e</w:t>
      </w:r>
      <w:r>
        <w:rPr>
          <w:rStyle w:val="subscript"/>
        </w:rPr>
        <w:t>m</w:t>
      </w:r>
      <w:r>
        <w:t xml:space="preserve">, </w:t>
      </w:r>
      <w:r w:rsidRPr="0022333D">
        <w:rPr>
          <w:b/>
        </w:rPr>
        <w:t>e</w:t>
      </w:r>
      <w:r>
        <w:rPr>
          <w:rStyle w:val="superscript"/>
        </w:rPr>
        <w:t>m</w:t>
      </w:r>
      <w:r>
        <w:t xml:space="preserve">  to obtain a set of 16 equations. The very first equation would be  </w:t>
      </w:r>
      <w:r>
        <w:rPr>
          <w:b/>
        </w:rPr>
        <w:t>u</w:t>
      </w:r>
      <w:r>
        <w:rPr>
          <w:rStyle w:val="superscript"/>
        </w:rPr>
        <w:t>n</w:t>
      </w:r>
      <w:r>
        <w:t xml:space="preserve"> </w:t>
      </w:r>
      <w:r>
        <w:sym w:font="Symbol" w:char="F0B7"/>
      </w:r>
      <w:r>
        <w:t xml:space="preserve"> </w:t>
      </w:r>
      <w:r w:rsidRPr="0022333D">
        <w:rPr>
          <w:b/>
        </w:rPr>
        <w:t>u</w:t>
      </w:r>
      <w:r>
        <w:rPr>
          <w:rStyle w:val="subscript"/>
        </w:rPr>
        <w:t>m</w:t>
      </w:r>
      <w:r>
        <w:t xml:space="preserve">  =  </w:t>
      </w:r>
      <w:r w:rsidRPr="0022333D">
        <w:t>u</w:t>
      </w:r>
      <w:r>
        <w:rPr>
          <w:rStyle w:val="subscript"/>
        </w:rPr>
        <w:t>m</w:t>
      </w:r>
      <w:r>
        <w:rPr>
          <w:rStyle w:val="superscript"/>
        </w:rPr>
        <w:t>(u)</w:t>
      </w:r>
      <w:r w:rsidRPr="00A531E8">
        <w:rPr>
          <w:rStyle w:val="superscript"/>
        </w:rPr>
        <w:t>n</w:t>
      </w:r>
      <w:r>
        <w:t xml:space="preserve">. One can then look up the dot product to find that </w:t>
      </w:r>
      <w:r>
        <w:rPr>
          <w:b/>
        </w:rPr>
        <w:t>u</w:t>
      </w:r>
      <w:r>
        <w:rPr>
          <w:rStyle w:val="superscript"/>
        </w:rPr>
        <w:t>n</w:t>
      </w:r>
      <w:r>
        <w:t xml:space="preserve"> </w:t>
      </w:r>
      <w:r>
        <w:sym w:font="Symbol" w:char="F0B7"/>
      </w:r>
      <w:r>
        <w:t xml:space="preserve"> </w:t>
      </w:r>
      <w:r w:rsidRPr="0022333D">
        <w:rPr>
          <w:b/>
        </w:rPr>
        <w:t>u</w:t>
      </w:r>
      <w:r>
        <w:rPr>
          <w:rStyle w:val="subscript"/>
        </w:rPr>
        <w:t>m</w:t>
      </w:r>
      <w:r>
        <w:t xml:space="preserve"> = δ</w:t>
      </w:r>
      <w:r>
        <w:rPr>
          <w:rStyle w:val="superscript"/>
        </w:rPr>
        <w:t>n</w:t>
      </w:r>
      <w:r>
        <w:rPr>
          <w:rStyle w:val="subscript"/>
        </w:rPr>
        <w:t>m</w:t>
      </w:r>
      <w:r>
        <w:t xml:space="preserve"> and then one gets </w:t>
      </w:r>
      <w:r w:rsidR="00210326">
        <w:t xml:space="preserve">the </w:t>
      </w:r>
      <w:r>
        <w:t xml:space="preserve">result that </w:t>
      </w:r>
      <w:r w:rsidRPr="0022333D">
        <w:t>u</w:t>
      </w:r>
      <w:r>
        <w:rPr>
          <w:rStyle w:val="subscript"/>
        </w:rPr>
        <w:t>m</w:t>
      </w:r>
      <w:r>
        <w:rPr>
          <w:rStyle w:val="superscript"/>
        </w:rPr>
        <w:t>(u)</w:t>
      </w:r>
      <w:r w:rsidRPr="00A531E8">
        <w:rPr>
          <w:rStyle w:val="superscript"/>
        </w:rPr>
        <w:t>n</w:t>
      </w:r>
      <w:r>
        <w:t xml:space="preserve"> = δ</w:t>
      </w:r>
      <w:r>
        <w:rPr>
          <w:rStyle w:val="superscript"/>
        </w:rPr>
        <w:t>n</w:t>
      </w:r>
      <w:r>
        <w:rPr>
          <w:rStyle w:val="subscript"/>
        </w:rPr>
        <w:t>m</w:t>
      </w:r>
      <w:r>
        <w:t xml:space="preserve"> . The next equation is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sidRPr="0022333D">
        <w:t>u</w:t>
      </w:r>
      <w:r>
        <w:rPr>
          <w:rStyle w:val="subscript"/>
        </w:rPr>
        <w:t>m</w:t>
      </w:r>
      <w:r>
        <w:rPr>
          <w:rStyle w:val="superscript"/>
        </w:rPr>
        <w:t>(u)</w:t>
      </w:r>
      <w:r w:rsidRPr="0022333D">
        <w:rPr>
          <w:rStyle w:val="subscript"/>
        </w:rPr>
        <w:t>n</w:t>
      </w:r>
      <w:r>
        <w:t xml:space="preserve"> and we look up this dot product to find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Pr>
          <w:color w:val="000000"/>
        </w:rPr>
        <w:t>g</w:t>
      </w:r>
      <w:r w:rsidRPr="007559C1">
        <w:rPr>
          <w:rStyle w:val="subscript"/>
          <w:color w:val="000000"/>
        </w:rPr>
        <w:t>nm</w:t>
      </w:r>
      <w:r>
        <w:t xml:space="preserve"> and so </w:t>
      </w:r>
      <w:r w:rsidRPr="0022333D">
        <w:t>u</w:t>
      </w:r>
      <w:r>
        <w:rPr>
          <w:rStyle w:val="subscript"/>
        </w:rPr>
        <w:t>m</w:t>
      </w:r>
      <w:r>
        <w:rPr>
          <w:rStyle w:val="superscript"/>
        </w:rPr>
        <w:t>(u)</w:t>
      </w:r>
      <w:r w:rsidRPr="0022333D">
        <w:rPr>
          <w:rStyle w:val="subscript"/>
        </w:rPr>
        <w:t>n</w:t>
      </w:r>
      <w:r>
        <w:t xml:space="preserve"> = g</w:t>
      </w:r>
      <w:r>
        <w:rPr>
          <w:rStyle w:val="subscript"/>
        </w:rPr>
        <w:t>nm</w:t>
      </w:r>
      <w:r>
        <w:t xml:space="preserve">.  Rather than do all these calculations, since the dot products are already listed in (2.5.4), we can just read off the 16 results we want. This then produces the rightmost column of equations in (2.5.4) which we transcribe here: </w:t>
      </w:r>
    </w:p>
    <w:p w14:paraId="38827EB4" w14:textId="77777777" w:rsidR="0022333D" w:rsidRDefault="0022333D" w:rsidP="001058E4">
      <w:pPr>
        <w:tabs>
          <w:tab w:val="left" w:pos="7200"/>
          <w:tab w:val="left" w:pos="7920"/>
          <w:tab w:val="right" w:pos="9270"/>
        </w:tabs>
      </w:pPr>
    </w:p>
    <w:p w14:paraId="01438BD2" w14:textId="77777777" w:rsidR="0022333D" w:rsidRPr="0022333D"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(u)</w:t>
      </w:r>
      <w:r w:rsidR="00854F96">
        <w:t>)</w:t>
      </w:r>
      <w:r w:rsidR="0022333D" w:rsidRPr="0022333D">
        <w:rPr>
          <w:rStyle w:val="superscript"/>
        </w:rPr>
        <w:t>n</w:t>
      </w:r>
      <w:r w:rsidR="0022333D">
        <w:t xml:space="preserve"> =   δ</w:t>
      </w:r>
      <w:r w:rsidR="0022333D">
        <w:rPr>
          <w:rStyle w:val="subscript"/>
        </w:rPr>
        <w:t>m</w:t>
      </w:r>
      <w:r w:rsidR="0022333D">
        <w:rPr>
          <w:rStyle w:val="superscript"/>
        </w:rPr>
        <w:t>n</w:t>
      </w:r>
      <w:r w:rsidR="0022333D">
        <w:tab/>
      </w:r>
      <w:r w:rsidR="0022333D">
        <w:tab/>
        <w:t>(</w:t>
      </w:r>
      <w:r w:rsidR="0022333D" w:rsidRPr="0022333D">
        <w:rPr>
          <w:b/>
        </w:rPr>
        <w:t>u</w:t>
      </w:r>
      <w:r w:rsidR="0022333D" w:rsidRPr="0022333D">
        <w:rPr>
          <w:rStyle w:val="superscript"/>
        </w:rPr>
        <w:t>m</w:t>
      </w:r>
      <w:r w:rsidR="0022333D">
        <w:rPr>
          <w:rStyle w:val="superscript"/>
        </w:rPr>
        <w:t>(u</w:t>
      </w:r>
      <w:r w:rsidR="00854F96">
        <w:t>)</w:t>
      </w:r>
      <w:r w:rsidR="0022333D">
        <w:rPr>
          <w:rStyle w:val="superscript"/>
        </w:rPr>
        <w:t>)</w:t>
      </w:r>
      <w:r w:rsidR="0022333D" w:rsidRPr="0022333D">
        <w:rPr>
          <w:rStyle w:val="superscript"/>
        </w:rPr>
        <w:t>n</w:t>
      </w:r>
      <w:r w:rsidR="0022333D">
        <w:t xml:space="preserve"> =   </w:t>
      </w:r>
      <w:r w:rsidR="0022333D">
        <w:rPr>
          <w:color w:val="000000"/>
        </w:rPr>
        <w:t>g</w:t>
      </w:r>
      <w:r w:rsidR="0022333D">
        <w:rPr>
          <w:rStyle w:val="superscript"/>
        </w:rPr>
        <w:t>(u)</w:t>
      </w:r>
      <w:r w:rsidR="0022333D">
        <w:rPr>
          <w:rStyle w:val="superscript"/>
          <w:color w:val="000000"/>
        </w:rPr>
        <w:t>mn</w:t>
      </w:r>
      <w:r w:rsidR="0022333D">
        <w:tab/>
      </w:r>
      <w:r>
        <w:tab/>
      </w:r>
      <w:r w:rsidR="0022333D">
        <w:t>(</w:t>
      </w:r>
      <w:r w:rsidR="0022333D" w:rsidRPr="0022333D">
        <w:rPr>
          <w:b/>
        </w:rPr>
        <w:t>e</w:t>
      </w:r>
      <w:r w:rsidR="0022333D" w:rsidRPr="0022333D">
        <w:rPr>
          <w:rStyle w:val="subscript"/>
        </w:rPr>
        <w:t>m</w:t>
      </w:r>
      <w:r w:rsidR="0022333D">
        <w:rPr>
          <w:rStyle w:val="superscript"/>
        </w:rPr>
        <w:t>(u)</w:t>
      </w:r>
      <w:r w:rsidR="00854F96">
        <w:t>)</w:t>
      </w:r>
      <w:r w:rsidR="0022333D" w:rsidRPr="0022333D">
        <w:rPr>
          <w:rStyle w:val="superscript"/>
        </w:rPr>
        <w:t>n</w:t>
      </w:r>
      <w:r w:rsidR="0022333D">
        <w:t xml:space="preserve"> =   R</w:t>
      </w:r>
      <w:r w:rsidR="0022333D">
        <w:rPr>
          <w:rStyle w:val="subscript"/>
        </w:rPr>
        <w:t>m</w:t>
      </w:r>
      <w:r w:rsidR="0022333D">
        <w:rPr>
          <w:rStyle w:val="superscript"/>
        </w:rPr>
        <w:t>n</w:t>
      </w:r>
      <w:r w:rsidR="0022333D">
        <w:tab/>
      </w:r>
      <w:r w:rsidR="0022333D">
        <w:tab/>
        <w:t>(</w:t>
      </w:r>
      <w:r w:rsidR="0022333D" w:rsidRPr="0022333D">
        <w:rPr>
          <w:b/>
        </w:rPr>
        <w:t>e</w:t>
      </w:r>
      <w:r w:rsidR="0022333D" w:rsidRPr="0022333D">
        <w:rPr>
          <w:rStyle w:val="superscript"/>
        </w:rPr>
        <w:t>m</w:t>
      </w:r>
      <w:r w:rsidR="0022333D">
        <w:rPr>
          <w:rStyle w:val="superscript"/>
        </w:rPr>
        <w:t>(u)</w:t>
      </w:r>
      <w:r w:rsidR="00854F96">
        <w:t>)</w:t>
      </w:r>
      <w:r w:rsidR="0022333D" w:rsidRPr="0022333D">
        <w:rPr>
          <w:rStyle w:val="superscript"/>
        </w:rPr>
        <w:t>n</w:t>
      </w:r>
      <w:r w:rsidR="0022333D">
        <w:t xml:space="preserve"> =   R</w:t>
      </w:r>
      <w:r w:rsidR="0022333D">
        <w:rPr>
          <w:rStyle w:val="superscript"/>
        </w:rPr>
        <w:t>mn</w:t>
      </w:r>
    </w:p>
    <w:p w14:paraId="1757B542" w14:textId="77777777" w:rsidR="0022333D"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(u)</w:t>
      </w:r>
      <w:r w:rsidR="00854F96">
        <w:t>)</w:t>
      </w:r>
      <w:r w:rsidR="0022333D" w:rsidRPr="0022333D">
        <w:rPr>
          <w:rStyle w:val="subscript"/>
        </w:rPr>
        <w:t>n</w:t>
      </w:r>
      <w:r w:rsidR="0022333D">
        <w:t xml:space="preserve"> =   g</w:t>
      </w:r>
      <w:r w:rsidR="0022333D">
        <w:rPr>
          <w:rStyle w:val="superscript"/>
        </w:rPr>
        <w:t>(u)</w:t>
      </w:r>
      <w:r w:rsidR="0022333D">
        <w:rPr>
          <w:rStyle w:val="subscript"/>
        </w:rPr>
        <w:t>mn</w:t>
      </w:r>
      <w:r w:rsidR="0022333D">
        <w:rPr>
          <w:rStyle w:val="subscript"/>
        </w:rPr>
        <w:tab/>
      </w:r>
      <w:r>
        <w:rPr>
          <w:rStyle w:val="subscript"/>
        </w:rPr>
        <w:tab/>
      </w:r>
      <w:r w:rsidR="0022333D">
        <w:t>(</w:t>
      </w:r>
      <w:r w:rsidR="0022333D" w:rsidRPr="0022333D">
        <w:rPr>
          <w:b/>
        </w:rPr>
        <w:t>u</w:t>
      </w:r>
      <w:r w:rsidR="0022333D" w:rsidRPr="0022333D">
        <w:rPr>
          <w:rStyle w:val="superscript"/>
        </w:rPr>
        <w:t>m</w:t>
      </w:r>
      <w:r w:rsidR="0022333D">
        <w:rPr>
          <w:rStyle w:val="superscript"/>
        </w:rPr>
        <w:t>(u)</w:t>
      </w:r>
      <w:r w:rsidR="00854F96">
        <w:t>)</w:t>
      </w:r>
      <w:r w:rsidR="0022333D" w:rsidRPr="0022333D">
        <w:rPr>
          <w:rStyle w:val="subscript"/>
        </w:rPr>
        <w:t>n</w:t>
      </w:r>
      <w:r w:rsidR="0022333D">
        <w:t xml:space="preserve"> =   δ</w:t>
      </w:r>
      <w:r w:rsidR="0022333D">
        <w:rPr>
          <w:rStyle w:val="superscript"/>
        </w:rPr>
        <w:t>m</w:t>
      </w:r>
      <w:r w:rsidR="0022333D">
        <w:rPr>
          <w:rStyle w:val="subscript"/>
        </w:rPr>
        <w:t>n</w:t>
      </w:r>
      <w:r w:rsidR="0022333D">
        <w:t xml:space="preserve"> </w:t>
      </w:r>
      <w:r w:rsidR="0022333D">
        <w:tab/>
      </w:r>
      <w:r>
        <w:tab/>
      </w:r>
      <w:r w:rsidR="0022333D">
        <w:t>(</w:t>
      </w:r>
      <w:r w:rsidR="0022333D" w:rsidRPr="0022333D">
        <w:rPr>
          <w:b/>
        </w:rPr>
        <w:t>e</w:t>
      </w:r>
      <w:r w:rsidR="0022333D" w:rsidRPr="0022333D">
        <w:rPr>
          <w:rStyle w:val="subscript"/>
        </w:rPr>
        <w:t>m</w:t>
      </w:r>
      <w:r w:rsidR="0022333D">
        <w:rPr>
          <w:rStyle w:val="superscript"/>
        </w:rPr>
        <w:t>(u)</w:t>
      </w:r>
      <w:r w:rsidR="00854F96">
        <w:t>)</w:t>
      </w:r>
      <w:r w:rsidR="0022333D" w:rsidRPr="0022333D">
        <w:rPr>
          <w:rStyle w:val="subscript"/>
        </w:rPr>
        <w:t>n</w:t>
      </w:r>
      <w:r w:rsidR="0022333D">
        <w:t xml:space="preserve"> =   R</w:t>
      </w:r>
      <w:r w:rsidR="0022333D">
        <w:rPr>
          <w:rStyle w:val="subscript"/>
        </w:rPr>
        <w:t>m</w:t>
      </w:r>
      <w:r w:rsidR="0022333D" w:rsidRPr="0022333D">
        <w:rPr>
          <w:rStyle w:val="subscript"/>
        </w:rPr>
        <w:t>n</w:t>
      </w:r>
      <w:r w:rsidR="0022333D">
        <w:rPr>
          <w:rStyle w:val="subscript"/>
        </w:rPr>
        <w:tab/>
      </w:r>
      <w:r w:rsidR="0022333D">
        <w:rPr>
          <w:rStyle w:val="subscript"/>
        </w:rPr>
        <w:tab/>
      </w:r>
      <w:r w:rsidR="0022333D">
        <w:t>(</w:t>
      </w:r>
      <w:r w:rsidR="0022333D" w:rsidRPr="0022333D">
        <w:rPr>
          <w:b/>
        </w:rPr>
        <w:t>e</w:t>
      </w:r>
      <w:r w:rsidR="0022333D" w:rsidRPr="0022333D">
        <w:rPr>
          <w:rStyle w:val="superscript"/>
        </w:rPr>
        <w:t>m</w:t>
      </w:r>
      <w:r w:rsidR="0022333D">
        <w:rPr>
          <w:rStyle w:val="superscript"/>
        </w:rPr>
        <w:t>(u)</w:t>
      </w:r>
      <w:r w:rsidR="00854F96">
        <w:t>)</w:t>
      </w:r>
      <w:r w:rsidR="0022333D" w:rsidRPr="0022333D">
        <w:rPr>
          <w:rStyle w:val="subscript"/>
        </w:rPr>
        <w:t>n</w:t>
      </w:r>
      <w:r w:rsidR="0022333D">
        <w:t xml:space="preserve"> =   R</w:t>
      </w:r>
      <w:r w:rsidR="0022333D">
        <w:rPr>
          <w:rStyle w:val="superscript"/>
        </w:rPr>
        <w:t>m</w:t>
      </w:r>
      <w:r w:rsidR="0022333D" w:rsidRPr="0022333D">
        <w:rPr>
          <w:rStyle w:val="subscript"/>
        </w:rPr>
        <w:t>n</w:t>
      </w:r>
    </w:p>
    <w:p w14:paraId="1AD160C6" w14:textId="77777777" w:rsidR="0022333D"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(e)</w:t>
      </w:r>
      <w:r w:rsidR="00854F96">
        <w:t>)</w:t>
      </w:r>
      <w:r w:rsidR="0022333D" w:rsidRPr="0022333D">
        <w:rPr>
          <w:rStyle w:val="superscript"/>
        </w:rPr>
        <w:t>n</w:t>
      </w:r>
      <w:r w:rsidR="0022333D">
        <w:t xml:space="preserve"> =   R</w:t>
      </w:r>
      <w:r w:rsidR="0022333D" w:rsidRPr="0022333D">
        <w:rPr>
          <w:rStyle w:val="superscript"/>
        </w:rPr>
        <w:t>n</w:t>
      </w:r>
      <w:r w:rsidR="0022333D">
        <w:rPr>
          <w:rStyle w:val="subscript"/>
        </w:rPr>
        <w:t>m</w:t>
      </w:r>
      <w:r w:rsidR="0022333D">
        <w:rPr>
          <w:rStyle w:val="subscript"/>
        </w:rPr>
        <w:tab/>
      </w:r>
      <w:r w:rsidR="0022333D">
        <w:rPr>
          <w:rStyle w:val="subscript"/>
        </w:rPr>
        <w:tab/>
      </w:r>
      <w:r w:rsidR="0022333D">
        <w:t>(</w:t>
      </w:r>
      <w:r w:rsidR="0022333D" w:rsidRPr="0022333D">
        <w:rPr>
          <w:b/>
        </w:rPr>
        <w:t>u</w:t>
      </w:r>
      <w:r w:rsidR="0022333D" w:rsidRPr="0022333D">
        <w:rPr>
          <w:rStyle w:val="superscript"/>
        </w:rPr>
        <w:t>m</w:t>
      </w:r>
      <w:r w:rsidR="0022333D">
        <w:rPr>
          <w:rStyle w:val="superscript"/>
        </w:rPr>
        <w:t>(e)</w:t>
      </w:r>
      <w:r w:rsidR="00854F96">
        <w:t>)</w:t>
      </w:r>
      <w:r w:rsidR="0022333D" w:rsidRPr="0022333D">
        <w:rPr>
          <w:rStyle w:val="superscript"/>
        </w:rPr>
        <w:t>n</w:t>
      </w:r>
      <w:r w:rsidR="0022333D">
        <w:t xml:space="preserve"> =   R</w:t>
      </w:r>
      <w:r w:rsidR="0022333D">
        <w:rPr>
          <w:rStyle w:val="superscript"/>
        </w:rPr>
        <w:t>n</w:t>
      </w:r>
      <w:r w:rsidR="0022333D" w:rsidRPr="00B1247F">
        <w:rPr>
          <w:rStyle w:val="superscript"/>
        </w:rPr>
        <w:t>m</w:t>
      </w:r>
      <w:r w:rsidR="0022333D">
        <w:rPr>
          <w:rStyle w:val="superscript"/>
        </w:rPr>
        <w:tab/>
      </w:r>
      <w:r w:rsidR="0022333D">
        <w:rPr>
          <w:rStyle w:val="superscript"/>
        </w:rPr>
        <w:tab/>
      </w:r>
      <w:r w:rsidR="0022333D">
        <w:t>(</w:t>
      </w:r>
      <w:r w:rsidR="0022333D" w:rsidRPr="0022333D">
        <w:rPr>
          <w:b/>
        </w:rPr>
        <w:t>e</w:t>
      </w:r>
      <w:r w:rsidR="0022333D" w:rsidRPr="0022333D">
        <w:rPr>
          <w:rStyle w:val="subscript"/>
        </w:rPr>
        <w:t>m</w:t>
      </w:r>
      <w:r w:rsidR="0022333D">
        <w:rPr>
          <w:rStyle w:val="superscript"/>
        </w:rPr>
        <w:t>(e)</w:t>
      </w:r>
      <w:r w:rsidR="00854F96">
        <w:t>)</w:t>
      </w:r>
      <w:r w:rsidR="0022333D" w:rsidRPr="0022333D">
        <w:rPr>
          <w:rStyle w:val="superscript"/>
        </w:rPr>
        <w:t>n</w:t>
      </w:r>
      <w:r w:rsidR="0022333D">
        <w:t xml:space="preserve"> =   δ</w:t>
      </w:r>
      <w:r w:rsidR="0022333D">
        <w:rPr>
          <w:rStyle w:val="subscript"/>
        </w:rPr>
        <w:t>m</w:t>
      </w:r>
      <w:r w:rsidR="0022333D">
        <w:rPr>
          <w:rStyle w:val="superscript"/>
        </w:rPr>
        <w:t>n</w:t>
      </w:r>
      <w:r w:rsidR="0022333D">
        <w:rPr>
          <w:rStyle w:val="subscript"/>
        </w:rPr>
        <w:tab/>
      </w:r>
      <w:r w:rsidR="0022333D">
        <w:rPr>
          <w:rStyle w:val="subscript"/>
        </w:rPr>
        <w:tab/>
      </w:r>
      <w:r w:rsidR="0022333D">
        <w:t>(</w:t>
      </w:r>
      <w:r w:rsidR="0022333D" w:rsidRPr="0022333D">
        <w:rPr>
          <w:b/>
        </w:rPr>
        <w:t>e</w:t>
      </w:r>
      <w:r w:rsidR="0022333D" w:rsidRPr="0022333D">
        <w:rPr>
          <w:rStyle w:val="superscript"/>
        </w:rPr>
        <w:t>m</w:t>
      </w:r>
      <w:r w:rsidR="0022333D">
        <w:rPr>
          <w:rStyle w:val="superscript"/>
        </w:rPr>
        <w:t>(e)</w:t>
      </w:r>
      <w:r w:rsidR="00854F96">
        <w:t>)</w:t>
      </w:r>
      <w:r w:rsidR="0022333D" w:rsidRPr="0022333D">
        <w:rPr>
          <w:rStyle w:val="superscript"/>
        </w:rPr>
        <w:t>n</w:t>
      </w:r>
      <w:r w:rsidR="0022333D">
        <w:t xml:space="preserve"> =   </w:t>
      </w:r>
      <w:r w:rsidR="0022333D" w:rsidRPr="007559C1">
        <w:rPr>
          <w:color w:val="000000"/>
        </w:rPr>
        <w:t>g</w:t>
      </w:r>
      <w:r w:rsidR="0022333D" w:rsidRPr="0022333D">
        <w:rPr>
          <w:rStyle w:val="superscript"/>
        </w:rPr>
        <w:t>(e)</w:t>
      </w:r>
      <w:r w:rsidR="0022333D">
        <w:rPr>
          <w:rStyle w:val="superscript"/>
        </w:rPr>
        <w:t>mn</w:t>
      </w:r>
    </w:p>
    <w:p w14:paraId="6D7A48F5" w14:textId="77777777" w:rsidR="0022333D" w:rsidRPr="00210326"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(e)</w:t>
      </w:r>
      <w:r w:rsidR="00854F96">
        <w:t>)</w:t>
      </w:r>
      <w:r w:rsidR="0022333D" w:rsidRPr="0022333D">
        <w:rPr>
          <w:rStyle w:val="subscript"/>
        </w:rPr>
        <w:t>n</w:t>
      </w:r>
      <w:r w:rsidR="0022333D">
        <w:t xml:space="preserve"> =   R</w:t>
      </w:r>
      <w:r w:rsidR="0022333D" w:rsidRPr="0022333D">
        <w:rPr>
          <w:rStyle w:val="subscript"/>
        </w:rPr>
        <w:t>n</w:t>
      </w:r>
      <w:r w:rsidR="0022333D">
        <w:rPr>
          <w:rStyle w:val="subscript"/>
        </w:rPr>
        <w:t>m</w:t>
      </w:r>
      <w:r w:rsidR="0022333D">
        <w:tab/>
      </w:r>
      <w:r w:rsidR="0022333D">
        <w:tab/>
        <w:t>(</w:t>
      </w:r>
      <w:r w:rsidR="0022333D" w:rsidRPr="0022333D">
        <w:rPr>
          <w:b/>
        </w:rPr>
        <w:t>u</w:t>
      </w:r>
      <w:r w:rsidR="0022333D" w:rsidRPr="0022333D">
        <w:rPr>
          <w:rStyle w:val="superscript"/>
        </w:rPr>
        <w:t>m</w:t>
      </w:r>
      <w:r w:rsidR="0022333D">
        <w:rPr>
          <w:rStyle w:val="superscript"/>
        </w:rPr>
        <w:t>(e)</w:t>
      </w:r>
      <w:r w:rsidR="00854F96">
        <w:t>)</w:t>
      </w:r>
      <w:r w:rsidR="0022333D" w:rsidRPr="0022333D">
        <w:rPr>
          <w:rStyle w:val="subscript"/>
        </w:rPr>
        <w:t>n</w:t>
      </w:r>
      <w:r w:rsidR="0022333D">
        <w:t xml:space="preserve"> =   R</w:t>
      </w:r>
      <w:r w:rsidR="0022333D">
        <w:rPr>
          <w:rStyle w:val="subscript"/>
        </w:rPr>
        <w:t>n</w:t>
      </w:r>
      <w:r w:rsidR="0022333D">
        <w:rPr>
          <w:rStyle w:val="superscript"/>
        </w:rPr>
        <w:t>m</w:t>
      </w:r>
      <w:r w:rsidR="0022333D">
        <w:rPr>
          <w:rStyle w:val="superscript"/>
        </w:rPr>
        <w:tab/>
      </w:r>
      <w:r w:rsidR="0022333D">
        <w:rPr>
          <w:rStyle w:val="superscript"/>
        </w:rPr>
        <w:tab/>
      </w:r>
      <w:r w:rsidR="0022333D">
        <w:t>(</w:t>
      </w:r>
      <w:r w:rsidR="0022333D" w:rsidRPr="0022333D">
        <w:rPr>
          <w:b/>
        </w:rPr>
        <w:t>e</w:t>
      </w:r>
      <w:r w:rsidR="0022333D" w:rsidRPr="0022333D">
        <w:rPr>
          <w:rStyle w:val="subscript"/>
        </w:rPr>
        <w:t>m</w:t>
      </w:r>
      <w:r w:rsidR="0022333D">
        <w:rPr>
          <w:rStyle w:val="superscript"/>
        </w:rPr>
        <w:t>(e)</w:t>
      </w:r>
      <w:r w:rsidR="00854F96">
        <w:t>)</w:t>
      </w:r>
      <w:r w:rsidR="0022333D" w:rsidRPr="0022333D">
        <w:rPr>
          <w:rStyle w:val="superscript"/>
        </w:rPr>
        <w:t>n</w:t>
      </w:r>
      <w:r w:rsidR="0022333D">
        <w:t xml:space="preserve"> =   </w:t>
      </w:r>
      <w:r w:rsidR="0022333D" w:rsidRPr="007559C1">
        <w:rPr>
          <w:color w:val="000000"/>
        </w:rPr>
        <w:t>g</w:t>
      </w:r>
      <w:r w:rsidR="0022333D">
        <w:rPr>
          <w:rStyle w:val="superscript"/>
        </w:rPr>
        <w:t>(e)</w:t>
      </w:r>
      <w:r w:rsidR="0022333D">
        <w:rPr>
          <w:rStyle w:val="subscript"/>
          <w:color w:val="000000"/>
        </w:rPr>
        <w:t>mn</w:t>
      </w:r>
      <w:r w:rsidR="0022333D">
        <w:rPr>
          <w:rStyle w:val="subscript"/>
          <w:color w:val="000000"/>
        </w:rPr>
        <w:tab/>
      </w:r>
      <w:r w:rsidR="0022333D">
        <w:t>(</w:t>
      </w:r>
      <w:r w:rsidR="0022333D" w:rsidRPr="0022333D">
        <w:rPr>
          <w:b/>
        </w:rPr>
        <w:t>e</w:t>
      </w:r>
      <w:r w:rsidR="0022333D" w:rsidRPr="0022333D">
        <w:rPr>
          <w:rStyle w:val="superscript"/>
        </w:rPr>
        <w:t>m</w:t>
      </w:r>
      <w:r w:rsidR="0022333D">
        <w:rPr>
          <w:rStyle w:val="superscript"/>
        </w:rPr>
        <w:t>(e)</w:t>
      </w:r>
      <w:r w:rsidR="00854F96">
        <w:t>)</w:t>
      </w:r>
      <w:r w:rsidR="0022333D" w:rsidRPr="0022333D">
        <w:rPr>
          <w:rStyle w:val="subscript"/>
        </w:rPr>
        <w:t>n</w:t>
      </w:r>
      <w:r w:rsidR="0022333D">
        <w:t xml:space="preserve"> =   </w:t>
      </w:r>
      <w:r w:rsidR="0022333D">
        <w:rPr>
          <w:color w:val="000000"/>
        </w:rPr>
        <w:t>δ</w:t>
      </w:r>
      <w:r w:rsidR="0022333D">
        <w:rPr>
          <w:rStyle w:val="superscript"/>
        </w:rPr>
        <w:t>m</w:t>
      </w:r>
      <w:r w:rsidR="0022333D">
        <w:rPr>
          <w:rStyle w:val="subscript"/>
        </w:rPr>
        <w:t>n</w:t>
      </w:r>
      <w:r w:rsidR="00210326">
        <w:t xml:space="preserve">   .</w:t>
      </w:r>
    </w:p>
    <w:p w14:paraId="074DC9F8" w14:textId="77777777" w:rsidR="0022333D" w:rsidRPr="0022333D" w:rsidRDefault="0022333D" w:rsidP="0022333D">
      <w:pPr>
        <w:tabs>
          <w:tab w:val="left" w:pos="7200"/>
          <w:tab w:val="left" w:pos="7920"/>
          <w:tab w:val="right" w:pos="9270"/>
        </w:tabs>
        <w:rPr>
          <w:rStyle w:val="superscript"/>
          <w:rFonts w:ascii="Times New Roman" w:hAnsi="Times New Roman"/>
          <w:b w:val="0"/>
          <w:sz w:val="22"/>
          <w:vertAlign w:val="baseline"/>
        </w:rPr>
      </w:pPr>
      <w:r>
        <w:tab/>
      </w:r>
      <w:r>
        <w:tab/>
      </w:r>
      <w:r>
        <w:tab/>
      </w:r>
      <w:r>
        <w:tab/>
      </w:r>
      <w:r>
        <w:tab/>
      </w:r>
      <w:r>
        <w:tab/>
      </w:r>
      <w:r>
        <w:tab/>
      </w:r>
      <w:r>
        <w:tab/>
      </w:r>
      <w:r>
        <w:tab/>
      </w:r>
      <w:r>
        <w:tab/>
      </w:r>
      <w:r>
        <w:tab/>
      </w:r>
      <w:r>
        <w:tab/>
      </w:r>
      <w:r>
        <w:tab/>
        <w:t>(2.6.4)</w:t>
      </w:r>
      <w:r>
        <w:tab/>
      </w:r>
    </w:p>
    <w:p w14:paraId="4E49DAA0" w14:textId="77777777" w:rsidR="0022333D" w:rsidRDefault="0022333D" w:rsidP="0022333D">
      <w:pPr>
        <w:tabs>
          <w:tab w:val="left" w:pos="7200"/>
          <w:tab w:val="left" w:pos="7920"/>
          <w:tab w:val="right" w:pos="9270"/>
        </w:tabs>
      </w:pPr>
      <w:r>
        <w:t>We have replaced g→g</w:t>
      </w:r>
      <w:r>
        <w:rPr>
          <w:rStyle w:val="superscript"/>
        </w:rPr>
        <w:t>(u)</w:t>
      </w:r>
      <w:r>
        <w:t xml:space="preserve"> and g'→g</w:t>
      </w:r>
      <w:r>
        <w:rPr>
          <w:rStyle w:val="superscript"/>
        </w:rPr>
        <w:t>(e)</w:t>
      </w:r>
      <w:r>
        <w:t xml:space="preserve"> and have made cosmetic changes such as δ</w:t>
      </w:r>
      <w:r>
        <w:rPr>
          <w:rStyle w:val="superscript"/>
        </w:rPr>
        <w:t>n</w:t>
      </w:r>
      <w:r>
        <w:rPr>
          <w:rStyle w:val="subscript"/>
        </w:rPr>
        <w:t>m</w:t>
      </w:r>
      <w:r>
        <w:t xml:space="preserve"> = δ</w:t>
      </w:r>
      <w:r>
        <w:rPr>
          <w:rStyle w:val="subscript"/>
        </w:rPr>
        <w:t>m</w:t>
      </w:r>
      <w:r>
        <w:rPr>
          <w:rStyle w:val="superscript"/>
        </w:rPr>
        <w:t>n</w:t>
      </w:r>
      <w:r>
        <w:t xml:space="preserve"> as well as g</w:t>
      </w:r>
      <w:r>
        <w:rPr>
          <w:rStyle w:val="superscript"/>
        </w:rPr>
        <w:t>(u)</w:t>
      </w:r>
      <w:r>
        <w:rPr>
          <w:rStyle w:val="subscript"/>
        </w:rPr>
        <w:t>mn</w:t>
      </w:r>
      <w:r>
        <w:t xml:space="preserve"> =  g</w:t>
      </w:r>
      <w:r>
        <w:rPr>
          <w:rStyle w:val="superscript"/>
        </w:rPr>
        <w:t>(u)</w:t>
      </w:r>
      <w:r>
        <w:rPr>
          <w:rStyle w:val="subscript"/>
        </w:rPr>
        <w:t>nm</w:t>
      </w:r>
      <w:r>
        <w:t xml:space="preserve"> since all metric tensors are symmetric. </w:t>
      </w:r>
    </w:p>
    <w:p w14:paraId="02551A6C" w14:textId="77777777" w:rsidR="0022333D" w:rsidRDefault="0022333D" w:rsidP="0022333D">
      <w:pPr>
        <w:tabs>
          <w:tab w:val="left" w:pos="7200"/>
          <w:tab w:val="left" w:pos="7920"/>
          <w:tab w:val="right" w:pos="9270"/>
        </w:tabs>
      </w:pPr>
    </w:p>
    <w:p w14:paraId="15E36319" w14:textId="77777777" w:rsidR="0022333D" w:rsidRDefault="0022333D" w:rsidP="0022333D">
      <w:pPr>
        <w:tabs>
          <w:tab w:val="left" w:pos="7200"/>
          <w:tab w:val="left" w:pos="7920"/>
          <w:tab w:val="right" w:pos="9270"/>
        </w:tabs>
      </w:pPr>
      <w:r>
        <w:t xml:space="preserve">Equations (2.6.4) give the contravariant (up) and covariant (down) components of all four basis vector types evaluated in both the u and e bases. </w:t>
      </w:r>
    </w:p>
    <w:p w14:paraId="4F5D82F6" w14:textId="77777777" w:rsidR="0072671B" w:rsidRDefault="0072671B" w:rsidP="0022333D">
      <w:pPr>
        <w:tabs>
          <w:tab w:val="left" w:pos="7200"/>
          <w:tab w:val="left" w:pos="7920"/>
          <w:tab w:val="right" w:pos="9270"/>
        </w:tabs>
      </w:pPr>
    </w:p>
    <w:p w14:paraId="5175EFC8" w14:textId="77777777" w:rsidR="0072671B" w:rsidRPr="0072671B" w:rsidRDefault="0072671B" w:rsidP="0022333D">
      <w:pPr>
        <w:tabs>
          <w:tab w:val="left" w:pos="7200"/>
          <w:tab w:val="left" w:pos="7920"/>
          <w:tab w:val="right" w:pos="9270"/>
        </w:tabs>
      </w:pPr>
      <w:r>
        <w:t>Notice in (2.6.4) [ col 3 row 3] that (</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perscript"/>
        </w:rPr>
        <w:t>m</w:t>
      </w:r>
      <w:r>
        <w:rPr>
          <w:rStyle w:val="subscript"/>
        </w:rPr>
        <w:t>n</w:t>
      </w:r>
      <w:r>
        <w:t xml:space="preserve"> . According to the Comment at the end Section 2.3, this equation applies for an </w:t>
      </w:r>
      <w:r w:rsidRPr="0072671B">
        <w:rPr>
          <w:i/>
        </w:rPr>
        <w:t>arbitrary</w:t>
      </w:r>
      <w:r>
        <w:t xml:space="preserve"> set of basis functions </w:t>
      </w:r>
      <w:r w:rsidRPr="0022333D">
        <w:rPr>
          <w:b/>
        </w:rPr>
        <w:t>e</w:t>
      </w:r>
      <w:r w:rsidRPr="0022333D">
        <w:rPr>
          <w:rStyle w:val="superscript"/>
        </w:rPr>
        <w:t>m</w:t>
      </w:r>
      <w:r>
        <w:t>(</w:t>
      </w:r>
      <w:r w:rsidRPr="0072671B">
        <w:rPr>
          <w:b/>
        </w:rPr>
        <w:t>x</w:t>
      </w:r>
      <w:r>
        <w:t xml:space="preserve">). The equation is eminently reasonable. Suppose we expand </w:t>
      </w:r>
      <w:r w:rsidRPr="0022333D">
        <w:rPr>
          <w:b/>
        </w:rPr>
        <w:t>e</w:t>
      </w:r>
      <w:r w:rsidRPr="0022333D">
        <w:rPr>
          <w:rStyle w:val="superscript"/>
        </w:rPr>
        <w:t>m</w:t>
      </w:r>
      <w:r>
        <w:t xml:space="preserve"> = [ Σ</w:t>
      </w:r>
      <w:r>
        <w:rPr>
          <w:rStyle w:val="subscript"/>
        </w:rPr>
        <w:t>n</w:t>
      </w:r>
      <w:r>
        <w:t xml:space="preserve"> (</w:t>
      </w:r>
      <w:r w:rsidRPr="0022333D">
        <w:rPr>
          <w:b/>
        </w:rPr>
        <w:t>e</w:t>
      </w:r>
      <w:r w:rsidRPr="0022333D">
        <w:rPr>
          <w:rStyle w:val="superscript"/>
        </w:rPr>
        <w:t>m</w:t>
      </w:r>
      <w:r>
        <w:rPr>
          <w:rStyle w:val="superscript"/>
        </w:rPr>
        <w:t>(e)</w:t>
      </w:r>
      <w:r w:rsidR="00854F96">
        <w:t>)</w:t>
      </w:r>
      <w:r w:rsidRPr="0022333D">
        <w:rPr>
          <w:rStyle w:val="subscript"/>
        </w:rPr>
        <w:t>n</w:t>
      </w:r>
      <w:r>
        <w:rPr>
          <w:rStyle w:val="subscript"/>
        </w:rPr>
        <w:t xml:space="preserve"> </w:t>
      </w:r>
      <w:r w:rsidRPr="0022333D">
        <w:rPr>
          <w:b/>
        </w:rPr>
        <w:t>e</w:t>
      </w:r>
      <w:r>
        <w:rPr>
          <w:rStyle w:val="superscript"/>
        </w:rPr>
        <w:t>n</w:t>
      </w:r>
      <w:r>
        <w:t>]  . We can see that we must have (</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perscript"/>
        </w:rPr>
        <w:t>m</w:t>
      </w:r>
      <w:r>
        <w:rPr>
          <w:rStyle w:val="subscript"/>
        </w:rPr>
        <w:t>n</w:t>
      </w:r>
      <w:r>
        <w:t>. Expanding a basis vector on its own basis yields a single term in the sum. Being true for any basis,  (</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perscript"/>
        </w:rPr>
        <w:t>m</w:t>
      </w:r>
      <w:r>
        <w:rPr>
          <w:rStyle w:val="subscript"/>
        </w:rPr>
        <w:t>n</w:t>
      </w:r>
      <w:r>
        <w:t xml:space="preserve"> must also be true for the u basis, and we see as well that (</w:t>
      </w:r>
      <w:r>
        <w:rPr>
          <w:b/>
        </w:rPr>
        <w:t>u</w:t>
      </w:r>
      <w:r w:rsidRPr="0022333D">
        <w:rPr>
          <w:rStyle w:val="superscript"/>
        </w:rPr>
        <w:t>m</w:t>
      </w:r>
      <w:r>
        <w:rPr>
          <w:rStyle w:val="superscript"/>
        </w:rPr>
        <w:t>(u)</w:t>
      </w:r>
      <w:r w:rsidR="00854F96">
        <w:t>)</w:t>
      </w:r>
      <w:r w:rsidRPr="0022333D">
        <w:rPr>
          <w:rStyle w:val="subscript"/>
        </w:rPr>
        <w:t>n</w:t>
      </w:r>
      <w:r>
        <w:t xml:space="preserve"> = </w:t>
      </w:r>
      <w:r>
        <w:rPr>
          <w:color w:val="000000"/>
        </w:rPr>
        <w:t>δ</w:t>
      </w:r>
      <w:r>
        <w:rPr>
          <w:rStyle w:val="superscript"/>
        </w:rPr>
        <w:t>m</w:t>
      </w:r>
      <w:r>
        <w:rPr>
          <w:rStyle w:val="subscript"/>
        </w:rPr>
        <w:t>n</w:t>
      </w:r>
      <w:r>
        <w:t xml:space="preserve"> in (2.6.4) [ col 2 row 2]. </w:t>
      </w:r>
    </w:p>
    <w:p w14:paraId="347CB262" w14:textId="77777777" w:rsidR="001058E4" w:rsidRDefault="001058E4" w:rsidP="001058E4"/>
    <w:p w14:paraId="2ED43491" w14:textId="77777777" w:rsidR="001058E4" w:rsidRDefault="001058E4" w:rsidP="001058E4">
      <w:r>
        <w:t xml:space="preserve">Let's now review the paradox </w:t>
      </w:r>
      <w:r w:rsidR="00B1247F">
        <w:t xml:space="preserve">(2.1) </w:t>
      </w:r>
      <w:r>
        <w:t xml:space="preserve">presented at the start </w:t>
      </w:r>
      <w:r w:rsidR="00B1247F">
        <w:t xml:space="preserve">of </w:t>
      </w:r>
      <w:r w:rsidR="0022333D">
        <w:t>Chapter 2</w:t>
      </w:r>
      <w:r>
        <w:t xml:space="preserve">, but in our </w:t>
      </w:r>
      <w:r w:rsidR="00B1247F">
        <w:t>"</w:t>
      </w:r>
      <w:r>
        <w:t>improved</w:t>
      </w:r>
      <w:r w:rsidR="00B1247F">
        <w:t>"</w:t>
      </w:r>
      <w:r>
        <w:t xml:space="preserve"> notation. </w:t>
      </w:r>
      <w:r w:rsidR="00B1247F">
        <w:t>We first restate the paradox in covariant notation:</w:t>
      </w:r>
    </w:p>
    <w:p w14:paraId="1DF165C9" w14:textId="77777777" w:rsidR="00B1247F" w:rsidRDefault="00B1247F" w:rsidP="001058E4"/>
    <w:p w14:paraId="50DA91F5" w14:textId="77777777" w:rsidR="00B1247F" w:rsidRDefault="00B1247F" w:rsidP="00864A05">
      <w:pPr>
        <w:tabs>
          <w:tab w:val="left" w:pos="7200"/>
          <w:tab w:val="left" w:pos="7920"/>
          <w:tab w:val="right" w:pos="9270"/>
        </w:tabs>
      </w:pPr>
      <w:r w:rsidRPr="00C12AC9">
        <w:rPr>
          <w:u w:val="single"/>
        </w:rPr>
        <w:t>Paradox</w:t>
      </w:r>
      <w:r>
        <w:t>. Let v = Σ</w:t>
      </w:r>
      <w:r w:rsidR="0022333D">
        <w:rPr>
          <w:rStyle w:val="subscript"/>
        </w:rPr>
        <w:t>n</w:t>
      </w:r>
      <w:r>
        <w:t>v</w:t>
      </w:r>
      <w:r w:rsidR="0022333D">
        <w:rPr>
          <w:rStyle w:val="superscript"/>
        </w:rPr>
        <w:t>n</w:t>
      </w:r>
      <w:r>
        <w:t>e</w:t>
      </w:r>
      <w:r w:rsidR="0022333D">
        <w:rPr>
          <w:rStyle w:val="subscript"/>
        </w:rPr>
        <w:t>n</w:t>
      </w:r>
      <w:r>
        <w:t xml:space="preserve"> be the expansion of a vector v onto a basis e</w:t>
      </w:r>
      <w:r w:rsidR="0022333D">
        <w:rPr>
          <w:rStyle w:val="subscript"/>
        </w:rPr>
        <w:t>n</w:t>
      </w:r>
      <w:r>
        <w:t>. Since e</w:t>
      </w:r>
      <w:r w:rsidR="0022333D">
        <w:rPr>
          <w:rStyle w:val="subscript"/>
        </w:rPr>
        <w:t>m</w:t>
      </w:r>
      <w:r>
        <w:t xml:space="preserve"> is a vector, use this same expansion to expand v = e</w:t>
      </w:r>
      <w:r w:rsidR="0022333D">
        <w:rPr>
          <w:rStyle w:val="subscript"/>
        </w:rPr>
        <w:t>m</w:t>
      </w:r>
      <w:r>
        <w:t xml:space="preserve"> to get e</w:t>
      </w:r>
      <w:r w:rsidR="0022333D">
        <w:rPr>
          <w:rStyle w:val="subscript"/>
        </w:rPr>
        <w:t>m</w:t>
      </w:r>
      <w:r>
        <w:t xml:space="preserve"> = Σ</w:t>
      </w:r>
      <w:r w:rsidR="0022333D">
        <w:rPr>
          <w:rStyle w:val="subscript"/>
        </w:rPr>
        <w:t>n</w:t>
      </w:r>
      <w:r>
        <w:t>(e</w:t>
      </w:r>
      <w:r w:rsidR="0022333D">
        <w:rPr>
          <w:rStyle w:val="subscript"/>
        </w:rPr>
        <w:t>m</w:t>
      </w:r>
      <w:r>
        <w:t>)</w:t>
      </w:r>
      <w:r w:rsidR="0022333D">
        <w:rPr>
          <w:rStyle w:val="superscript"/>
        </w:rPr>
        <w:t>n</w:t>
      </w:r>
      <w:r>
        <w:t xml:space="preserve"> e</w:t>
      </w:r>
      <w:r w:rsidR="0022333D">
        <w:rPr>
          <w:rStyle w:val="subscript"/>
        </w:rPr>
        <w:t>n</w:t>
      </w:r>
      <w:r>
        <w:t>. This implies that (e</w:t>
      </w:r>
      <w:r w:rsidR="0022333D">
        <w:rPr>
          <w:rStyle w:val="subscript"/>
        </w:rPr>
        <w:t>m</w:t>
      </w:r>
      <w:r>
        <w:t>)</w:t>
      </w:r>
      <w:r w:rsidR="0022333D">
        <w:rPr>
          <w:rStyle w:val="superscript"/>
        </w:rPr>
        <w:t>n</w:t>
      </w:r>
      <w:r>
        <w:t xml:space="preserve"> = δ</w:t>
      </w:r>
      <w:r w:rsidR="0022333D">
        <w:rPr>
          <w:rStyle w:val="subscript"/>
        </w:rPr>
        <w:t>m</w:t>
      </w:r>
      <w:r w:rsidR="0022333D">
        <w:rPr>
          <w:rStyle w:val="superscript"/>
        </w:rPr>
        <w:t>n</w:t>
      </w:r>
      <w:r>
        <w:t>. Thus, the only possible basis vectors e</w:t>
      </w:r>
      <w:r w:rsidR="0022333D">
        <w:rPr>
          <w:rStyle w:val="subscript"/>
        </w:rPr>
        <w:t>m</w:t>
      </w:r>
      <w:r>
        <w:t xml:space="preserve"> allowed in the universe are axis-aligned unit vectors!  </w:t>
      </w:r>
      <w:r>
        <w:tab/>
      </w:r>
      <w:r>
        <w:tab/>
      </w:r>
      <w:r w:rsidR="00864A05">
        <w:tab/>
      </w:r>
      <w:r w:rsidR="00864A05">
        <w:tab/>
      </w:r>
      <w:r>
        <w:t>(2.6.</w:t>
      </w:r>
      <w:r w:rsidR="0022333D">
        <w:t>5</w:t>
      </w:r>
      <w:r>
        <w:t>)</w:t>
      </w:r>
    </w:p>
    <w:p w14:paraId="6C1E37D9" w14:textId="77777777" w:rsidR="00B1247F" w:rsidRDefault="00B1247F" w:rsidP="00B1247F">
      <w:pPr>
        <w:tabs>
          <w:tab w:val="right" w:pos="9270"/>
        </w:tabs>
      </w:pPr>
    </w:p>
    <w:p w14:paraId="5E51637C" w14:textId="77777777" w:rsidR="00B1247F" w:rsidRPr="00B1247F" w:rsidRDefault="00B1247F" w:rsidP="00B1247F">
      <w:pPr>
        <w:tabs>
          <w:tab w:val="right" w:pos="9270"/>
        </w:tabs>
      </w:pPr>
      <w:r>
        <w:t xml:space="preserve">Now we go through the same paradox presentation with more precise notation; </w:t>
      </w:r>
    </w:p>
    <w:p w14:paraId="73627C5D" w14:textId="77777777" w:rsidR="001058E4" w:rsidRDefault="001058E4" w:rsidP="001058E4"/>
    <w:p w14:paraId="2449E057" w14:textId="77777777" w:rsidR="0022333D" w:rsidRPr="0022333D" w:rsidRDefault="001058E4" w:rsidP="00864A05">
      <w:pPr>
        <w:tabs>
          <w:tab w:val="left" w:pos="7200"/>
          <w:tab w:val="left" w:pos="7920"/>
          <w:tab w:val="right" w:pos="9270"/>
        </w:tabs>
      </w:pPr>
      <w:r w:rsidRPr="00C12AC9">
        <w:rPr>
          <w:u w:val="single"/>
        </w:rPr>
        <w:t>Paradox</w:t>
      </w:r>
      <w:r>
        <w:t>? Let v = Σ</w:t>
      </w:r>
      <w:r w:rsidR="0022333D">
        <w:rPr>
          <w:rStyle w:val="subscript"/>
        </w:rPr>
        <w:t>n</w:t>
      </w:r>
      <w:r>
        <w:t>v</w:t>
      </w:r>
      <w:r>
        <w:rPr>
          <w:rStyle w:val="superscript"/>
        </w:rPr>
        <w:t>(e)</w:t>
      </w:r>
      <w:r w:rsidR="0022333D">
        <w:rPr>
          <w:rStyle w:val="superscript"/>
        </w:rPr>
        <w:t>n</w:t>
      </w:r>
      <w:r>
        <w:t>e</w:t>
      </w:r>
      <w:r w:rsidR="0022333D">
        <w:rPr>
          <w:rStyle w:val="subscript"/>
        </w:rPr>
        <w:t>n</w:t>
      </w:r>
      <w:r>
        <w:t xml:space="preserve"> be the expansion of a vector v onto a basis e</w:t>
      </w:r>
      <w:r w:rsidR="0022333D">
        <w:rPr>
          <w:rStyle w:val="subscript"/>
        </w:rPr>
        <w:t>n</w:t>
      </w:r>
      <w:r>
        <w:t>. Since e</w:t>
      </w:r>
      <w:r w:rsidR="0022333D">
        <w:rPr>
          <w:rStyle w:val="subscript"/>
        </w:rPr>
        <w:t>m</w:t>
      </w:r>
      <w:r>
        <w:t xml:space="preserve"> is a vector, use this same expansion to expand v = e</w:t>
      </w:r>
      <w:r w:rsidR="0022333D">
        <w:rPr>
          <w:rStyle w:val="subscript"/>
        </w:rPr>
        <w:t>m</w:t>
      </w:r>
      <w:r>
        <w:t xml:space="preserve"> to get e</w:t>
      </w:r>
      <w:r w:rsidR="0022333D">
        <w:rPr>
          <w:rStyle w:val="subscript"/>
        </w:rPr>
        <w:t>m</w:t>
      </w:r>
      <w:r>
        <w:t xml:space="preserve"> = Σ</w:t>
      </w:r>
      <w:r w:rsidR="0022333D">
        <w:rPr>
          <w:rStyle w:val="subscript"/>
        </w:rPr>
        <w:t>n</w:t>
      </w:r>
      <w:r>
        <w:t>(e</w:t>
      </w:r>
      <w:r w:rsidR="0022333D">
        <w:rPr>
          <w:rStyle w:val="subscript"/>
        </w:rPr>
        <w:t>m</w:t>
      </w:r>
      <w:r>
        <w:rPr>
          <w:rStyle w:val="superscript"/>
        </w:rPr>
        <w:t>(e)</w:t>
      </w:r>
      <w:r w:rsidR="0022333D">
        <w:rPr>
          <w:rStyle w:val="superscript"/>
        </w:rPr>
        <w:t>n</w:t>
      </w:r>
      <w:r w:rsidR="00854F96">
        <w:t>)</w:t>
      </w:r>
      <w:r>
        <w:t xml:space="preserve"> e</w:t>
      </w:r>
      <w:r w:rsidR="0022333D">
        <w:rPr>
          <w:rStyle w:val="subscript"/>
        </w:rPr>
        <w:t>n</w:t>
      </w:r>
      <w:r>
        <w:t xml:space="preserve">. This implies that </w:t>
      </w:r>
      <w:r w:rsidR="00B1247F">
        <w:t>(e</w:t>
      </w:r>
      <w:r w:rsidR="0022333D">
        <w:rPr>
          <w:rStyle w:val="subscript"/>
        </w:rPr>
        <w:t>m</w:t>
      </w:r>
      <w:r w:rsidR="00B1247F">
        <w:rPr>
          <w:rStyle w:val="superscript"/>
        </w:rPr>
        <w:t>(e)</w:t>
      </w:r>
      <w:r w:rsidR="00854F96">
        <w:t>)</w:t>
      </w:r>
      <w:r w:rsidR="0022333D">
        <w:rPr>
          <w:rStyle w:val="superscript"/>
        </w:rPr>
        <w:t>n</w:t>
      </w:r>
      <w:r w:rsidR="00B1247F">
        <w:t xml:space="preserve"> = δ</w:t>
      </w:r>
      <w:r w:rsidR="0022333D">
        <w:rPr>
          <w:rStyle w:val="subscript"/>
        </w:rPr>
        <w:t>m</w:t>
      </w:r>
      <w:r w:rsidR="0022333D">
        <w:rPr>
          <w:rStyle w:val="superscript"/>
        </w:rPr>
        <w:t>n</w:t>
      </w:r>
      <w:r>
        <w:t xml:space="preserve">. </w:t>
      </w:r>
      <w:r w:rsidR="00B1247F">
        <w:t xml:space="preserve">This agrees with </w:t>
      </w:r>
      <w:r w:rsidR="0022333D">
        <w:t>(2.6.4) column 3 row 3</w:t>
      </w:r>
      <w:r w:rsidR="00B1247F">
        <w:t xml:space="preserve">. There is no paradox. Without clear labeling, </w:t>
      </w:r>
      <w:r w:rsidR="0022333D">
        <w:t>one assumes that by default the paradox statement (e</w:t>
      </w:r>
      <w:r w:rsidR="0022333D">
        <w:rPr>
          <w:rStyle w:val="subscript"/>
        </w:rPr>
        <w:t>m</w:t>
      </w:r>
      <w:r w:rsidR="0022333D">
        <w:t>)</w:t>
      </w:r>
      <w:r w:rsidR="0022333D">
        <w:rPr>
          <w:rStyle w:val="superscript"/>
        </w:rPr>
        <w:t>n</w:t>
      </w:r>
      <w:r w:rsidR="0022333D">
        <w:t xml:space="preserve"> = δ</w:t>
      </w:r>
      <w:r w:rsidR="0022333D">
        <w:rPr>
          <w:rStyle w:val="subscript"/>
        </w:rPr>
        <w:t>m</w:t>
      </w:r>
      <w:r w:rsidR="0022333D">
        <w:rPr>
          <w:rStyle w:val="superscript"/>
        </w:rPr>
        <w:t>n</w:t>
      </w:r>
      <w:r w:rsidR="0022333D">
        <w:t xml:space="preserve">  means (e</w:t>
      </w:r>
      <w:r w:rsidR="0022333D">
        <w:rPr>
          <w:rStyle w:val="subscript"/>
        </w:rPr>
        <w:t>m</w:t>
      </w:r>
      <w:r w:rsidR="0022333D">
        <w:rPr>
          <w:rStyle w:val="superscript"/>
        </w:rPr>
        <w:t>(u)</w:t>
      </w:r>
      <w:r w:rsidR="00854F96">
        <w:t>)</w:t>
      </w:r>
      <w:r w:rsidR="0022333D">
        <w:rPr>
          <w:rStyle w:val="superscript"/>
        </w:rPr>
        <w:t>n</w:t>
      </w:r>
      <w:r w:rsidR="0022333D">
        <w:t xml:space="preserve"> = δ</w:t>
      </w:r>
      <w:r w:rsidR="0022333D">
        <w:rPr>
          <w:rStyle w:val="subscript"/>
        </w:rPr>
        <w:t>m</w:t>
      </w:r>
      <w:r w:rsidR="0022333D">
        <w:rPr>
          <w:rStyle w:val="superscript"/>
        </w:rPr>
        <w:t>n</w:t>
      </w:r>
      <w:r w:rsidR="0022333D">
        <w:t xml:space="preserve"> and this seems to rule out general basis vectors. In reality, (e</w:t>
      </w:r>
      <w:r w:rsidR="0022333D">
        <w:rPr>
          <w:rStyle w:val="subscript"/>
        </w:rPr>
        <w:t>m</w:t>
      </w:r>
      <w:r w:rsidR="0022333D">
        <w:t>)</w:t>
      </w:r>
      <w:r w:rsidR="0022333D">
        <w:rPr>
          <w:rStyle w:val="superscript"/>
        </w:rPr>
        <w:t>n</w:t>
      </w:r>
      <w:r w:rsidR="0022333D">
        <w:t xml:space="preserve"> = δ</w:t>
      </w:r>
      <w:r w:rsidR="0022333D">
        <w:rPr>
          <w:rStyle w:val="subscript"/>
        </w:rPr>
        <w:t>m</w:t>
      </w:r>
      <w:r w:rsidR="0022333D">
        <w:rPr>
          <w:rStyle w:val="superscript"/>
        </w:rPr>
        <w:t>n</w:t>
      </w:r>
      <w:r w:rsidR="0022333D">
        <w:t xml:space="preserve"> means  (e</w:t>
      </w:r>
      <w:r w:rsidR="0022333D">
        <w:rPr>
          <w:rStyle w:val="subscript"/>
        </w:rPr>
        <w:t>m</w:t>
      </w:r>
      <w:r w:rsidR="0022333D">
        <w:rPr>
          <w:rStyle w:val="superscript"/>
        </w:rPr>
        <w:t>(e)</w:t>
      </w:r>
      <w:r w:rsidR="00854F96">
        <w:t>)</w:t>
      </w:r>
      <w:r w:rsidR="0022333D">
        <w:rPr>
          <w:rStyle w:val="superscript"/>
        </w:rPr>
        <w:t>n</w:t>
      </w:r>
      <w:r w:rsidR="0022333D">
        <w:t xml:space="preserve"> = δ</w:t>
      </w:r>
      <w:r w:rsidR="0022333D">
        <w:rPr>
          <w:rStyle w:val="subscript"/>
        </w:rPr>
        <w:t>m</w:t>
      </w:r>
      <w:r w:rsidR="0022333D">
        <w:rPr>
          <w:rStyle w:val="superscript"/>
        </w:rPr>
        <w:t>n</w:t>
      </w:r>
      <w:r w:rsidR="0022333D">
        <w:t xml:space="preserve">  which is </w:t>
      </w:r>
      <w:r w:rsidR="0072671B">
        <w:t>blatantly true as noted above,</w:t>
      </w:r>
      <w:r w:rsidR="0022333D">
        <w:t xml:space="preserve"> and this still allows us to have arbitrary basis vector components (e</w:t>
      </w:r>
      <w:r w:rsidR="0022333D">
        <w:rPr>
          <w:rStyle w:val="subscript"/>
        </w:rPr>
        <w:t>m</w:t>
      </w:r>
      <w:r w:rsidR="0022333D">
        <w:rPr>
          <w:rStyle w:val="superscript"/>
        </w:rPr>
        <w:t>(u)</w:t>
      </w:r>
      <w:r w:rsidR="00854F96">
        <w:t>)</w:t>
      </w:r>
      <w:r w:rsidR="0022333D">
        <w:rPr>
          <w:rStyle w:val="superscript"/>
        </w:rPr>
        <w:t>n</w:t>
      </w:r>
      <w:r w:rsidR="0022333D">
        <w:t xml:space="preserve"> = R</w:t>
      </w:r>
      <w:r w:rsidR="0022333D">
        <w:rPr>
          <w:rStyle w:val="subscript"/>
        </w:rPr>
        <w:t>m</w:t>
      </w:r>
      <w:r w:rsidR="0022333D">
        <w:rPr>
          <w:rStyle w:val="superscript"/>
        </w:rPr>
        <w:t>n</w:t>
      </w:r>
      <w:r w:rsidR="0022333D">
        <w:t xml:space="preserve"> as indicated by (2.6.4) </w:t>
      </w:r>
      <w:r w:rsidR="0072671B">
        <w:t xml:space="preserve">col 3 row 1. </w:t>
      </w:r>
      <w:r w:rsidR="0072671B">
        <w:tab/>
      </w:r>
      <w:r w:rsidR="0022333D">
        <w:t>(2.6.6)</w:t>
      </w:r>
    </w:p>
    <w:p w14:paraId="41303A74" w14:textId="77777777" w:rsidR="00C00677" w:rsidRDefault="00C00677" w:rsidP="001058E4">
      <w:pPr>
        <w:tabs>
          <w:tab w:val="right" w:pos="9270"/>
        </w:tabs>
      </w:pPr>
    </w:p>
    <w:p w14:paraId="723F4D9A" w14:textId="77777777" w:rsidR="00854F96" w:rsidRPr="00854F96" w:rsidRDefault="00C00677" w:rsidP="00C00677">
      <w:r w:rsidRPr="00C752F0">
        <w:rPr>
          <w:u w:val="single"/>
        </w:rPr>
        <w:t>Conclusion</w:t>
      </w:r>
      <w:r>
        <w:t>: One must be careful when dealing with components of vect</w:t>
      </w:r>
      <w:r w:rsidR="00854F96">
        <w:t>ors and tensors to understand the space to which a vector or tensor belongs.  For example, in Picture A we had a vector V'</w:t>
      </w:r>
      <w:r w:rsidR="00854F96">
        <w:rPr>
          <w:rStyle w:val="superscript"/>
        </w:rPr>
        <w:t>a</w:t>
      </w:r>
      <w:r w:rsidR="00854F96">
        <w:t>(</w:t>
      </w:r>
      <w:r w:rsidR="00854F96" w:rsidRPr="00854F96">
        <w:rPr>
          <w:b/>
        </w:rPr>
        <w:t>x</w:t>
      </w:r>
      <w:r w:rsidR="00854F96">
        <w:t>') belonging to x'-space and we are now writing that as (V</w:t>
      </w:r>
      <w:r w:rsidR="00854F96">
        <w:rPr>
          <w:rStyle w:val="superscript"/>
        </w:rPr>
        <w:t>(e)</w:t>
      </w:r>
      <w:r w:rsidR="00854F96">
        <w:t>)</w:t>
      </w:r>
      <w:r w:rsidR="00854F96">
        <w:rPr>
          <w:rStyle w:val="superscript"/>
        </w:rPr>
        <w:t>a</w:t>
      </w:r>
      <w:r w:rsidR="00854F96">
        <w:t xml:space="preserve"> (</w:t>
      </w:r>
      <w:r w:rsidR="00854F96" w:rsidRPr="00854F96">
        <w:rPr>
          <w:b/>
        </w:rPr>
        <w:t>x</w:t>
      </w:r>
      <w:r w:rsidR="00854F96">
        <w:rPr>
          <w:rStyle w:val="superscript"/>
        </w:rPr>
        <w:t>(e)</w:t>
      </w:r>
      <w:r w:rsidR="00854F96">
        <w:t xml:space="preserve">) belonging to e-space using Picture E. When </w:t>
      </w:r>
      <w:r w:rsidR="00854F96" w:rsidRPr="00854F96">
        <w:rPr>
          <w:b/>
        </w:rPr>
        <w:t>V</w:t>
      </w:r>
      <w:r w:rsidR="00854F96">
        <w:t xml:space="preserve"> is a basis vector like</w:t>
      </w:r>
      <w:r w:rsidR="00854F96" w:rsidRPr="00854F96">
        <w:rPr>
          <w:b/>
        </w:rPr>
        <w:t xml:space="preserve"> e</w:t>
      </w:r>
      <w:r w:rsidR="00854F96">
        <w:rPr>
          <w:rStyle w:val="subscript"/>
        </w:rPr>
        <w:t>n</w:t>
      </w:r>
      <w:r w:rsidR="00854F96">
        <w:t xml:space="preserve"> (n is a label not an index), we have (</w:t>
      </w:r>
      <w:r w:rsidR="00854F96" w:rsidRPr="00854F96">
        <w:rPr>
          <w:b/>
        </w:rPr>
        <w:t>e</w:t>
      </w:r>
      <w:r w:rsidR="00854F96">
        <w:rPr>
          <w:rStyle w:val="subscript"/>
        </w:rPr>
        <w:t>n</w:t>
      </w:r>
      <w:r w:rsidR="00854F96">
        <w:t>')</w:t>
      </w:r>
      <w:r w:rsidR="00854F96">
        <w:rPr>
          <w:rStyle w:val="superscript"/>
        </w:rPr>
        <w:t>a</w:t>
      </w:r>
      <w:r w:rsidR="00854F96">
        <w:t>(</w:t>
      </w:r>
      <w:r w:rsidR="00854F96" w:rsidRPr="00854F96">
        <w:rPr>
          <w:b/>
        </w:rPr>
        <w:t>x</w:t>
      </w:r>
      <w:r w:rsidR="00854F96">
        <w:t>') → (</w:t>
      </w:r>
      <w:r w:rsidR="00854F96" w:rsidRPr="00854F96">
        <w:rPr>
          <w:b/>
        </w:rPr>
        <w:t>e</w:t>
      </w:r>
      <w:r w:rsidR="00854F96">
        <w:rPr>
          <w:rStyle w:val="subscript"/>
        </w:rPr>
        <w:t>n</w:t>
      </w:r>
      <w:r w:rsidR="00854F96">
        <w:rPr>
          <w:rStyle w:val="superscript"/>
        </w:rPr>
        <w:t>(e)</w:t>
      </w:r>
      <w:r w:rsidR="00854F96">
        <w:t>)</w:t>
      </w:r>
      <w:r w:rsidR="00854F96">
        <w:rPr>
          <w:rStyle w:val="superscript"/>
        </w:rPr>
        <w:t>a</w:t>
      </w:r>
      <w:r w:rsidR="00854F96">
        <w:t xml:space="preserve"> (</w:t>
      </w:r>
      <w:r w:rsidR="00854F96" w:rsidRPr="00854F96">
        <w:rPr>
          <w:b/>
        </w:rPr>
        <w:t>x</w:t>
      </w:r>
      <w:r w:rsidR="00854F96">
        <w:rPr>
          <w:rStyle w:val="superscript"/>
        </w:rPr>
        <w:t>(e)</w:t>
      </w:r>
      <w:r w:rsidR="00854F96">
        <w:t>).</w:t>
      </w:r>
    </w:p>
    <w:p w14:paraId="01910882" w14:textId="77777777" w:rsidR="00B1247F" w:rsidRDefault="00B1247F" w:rsidP="001058E4">
      <w:pPr>
        <w:tabs>
          <w:tab w:val="right" w:pos="9270"/>
        </w:tabs>
      </w:pPr>
    </w:p>
    <w:p w14:paraId="34000492" w14:textId="77777777" w:rsidR="00B1247F" w:rsidRDefault="00B1247F" w:rsidP="001058E4">
      <w:pPr>
        <w:tabs>
          <w:tab w:val="right" w:pos="9270"/>
        </w:tabs>
      </w:pPr>
      <w:r>
        <w:t>Now look back at (2.3.4) which says this</w:t>
      </w:r>
    </w:p>
    <w:p w14:paraId="7FBC285B" w14:textId="77777777" w:rsidR="00B1247F" w:rsidRDefault="00B1247F" w:rsidP="001058E4">
      <w:pPr>
        <w:tabs>
          <w:tab w:val="right" w:pos="9270"/>
        </w:tabs>
      </w:pPr>
    </w:p>
    <w:p w14:paraId="70653629" w14:textId="77777777" w:rsidR="00B1247F" w:rsidRPr="00EF479E" w:rsidRDefault="00B1247F" w:rsidP="00864A05">
      <w:pPr>
        <w:tabs>
          <w:tab w:val="left" w:pos="7200"/>
          <w:tab w:val="left" w:pos="7920"/>
          <w:tab w:val="right" w:pos="9270"/>
        </w:tabs>
      </w:pPr>
      <w: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t xml:space="preserve"> = </w:t>
      </w:r>
      <w:r w:rsidR="00C752F0">
        <w:t xml:space="preserve"> </w:t>
      </w:r>
      <w:r>
        <w:t>R</w:t>
      </w:r>
      <w:r>
        <w:rPr>
          <w:rStyle w:val="subscript"/>
        </w:rPr>
        <w:t>n</w:t>
      </w:r>
      <w:r>
        <w:rPr>
          <w:rStyle w:val="superscript"/>
        </w:rPr>
        <w:t>i</w:t>
      </w:r>
      <w:r>
        <w:tab/>
      </w:r>
      <w:r>
        <w:tab/>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00210326">
        <w:t xml:space="preserve"> .</w:t>
      </w:r>
      <w:r>
        <w:tab/>
      </w:r>
      <w:r>
        <w:tab/>
      </w:r>
      <w:r>
        <w:tab/>
      </w:r>
      <w:r>
        <w:tab/>
      </w:r>
      <w:r w:rsidRPr="00677A95">
        <w:t>(7.18.1)</w:t>
      </w:r>
      <w:r w:rsidR="00677A95" w:rsidRPr="00677A95">
        <w:t>'</w:t>
      </w:r>
      <w:r w:rsidRPr="00B1247F">
        <w:rPr>
          <w:i/>
        </w:rPr>
        <w:tab/>
      </w:r>
      <w:r w:rsidRPr="00B1247F">
        <w:rPr>
          <w:i/>
        </w:rPr>
        <w:tab/>
      </w:r>
      <w:r w:rsidR="00864A05">
        <w:rPr>
          <w:i/>
        </w:rPr>
        <w:tab/>
      </w:r>
      <w:r w:rsidRPr="00B1247F">
        <w:rPr>
          <w:i/>
        </w:rPr>
        <w:t>(2.3.4)</w:t>
      </w:r>
    </w:p>
    <w:p w14:paraId="75DBB84E" w14:textId="77777777" w:rsidR="00B1247F" w:rsidRPr="00B1247F" w:rsidRDefault="00B1247F" w:rsidP="001058E4">
      <w:pPr>
        <w:tabs>
          <w:tab w:val="right" w:pos="9270"/>
        </w:tabs>
      </w:pPr>
    </w:p>
    <w:p w14:paraId="093A7A75" w14:textId="77777777" w:rsidR="00B1247F" w:rsidRDefault="00B1247F" w:rsidP="001058E4">
      <w:pPr>
        <w:tabs>
          <w:tab w:val="right" w:pos="9270"/>
        </w:tabs>
      </w:pPr>
      <w:r>
        <w:t xml:space="preserve">Which components of </w:t>
      </w:r>
      <w:r w:rsidRPr="006F06A2">
        <w:rPr>
          <w:b/>
        </w:rPr>
        <w:t>e</w:t>
      </w:r>
      <w:r>
        <w:rPr>
          <w:rStyle w:val="subscript"/>
        </w:rPr>
        <w:t>n</w:t>
      </w:r>
      <w:r>
        <w:t xml:space="preserve"> and </w:t>
      </w:r>
      <w:r w:rsidRPr="006F06A2">
        <w:rPr>
          <w:b/>
        </w:rPr>
        <w:t>e</w:t>
      </w:r>
      <w:r>
        <w:rPr>
          <w:rStyle w:val="superscript"/>
        </w:rPr>
        <w:t>n</w:t>
      </w:r>
      <w:r>
        <w:t xml:space="preserve"> are implied here? Looking at (2.6</w:t>
      </w:r>
      <w:r w:rsidR="006F06A2">
        <w:t>.</w:t>
      </w:r>
      <w:r w:rsidR="0022333D">
        <w:t>4</w:t>
      </w:r>
      <w:r>
        <w:t>) we see that the more precise equations are these</w:t>
      </w:r>
      <w:r w:rsidR="0022333D">
        <w:t xml:space="preserve">, </w:t>
      </w:r>
    </w:p>
    <w:p w14:paraId="23788032" w14:textId="77777777" w:rsidR="0022333D" w:rsidRDefault="0022333D" w:rsidP="001058E4">
      <w:pPr>
        <w:tabs>
          <w:tab w:val="right" w:pos="9270"/>
        </w:tabs>
      </w:pPr>
    </w:p>
    <w:p w14:paraId="60DABFA6" w14:textId="77777777" w:rsidR="00B1247F" w:rsidRDefault="00B1247F" w:rsidP="00864A05">
      <w:pPr>
        <w:tabs>
          <w:tab w:val="left" w:pos="7200"/>
          <w:tab w:val="left" w:pos="7920"/>
          <w:tab w:val="right" w:pos="9270"/>
        </w:tabs>
      </w:pPr>
      <w:r>
        <w:tab/>
      </w:r>
      <w:r w:rsidRPr="007559C1">
        <w:rPr>
          <w:color w:val="000000"/>
        </w:rPr>
        <w:t>(</w:t>
      </w:r>
      <w:r w:rsidRPr="007559C1">
        <w:rPr>
          <w:b/>
          <w:color w:val="000000"/>
        </w:rPr>
        <w:t>e</w:t>
      </w:r>
      <w:r w:rsidRPr="007559C1">
        <w:rPr>
          <w:rStyle w:val="subscript"/>
          <w:color w:val="000000"/>
        </w:rPr>
        <w:t>n</w:t>
      </w:r>
      <w:r>
        <w:rPr>
          <w:rStyle w:val="superscript"/>
        </w:rPr>
        <w:t>(u)</w:t>
      </w:r>
      <w:r w:rsidR="00854F96" w:rsidRPr="007559C1">
        <w:rPr>
          <w:color w:val="000000"/>
        </w:rPr>
        <w:t>)</w:t>
      </w:r>
      <w:r w:rsidRPr="007559C1">
        <w:rPr>
          <w:rStyle w:val="superscript"/>
          <w:color w:val="000000"/>
        </w:rPr>
        <w:t>i</w:t>
      </w:r>
      <w:r>
        <w:t xml:space="preserve"> =</w:t>
      </w:r>
      <w:r w:rsidR="00C752F0">
        <w:t xml:space="preserve"> </w:t>
      </w:r>
      <w:r>
        <w:t xml:space="preserve"> R</w:t>
      </w:r>
      <w:r>
        <w:rPr>
          <w:rStyle w:val="subscript"/>
        </w:rPr>
        <w:t>n</w:t>
      </w:r>
      <w:r>
        <w:rPr>
          <w:rStyle w:val="superscript"/>
        </w:rPr>
        <w:t>i</w:t>
      </w:r>
      <w:r>
        <w:tab/>
      </w:r>
      <w:r w:rsidRPr="007559C1">
        <w:rPr>
          <w:color w:val="000000"/>
        </w:rPr>
        <w:t>(</w:t>
      </w:r>
      <w:r w:rsidRPr="007559C1">
        <w:rPr>
          <w:b/>
          <w:color w:val="000000"/>
        </w:rPr>
        <w:t>e</w:t>
      </w:r>
      <w:r w:rsidRPr="007559C1">
        <w:rPr>
          <w:rStyle w:val="superscript"/>
          <w:color w:val="000000"/>
        </w:rPr>
        <w:t>n</w:t>
      </w:r>
      <w:r>
        <w:rPr>
          <w:rStyle w:val="superscript"/>
        </w:rPr>
        <w:t>(u)</w:t>
      </w:r>
      <w:r w:rsidR="00854F96"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tab/>
      </w:r>
      <w:r w:rsidR="00210326">
        <w:t xml:space="preserve"> .</w:t>
      </w:r>
      <w:r>
        <w:tab/>
      </w:r>
      <w:r>
        <w:tab/>
      </w:r>
      <w:r>
        <w:tab/>
      </w:r>
      <w:r>
        <w:tab/>
      </w:r>
      <w:r>
        <w:tab/>
      </w:r>
      <w:r>
        <w:tab/>
      </w:r>
      <w:r w:rsidR="00864A05">
        <w:tab/>
      </w:r>
      <w:r>
        <w:t>(2.6.</w:t>
      </w:r>
      <w:r w:rsidR="0022333D">
        <w:t>7</w:t>
      </w:r>
      <w:r>
        <w:t>)</w:t>
      </w:r>
    </w:p>
    <w:p w14:paraId="42F73A11" w14:textId="77777777" w:rsidR="0022333D" w:rsidRPr="0022333D" w:rsidRDefault="0022333D" w:rsidP="00864A05">
      <w:pPr>
        <w:tabs>
          <w:tab w:val="left" w:pos="7200"/>
          <w:tab w:val="left" w:pos="7920"/>
          <w:tab w:val="right" w:pos="9270"/>
        </w:tabs>
        <w:rPr>
          <w:sz w:val="18"/>
          <w:szCs w:val="18"/>
        </w:rPr>
      </w:pPr>
      <w:r w:rsidRPr="0022333D">
        <w:rPr>
          <w:sz w:val="18"/>
          <w:szCs w:val="18"/>
        </w:rPr>
        <w:tab/>
      </w:r>
      <w:r>
        <w:rPr>
          <w:sz w:val="18"/>
          <w:szCs w:val="18"/>
        </w:rPr>
        <w:t xml:space="preserve">     </w:t>
      </w:r>
      <w:r w:rsidRPr="0022333D">
        <w:rPr>
          <w:sz w:val="18"/>
          <w:szCs w:val="18"/>
        </w:rPr>
        <w:t>col 3 row 1</w:t>
      </w:r>
      <w:r w:rsidRPr="0022333D">
        <w:rPr>
          <w:sz w:val="18"/>
          <w:szCs w:val="18"/>
        </w:rPr>
        <w:tab/>
      </w:r>
      <w:r w:rsidRPr="0022333D">
        <w:rPr>
          <w:sz w:val="18"/>
          <w:szCs w:val="18"/>
        </w:rPr>
        <w:tab/>
        <w:t xml:space="preserve">  </w:t>
      </w:r>
      <w:r>
        <w:rPr>
          <w:sz w:val="18"/>
          <w:szCs w:val="18"/>
        </w:rPr>
        <w:t xml:space="preserve">    </w:t>
      </w:r>
      <w:r w:rsidRPr="0022333D">
        <w:rPr>
          <w:sz w:val="18"/>
          <w:szCs w:val="18"/>
        </w:rPr>
        <w:t>col 4 row 2</w:t>
      </w:r>
    </w:p>
    <w:p w14:paraId="217B7432" w14:textId="77777777" w:rsidR="00B1247F" w:rsidRDefault="00B1247F" w:rsidP="00B1247F"/>
    <w:p w14:paraId="182569B9" w14:textId="77777777" w:rsidR="00B1247F" w:rsidRDefault="00B1247F" w:rsidP="00B1247F">
      <w:r>
        <w:t xml:space="preserve">We now restate the transformation rules for rank-1 and rank-2 tensors in our </w:t>
      </w:r>
      <w:r w:rsidR="00210326">
        <w:t xml:space="preserve">(2.6.1) </w:t>
      </w:r>
      <w:r>
        <w:t xml:space="preserve">Picture </w:t>
      </w:r>
      <w:r w:rsidR="00854F96">
        <w:t>E</w:t>
      </w:r>
      <w:r>
        <w:t xml:space="preserve"> context: </w:t>
      </w:r>
    </w:p>
    <w:p w14:paraId="6E55A397" w14:textId="77777777" w:rsidR="00B1247F" w:rsidRDefault="00B1247F" w:rsidP="00B1247F"/>
    <w:p w14:paraId="6671B956" w14:textId="77777777" w:rsidR="00B1247F" w:rsidRPr="00C00677" w:rsidRDefault="00B1247F" w:rsidP="00B1247F">
      <w:r>
        <w:tab/>
        <w:t>[V</w:t>
      </w:r>
      <w:r>
        <w:rPr>
          <w:rStyle w:val="superscript"/>
        </w:rPr>
        <w:t>(e)</w:t>
      </w:r>
      <w:r>
        <w:t>]</w:t>
      </w:r>
      <w:r>
        <w:rPr>
          <w:rStyle w:val="superscript"/>
        </w:rPr>
        <w:t>a</w:t>
      </w:r>
      <w:r>
        <w:t xml:space="preserve"> =  R</w:t>
      </w:r>
      <w:r>
        <w:rPr>
          <w:rStyle w:val="superscript"/>
        </w:rPr>
        <w:t>a</w:t>
      </w:r>
      <w:r>
        <w:rPr>
          <w:rStyle w:val="subscript"/>
        </w:rPr>
        <w:t>b</w:t>
      </w:r>
      <w:r>
        <w:t>[V</w:t>
      </w:r>
      <w:r>
        <w:rPr>
          <w:rStyle w:val="superscript"/>
        </w:rPr>
        <w:t>(u)</w:t>
      </w:r>
      <w:r>
        <w:t>]</w:t>
      </w:r>
      <w:r>
        <w:rPr>
          <w:rStyle w:val="superscript"/>
        </w:rPr>
        <w:t>b</w:t>
      </w:r>
      <w:r w:rsidR="00C00677">
        <w:tab/>
      </w:r>
      <w:r w:rsidR="00C00677">
        <w:tab/>
      </w:r>
      <w:r w:rsidR="006F06A2">
        <w:t xml:space="preserve"> </w:t>
      </w:r>
      <w:r w:rsidR="006F06A2">
        <w:tab/>
        <w:t>from (2.1.5)</w:t>
      </w:r>
      <w:r w:rsidR="00C00677">
        <w:tab/>
      </w:r>
      <w:r w:rsidR="00C00677">
        <w:tab/>
      </w:r>
      <w:r w:rsidR="00C00677">
        <w:tab/>
      </w:r>
      <w:r w:rsidR="00C00677">
        <w:tab/>
      </w:r>
      <w:r w:rsidR="00C00677">
        <w:tab/>
      </w:r>
    </w:p>
    <w:p w14:paraId="33DFFE38" w14:textId="77777777" w:rsidR="00B1247F" w:rsidRDefault="00B1247F" w:rsidP="00B1247F">
      <w:pPr>
        <w:rPr>
          <w:rStyle w:val="superscript"/>
        </w:rPr>
      </w:pPr>
    </w:p>
    <w:p w14:paraId="33288C5A" w14:textId="77777777" w:rsidR="00B1247F" w:rsidRDefault="00B1247F" w:rsidP="00864A05">
      <w:pPr>
        <w:tabs>
          <w:tab w:val="left" w:pos="7200"/>
          <w:tab w:val="left" w:pos="7920"/>
          <w:tab w:val="right" w:pos="9270"/>
        </w:tabs>
      </w:pPr>
      <w:r>
        <w:rPr>
          <w:rStyle w:val="superscript"/>
        </w:rPr>
        <w:tab/>
      </w:r>
      <w:r w:rsidRPr="00B1247F">
        <w:t>[</w:t>
      </w:r>
      <w:r>
        <w:t>M</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rsidRPr="00B1247F">
        <w:t>[</w:t>
      </w:r>
      <w:r>
        <w:t>M</w:t>
      </w:r>
      <w:r>
        <w:rPr>
          <w:rStyle w:val="superscript"/>
        </w:rPr>
        <w:t>(u)</w:t>
      </w:r>
      <w:r>
        <w:t>]</w:t>
      </w:r>
      <w:r w:rsidRPr="00500898">
        <w:rPr>
          <w:rStyle w:val="superscript"/>
        </w:rPr>
        <w:t>a'b'</w:t>
      </w:r>
      <w:r>
        <w:rPr>
          <w:rStyle w:val="superscript"/>
        </w:rPr>
        <w:t xml:space="preserve"> </w:t>
      </w:r>
      <w:r w:rsidR="00C00677">
        <w:tab/>
      </w:r>
      <w:r w:rsidR="006F06A2">
        <w:tab/>
        <w:t>from  (2.1.6)</w:t>
      </w:r>
      <w:r w:rsidR="00C00677">
        <w:tab/>
      </w:r>
      <w:r w:rsidR="00C00677">
        <w:tab/>
      </w:r>
      <w:r w:rsidR="00C00677">
        <w:tab/>
      </w:r>
      <w:r w:rsidR="00C00677">
        <w:tab/>
      </w:r>
      <w:r w:rsidR="00864A05">
        <w:tab/>
      </w:r>
      <w:r w:rsidR="00C00677">
        <w:t>(2.6.</w:t>
      </w:r>
      <w:r w:rsidR="0022333D">
        <w:t>8</w:t>
      </w:r>
      <w:r w:rsidR="00C00677">
        <w:t>)</w:t>
      </w:r>
    </w:p>
    <w:p w14:paraId="359D22A7" w14:textId="77777777" w:rsidR="00E33A58" w:rsidRDefault="00E33A58" w:rsidP="00864A05">
      <w:pPr>
        <w:tabs>
          <w:tab w:val="left" w:pos="7200"/>
          <w:tab w:val="left" w:pos="7920"/>
          <w:tab w:val="right" w:pos="9270"/>
        </w:tabs>
      </w:pPr>
    </w:p>
    <w:p w14:paraId="68471EDB" w14:textId="77777777" w:rsidR="00E33A58" w:rsidRDefault="00E33A58" w:rsidP="00864A05">
      <w:pPr>
        <w:tabs>
          <w:tab w:val="left" w:pos="7200"/>
          <w:tab w:val="left" w:pos="7920"/>
          <w:tab w:val="right" w:pos="9270"/>
        </w:tabs>
      </w:pPr>
      <w:r>
        <w:t xml:space="preserve">Showing the field dependence on </w:t>
      </w:r>
      <w:r w:rsidRPr="00E33A58">
        <w:rPr>
          <w:b/>
        </w:rPr>
        <w:t>x</w:t>
      </w:r>
      <w:r>
        <w:t xml:space="preserve"> </w:t>
      </w:r>
      <w:r w:rsidR="00854F96">
        <w:t>adds a lot of clutter</w:t>
      </w:r>
      <w:r>
        <w:t>, so we keep it suppressed. For example</w:t>
      </w:r>
    </w:p>
    <w:p w14:paraId="0B77AEA0" w14:textId="77777777" w:rsidR="00E33A58" w:rsidRDefault="00E33A58" w:rsidP="00864A05">
      <w:pPr>
        <w:tabs>
          <w:tab w:val="left" w:pos="7200"/>
          <w:tab w:val="left" w:pos="7920"/>
          <w:tab w:val="right" w:pos="9270"/>
        </w:tabs>
      </w:pPr>
    </w:p>
    <w:p w14:paraId="0972D54B" w14:textId="77777777" w:rsidR="00E33A58" w:rsidRPr="00E33A58" w:rsidRDefault="00E33A58" w:rsidP="00864A05">
      <w:pPr>
        <w:tabs>
          <w:tab w:val="left" w:pos="7200"/>
          <w:tab w:val="left" w:pos="7920"/>
          <w:tab w:val="right" w:pos="9270"/>
        </w:tabs>
      </w:pPr>
      <w:r>
        <w:tab/>
        <w:t>[V</w:t>
      </w:r>
      <w:r>
        <w:rPr>
          <w:rStyle w:val="superscript"/>
        </w:rPr>
        <w:t>(e)</w:t>
      </w:r>
      <w:r>
        <w:t>(</w:t>
      </w:r>
      <w:r w:rsidRPr="00E33A58">
        <w:rPr>
          <w:b/>
        </w:rPr>
        <w:t>x</w:t>
      </w:r>
      <w:r>
        <w:rPr>
          <w:rStyle w:val="superscript"/>
        </w:rPr>
        <w:t>(e)</w:t>
      </w:r>
      <w:r>
        <w:t>)]</w:t>
      </w:r>
      <w:r>
        <w:rPr>
          <w:rStyle w:val="superscript"/>
        </w:rPr>
        <w:t>a</w:t>
      </w:r>
      <w:r>
        <w:t xml:space="preserve"> =  R</w:t>
      </w:r>
      <w:r>
        <w:rPr>
          <w:rStyle w:val="superscript"/>
        </w:rPr>
        <w:t>a</w:t>
      </w:r>
      <w:r>
        <w:rPr>
          <w:rStyle w:val="subscript"/>
        </w:rPr>
        <w:t>b</w:t>
      </w:r>
      <w:r>
        <w:t>(</w:t>
      </w:r>
      <w:r w:rsidRPr="00E33A58">
        <w:rPr>
          <w:b/>
        </w:rPr>
        <w:t>x</w:t>
      </w:r>
      <w:r>
        <w:rPr>
          <w:rStyle w:val="superscript"/>
        </w:rPr>
        <w:t>(u)</w:t>
      </w:r>
      <w:r>
        <w:t>)[V</w:t>
      </w:r>
      <w:r>
        <w:rPr>
          <w:rStyle w:val="superscript"/>
        </w:rPr>
        <w:t>(u)</w:t>
      </w:r>
      <w:r>
        <w:t>(</w:t>
      </w:r>
      <w:r w:rsidRPr="00E33A58">
        <w:rPr>
          <w:b/>
        </w:rPr>
        <w:t>x</w:t>
      </w:r>
      <w:r>
        <w:rPr>
          <w:rStyle w:val="superscript"/>
        </w:rPr>
        <w:t>(u)</w:t>
      </w:r>
      <w:r>
        <w:t>)]</w:t>
      </w:r>
      <w:r>
        <w:rPr>
          <w:rStyle w:val="superscript"/>
        </w:rPr>
        <w:t>b</w:t>
      </w:r>
      <w:r>
        <w:t xml:space="preserve"> .</w:t>
      </w:r>
      <w:r>
        <w:tab/>
      </w:r>
      <w:r>
        <w:tab/>
      </w:r>
      <w:r>
        <w:tab/>
      </w:r>
      <w:r>
        <w:tab/>
      </w:r>
      <w:r>
        <w:tab/>
      </w:r>
      <w:r>
        <w:tab/>
      </w:r>
      <w:r>
        <w:tab/>
        <w:t>(2.6.9)</w:t>
      </w:r>
    </w:p>
    <w:p w14:paraId="156D5552" w14:textId="77777777" w:rsidR="0022333D" w:rsidRDefault="0022333D" w:rsidP="00864A05">
      <w:pPr>
        <w:tabs>
          <w:tab w:val="left" w:pos="7200"/>
          <w:tab w:val="left" w:pos="7920"/>
          <w:tab w:val="right" w:pos="9270"/>
        </w:tabs>
      </w:pPr>
    </w:p>
    <w:p w14:paraId="1E6EF1AC" w14:textId="77777777" w:rsidR="0022333D" w:rsidRDefault="0022333D" w:rsidP="00864A05">
      <w:pPr>
        <w:tabs>
          <w:tab w:val="left" w:pos="7200"/>
          <w:tab w:val="left" w:pos="7920"/>
          <w:tab w:val="right" w:pos="9270"/>
        </w:tabs>
      </w:pPr>
    </w:p>
    <w:p w14:paraId="213A26E2" w14:textId="77777777" w:rsidR="0022333D" w:rsidRDefault="0022333D" w:rsidP="0022333D">
      <w:pPr>
        <w:pStyle w:val="Heading3"/>
      </w:pPr>
      <w:bookmarkStart w:id="681" w:name="_Toc431387362"/>
      <w:bookmarkStart w:id="682" w:name="_Toc431387411"/>
      <w:bookmarkStart w:id="683" w:name="_Toc431387440"/>
      <w:bookmarkStart w:id="684" w:name="_Toc431387469"/>
      <w:bookmarkStart w:id="685" w:name="_Toc431387831"/>
      <w:bookmarkStart w:id="686" w:name="_Toc431387884"/>
      <w:bookmarkStart w:id="687" w:name="_Toc431387920"/>
      <w:bookmarkStart w:id="688" w:name="_Toc431445079"/>
      <w:bookmarkStart w:id="689" w:name="_Toc431469506"/>
      <w:bookmarkStart w:id="690" w:name="_Toc431475272"/>
      <w:bookmarkStart w:id="691" w:name="_Toc431478336"/>
      <w:bookmarkStart w:id="692" w:name="_Toc431478393"/>
      <w:bookmarkStart w:id="693" w:name="_Toc431485478"/>
      <w:bookmarkStart w:id="694" w:name="_Toc431486475"/>
      <w:bookmarkStart w:id="695" w:name="_Toc431486517"/>
      <w:bookmarkStart w:id="696" w:name="_Toc431487102"/>
      <w:bookmarkStart w:id="697" w:name="_Toc431551390"/>
      <w:bookmarkStart w:id="698" w:name="_Toc431566802"/>
      <w:bookmarkStart w:id="699" w:name="_Toc431576237"/>
      <w:bookmarkStart w:id="700" w:name="_Toc431624006"/>
      <w:bookmarkStart w:id="701" w:name="_Toc431628627"/>
      <w:bookmarkStart w:id="702" w:name="_Toc431736830"/>
      <w:bookmarkStart w:id="703" w:name="_Toc431825743"/>
      <w:bookmarkStart w:id="704" w:name="_Toc431833816"/>
      <w:bookmarkStart w:id="705" w:name="_Toc431833875"/>
      <w:bookmarkStart w:id="706" w:name="_Toc433825597"/>
      <w:bookmarkStart w:id="707" w:name="_Toc433825656"/>
      <w:bookmarkStart w:id="708" w:name="_Toc433827203"/>
      <w:bookmarkStart w:id="709" w:name="_Toc433827280"/>
      <w:bookmarkStart w:id="710" w:name="_Toc433827381"/>
      <w:bookmarkStart w:id="711" w:name="_Toc433827966"/>
      <w:bookmarkStart w:id="712" w:name="_Toc433828043"/>
      <w:bookmarkStart w:id="713" w:name="_Toc433828120"/>
      <w:bookmarkStart w:id="714" w:name="_Toc433828235"/>
      <w:bookmarkStart w:id="715" w:name="_Toc433828312"/>
      <w:bookmarkStart w:id="716" w:name="_Toc433828477"/>
      <w:bookmarkStart w:id="717" w:name="_Toc433875039"/>
      <w:bookmarkStart w:id="718" w:name="_Toc433879822"/>
      <w:bookmarkStart w:id="719" w:name="_Toc433904245"/>
      <w:bookmarkStart w:id="720" w:name="_Toc433969937"/>
      <w:bookmarkStart w:id="721" w:name="_Toc433984474"/>
      <w:bookmarkStart w:id="722" w:name="_Toc433984567"/>
      <w:bookmarkStart w:id="723" w:name="_Toc433984660"/>
      <w:bookmarkStart w:id="724" w:name="_Toc433984753"/>
      <w:bookmarkStart w:id="725" w:name="_Toc433984848"/>
      <w:bookmarkStart w:id="726" w:name="_Toc433984943"/>
      <w:bookmarkStart w:id="727" w:name="_Toc433985040"/>
      <w:bookmarkStart w:id="728" w:name="_Toc433985136"/>
      <w:bookmarkStart w:id="729" w:name="_Toc433985640"/>
      <w:bookmarkStart w:id="730" w:name="_Toc433985737"/>
      <w:bookmarkStart w:id="731" w:name="_Toc433985833"/>
      <w:bookmarkStart w:id="732" w:name="_Toc434039034"/>
      <w:bookmarkStart w:id="733" w:name="_Toc434040289"/>
      <w:bookmarkStart w:id="734" w:name="_Toc434076388"/>
      <w:bookmarkStart w:id="735" w:name="_Toc434146555"/>
      <w:bookmarkStart w:id="736" w:name="_Toc434146965"/>
      <w:bookmarkStart w:id="737" w:name="_Toc434147073"/>
      <w:r>
        <w:t>2.7 Simple analysis of a specified basis e</w:t>
      </w:r>
      <w:r>
        <w:rPr>
          <w:rStyle w:val="subscript"/>
        </w:rPr>
        <w:t>n</w:t>
      </w:r>
      <w:r>
        <w:t xml:space="preserve"> </w:t>
      </w:r>
      <w:r w:rsidR="000F7439">
        <w:t xml:space="preserve">using Picture </w:t>
      </w:r>
      <w:bookmarkEnd w:id="681"/>
      <w:bookmarkEnd w:id="682"/>
      <w:bookmarkEnd w:id="683"/>
      <w:bookmarkEnd w:id="684"/>
      <w:bookmarkEnd w:id="685"/>
      <w:bookmarkEnd w:id="686"/>
      <w:bookmarkEnd w:id="687"/>
      <w:r w:rsidR="00040290">
        <w:t>E</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14:paraId="4EF265F2" w14:textId="77777777" w:rsidR="0022333D" w:rsidRDefault="0022333D" w:rsidP="0022333D"/>
    <w:p w14:paraId="443DD772" w14:textId="77777777" w:rsidR="0022333D" w:rsidRPr="000F7439" w:rsidRDefault="0022333D" w:rsidP="0022333D">
      <w:r>
        <w:t>As a first step, select  g</w:t>
      </w:r>
      <w:r>
        <w:rPr>
          <w:rStyle w:val="superscript"/>
        </w:rPr>
        <w:t>(u)</w:t>
      </w:r>
      <w:r>
        <w:t xml:space="preserve"> = 1 so that u-space is the usual Cartesian space and the </w:t>
      </w:r>
      <w:r w:rsidRPr="0022333D">
        <w:rPr>
          <w:b/>
        </w:rPr>
        <w:t>u</w:t>
      </w:r>
      <w:r>
        <w:rPr>
          <w:rStyle w:val="subscript"/>
        </w:rPr>
        <w:t>n</w:t>
      </w:r>
      <w:r>
        <w:t xml:space="preserve"> = </w:t>
      </w:r>
      <w:r w:rsidRPr="0022333D">
        <w:rPr>
          <w:b/>
        </w:rPr>
        <w:t>u</w:t>
      </w:r>
      <w:r>
        <w:rPr>
          <w:rStyle w:val="superscript"/>
        </w:rPr>
        <w:t>n</w:t>
      </w:r>
      <w:r>
        <w:t xml:space="preserve"> are the usual orthonormal unit vectors of Cartesian space. </w:t>
      </w:r>
      <w:r w:rsidR="000F7439">
        <w:t>To save space, we shall refer to g</w:t>
      </w:r>
      <w:r w:rsidR="000F7439">
        <w:rPr>
          <w:rStyle w:val="superscript"/>
        </w:rPr>
        <w:t>(e)</w:t>
      </w:r>
      <w:r w:rsidR="000F7439">
        <w:t xml:space="preserve"> as g. </w:t>
      </w:r>
    </w:p>
    <w:p w14:paraId="137F04C9" w14:textId="77777777" w:rsidR="0022333D" w:rsidRPr="000F7439" w:rsidRDefault="0022333D" w:rsidP="0022333D">
      <w:r>
        <w:tab/>
        <w:t xml:space="preserve">Suppose we are handed a set of </w:t>
      </w:r>
      <w:r w:rsidR="005D5C70">
        <w:t xml:space="preserve">constant-in-space </w:t>
      </w:r>
      <w:r>
        <w:t xml:space="preserve">basis vectors </w:t>
      </w:r>
      <w:r w:rsidRPr="0022333D">
        <w:rPr>
          <w:b/>
        </w:rPr>
        <w:t>e</w:t>
      </w:r>
      <w:r>
        <w:rPr>
          <w:rStyle w:val="subscript"/>
        </w:rPr>
        <w:t>n</w:t>
      </w:r>
      <w:r>
        <w:t xml:space="preserve"> specified by their components relative to the u-space axes</w:t>
      </w:r>
      <w:r w:rsidR="000F7439">
        <w:t xml:space="preserve">.  From (2.6.4), </w:t>
      </w:r>
    </w:p>
    <w:p w14:paraId="0AE75ABB" w14:textId="77777777" w:rsidR="0022333D" w:rsidRDefault="0022333D" w:rsidP="0022333D"/>
    <w:p w14:paraId="689064E3" w14:textId="77777777" w:rsidR="0022333D" w:rsidRDefault="0022333D" w:rsidP="00F20453">
      <w:pPr>
        <w:tabs>
          <w:tab w:val="left" w:pos="7200"/>
          <w:tab w:val="left" w:pos="7920"/>
          <w:tab w:val="right" w:pos="9270"/>
        </w:tabs>
      </w:pPr>
      <w:r>
        <w:tab/>
      </w:r>
      <w:r w:rsidR="000F7439">
        <w:t>(</w:t>
      </w:r>
      <w:r w:rsidR="000F7439" w:rsidRPr="0022333D">
        <w:rPr>
          <w:b/>
        </w:rPr>
        <w:t>e</w:t>
      </w:r>
      <w:r w:rsidR="000F7439" w:rsidRPr="0022333D">
        <w:rPr>
          <w:rStyle w:val="subscript"/>
        </w:rPr>
        <w:t>m</w:t>
      </w:r>
      <w:r w:rsidR="000F7439">
        <w:rPr>
          <w:rStyle w:val="superscript"/>
        </w:rPr>
        <w:t>(u)</w:t>
      </w:r>
      <w:r w:rsidR="00040290">
        <w:t>)</w:t>
      </w:r>
      <w:r w:rsidR="000F7439" w:rsidRPr="000F7439">
        <w:rPr>
          <w:rStyle w:val="superscript"/>
        </w:rPr>
        <w:t>n</w:t>
      </w:r>
      <w:r w:rsidR="000F7439">
        <w:t xml:space="preserve"> =   R</w:t>
      </w:r>
      <w:r w:rsidR="000F7439">
        <w:rPr>
          <w:rStyle w:val="subscript"/>
        </w:rPr>
        <w:t>m</w:t>
      </w:r>
      <w:r w:rsidR="000F7439" w:rsidRPr="000F7439">
        <w:rPr>
          <w:rStyle w:val="superscript"/>
        </w:rPr>
        <w:t>n</w:t>
      </w:r>
      <w:r w:rsidR="000F7439">
        <w:tab/>
      </w:r>
      <w:r>
        <w:t xml:space="preserve"> </w:t>
      </w:r>
      <w:r w:rsidR="00692D0C">
        <w:tab/>
      </w:r>
      <w:r w:rsidR="00692D0C">
        <w:tab/>
      </w:r>
      <w:r w:rsidR="00692D0C">
        <w:tab/>
      </w:r>
      <w:r w:rsidR="00692D0C">
        <w:tab/>
      </w:r>
      <w:r w:rsidR="00692D0C">
        <w:tab/>
      </w:r>
      <w:r w:rsidR="00692D0C">
        <w:tab/>
      </w:r>
      <w:r w:rsidR="00692D0C">
        <w:tab/>
      </w:r>
      <w:r w:rsidR="00692D0C">
        <w:tab/>
      </w:r>
      <w:r w:rsidR="00692D0C">
        <w:tab/>
        <w:t>(2.7.1)</w:t>
      </w:r>
      <w:r w:rsidR="00692D0C">
        <w:tab/>
      </w:r>
      <w:r w:rsidR="00692D0C">
        <w:tab/>
      </w:r>
      <w:r w:rsidR="00692D0C">
        <w:tab/>
      </w:r>
      <w:r w:rsidR="00692D0C">
        <w:tab/>
      </w:r>
      <w:r w:rsidR="00692D0C">
        <w:tab/>
      </w:r>
    </w:p>
    <w:p w14:paraId="067B5812" w14:textId="77777777" w:rsidR="000F7439" w:rsidRPr="000F7439" w:rsidRDefault="000F7439" w:rsidP="0022333D">
      <w:r>
        <w:t>so we</w:t>
      </w:r>
      <w:r w:rsidR="0022333D">
        <w:t xml:space="preserve"> know the matrix R</w:t>
      </w:r>
      <w:r w:rsidR="0022333D">
        <w:rPr>
          <w:rStyle w:val="subscript"/>
        </w:rPr>
        <w:t>a</w:t>
      </w:r>
      <w:r w:rsidR="0022333D" w:rsidRPr="000F7439">
        <w:rPr>
          <w:rStyle w:val="superscript"/>
        </w:rPr>
        <w:t>b</w:t>
      </w:r>
      <w:r>
        <w:t xml:space="preserve">. </w:t>
      </w:r>
    </w:p>
    <w:p w14:paraId="44EE6AD4" w14:textId="77777777" w:rsidR="000F7439" w:rsidRDefault="000F7439" w:rsidP="000F7439">
      <w:r>
        <w:tab/>
        <w:t xml:space="preserve">What is the simplest way to fit this scenario into the tensor environment of Picture </w:t>
      </w:r>
      <w:r w:rsidR="00040290">
        <w:t>E</w:t>
      </w:r>
      <w:r>
        <w:t xml:space="preserve"> ?</w:t>
      </w:r>
    </w:p>
    <w:p w14:paraId="09851B04" w14:textId="77777777" w:rsidR="000F7439" w:rsidRDefault="000F7439" w:rsidP="000F7439">
      <w:r>
        <w:tab/>
        <w:t xml:space="preserve">We try a linear transformation of the form </w:t>
      </w:r>
      <w:r w:rsidRPr="0022333D">
        <w:rPr>
          <w:b/>
        </w:rPr>
        <w:t>x</w:t>
      </w:r>
      <w:r w:rsidRPr="000F7439">
        <w:t>'</w:t>
      </w:r>
      <w:r>
        <w:t xml:space="preserve"> = </w:t>
      </w:r>
      <w:r w:rsidRPr="0022333D">
        <w:rPr>
          <w:b/>
        </w:rPr>
        <w:t>F</w:t>
      </w:r>
      <w:r>
        <w:t>(</w:t>
      </w:r>
      <w:r w:rsidRPr="0022333D">
        <w:rPr>
          <w:b/>
        </w:rPr>
        <w:t>x</w:t>
      </w:r>
      <w:r>
        <w:t>) = F</w:t>
      </w:r>
      <w:r w:rsidRPr="0022333D">
        <w:rPr>
          <w:b/>
        </w:rPr>
        <w:t>x</w:t>
      </w:r>
      <w:r>
        <w:t xml:space="preserve"> where F is a constant matrix (independent of x). Since x'</w:t>
      </w:r>
      <w:r>
        <w:rPr>
          <w:rStyle w:val="superscript"/>
        </w:rPr>
        <w:t>a</w:t>
      </w:r>
      <w:r>
        <w:t xml:space="preserve"> = F</w:t>
      </w:r>
      <w:r>
        <w:rPr>
          <w:rStyle w:val="superscript"/>
        </w:rPr>
        <w:t>a</w:t>
      </w:r>
      <w:r>
        <w:rPr>
          <w:rStyle w:val="subscript"/>
        </w:rPr>
        <w:t>b</w:t>
      </w:r>
      <w:r>
        <w:t>x</w:t>
      </w:r>
      <w:r>
        <w:rPr>
          <w:rStyle w:val="superscript"/>
        </w:rPr>
        <w:t>b</w:t>
      </w:r>
      <w:r>
        <w:t xml:space="preserve"> we find R</w:t>
      </w:r>
      <w:r>
        <w:rPr>
          <w:rStyle w:val="superscript"/>
        </w:rPr>
        <w:t>a</w:t>
      </w:r>
      <w:r>
        <w:rPr>
          <w:rStyle w:val="subscript"/>
        </w:rPr>
        <w:t>b</w:t>
      </w:r>
      <w:r>
        <w:t xml:space="preserve">  ≡  (∂x'</w:t>
      </w:r>
      <w:r>
        <w:rPr>
          <w:rStyle w:val="superscript"/>
        </w:rPr>
        <w:t>a</w:t>
      </w:r>
      <w:r>
        <w:t>/∂x</w:t>
      </w:r>
      <w:r>
        <w:rPr>
          <w:rStyle w:val="superscript"/>
        </w:rPr>
        <w:t>b</w:t>
      </w:r>
      <w:r>
        <w:t>) = F</w:t>
      </w:r>
      <w:r>
        <w:rPr>
          <w:rStyle w:val="superscript"/>
        </w:rPr>
        <w:t>a</w:t>
      </w:r>
      <w:r>
        <w:rPr>
          <w:rStyle w:val="subscript"/>
        </w:rPr>
        <w:t>b</w:t>
      </w:r>
      <w:r>
        <w:t>, and then of course R</w:t>
      </w:r>
      <w:r>
        <w:rPr>
          <w:rStyle w:val="subscript"/>
        </w:rPr>
        <w:t>a</w:t>
      </w:r>
      <w:r>
        <w:rPr>
          <w:rStyle w:val="superscript"/>
        </w:rPr>
        <w:t>b</w:t>
      </w:r>
      <w:r>
        <w:t xml:space="preserve"> = F</w:t>
      </w:r>
      <w:r>
        <w:rPr>
          <w:rStyle w:val="subscript"/>
        </w:rPr>
        <w:t>a</w:t>
      </w:r>
      <w:r>
        <w:rPr>
          <w:rStyle w:val="superscript"/>
        </w:rPr>
        <w:t>b</w:t>
      </w:r>
      <w:r>
        <w:t>. So we have found a linear transformation F that works: F</w:t>
      </w:r>
      <w:r>
        <w:rPr>
          <w:rStyle w:val="subscript"/>
        </w:rPr>
        <w:t>a</w:t>
      </w:r>
      <w:r>
        <w:rPr>
          <w:rStyle w:val="superscript"/>
        </w:rPr>
        <w:t>b</w:t>
      </w:r>
      <w:r>
        <w:t xml:space="preserve"> = R</w:t>
      </w:r>
      <w:r>
        <w:rPr>
          <w:rStyle w:val="subscript"/>
        </w:rPr>
        <w:t>a</w:t>
      </w:r>
      <w:r>
        <w:rPr>
          <w:rStyle w:val="superscript"/>
        </w:rPr>
        <w:t>b</w:t>
      </w:r>
      <w:r>
        <w:t xml:space="preserve">. Then the </w:t>
      </w:r>
      <w:r w:rsidRPr="0022333D">
        <w:rPr>
          <w:b/>
        </w:rPr>
        <w:t>e</w:t>
      </w:r>
      <w:r>
        <w:rPr>
          <w:rStyle w:val="subscript"/>
        </w:rPr>
        <w:t>n</w:t>
      </w:r>
      <w:r>
        <w:t xml:space="preserve"> are the tangent base vectors for this transformation F, and </w:t>
      </w:r>
      <w:r w:rsidRPr="000F7439">
        <w:rPr>
          <w:b/>
        </w:rPr>
        <w:t>e</w:t>
      </w:r>
      <w:r>
        <w:rPr>
          <w:rStyle w:val="superscript"/>
        </w:rPr>
        <w:t>n</w:t>
      </w:r>
      <w:r>
        <w:t xml:space="preserve"> are the reciprocal base vectors (the dual vectors of </w:t>
      </w:r>
      <w:r w:rsidRPr="000F7439">
        <w:rPr>
          <w:b/>
        </w:rPr>
        <w:t>e</w:t>
      </w:r>
      <w:r>
        <w:rPr>
          <w:rStyle w:val="subscript"/>
        </w:rPr>
        <w:t>n</w:t>
      </w:r>
      <w:r>
        <w:t xml:space="preserve">). </w:t>
      </w:r>
    </w:p>
    <w:p w14:paraId="526A0D51" w14:textId="77777777" w:rsidR="000F7439" w:rsidRDefault="000F7439" w:rsidP="0022333D">
      <w:r>
        <w:tab/>
        <w:t>The metric tensor g</w:t>
      </w:r>
      <w:r>
        <w:rPr>
          <w:rStyle w:val="subscript"/>
        </w:rPr>
        <w:t>nm</w:t>
      </w:r>
      <w:r>
        <w:t xml:space="preserve"> can be computed from the dot product</w:t>
      </w:r>
    </w:p>
    <w:p w14:paraId="498DC45A" w14:textId="77777777" w:rsidR="000F7439" w:rsidRDefault="000F7439" w:rsidP="0022333D"/>
    <w:p w14:paraId="5EB2880F" w14:textId="77777777" w:rsidR="000F7439" w:rsidRPr="00692D0C" w:rsidRDefault="000F7439" w:rsidP="00692D0C">
      <w:pPr>
        <w:tabs>
          <w:tab w:val="left" w:pos="7200"/>
          <w:tab w:val="left" w:pos="7920"/>
          <w:tab w:val="right" w:pos="9270"/>
        </w:tabs>
      </w:pPr>
      <w:r>
        <w:tab/>
      </w:r>
      <w:r w:rsidRPr="007559C1">
        <w:rPr>
          <w:color w:val="000000"/>
        </w:rPr>
        <w:t>g</w:t>
      </w:r>
      <w:r w:rsidRPr="007559C1">
        <w:rPr>
          <w:rStyle w:val="subscript"/>
          <w:color w:val="000000"/>
        </w:rPr>
        <w:t>nm</w:t>
      </w:r>
      <w:r>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 xml:space="preserve">  =   </w:t>
      </w:r>
      <w:r w:rsidR="00040290">
        <w:t>(</w:t>
      </w:r>
      <w:r w:rsidRPr="007559C1">
        <w:rPr>
          <w:b/>
          <w:color w:val="000000"/>
        </w:rPr>
        <w:t>e</w:t>
      </w:r>
      <w:r w:rsidRPr="007559C1">
        <w:rPr>
          <w:rStyle w:val="subscript"/>
          <w:color w:val="000000"/>
        </w:rPr>
        <w:t>n</w:t>
      </w:r>
      <w:r>
        <w:rPr>
          <w:rStyle w:val="superscript"/>
        </w:rPr>
        <w:t>(u)</w:t>
      </w:r>
      <w:r w:rsidR="00040290">
        <w:t>)</w:t>
      </w:r>
      <w:r w:rsidRPr="000F7439">
        <w:rPr>
          <w:rStyle w:val="superscript"/>
        </w:rPr>
        <w:t>i</w:t>
      </w:r>
      <w:r w:rsidRPr="007559C1">
        <w:rPr>
          <w:color w:val="000000"/>
        </w:rPr>
        <w:t xml:space="preserve"> </w:t>
      </w:r>
      <w:r w:rsidRPr="007559C1">
        <w:rPr>
          <w:color w:val="000000"/>
        </w:rPr>
        <w:sym w:font="Symbol" w:char="F0B7"/>
      </w:r>
      <w:r w:rsidRPr="007559C1">
        <w:rPr>
          <w:color w:val="000000"/>
        </w:rPr>
        <w:t xml:space="preserve"> </w:t>
      </w:r>
      <w:r w:rsidR="00040290">
        <w:t>(</w:t>
      </w:r>
      <w:r w:rsidRPr="007559C1">
        <w:rPr>
          <w:b/>
          <w:color w:val="000000"/>
        </w:rPr>
        <w:t>e</w:t>
      </w:r>
      <w:r>
        <w:rPr>
          <w:rStyle w:val="subscript"/>
          <w:color w:val="000000"/>
        </w:rPr>
        <w:t>m</w:t>
      </w:r>
      <w:r>
        <w:rPr>
          <w:rStyle w:val="superscript"/>
        </w:rPr>
        <w:t>(u)</w:t>
      </w:r>
      <w:r w:rsidR="00040290">
        <w:t>)</w:t>
      </w:r>
      <w:r w:rsidRPr="000F7439">
        <w:rPr>
          <w:rStyle w:val="superscript"/>
        </w:rPr>
        <w:t>i</w:t>
      </w:r>
      <w:r>
        <w:t xml:space="preserve">  =  R</w:t>
      </w:r>
      <w:r>
        <w:rPr>
          <w:rStyle w:val="subscript"/>
        </w:rPr>
        <w:t>n</w:t>
      </w:r>
      <w:r>
        <w:rPr>
          <w:rStyle w:val="superscript"/>
        </w:rPr>
        <w:t>i</w:t>
      </w:r>
      <w:r>
        <w:t>R</w:t>
      </w:r>
      <w:r>
        <w:rPr>
          <w:rStyle w:val="subscript"/>
        </w:rPr>
        <w:t>m</w:t>
      </w:r>
      <w:r>
        <w:rPr>
          <w:rStyle w:val="superscript"/>
        </w:rPr>
        <w:t>i</w:t>
      </w:r>
      <w:r>
        <w:t xml:space="preserve"> .</w:t>
      </w:r>
      <w:r w:rsidR="00692D0C">
        <w:tab/>
      </w:r>
      <w:r w:rsidR="00692D0C">
        <w:tab/>
      </w:r>
      <w:r w:rsidR="00692D0C">
        <w:tab/>
      </w:r>
      <w:r w:rsidR="00692D0C">
        <w:tab/>
      </w:r>
      <w:r w:rsidR="00692D0C">
        <w:tab/>
      </w:r>
      <w:r w:rsidR="00692D0C">
        <w:tab/>
        <w:t>(2.7.2)</w:t>
      </w:r>
    </w:p>
    <w:p w14:paraId="021A9FB7" w14:textId="77777777" w:rsidR="000F7439" w:rsidRDefault="000F7439" w:rsidP="0022333D"/>
    <w:p w14:paraId="526DD10C" w14:textId="77777777" w:rsidR="000F7439" w:rsidRDefault="0022333D" w:rsidP="0022333D">
      <w:r>
        <w:t>This g</w:t>
      </w:r>
      <w:r w:rsidR="000F7439">
        <w:rPr>
          <w:rStyle w:val="subscript"/>
        </w:rPr>
        <w:t>nm</w:t>
      </w:r>
      <w:r>
        <w:rPr>
          <w:rStyle w:val="subscript"/>
        </w:rPr>
        <w:t xml:space="preserve"> </w:t>
      </w:r>
      <w:r w:rsidR="00FC20A6">
        <w:t xml:space="preserve">can then be inverted to determine </w:t>
      </w:r>
      <w:r>
        <w:t>g</w:t>
      </w:r>
      <w:r w:rsidR="000F7439">
        <w:rPr>
          <w:rStyle w:val="superscript"/>
        </w:rPr>
        <w:t>nm</w:t>
      </w:r>
      <w:r>
        <w:t xml:space="preserve">.  </w:t>
      </w:r>
      <w:r w:rsidR="000F7439">
        <w:t xml:space="preserve">The reciprocal base vectors are then given by (2.3.3), </w:t>
      </w:r>
    </w:p>
    <w:p w14:paraId="59F9A196" w14:textId="77777777" w:rsidR="000F7439" w:rsidRDefault="000F7439" w:rsidP="0022333D"/>
    <w:p w14:paraId="58B8DB5F" w14:textId="77777777" w:rsidR="000F7439" w:rsidRPr="00692D0C" w:rsidRDefault="000F7439" w:rsidP="00692D0C">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rsidR="00692D0C">
        <w:tab/>
      </w:r>
      <w:r w:rsidR="00692D0C">
        <w:tab/>
      </w:r>
      <w:r w:rsidR="00692D0C">
        <w:tab/>
      </w:r>
      <w:r w:rsidR="00692D0C">
        <w:tab/>
      </w:r>
      <w:r w:rsidR="00692D0C">
        <w:tab/>
      </w:r>
      <w:r w:rsidR="00692D0C">
        <w:tab/>
      </w:r>
      <w:r w:rsidR="00692D0C">
        <w:tab/>
      </w:r>
      <w:r w:rsidR="00692D0C">
        <w:tab/>
      </w:r>
      <w:r w:rsidR="00692D0C">
        <w:tab/>
      </w:r>
      <w:r w:rsidR="00692D0C">
        <w:tab/>
      </w:r>
      <w:r w:rsidR="00692D0C">
        <w:tab/>
        <w:t>(2.7.3)</w:t>
      </w:r>
    </w:p>
    <w:p w14:paraId="46C4AA39" w14:textId="77777777" w:rsidR="000F7439" w:rsidRDefault="000F7439" w:rsidP="0022333D"/>
    <w:p w14:paraId="01C316F7" w14:textId="77777777" w:rsidR="000F7439" w:rsidRDefault="000F7439" w:rsidP="0022333D">
      <w:r>
        <w:t>with components</w:t>
      </w:r>
    </w:p>
    <w:p w14:paraId="3454B56F" w14:textId="77777777" w:rsidR="000F7439" w:rsidRDefault="000F7439" w:rsidP="0022333D"/>
    <w:p w14:paraId="30C1238B" w14:textId="77777777" w:rsidR="000F7439" w:rsidRPr="00692D0C" w:rsidRDefault="000F7439" w:rsidP="00692D0C">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rsidR="00040290">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rsidRPr="007559C1">
        <w:rPr>
          <w:b/>
          <w:color w:val="000000"/>
        </w:rPr>
        <w:t xml:space="preserve"> </w:t>
      </w:r>
      <w:r>
        <w:t>(</w:t>
      </w:r>
      <w:r w:rsidRPr="007559C1">
        <w:rPr>
          <w:b/>
          <w:color w:val="000000"/>
        </w:rPr>
        <w:t>e</w:t>
      </w:r>
      <w:r>
        <w:rPr>
          <w:rStyle w:val="subscript"/>
        </w:rPr>
        <w:t>m</w:t>
      </w:r>
      <w:r>
        <w:rPr>
          <w:rStyle w:val="superscript"/>
        </w:rPr>
        <w:t>(u)</w:t>
      </w:r>
      <w:r w:rsidR="00040290">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t xml:space="preserve"> R</w:t>
      </w:r>
      <w:r>
        <w:rPr>
          <w:rStyle w:val="subscript"/>
        </w:rPr>
        <w:t>m</w:t>
      </w:r>
      <w:r>
        <w:rPr>
          <w:rStyle w:val="superscript"/>
        </w:rPr>
        <w:t>i</w:t>
      </w:r>
      <w:r>
        <w:t xml:space="preserve"> .</w:t>
      </w:r>
      <w:r w:rsidR="00692D0C">
        <w:tab/>
      </w:r>
      <w:r w:rsidR="00692D0C">
        <w:tab/>
      </w:r>
      <w:r w:rsidR="00692D0C">
        <w:tab/>
      </w:r>
      <w:r w:rsidR="00692D0C">
        <w:tab/>
      </w:r>
      <w:r w:rsidR="00692D0C">
        <w:tab/>
      </w:r>
      <w:r w:rsidR="00692D0C">
        <w:tab/>
      </w:r>
      <w:r w:rsidR="00692D0C">
        <w:tab/>
        <w:t>(2.7.4)</w:t>
      </w:r>
    </w:p>
    <w:p w14:paraId="7C7D4929" w14:textId="77777777" w:rsidR="000F7439" w:rsidRDefault="000F7439" w:rsidP="0022333D"/>
    <w:p w14:paraId="6D6C968A" w14:textId="77777777" w:rsidR="000F7439" w:rsidRDefault="000F7439" w:rsidP="0022333D">
      <w:r>
        <w:t>Since g</w:t>
      </w:r>
      <w:r>
        <w:rPr>
          <w:rStyle w:val="superscript"/>
        </w:rPr>
        <w:t>(u)</w:t>
      </w:r>
      <w:r>
        <w:t xml:space="preserve"> = 1, the second index on R is allowed to move up and down for free. We then rewrite the above equations as</w:t>
      </w:r>
    </w:p>
    <w:p w14:paraId="79D814A8" w14:textId="77777777" w:rsidR="000F7439" w:rsidRDefault="000F7439" w:rsidP="0022333D"/>
    <w:p w14:paraId="719D59DA" w14:textId="77777777" w:rsidR="000F7439" w:rsidRPr="000F7439" w:rsidRDefault="000F7439" w:rsidP="0022333D">
      <w:pPr>
        <w:rPr>
          <w:rStyle w:val="subscript"/>
        </w:rPr>
      </w:pPr>
      <w:r>
        <w:tab/>
        <w:t>(</w:t>
      </w:r>
      <w:r w:rsidRPr="0022333D">
        <w:rPr>
          <w:b/>
        </w:rPr>
        <w:t>e</w:t>
      </w:r>
      <w:r w:rsidRPr="0022333D">
        <w:rPr>
          <w:rStyle w:val="subscript"/>
        </w:rPr>
        <w:t>m</w:t>
      </w:r>
      <w:r>
        <w:rPr>
          <w:rStyle w:val="superscript"/>
        </w:rPr>
        <w:t>(u)</w:t>
      </w:r>
      <w:r w:rsidR="00040290">
        <w:t>)</w:t>
      </w:r>
      <w:r w:rsidRPr="000F7439">
        <w:rPr>
          <w:rStyle w:val="subscript"/>
        </w:rPr>
        <w:t>n</w:t>
      </w:r>
      <w:r>
        <w:t xml:space="preserve"> =   R</w:t>
      </w:r>
      <w:r>
        <w:rPr>
          <w:rStyle w:val="subscript"/>
        </w:rPr>
        <w:t>mn</w:t>
      </w:r>
      <w:r>
        <w:tab/>
      </w:r>
      <w:r>
        <w:tab/>
      </w:r>
      <w:r>
        <w:tab/>
      </w:r>
      <w:r>
        <w:tab/>
        <w:t xml:space="preserve">// the </w:t>
      </w:r>
      <w:r w:rsidRPr="000F7439">
        <w:rPr>
          <w:b/>
        </w:rPr>
        <w:t>e</w:t>
      </w:r>
      <w:r>
        <w:rPr>
          <w:rStyle w:val="subscript"/>
        </w:rPr>
        <w:t>m</w:t>
      </w:r>
      <w:r>
        <w:t xml:space="preserve"> are the rows of matrix R</w:t>
      </w:r>
    </w:p>
    <w:p w14:paraId="3C8D04E5" w14:textId="77777777" w:rsidR="000F7439" w:rsidRDefault="000F7439" w:rsidP="0022333D"/>
    <w:p w14:paraId="0901930C" w14:textId="77777777" w:rsidR="000F7439" w:rsidRPr="000F7439" w:rsidRDefault="000F7439" w:rsidP="0022333D">
      <w:r>
        <w:tab/>
      </w:r>
      <w:r w:rsidRPr="007559C1">
        <w:rPr>
          <w:color w:val="000000"/>
        </w:rPr>
        <w:t>g</w:t>
      </w:r>
      <w:r w:rsidRPr="007559C1">
        <w:rPr>
          <w:rStyle w:val="subscript"/>
          <w:color w:val="000000"/>
        </w:rPr>
        <w:t>nm</w:t>
      </w:r>
      <w:r>
        <w:t xml:space="preserve"> = R</w:t>
      </w:r>
      <w:r>
        <w:rPr>
          <w:rStyle w:val="subscript"/>
        </w:rPr>
        <w:t>n</w:t>
      </w:r>
      <w:r w:rsidRPr="000F7439">
        <w:rPr>
          <w:rStyle w:val="subscript"/>
        </w:rPr>
        <w:t>i</w:t>
      </w:r>
      <w:r>
        <w:t>R</w:t>
      </w:r>
      <w:r>
        <w:rPr>
          <w:rStyle w:val="subscript"/>
        </w:rPr>
        <w:t>m</w:t>
      </w:r>
      <w:r w:rsidRPr="000F7439">
        <w:rPr>
          <w:rStyle w:val="subscript"/>
        </w:rPr>
        <w:t>i</w:t>
      </w:r>
      <w:r>
        <w:rPr>
          <w:rStyle w:val="subscript"/>
        </w:rPr>
        <w:t xml:space="preserve"> </w:t>
      </w:r>
      <w:r>
        <w:t>= R</w:t>
      </w:r>
      <w:r>
        <w:rPr>
          <w:rStyle w:val="subscript"/>
        </w:rPr>
        <w:t>ni</w:t>
      </w:r>
      <w:r>
        <w:t>R</w:t>
      </w:r>
      <w:r>
        <w:rPr>
          <w:rStyle w:val="superscript"/>
        </w:rPr>
        <w:t>T</w:t>
      </w:r>
      <w:r>
        <w:rPr>
          <w:rStyle w:val="subscript"/>
        </w:rPr>
        <w:t>im</w:t>
      </w:r>
      <w:r>
        <w:t xml:space="preserve">  = (RR</w:t>
      </w:r>
      <w:r>
        <w:rPr>
          <w:rStyle w:val="superscript"/>
        </w:rPr>
        <w:t>T</w:t>
      </w:r>
      <w:r>
        <w:t>)</w:t>
      </w:r>
      <w:r>
        <w:rPr>
          <w:rStyle w:val="subscript"/>
        </w:rPr>
        <w:t>nm</w:t>
      </w:r>
      <w:r>
        <w:tab/>
      </w:r>
      <w:r>
        <w:sym w:font="Symbol" w:char="F0DE"/>
      </w:r>
      <w:r>
        <w:tab/>
        <w:t>g = RR</w:t>
      </w:r>
      <w:r>
        <w:rPr>
          <w:rStyle w:val="superscript"/>
        </w:rPr>
        <w:t>T</w:t>
      </w:r>
    </w:p>
    <w:p w14:paraId="1C72DC46" w14:textId="77777777" w:rsidR="000F7439" w:rsidRDefault="000F7439" w:rsidP="0022333D"/>
    <w:p w14:paraId="7D7923A5" w14:textId="77777777" w:rsidR="000F7439" w:rsidRPr="000F7439" w:rsidRDefault="000F7439" w:rsidP="0022333D">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t xml:space="preserve">   =  h</w:t>
      </w:r>
      <w:r>
        <w:rPr>
          <w:rStyle w:val="subscript"/>
        </w:rPr>
        <w:t xml:space="preserve">nm </w:t>
      </w:r>
      <w:r w:rsidRPr="007559C1">
        <w:rPr>
          <w:b/>
          <w:color w:val="000000"/>
        </w:rPr>
        <w:t>e</w:t>
      </w:r>
      <w:r>
        <w:rPr>
          <w:rStyle w:val="subscript"/>
          <w:color w:val="000000"/>
        </w:rPr>
        <w:t>m</w:t>
      </w:r>
      <w:r>
        <w:tab/>
      </w:r>
      <w:r>
        <w:tab/>
      </w:r>
      <w:r>
        <w:tab/>
        <w:t xml:space="preserve">// where we define </w:t>
      </w:r>
      <w:r w:rsidRPr="007559C1">
        <w:rPr>
          <w:color w:val="000000"/>
        </w:rPr>
        <w:t xml:space="preserve"> </w:t>
      </w:r>
      <w:r>
        <w:t>h</w:t>
      </w:r>
      <w:r>
        <w:rPr>
          <w:rStyle w:val="subscript"/>
        </w:rPr>
        <w:t>nm</w:t>
      </w:r>
      <w:r>
        <w:t xml:space="preserve">  ≡  </w:t>
      </w:r>
      <w:r w:rsidRPr="007559C1">
        <w:rPr>
          <w:color w:val="000000"/>
        </w:rPr>
        <w:t>g</w:t>
      </w:r>
      <w:r w:rsidRPr="007559C1">
        <w:rPr>
          <w:rStyle w:val="superscript"/>
          <w:color w:val="000000"/>
        </w:rPr>
        <w:t>n</w:t>
      </w:r>
      <w:r>
        <w:rPr>
          <w:rStyle w:val="superscript"/>
          <w:color w:val="000000"/>
        </w:rPr>
        <w:t>m</w:t>
      </w:r>
    </w:p>
    <w:p w14:paraId="2B597651" w14:textId="77777777" w:rsidR="000F7439" w:rsidRDefault="000F7439" w:rsidP="0022333D"/>
    <w:p w14:paraId="221CC131" w14:textId="77777777" w:rsidR="000F7439" w:rsidRPr="00692D0C" w:rsidRDefault="000F7439" w:rsidP="00692D0C">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rsidR="00040290">
        <w:t>)</w:t>
      </w:r>
      <w:r w:rsidRPr="000F7439">
        <w:rPr>
          <w:rStyle w:val="subscript"/>
        </w:rPr>
        <w:t>i</w:t>
      </w:r>
      <w:r>
        <w:rPr>
          <w:rStyle w:val="superscript"/>
        </w:rPr>
        <w:t xml:space="preserve"> </w:t>
      </w:r>
      <w:r w:rsidRPr="000F7439">
        <w:t>=</w:t>
      </w:r>
      <w:r>
        <w:rPr>
          <w:rStyle w:val="superscript"/>
        </w:rPr>
        <w:t xml:space="preserve"> </w:t>
      </w:r>
      <w:r w:rsidRPr="007559C1">
        <w:rPr>
          <w:color w:val="000000"/>
        </w:rPr>
        <w:t xml:space="preserve"> </w:t>
      </w:r>
      <w:r>
        <w:t xml:space="preserve"> h</w:t>
      </w:r>
      <w:r>
        <w:rPr>
          <w:rStyle w:val="subscript"/>
        </w:rPr>
        <w:t>nm</w:t>
      </w:r>
      <w:r>
        <w:t>R</w:t>
      </w:r>
      <w:r>
        <w:rPr>
          <w:rStyle w:val="subscript"/>
        </w:rPr>
        <w:t>m</w:t>
      </w:r>
      <w:r w:rsidRPr="000F7439">
        <w:rPr>
          <w:rStyle w:val="subscript"/>
        </w:rPr>
        <w:t>i</w:t>
      </w:r>
      <w:r>
        <w:t xml:space="preserve"> = (hR)</w:t>
      </w:r>
      <w:r>
        <w:rPr>
          <w:rStyle w:val="subscript"/>
        </w:rPr>
        <w:t>ni</w:t>
      </w:r>
      <w:r>
        <w:tab/>
      </w:r>
      <w:r>
        <w:tab/>
        <w:t xml:space="preserve">// the </w:t>
      </w:r>
      <w:r w:rsidRPr="000F7439">
        <w:rPr>
          <w:b/>
        </w:rPr>
        <w:t>e</w:t>
      </w:r>
      <w:r>
        <w:rPr>
          <w:rStyle w:val="superscript"/>
        </w:rPr>
        <w:t>n</w:t>
      </w:r>
      <w:r>
        <w:t xml:space="preserve"> are the rows of </w:t>
      </w:r>
      <w:r>
        <w:tab/>
        <w:t>matrix (hR)</w:t>
      </w:r>
      <w:r>
        <w:tab/>
      </w:r>
      <w:r w:rsidR="00692D0C">
        <w:tab/>
        <w:t>(2.7.5)</w:t>
      </w:r>
    </w:p>
    <w:p w14:paraId="442C3E61" w14:textId="77777777" w:rsidR="000F7439" w:rsidRDefault="000F7439" w:rsidP="0022333D"/>
    <w:p w14:paraId="7061F750" w14:textId="77777777" w:rsidR="000F7439" w:rsidRPr="000F7439" w:rsidRDefault="000F7439" w:rsidP="0022333D">
      <w:r>
        <w:rPr>
          <w:u w:val="single"/>
        </w:rPr>
        <w:t>Exercise</w:t>
      </w:r>
      <w:r>
        <w:t xml:space="preserve">: You are handed these three </w:t>
      </w:r>
      <w:r w:rsidR="005D5C70">
        <w:t xml:space="preserve">constant </w:t>
      </w:r>
      <w:r>
        <w:t xml:space="preserve">vectors </w:t>
      </w:r>
      <w:r w:rsidRPr="000F7439">
        <w:rPr>
          <w:b/>
        </w:rPr>
        <w:t>e</w:t>
      </w:r>
      <w:r>
        <w:rPr>
          <w:rStyle w:val="subscript"/>
        </w:rPr>
        <w:t>n</w:t>
      </w:r>
      <w:r>
        <w:t xml:space="preserve"> in a 3-dimensional u-space, </w:t>
      </w:r>
    </w:p>
    <w:p w14:paraId="79599D5D" w14:textId="77777777" w:rsidR="000F7439" w:rsidRDefault="000F7439" w:rsidP="0022333D"/>
    <w:p w14:paraId="7DF6E8CD" w14:textId="77777777" w:rsidR="000F7439" w:rsidRPr="000F7439" w:rsidRDefault="000F7439" w:rsidP="000F7439">
      <w:pPr>
        <w:tabs>
          <w:tab w:val="left" w:pos="7200"/>
          <w:tab w:val="left" w:pos="7920"/>
          <w:tab w:val="right" w:pos="9270"/>
        </w:tabs>
      </w:pPr>
      <w:r>
        <w:tab/>
      </w:r>
      <w:r w:rsidRPr="0022333D">
        <w:rPr>
          <w:b/>
        </w:rPr>
        <w:t>e</w:t>
      </w:r>
      <w:r>
        <w:rPr>
          <w:rStyle w:val="subscript"/>
        </w:rPr>
        <w:t>1</w:t>
      </w:r>
      <w:r>
        <w:t xml:space="preserve"> = (2,-1,3)</w:t>
      </w:r>
      <w:r>
        <w:tab/>
      </w:r>
      <w:r>
        <w:tab/>
        <w:t>// for example, (</w:t>
      </w:r>
      <w:r w:rsidRPr="0022333D">
        <w:rPr>
          <w:b/>
        </w:rPr>
        <w:t>e</w:t>
      </w:r>
      <w:r>
        <w:rPr>
          <w:rStyle w:val="subscript"/>
        </w:rPr>
        <w:t>1</w:t>
      </w:r>
      <w:r>
        <w:rPr>
          <w:rStyle w:val="superscript"/>
        </w:rPr>
        <w:t>(u)</w:t>
      </w:r>
      <w:r w:rsidR="00040290">
        <w:t>)</w:t>
      </w:r>
      <w:r>
        <w:rPr>
          <w:rStyle w:val="subscript"/>
        </w:rPr>
        <w:t>2</w:t>
      </w:r>
      <w:r>
        <w:t xml:space="preserve"> = - 1</w:t>
      </w:r>
    </w:p>
    <w:p w14:paraId="044DEF98" w14:textId="77777777" w:rsidR="000F7439" w:rsidRDefault="000F7439" w:rsidP="000F7439">
      <w:pPr>
        <w:tabs>
          <w:tab w:val="left" w:pos="7200"/>
          <w:tab w:val="left" w:pos="7920"/>
          <w:tab w:val="right" w:pos="9270"/>
        </w:tabs>
      </w:pPr>
      <w:r>
        <w:tab/>
      </w:r>
      <w:r w:rsidRPr="0022333D">
        <w:rPr>
          <w:b/>
        </w:rPr>
        <w:t>e</w:t>
      </w:r>
      <w:r>
        <w:rPr>
          <w:rStyle w:val="subscript"/>
        </w:rPr>
        <w:t>2</w:t>
      </w:r>
      <w:r>
        <w:t xml:space="preserve"> = (-1,2,4)</w:t>
      </w:r>
      <w:r>
        <w:tab/>
      </w:r>
    </w:p>
    <w:p w14:paraId="3CED5C15" w14:textId="77777777" w:rsidR="000F7439" w:rsidRPr="00F4687A" w:rsidRDefault="000F7439" w:rsidP="000F7439">
      <w:pPr>
        <w:tabs>
          <w:tab w:val="left" w:pos="7200"/>
          <w:tab w:val="left" w:pos="7920"/>
          <w:tab w:val="right" w:pos="9270"/>
        </w:tabs>
        <w:rPr>
          <w:rStyle w:val="subscript"/>
        </w:rPr>
      </w:pPr>
      <w:r>
        <w:tab/>
      </w:r>
      <w:r w:rsidRPr="0022333D">
        <w:rPr>
          <w:b/>
        </w:rPr>
        <w:t>e</w:t>
      </w:r>
      <w:r>
        <w:rPr>
          <w:rStyle w:val="subscript"/>
        </w:rPr>
        <w:t>3</w:t>
      </w:r>
      <w:r>
        <w:t xml:space="preserve"> = (1,3,2)</w:t>
      </w:r>
      <w:r w:rsidR="00F4687A">
        <w:tab/>
      </w:r>
      <w:r w:rsidR="00F4687A">
        <w:tab/>
      </w:r>
      <w:r w:rsidR="00F4687A">
        <w:tab/>
        <w:t>// e</w:t>
      </w:r>
      <w:r w:rsidR="00F4687A">
        <w:rPr>
          <w:rStyle w:val="subscript"/>
        </w:rPr>
        <w:t>3</w:t>
      </w:r>
      <w:r w:rsidR="00F4687A">
        <w:t xml:space="preserve"> = 1 </w:t>
      </w:r>
      <w:r w:rsidR="00F4687A" w:rsidRPr="00F4687A">
        <w:rPr>
          <w:b/>
        </w:rPr>
        <w:t>u</w:t>
      </w:r>
      <w:r w:rsidR="00F4687A">
        <w:rPr>
          <w:rStyle w:val="subscript"/>
        </w:rPr>
        <w:t>1</w:t>
      </w:r>
      <w:r w:rsidR="00F4687A">
        <w:t xml:space="preserve"> + 3 </w:t>
      </w:r>
      <w:r w:rsidR="00F4687A" w:rsidRPr="00F4687A">
        <w:rPr>
          <w:b/>
        </w:rPr>
        <w:t>u</w:t>
      </w:r>
      <w:r w:rsidR="00F4687A">
        <w:rPr>
          <w:rStyle w:val="subscript"/>
        </w:rPr>
        <w:t>2</w:t>
      </w:r>
      <w:r w:rsidR="00F4687A">
        <w:t xml:space="preserve"> + 2 </w:t>
      </w:r>
      <w:r w:rsidR="00F4687A" w:rsidRPr="00F4687A">
        <w:rPr>
          <w:b/>
        </w:rPr>
        <w:t>u</w:t>
      </w:r>
      <w:r w:rsidR="00F4687A">
        <w:rPr>
          <w:rStyle w:val="subscript"/>
        </w:rPr>
        <w:t>3</w:t>
      </w:r>
    </w:p>
    <w:p w14:paraId="78F25E81" w14:textId="77777777" w:rsidR="000F7439" w:rsidRDefault="000F7439" w:rsidP="000F7439">
      <w:pPr>
        <w:tabs>
          <w:tab w:val="left" w:pos="7200"/>
          <w:tab w:val="left" w:pos="7920"/>
          <w:tab w:val="right" w:pos="9270"/>
        </w:tabs>
      </w:pPr>
      <w:r>
        <w:t>so</w:t>
      </w:r>
    </w:p>
    <w:p w14:paraId="052062A5" w14:textId="77777777" w:rsidR="000F7439" w:rsidRPr="00692D0C" w:rsidRDefault="000F7439" w:rsidP="000F7439">
      <w:pPr>
        <w:tabs>
          <w:tab w:val="left" w:pos="7200"/>
          <w:tab w:val="left" w:pos="7920"/>
          <w:tab w:val="right" w:pos="9270"/>
        </w:tabs>
      </w:pPr>
      <w:r>
        <w:tab/>
        <w:t xml:space="preserve">R  = </w:t>
      </w:r>
      <w:r>
        <w:fldChar w:fldCharType="begin"/>
      </w:r>
      <w:r>
        <w:instrText xml:space="preserve"> EQ \B(\A\co3(  2  ,-1  ,3  ,  -1  ,2  ,4  ,   1  ,3  ,2  )) </w:instrText>
      </w:r>
      <w:r>
        <w:fldChar w:fldCharType="end"/>
      </w:r>
      <w:r w:rsidR="00FC20A6">
        <w:tab/>
      </w:r>
      <w:r w:rsidR="00FC20A6">
        <w:tab/>
        <w:t>// = F</w:t>
      </w:r>
      <w:r w:rsidR="00040290">
        <w:t xml:space="preserve">;  "the </w:t>
      </w:r>
      <w:r w:rsidR="00040290" w:rsidRPr="000F7439">
        <w:rPr>
          <w:b/>
        </w:rPr>
        <w:t>e</w:t>
      </w:r>
      <w:r w:rsidR="00040290">
        <w:rPr>
          <w:rStyle w:val="subscript"/>
        </w:rPr>
        <w:t>m</w:t>
      </w:r>
      <w:r w:rsidR="00040290">
        <w:t xml:space="preserve"> are the rows of matrix R"</w:t>
      </w:r>
      <w:r w:rsidR="00040290">
        <w:tab/>
      </w:r>
      <w:r w:rsidR="00040290">
        <w:tab/>
      </w:r>
      <w:r w:rsidR="00040290">
        <w:tab/>
      </w:r>
      <w:r w:rsidR="00040290">
        <w:tab/>
      </w:r>
      <w:r w:rsidR="00692D0C">
        <w:t>(2.7.6)</w:t>
      </w:r>
    </w:p>
    <w:p w14:paraId="4674F715" w14:textId="77777777" w:rsidR="000F7439" w:rsidRDefault="000F7439" w:rsidP="000F7439">
      <w:pPr>
        <w:tabs>
          <w:tab w:val="left" w:pos="7200"/>
          <w:tab w:val="left" w:pos="7920"/>
          <w:tab w:val="right" w:pos="9270"/>
        </w:tabs>
      </w:pPr>
    </w:p>
    <w:p w14:paraId="1037C1BD" w14:textId="77777777" w:rsidR="000F7439" w:rsidRPr="000F7439" w:rsidRDefault="000F7439" w:rsidP="000F7439">
      <w:pPr>
        <w:tabs>
          <w:tab w:val="left" w:pos="7200"/>
          <w:tab w:val="left" w:pos="7920"/>
          <w:tab w:val="right" w:pos="9270"/>
        </w:tabs>
      </w:pPr>
      <w:r>
        <w:t xml:space="preserve">Use Maple to compute g, h and then (hR).  First enter the three </w:t>
      </w:r>
      <w:r w:rsidRPr="000F7439">
        <w:rPr>
          <w:b/>
        </w:rPr>
        <w:t>e</w:t>
      </w:r>
      <w:r>
        <w:rPr>
          <w:rStyle w:val="subscript"/>
        </w:rPr>
        <w:t>n</w:t>
      </w:r>
      <w:r>
        <w:t xml:space="preserve"> vectors and construct matrix R</w:t>
      </w:r>
      <w:r w:rsidR="00FC20A6">
        <w:t xml:space="preserve">, </w:t>
      </w:r>
    </w:p>
    <w:p w14:paraId="461032B9" w14:textId="77777777" w:rsidR="000F7439" w:rsidRDefault="000F7439" w:rsidP="000F7439">
      <w:pPr>
        <w:tabs>
          <w:tab w:val="left" w:pos="7200"/>
          <w:tab w:val="left" w:pos="7920"/>
          <w:tab w:val="right" w:pos="9270"/>
        </w:tabs>
      </w:pPr>
    </w:p>
    <w:p w14:paraId="7676AC7C" w14:textId="77777777" w:rsidR="000F7439" w:rsidRDefault="000F7439" w:rsidP="000F7439">
      <w:pPr>
        <w:tabs>
          <w:tab w:val="left" w:pos="7200"/>
          <w:tab w:val="left" w:pos="7920"/>
          <w:tab w:val="right" w:pos="9270"/>
        </w:tabs>
      </w:pPr>
      <w:r>
        <w:pict>
          <v:shape id="_x0000_i1030" type="#_x0000_t75" style="width:178.5pt;height:135.75pt">
            <v:imagedata r:id="rId11" o:title=""/>
          </v:shape>
        </w:pict>
      </w:r>
    </w:p>
    <w:p w14:paraId="41C4039D" w14:textId="77777777" w:rsidR="000F7439" w:rsidRPr="000F7439" w:rsidRDefault="000F7439" w:rsidP="000F7439">
      <w:pPr>
        <w:tabs>
          <w:tab w:val="left" w:pos="7200"/>
          <w:tab w:val="left" w:pos="7920"/>
          <w:tab w:val="right" w:pos="9270"/>
        </w:tabs>
      </w:pPr>
      <w:r>
        <w:t>Then compute the covariant metric tensor g = g</w:t>
      </w:r>
      <w:r>
        <w:rPr>
          <w:rStyle w:val="superscript"/>
        </w:rPr>
        <w:t>(e)</w:t>
      </w:r>
      <w:r>
        <w:t xml:space="preserve"> = RR</w:t>
      </w:r>
      <w:r>
        <w:rPr>
          <w:rStyle w:val="superscript"/>
        </w:rPr>
        <w:t>T</w:t>
      </w:r>
      <w:r>
        <w:t xml:space="preserve"> ,</w:t>
      </w:r>
    </w:p>
    <w:p w14:paraId="17CB6D89" w14:textId="77777777" w:rsidR="000F7439" w:rsidRDefault="000F7439" w:rsidP="000F7439">
      <w:pPr>
        <w:tabs>
          <w:tab w:val="left" w:pos="7200"/>
          <w:tab w:val="left" w:pos="7920"/>
          <w:tab w:val="right" w:pos="9270"/>
        </w:tabs>
      </w:pPr>
    </w:p>
    <w:p w14:paraId="7235EFE4" w14:textId="77777777" w:rsidR="000F7439" w:rsidRDefault="000F7439" w:rsidP="000F7439">
      <w:pPr>
        <w:tabs>
          <w:tab w:val="left" w:pos="7200"/>
          <w:tab w:val="left" w:pos="7920"/>
          <w:tab w:val="right" w:pos="9270"/>
        </w:tabs>
      </w:pPr>
      <w:r>
        <w:pict>
          <v:shape id="_x0000_i1031" type="#_x0000_t75" style="width:178.5pt;height:58.5pt">
            <v:imagedata r:id="rId12" o:title=""/>
          </v:shape>
        </w:pict>
      </w:r>
      <w:r>
        <w:t xml:space="preserve"> </w:t>
      </w:r>
    </w:p>
    <w:p w14:paraId="1A40F6D7" w14:textId="77777777" w:rsidR="000F7439" w:rsidRDefault="000F7439" w:rsidP="000F7439">
      <w:pPr>
        <w:tabs>
          <w:tab w:val="left" w:pos="7200"/>
          <w:tab w:val="left" w:pos="7920"/>
          <w:tab w:val="right" w:pos="9270"/>
        </w:tabs>
      </w:pPr>
    </w:p>
    <w:p w14:paraId="494A5711" w14:textId="77777777" w:rsidR="000F7439" w:rsidRPr="000F7439" w:rsidRDefault="000F7439" w:rsidP="000F7439">
      <w:pPr>
        <w:tabs>
          <w:tab w:val="left" w:pos="7200"/>
          <w:tab w:val="left" w:pos="7920"/>
          <w:tab w:val="right" w:pos="9270"/>
        </w:tabs>
      </w:pPr>
      <w:r>
        <w:t>From this compute the contravariant metric tensor h = g</w:t>
      </w:r>
      <w:r>
        <w:rPr>
          <w:rStyle w:val="superscript"/>
        </w:rPr>
        <w:t>-1</w:t>
      </w:r>
      <w:r>
        <w:t xml:space="preserve"> and then matrix (hR)</w:t>
      </w:r>
    </w:p>
    <w:p w14:paraId="43FB1386" w14:textId="77777777" w:rsidR="000F7439" w:rsidRDefault="000F7439" w:rsidP="000F7439">
      <w:pPr>
        <w:tabs>
          <w:tab w:val="left" w:pos="7200"/>
          <w:tab w:val="left" w:pos="7920"/>
          <w:tab w:val="right" w:pos="9270"/>
        </w:tabs>
        <w:rPr>
          <w:rStyle w:val="superscript"/>
        </w:rPr>
      </w:pPr>
    </w:p>
    <w:p w14:paraId="1228C82F" w14:textId="77777777" w:rsidR="000F7439" w:rsidRDefault="000F7439" w:rsidP="000F7439">
      <w:pPr>
        <w:tabs>
          <w:tab w:val="left" w:pos="7200"/>
          <w:tab w:val="left" w:pos="7920"/>
          <w:tab w:val="right" w:pos="9270"/>
        </w:tabs>
        <w:rPr>
          <w:rStyle w:val="superscript"/>
        </w:rPr>
      </w:pPr>
      <w:r w:rsidRPr="004D19BE">
        <w:rPr>
          <w:rStyle w:val="superscript"/>
          <w:b w:val="0"/>
        </w:rPr>
        <w:pict>
          <v:shape id="_x0000_i1032" type="#_x0000_t75" style="width:187.5pt;height:97.5pt">
            <v:imagedata r:id="rId13" o:title=""/>
          </v:shape>
        </w:pict>
      </w:r>
      <w:r>
        <w:rPr>
          <w:rStyle w:val="superscript"/>
        </w:rPr>
        <w:t xml:space="preserve">   </w:t>
      </w:r>
      <w:r>
        <w:pict>
          <v:shape id="_x0000_i1033" type="#_x0000_t75" style="width:196.5pt;height:98.25pt">
            <v:imagedata r:id="rId14" o:title=""/>
          </v:shape>
        </w:pict>
      </w:r>
    </w:p>
    <w:p w14:paraId="41947802" w14:textId="77777777" w:rsidR="000F7439" w:rsidRDefault="000F7439" w:rsidP="000F7439">
      <w:pPr>
        <w:tabs>
          <w:tab w:val="left" w:pos="7200"/>
          <w:tab w:val="left" w:pos="7920"/>
          <w:tab w:val="right" w:pos="9270"/>
        </w:tabs>
      </w:pPr>
      <w:r>
        <w:t xml:space="preserve">The rows of (hR) are the vectors </w:t>
      </w:r>
      <w:r w:rsidRPr="000F7439">
        <w:rPr>
          <w:b/>
        </w:rPr>
        <w:t>e</w:t>
      </w:r>
      <w:r>
        <w:rPr>
          <w:rStyle w:val="superscript"/>
        </w:rPr>
        <w:t>n</w:t>
      </w:r>
      <w:r>
        <w:t xml:space="preserve"> (called </w:t>
      </w:r>
      <w:r w:rsidRPr="000F7439">
        <w:rPr>
          <w:b/>
        </w:rPr>
        <w:t>E</w:t>
      </w:r>
      <w:r>
        <w:rPr>
          <w:rStyle w:val="subscript"/>
        </w:rPr>
        <w:t>n</w:t>
      </w:r>
      <w:r>
        <w:t xml:space="preserve"> in the code), </w:t>
      </w:r>
    </w:p>
    <w:p w14:paraId="77CCC2C2" w14:textId="77777777" w:rsidR="000F7439" w:rsidRDefault="000F7439" w:rsidP="000F7439">
      <w:pPr>
        <w:tabs>
          <w:tab w:val="left" w:pos="7200"/>
          <w:tab w:val="left" w:pos="7920"/>
          <w:tab w:val="right" w:pos="9270"/>
        </w:tabs>
      </w:pPr>
    </w:p>
    <w:p w14:paraId="05588B1C" w14:textId="77777777" w:rsidR="000F7439" w:rsidRDefault="000F7439" w:rsidP="000F7439">
      <w:pPr>
        <w:tabs>
          <w:tab w:val="left" w:pos="7200"/>
          <w:tab w:val="left" w:pos="7920"/>
          <w:tab w:val="right" w:pos="9270"/>
        </w:tabs>
      </w:pPr>
      <w:r>
        <w:pict>
          <v:shape id="_x0000_i1034" type="#_x0000_t75" style="width:241.5pt;height:94.5pt">
            <v:imagedata r:id="rId15" o:title=""/>
          </v:shape>
        </w:pict>
      </w:r>
    </w:p>
    <w:p w14:paraId="30DD63C0" w14:textId="77777777" w:rsidR="000F7439" w:rsidRDefault="000F7439" w:rsidP="000F7439">
      <w:pPr>
        <w:tabs>
          <w:tab w:val="left" w:pos="7200"/>
          <w:tab w:val="left" w:pos="7920"/>
          <w:tab w:val="right" w:pos="9270"/>
        </w:tabs>
      </w:pPr>
    </w:p>
    <w:p w14:paraId="38488787" w14:textId="77777777" w:rsidR="000F7439" w:rsidRDefault="000F7439" w:rsidP="000F7439">
      <w:pPr>
        <w:tabs>
          <w:tab w:val="left" w:pos="7200"/>
          <w:tab w:val="left" w:pos="7920"/>
          <w:tab w:val="right" w:pos="9270"/>
        </w:tabs>
      </w:pPr>
      <w:r>
        <w:t xml:space="preserve">As a check, we verify that </w:t>
      </w:r>
      <w:r w:rsidRPr="000F7439">
        <w:rPr>
          <w:b/>
        </w:rPr>
        <w:t>e</w:t>
      </w:r>
      <w:r>
        <w:rPr>
          <w:rStyle w:val="superscript"/>
        </w:rPr>
        <w:t xml:space="preserve">n </w:t>
      </w:r>
      <w:r>
        <w:sym w:font="Symbol" w:char="F0B7"/>
      </w:r>
      <w:r>
        <w:t xml:space="preserve"> </w:t>
      </w:r>
      <w:r w:rsidRPr="000F7439">
        <w:rPr>
          <w:b/>
        </w:rPr>
        <w:t>e</w:t>
      </w:r>
      <w:r>
        <w:rPr>
          <w:rStyle w:val="subscript"/>
        </w:rPr>
        <w:t>m</w:t>
      </w:r>
      <w:r>
        <w:t xml:space="preserve"> = δ</w:t>
      </w:r>
      <w:r>
        <w:rPr>
          <w:rStyle w:val="superscript"/>
        </w:rPr>
        <w:t>n</w:t>
      </w:r>
      <w:r>
        <w:rPr>
          <w:rStyle w:val="subscript"/>
        </w:rPr>
        <w:t>m</w:t>
      </w:r>
      <w:r>
        <w:t xml:space="preserve"> : </w:t>
      </w:r>
    </w:p>
    <w:p w14:paraId="51842A85" w14:textId="77777777" w:rsidR="000F7439" w:rsidRDefault="000F7439" w:rsidP="000F7439">
      <w:pPr>
        <w:tabs>
          <w:tab w:val="left" w:pos="7200"/>
          <w:tab w:val="left" w:pos="7920"/>
          <w:tab w:val="right" w:pos="9270"/>
        </w:tabs>
      </w:pPr>
    </w:p>
    <w:p w14:paraId="56602068" w14:textId="77777777" w:rsidR="000F7439" w:rsidRPr="000F7439" w:rsidRDefault="000F7439" w:rsidP="000F7439">
      <w:pPr>
        <w:tabs>
          <w:tab w:val="left" w:pos="7200"/>
          <w:tab w:val="left" w:pos="7920"/>
          <w:tab w:val="right" w:pos="9270"/>
        </w:tabs>
      </w:pPr>
      <w:r>
        <w:pict>
          <v:shape id="_x0000_i1035" type="#_x0000_t75" style="width:259.5pt;height:128.25pt">
            <v:imagedata r:id="rId16" o:title=""/>
          </v:shape>
        </w:pict>
      </w:r>
    </w:p>
    <w:p w14:paraId="40C82BCB" w14:textId="77777777" w:rsidR="00B1247F" w:rsidRDefault="00B1247F" w:rsidP="00B1247F">
      <w:pPr>
        <w:rPr>
          <w:rStyle w:val="superscript"/>
        </w:rPr>
      </w:pPr>
    </w:p>
    <w:p w14:paraId="5A44E7CE" w14:textId="77777777" w:rsidR="00040290" w:rsidRDefault="00040290" w:rsidP="00040290">
      <w:pPr>
        <w:pStyle w:val="Heading3"/>
      </w:pPr>
      <w:bookmarkStart w:id="738" w:name="_Toc431304053"/>
      <w:bookmarkStart w:id="739" w:name="_Toc431304075"/>
      <w:bookmarkStart w:id="740" w:name="_Toc431304111"/>
      <w:bookmarkStart w:id="741" w:name="_Toc431313872"/>
      <w:bookmarkStart w:id="742" w:name="_Toc431315566"/>
      <w:bookmarkStart w:id="743" w:name="_Toc431315755"/>
      <w:bookmarkStart w:id="744" w:name="_Toc431387364"/>
      <w:bookmarkStart w:id="745" w:name="_Toc431387413"/>
      <w:bookmarkStart w:id="746" w:name="_Toc431387442"/>
      <w:bookmarkStart w:id="747" w:name="_Toc431387471"/>
      <w:bookmarkStart w:id="748" w:name="_Toc431387833"/>
      <w:bookmarkStart w:id="749" w:name="_Toc431387886"/>
      <w:bookmarkStart w:id="750" w:name="_Toc431387922"/>
      <w:bookmarkStart w:id="751" w:name="_Toc431445081"/>
      <w:bookmarkStart w:id="752" w:name="_Toc431469507"/>
      <w:bookmarkStart w:id="753" w:name="_Toc431475273"/>
      <w:bookmarkStart w:id="754" w:name="_Toc431478337"/>
      <w:bookmarkStart w:id="755" w:name="_Toc431478394"/>
      <w:bookmarkStart w:id="756" w:name="_Toc431485479"/>
      <w:bookmarkStart w:id="757" w:name="_Toc431486476"/>
      <w:bookmarkStart w:id="758" w:name="_Toc431486518"/>
      <w:bookmarkStart w:id="759" w:name="_Toc431487103"/>
      <w:bookmarkStart w:id="760" w:name="_Toc431551391"/>
      <w:bookmarkStart w:id="761" w:name="_Toc431566803"/>
      <w:bookmarkStart w:id="762" w:name="_Toc431576238"/>
      <w:bookmarkStart w:id="763" w:name="_Toc431624007"/>
      <w:bookmarkStart w:id="764" w:name="_Toc431628628"/>
      <w:bookmarkStart w:id="765" w:name="_Toc431736831"/>
      <w:bookmarkStart w:id="766" w:name="_Toc431825744"/>
      <w:bookmarkStart w:id="767" w:name="_Toc431833817"/>
      <w:bookmarkStart w:id="768" w:name="_Toc431833876"/>
      <w:bookmarkStart w:id="769" w:name="_Toc433825598"/>
      <w:bookmarkStart w:id="770" w:name="_Toc433825657"/>
      <w:bookmarkStart w:id="771" w:name="_Toc433827204"/>
      <w:bookmarkStart w:id="772" w:name="_Toc433827281"/>
      <w:bookmarkStart w:id="773" w:name="_Toc433827382"/>
      <w:bookmarkStart w:id="774" w:name="_Toc433827967"/>
      <w:bookmarkStart w:id="775" w:name="_Toc433828044"/>
      <w:bookmarkStart w:id="776" w:name="_Toc433828121"/>
      <w:bookmarkStart w:id="777" w:name="_Toc433828236"/>
      <w:bookmarkStart w:id="778" w:name="_Toc433828313"/>
      <w:bookmarkStart w:id="779" w:name="_Toc433828478"/>
      <w:bookmarkStart w:id="780" w:name="_Toc433875040"/>
      <w:bookmarkStart w:id="781" w:name="_Toc433879823"/>
      <w:bookmarkStart w:id="782" w:name="_Toc433904246"/>
      <w:bookmarkStart w:id="783" w:name="_Toc433969938"/>
      <w:bookmarkStart w:id="784" w:name="_Toc433984475"/>
      <w:bookmarkStart w:id="785" w:name="_Toc433984568"/>
      <w:bookmarkStart w:id="786" w:name="_Toc433984661"/>
      <w:bookmarkStart w:id="787" w:name="_Toc433984754"/>
      <w:bookmarkStart w:id="788" w:name="_Toc433984849"/>
      <w:bookmarkStart w:id="789" w:name="_Toc433984944"/>
      <w:bookmarkStart w:id="790" w:name="_Toc433985041"/>
      <w:bookmarkStart w:id="791" w:name="_Toc433985137"/>
      <w:bookmarkStart w:id="792" w:name="_Toc433985641"/>
      <w:bookmarkStart w:id="793" w:name="_Toc433985738"/>
      <w:bookmarkStart w:id="794" w:name="_Toc433985834"/>
      <w:bookmarkStart w:id="795" w:name="_Toc434039035"/>
      <w:bookmarkStart w:id="796" w:name="_Toc434040290"/>
      <w:bookmarkStart w:id="797" w:name="_Toc434076389"/>
      <w:bookmarkStart w:id="798" w:name="_Toc434146556"/>
      <w:bookmarkStart w:id="799" w:name="_Toc434146966"/>
      <w:bookmarkStart w:id="800" w:name="_Toc434147074"/>
      <w:r>
        <w:t>2.8</w:t>
      </w:r>
      <w:r w:rsidRPr="00570B3F">
        <w:t xml:space="preserve"> </w:t>
      </w:r>
      <w:r>
        <w:t>The Outer Product of Tensors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t xml:space="preserve"> and Use of </w:t>
      </w:r>
      <w:r>
        <w:sym w:font="Symbol" w:char="F0C4"/>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14:paraId="207DBA9B" w14:textId="77777777" w:rsidR="00040290" w:rsidRDefault="00040290" w:rsidP="00040290"/>
    <w:p w14:paraId="126C8DF3" w14:textId="77777777" w:rsidR="00040290" w:rsidRDefault="00040290" w:rsidP="00040290">
      <w:r>
        <w:t xml:space="preserve">Going back to our economical Picture A notation, consider two vectors which transform in the usual rank-1 tensor manner relative to some underlying transformation F (for which R is the linearization), </w:t>
      </w:r>
    </w:p>
    <w:p w14:paraId="698E5B3F" w14:textId="77777777" w:rsidR="00040290" w:rsidRDefault="00040290" w:rsidP="00040290"/>
    <w:p w14:paraId="154F7407" w14:textId="77777777" w:rsidR="00040290" w:rsidRPr="00AE2546" w:rsidRDefault="00040290" w:rsidP="00040290">
      <w:r>
        <w:tab/>
        <w:t>a</w:t>
      </w:r>
      <w:r w:rsidRPr="00210326">
        <w:t>'</w:t>
      </w:r>
      <w:r>
        <w:rPr>
          <w:rStyle w:val="superscript"/>
        </w:rPr>
        <w:t>i</w:t>
      </w:r>
      <w:r>
        <w:t xml:space="preserve"> = Σ</w:t>
      </w:r>
      <w:r>
        <w:rPr>
          <w:rStyle w:val="subscript"/>
        </w:rPr>
        <w:t>j</w:t>
      </w:r>
      <w:r w:rsidR="00210326">
        <w:rPr>
          <w:rStyle w:val="subscript"/>
        </w:rPr>
        <w:t xml:space="preserve"> </w:t>
      </w:r>
      <w:r>
        <w:t>R</w:t>
      </w:r>
      <w:r>
        <w:rPr>
          <w:rStyle w:val="superscript"/>
        </w:rPr>
        <w:t>i</w:t>
      </w:r>
      <w:r>
        <w:rPr>
          <w:rStyle w:val="subscript"/>
        </w:rPr>
        <w:t>j</w:t>
      </w:r>
      <w:r w:rsidR="00210326">
        <w:rPr>
          <w:rStyle w:val="subscript"/>
        </w:rPr>
        <w:t xml:space="preserve"> </w:t>
      </w:r>
      <w:r>
        <w:t>a</w:t>
      </w:r>
      <w:r>
        <w:rPr>
          <w:rStyle w:val="superscript"/>
        </w:rPr>
        <w:t>j</w:t>
      </w:r>
      <w:r>
        <w:tab/>
      </w:r>
      <w:r>
        <w:tab/>
      </w:r>
    </w:p>
    <w:p w14:paraId="2422F8DA" w14:textId="77777777" w:rsidR="00040290" w:rsidRDefault="00040290" w:rsidP="00040290">
      <w:pPr>
        <w:tabs>
          <w:tab w:val="left" w:pos="7200"/>
          <w:tab w:val="left" w:pos="7920"/>
          <w:tab w:val="right" w:pos="9270"/>
        </w:tabs>
      </w:pPr>
      <w:r>
        <w:tab/>
        <w:t>b</w:t>
      </w:r>
      <w:r w:rsidRPr="00210326">
        <w:t>'</w:t>
      </w:r>
      <w:r>
        <w:rPr>
          <w:rStyle w:val="superscript"/>
        </w:rPr>
        <w:t>k</w:t>
      </w:r>
      <w:r>
        <w:t xml:space="preserve"> = Σ</w:t>
      </w:r>
      <w:r>
        <w:rPr>
          <w:rStyle w:val="subscript"/>
        </w:rPr>
        <w:t>m</w:t>
      </w:r>
      <w:r w:rsidR="00210326">
        <w:rPr>
          <w:rStyle w:val="subscript"/>
        </w:rPr>
        <w:t xml:space="preserve"> </w:t>
      </w:r>
      <w:r>
        <w:t>R</w:t>
      </w:r>
      <w:r>
        <w:rPr>
          <w:rStyle w:val="superscript"/>
        </w:rPr>
        <w:t>k</w:t>
      </w:r>
      <w:r>
        <w:rPr>
          <w:rStyle w:val="subscript"/>
        </w:rPr>
        <w:t>m</w:t>
      </w:r>
      <w:r w:rsidR="00210326">
        <w:rPr>
          <w:rStyle w:val="subscript"/>
        </w:rPr>
        <w:t xml:space="preserve"> </w:t>
      </w:r>
      <w:r>
        <w:t>b</w:t>
      </w:r>
      <w:r>
        <w:rPr>
          <w:rStyle w:val="superscript"/>
        </w:rPr>
        <w:t>m</w:t>
      </w:r>
      <w:r>
        <w:tab/>
      </w:r>
      <w:r>
        <w:tab/>
      </w:r>
      <w:r>
        <w:tab/>
      </w:r>
      <w:r>
        <w:tab/>
        <w:t>from (2.1.5)</w:t>
      </w:r>
      <w:r>
        <w:tab/>
      </w:r>
      <w:r>
        <w:tab/>
      </w:r>
      <w:r>
        <w:tab/>
      </w:r>
      <w:r>
        <w:tab/>
      </w:r>
      <w:r>
        <w:tab/>
        <w:t>(2.8.1)</w:t>
      </w:r>
    </w:p>
    <w:p w14:paraId="6CB18189" w14:textId="77777777" w:rsidR="00040290" w:rsidRDefault="00040290" w:rsidP="00040290">
      <w:pPr>
        <w:tabs>
          <w:tab w:val="left" w:pos="7200"/>
          <w:tab w:val="left" w:pos="7920"/>
          <w:tab w:val="right" w:pos="9270"/>
        </w:tabs>
      </w:pPr>
    </w:p>
    <w:p w14:paraId="70C34367" w14:textId="77777777" w:rsidR="00040290" w:rsidRDefault="00040290" w:rsidP="00040290">
      <w:pPr>
        <w:tabs>
          <w:tab w:val="left" w:pos="7200"/>
          <w:tab w:val="left" w:pos="7920"/>
          <w:tab w:val="right" w:pos="9270"/>
        </w:tabs>
      </w:pPr>
      <w:r>
        <w:t>where we temporarily show the summation symbols. Multiplying these equations together gives</w:t>
      </w:r>
    </w:p>
    <w:p w14:paraId="0DFDB025" w14:textId="77777777" w:rsidR="00040290" w:rsidRDefault="00040290" w:rsidP="00040290"/>
    <w:p w14:paraId="585B3A4E" w14:textId="77777777" w:rsidR="00040290" w:rsidRDefault="00040290" w:rsidP="00040290">
      <w:pPr>
        <w:tabs>
          <w:tab w:val="left" w:pos="7200"/>
          <w:tab w:val="left" w:pos="7920"/>
          <w:tab w:val="right" w:pos="9270"/>
        </w:tabs>
      </w:pPr>
      <w:r>
        <w:tab/>
        <w:t>(a</w:t>
      </w:r>
      <w:r>
        <w:rPr>
          <w:rStyle w:val="superscript"/>
        </w:rPr>
        <w:t>'i</w:t>
      </w:r>
      <w:r>
        <w:t>)(b</w:t>
      </w:r>
      <w:r>
        <w:rPr>
          <w:rStyle w:val="superscript"/>
        </w:rPr>
        <w:t>'k</w:t>
      </w:r>
      <w:r>
        <w:t>) =</w:t>
      </w:r>
      <w:r w:rsidR="00210326">
        <w:t xml:space="preserve"> </w:t>
      </w:r>
      <w:r>
        <w:t>(Σ</w:t>
      </w:r>
      <w:r>
        <w:rPr>
          <w:rStyle w:val="subscript"/>
        </w:rPr>
        <w:t>j</w:t>
      </w:r>
      <w:r>
        <w:t>R</w:t>
      </w:r>
      <w:r>
        <w:rPr>
          <w:rStyle w:val="superscript"/>
        </w:rPr>
        <w:t>i</w:t>
      </w:r>
      <w:r>
        <w:rPr>
          <w:rStyle w:val="subscript"/>
        </w:rPr>
        <w:t>j</w:t>
      </w:r>
      <w:r>
        <w:t>a</w:t>
      </w:r>
      <w:r>
        <w:rPr>
          <w:rStyle w:val="superscript"/>
        </w:rPr>
        <w:t>j</w:t>
      </w:r>
      <w:r>
        <w:t>)(Σ</w:t>
      </w:r>
      <w:r>
        <w:rPr>
          <w:rStyle w:val="subscript"/>
        </w:rPr>
        <w:t>m</w:t>
      </w:r>
      <w:r>
        <w:t>R</w:t>
      </w:r>
      <w:r>
        <w:rPr>
          <w:rStyle w:val="superscript"/>
        </w:rPr>
        <w:t>k</w:t>
      </w:r>
      <w:r>
        <w:rPr>
          <w:rStyle w:val="subscript"/>
        </w:rPr>
        <w:t>m</w:t>
      </w:r>
      <w:r>
        <w:t>b</w:t>
      </w:r>
      <w:r>
        <w:rPr>
          <w:rStyle w:val="superscript"/>
        </w:rPr>
        <w:t>m</w:t>
      </w:r>
      <w:r>
        <w:t>)  =</w:t>
      </w:r>
      <w:r w:rsidR="00210326">
        <w:t xml:space="preserve"> </w:t>
      </w:r>
      <w:r>
        <w:t xml:space="preserve"> Σ</w:t>
      </w:r>
      <w:r>
        <w:rPr>
          <w:rStyle w:val="subscript"/>
        </w:rPr>
        <w:t xml:space="preserve">jm </w:t>
      </w:r>
      <w:r>
        <w:t>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w:t>
      </w:r>
    </w:p>
    <w:p w14:paraId="3ED8AB63" w14:textId="77777777" w:rsidR="00040290" w:rsidRDefault="00040290" w:rsidP="00040290">
      <w:pPr>
        <w:tabs>
          <w:tab w:val="left" w:pos="7200"/>
          <w:tab w:val="left" w:pos="7920"/>
          <w:tab w:val="right" w:pos="9270"/>
        </w:tabs>
      </w:pPr>
    </w:p>
    <w:p w14:paraId="1933C1C5" w14:textId="77777777" w:rsidR="00040290" w:rsidRDefault="00040290" w:rsidP="00040290">
      <w:pPr>
        <w:tabs>
          <w:tab w:val="left" w:pos="7200"/>
          <w:tab w:val="left" w:pos="7920"/>
          <w:tab w:val="right" w:pos="9270"/>
        </w:tabs>
      </w:pPr>
      <w:r>
        <w:t xml:space="preserve">and then hiding the sums again, </w:t>
      </w:r>
    </w:p>
    <w:p w14:paraId="719D5D02" w14:textId="77777777" w:rsidR="00040290" w:rsidRDefault="00040290" w:rsidP="00040290">
      <w:pPr>
        <w:tabs>
          <w:tab w:val="left" w:pos="7200"/>
          <w:tab w:val="left" w:pos="7920"/>
          <w:tab w:val="right" w:pos="9270"/>
        </w:tabs>
      </w:pPr>
    </w:p>
    <w:p w14:paraId="3D0609A4" w14:textId="77777777" w:rsidR="00040290" w:rsidRPr="00C00677" w:rsidRDefault="00040290" w:rsidP="00040290">
      <w:pPr>
        <w:tabs>
          <w:tab w:val="left" w:pos="7200"/>
          <w:tab w:val="left" w:pos="7920"/>
          <w:tab w:val="right" w:pos="9270"/>
        </w:tabs>
      </w:pPr>
      <w:r>
        <w:tab/>
        <w:t>(a</w:t>
      </w:r>
      <w:r>
        <w:rPr>
          <w:rStyle w:val="superscript"/>
        </w:rPr>
        <w:t>'i</w:t>
      </w:r>
      <w:r>
        <w:t>b</w:t>
      </w:r>
      <w:r>
        <w:rPr>
          <w:rStyle w:val="superscript"/>
        </w:rPr>
        <w:t>'k</w:t>
      </w:r>
      <w:r>
        <w:t>) = 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 .</w:t>
      </w:r>
      <w:r>
        <w:tab/>
      </w:r>
      <w:r>
        <w:tab/>
      </w:r>
      <w:r>
        <w:tab/>
      </w:r>
      <w:r>
        <w:tab/>
      </w:r>
      <w:r>
        <w:tab/>
      </w:r>
      <w:r>
        <w:tab/>
      </w:r>
      <w:r>
        <w:tab/>
      </w:r>
      <w:r>
        <w:tab/>
      </w:r>
      <w:r>
        <w:tab/>
        <w:t>(2.8.2)</w:t>
      </w:r>
    </w:p>
    <w:p w14:paraId="2BACB26B" w14:textId="77777777" w:rsidR="00040290" w:rsidRDefault="00040290" w:rsidP="00040290"/>
    <w:p w14:paraId="1B45848C" w14:textId="77777777" w:rsidR="00040290" w:rsidRDefault="00210326" w:rsidP="00040290">
      <w:r>
        <w:t>L</w:t>
      </w:r>
      <w:r w:rsidR="00040290">
        <w:t xml:space="preserve">ooking at </w:t>
      </w:r>
      <w:r>
        <w:t xml:space="preserve">the first line of </w:t>
      </w:r>
      <w:r w:rsidR="00040290">
        <w:t xml:space="preserve">(2.1.6), we see that this object is transforming as a rank-2 tensor, therefore it </w:t>
      </w:r>
      <w:r w:rsidR="00040290" w:rsidRPr="00AE2546">
        <w:rPr>
          <w:i/>
        </w:rPr>
        <w:t>is</w:t>
      </w:r>
      <w:r w:rsidR="00040290">
        <w:t xml:space="preserve"> a rank-2 tensor, and we can write it as</w:t>
      </w:r>
    </w:p>
    <w:p w14:paraId="54FAA1E2" w14:textId="77777777" w:rsidR="00040290" w:rsidRDefault="00040290" w:rsidP="00040290"/>
    <w:p w14:paraId="2E214FB1" w14:textId="77777777" w:rsidR="00040290" w:rsidRPr="00C00677" w:rsidRDefault="00040290" w:rsidP="00040290">
      <w:pPr>
        <w:tabs>
          <w:tab w:val="left" w:pos="7200"/>
          <w:tab w:val="left" w:pos="7920"/>
          <w:tab w:val="right" w:pos="9270"/>
        </w:tabs>
      </w:pPr>
      <w:r>
        <w:tab/>
        <w:t>M</w:t>
      </w:r>
      <w:r>
        <w:rPr>
          <w:rStyle w:val="superscript"/>
        </w:rPr>
        <w:t>'ik</w:t>
      </w:r>
      <w:r>
        <w:t xml:space="preserve"> =  R</w:t>
      </w:r>
      <w:r>
        <w:rPr>
          <w:rStyle w:val="superscript"/>
        </w:rPr>
        <w:t>i</w:t>
      </w:r>
      <w:r>
        <w:rPr>
          <w:rStyle w:val="subscript"/>
        </w:rPr>
        <w:t>j</w:t>
      </w:r>
      <w:r>
        <w:t>R</w:t>
      </w:r>
      <w:r>
        <w:rPr>
          <w:rStyle w:val="superscript"/>
        </w:rPr>
        <w:t>k</w:t>
      </w:r>
      <w:r>
        <w:rPr>
          <w:rStyle w:val="subscript"/>
        </w:rPr>
        <w:t>m</w:t>
      </w:r>
      <w:r>
        <w:t>M</w:t>
      </w:r>
      <w:r>
        <w:rPr>
          <w:rStyle w:val="superscript"/>
        </w:rPr>
        <w:t>jm</w:t>
      </w:r>
      <w:r>
        <w:tab/>
        <w:t>where</w:t>
      </w:r>
      <w:r>
        <w:tab/>
        <w:t>M</w:t>
      </w:r>
      <w:r>
        <w:rPr>
          <w:rStyle w:val="superscript"/>
        </w:rPr>
        <w:t>ij</w:t>
      </w:r>
      <w:r>
        <w:t xml:space="preserve"> ≡ a</w:t>
      </w:r>
      <w:r>
        <w:rPr>
          <w:rStyle w:val="superscript"/>
        </w:rPr>
        <w:t>i</w:t>
      </w:r>
      <w:r>
        <w:t>b</w:t>
      </w:r>
      <w:r>
        <w:rPr>
          <w:rStyle w:val="superscript"/>
        </w:rPr>
        <w:t>j</w:t>
      </w:r>
      <w:r>
        <w:t xml:space="preserve"> .</w:t>
      </w:r>
      <w:r>
        <w:tab/>
      </w:r>
      <w:r>
        <w:tab/>
      </w:r>
      <w:r>
        <w:tab/>
      </w:r>
      <w:r>
        <w:tab/>
      </w:r>
      <w:r>
        <w:tab/>
      </w:r>
      <w:r>
        <w:tab/>
        <w:t>(2.8.3)</w:t>
      </w:r>
    </w:p>
    <w:p w14:paraId="4EFB050D" w14:textId="77777777" w:rsidR="00040290" w:rsidRDefault="00040290" w:rsidP="00040290"/>
    <w:p w14:paraId="0EFDB611" w14:textId="77777777" w:rsidR="00040290" w:rsidRDefault="00040290" w:rsidP="00040290">
      <w:r>
        <w:t>The rank-2 tensor M</w:t>
      </w:r>
      <w:r>
        <w:rPr>
          <w:rStyle w:val="superscript"/>
        </w:rPr>
        <w:t>ij</w:t>
      </w:r>
      <w:r>
        <w:t xml:space="preserve"> = a</w:t>
      </w:r>
      <w:r>
        <w:rPr>
          <w:rStyle w:val="superscript"/>
        </w:rPr>
        <w:t>i</w:t>
      </w:r>
      <w:r>
        <w:t>b</w:t>
      </w:r>
      <w:r>
        <w:rPr>
          <w:rStyle w:val="superscript"/>
        </w:rPr>
        <w:t>j</w:t>
      </w:r>
      <w:r>
        <w:t xml:space="preserve"> is said to be the </w:t>
      </w:r>
      <w:r w:rsidRPr="00AE2546">
        <w:rPr>
          <w:b/>
        </w:rPr>
        <w:t>outer product</w:t>
      </w:r>
      <w:r>
        <w:t xml:space="preserve"> of two rank-1 tensors (vectors).  </w:t>
      </w:r>
    </w:p>
    <w:p w14:paraId="363E64B2" w14:textId="77777777" w:rsidR="00040290" w:rsidRDefault="00040290" w:rsidP="00040290">
      <w:r>
        <w:tab/>
      </w:r>
    </w:p>
    <w:p w14:paraId="12A9D530" w14:textId="77777777" w:rsidR="00040290" w:rsidRDefault="00040290" w:rsidP="00040290">
      <w:r>
        <w:t xml:space="preserve">This idea can be generalized </w:t>
      </w:r>
      <w:r w:rsidRPr="00BB4BB3">
        <w:rPr>
          <w:i/>
        </w:rPr>
        <w:t>ad infinitum</w:t>
      </w:r>
      <w:r>
        <w:t xml:space="preserve">. For example, if  K is a rank-2 tensor and </w:t>
      </w:r>
      <w:r w:rsidRPr="00210326">
        <w:rPr>
          <w:b/>
        </w:rPr>
        <w:t>v</w:t>
      </w:r>
      <w:r>
        <w:t xml:space="preserve"> is a vector, then</w:t>
      </w:r>
    </w:p>
    <w:p w14:paraId="186441B8" w14:textId="77777777" w:rsidR="00040290" w:rsidRDefault="00040290" w:rsidP="00040290"/>
    <w:p w14:paraId="5939FAEC" w14:textId="77777777" w:rsidR="00040290" w:rsidRPr="00C00677" w:rsidRDefault="00040290" w:rsidP="00040290">
      <w:pPr>
        <w:tabs>
          <w:tab w:val="left" w:pos="7200"/>
          <w:tab w:val="left" w:pos="7920"/>
          <w:tab w:val="right" w:pos="9270"/>
        </w:tabs>
      </w:pPr>
      <w:r>
        <w:tab/>
        <w:t>M</w:t>
      </w:r>
      <w:r>
        <w:rPr>
          <w:rStyle w:val="superscript"/>
        </w:rPr>
        <w:t>ijk</w:t>
      </w:r>
      <w:r>
        <w:t xml:space="preserve">  = K</w:t>
      </w:r>
      <w:r>
        <w:rPr>
          <w:rStyle w:val="superscript"/>
        </w:rPr>
        <w:t>ij</w:t>
      </w:r>
      <w:r>
        <w:t>v</w:t>
      </w:r>
      <w:r>
        <w:rPr>
          <w:rStyle w:val="superscript"/>
        </w:rPr>
        <w:t>k</w:t>
      </w:r>
      <w:r>
        <w:tab/>
      </w:r>
      <w:r>
        <w:tab/>
      </w:r>
      <w:r>
        <w:tab/>
      </w:r>
      <w:r>
        <w:tab/>
      </w:r>
      <w:r>
        <w:tab/>
      </w:r>
      <w:r>
        <w:tab/>
      </w:r>
      <w:r>
        <w:tab/>
      </w:r>
      <w:r>
        <w:tab/>
      </w:r>
      <w:r>
        <w:tab/>
      </w:r>
      <w:r>
        <w:tab/>
        <w:t>(2.8.4)</w:t>
      </w:r>
    </w:p>
    <w:p w14:paraId="205C09BA" w14:textId="77777777" w:rsidR="00040290" w:rsidRDefault="00040290" w:rsidP="00040290"/>
    <w:p w14:paraId="05EDDDD2" w14:textId="77777777" w:rsidR="00040290" w:rsidRDefault="00040290" w:rsidP="00040290">
      <w:r>
        <w:t xml:space="preserve">is a rank-3 tensor because it transforms as one, using the same argument shown above. Consider, </w:t>
      </w:r>
    </w:p>
    <w:p w14:paraId="11636C14" w14:textId="77777777" w:rsidR="00040290" w:rsidRDefault="00040290" w:rsidP="00040290"/>
    <w:p w14:paraId="2E35E3E1" w14:textId="77777777" w:rsidR="00040290" w:rsidRPr="00C00677" w:rsidRDefault="00040290" w:rsidP="00040290">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t>(2.8.5)</w:t>
      </w:r>
    </w:p>
    <w:p w14:paraId="6473F372" w14:textId="77777777" w:rsidR="00040290" w:rsidRDefault="00040290" w:rsidP="00040290"/>
    <w:p w14:paraId="4F4F4BE8" w14:textId="77777777" w:rsidR="00040290" w:rsidRDefault="00040290" w:rsidP="00040290">
      <w:r>
        <w:t>If K is a rank-2 tensor and v is a rank-1 tensor, then M is a rank-5 tensor. Of course since this is a "true tensor equation", indices may be shuffled any way one wants, such as</w:t>
      </w:r>
    </w:p>
    <w:p w14:paraId="301FE7E9" w14:textId="77777777" w:rsidR="00040290" w:rsidRDefault="00040290" w:rsidP="00040290"/>
    <w:p w14:paraId="5310AD4F" w14:textId="77777777" w:rsidR="00040290" w:rsidRPr="00C00677" w:rsidRDefault="00040290" w:rsidP="00040290">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t>(2.8.6)</w:t>
      </w:r>
    </w:p>
    <w:p w14:paraId="41D59D78" w14:textId="77777777" w:rsidR="00040290" w:rsidRDefault="00040290" w:rsidP="00040290"/>
    <w:p w14:paraId="3B06E268" w14:textId="77777777" w:rsidR="00040290" w:rsidRPr="00AE2546" w:rsidRDefault="00040290" w:rsidP="00040290">
      <w:r>
        <w:t>Just imagine applying g</w:t>
      </w:r>
      <w:r>
        <w:rPr>
          <w:rStyle w:val="subscript"/>
        </w:rPr>
        <w:t>**</w:t>
      </w:r>
      <w:r>
        <w:t xml:space="preserve"> several times to both sides of (2.8.5) to get (2.8.6). </w:t>
      </w:r>
    </w:p>
    <w:p w14:paraId="12287325" w14:textId="77777777" w:rsidR="00040290" w:rsidRPr="00AE2546" w:rsidRDefault="00040290" w:rsidP="00040290"/>
    <w:p w14:paraId="34D6113B" w14:textId="77777777" w:rsidR="00040290" w:rsidRDefault="00040290" w:rsidP="00040290">
      <w:r>
        <w:t xml:space="preserve">There are so many possibilities for creating outer product tensors that one sometimes forgets that not all tensors can be "factored" into products of lower rank tensors. </w:t>
      </w:r>
    </w:p>
    <w:p w14:paraId="135FE685" w14:textId="77777777" w:rsidR="00040290" w:rsidRDefault="00040290" w:rsidP="00040290"/>
    <w:p w14:paraId="611B26E0" w14:textId="77777777" w:rsidR="00040290" w:rsidRPr="00DD4DB6" w:rsidRDefault="00040290" w:rsidP="00040290">
      <w:pPr>
        <w:rPr>
          <w:u w:val="single"/>
        </w:rPr>
      </w:pPr>
      <w:r w:rsidRPr="00DD4DB6">
        <w:rPr>
          <w:u w:val="single"/>
        </w:rPr>
        <w:t xml:space="preserve">The </w:t>
      </w:r>
      <w:r w:rsidRPr="00DD4DB6">
        <w:rPr>
          <w:u w:val="single"/>
        </w:rPr>
        <w:sym w:font="Symbol" w:char="F0C4"/>
      </w:r>
      <w:r w:rsidRPr="00DD4DB6">
        <w:rPr>
          <w:u w:val="single"/>
        </w:rPr>
        <w:t xml:space="preserve"> Symbol Appears</w:t>
      </w:r>
    </w:p>
    <w:p w14:paraId="69AF3FCE" w14:textId="77777777" w:rsidR="00040290" w:rsidRDefault="00040290" w:rsidP="00040290"/>
    <w:p w14:paraId="032FB947" w14:textId="77777777" w:rsidR="00040290" w:rsidRDefault="00040290" w:rsidP="00040290">
      <w:r>
        <w:t>In Sections 1.1 and 1.2 we had v</w:t>
      </w:r>
      <w:r>
        <w:sym w:font="Symbol" w:char="F0C4"/>
      </w:r>
      <w:r>
        <w:t>w being an element of a "tensor product space" V</w:t>
      </w:r>
      <w:r>
        <w:sym w:font="Symbol" w:char="F0C4"/>
      </w:r>
      <w:r>
        <w:t xml:space="preserve">W and we described two approaches to the development of the meaning of the symbol </w:t>
      </w:r>
      <w:r>
        <w:sym w:font="Symbol" w:char="F0C4"/>
      </w:r>
      <w:r>
        <w:t xml:space="preserve"> :  quotient space and category theory. Here we provide a third approach to the meaning of </w:t>
      </w:r>
      <w:r>
        <w:sym w:font="Symbol" w:char="F0C4"/>
      </w:r>
      <w:r>
        <w:t xml:space="preserve"> which is equivalent to that of the first two approaches. This third approach is geared to dealing with tensor components so there are lots of indices </w:t>
      </w:r>
      <w:r w:rsidR="00210326">
        <w:t>floating</w:t>
      </w:r>
      <w:r>
        <w:t xml:space="preserve"> around, whereas in Sections 1.1 and 1.2 components were not even mentioned. </w:t>
      </w:r>
    </w:p>
    <w:p w14:paraId="58E37A6F" w14:textId="77777777" w:rsidR="00040290" w:rsidRDefault="00040290" w:rsidP="00040290"/>
    <w:p w14:paraId="29DCE386" w14:textId="77777777" w:rsidR="00040290" w:rsidRDefault="00040290" w:rsidP="00040290">
      <w:r>
        <w:t>Recall our previous two equations</w:t>
      </w:r>
    </w:p>
    <w:p w14:paraId="1A114514" w14:textId="77777777" w:rsidR="00040290" w:rsidRDefault="00040290" w:rsidP="00040290"/>
    <w:p w14:paraId="2393C8FD" w14:textId="77777777" w:rsidR="00040290" w:rsidRPr="00C00677" w:rsidRDefault="00040290" w:rsidP="00040290">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r>
      <w:r w:rsidRPr="00DD4DB6">
        <w:rPr>
          <w:i/>
        </w:rPr>
        <w:t>(2.8.5)</w:t>
      </w:r>
    </w:p>
    <w:p w14:paraId="779258A4" w14:textId="77777777" w:rsidR="00040290" w:rsidRPr="00C00677" w:rsidRDefault="00040290" w:rsidP="00040290">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r>
      <w:r w:rsidRPr="00DD4DB6">
        <w:rPr>
          <w:i/>
        </w:rPr>
        <w:t>(2.8.6)</w:t>
      </w:r>
    </w:p>
    <w:p w14:paraId="445F7766" w14:textId="77777777" w:rsidR="00040290" w:rsidRDefault="00040290" w:rsidP="00040290"/>
    <w:p w14:paraId="1D746C95" w14:textId="77777777" w:rsidR="00040290" w:rsidRDefault="00040290" w:rsidP="00040290">
      <w:r>
        <w:t>In order to display the outer product as a unified entity, we had to make up a new symbol M to represent the outer product tensor. We can avoid having to do this by writing M = K</w:t>
      </w:r>
      <w:r>
        <w:sym w:font="Symbol" w:char="F0C4"/>
      </w:r>
      <w:r>
        <w:t>K</w:t>
      </w:r>
      <w:r>
        <w:sym w:font="Symbol" w:char="F0C4"/>
      </w:r>
      <w:r w:rsidRPr="00DD4DB6">
        <w:rPr>
          <w:b/>
        </w:rPr>
        <w:t>v</w:t>
      </w:r>
      <w:r>
        <w:t xml:space="preserve">, so that the </w:t>
      </w:r>
      <w:r>
        <w:sym w:font="Symbol" w:char="F0C4"/>
      </w:r>
      <w:r>
        <w:t xml:space="preserve"> symbol in our "third approach" is just a way to </w:t>
      </w:r>
      <w:r w:rsidRPr="00DD4DB6">
        <w:rPr>
          <w:i/>
        </w:rPr>
        <w:t>name</w:t>
      </w:r>
      <w:r>
        <w:t xml:space="preserve"> an outer product tensor. The above equations are then</w:t>
      </w:r>
    </w:p>
    <w:p w14:paraId="16765285" w14:textId="77777777" w:rsidR="00040290" w:rsidRDefault="00040290" w:rsidP="00040290"/>
    <w:p w14:paraId="5448693E" w14:textId="77777777" w:rsidR="00040290" w:rsidRPr="00C00677" w:rsidRDefault="00040290" w:rsidP="00040290">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t>(2.8.7)</w:t>
      </w:r>
    </w:p>
    <w:p w14:paraId="78FA60D0" w14:textId="77777777" w:rsidR="00040290" w:rsidRDefault="00040290" w:rsidP="00040290">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t>(2.8.8)</w:t>
      </w:r>
    </w:p>
    <w:p w14:paraId="3860FDFB" w14:textId="77777777" w:rsidR="00040290" w:rsidRDefault="00040290" w:rsidP="00040290">
      <w:pPr>
        <w:tabs>
          <w:tab w:val="left" w:pos="7200"/>
          <w:tab w:val="left" w:pos="7920"/>
          <w:tab w:val="right" w:pos="9270"/>
        </w:tabs>
      </w:pPr>
    </w:p>
    <w:p w14:paraId="7BFC47BE" w14:textId="77777777" w:rsidR="00040290" w:rsidRDefault="00040290" w:rsidP="00040290">
      <w:pPr>
        <w:tabs>
          <w:tab w:val="left" w:pos="7200"/>
          <w:tab w:val="left" w:pos="7920"/>
          <w:tab w:val="right" w:pos="9270"/>
        </w:tabs>
      </w:pPr>
      <w:r>
        <w:t xml:space="preserve">Here K and </w:t>
      </w:r>
      <w:r w:rsidRPr="007D47D3">
        <w:rPr>
          <w:b/>
        </w:rPr>
        <w:t>v</w:t>
      </w:r>
      <w:r>
        <w:t xml:space="preserve"> are tensors, they are not spaces, so this is more like</w:t>
      </w:r>
      <w:r w:rsidRPr="00631D03">
        <w:rPr>
          <w:b/>
        </w:rPr>
        <w:t xml:space="preserve"> v</w:t>
      </w:r>
      <w:r>
        <w:sym w:font="Symbol" w:char="F0C4"/>
      </w:r>
      <w:r w:rsidRPr="00631D03">
        <w:rPr>
          <w:b/>
        </w:rPr>
        <w:t>w</w:t>
      </w:r>
      <w:r>
        <w:t xml:space="preserve"> than V</w:t>
      </w:r>
      <w:r>
        <w:sym w:font="Symbol" w:char="F0C4"/>
      </w:r>
      <w:r>
        <w:t xml:space="preserve">W. In fact, as a special case we can use this idea to </w:t>
      </w:r>
      <w:r w:rsidRPr="00DD4DB6">
        <w:rPr>
          <w:i/>
        </w:rPr>
        <w:t>name</w:t>
      </w:r>
      <w:r>
        <w:t xml:space="preserve"> the outer product of two vectors to be rank-2 tensor </w:t>
      </w:r>
      <w:r w:rsidRPr="00631D03">
        <w:rPr>
          <w:b/>
        </w:rPr>
        <w:t>a</w:t>
      </w:r>
      <w:r>
        <w:sym w:font="Symbol" w:char="F0C4"/>
      </w:r>
      <w:r w:rsidRPr="00631D03">
        <w:rPr>
          <w:b/>
        </w:rPr>
        <w:t>b</w:t>
      </w:r>
      <w:r>
        <w:t xml:space="preserve">, </w:t>
      </w:r>
    </w:p>
    <w:p w14:paraId="185941C2" w14:textId="77777777" w:rsidR="00040290" w:rsidRDefault="00040290" w:rsidP="00040290">
      <w:pPr>
        <w:tabs>
          <w:tab w:val="left" w:pos="7200"/>
          <w:tab w:val="left" w:pos="7920"/>
          <w:tab w:val="right" w:pos="9270"/>
        </w:tabs>
      </w:pPr>
    </w:p>
    <w:p w14:paraId="333C5B29" w14:textId="77777777" w:rsidR="00040290"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ϵ V</w:t>
      </w:r>
      <w:r>
        <w:tab/>
        <w:t>.</w:t>
      </w:r>
      <w:r>
        <w:tab/>
      </w:r>
      <w:r>
        <w:tab/>
      </w:r>
      <w:r>
        <w:tab/>
      </w:r>
      <w:r>
        <w:tab/>
      </w:r>
      <w:r>
        <w:tab/>
      </w:r>
      <w:r>
        <w:tab/>
      </w:r>
      <w:r>
        <w:tab/>
        <w:t>(2.8.9)</w:t>
      </w:r>
    </w:p>
    <w:p w14:paraId="2D8209C4" w14:textId="77777777" w:rsidR="00040290" w:rsidRDefault="00040290" w:rsidP="00040290">
      <w:pPr>
        <w:tabs>
          <w:tab w:val="left" w:pos="7200"/>
          <w:tab w:val="left" w:pos="7920"/>
          <w:tab w:val="right" w:pos="9270"/>
        </w:tabs>
      </w:pPr>
    </w:p>
    <w:p w14:paraId="70BD5DD2" w14:textId="77777777" w:rsidR="00040290" w:rsidRPr="000B2A0F" w:rsidRDefault="00040290" w:rsidP="00040290">
      <w:pPr>
        <w:tabs>
          <w:tab w:val="left" w:pos="7200"/>
          <w:tab w:val="left" w:pos="7920"/>
          <w:tab w:val="right" w:pos="9270"/>
        </w:tabs>
      </w:pPr>
      <w:r>
        <w:t xml:space="preserve">Notice that </w:t>
      </w:r>
      <w:r>
        <w:sym w:font="Symbol" w:char="F0C4"/>
      </w:r>
      <w:r>
        <w:t xml:space="preserve"> is a non-commuting operator: </w:t>
      </w:r>
      <w:r w:rsidRPr="00DD4DB6">
        <w:rPr>
          <w:b/>
        </w:rPr>
        <w:t>a</w:t>
      </w:r>
      <w:r>
        <w:sym w:font="Symbol" w:char="F0C4"/>
      </w:r>
      <w:r w:rsidRPr="00DD4DB6">
        <w:rPr>
          <w:b/>
        </w:rPr>
        <w:t>b</w:t>
      </w:r>
      <w:r>
        <w:t xml:space="preserve"> ≠ </w:t>
      </w:r>
      <w:r>
        <w:rPr>
          <w:b/>
        </w:rPr>
        <w:t>b</w:t>
      </w:r>
      <w:r>
        <w:sym w:font="Symbol" w:char="F0C4"/>
      </w:r>
      <w:r>
        <w:rPr>
          <w:b/>
        </w:rPr>
        <w:t>a</w:t>
      </w:r>
      <w:r>
        <w:t xml:space="preserve"> . </w:t>
      </w:r>
    </w:p>
    <w:p w14:paraId="2BC53548" w14:textId="77777777" w:rsidR="00040290" w:rsidRDefault="00040290" w:rsidP="00040290">
      <w:pPr>
        <w:tabs>
          <w:tab w:val="left" w:pos="7200"/>
          <w:tab w:val="left" w:pos="7920"/>
          <w:tab w:val="right" w:pos="9270"/>
        </w:tabs>
      </w:pPr>
    </w:p>
    <w:p w14:paraId="4799C586" w14:textId="77777777" w:rsidR="00040290" w:rsidRDefault="00040290" w:rsidP="00040290">
      <w:pPr>
        <w:tabs>
          <w:tab w:val="left" w:pos="7200"/>
          <w:tab w:val="left" w:pos="7920"/>
          <w:tab w:val="right" w:pos="9270"/>
        </w:tabs>
      </w:pPr>
      <w:r>
        <w:t xml:space="preserve">In our "third approach" the </w:t>
      </w:r>
      <w:r>
        <w:sym w:font="Symbol" w:char="F0C4"/>
      </w:r>
      <w:r>
        <w:t xml:space="preserve"> symbol exists only within the context of V</w:t>
      </w:r>
      <w:r>
        <w:sym w:font="Symbol" w:char="F0C4"/>
      </w:r>
      <w:r>
        <w:t xml:space="preserve">V, since vectors </w:t>
      </w:r>
      <w:r w:rsidRPr="00DD4DB6">
        <w:rPr>
          <w:b/>
        </w:rPr>
        <w:t>a</w:t>
      </w:r>
      <w:r>
        <w:t xml:space="preserve"> and </w:t>
      </w:r>
      <w:r w:rsidRPr="00DD4DB6">
        <w:rPr>
          <w:b/>
        </w:rPr>
        <w:t>b</w:t>
      </w:r>
      <w:r>
        <w:t xml:space="preserve"> both belong to the x-space of Picture A which we identify with vector space V. However, one can extend this meaning of </w:t>
      </w:r>
      <w:r>
        <w:sym w:font="Symbol" w:char="F0C4"/>
      </w:r>
      <w:r>
        <w:t xml:space="preserve"> to apply more generally as the outer product of vectors in different vector spaces, </w:t>
      </w:r>
    </w:p>
    <w:p w14:paraId="713B929F" w14:textId="77777777" w:rsidR="00040290" w:rsidRDefault="00040290" w:rsidP="00040290">
      <w:pPr>
        <w:tabs>
          <w:tab w:val="left" w:pos="7200"/>
          <w:tab w:val="left" w:pos="7920"/>
          <w:tab w:val="right" w:pos="9270"/>
        </w:tabs>
      </w:pPr>
    </w:p>
    <w:p w14:paraId="1574E203" w14:textId="77777777" w:rsidR="00040290" w:rsidRDefault="00040290" w:rsidP="00040290">
      <w:pPr>
        <w:tabs>
          <w:tab w:val="left" w:pos="7200"/>
          <w:tab w:val="left" w:pos="7920"/>
          <w:tab w:val="right" w:pos="9270"/>
        </w:tabs>
      </w:pPr>
      <w:r>
        <w:tab/>
        <w:t>(</w:t>
      </w:r>
      <w:r>
        <w:rPr>
          <w:b/>
        </w:rPr>
        <w:t>v</w:t>
      </w:r>
      <w:r>
        <w:sym w:font="Symbol" w:char="F0C4"/>
      </w:r>
      <w:r>
        <w:rPr>
          <w:b/>
        </w:rPr>
        <w:t>w</w:t>
      </w:r>
      <w:r>
        <w:t>)</w:t>
      </w:r>
      <w:r>
        <w:rPr>
          <w:rStyle w:val="superscript"/>
        </w:rPr>
        <w:t>ij</w:t>
      </w:r>
      <w:r>
        <w:t xml:space="preserve">   = v</w:t>
      </w:r>
      <w:r>
        <w:rPr>
          <w:rStyle w:val="superscript"/>
        </w:rPr>
        <w:t>i</w:t>
      </w:r>
      <w:r>
        <w:t>w</w:t>
      </w:r>
      <w:r>
        <w:rPr>
          <w:rStyle w:val="superscript"/>
        </w:rPr>
        <w:t>j</w:t>
      </w:r>
      <w:r>
        <w:tab/>
      </w:r>
      <w:r>
        <w:tab/>
      </w:r>
      <w:r>
        <w:rPr>
          <w:b/>
        </w:rPr>
        <w:t>v</w:t>
      </w:r>
      <w:r>
        <w:t xml:space="preserve"> ϵ V</w:t>
      </w:r>
      <w:r>
        <w:tab/>
      </w:r>
      <w:r>
        <w:rPr>
          <w:b/>
        </w:rPr>
        <w:t>w</w:t>
      </w:r>
      <w:r>
        <w:t xml:space="preserve"> ϵ W .</w:t>
      </w:r>
      <w:r>
        <w:tab/>
      </w:r>
      <w:r>
        <w:tab/>
      </w:r>
      <w:r>
        <w:tab/>
      </w:r>
      <w:r>
        <w:tab/>
      </w:r>
      <w:r>
        <w:tab/>
      </w:r>
      <w:r>
        <w:tab/>
      </w:r>
      <w:r>
        <w:tab/>
        <w:t>(2.8.10)</w:t>
      </w:r>
    </w:p>
    <w:p w14:paraId="400F577E" w14:textId="77777777" w:rsidR="00040290" w:rsidRPr="00DD4DB6" w:rsidRDefault="00040290" w:rsidP="00040290">
      <w:pPr>
        <w:tabs>
          <w:tab w:val="left" w:pos="7200"/>
          <w:tab w:val="left" w:pos="7920"/>
          <w:tab w:val="right" w:pos="9270"/>
        </w:tabs>
      </w:pPr>
    </w:p>
    <w:p w14:paraId="279C64C7" w14:textId="77777777" w:rsidR="00040290" w:rsidRDefault="00040290" w:rsidP="00040290">
      <w:pPr>
        <w:tabs>
          <w:tab w:val="left" w:pos="7200"/>
          <w:tab w:val="left" w:pos="7920"/>
          <w:tab w:val="right" w:pos="9270"/>
        </w:tabs>
      </w:pPr>
      <w:r>
        <w:t>If we try to fit this into our notion of tensor transformations, we would need two copies of Picture A, one for U→V and the other for X→W with vector transformations</w:t>
      </w:r>
    </w:p>
    <w:p w14:paraId="35D2DE44" w14:textId="77777777" w:rsidR="00040290" w:rsidRDefault="00040290" w:rsidP="00040290">
      <w:pPr>
        <w:tabs>
          <w:tab w:val="left" w:pos="7200"/>
          <w:tab w:val="left" w:pos="7920"/>
          <w:tab w:val="right" w:pos="9270"/>
        </w:tabs>
      </w:pPr>
    </w:p>
    <w:p w14:paraId="75A5A47A" w14:textId="77777777" w:rsidR="00040290" w:rsidRPr="00DD4DB6" w:rsidRDefault="00040290" w:rsidP="00040290">
      <w:pPr>
        <w:tabs>
          <w:tab w:val="left" w:pos="7200"/>
          <w:tab w:val="left" w:pos="7920"/>
          <w:tab w:val="right" w:pos="9270"/>
        </w:tabs>
      </w:pPr>
      <w:r>
        <w:tab/>
        <w:t>v</w:t>
      </w:r>
      <w:r>
        <w:rPr>
          <w:rStyle w:val="superscript"/>
        </w:rPr>
        <w:t>(V)i</w:t>
      </w:r>
      <w:r>
        <w:t xml:space="preserve">  = R</w:t>
      </w:r>
      <w:r>
        <w:rPr>
          <w:rStyle w:val="superscript"/>
        </w:rPr>
        <w:t>(V)i</w:t>
      </w:r>
      <w:r>
        <w:rPr>
          <w:rStyle w:val="subscript"/>
        </w:rPr>
        <w:t>j</w:t>
      </w:r>
      <w:r>
        <w:t>v</w:t>
      </w:r>
      <w:r>
        <w:rPr>
          <w:rStyle w:val="superscript"/>
        </w:rPr>
        <w:t>(U)j</w:t>
      </w:r>
      <w:r>
        <w:tab/>
        <w:t>R</w:t>
      </w:r>
      <w:r>
        <w:rPr>
          <w:rStyle w:val="superscript"/>
        </w:rPr>
        <w:t>(V)i</w:t>
      </w:r>
      <w:r>
        <w:rPr>
          <w:rStyle w:val="subscript"/>
        </w:rPr>
        <w:t>j</w:t>
      </w:r>
      <w:r>
        <w:t xml:space="preserve"> = linearization of some transformation </w:t>
      </w:r>
      <w:r>
        <w:rPr>
          <w:b/>
        </w:rPr>
        <w:t>x</w:t>
      </w:r>
      <w:r>
        <w:t>' = F</w:t>
      </w:r>
      <w:r>
        <w:rPr>
          <w:rStyle w:val="superscript"/>
        </w:rPr>
        <w:t>(V)</w:t>
      </w:r>
      <w:r>
        <w:t>(</w:t>
      </w:r>
      <w:r w:rsidRPr="00DD4DB6">
        <w:rPr>
          <w:b/>
        </w:rPr>
        <w:t>x</w:t>
      </w:r>
      <w:r>
        <w:t>)</w:t>
      </w:r>
      <w:r>
        <w:tab/>
      </w:r>
    </w:p>
    <w:p w14:paraId="6EA3CAFD" w14:textId="77777777" w:rsidR="00040290" w:rsidRPr="00DD4DB6" w:rsidRDefault="00040290" w:rsidP="00040290">
      <w:pPr>
        <w:tabs>
          <w:tab w:val="left" w:pos="7200"/>
          <w:tab w:val="left" w:pos="7920"/>
          <w:tab w:val="right" w:pos="9270"/>
        </w:tabs>
      </w:pPr>
      <w:r>
        <w:tab/>
        <w:t>w</w:t>
      </w:r>
      <w:r>
        <w:rPr>
          <w:rStyle w:val="superscript"/>
        </w:rPr>
        <w:t>(W)i</w:t>
      </w:r>
      <w:r>
        <w:t xml:space="preserve">  = R</w:t>
      </w:r>
      <w:r>
        <w:rPr>
          <w:rStyle w:val="superscript"/>
        </w:rPr>
        <w:t>(W)i</w:t>
      </w:r>
      <w:r>
        <w:rPr>
          <w:rStyle w:val="subscript"/>
        </w:rPr>
        <w:t>j</w:t>
      </w:r>
      <w:r>
        <w:t>w</w:t>
      </w:r>
      <w:r>
        <w:rPr>
          <w:rStyle w:val="superscript"/>
        </w:rPr>
        <w:t>(X)j</w:t>
      </w:r>
      <w:r>
        <w:t xml:space="preserve"> .</w:t>
      </w:r>
      <w:r>
        <w:tab/>
        <w:t>R</w:t>
      </w:r>
      <w:r>
        <w:rPr>
          <w:rStyle w:val="superscript"/>
        </w:rPr>
        <w:t>(W)i</w:t>
      </w:r>
      <w:r>
        <w:rPr>
          <w:rStyle w:val="subscript"/>
        </w:rPr>
        <w:t>j</w:t>
      </w:r>
      <w:r>
        <w:t xml:space="preserve"> = linearization of some transformation </w:t>
      </w:r>
      <w:r>
        <w:rPr>
          <w:b/>
        </w:rPr>
        <w:t>y</w:t>
      </w:r>
      <w:r>
        <w:t>' = F</w:t>
      </w:r>
      <w:r>
        <w:rPr>
          <w:rStyle w:val="superscript"/>
        </w:rPr>
        <w:t>(W)</w:t>
      </w:r>
      <w:r>
        <w:t>(y)</w:t>
      </w:r>
      <w:r>
        <w:tab/>
        <w:t>(2.8.11)</w:t>
      </w:r>
    </w:p>
    <w:p w14:paraId="1CAF30B1" w14:textId="77777777" w:rsidR="00040290" w:rsidRDefault="00040290" w:rsidP="00040290">
      <w:pPr>
        <w:tabs>
          <w:tab w:val="left" w:pos="7200"/>
          <w:tab w:val="left" w:pos="7920"/>
          <w:tab w:val="right" w:pos="9270"/>
        </w:tabs>
      </w:pPr>
    </w:p>
    <w:p w14:paraId="07EBB59E" w14:textId="77777777" w:rsidR="00040290" w:rsidRDefault="00040290" w:rsidP="00040290">
      <w:pPr>
        <w:tabs>
          <w:tab w:val="left" w:pos="7200"/>
          <w:tab w:val="left" w:pos="7920"/>
          <w:tab w:val="right" w:pos="9270"/>
        </w:tabs>
      </w:pPr>
      <w:r>
        <w:t xml:space="preserve">Then the transformation of the outer product "tensor" would be written as, </w:t>
      </w:r>
    </w:p>
    <w:p w14:paraId="78A33487" w14:textId="77777777" w:rsidR="00040290" w:rsidRDefault="00040290" w:rsidP="00040290">
      <w:pPr>
        <w:tabs>
          <w:tab w:val="left" w:pos="7200"/>
          <w:tab w:val="left" w:pos="7920"/>
          <w:tab w:val="right" w:pos="9270"/>
        </w:tabs>
      </w:pPr>
    </w:p>
    <w:p w14:paraId="28231FD9" w14:textId="77777777" w:rsidR="00040290" w:rsidRDefault="00040290" w:rsidP="00040290">
      <w:pPr>
        <w:tabs>
          <w:tab w:val="left" w:pos="7200"/>
          <w:tab w:val="left" w:pos="7920"/>
          <w:tab w:val="right" w:pos="9270"/>
        </w:tabs>
      </w:pPr>
      <w:r>
        <w:tab/>
        <w:t>(v</w:t>
      </w:r>
      <w:r>
        <w:rPr>
          <w:rStyle w:val="superscript"/>
        </w:rPr>
        <w:t>(V)i</w:t>
      </w:r>
      <w:r>
        <w:t>w</w:t>
      </w:r>
      <w:r>
        <w:rPr>
          <w:rStyle w:val="superscript"/>
        </w:rPr>
        <w:t>(W)i</w:t>
      </w:r>
      <w:r>
        <w:t>)  = R</w:t>
      </w:r>
      <w:r>
        <w:rPr>
          <w:rStyle w:val="superscript"/>
        </w:rPr>
        <w:t>(V)i</w:t>
      </w:r>
      <w:r>
        <w:rPr>
          <w:rStyle w:val="subscript"/>
        </w:rPr>
        <w:t>a</w:t>
      </w:r>
      <w:r>
        <w:t>R</w:t>
      </w:r>
      <w:r>
        <w:rPr>
          <w:rStyle w:val="superscript"/>
        </w:rPr>
        <w:t>(W)j</w:t>
      </w:r>
      <w:r>
        <w:rPr>
          <w:rStyle w:val="subscript"/>
        </w:rPr>
        <w:t>b</w:t>
      </w:r>
      <w:r>
        <w:t xml:space="preserve"> (v</w:t>
      </w:r>
      <w:r>
        <w:rPr>
          <w:rStyle w:val="superscript"/>
        </w:rPr>
        <w:t>(U)a</w:t>
      </w:r>
      <w:r>
        <w:t>w</w:t>
      </w:r>
      <w:r>
        <w:rPr>
          <w:rStyle w:val="superscript"/>
        </w:rPr>
        <w:t>(X)b</w:t>
      </w:r>
      <w:r>
        <w:t>)</w:t>
      </w:r>
      <w:r>
        <w:tab/>
      </w:r>
      <w:r>
        <w:tab/>
      </w:r>
      <w:r>
        <w:tab/>
      </w:r>
      <w:r>
        <w:tab/>
      </w:r>
      <w:r>
        <w:tab/>
      </w:r>
      <w:r>
        <w:tab/>
      </w:r>
      <w:r>
        <w:tab/>
      </w:r>
    </w:p>
    <w:p w14:paraId="66898499" w14:textId="77777777" w:rsidR="00040290" w:rsidRDefault="00040290" w:rsidP="00040290">
      <w:pPr>
        <w:tabs>
          <w:tab w:val="left" w:pos="7200"/>
          <w:tab w:val="left" w:pos="7920"/>
          <w:tab w:val="right" w:pos="9270"/>
        </w:tabs>
      </w:pPr>
      <w:r>
        <w:t>or</w:t>
      </w:r>
    </w:p>
    <w:p w14:paraId="44B0C756" w14:textId="77777777" w:rsidR="00040290"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(V,W)</w:t>
      </w:r>
      <w:r>
        <w:t xml:space="preserve">] </w:t>
      </w:r>
      <w:r>
        <w:rPr>
          <w:rStyle w:val="superscript"/>
        </w:rPr>
        <w:t>ij</w:t>
      </w:r>
      <w:r>
        <w:t xml:space="preserve">   =   R</w:t>
      </w:r>
      <w:r>
        <w:rPr>
          <w:rStyle w:val="superscript"/>
        </w:rPr>
        <w:t>(V)i</w:t>
      </w:r>
      <w:r>
        <w:rPr>
          <w:rStyle w:val="subscript"/>
        </w:rPr>
        <w:t>a</w:t>
      </w:r>
      <w:r>
        <w:t>R</w:t>
      </w:r>
      <w:r>
        <w:rPr>
          <w:rStyle w:val="superscript"/>
        </w:rPr>
        <w:t>(W)j</w:t>
      </w:r>
      <w:r>
        <w:rPr>
          <w:rStyle w:val="subscript"/>
        </w:rPr>
        <w:t>b</w:t>
      </w:r>
      <w:r>
        <w:t xml:space="preserve"> [(</w:t>
      </w:r>
      <w:r w:rsidRPr="00631D03">
        <w:rPr>
          <w:b/>
        </w:rPr>
        <w:t>v</w:t>
      </w:r>
      <w:r>
        <w:sym w:font="Symbol" w:char="F0C4"/>
      </w:r>
      <w:r w:rsidRPr="00631D03">
        <w:rPr>
          <w:b/>
        </w:rPr>
        <w:t>w</w:t>
      </w:r>
      <w:r>
        <w:t>)</w:t>
      </w:r>
      <w:r>
        <w:rPr>
          <w:rStyle w:val="superscript"/>
        </w:rPr>
        <w:t>(U,X)</w:t>
      </w:r>
      <w:r>
        <w:t>]</w:t>
      </w:r>
      <w:r>
        <w:rPr>
          <w:rStyle w:val="superscript"/>
        </w:rPr>
        <w:t>ab</w:t>
      </w:r>
      <w:r>
        <w:tab/>
      </w:r>
      <w:r>
        <w:tab/>
        <w:t>U</w:t>
      </w:r>
      <w:r>
        <w:sym w:font="Symbol" w:char="F0C4"/>
      </w:r>
      <w:r>
        <w:t>X → V</w:t>
      </w:r>
      <w:r>
        <w:sym w:font="Symbol" w:char="F0C4"/>
      </w:r>
      <w:r>
        <w:t>W</w:t>
      </w:r>
      <w:r>
        <w:tab/>
      </w:r>
      <w:r>
        <w:tab/>
      </w:r>
      <w:r>
        <w:tab/>
        <w:t>(2.8.12)</w:t>
      </w:r>
    </w:p>
    <w:p w14:paraId="4CDBFB58" w14:textId="77777777" w:rsidR="00040290" w:rsidRDefault="00040290" w:rsidP="00040290">
      <w:pPr>
        <w:tabs>
          <w:tab w:val="left" w:pos="7200"/>
          <w:tab w:val="left" w:pos="7920"/>
          <w:tab w:val="right" w:pos="9270"/>
        </w:tabs>
      </w:pPr>
    </w:p>
    <w:p w14:paraId="2E46354A" w14:textId="77777777" w:rsidR="00040290" w:rsidRDefault="00040290" w:rsidP="00040290">
      <w:pPr>
        <w:tabs>
          <w:tab w:val="left" w:pos="7200"/>
          <w:tab w:val="left" w:pos="7920"/>
          <w:tab w:val="right" w:pos="9270"/>
        </w:tabs>
      </w:pPr>
      <w:r>
        <w:t>One might refer to (</w:t>
      </w:r>
      <w:r w:rsidRPr="00631D03">
        <w:rPr>
          <w:b/>
        </w:rPr>
        <w:t>v</w:t>
      </w:r>
      <w:r>
        <w:sym w:font="Symbol" w:char="F0C4"/>
      </w:r>
      <w:r w:rsidRPr="00631D03">
        <w:rPr>
          <w:b/>
        </w:rPr>
        <w:t>w</w:t>
      </w:r>
      <w:r>
        <w:t>)</w:t>
      </w:r>
      <w:r>
        <w:rPr>
          <w:rStyle w:val="superscript"/>
        </w:rPr>
        <w:t>(V,W)</w:t>
      </w:r>
      <w:r>
        <w:t xml:space="preserve"> as a "cross space rank-2 tensor". Normally the word "tensor" is used when W = V. Then the above reads, </w:t>
      </w:r>
    </w:p>
    <w:p w14:paraId="567714F3" w14:textId="77777777" w:rsidR="00040290" w:rsidRDefault="00040290" w:rsidP="00040290">
      <w:pPr>
        <w:tabs>
          <w:tab w:val="left" w:pos="7200"/>
          <w:tab w:val="left" w:pos="7920"/>
          <w:tab w:val="right" w:pos="9270"/>
        </w:tabs>
      </w:pPr>
    </w:p>
    <w:p w14:paraId="316B898B" w14:textId="77777777" w:rsidR="00040290"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(V,V)</w:t>
      </w:r>
      <w:r>
        <w:t xml:space="preserve">] </w:t>
      </w:r>
      <w:r>
        <w:rPr>
          <w:rStyle w:val="superscript"/>
        </w:rPr>
        <w:t>ij</w:t>
      </w:r>
      <w:r>
        <w:t xml:space="preserve">   =   R</w:t>
      </w:r>
      <w:r>
        <w:rPr>
          <w:rStyle w:val="superscript"/>
        </w:rPr>
        <w:t>(V)i</w:t>
      </w:r>
      <w:r>
        <w:rPr>
          <w:rStyle w:val="subscript"/>
        </w:rPr>
        <w:t>a</w:t>
      </w:r>
      <w:r>
        <w:t>R</w:t>
      </w:r>
      <w:r>
        <w:rPr>
          <w:rStyle w:val="superscript"/>
        </w:rPr>
        <w:t>(V)j</w:t>
      </w:r>
      <w:r>
        <w:rPr>
          <w:rStyle w:val="subscript"/>
        </w:rPr>
        <w:t>b</w:t>
      </w:r>
      <w:r>
        <w:t xml:space="preserve"> [(</w:t>
      </w:r>
      <w:r w:rsidRPr="00631D03">
        <w:rPr>
          <w:b/>
        </w:rPr>
        <w:t>v</w:t>
      </w:r>
      <w:r>
        <w:sym w:font="Symbol" w:char="F0C4"/>
      </w:r>
      <w:r w:rsidRPr="00631D03">
        <w:rPr>
          <w:b/>
        </w:rPr>
        <w:t>w</w:t>
      </w:r>
      <w:r>
        <w:t>)</w:t>
      </w:r>
      <w:r>
        <w:rPr>
          <w:rStyle w:val="superscript"/>
        </w:rPr>
        <w:t>(U,U)</w:t>
      </w:r>
      <w:r>
        <w:t>]</w:t>
      </w:r>
      <w:r>
        <w:rPr>
          <w:rStyle w:val="superscript"/>
        </w:rPr>
        <w:t>ab</w:t>
      </w:r>
      <w:r>
        <w:tab/>
      </w:r>
      <w:r>
        <w:tab/>
        <w:t>U</w:t>
      </w:r>
      <w:r>
        <w:sym w:font="Symbol" w:char="F0C4"/>
      </w:r>
      <w:r>
        <w:t>U → V</w:t>
      </w:r>
      <w:r>
        <w:sym w:font="Symbol" w:char="F0C4"/>
      </w:r>
      <w:r>
        <w:t>V</w:t>
      </w:r>
      <w:r>
        <w:tab/>
      </w:r>
      <w:r>
        <w:tab/>
      </w:r>
      <w:r>
        <w:tab/>
      </w:r>
    </w:p>
    <w:p w14:paraId="0588561E" w14:textId="77777777" w:rsidR="00040290" w:rsidRDefault="00040290" w:rsidP="00040290">
      <w:pPr>
        <w:tabs>
          <w:tab w:val="left" w:pos="7200"/>
          <w:tab w:val="left" w:pos="7920"/>
          <w:tab w:val="right" w:pos="9270"/>
        </w:tabs>
      </w:pPr>
      <w:r>
        <w:t>or</w:t>
      </w:r>
    </w:p>
    <w:p w14:paraId="5A5C6E5A" w14:textId="77777777" w:rsidR="00040290" w:rsidRPr="006D18E8"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(e)</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(u)</w:t>
      </w:r>
      <w:r>
        <w:t>]</w:t>
      </w:r>
      <w:r>
        <w:rPr>
          <w:rStyle w:val="superscript"/>
        </w:rPr>
        <w:t>ab</w:t>
      </w:r>
      <w:r>
        <w:tab/>
      </w:r>
      <w:r>
        <w:tab/>
        <w:t>// Picture E  (2.6.1)</w:t>
      </w:r>
    </w:p>
    <w:p w14:paraId="2702480A" w14:textId="77777777" w:rsidR="00040290" w:rsidRDefault="00040290" w:rsidP="00040290">
      <w:pPr>
        <w:tabs>
          <w:tab w:val="left" w:pos="7200"/>
          <w:tab w:val="left" w:pos="7920"/>
          <w:tab w:val="right" w:pos="9270"/>
        </w:tabs>
      </w:pPr>
      <w:r>
        <w:t>or</w:t>
      </w:r>
    </w:p>
    <w:p w14:paraId="1D927D34" w14:textId="77777777" w:rsidR="00040290" w:rsidRPr="006D18E8"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ab</w:t>
      </w:r>
      <w:r>
        <w:tab/>
      </w:r>
      <w:r>
        <w:tab/>
      </w:r>
      <w:r>
        <w:tab/>
        <w:t>// Picture A (2.1.1)</w:t>
      </w:r>
      <w:r>
        <w:tab/>
      </w:r>
      <w:r>
        <w:tab/>
      </w:r>
      <w:r>
        <w:tab/>
        <w:t>(2.8.13)</w:t>
      </w:r>
    </w:p>
    <w:p w14:paraId="17D9F801" w14:textId="77777777" w:rsidR="00040290" w:rsidRDefault="00040290" w:rsidP="00040290">
      <w:pPr>
        <w:tabs>
          <w:tab w:val="left" w:pos="7200"/>
          <w:tab w:val="left" w:pos="7920"/>
          <w:tab w:val="right" w:pos="9270"/>
        </w:tabs>
      </w:pPr>
    </w:p>
    <w:p w14:paraId="200BF61D" w14:textId="77777777" w:rsidR="00040290" w:rsidRPr="007D47D3" w:rsidRDefault="00040290" w:rsidP="00040290">
      <w:pPr>
        <w:tabs>
          <w:tab w:val="left" w:pos="7200"/>
          <w:tab w:val="left" w:pos="7920"/>
          <w:tab w:val="right" w:pos="9270"/>
        </w:tabs>
      </w:pPr>
      <w:r>
        <w:t>As for bases, one can consider (</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 xml:space="preserve"> of (2.8.9) in several situations depending on the spaces in which the two vect</w:t>
      </w:r>
      <w:r w:rsidR="00210326">
        <w:t xml:space="preserve">ors lie. Here are two examples </w:t>
      </w:r>
      <w:r>
        <w:t xml:space="preserve">( the basis must of course match on the two sides ) </w:t>
      </w:r>
    </w:p>
    <w:p w14:paraId="05ED6F69" w14:textId="77777777" w:rsidR="00040290" w:rsidRDefault="00040290" w:rsidP="00040290">
      <w:pPr>
        <w:tabs>
          <w:tab w:val="left" w:pos="7200"/>
          <w:tab w:val="left" w:pos="7920"/>
          <w:tab w:val="right" w:pos="9270"/>
        </w:tabs>
      </w:pPr>
    </w:p>
    <w:p w14:paraId="00D7BD74" w14:textId="77777777" w:rsidR="00040290"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(e)</w:t>
      </w:r>
      <w:r>
        <w:t>]</w:t>
      </w:r>
      <w:r>
        <w:rPr>
          <w:rStyle w:val="superscript"/>
        </w:rPr>
        <w:t>ij</w:t>
      </w:r>
      <w:r>
        <w:t xml:space="preserve">   = a</w:t>
      </w:r>
      <w:r>
        <w:rPr>
          <w:rStyle w:val="superscript"/>
        </w:rPr>
        <w:t>(e)i</w:t>
      </w:r>
      <w:r>
        <w:t>b</w:t>
      </w:r>
      <w:r>
        <w:rPr>
          <w:rStyle w:val="superscript"/>
        </w:rPr>
        <w:t>(e)j</w:t>
      </w:r>
      <w:r>
        <w:tab/>
      </w:r>
    </w:p>
    <w:p w14:paraId="6F8BC85B" w14:textId="77777777" w:rsidR="00040290" w:rsidRDefault="00040290" w:rsidP="00040290">
      <w:pPr>
        <w:tabs>
          <w:tab w:val="left" w:pos="7200"/>
          <w:tab w:val="left" w:pos="7920"/>
          <w:tab w:val="right" w:pos="9270"/>
        </w:tabs>
      </w:pPr>
    </w:p>
    <w:p w14:paraId="60923442" w14:textId="77777777" w:rsidR="00040290" w:rsidRPr="00BA5547"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(e,u)</w:t>
      </w:r>
      <w:r>
        <w:t>]</w:t>
      </w:r>
      <w:r>
        <w:rPr>
          <w:rStyle w:val="superscript"/>
        </w:rPr>
        <w:t>ij</w:t>
      </w:r>
      <w:r>
        <w:t xml:space="preserve">   = a</w:t>
      </w:r>
      <w:r>
        <w:rPr>
          <w:rStyle w:val="superscript"/>
        </w:rPr>
        <w:t>(e)i</w:t>
      </w:r>
      <w:r>
        <w:t>b</w:t>
      </w:r>
      <w:r>
        <w:rPr>
          <w:rStyle w:val="superscript"/>
        </w:rPr>
        <w:t>(u)j</w:t>
      </w:r>
      <w:r>
        <w:t xml:space="preserve"> .</w:t>
      </w:r>
      <w:r>
        <w:tab/>
      </w:r>
      <w:r>
        <w:tab/>
      </w:r>
      <w:r>
        <w:tab/>
      </w:r>
      <w:r>
        <w:tab/>
      </w:r>
      <w:r>
        <w:tab/>
      </w:r>
      <w:r>
        <w:tab/>
      </w:r>
      <w:r>
        <w:tab/>
      </w:r>
      <w:r>
        <w:tab/>
        <w:t>(2.8.14)</w:t>
      </w:r>
    </w:p>
    <w:p w14:paraId="63EBAE40" w14:textId="77777777" w:rsidR="00040290" w:rsidRDefault="00040290" w:rsidP="00040290">
      <w:pPr>
        <w:tabs>
          <w:tab w:val="left" w:pos="7200"/>
          <w:tab w:val="left" w:pos="7920"/>
          <w:tab w:val="right" w:pos="9270"/>
        </w:tabs>
      </w:pPr>
    </w:p>
    <w:p w14:paraId="6388CB21" w14:textId="77777777" w:rsidR="00040290" w:rsidRDefault="00040290" w:rsidP="00040290">
      <w:pPr>
        <w:tabs>
          <w:tab w:val="left" w:pos="7200"/>
          <w:tab w:val="left" w:pos="7920"/>
          <w:tab w:val="right" w:pos="9270"/>
        </w:tabs>
      </w:pPr>
      <w:r>
        <w:t>As an example of the second equation, one could write</w:t>
      </w:r>
    </w:p>
    <w:p w14:paraId="11E590D3" w14:textId="77777777" w:rsidR="00040290" w:rsidRDefault="00040290" w:rsidP="00040290">
      <w:pPr>
        <w:tabs>
          <w:tab w:val="left" w:pos="7200"/>
          <w:tab w:val="left" w:pos="7920"/>
          <w:tab w:val="right" w:pos="9270"/>
        </w:tabs>
      </w:pPr>
    </w:p>
    <w:p w14:paraId="2EF1AE58" w14:textId="77777777" w:rsidR="00040290" w:rsidRPr="00BA5547" w:rsidRDefault="00040290" w:rsidP="00040290">
      <w:pPr>
        <w:tabs>
          <w:tab w:val="left" w:pos="7200"/>
          <w:tab w:val="left" w:pos="7920"/>
          <w:tab w:val="right" w:pos="9270"/>
        </w:tabs>
      </w:pPr>
      <w:r>
        <w:tab/>
        <w:t>[(</w:t>
      </w:r>
      <w:r>
        <w:rPr>
          <w:b/>
        </w:rPr>
        <w:t>e</w:t>
      </w:r>
      <w:r>
        <w:rPr>
          <w:rStyle w:val="subscript"/>
        </w:rPr>
        <w:t>n</w:t>
      </w:r>
      <w:r>
        <w:sym w:font="Symbol" w:char="F0C4"/>
      </w:r>
      <w:r>
        <w:rPr>
          <w:b/>
        </w:rPr>
        <w:t>e</w:t>
      </w:r>
      <w:r>
        <w:rPr>
          <w:rStyle w:val="subscript"/>
        </w:rPr>
        <w:t>m</w:t>
      </w:r>
      <w:r>
        <w:t>)</w:t>
      </w:r>
      <w:r>
        <w:rPr>
          <w:rStyle w:val="superscript"/>
        </w:rPr>
        <w:t>(e,u)</w:t>
      </w:r>
      <w:r>
        <w:t>]</w:t>
      </w:r>
      <w:r>
        <w:rPr>
          <w:rStyle w:val="superscript"/>
        </w:rPr>
        <w:t>ij</w:t>
      </w:r>
      <w:r>
        <w:t xml:space="preserve">   = (</w:t>
      </w:r>
      <w:r w:rsidRPr="007D47D3">
        <w:rPr>
          <w:b/>
        </w:rPr>
        <w:t>e</w:t>
      </w:r>
      <w:r>
        <w:rPr>
          <w:rStyle w:val="subscript"/>
        </w:rPr>
        <w:t>n</w:t>
      </w:r>
      <w:r>
        <w:rPr>
          <w:rStyle w:val="superscript"/>
        </w:rPr>
        <w:t>(e)</w:t>
      </w:r>
      <w:r w:rsidRPr="007D47D3">
        <w:t>)</w:t>
      </w:r>
      <w:r>
        <w:rPr>
          <w:rStyle w:val="superscript"/>
        </w:rPr>
        <w:t xml:space="preserve">i </w:t>
      </w:r>
      <w:r>
        <w:t>(</w:t>
      </w:r>
      <w:r w:rsidRPr="007D47D3">
        <w:rPr>
          <w:b/>
        </w:rPr>
        <w:t>e</w:t>
      </w:r>
      <w:r>
        <w:rPr>
          <w:rStyle w:val="subscript"/>
        </w:rPr>
        <w:t>m</w:t>
      </w:r>
      <w:r>
        <w:rPr>
          <w:rStyle w:val="superscript"/>
        </w:rPr>
        <w:t>(u)</w:t>
      </w:r>
      <w:r w:rsidRPr="007D47D3">
        <w:t>)</w:t>
      </w:r>
      <w:r>
        <w:rPr>
          <w:rStyle w:val="superscript"/>
        </w:rPr>
        <w:t>j</w:t>
      </w:r>
      <w:r>
        <w:t xml:space="preserve">  = δ</w:t>
      </w:r>
      <w:r>
        <w:rPr>
          <w:rStyle w:val="subscript"/>
        </w:rPr>
        <w:t>n</w:t>
      </w:r>
      <w:r>
        <w:rPr>
          <w:rStyle w:val="superscript"/>
        </w:rPr>
        <w:t>i</w:t>
      </w:r>
      <w:r>
        <w:t xml:space="preserve"> R</w:t>
      </w:r>
      <w:r>
        <w:rPr>
          <w:rStyle w:val="subscript"/>
        </w:rPr>
        <w:t>mj</w:t>
      </w:r>
      <w:r>
        <w:rPr>
          <w:rStyle w:val="superscript"/>
        </w:rPr>
        <w:t xml:space="preserve">  </w:t>
      </w:r>
      <w:r>
        <w:tab/>
      </w:r>
      <w:r>
        <w:tab/>
      </w:r>
      <w:r>
        <w:tab/>
      </w:r>
      <w:r>
        <w:tab/>
      </w:r>
      <w:r>
        <w:tab/>
      </w:r>
      <w:r>
        <w:tab/>
        <w:t>(2.8.15)</w:t>
      </w:r>
    </w:p>
    <w:p w14:paraId="08BA2895" w14:textId="77777777" w:rsidR="00040290" w:rsidRDefault="00040290" w:rsidP="00040290">
      <w:pPr>
        <w:tabs>
          <w:tab w:val="left" w:pos="7200"/>
          <w:tab w:val="left" w:pos="7920"/>
          <w:tab w:val="right" w:pos="9270"/>
        </w:tabs>
      </w:pPr>
    </w:p>
    <w:p w14:paraId="68B3A1F6" w14:textId="77777777" w:rsidR="00040290" w:rsidRDefault="00040290" w:rsidP="00040290">
      <w:pPr>
        <w:tabs>
          <w:tab w:val="left" w:pos="7200"/>
          <w:tab w:val="left" w:pos="7920"/>
          <w:tab w:val="right" w:pos="9270"/>
        </w:tabs>
      </w:pPr>
      <w:r>
        <w:t xml:space="preserve">where the last expression comes from (2.6.4). </w:t>
      </w:r>
    </w:p>
    <w:p w14:paraId="4E593F4C" w14:textId="77777777" w:rsidR="00040290" w:rsidRDefault="00040290" w:rsidP="00040290">
      <w:pPr>
        <w:tabs>
          <w:tab w:val="left" w:pos="7200"/>
          <w:tab w:val="left" w:pos="7920"/>
          <w:tab w:val="right" w:pos="9270"/>
        </w:tabs>
      </w:pPr>
      <w:r>
        <w:tab/>
      </w:r>
    </w:p>
    <w:p w14:paraId="50DE13C9" w14:textId="77777777" w:rsidR="00040290" w:rsidRDefault="00040290" w:rsidP="00040290">
      <w:pPr>
        <w:tabs>
          <w:tab w:val="left" w:pos="7200"/>
          <w:tab w:val="left" w:pos="7920"/>
          <w:tab w:val="right" w:pos="9270"/>
        </w:tabs>
      </w:pPr>
      <w:r>
        <w:t xml:space="preserve">As a final outer product example, consider the outer product of three vectors, </w:t>
      </w:r>
    </w:p>
    <w:p w14:paraId="72A9E34D" w14:textId="77777777" w:rsidR="00040290" w:rsidRDefault="00040290" w:rsidP="00040290">
      <w:pPr>
        <w:tabs>
          <w:tab w:val="left" w:pos="7200"/>
          <w:tab w:val="left" w:pos="7920"/>
          <w:tab w:val="right" w:pos="9270"/>
        </w:tabs>
      </w:pPr>
    </w:p>
    <w:p w14:paraId="7A8206A4" w14:textId="77777777" w:rsidR="00040290" w:rsidRPr="00732A9C" w:rsidRDefault="00040290" w:rsidP="00040290">
      <w:pPr>
        <w:tabs>
          <w:tab w:val="left" w:pos="7200"/>
          <w:tab w:val="left" w:pos="7920"/>
          <w:tab w:val="right" w:pos="9270"/>
        </w:tabs>
      </w:pPr>
      <w:r>
        <w:tab/>
        <w:t>M</w:t>
      </w:r>
      <w:r>
        <w:rPr>
          <w:rStyle w:val="superscript"/>
        </w:rPr>
        <w:t>ijk</w:t>
      </w:r>
      <w:r>
        <w:t xml:space="preserve">  = a</w:t>
      </w:r>
      <w:r>
        <w:rPr>
          <w:rStyle w:val="superscript"/>
        </w:rPr>
        <w:t>i</w:t>
      </w:r>
      <w:r>
        <w:t>b</w:t>
      </w:r>
      <w:r>
        <w:rPr>
          <w:rStyle w:val="superscript"/>
        </w:rPr>
        <w:t>j</w:t>
      </w:r>
      <w:r>
        <w:t>c</w:t>
      </w:r>
      <w:r>
        <w:rPr>
          <w:rStyle w:val="superscript"/>
        </w:rPr>
        <w:t>k</w:t>
      </w:r>
      <w:r>
        <w:tab/>
      </w:r>
      <w:r>
        <w:tab/>
      </w:r>
      <w:r w:rsidRPr="00DD4DB6">
        <w:rPr>
          <w:b/>
        </w:rPr>
        <w:t>a</w:t>
      </w:r>
      <w:r>
        <w:t>,</w:t>
      </w:r>
      <w:r w:rsidRPr="00DD4DB6">
        <w:rPr>
          <w:b/>
        </w:rPr>
        <w:t>b</w:t>
      </w:r>
      <w:r>
        <w:rPr>
          <w:b/>
        </w:rPr>
        <w:t>,c</w:t>
      </w:r>
      <w:r>
        <w:t xml:space="preserve"> ϵ V</w:t>
      </w:r>
      <w:r>
        <w:tab/>
      </w:r>
      <w:r>
        <w:tab/>
      </w:r>
      <w:r>
        <w:tab/>
      </w:r>
      <w:r>
        <w:tab/>
      </w:r>
      <w:r>
        <w:tab/>
      </w:r>
      <w:r>
        <w:tab/>
      </w:r>
      <w:r>
        <w:tab/>
        <w:t>(2.8.16)</w:t>
      </w:r>
    </w:p>
    <w:p w14:paraId="6945C394" w14:textId="77777777" w:rsidR="00040290" w:rsidRDefault="00040290" w:rsidP="00040290">
      <w:pPr>
        <w:tabs>
          <w:tab w:val="left" w:pos="7200"/>
          <w:tab w:val="left" w:pos="7920"/>
          <w:tab w:val="right" w:pos="9270"/>
        </w:tabs>
      </w:pPr>
    </w:p>
    <w:p w14:paraId="346CE44D" w14:textId="77777777" w:rsidR="00040290" w:rsidRDefault="00040290" w:rsidP="00040290">
      <w:pPr>
        <w:tabs>
          <w:tab w:val="left" w:pos="7200"/>
          <w:tab w:val="left" w:pos="7920"/>
          <w:tab w:val="right" w:pos="9270"/>
        </w:tabs>
      </w:pPr>
      <w:r>
        <w:t xml:space="preserve">Using our </w:t>
      </w:r>
      <w:r>
        <w:sym w:font="Symbol" w:char="F0C4"/>
      </w:r>
      <w:r>
        <w:t xml:space="preserve"> naming method for outer products, this becomes</w:t>
      </w:r>
    </w:p>
    <w:p w14:paraId="507F2827" w14:textId="77777777" w:rsidR="00040290" w:rsidRDefault="00040290" w:rsidP="00040290">
      <w:pPr>
        <w:tabs>
          <w:tab w:val="left" w:pos="7200"/>
          <w:tab w:val="left" w:pos="7920"/>
          <w:tab w:val="right" w:pos="9270"/>
        </w:tabs>
      </w:pPr>
    </w:p>
    <w:p w14:paraId="39343344" w14:textId="77777777" w:rsidR="00040290" w:rsidRPr="00732A9C" w:rsidRDefault="00040290" w:rsidP="00040290">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t>)</w:t>
      </w:r>
      <w:r>
        <w:rPr>
          <w:rStyle w:val="superscript"/>
        </w:rPr>
        <w:t>ijk</w:t>
      </w:r>
      <w:r>
        <w:t xml:space="preserve"> = a</w:t>
      </w:r>
      <w:r>
        <w:rPr>
          <w:rStyle w:val="superscript"/>
        </w:rPr>
        <w:t>i</w:t>
      </w:r>
      <w:r>
        <w:t>b</w:t>
      </w:r>
      <w:r>
        <w:rPr>
          <w:rStyle w:val="superscript"/>
        </w:rPr>
        <w:t>j</w:t>
      </w:r>
      <w:r>
        <w:t>c</w:t>
      </w:r>
      <w:r>
        <w:rPr>
          <w:rStyle w:val="superscript"/>
        </w:rPr>
        <w:t>k</w:t>
      </w:r>
      <w:r>
        <w:tab/>
      </w:r>
      <w:r>
        <w:tab/>
      </w:r>
      <w:r>
        <w:tab/>
      </w:r>
      <w:r>
        <w:tab/>
      </w:r>
      <w:r>
        <w:tab/>
      </w:r>
      <w:r>
        <w:tab/>
      </w:r>
      <w:r>
        <w:tab/>
      </w:r>
      <w:r>
        <w:tab/>
      </w:r>
      <w:r>
        <w:tab/>
        <w:t>(2.8.17)</w:t>
      </w:r>
    </w:p>
    <w:p w14:paraId="229F7C0A" w14:textId="77777777" w:rsidR="00040290" w:rsidRDefault="00040290" w:rsidP="00040290">
      <w:pPr>
        <w:tabs>
          <w:tab w:val="left" w:pos="7200"/>
          <w:tab w:val="left" w:pos="7920"/>
          <w:tab w:val="right" w:pos="9270"/>
        </w:tabs>
        <w:rPr>
          <w:rStyle w:val="superscript"/>
        </w:rPr>
      </w:pPr>
    </w:p>
    <w:p w14:paraId="5B665848" w14:textId="77777777" w:rsidR="00040290" w:rsidRDefault="00040290" w:rsidP="00040290">
      <w:pPr>
        <w:tabs>
          <w:tab w:val="left" w:pos="7200"/>
          <w:tab w:val="left" w:pos="7920"/>
          <w:tab w:val="right" w:pos="9270"/>
        </w:tabs>
      </w:pPr>
      <w:r>
        <w:t>with this obvious extension to the outer product of any number of vectors</w:t>
      </w:r>
    </w:p>
    <w:p w14:paraId="0055BB65" w14:textId="77777777" w:rsidR="00040290" w:rsidRDefault="00040290" w:rsidP="00040290">
      <w:pPr>
        <w:tabs>
          <w:tab w:val="left" w:pos="7200"/>
          <w:tab w:val="left" w:pos="7920"/>
          <w:tab w:val="right" w:pos="9270"/>
        </w:tabs>
      </w:pPr>
    </w:p>
    <w:p w14:paraId="7402C11E" w14:textId="77777777" w:rsidR="00040290" w:rsidRDefault="00040290" w:rsidP="00040290">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sym w:font="Symbol" w:char="F0C4"/>
      </w:r>
      <w:r>
        <w:t>....)</w:t>
      </w:r>
      <w:r>
        <w:rPr>
          <w:rStyle w:val="superscript"/>
        </w:rPr>
        <w:t>ijk....</w:t>
      </w:r>
      <w:r>
        <w:t xml:space="preserve"> = a</w:t>
      </w:r>
      <w:r>
        <w:rPr>
          <w:rStyle w:val="superscript"/>
        </w:rPr>
        <w:t>i</w:t>
      </w:r>
      <w:r>
        <w:t>b</w:t>
      </w:r>
      <w:r>
        <w:rPr>
          <w:rStyle w:val="superscript"/>
        </w:rPr>
        <w:t>j</w:t>
      </w:r>
      <w:r>
        <w:t>c</w:t>
      </w:r>
      <w:r>
        <w:rPr>
          <w:rStyle w:val="superscript"/>
        </w:rPr>
        <w:t>k</w:t>
      </w:r>
      <w:r>
        <w:t>....</w:t>
      </w:r>
      <w:r>
        <w:tab/>
      </w:r>
      <w:r>
        <w:tab/>
      </w:r>
      <w:r>
        <w:tab/>
      </w:r>
      <w:r>
        <w:tab/>
      </w:r>
      <w:r>
        <w:tab/>
      </w:r>
      <w:r>
        <w:tab/>
      </w:r>
      <w:r>
        <w:tab/>
      </w:r>
      <w:r>
        <w:tab/>
        <w:t>(2.8.18)</w:t>
      </w:r>
    </w:p>
    <w:p w14:paraId="28B79B48" w14:textId="77777777" w:rsidR="00040290" w:rsidRDefault="00040290" w:rsidP="00040290">
      <w:pPr>
        <w:tabs>
          <w:tab w:val="left" w:pos="7200"/>
          <w:tab w:val="left" w:pos="7920"/>
          <w:tab w:val="right" w:pos="9270"/>
        </w:tabs>
      </w:pPr>
    </w:p>
    <w:p w14:paraId="26CCD2EE" w14:textId="77777777" w:rsidR="00040290" w:rsidRDefault="00040290" w:rsidP="00040290">
      <w:pPr>
        <w:pStyle w:val="Heading3"/>
      </w:pPr>
      <w:bookmarkStart w:id="801" w:name="_Toc431304054"/>
      <w:bookmarkStart w:id="802" w:name="_Toc431304076"/>
      <w:bookmarkStart w:id="803" w:name="_Toc431304112"/>
      <w:bookmarkStart w:id="804" w:name="_Toc431313873"/>
      <w:bookmarkStart w:id="805" w:name="_Toc431315567"/>
      <w:bookmarkStart w:id="806" w:name="_Toc431315756"/>
      <w:bookmarkStart w:id="807" w:name="_Toc431387365"/>
      <w:bookmarkStart w:id="808" w:name="_Toc431387414"/>
      <w:bookmarkStart w:id="809" w:name="_Toc431387443"/>
      <w:bookmarkStart w:id="810" w:name="_Toc431387472"/>
      <w:bookmarkStart w:id="811" w:name="_Toc431387834"/>
      <w:bookmarkStart w:id="812" w:name="_Toc431387887"/>
      <w:bookmarkStart w:id="813" w:name="_Toc431387923"/>
      <w:bookmarkStart w:id="814" w:name="_Toc431445082"/>
      <w:bookmarkStart w:id="815" w:name="_Toc431469508"/>
      <w:bookmarkStart w:id="816" w:name="_Toc431475274"/>
      <w:bookmarkStart w:id="817" w:name="_Toc431478338"/>
      <w:bookmarkStart w:id="818" w:name="_Toc431478395"/>
      <w:bookmarkStart w:id="819" w:name="_Toc431485480"/>
      <w:bookmarkStart w:id="820" w:name="_Toc431486477"/>
      <w:bookmarkStart w:id="821" w:name="_Toc431486519"/>
      <w:bookmarkStart w:id="822" w:name="_Toc431487104"/>
      <w:bookmarkStart w:id="823" w:name="_Toc431551392"/>
      <w:bookmarkStart w:id="824" w:name="_Toc431566804"/>
      <w:bookmarkStart w:id="825" w:name="_Toc431576239"/>
      <w:bookmarkStart w:id="826" w:name="_Toc431624008"/>
      <w:bookmarkStart w:id="827" w:name="_Toc431628629"/>
      <w:bookmarkStart w:id="828" w:name="_Toc431736832"/>
      <w:bookmarkStart w:id="829" w:name="_Toc431825745"/>
      <w:bookmarkStart w:id="830" w:name="_Toc431833818"/>
      <w:bookmarkStart w:id="831" w:name="_Toc431833877"/>
      <w:bookmarkStart w:id="832" w:name="_Toc433825599"/>
      <w:bookmarkStart w:id="833" w:name="_Toc433825658"/>
      <w:bookmarkStart w:id="834" w:name="_Toc433827205"/>
      <w:bookmarkStart w:id="835" w:name="_Toc433827282"/>
      <w:bookmarkStart w:id="836" w:name="_Toc433827383"/>
      <w:bookmarkStart w:id="837" w:name="_Toc433827968"/>
      <w:bookmarkStart w:id="838" w:name="_Toc433828045"/>
      <w:bookmarkStart w:id="839" w:name="_Toc433828122"/>
      <w:bookmarkStart w:id="840" w:name="_Toc433828237"/>
      <w:bookmarkStart w:id="841" w:name="_Toc433828314"/>
      <w:bookmarkStart w:id="842" w:name="_Toc433828479"/>
      <w:bookmarkStart w:id="843" w:name="_Toc433875041"/>
      <w:bookmarkStart w:id="844" w:name="_Toc433879824"/>
      <w:bookmarkStart w:id="845" w:name="_Toc433904247"/>
      <w:bookmarkStart w:id="846" w:name="_Toc433969939"/>
      <w:bookmarkStart w:id="847" w:name="_Toc433984476"/>
      <w:bookmarkStart w:id="848" w:name="_Toc433984569"/>
      <w:bookmarkStart w:id="849" w:name="_Toc433984662"/>
      <w:bookmarkStart w:id="850" w:name="_Toc433984755"/>
      <w:bookmarkStart w:id="851" w:name="_Toc433984850"/>
      <w:bookmarkStart w:id="852" w:name="_Toc433984945"/>
      <w:bookmarkStart w:id="853" w:name="_Toc433985042"/>
      <w:bookmarkStart w:id="854" w:name="_Toc433985138"/>
      <w:bookmarkStart w:id="855" w:name="_Toc433985642"/>
      <w:bookmarkStart w:id="856" w:name="_Toc433985739"/>
      <w:bookmarkStart w:id="857" w:name="_Toc433985835"/>
      <w:bookmarkStart w:id="858" w:name="_Toc434039036"/>
      <w:bookmarkStart w:id="859" w:name="_Toc434040291"/>
      <w:bookmarkStart w:id="860" w:name="_Toc434076390"/>
      <w:bookmarkStart w:id="861" w:name="_Toc434146557"/>
      <w:bookmarkStart w:id="862" w:name="_Toc434146967"/>
      <w:bookmarkStart w:id="863" w:name="_Toc434147075"/>
      <w:r>
        <w:t>2.9</w:t>
      </w:r>
      <w:r w:rsidRPr="00570B3F">
        <w:t xml:space="preserve"> </w:t>
      </w:r>
      <w:r>
        <w:t>The Inner Product (Contraction) of Tensors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t xml:space="preserve"> </w:t>
      </w:r>
    </w:p>
    <w:p w14:paraId="1AC4A9AA" w14:textId="77777777" w:rsidR="00040290" w:rsidRDefault="00040290" w:rsidP="00040290">
      <w:pPr>
        <w:rPr>
          <w:b/>
        </w:rPr>
      </w:pPr>
    </w:p>
    <w:p w14:paraId="05AD90E4" w14:textId="77777777" w:rsidR="00040290" w:rsidRDefault="00D775E4" w:rsidP="00040290">
      <w:r>
        <w:t xml:space="preserve">When any tensor structure contains a pair of implicitly summed indices which are "tilted", one says that those indices are </w:t>
      </w:r>
      <w:r w:rsidRPr="00D775E4">
        <w:rPr>
          <w:b/>
        </w:rPr>
        <w:t>contracted</w:t>
      </w:r>
      <w:r>
        <w:t xml:space="preserve">. </w:t>
      </w:r>
      <w:r w:rsidR="00040290">
        <w:t>It is easy to show that, due to th</w:t>
      </w:r>
      <w:r w:rsidR="00210326">
        <w:t xml:space="preserve">e orthogonality rules (2.1.8), </w:t>
      </w:r>
      <w:r>
        <w:t xml:space="preserve">such </w:t>
      </w:r>
      <w:r w:rsidR="00040290">
        <w:t xml:space="preserve">internal index contractions behave as a scalar, which is to say, behave as if they weren't there at all. </w:t>
      </w:r>
      <w:r>
        <w:t xml:space="preserve">A proof appears in Ref ** (7.12.2). </w:t>
      </w:r>
      <w:r w:rsidR="00040290">
        <w:t xml:space="preserve">Such contractions in a tensor structure reduce the rank of the tensor by two, resulting in an </w:t>
      </w:r>
      <w:r w:rsidRPr="00D775E4">
        <w:rPr>
          <w:b/>
        </w:rPr>
        <w:t>inner product</w:t>
      </w:r>
      <w:r w:rsidR="00040290">
        <w:t xml:space="preserve">. The contracting sum must occur </w:t>
      </w:r>
      <w:r>
        <w:t>only</w:t>
      </w:r>
      <w:r w:rsidR="00040290">
        <w:t xml:space="preserve"> </w:t>
      </w:r>
      <w:r>
        <w:t xml:space="preserve">on </w:t>
      </w:r>
      <w:r w:rsidR="00040290">
        <w:t xml:space="preserve">a "tilted pair" of indices. </w:t>
      </w:r>
    </w:p>
    <w:p w14:paraId="6E9C1BCB" w14:textId="77777777" w:rsidR="00D775E4" w:rsidRDefault="00D775E4" w:rsidP="00040290">
      <w:r>
        <w:tab/>
      </w:r>
    </w:p>
    <w:p w14:paraId="75E337F3" w14:textId="77777777" w:rsidR="00D775E4" w:rsidRPr="00482D1F" w:rsidRDefault="00D775E4" w:rsidP="00040290">
      <w:r w:rsidRPr="00D775E4">
        <w:rPr>
          <w:b/>
        </w:rPr>
        <w:t xml:space="preserve">Tilt Reversal </w:t>
      </w:r>
      <w:r>
        <w:rPr>
          <w:b/>
        </w:rPr>
        <w:t>Rule</w:t>
      </w:r>
      <w:r w:rsidRPr="00D775E4">
        <w:rPr>
          <w:b/>
        </w:rPr>
        <w:t>:</w:t>
      </w:r>
      <w:r>
        <w:t xml:space="preserve">  Any such tilted index pair can have its tilt reversed "for free". </w:t>
      </w:r>
      <w:r w:rsidR="00482D1F">
        <w:tab/>
      </w:r>
      <w:r w:rsidR="00482D1F">
        <w:tab/>
        <w:t>(2.9.1)</w:t>
      </w:r>
    </w:p>
    <w:p w14:paraId="28E65333" w14:textId="77777777" w:rsidR="00D775E4" w:rsidRDefault="00D775E4" w:rsidP="00040290"/>
    <w:p w14:paraId="271290FD" w14:textId="77777777" w:rsidR="00D775E4" w:rsidRDefault="00D775E4" w:rsidP="00040290">
      <w:r w:rsidRPr="00D775E4">
        <w:rPr>
          <w:u w:val="single"/>
        </w:rPr>
        <w:t>Proof</w:t>
      </w:r>
      <w:r>
        <w:t xml:space="preserve">:  Using (2.2.1) and (2.2.2), </w:t>
      </w:r>
    </w:p>
    <w:p w14:paraId="0E50FC00" w14:textId="77777777" w:rsidR="00D775E4" w:rsidRDefault="00D775E4" w:rsidP="00040290"/>
    <w:p w14:paraId="53E0476B" w14:textId="77777777" w:rsidR="00D775E4" w:rsidRDefault="00D775E4" w:rsidP="00D775E4">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g</w:t>
      </w:r>
      <w:r>
        <w:rPr>
          <w:rStyle w:val="superscript"/>
        </w:rPr>
        <w:t>ba</w:t>
      </w:r>
      <w:r>
        <w:t xml:space="preserve"> g</w:t>
      </w:r>
      <w:r>
        <w:rPr>
          <w:rStyle w:val="subscript"/>
        </w:rPr>
        <w:t>ac</w:t>
      </w:r>
      <w:r>
        <w:t xml:space="preserve"> [-----</w:t>
      </w:r>
      <w:r>
        <w:rPr>
          <w:rStyle w:val="subscript"/>
        </w:rPr>
        <w:t>b</w:t>
      </w:r>
      <w:r>
        <w:t>---------</w:t>
      </w:r>
      <w:r>
        <w:rPr>
          <w:rStyle w:val="superscript"/>
        </w:rPr>
        <w:t>c</w:t>
      </w:r>
      <w:r>
        <w:t>----]</w:t>
      </w:r>
    </w:p>
    <w:p w14:paraId="5E20AF48" w14:textId="77777777" w:rsidR="00D775E4" w:rsidRDefault="00D775E4" w:rsidP="00D775E4">
      <w:pPr>
        <w:tabs>
          <w:tab w:val="left" w:pos="7200"/>
          <w:tab w:val="left" w:pos="7920"/>
          <w:tab w:val="right" w:pos="9270"/>
        </w:tabs>
      </w:pPr>
    </w:p>
    <w:p w14:paraId="26F14E13" w14:textId="77777777" w:rsidR="00D775E4" w:rsidRPr="00D775E4" w:rsidRDefault="00D775E4" w:rsidP="00D775E4">
      <w:pPr>
        <w:tabs>
          <w:tab w:val="left" w:pos="7200"/>
          <w:tab w:val="left" w:pos="7920"/>
          <w:tab w:val="right" w:pos="9270"/>
        </w:tabs>
      </w:pPr>
      <w:r>
        <w:tab/>
      </w:r>
      <w:r>
        <w:tab/>
        <w:t>= δ</w:t>
      </w:r>
      <w:r>
        <w:rPr>
          <w:rStyle w:val="superscript"/>
        </w:rPr>
        <w:t>b</w:t>
      </w:r>
      <w:r>
        <w:rPr>
          <w:rStyle w:val="subscript"/>
        </w:rPr>
        <w:t>c</w:t>
      </w:r>
      <w:r>
        <w:t xml:space="preserve"> [-----</w:t>
      </w:r>
      <w:r>
        <w:rPr>
          <w:rStyle w:val="subscript"/>
        </w:rPr>
        <w:t>b</w:t>
      </w:r>
      <w:r>
        <w:t>---------</w:t>
      </w:r>
      <w:r>
        <w:rPr>
          <w:rStyle w:val="superscript"/>
        </w:rPr>
        <w:t>c</w:t>
      </w:r>
      <w:r>
        <w:t>----] = [-----</w:t>
      </w:r>
      <w:r>
        <w:rPr>
          <w:rStyle w:val="subscript"/>
        </w:rPr>
        <w:t>b</w:t>
      </w:r>
      <w:r>
        <w:t>---------</w:t>
      </w:r>
      <w:r>
        <w:rPr>
          <w:rStyle w:val="superscript"/>
        </w:rPr>
        <w:t>b</w:t>
      </w:r>
      <w:r>
        <w:t>----]  = [-----</w:t>
      </w:r>
      <w:r>
        <w:rPr>
          <w:rStyle w:val="subscript"/>
        </w:rPr>
        <w:t>a</w:t>
      </w:r>
      <w:r>
        <w:t>---------</w:t>
      </w:r>
      <w:r>
        <w:rPr>
          <w:rStyle w:val="superscript"/>
        </w:rPr>
        <w:t>a</w:t>
      </w:r>
      <w:r>
        <w:t>----]</w:t>
      </w:r>
      <w:r w:rsidR="00210326">
        <w:t xml:space="preserve">  .</w:t>
      </w:r>
      <w:r>
        <w:tab/>
      </w:r>
      <w:r>
        <w:tab/>
      </w:r>
      <w:r>
        <w:tab/>
      </w:r>
    </w:p>
    <w:p w14:paraId="124CFE7B" w14:textId="77777777" w:rsidR="00D775E4" w:rsidRDefault="00D775E4" w:rsidP="00D775E4">
      <w:pPr>
        <w:tabs>
          <w:tab w:val="left" w:pos="7200"/>
          <w:tab w:val="left" w:pos="7920"/>
          <w:tab w:val="right" w:pos="9270"/>
        </w:tabs>
      </w:pPr>
    </w:p>
    <w:p w14:paraId="2ECB646A" w14:textId="77777777" w:rsidR="00D775E4" w:rsidRDefault="00D775E4" w:rsidP="00D775E4">
      <w:pPr>
        <w:tabs>
          <w:tab w:val="left" w:pos="7200"/>
          <w:tab w:val="left" w:pos="7920"/>
          <w:tab w:val="right" w:pos="9270"/>
        </w:tabs>
      </w:pPr>
      <w:r>
        <w:t xml:space="preserve">where dashes indicate tensor indicates we don't care about. This "tilt reversal rule" applies to any contracted index within a tensor expression. It applies as well in other cases where g raises and lowers </w:t>
      </w:r>
      <w:r w:rsidR="00210326">
        <w:t>things</w:t>
      </w:r>
      <w:r>
        <w:t xml:space="preserve"> so the above proof still works. The classic example involves expansions of the form (2.5.1)</w:t>
      </w:r>
    </w:p>
    <w:p w14:paraId="4BD80508" w14:textId="77777777" w:rsidR="00D775E4" w:rsidRDefault="00D775E4" w:rsidP="00D775E4">
      <w:pPr>
        <w:tabs>
          <w:tab w:val="left" w:pos="7200"/>
          <w:tab w:val="left" w:pos="7920"/>
          <w:tab w:val="right" w:pos="9270"/>
        </w:tabs>
      </w:pPr>
    </w:p>
    <w:p w14:paraId="3945EB88" w14:textId="77777777" w:rsidR="00D775E4" w:rsidRPr="00D775E4" w:rsidRDefault="00D775E4" w:rsidP="00D775E4">
      <w:pPr>
        <w:tabs>
          <w:tab w:val="left" w:pos="7200"/>
          <w:tab w:val="left" w:pos="7920"/>
          <w:tab w:val="right" w:pos="9270"/>
        </w:tabs>
      </w:pPr>
      <w:r>
        <w:tab/>
      </w:r>
      <w:r>
        <w:rPr>
          <w:b/>
        </w:rPr>
        <w:t>V</w:t>
      </w:r>
      <w:r>
        <w:t xml:space="preserve"> = V'</w:t>
      </w:r>
      <w:r>
        <w:rPr>
          <w:rStyle w:val="subscript"/>
        </w:rPr>
        <w:t>n</w:t>
      </w:r>
      <w:r>
        <w:t xml:space="preserve"> </w:t>
      </w:r>
      <w:r w:rsidRPr="00D775E4">
        <w:rPr>
          <w:b/>
        </w:rPr>
        <w:t>e</w:t>
      </w:r>
      <w:r>
        <w:rPr>
          <w:rStyle w:val="superscript"/>
        </w:rPr>
        <w:t>n</w:t>
      </w:r>
      <w:r>
        <w:t xml:space="preserve">  = V'</w:t>
      </w:r>
      <w:r w:rsidRPr="00D775E4">
        <w:rPr>
          <w:rStyle w:val="superscript"/>
        </w:rPr>
        <w:t>n</w:t>
      </w:r>
      <w:r>
        <w:t xml:space="preserve"> </w:t>
      </w:r>
      <w:r w:rsidRPr="00D775E4">
        <w:rPr>
          <w:b/>
        </w:rPr>
        <w:t>e</w:t>
      </w:r>
      <w:r>
        <w:rPr>
          <w:rStyle w:val="subscript"/>
        </w:rPr>
        <w:t>n</w:t>
      </w:r>
      <w:r>
        <w:tab/>
      </w:r>
      <w:r w:rsidR="00210326">
        <w:t xml:space="preserve"> .</w:t>
      </w:r>
      <w:r>
        <w:tab/>
      </w:r>
      <w:r>
        <w:tab/>
      </w:r>
      <w:r>
        <w:tab/>
      </w:r>
      <w:r>
        <w:tab/>
      </w:r>
      <w:r>
        <w:tab/>
      </w:r>
      <w:r>
        <w:tab/>
      </w:r>
      <w:r>
        <w:tab/>
      </w:r>
      <w:r>
        <w:tab/>
      </w:r>
      <w:r>
        <w:tab/>
        <w:t>(2.9.2)</w:t>
      </w:r>
    </w:p>
    <w:p w14:paraId="4A69A243" w14:textId="77777777" w:rsidR="00D775E4" w:rsidRDefault="00D775E4" w:rsidP="00D775E4">
      <w:pPr>
        <w:tabs>
          <w:tab w:val="left" w:pos="7200"/>
          <w:tab w:val="left" w:pos="7920"/>
          <w:tab w:val="right" w:pos="9270"/>
        </w:tabs>
      </w:pPr>
    </w:p>
    <w:p w14:paraId="5182C6B8" w14:textId="77777777" w:rsidR="00D775E4" w:rsidRDefault="00D775E4" w:rsidP="00D775E4">
      <w:pPr>
        <w:tabs>
          <w:tab w:val="left" w:pos="7200"/>
          <w:tab w:val="left" w:pos="7920"/>
          <w:tab w:val="right" w:pos="9270"/>
        </w:tabs>
      </w:pPr>
      <w:r>
        <w:t xml:space="preserve">The tilt can be reversed even though the n on </w:t>
      </w:r>
      <w:r w:rsidRPr="00D775E4">
        <w:rPr>
          <w:b/>
        </w:rPr>
        <w:t>e</w:t>
      </w:r>
      <w:r>
        <w:rPr>
          <w:rStyle w:val="superscript"/>
        </w:rPr>
        <w:t>n</w:t>
      </w:r>
      <w:r>
        <w:t xml:space="preserve"> is a label and not a tensor index. The reason is that </w:t>
      </w:r>
    </w:p>
    <w:p w14:paraId="210E6DA4" w14:textId="77777777" w:rsidR="00D775E4" w:rsidRDefault="00D775E4" w:rsidP="00D775E4">
      <w:pPr>
        <w:tabs>
          <w:tab w:val="left" w:pos="7200"/>
          <w:tab w:val="left" w:pos="7920"/>
          <w:tab w:val="right" w:pos="9270"/>
        </w:tabs>
      </w:pPr>
    </w:p>
    <w:p w14:paraId="4190FC87" w14:textId="77777777" w:rsidR="00D775E4" w:rsidRDefault="00D775E4" w:rsidP="00D775E4">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r>
      <w:r>
        <w:tab/>
      </w:r>
      <w:r w:rsidRPr="00D775E4">
        <w:rPr>
          <w:i/>
        </w:rPr>
        <w:t>(2.3.3)</w:t>
      </w:r>
    </w:p>
    <w:p w14:paraId="7234999C" w14:textId="77777777" w:rsidR="00D775E4" w:rsidRDefault="00D775E4" w:rsidP="00D775E4"/>
    <w:p w14:paraId="66F5FC51" w14:textId="77777777" w:rsidR="00D775E4" w:rsidRPr="00D775E4" w:rsidRDefault="00D775E4" w:rsidP="00D775E4">
      <w:r>
        <w:tab/>
        <w:t>V'</w:t>
      </w:r>
      <w:r>
        <w:rPr>
          <w:rStyle w:val="subscript"/>
        </w:rPr>
        <w:t>n</w:t>
      </w:r>
      <w:r>
        <w:t xml:space="preserve"> = g'</w:t>
      </w:r>
      <w:r>
        <w:rPr>
          <w:rStyle w:val="subscript"/>
        </w:rPr>
        <w:t>nb</w:t>
      </w:r>
      <w:r>
        <w:t>V'</w:t>
      </w:r>
      <w:r>
        <w:rPr>
          <w:rStyle w:val="superscript"/>
        </w:rPr>
        <w:t>b</w:t>
      </w:r>
      <w:r>
        <w:tab/>
        <w:t>V'</w:t>
      </w:r>
      <w:r>
        <w:rPr>
          <w:rStyle w:val="superscript"/>
        </w:rPr>
        <w:t>n</w:t>
      </w:r>
      <w:r>
        <w:t xml:space="preserve"> = g'</w:t>
      </w:r>
      <w:r>
        <w:rPr>
          <w:rStyle w:val="superscript"/>
        </w:rPr>
        <w:t>nb</w:t>
      </w:r>
      <w:r>
        <w:t xml:space="preserve"> V'</w:t>
      </w:r>
      <w:r>
        <w:rPr>
          <w:rStyle w:val="subscript"/>
        </w:rPr>
        <w:t>b</w:t>
      </w:r>
      <w:r>
        <w:tab/>
      </w:r>
      <w:r w:rsidR="00210326">
        <w:t>.</w:t>
      </w:r>
      <w:r>
        <w:tab/>
      </w:r>
      <w:r>
        <w:tab/>
      </w:r>
      <w:r>
        <w:tab/>
      </w:r>
      <w:r>
        <w:tab/>
      </w:r>
      <w:r>
        <w:tab/>
      </w:r>
      <w:r>
        <w:tab/>
      </w:r>
      <w:r>
        <w:tab/>
      </w:r>
      <w:r w:rsidRPr="00D775E4">
        <w:rPr>
          <w:i/>
        </w:rPr>
        <w:t>(2.2.1)</w:t>
      </w:r>
    </w:p>
    <w:p w14:paraId="05DD9901" w14:textId="77777777" w:rsidR="00D775E4" w:rsidRPr="00D775E4" w:rsidRDefault="00D775E4" w:rsidP="00D775E4">
      <w:pPr>
        <w:tabs>
          <w:tab w:val="left" w:pos="7200"/>
          <w:tab w:val="left" w:pos="7920"/>
          <w:tab w:val="right" w:pos="9270"/>
        </w:tabs>
      </w:pPr>
    </w:p>
    <w:p w14:paraId="21436C38" w14:textId="77777777" w:rsidR="00040290" w:rsidRDefault="00D775E4" w:rsidP="00040290">
      <w:r>
        <w:t xml:space="preserve">The standard first example of an inner product is the inner product of two vectors. Consider, </w:t>
      </w:r>
    </w:p>
    <w:p w14:paraId="329B644E" w14:textId="77777777" w:rsidR="00040290" w:rsidRDefault="00040290" w:rsidP="00040290"/>
    <w:p w14:paraId="0E63D483" w14:textId="77777777" w:rsidR="00040290" w:rsidRPr="00AE2546" w:rsidRDefault="00040290" w:rsidP="00040290">
      <w:r>
        <w:tab/>
        <w:t>M</w:t>
      </w:r>
      <w:r>
        <w:rPr>
          <w:rStyle w:val="superscript"/>
        </w:rPr>
        <w:t>ij</w:t>
      </w:r>
      <w:r>
        <w:t xml:space="preserve"> = a</w:t>
      </w:r>
      <w:r>
        <w:rPr>
          <w:rStyle w:val="superscript"/>
        </w:rPr>
        <w:t>i</w:t>
      </w:r>
      <w:r>
        <w:t>b</w:t>
      </w:r>
      <w:r>
        <w:rPr>
          <w:rStyle w:val="superscript"/>
        </w:rPr>
        <w:t>j</w:t>
      </w:r>
      <w:r>
        <w:t xml:space="preserve">   = a rank-2 tensor, which we now contract to form:  </w:t>
      </w:r>
    </w:p>
    <w:p w14:paraId="26DC66B4" w14:textId="77777777" w:rsidR="00040290" w:rsidRDefault="00040290" w:rsidP="00040290">
      <w:r>
        <w:tab/>
      </w:r>
    </w:p>
    <w:p w14:paraId="705CDB4F" w14:textId="77777777" w:rsidR="00040290" w:rsidRPr="00C00677" w:rsidRDefault="00040290" w:rsidP="00040290">
      <w:pPr>
        <w:tabs>
          <w:tab w:val="left" w:pos="7200"/>
          <w:tab w:val="left" w:pos="7920"/>
          <w:tab w:val="right" w:pos="9270"/>
        </w:tabs>
      </w:pPr>
      <w:r>
        <w:tab/>
        <w:t>s = M</w:t>
      </w:r>
      <w:r>
        <w:rPr>
          <w:rStyle w:val="superscript"/>
        </w:rPr>
        <w:t>i</w:t>
      </w:r>
      <w:r>
        <w:rPr>
          <w:rStyle w:val="subscript"/>
        </w:rPr>
        <w:t>i</w:t>
      </w:r>
      <w:r>
        <w:t xml:space="preserve"> = a</w:t>
      </w:r>
      <w:r w:rsidRPr="00677A95">
        <w:rPr>
          <w:rStyle w:val="superscript"/>
        </w:rPr>
        <w:t>i</w:t>
      </w:r>
      <w:r>
        <w:t>b</w:t>
      </w:r>
      <w:r w:rsidRPr="00677A95">
        <w:rPr>
          <w:rStyle w:val="subscript"/>
        </w:rPr>
        <w:t>i</w:t>
      </w:r>
      <w:r w:rsidR="006521D0">
        <w:t xml:space="preserve"> = a</w:t>
      </w:r>
      <w:r w:rsidR="006521D0">
        <w:rPr>
          <w:rStyle w:val="subscript"/>
        </w:rPr>
        <w:t>i</w:t>
      </w:r>
      <w:r w:rsidR="006521D0">
        <w:t>b</w:t>
      </w:r>
      <w:r w:rsidR="006521D0">
        <w:rPr>
          <w:rStyle w:val="superscript"/>
        </w:rPr>
        <w:t>i</w:t>
      </w:r>
      <w:r>
        <w:t xml:space="preserve">  = a</w:t>
      </w:r>
      <w:r w:rsidR="006521D0">
        <w:t xml:space="preserve"> rank-0 tensor (a scalar)</w:t>
      </w:r>
      <w:r w:rsidR="006521D0">
        <w:tab/>
      </w:r>
      <w:r w:rsidR="006521D0">
        <w:tab/>
      </w:r>
      <w:r w:rsidR="006521D0">
        <w:tab/>
      </w:r>
      <w:r w:rsidR="006521D0">
        <w:tab/>
      </w:r>
      <w:r w:rsidR="006521D0">
        <w:tab/>
      </w:r>
      <w:r w:rsidR="006521D0">
        <w:tab/>
      </w:r>
      <w:r>
        <w:t>(2.9.</w:t>
      </w:r>
      <w:r w:rsidR="00D775E4">
        <w:t>3</w:t>
      </w:r>
      <w:r>
        <w:t>)</w:t>
      </w:r>
    </w:p>
    <w:p w14:paraId="35565053" w14:textId="77777777" w:rsidR="00040290" w:rsidRDefault="00040290" w:rsidP="00040290">
      <w:pPr>
        <w:rPr>
          <w:rStyle w:val="superscript"/>
        </w:rPr>
      </w:pPr>
    </w:p>
    <w:p w14:paraId="4B5445E9" w14:textId="77777777" w:rsidR="00040290" w:rsidRDefault="00040290" w:rsidP="00040290">
      <w:r>
        <w:t>Using our notation (2.2.5) this is written</w:t>
      </w:r>
    </w:p>
    <w:p w14:paraId="7B0AD99A" w14:textId="77777777" w:rsidR="00040290" w:rsidRDefault="00040290" w:rsidP="00040290"/>
    <w:p w14:paraId="6A4AE09B" w14:textId="77777777" w:rsidR="00040290" w:rsidRPr="00C00677" w:rsidRDefault="00040290" w:rsidP="00040290">
      <w:pPr>
        <w:tabs>
          <w:tab w:val="left" w:pos="7200"/>
          <w:tab w:val="left" w:pos="7920"/>
          <w:tab w:val="right" w:pos="9270"/>
        </w:tabs>
      </w:pPr>
      <w:r>
        <w:tab/>
        <w:t xml:space="preserve">s = </w:t>
      </w:r>
      <w:r w:rsidRPr="00AE2546">
        <w:rPr>
          <w:b/>
        </w:rPr>
        <w:t>a</w:t>
      </w:r>
      <w:r>
        <w:t xml:space="preserve"> </w:t>
      </w:r>
      <w:r>
        <w:sym w:font="Symbol" w:char="F0B7"/>
      </w:r>
      <w:r>
        <w:t xml:space="preserve"> </w:t>
      </w:r>
      <w:r w:rsidRPr="00AE2546">
        <w:rPr>
          <w:b/>
        </w:rPr>
        <w:t>b</w:t>
      </w:r>
      <w:r>
        <w:tab/>
      </w:r>
      <w:r>
        <w:tab/>
      </w:r>
      <w:r>
        <w:tab/>
      </w:r>
      <w:r>
        <w:tab/>
      </w:r>
      <w:r>
        <w:tab/>
      </w:r>
      <w:r>
        <w:tab/>
      </w:r>
      <w:r>
        <w:tab/>
      </w:r>
      <w:r>
        <w:tab/>
      </w:r>
      <w:r>
        <w:tab/>
      </w:r>
      <w:r>
        <w:tab/>
      </w:r>
      <w:r>
        <w:tab/>
        <w:t>(2.9.</w:t>
      </w:r>
      <w:r w:rsidR="00D775E4">
        <w:t>4</w:t>
      </w:r>
      <w:r>
        <w:t>)</w:t>
      </w:r>
    </w:p>
    <w:p w14:paraId="5597774B" w14:textId="77777777" w:rsidR="00040290" w:rsidRDefault="00040290" w:rsidP="00040290"/>
    <w:p w14:paraId="2EC8620C" w14:textId="77777777" w:rsidR="00040290" w:rsidRDefault="00040290" w:rsidP="00040290">
      <w:r>
        <w:t xml:space="preserve">which is an "inner product" of two vectors. This is of course the inner product / scalar product / dot product which makes our vector space V be a Hilbert space. </w:t>
      </w:r>
    </w:p>
    <w:p w14:paraId="58662C1E" w14:textId="77777777" w:rsidR="00040290" w:rsidRDefault="00040290" w:rsidP="00040290">
      <w:r>
        <w:tab/>
        <w:t>In this example, creating an "inner product" of the two vectors a</w:t>
      </w:r>
      <w:r>
        <w:rPr>
          <w:rStyle w:val="superscript"/>
        </w:rPr>
        <w:t>i</w:t>
      </w:r>
      <w:r>
        <w:t xml:space="preserve"> and b</w:t>
      </w:r>
      <w:r>
        <w:rPr>
          <w:rStyle w:val="superscript"/>
        </w:rPr>
        <w:t>j</w:t>
      </w:r>
      <w:r>
        <w:t xml:space="preserve"> which has rank-0 is going in the opposite direction of the "outer product" that creates M</w:t>
      </w:r>
      <w:r>
        <w:rPr>
          <w:rStyle w:val="superscript"/>
        </w:rPr>
        <w:t xml:space="preserve">ij </w:t>
      </w:r>
      <w:r>
        <w:t>= M</w:t>
      </w:r>
      <w:r>
        <w:rPr>
          <w:rStyle w:val="superscript"/>
        </w:rPr>
        <w:t>ij</w:t>
      </w:r>
      <w:r>
        <w:t xml:space="preserve"> = a</w:t>
      </w:r>
      <w:r>
        <w:rPr>
          <w:rStyle w:val="superscript"/>
        </w:rPr>
        <w:t>i</w:t>
      </w:r>
      <w:r>
        <w:t>b</w:t>
      </w:r>
      <w:r>
        <w:rPr>
          <w:rStyle w:val="superscript"/>
        </w:rPr>
        <w:t>j</w:t>
      </w:r>
      <w:r>
        <w:t xml:space="preserve"> of rank-2. </w:t>
      </w:r>
    </w:p>
    <w:p w14:paraId="62B758DB" w14:textId="77777777" w:rsidR="00040290" w:rsidRDefault="00040290" w:rsidP="00040290">
      <w:r>
        <w:tab/>
        <w:t xml:space="preserve">The term "contraction" is more often applied to reducing the rank of tensors than is "inner product", and perhaps it is best to reserve the term "inner product" for the above dot product of two vectors. </w:t>
      </w:r>
    </w:p>
    <w:p w14:paraId="2ED8C138" w14:textId="77777777" w:rsidR="00040290" w:rsidRDefault="00040290" w:rsidP="00040290">
      <w:r>
        <w:tab/>
        <w:t xml:space="preserve">A few other examples of rank reduction by contraction. Define </w:t>
      </w:r>
    </w:p>
    <w:p w14:paraId="4C795E41" w14:textId="77777777" w:rsidR="00040290" w:rsidRDefault="00040290" w:rsidP="00040290"/>
    <w:p w14:paraId="6721C671" w14:textId="77777777" w:rsidR="00040290" w:rsidRPr="00C00677" w:rsidRDefault="00040290" w:rsidP="00040290">
      <w:pPr>
        <w:tabs>
          <w:tab w:val="left" w:pos="7200"/>
          <w:tab w:val="left" w:pos="7920"/>
          <w:tab w:val="right" w:pos="9270"/>
        </w:tabs>
      </w:pPr>
      <w:r>
        <w:tab/>
        <w:t>M</w:t>
      </w:r>
      <w:r>
        <w:rPr>
          <w:rStyle w:val="superscript"/>
        </w:rPr>
        <w:t>abcd</w:t>
      </w:r>
      <w:r>
        <w:t xml:space="preserve"> ≡ K</w:t>
      </w:r>
      <w:r>
        <w:rPr>
          <w:rStyle w:val="superscript"/>
        </w:rPr>
        <w:t>ab</w:t>
      </w:r>
      <w:r>
        <w:t>Q</w:t>
      </w:r>
      <w:r>
        <w:rPr>
          <w:rStyle w:val="superscript"/>
        </w:rPr>
        <w:t>cd</w:t>
      </w:r>
      <w:r>
        <w:t xml:space="preserve">   = rank-4 tensor</w:t>
      </w:r>
      <w:r>
        <w:tab/>
      </w:r>
      <w:r>
        <w:tab/>
      </w:r>
      <w:r>
        <w:tab/>
      </w:r>
      <w:r>
        <w:tab/>
      </w:r>
      <w:r>
        <w:tab/>
      </w:r>
      <w:r>
        <w:tab/>
      </w:r>
      <w:r>
        <w:tab/>
      </w:r>
      <w:r>
        <w:tab/>
        <w:t>(2.9.</w:t>
      </w:r>
      <w:r w:rsidR="00D775E4">
        <w:t>5</w:t>
      </w:r>
      <w:r>
        <w:t>)</w:t>
      </w:r>
    </w:p>
    <w:p w14:paraId="15C6CD4C" w14:textId="77777777" w:rsidR="00040290" w:rsidRDefault="00040290" w:rsidP="00040290"/>
    <w:p w14:paraId="06BE93D6" w14:textId="77777777" w:rsidR="00040290" w:rsidRPr="00C00677" w:rsidRDefault="00040290" w:rsidP="00040290">
      <w:pPr>
        <w:tabs>
          <w:tab w:val="left" w:pos="7200"/>
          <w:tab w:val="left" w:pos="7920"/>
          <w:tab w:val="right" w:pos="9270"/>
        </w:tabs>
      </w:pPr>
      <w:r>
        <w:tab/>
        <w:t>T</w:t>
      </w:r>
      <w:r>
        <w:rPr>
          <w:rStyle w:val="superscript"/>
        </w:rPr>
        <w:t>ac</w:t>
      </w:r>
      <w:r>
        <w:t xml:space="preserve"> ≡ M</w:t>
      </w:r>
      <w:r>
        <w:rPr>
          <w:rStyle w:val="superscript"/>
        </w:rPr>
        <w:t>abc</w:t>
      </w:r>
      <w:r>
        <w:rPr>
          <w:rStyle w:val="subscript"/>
        </w:rPr>
        <w:t>b</w:t>
      </w:r>
      <w:r>
        <w:t xml:space="preserve">   =  K</w:t>
      </w:r>
      <w:r>
        <w:rPr>
          <w:rStyle w:val="superscript"/>
        </w:rPr>
        <w:t>ab</w:t>
      </w:r>
      <w:r>
        <w:t>Q</w:t>
      </w:r>
      <w:r>
        <w:rPr>
          <w:rStyle w:val="superscript"/>
        </w:rPr>
        <w:t>c</w:t>
      </w:r>
      <w:r>
        <w:rPr>
          <w:rStyle w:val="subscript"/>
        </w:rPr>
        <w:t>b</w:t>
      </w:r>
      <w:r>
        <w:t xml:space="preserve">  = rank-2 tensor</w:t>
      </w:r>
      <w:r w:rsidR="00210326">
        <w:t xml:space="preserve"> .</w:t>
      </w:r>
      <w:r>
        <w:tab/>
      </w:r>
      <w:r>
        <w:tab/>
      </w:r>
      <w:r>
        <w:tab/>
      </w:r>
      <w:r>
        <w:tab/>
      </w:r>
      <w:r>
        <w:tab/>
      </w:r>
      <w:r>
        <w:tab/>
      </w:r>
      <w:r>
        <w:tab/>
        <w:t>(2.9.</w:t>
      </w:r>
      <w:r w:rsidR="00D775E4">
        <w:t>6</w:t>
      </w:r>
      <w:r>
        <w:t>)</w:t>
      </w:r>
    </w:p>
    <w:p w14:paraId="583A2732" w14:textId="77777777" w:rsidR="00040290" w:rsidRDefault="00040290" w:rsidP="00040290"/>
    <w:p w14:paraId="49FE9AAE" w14:textId="77777777" w:rsidR="00040290" w:rsidRDefault="00040290" w:rsidP="00040290">
      <w:r>
        <w:t>In this last example, contraction on the b index happens to occur between the two rank-2 tensors from which M was constructed as an outer product. One more step,</w:t>
      </w:r>
    </w:p>
    <w:p w14:paraId="4780E62B" w14:textId="77777777" w:rsidR="00040290" w:rsidRDefault="00040290" w:rsidP="00040290"/>
    <w:p w14:paraId="370ADB1C" w14:textId="77777777" w:rsidR="00040290" w:rsidRDefault="00040290" w:rsidP="00040290">
      <w:pPr>
        <w:tabs>
          <w:tab w:val="left" w:pos="7200"/>
          <w:tab w:val="left" w:pos="7920"/>
          <w:tab w:val="right" w:pos="9270"/>
        </w:tabs>
      </w:pPr>
      <w:r>
        <w:tab/>
        <w:t>S ≡ T</w:t>
      </w:r>
      <w:r>
        <w:rPr>
          <w:rStyle w:val="superscript"/>
        </w:rPr>
        <w:t>a</w:t>
      </w:r>
      <w:r>
        <w:rPr>
          <w:rStyle w:val="subscript"/>
        </w:rPr>
        <w:t>a</w:t>
      </w:r>
      <w:r>
        <w:t xml:space="preserve"> =  K</w:t>
      </w:r>
      <w:r>
        <w:rPr>
          <w:rStyle w:val="superscript"/>
        </w:rPr>
        <w:t>ab</w:t>
      </w:r>
      <w:r>
        <w:t>Q</w:t>
      </w:r>
      <w:r>
        <w:rPr>
          <w:rStyle w:val="subscript"/>
        </w:rPr>
        <w:t>ab</w:t>
      </w:r>
      <w:r>
        <w:t xml:space="preserve">  = rank-0 tensor (scalar) </w:t>
      </w:r>
      <w:r>
        <w:tab/>
      </w:r>
      <w:r w:rsidR="00210326">
        <w:t>.</w:t>
      </w:r>
      <w:r>
        <w:tab/>
      </w:r>
      <w:r>
        <w:tab/>
      </w:r>
      <w:r>
        <w:tab/>
      </w:r>
      <w:r>
        <w:tab/>
      </w:r>
      <w:r>
        <w:tab/>
      </w:r>
      <w:r>
        <w:tab/>
        <w:t>(2.9.</w:t>
      </w:r>
      <w:r w:rsidR="00D775E4">
        <w:t>7</w:t>
      </w:r>
      <w:r>
        <w:t>)</w:t>
      </w:r>
    </w:p>
    <w:p w14:paraId="368492B2" w14:textId="77777777" w:rsidR="00040290" w:rsidRDefault="00040290" w:rsidP="00040290">
      <w:pPr>
        <w:tabs>
          <w:tab w:val="left" w:pos="7200"/>
          <w:tab w:val="left" w:pos="7920"/>
          <w:tab w:val="right" w:pos="9270"/>
        </w:tabs>
      </w:pPr>
    </w:p>
    <w:p w14:paraId="16FC821F" w14:textId="77777777" w:rsidR="00040290" w:rsidRPr="00DD4DB6" w:rsidRDefault="00040290" w:rsidP="00040290">
      <w:pPr>
        <w:tabs>
          <w:tab w:val="left" w:pos="7200"/>
          <w:tab w:val="left" w:pos="7920"/>
          <w:tab w:val="right" w:pos="9270"/>
        </w:tabs>
      </w:pPr>
      <w:r>
        <w:t xml:space="preserve">Using the </w:t>
      </w:r>
      <w:r>
        <w:sym w:font="Symbol" w:char="F0C4"/>
      </w:r>
      <w:r>
        <w:t xml:space="preserve"> notation introduced in the previous section, we can write the inner product </w:t>
      </w:r>
      <w:r w:rsidR="00210326">
        <w:t xml:space="preserve">s = </w:t>
      </w:r>
      <w:r w:rsidRPr="00DD4DB6">
        <w:rPr>
          <w:b/>
        </w:rPr>
        <w:t>a</w:t>
      </w:r>
      <w:r>
        <w:t xml:space="preserve"> </w:t>
      </w:r>
      <w:r>
        <w:sym w:font="Symbol" w:char="F0B7"/>
      </w:r>
      <w:r>
        <w:t xml:space="preserve"> </w:t>
      </w:r>
      <w:r w:rsidRPr="00DD4DB6">
        <w:rPr>
          <w:b/>
        </w:rPr>
        <w:t>b</w:t>
      </w:r>
      <w:r>
        <w:t xml:space="preserve"> as a contraction of the outer product </w:t>
      </w:r>
      <w:r w:rsidRPr="00DD4DB6">
        <w:rPr>
          <w:b/>
        </w:rPr>
        <w:t>a</w:t>
      </w:r>
      <w:r>
        <w:sym w:font="Symbol" w:char="F0C4"/>
      </w:r>
      <w:r w:rsidRPr="00DD4DB6">
        <w:rPr>
          <w:b/>
        </w:rPr>
        <w:t>b</w:t>
      </w:r>
    </w:p>
    <w:p w14:paraId="70188F5D" w14:textId="77777777" w:rsidR="00040290" w:rsidRDefault="00040290" w:rsidP="00040290">
      <w:pPr>
        <w:tabs>
          <w:tab w:val="left" w:pos="7200"/>
          <w:tab w:val="left" w:pos="7920"/>
          <w:tab w:val="right" w:pos="9270"/>
        </w:tabs>
      </w:pPr>
    </w:p>
    <w:p w14:paraId="7940D426" w14:textId="77777777" w:rsidR="00040290" w:rsidRPr="00DD4DB6" w:rsidRDefault="00040290" w:rsidP="00040290">
      <w:pPr>
        <w:tabs>
          <w:tab w:val="left" w:pos="7200"/>
          <w:tab w:val="left" w:pos="7920"/>
          <w:tab w:val="right" w:pos="9270"/>
        </w:tabs>
      </w:pPr>
      <w:r>
        <w:tab/>
        <w:t>s = (</w:t>
      </w:r>
      <w:r w:rsidRPr="00DD4DB6">
        <w:rPr>
          <w:b/>
        </w:rPr>
        <w:t>a</w:t>
      </w:r>
      <w:r>
        <w:sym w:font="Symbol" w:char="F0C4"/>
      </w:r>
      <w:r w:rsidRPr="00DD4DB6">
        <w:rPr>
          <w:b/>
        </w:rPr>
        <w:t>b</w:t>
      </w:r>
      <w:r>
        <w:t>)</w:t>
      </w:r>
      <w:r>
        <w:rPr>
          <w:rStyle w:val="superscript"/>
        </w:rPr>
        <w:t>i</w:t>
      </w:r>
      <w:r>
        <w:rPr>
          <w:rStyle w:val="subscript"/>
        </w:rPr>
        <w:t>i</w:t>
      </w:r>
      <w:r>
        <w:t xml:space="preserve">  =  (</w:t>
      </w:r>
      <w:r w:rsidRPr="00DD4DB6">
        <w:rPr>
          <w:b/>
        </w:rPr>
        <w:t>a</w:t>
      </w:r>
      <w:r>
        <w:sym w:font="Symbol" w:char="F0C4"/>
      </w:r>
      <w:r w:rsidRPr="00DD4DB6">
        <w:rPr>
          <w:b/>
        </w:rPr>
        <w:t>b</w:t>
      </w:r>
      <w:r>
        <w:t>)</w:t>
      </w:r>
      <w:r>
        <w:rPr>
          <w:rStyle w:val="subscript"/>
        </w:rPr>
        <w:t>i</w:t>
      </w:r>
      <w:r>
        <w:rPr>
          <w:rStyle w:val="superscript"/>
        </w:rPr>
        <w:t>i</w:t>
      </w:r>
      <w:r>
        <w:tab/>
        <w:t>and</w:t>
      </w:r>
      <w:r>
        <w:tab/>
        <w:t>||a||</w:t>
      </w:r>
      <w:r>
        <w:rPr>
          <w:rStyle w:val="superscript"/>
        </w:rPr>
        <w:t>2</w:t>
      </w:r>
      <w:r>
        <w:t xml:space="preserve"> ≡  a</w:t>
      </w:r>
      <w:r>
        <w:rPr>
          <w:rStyle w:val="superscript"/>
        </w:rPr>
        <w:t>i</w:t>
      </w:r>
      <w:r>
        <w:t>a</w:t>
      </w:r>
      <w:r>
        <w:rPr>
          <w:rStyle w:val="subscript"/>
        </w:rPr>
        <w:t>i</w:t>
      </w:r>
      <w:r>
        <w:t xml:space="preserve">  =  (</w:t>
      </w:r>
      <w:r w:rsidRPr="00DD4DB6">
        <w:rPr>
          <w:b/>
        </w:rPr>
        <w:t>a</w:t>
      </w:r>
      <w:r>
        <w:sym w:font="Symbol" w:char="F0C4"/>
      </w:r>
      <w:r>
        <w:rPr>
          <w:b/>
        </w:rPr>
        <w:t>a</w:t>
      </w:r>
      <w:r>
        <w:t>)</w:t>
      </w:r>
      <w:r>
        <w:rPr>
          <w:rStyle w:val="superscript"/>
        </w:rPr>
        <w:t>i</w:t>
      </w:r>
      <w:r>
        <w:rPr>
          <w:rStyle w:val="subscript"/>
        </w:rPr>
        <w:t>i</w:t>
      </w:r>
      <w:r>
        <w:tab/>
      </w:r>
      <w:r>
        <w:tab/>
      </w:r>
      <w:r>
        <w:tab/>
      </w:r>
      <w:r>
        <w:tab/>
      </w:r>
      <w:r>
        <w:tab/>
        <w:t>(2.9.</w:t>
      </w:r>
      <w:r w:rsidR="00D775E4">
        <w:t>8</w:t>
      </w:r>
      <w:r>
        <w:t>)</w:t>
      </w:r>
    </w:p>
    <w:p w14:paraId="4717AF43" w14:textId="77777777" w:rsidR="00040290" w:rsidRDefault="00040290" w:rsidP="00040290">
      <w:pPr>
        <w:tabs>
          <w:tab w:val="left" w:pos="7200"/>
          <w:tab w:val="left" w:pos="7920"/>
          <w:tab w:val="right" w:pos="9270"/>
        </w:tabs>
      </w:pPr>
    </w:p>
    <w:p w14:paraId="72AB881C" w14:textId="77777777" w:rsidR="00040290" w:rsidRDefault="00040290" w:rsidP="00040290">
      <w:pPr>
        <w:tabs>
          <w:tab w:val="left" w:pos="7200"/>
          <w:tab w:val="left" w:pos="7920"/>
          <w:tab w:val="right" w:pos="9270"/>
        </w:tabs>
      </w:pPr>
      <w:r>
        <w:t>Similarly (2.9.</w:t>
      </w:r>
      <w:r w:rsidR="00D775E4">
        <w:t>5</w:t>
      </w:r>
      <w:r>
        <w:t>,</w:t>
      </w:r>
      <w:r w:rsidR="00D775E4">
        <w:t>6</w:t>
      </w:r>
      <w:r>
        <w:t>,</w:t>
      </w:r>
      <w:r w:rsidR="00D775E4">
        <w:t>7</w:t>
      </w:r>
      <w:r>
        <w:t>) can be written</w:t>
      </w:r>
    </w:p>
    <w:p w14:paraId="39919428" w14:textId="77777777" w:rsidR="00040290" w:rsidRDefault="00040290" w:rsidP="00040290">
      <w:pPr>
        <w:tabs>
          <w:tab w:val="left" w:pos="7200"/>
          <w:tab w:val="left" w:pos="7920"/>
          <w:tab w:val="right" w:pos="9270"/>
        </w:tabs>
      </w:pPr>
    </w:p>
    <w:p w14:paraId="20ED9148" w14:textId="77777777" w:rsidR="00040290" w:rsidRPr="00DD4DB6" w:rsidRDefault="00040290" w:rsidP="00040290">
      <w:pPr>
        <w:tabs>
          <w:tab w:val="left" w:pos="7200"/>
          <w:tab w:val="left" w:pos="7920"/>
          <w:tab w:val="right" w:pos="9270"/>
        </w:tabs>
      </w:pPr>
      <w:r>
        <w:tab/>
        <w:t>(K</w:t>
      </w:r>
      <w:r>
        <w:sym w:font="Symbol" w:char="F0C4"/>
      </w:r>
      <w:r>
        <w:t>Q)</w:t>
      </w:r>
      <w:r>
        <w:rPr>
          <w:rStyle w:val="superscript"/>
        </w:rPr>
        <w:t>abcd</w:t>
      </w:r>
      <w:r>
        <w:t xml:space="preserve"> =  K</w:t>
      </w:r>
      <w:r>
        <w:rPr>
          <w:rStyle w:val="superscript"/>
        </w:rPr>
        <w:t>ab</w:t>
      </w:r>
      <w:r>
        <w:t>Q</w:t>
      </w:r>
      <w:r>
        <w:rPr>
          <w:rStyle w:val="superscript"/>
        </w:rPr>
        <w:t xml:space="preserve">cd  </w:t>
      </w:r>
      <w:r>
        <w:t>= rank-4 tensor</w:t>
      </w:r>
      <w:r>
        <w:tab/>
      </w:r>
      <w:r>
        <w:tab/>
      </w:r>
      <w:r>
        <w:tab/>
      </w:r>
      <w:r>
        <w:tab/>
      </w:r>
      <w:r>
        <w:tab/>
      </w:r>
      <w:r>
        <w:tab/>
      </w:r>
      <w:r>
        <w:tab/>
        <w:t>(2.9.</w:t>
      </w:r>
      <w:r w:rsidR="00D775E4">
        <w:t>9</w:t>
      </w:r>
      <w:r>
        <w:t>)</w:t>
      </w:r>
    </w:p>
    <w:p w14:paraId="54EB4D53" w14:textId="77777777" w:rsidR="00040290" w:rsidRDefault="00040290" w:rsidP="00040290">
      <w:pPr>
        <w:tabs>
          <w:tab w:val="left" w:pos="7200"/>
          <w:tab w:val="left" w:pos="7920"/>
          <w:tab w:val="right" w:pos="9270"/>
        </w:tabs>
      </w:pPr>
    </w:p>
    <w:p w14:paraId="62023EA5" w14:textId="77777777" w:rsidR="00040290" w:rsidRDefault="00040290" w:rsidP="00040290">
      <w:pPr>
        <w:tabs>
          <w:tab w:val="left" w:pos="7200"/>
          <w:tab w:val="left" w:pos="7920"/>
          <w:tab w:val="right" w:pos="9270"/>
        </w:tabs>
      </w:pPr>
      <w:r>
        <w:tab/>
        <w:t>T</w:t>
      </w:r>
      <w:r>
        <w:rPr>
          <w:rStyle w:val="superscript"/>
        </w:rPr>
        <w:t>ac</w:t>
      </w:r>
      <w:r>
        <w:t xml:space="preserve">  = (K</w:t>
      </w:r>
      <w:r>
        <w:sym w:font="Symbol" w:char="F0C4"/>
      </w:r>
      <w:r>
        <w:t>Q)</w:t>
      </w:r>
      <w:r>
        <w:rPr>
          <w:rStyle w:val="superscript"/>
        </w:rPr>
        <w:t>abc</w:t>
      </w:r>
      <w:r>
        <w:rPr>
          <w:rStyle w:val="subscript"/>
        </w:rPr>
        <w:t>b</w:t>
      </w:r>
      <w:r>
        <w:t xml:space="preserve">  = rank-2 tensor</w:t>
      </w:r>
      <w:r>
        <w:tab/>
      </w:r>
      <w:r>
        <w:tab/>
      </w:r>
      <w:r>
        <w:tab/>
      </w:r>
      <w:r>
        <w:tab/>
      </w:r>
      <w:r>
        <w:tab/>
      </w:r>
      <w:r>
        <w:tab/>
      </w:r>
      <w:r>
        <w:tab/>
      </w:r>
      <w:r>
        <w:tab/>
        <w:t>(2.9.</w:t>
      </w:r>
      <w:r w:rsidR="00D775E4">
        <w:t>10</w:t>
      </w:r>
      <w:r>
        <w:t>)</w:t>
      </w:r>
    </w:p>
    <w:p w14:paraId="0B2A2373" w14:textId="77777777" w:rsidR="00040290" w:rsidRDefault="00040290" w:rsidP="00040290">
      <w:pPr>
        <w:tabs>
          <w:tab w:val="left" w:pos="7200"/>
          <w:tab w:val="left" w:pos="7920"/>
          <w:tab w:val="right" w:pos="9270"/>
        </w:tabs>
      </w:pPr>
    </w:p>
    <w:p w14:paraId="6A9EAEA5" w14:textId="77777777" w:rsidR="00040290" w:rsidRDefault="00040290" w:rsidP="00040290">
      <w:pPr>
        <w:tabs>
          <w:tab w:val="left" w:pos="7200"/>
          <w:tab w:val="left" w:pos="7920"/>
          <w:tab w:val="right" w:pos="9270"/>
        </w:tabs>
      </w:pPr>
      <w:r>
        <w:tab/>
        <w:t>S = T</w:t>
      </w:r>
      <w:r>
        <w:rPr>
          <w:rStyle w:val="superscript"/>
        </w:rPr>
        <w:t>a</w:t>
      </w:r>
      <w:r>
        <w:rPr>
          <w:rStyle w:val="subscript"/>
        </w:rPr>
        <w:t>a</w:t>
      </w:r>
      <w:r>
        <w:t xml:space="preserve"> = (K</w:t>
      </w:r>
      <w:r>
        <w:sym w:font="Symbol" w:char="F0C4"/>
      </w:r>
      <w:r>
        <w:t>Q)</w:t>
      </w:r>
      <w:r>
        <w:rPr>
          <w:rStyle w:val="superscript"/>
        </w:rPr>
        <w:t>ab</w:t>
      </w:r>
      <w:r>
        <w:rPr>
          <w:rStyle w:val="subscript"/>
        </w:rPr>
        <w:t xml:space="preserve">ab </w:t>
      </w:r>
      <w:r>
        <w:t>= rank-0 tensor (scalar)</w:t>
      </w:r>
      <w:r>
        <w:tab/>
      </w:r>
      <w:r>
        <w:tab/>
      </w:r>
      <w:r>
        <w:tab/>
      </w:r>
      <w:r>
        <w:tab/>
      </w:r>
      <w:r>
        <w:tab/>
      </w:r>
      <w:r>
        <w:tab/>
        <w:t>(2.9.</w:t>
      </w:r>
      <w:r w:rsidR="00D775E4">
        <w:t>11</w:t>
      </w:r>
      <w:r>
        <w:t>)</w:t>
      </w:r>
    </w:p>
    <w:p w14:paraId="649ECECC" w14:textId="77777777" w:rsidR="00210326" w:rsidRDefault="00210326" w:rsidP="00040290">
      <w:pPr>
        <w:tabs>
          <w:tab w:val="left" w:pos="7200"/>
          <w:tab w:val="left" w:pos="7920"/>
          <w:tab w:val="right" w:pos="9270"/>
        </w:tabs>
      </w:pPr>
    </w:p>
    <w:p w14:paraId="3B7066AA" w14:textId="77777777" w:rsidR="00210326" w:rsidRPr="00210326" w:rsidRDefault="00210326" w:rsidP="00210326">
      <w:pPr>
        <w:pStyle w:val="Heading4"/>
      </w:pPr>
      <w:bookmarkStart w:id="864" w:name="_Toc434039037"/>
      <w:bookmarkStart w:id="865" w:name="_Toc434040292"/>
      <w:bookmarkStart w:id="866" w:name="_Toc434076391"/>
      <w:bookmarkStart w:id="867" w:name="_Toc434146558"/>
      <w:bookmarkStart w:id="868" w:name="_Toc434146968"/>
      <w:bookmarkStart w:id="869" w:name="_Toc434147076"/>
      <w:r w:rsidRPr="00210326">
        <w:t>Dot products in spaces V</w:t>
      </w:r>
      <w:r w:rsidRPr="00210326">
        <w:sym w:font="Symbol" w:char="F0C4"/>
      </w:r>
      <w:r w:rsidRPr="00210326">
        <w:t>V, V</w:t>
      </w:r>
      <w:r w:rsidRPr="00210326">
        <w:sym w:font="Symbol" w:char="F0C4"/>
      </w:r>
      <w:r w:rsidRPr="00210326">
        <w:t>W, V</w:t>
      </w:r>
      <w:r w:rsidRPr="00210326">
        <w:sym w:font="Symbol" w:char="F0C4"/>
      </w:r>
      <w:r w:rsidRPr="00210326">
        <w:t>V</w:t>
      </w:r>
      <w:r w:rsidRPr="00210326">
        <w:sym w:font="Symbol" w:char="F0C4"/>
      </w:r>
      <w:r w:rsidRPr="00210326">
        <w:t>V and V</w:t>
      </w:r>
      <w:r w:rsidRPr="00210326">
        <w:sym w:font="Symbol" w:char="F0C4"/>
      </w:r>
      <w:r w:rsidRPr="00210326">
        <w:t>W</w:t>
      </w:r>
      <w:r w:rsidRPr="00210326">
        <w:sym w:font="Symbol" w:char="F0C4"/>
      </w:r>
      <w:r w:rsidRPr="00210326">
        <w:t>X</w:t>
      </w:r>
      <w:bookmarkEnd w:id="864"/>
      <w:bookmarkEnd w:id="865"/>
      <w:bookmarkEnd w:id="866"/>
      <w:bookmarkEnd w:id="867"/>
      <w:bookmarkEnd w:id="868"/>
      <w:bookmarkEnd w:id="869"/>
    </w:p>
    <w:p w14:paraId="621F5994" w14:textId="77777777" w:rsidR="00040290" w:rsidRDefault="00040290" w:rsidP="00040290">
      <w:pPr>
        <w:tabs>
          <w:tab w:val="left" w:pos="7200"/>
          <w:tab w:val="left" w:pos="7920"/>
          <w:tab w:val="right" w:pos="9270"/>
        </w:tabs>
      </w:pPr>
    </w:p>
    <w:p w14:paraId="67BC6A17" w14:textId="77777777" w:rsidR="00040290" w:rsidRDefault="00040290" w:rsidP="00040290">
      <w:pPr>
        <w:tabs>
          <w:tab w:val="left" w:pos="7200"/>
          <w:tab w:val="left" w:pos="7920"/>
          <w:tab w:val="right" w:pos="9270"/>
        </w:tabs>
      </w:pPr>
      <w:r>
        <w:t>Recall that (2.2.5) defines the dot product of two vectors in V</w:t>
      </w:r>
    </w:p>
    <w:p w14:paraId="423EE0B4" w14:textId="77777777" w:rsidR="00040290" w:rsidRDefault="00040290" w:rsidP="00040290">
      <w:pPr>
        <w:tabs>
          <w:tab w:val="left" w:pos="7200"/>
          <w:tab w:val="left" w:pos="7920"/>
          <w:tab w:val="right" w:pos="9270"/>
        </w:tabs>
      </w:pPr>
    </w:p>
    <w:p w14:paraId="013F25E6" w14:textId="77777777" w:rsidR="00040290" w:rsidRPr="00732A9C" w:rsidRDefault="00040290" w:rsidP="00040290">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 = V</w:t>
      </w:r>
      <w:r>
        <w:tab/>
      </w:r>
      <w:r>
        <w:tab/>
      </w:r>
      <w:r>
        <w:tab/>
      </w:r>
      <w:r>
        <w:tab/>
      </w:r>
      <w:r w:rsidRPr="00732A9C">
        <w:rPr>
          <w:i/>
        </w:rPr>
        <w:t>(2.2.5)</w:t>
      </w:r>
    </w:p>
    <w:p w14:paraId="6E9D871F" w14:textId="77777777" w:rsidR="00040290" w:rsidRDefault="00040290" w:rsidP="00040290">
      <w:pPr>
        <w:tabs>
          <w:tab w:val="left" w:pos="7200"/>
          <w:tab w:val="left" w:pos="7920"/>
          <w:tab w:val="right" w:pos="9270"/>
        </w:tabs>
      </w:pPr>
    </w:p>
    <w:p w14:paraId="2C55B4AA" w14:textId="77777777" w:rsidR="00040290" w:rsidRDefault="00040290" w:rsidP="00040290">
      <w:pPr>
        <w:tabs>
          <w:tab w:val="left" w:pos="7200"/>
          <w:tab w:val="left" w:pos="7920"/>
          <w:tab w:val="right" w:pos="9270"/>
        </w:tabs>
      </w:pPr>
      <w:r>
        <w:t xml:space="preserve">It is possible to define an inner product operator </w:t>
      </w:r>
      <w:r>
        <w:sym w:font="Symbol" w:char="F0B7"/>
      </w:r>
      <w:r>
        <w:t xml:space="preserve"> for use between two elements of V</w:t>
      </w:r>
      <w:r>
        <w:sym w:font="Symbol" w:char="F0C4"/>
      </w:r>
      <w:r>
        <w:t>V :</w:t>
      </w:r>
    </w:p>
    <w:p w14:paraId="6F009B45" w14:textId="77777777" w:rsidR="00040290" w:rsidRDefault="00040290" w:rsidP="00040290">
      <w:pPr>
        <w:tabs>
          <w:tab w:val="left" w:pos="7200"/>
          <w:tab w:val="left" w:pos="7920"/>
          <w:tab w:val="right" w:pos="9270"/>
        </w:tabs>
      </w:pPr>
    </w:p>
    <w:p w14:paraId="0551AB25" w14:textId="77777777" w:rsidR="00040290" w:rsidRPr="00BB282C" w:rsidRDefault="00040290" w:rsidP="00040290">
      <w:pPr>
        <w:tabs>
          <w:tab w:val="left" w:pos="7200"/>
          <w:tab w:val="left" w:pos="7920"/>
          <w:tab w:val="right" w:pos="9270"/>
        </w:tabs>
      </w:pPr>
      <w:r>
        <w:tab/>
        <w:t xml:space="preserve">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w:t>
      </w:r>
      <w:r>
        <w:tab/>
      </w:r>
      <w:r>
        <w:tab/>
      </w:r>
      <w:r>
        <w:tab/>
        <w:t>(</w:t>
      </w:r>
      <w:r w:rsidRPr="00631D03">
        <w:rPr>
          <w:b/>
        </w:rPr>
        <w:t>a</w:t>
      </w:r>
      <w:r>
        <w:sym w:font="Symbol" w:char="F0C4"/>
      </w:r>
      <w:r w:rsidRPr="00631D03">
        <w:rPr>
          <w:b/>
        </w:rPr>
        <w:t>b</w:t>
      </w:r>
      <w:r>
        <w:t>), (</w:t>
      </w:r>
      <w:r w:rsidRPr="00631D03">
        <w:rPr>
          <w:b/>
        </w:rPr>
        <w:t>c</w:t>
      </w:r>
      <w:r>
        <w:sym w:font="Symbol" w:char="F0C4"/>
      </w:r>
      <w:r w:rsidRPr="00631D03">
        <w:rPr>
          <w:b/>
        </w:rPr>
        <w:t>d</w:t>
      </w:r>
      <w:r>
        <w:t>)  ϵ V</w:t>
      </w:r>
      <w:r>
        <w:sym w:font="Symbol" w:char="F0C4"/>
      </w:r>
      <w:r>
        <w:t>V</w:t>
      </w:r>
    </w:p>
    <w:p w14:paraId="291F4E55" w14:textId="77777777" w:rsidR="00040290" w:rsidRDefault="00040290" w:rsidP="00040290">
      <w:pPr>
        <w:tabs>
          <w:tab w:val="left" w:pos="7200"/>
          <w:tab w:val="left" w:pos="7920"/>
          <w:tab w:val="right" w:pos="9270"/>
        </w:tabs>
      </w:pPr>
      <w:r>
        <w:tab/>
      </w:r>
      <w:r>
        <w:tab/>
      </w:r>
      <w:r>
        <w:tab/>
      </w:r>
      <w:r>
        <w:tab/>
      </w:r>
      <w:r>
        <w:tab/>
      </w:r>
      <w:r>
        <w:tab/>
      </w:r>
      <w:r>
        <w:tab/>
      </w:r>
      <w:r>
        <w:tab/>
      </w:r>
      <w:r>
        <w:tab/>
      </w:r>
      <w:r>
        <w:tab/>
      </w:r>
      <w:r>
        <w:tab/>
      </w:r>
      <w:r>
        <w:tab/>
      </w:r>
      <w:r>
        <w:tab/>
        <w:t>(2.9.1</w:t>
      </w:r>
      <w:r w:rsidR="00D775E4">
        <w:t>2</w:t>
      </w:r>
      <w:r>
        <w:t>)</w:t>
      </w:r>
    </w:p>
    <w:p w14:paraId="310CECF2" w14:textId="77777777" w:rsidR="00040290" w:rsidRPr="00631D03" w:rsidRDefault="00040290" w:rsidP="00040290">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w:t>
      </w:r>
      <w:r>
        <w:rPr>
          <w:rStyle w:val="superscript"/>
          <w:rFonts w:ascii="Script MT Bold" w:hAnsi="Script MT Bold"/>
        </w:rPr>
        <w:tab/>
      </w:r>
      <w:r>
        <w:tab/>
      </w:r>
      <w:r>
        <w:tab/>
      </w:r>
      <w:r>
        <w:rPr>
          <w:rStyle w:val="superscript"/>
          <w:rFonts w:ascii="Script MT Bold" w:hAnsi="Script MT Bold"/>
        </w:rPr>
        <w:tab/>
      </w:r>
    </w:p>
    <w:p w14:paraId="57EAC020" w14:textId="77777777" w:rsidR="00040290" w:rsidRDefault="00040290" w:rsidP="00040290">
      <w:pPr>
        <w:tabs>
          <w:tab w:val="left" w:pos="7200"/>
          <w:tab w:val="left" w:pos="7920"/>
          <w:tab w:val="right" w:pos="9270"/>
        </w:tabs>
      </w:pPr>
    </w:p>
    <w:p w14:paraId="63D97F03" w14:textId="77777777" w:rsidR="00040290" w:rsidRDefault="00040290" w:rsidP="00040290">
      <w:pPr>
        <w:tabs>
          <w:tab w:val="left" w:pos="7200"/>
          <w:tab w:val="left" w:pos="7920"/>
          <w:tab w:val="right" w:pos="9270"/>
        </w:tabs>
      </w:pPr>
      <w:r>
        <w:t>With this definition, we have a tiny theorem:</w:t>
      </w:r>
    </w:p>
    <w:p w14:paraId="29EA8BCE" w14:textId="77777777" w:rsidR="00040290" w:rsidRDefault="00040290" w:rsidP="00040290">
      <w:pPr>
        <w:tabs>
          <w:tab w:val="left" w:pos="7200"/>
          <w:tab w:val="left" w:pos="7920"/>
          <w:tab w:val="right" w:pos="9270"/>
        </w:tabs>
      </w:pPr>
    </w:p>
    <w:p w14:paraId="26021F07" w14:textId="77777777" w:rsidR="00040290" w:rsidRPr="00732A9C" w:rsidRDefault="00040290" w:rsidP="00040290">
      <w:pPr>
        <w:tabs>
          <w:tab w:val="left" w:pos="7200"/>
          <w:tab w:val="left" w:pos="7920"/>
          <w:tab w:val="right" w:pos="9270"/>
        </w:tabs>
      </w:pPr>
      <w:r w:rsidRPr="00A14FF3">
        <w:rPr>
          <w:u w:val="single"/>
        </w:rPr>
        <w:t>Theorem</w:t>
      </w:r>
      <w:r>
        <w:t>: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w:t>
      </w:r>
      <w:r w:rsidRPr="00631D03">
        <w:rPr>
          <w:b/>
        </w:rPr>
        <w:t>a</w:t>
      </w:r>
      <w:r>
        <w:sym w:font="Symbol" w:char="F0B7"/>
      </w:r>
      <w:r w:rsidRPr="00631D03">
        <w:rPr>
          <w:b/>
        </w:rPr>
        <w:t>c</w:t>
      </w:r>
      <w:r>
        <w:t>)(</w:t>
      </w:r>
      <w:r w:rsidRPr="00631D03">
        <w:rPr>
          <w:b/>
        </w:rPr>
        <w:t>b</w:t>
      </w:r>
      <w:r>
        <w:sym w:font="Symbol" w:char="F0B7"/>
      </w:r>
      <w:r w:rsidRPr="00631D03">
        <w:rPr>
          <w:b/>
        </w:rPr>
        <w:t>d</w:t>
      </w:r>
      <w:r>
        <w:t>)</w:t>
      </w:r>
      <w:r>
        <w:tab/>
      </w:r>
      <w:r>
        <w:tab/>
      </w:r>
      <w:r>
        <w:tab/>
      </w:r>
      <w:r w:rsidRPr="00732A9C">
        <w:rPr>
          <w:b/>
        </w:rPr>
        <w:t>a</w:t>
      </w:r>
      <w:r>
        <w:t>,</w:t>
      </w:r>
      <w:r w:rsidRPr="00732A9C">
        <w:rPr>
          <w:b/>
        </w:rPr>
        <w:t>b</w:t>
      </w:r>
      <w:r>
        <w:t>,</w:t>
      </w:r>
      <w:r w:rsidRPr="00732A9C">
        <w:rPr>
          <w:b/>
        </w:rPr>
        <w:t>c</w:t>
      </w:r>
      <w:r>
        <w:t>,</w:t>
      </w:r>
      <w:r w:rsidRPr="00732A9C">
        <w:rPr>
          <w:b/>
        </w:rPr>
        <w:t>d</w:t>
      </w:r>
      <w:r>
        <w:t xml:space="preserve"> ϵ V</w:t>
      </w:r>
      <w:r>
        <w:tab/>
      </w:r>
      <w:r>
        <w:tab/>
      </w:r>
      <w:r>
        <w:tab/>
      </w:r>
      <w:r>
        <w:tab/>
        <w:t>(2.9.1</w:t>
      </w:r>
      <w:r w:rsidR="00D775E4">
        <w:t>3</w:t>
      </w:r>
      <w:r>
        <w:t>)</w:t>
      </w:r>
    </w:p>
    <w:p w14:paraId="3A6D0412" w14:textId="77777777" w:rsidR="00040290" w:rsidRDefault="00040290" w:rsidP="00040290">
      <w:pPr>
        <w:tabs>
          <w:tab w:val="left" w:pos="7200"/>
          <w:tab w:val="left" w:pos="7920"/>
          <w:tab w:val="right" w:pos="9270"/>
        </w:tabs>
      </w:pPr>
    </w:p>
    <w:p w14:paraId="0341E6AF" w14:textId="77777777" w:rsidR="00040290" w:rsidRDefault="00040290" w:rsidP="00040290">
      <w:pPr>
        <w:tabs>
          <w:tab w:val="left" w:pos="7200"/>
          <w:tab w:val="left" w:pos="7920"/>
          <w:tab w:val="right" w:pos="9270"/>
        </w:tabs>
        <w:rPr>
          <w:rStyle w:val="subscript"/>
        </w:rPr>
      </w:pPr>
      <w:r w:rsidRPr="00631D03">
        <w:rPr>
          <w:u w:val="single"/>
        </w:rPr>
        <w:t>Proof</w:t>
      </w:r>
      <w:r>
        <w:t>:  (</w:t>
      </w:r>
      <w:r w:rsidRPr="00631D03">
        <w:rPr>
          <w:b/>
        </w:rPr>
        <w:t>a</w:t>
      </w:r>
      <w:r>
        <w:sym w:font="Symbol" w:char="F0B7"/>
      </w:r>
      <w:r w:rsidRPr="00631D03">
        <w:rPr>
          <w:b/>
        </w:rPr>
        <w:t>c</w:t>
      </w:r>
      <w:r>
        <w:t>)(</w:t>
      </w:r>
      <w:r w:rsidRPr="00631D03">
        <w:rPr>
          <w:b/>
        </w:rPr>
        <w:t>b</w:t>
      </w:r>
      <w:r>
        <w:sym w:font="Symbol" w:char="F0B7"/>
      </w:r>
      <w:r w:rsidRPr="00631D03">
        <w:rPr>
          <w:b/>
        </w:rPr>
        <w:t>d</w:t>
      </w:r>
      <w:r>
        <w:t>)  = (Σ</w:t>
      </w:r>
      <w:r>
        <w:rPr>
          <w:rStyle w:val="subscript"/>
        </w:rPr>
        <w:t>i</w:t>
      </w:r>
      <w:r>
        <w:t xml:space="preserve"> a</w:t>
      </w:r>
      <w:r>
        <w:rPr>
          <w:rStyle w:val="superscript"/>
        </w:rPr>
        <w:t>i</w:t>
      </w:r>
      <w:r>
        <w:t>c</w:t>
      </w:r>
      <w:r>
        <w:rPr>
          <w:rStyle w:val="subscript"/>
        </w:rPr>
        <w:t>i</w:t>
      </w:r>
      <w:r>
        <w:t>)( Σ</w:t>
      </w:r>
      <w:r>
        <w:rPr>
          <w:rStyle w:val="subscript"/>
        </w:rPr>
        <w:t>j</w:t>
      </w:r>
      <w:r>
        <w:rPr>
          <w:rStyle w:val="subscript"/>
          <w:rFonts w:cs="Courier New"/>
        </w:rPr>
        <w:t xml:space="preserve"> </w:t>
      </w:r>
      <w:r>
        <w:t>b</w:t>
      </w:r>
      <w:r>
        <w:rPr>
          <w:rStyle w:val="superscript"/>
        </w:rPr>
        <w:t>j</w:t>
      </w:r>
      <w:r>
        <w:t>d</w:t>
      </w:r>
      <w:r>
        <w:rPr>
          <w:rStyle w:val="subscript"/>
        </w:rPr>
        <w:t>j</w:t>
      </w:r>
      <w:r>
        <w:t>) = Σ</w:t>
      </w:r>
      <w:r>
        <w:rPr>
          <w:rStyle w:val="subscript"/>
        </w:rPr>
        <w:t>ij</w:t>
      </w:r>
      <w:r>
        <w:t xml:space="preserve"> 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 xml:space="preserve">ij </w:t>
      </w:r>
      <w:r>
        <w:t>a</w:t>
      </w:r>
      <w:r>
        <w:rPr>
          <w:rStyle w:val="superscript"/>
        </w:rPr>
        <w:t>i</w:t>
      </w:r>
      <w:r>
        <w:t>b</w:t>
      </w:r>
      <w:r>
        <w:rPr>
          <w:rStyle w:val="superscript"/>
        </w:rPr>
        <w:t xml:space="preserve">j </w:t>
      </w:r>
      <w:r>
        <w:t>c</w:t>
      </w:r>
      <w:r>
        <w:rPr>
          <w:rStyle w:val="subscript"/>
        </w:rPr>
        <w:t>i</w:t>
      </w:r>
      <w:r>
        <w:t>d</w:t>
      </w:r>
      <w:r>
        <w:rPr>
          <w:rStyle w:val="subscript"/>
        </w:rPr>
        <w:t>j</w:t>
      </w:r>
    </w:p>
    <w:p w14:paraId="123B6746" w14:textId="77777777" w:rsidR="00040290" w:rsidRDefault="00040290" w:rsidP="00040290">
      <w:pPr>
        <w:tabs>
          <w:tab w:val="left" w:pos="7200"/>
          <w:tab w:val="left" w:pos="7920"/>
          <w:tab w:val="right" w:pos="9270"/>
        </w:tabs>
        <w:rPr>
          <w:rStyle w:val="subscript"/>
        </w:rPr>
      </w:pPr>
    </w:p>
    <w:p w14:paraId="0BF5958B" w14:textId="77777777" w:rsidR="00040290" w:rsidRPr="00DA4C5B" w:rsidRDefault="00040290" w:rsidP="00040290">
      <w:pPr>
        <w:tabs>
          <w:tab w:val="left" w:pos="7200"/>
          <w:tab w:val="left" w:pos="7920"/>
          <w:tab w:val="right" w:pos="9270"/>
        </w:tabs>
      </w:pPr>
      <w:r>
        <w:rPr>
          <w:rStyle w:val="subscript"/>
        </w:rPr>
        <w:tab/>
      </w:r>
      <w:r>
        <w:rPr>
          <w:rStyle w:val="subscript"/>
        </w:rPr>
        <w:tab/>
      </w:r>
      <w:r>
        <w:t>=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w:t>
      </w:r>
    </w:p>
    <w:p w14:paraId="6776A6F2" w14:textId="77777777" w:rsidR="00040290" w:rsidRDefault="00040290" w:rsidP="00040290">
      <w:pPr>
        <w:tabs>
          <w:tab w:val="left" w:pos="7200"/>
          <w:tab w:val="left" w:pos="7920"/>
          <w:tab w:val="right" w:pos="9270"/>
        </w:tabs>
      </w:pPr>
    </w:p>
    <w:p w14:paraId="4DEF8D9F" w14:textId="77777777" w:rsidR="00040290" w:rsidRDefault="00040290" w:rsidP="00040290">
      <w:pPr>
        <w:tabs>
          <w:tab w:val="left" w:pos="7200"/>
          <w:tab w:val="left" w:pos="7920"/>
          <w:tab w:val="right" w:pos="9270"/>
        </w:tabs>
      </w:pPr>
      <w:r>
        <w:t>Suppose dim(V) = n and dim(W) = n'. Then we can extend the above theorem to V</w:t>
      </w:r>
      <w:r>
        <w:sym w:font="Symbol" w:char="F0C4"/>
      </w:r>
      <w:r>
        <w:t xml:space="preserve">W in this way. First define the dot product as, </w:t>
      </w:r>
    </w:p>
    <w:p w14:paraId="7A18E254" w14:textId="77777777" w:rsidR="00040290" w:rsidRDefault="00040290" w:rsidP="00040290">
      <w:pPr>
        <w:tabs>
          <w:tab w:val="left" w:pos="7200"/>
          <w:tab w:val="left" w:pos="7920"/>
          <w:tab w:val="right" w:pos="9270"/>
        </w:tabs>
      </w:pPr>
    </w:p>
    <w:p w14:paraId="27AF9AFE" w14:textId="77777777" w:rsidR="00040290" w:rsidRDefault="00040290" w:rsidP="00040290">
      <w:pPr>
        <w:tabs>
          <w:tab w:val="left" w:pos="7200"/>
          <w:tab w:val="left" w:pos="7920"/>
          <w:tab w:val="right" w:pos="9270"/>
        </w:tabs>
      </w:pPr>
      <w:r>
        <w:tab/>
        <w:t xml:space="preserve"> (</w:t>
      </w:r>
      <w:r>
        <w:rPr>
          <w:b/>
        </w:rPr>
        <w:t>a</w:t>
      </w:r>
      <w:r>
        <w:sym w:font="Symbol" w:char="F0C4"/>
      </w:r>
      <w:r>
        <w:rPr>
          <w:b/>
        </w:rPr>
        <w:t>b'</w:t>
      </w:r>
      <w:r>
        <w:t xml:space="preserve">) </w:t>
      </w:r>
      <w:r>
        <w:sym w:font="Symbol" w:char="F0B7"/>
      </w:r>
      <w:r>
        <w:t xml:space="preserve"> (</w:t>
      </w:r>
      <w:r>
        <w:rPr>
          <w:b/>
        </w:rPr>
        <w:t>c</w:t>
      </w:r>
      <w:r>
        <w:sym w:font="Symbol" w:char="F0C4"/>
      </w:r>
      <w:r>
        <w:rPr>
          <w:b/>
        </w:rPr>
        <w:t>d</w:t>
      </w:r>
      <w:r>
        <w:t>') ≡ Σ</w:t>
      </w:r>
      <w:r>
        <w:rPr>
          <w:rStyle w:val="subscript"/>
        </w:rPr>
        <w:t>i=1</w:t>
      </w:r>
      <w:r>
        <w:rPr>
          <w:rStyle w:val="superscript"/>
        </w:rPr>
        <w:t>n</w:t>
      </w:r>
      <w:r>
        <w:t>Σ</w:t>
      </w:r>
      <w:r>
        <w:rPr>
          <w:rStyle w:val="subscript"/>
        </w:rPr>
        <w:t>j=1</w:t>
      </w:r>
      <w:r>
        <w:rPr>
          <w:rStyle w:val="superscript"/>
        </w:rPr>
        <w:t>n'</w:t>
      </w:r>
      <w:r>
        <w:t>(</w:t>
      </w:r>
      <w:r>
        <w:rPr>
          <w:b/>
        </w:rPr>
        <w:t>a</w:t>
      </w:r>
      <w:r>
        <w:sym w:font="Symbol" w:char="F0C4"/>
      </w:r>
      <w:r>
        <w:rPr>
          <w:b/>
        </w:rPr>
        <w:t>b'</w:t>
      </w:r>
      <w:r>
        <w:t>)</w:t>
      </w:r>
      <w:r>
        <w:rPr>
          <w:rStyle w:val="superscript"/>
        </w:rPr>
        <w:t>ij</w:t>
      </w:r>
      <w:r>
        <w:t>(</w:t>
      </w:r>
      <w:r>
        <w:rPr>
          <w:b/>
        </w:rPr>
        <w:t>c</w:t>
      </w:r>
      <w:r>
        <w:sym w:font="Symbol" w:char="F0C4"/>
      </w:r>
      <w:r>
        <w:rPr>
          <w:b/>
        </w:rPr>
        <w:t>d</w:t>
      </w:r>
      <w:r>
        <w:t>')</w:t>
      </w:r>
      <w:r>
        <w:rPr>
          <w:rStyle w:val="subscript"/>
        </w:rPr>
        <w:t>ij</w:t>
      </w:r>
      <w:r>
        <w:t xml:space="preserve"> </w:t>
      </w:r>
      <w:r>
        <w:tab/>
      </w:r>
      <w:r>
        <w:tab/>
        <w:t>(</w:t>
      </w:r>
      <w:r w:rsidRPr="00631D03">
        <w:rPr>
          <w:b/>
        </w:rPr>
        <w:t>v</w:t>
      </w:r>
      <w:r>
        <w:sym w:font="Symbol" w:char="F0C4"/>
      </w:r>
      <w:r w:rsidRPr="00631D03">
        <w:rPr>
          <w:b/>
        </w:rPr>
        <w:t>w</w:t>
      </w:r>
      <w:r>
        <w:t>),(</w:t>
      </w:r>
      <w:r w:rsidRPr="00631D03">
        <w:rPr>
          <w:b/>
        </w:rPr>
        <w:t>v</w:t>
      </w:r>
      <w:r>
        <w:t>'</w:t>
      </w:r>
      <w:r>
        <w:sym w:font="Symbol" w:char="F0C4"/>
      </w:r>
      <w:r w:rsidRPr="00631D03">
        <w:rPr>
          <w:b/>
        </w:rPr>
        <w:t>w</w:t>
      </w:r>
      <w:r>
        <w:t>') ϵ V</w:t>
      </w:r>
      <w:r>
        <w:sym w:font="Symbol" w:char="F0C4"/>
      </w:r>
      <w:r>
        <w:t>W</w:t>
      </w:r>
    </w:p>
    <w:p w14:paraId="16D9BA19" w14:textId="77777777" w:rsidR="00040290" w:rsidRPr="00BB282C" w:rsidRDefault="00040290" w:rsidP="00040290">
      <w:pPr>
        <w:tabs>
          <w:tab w:val="left" w:pos="7200"/>
          <w:tab w:val="left" w:pos="7920"/>
          <w:tab w:val="right" w:pos="9270"/>
        </w:tabs>
      </w:pPr>
      <w:r>
        <w:tab/>
      </w:r>
      <w:r>
        <w:tab/>
      </w:r>
      <w:r>
        <w:tab/>
      </w:r>
      <w:r>
        <w:tab/>
      </w:r>
      <w:r>
        <w:tab/>
      </w:r>
      <w:r>
        <w:tab/>
      </w:r>
      <w:r>
        <w:tab/>
      </w:r>
      <w:r>
        <w:tab/>
      </w:r>
      <w:r>
        <w:tab/>
      </w:r>
      <w:r>
        <w:tab/>
      </w:r>
      <w:r>
        <w:tab/>
      </w:r>
      <w:r>
        <w:tab/>
      </w:r>
      <w:r>
        <w:tab/>
        <w:t>(2.9.1</w:t>
      </w:r>
      <w:r w:rsidR="00D775E4">
        <w:t>4</w:t>
      </w:r>
      <w:r>
        <w:t>)</w:t>
      </w:r>
    </w:p>
    <w:p w14:paraId="39C510EC" w14:textId="77777777" w:rsidR="00040290" w:rsidRDefault="00040290" w:rsidP="00040290">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perscript"/>
        </w:rPr>
        <w:t>i</w:t>
      </w:r>
      <w:r>
        <w:t>d'</w:t>
      </w:r>
      <w:r>
        <w:rPr>
          <w:rStyle w:val="superscript"/>
        </w:rPr>
        <w:t>j</w:t>
      </w:r>
      <w:r>
        <w:t xml:space="preserve">  </w:t>
      </w:r>
      <w:r>
        <w:tab/>
      </w:r>
      <w:r>
        <w:tab/>
      </w:r>
      <w:r>
        <w:tab/>
      </w:r>
      <w:r>
        <w:tab/>
        <w:t xml:space="preserve"> </w:t>
      </w:r>
      <w:r>
        <w:tab/>
      </w:r>
      <w:r>
        <w:tab/>
      </w:r>
      <w:r>
        <w:tab/>
      </w:r>
      <w:r>
        <w:tab/>
      </w:r>
    </w:p>
    <w:p w14:paraId="5826FE48" w14:textId="77777777" w:rsidR="00040290" w:rsidRDefault="00040290" w:rsidP="00040290">
      <w:pPr>
        <w:tabs>
          <w:tab w:val="left" w:pos="7200"/>
          <w:tab w:val="left" w:pos="7920"/>
          <w:tab w:val="right" w:pos="9270"/>
        </w:tabs>
      </w:pPr>
    </w:p>
    <w:p w14:paraId="6AF5F41C" w14:textId="77777777" w:rsidR="00040290" w:rsidRDefault="00040290" w:rsidP="00040290">
      <w:pPr>
        <w:tabs>
          <w:tab w:val="left" w:pos="7200"/>
          <w:tab w:val="left" w:pos="7920"/>
          <w:tab w:val="right" w:pos="9270"/>
        </w:tabs>
      </w:pPr>
      <w:r>
        <w:t>The corresponding Theorem is then</w:t>
      </w:r>
    </w:p>
    <w:p w14:paraId="78A2BBD9" w14:textId="77777777" w:rsidR="00040290" w:rsidRDefault="00040290" w:rsidP="00040290">
      <w:pPr>
        <w:tabs>
          <w:tab w:val="left" w:pos="7200"/>
          <w:tab w:val="left" w:pos="7920"/>
          <w:tab w:val="right" w:pos="9270"/>
        </w:tabs>
      </w:pPr>
    </w:p>
    <w:p w14:paraId="160D6068" w14:textId="77777777" w:rsidR="00040290" w:rsidRPr="00732A9C" w:rsidRDefault="00040290" w:rsidP="00040290">
      <w:pPr>
        <w:tabs>
          <w:tab w:val="left" w:pos="7200"/>
          <w:tab w:val="left" w:pos="7920"/>
          <w:tab w:val="right" w:pos="9270"/>
        </w:tabs>
      </w:pPr>
      <w:r w:rsidRPr="00A14FF3">
        <w:rPr>
          <w:u w:val="single"/>
        </w:rPr>
        <w:t>Theorem</w:t>
      </w:r>
      <w:r>
        <w:t>:   (</w:t>
      </w:r>
      <w:r>
        <w:rPr>
          <w:b/>
        </w:rPr>
        <w:t>a</w:t>
      </w:r>
      <w:r>
        <w:sym w:font="Symbol" w:char="F0C4"/>
      </w:r>
      <w:r>
        <w:rPr>
          <w:b/>
        </w:rPr>
        <w:t>b'</w:t>
      </w:r>
      <w:r>
        <w:t xml:space="preserve">) </w:t>
      </w:r>
      <w:r>
        <w:sym w:font="Symbol" w:char="F0B7"/>
      </w:r>
      <w:r>
        <w:t xml:space="preserve"> (</w:t>
      </w:r>
      <w:r>
        <w:rPr>
          <w:b/>
        </w:rPr>
        <w:t>c</w:t>
      </w:r>
      <w:r>
        <w:sym w:font="Symbol" w:char="F0C4"/>
      </w:r>
      <w:r>
        <w:rPr>
          <w:b/>
        </w:rPr>
        <w:t>d</w:t>
      </w:r>
      <w:r>
        <w:t>')  = (</w:t>
      </w:r>
      <w:r>
        <w:rPr>
          <w:b/>
        </w:rPr>
        <w:t xml:space="preserve">a </w:t>
      </w:r>
      <w:r>
        <w:sym w:font="Symbol" w:char="F0B7"/>
      </w:r>
      <w:r>
        <w:t xml:space="preserve"> </w:t>
      </w:r>
      <w:r>
        <w:rPr>
          <w:b/>
        </w:rPr>
        <w:t>c</w:t>
      </w:r>
      <w:r>
        <w:t>)(</w:t>
      </w:r>
      <w:r>
        <w:rPr>
          <w:b/>
        </w:rPr>
        <w:t xml:space="preserve">b' </w:t>
      </w:r>
      <w:r>
        <w:sym w:font="Symbol" w:char="F0B7"/>
      </w:r>
      <w:r>
        <w:t xml:space="preserve"> </w:t>
      </w:r>
      <w:r>
        <w:rPr>
          <w:b/>
        </w:rPr>
        <w:t>d</w:t>
      </w:r>
      <w:r>
        <w:t>')</w:t>
      </w:r>
      <w:r>
        <w:tab/>
      </w:r>
      <w:r>
        <w:tab/>
      </w:r>
      <w:r>
        <w:rPr>
          <w:b/>
        </w:rPr>
        <w:t>a</w:t>
      </w:r>
      <w:r>
        <w:t>,</w:t>
      </w:r>
      <w:r>
        <w:rPr>
          <w:b/>
        </w:rPr>
        <w:t>c</w:t>
      </w:r>
      <w:r>
        <w:t xml:space="preserve"> ϵ V</w:t>
      </w:r>
      <w:r>
        <w:tab/>
        <w:t xml:space="preserve">   </w:t>
      </w:r>
      <w:r>
        <w:rPr>
          <w:b/>
        </w:rPr>
        <w:t>b'</w:t>
      </w:r>
      <w:r>
        <w:t>,</w:t>
      </w:r>
      <w:r>
        <w:rPr>
          <w:b/>
        </w:rPr>
        <w:t>d</w:t>
      </w:r>
      <w:r>
        <w:t>' ϵ W</w:t>
      </w:r>
      <w:r>
        <w:tab/>
      </w:r>
      <w:r>
        <w:tab/>
      </w:r>
      <w:r>
        <w:tab/>
        <w:t>(2.9.1</w:t>
      </w:r>
      <w:r w:rsidR="00D775E4">
        <w:t>5</w:t>
      </w:r>
      <w:r>
        <w:t>)</w:t>
      </w:r>
    </w:p>
    <w:p w14:paraId="1A3830E7" w14:textId="77777777" w:rsidR="00040290" w:rsidRDefault="00040290" w:rsidP="00040290">
      <w:pPr>
        <w:tabs>
          <w:tab w:val="left" w:pos="7200"/>
          <w:tab w:val="left" w:pos="7920"/>
          <w:tab w:val="right" w:pos="9270"/>
        </w:tabs>
      </w:pPr>
    </w:p>
    <w:p w14:paraId="78B8CD74" w14:textId="77777777" w:rsidR="00040290" w:rsidRDefault="00040290" w:rsidP="00040290">
      <w:pPr>
        <w:tabs>
          <w:tab w:val="left" w:pos="7200"/>
          <w:tab w:val="left" w:pos="7920"/>
          <w:tab w:val="right" w:pos="9270"/>
        </w:tabs>
      </w:pPr>
      <w:r w:rsidRPr="00631D03">
        <w:rPr>
          <w:u w:val="single"/>
        </w:rPr>
        <w:t>Proof</w:t>
      </w:r>
      <w:r>
        <w:t>:  (</w:t>
      </w:r>
      <w:r>
        <w:rPr>
          <w:b/>
        </w:rPr>
        <w:t>a</w:t>
      </w:r>
      <w:r>
        <w:sym w:font="Symbol" w:char="F0B7"/>
      </w:r>
      <w:r>
        <w:rPr>
          <w:b/>
        </w:rPr>
        <w:t>c</w:t>
      </w:r>
      <w:r>
        <w:t>)(</w:t>
      </w:r>
      <w:r>
        <w:rPr>
          <w:b/>
        </w:rPr>
        <w:t>b'</w:t>
      </w:r>
      <w:r>
        <w:sym w:font="Symbol" w:char="F0B7"/>
      </w:r>
      <w:r>
        <w:rPr>
          <w:b/>
        </w:rPr>
        <w:t>d</w:t>
      </w:r>
      <w:r>
        <w:t>')  = (Σ</w:t>
      </w:r>
      <w:r>
        <w:rPr>
          <w:rStyle w:val="subscript"/>
        </w:rPr>
        <w:t>i=1</w:t>
      </w:r>
      <w:r>
        <w:rPr>
          <w:rStyle w:val="superscript"/>
        </w:rPr>
        <w:t>n</w:t>
      </w:r>
      <w:r>
        <w:t xml:space="preserve"> a</w:t>
      </w:r>
      <w:r>
        <w:rPr>
          <w:rStyle w:val="superscript"/>
        </w:rPr>
        <w:t>i</w:t>
      </w:r>
      <w:r>
        <w:t>c</w:t>
      </w:r>
      <w:r>
        <w:rPr>
          <w:rStyle w:val="subscript"/>
        </w:rPr>
        <w:t>i</w:t>
      </w:r>
      <w:r>
        <w:t>)( Σ</w:t>
      </w:r>
      <w:r>
        <w:rPr>
          <w:rStyle w:val="subscript"/>
        </w:rPr>
        <w:t>j=1</w:t>
      </w:r>
      <w:r>
        <w:rPr>
          <w:rStyle w:val="superscript"/>
        </w:rPr>
        <w:t xml:space="preserve">n </w:t>
      </w:r>
      <w:r>
        <w:t>b'</w:t>
      </w:r>
      <w:r>
        <w:rPr>
          <w:rStyle w:val="superscript"/>
        </w:rPr>
        <w:t>j</w:t>
      </w:r>
      <w:r>
        <w:t>d'</w:t>
      </w:r>
      <w:r>
        <w:rPr>
          <w:rStyle w:val="subscript"/>
        </w:rPr>
        <w:t>j</w:t>
      </w:r>
      <w:r>
        <w:t>) =  Σ</w:t>
      </w:r>
      <w:r>
        <w:rPr>
          <w:rStyle w:val="subscript"/>
        </w:rPr>
        <w:t>ij</w:t>
      </w:r>
      <w:r>
        <w:t>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p>
    <w:p w14:paraId="64AEDC8A" w14:textId="77777777" w:rsidR="00040290" w:rsidRDefault="00040290" w:rsidP="00040290">
      <w:pPr>
        <w:tabs>
          <w:tab w:val="left" w:pos="7200"/>
          <w:tab w:val="left" w:pos="7920"/>
          <w:tab w:val="right" w:pos="9270"/>
        </w:tabs>
      </w:pPr>
    </w:p>
    <w:p w14:paraId="234F8EA6" w14:textId="77777777" w:rsidR="00040290" w:rsidRPr="00BB282C" w:rsidRDefault="00040290" w:rsidP="00040290">
      <w:pPr>
        <w:tabs>
          <w:tab w:val="left" w:pos="7200"/>
          <w:tab w:val="left" w:pos="7920"/>
          <w:tab w:val="right" w:pos="9270"/>
        </w:tabs>
      </w:pPr>
      <w:r>
        <w:tab/>
      </w:r>
      <w:r>
        <w:tab/>
        <w:t>= Σ</w:t>
      </w:r>
      <w:r>
        <w:rPr>
          <w:rStyle w:val="subscript"/>
        </w:rPr>
        <w:t>ij</w:t>
      </w:r>
      <w:r>
        <w:t xml:space="preserve"> (</w:t>
      </w:r>
      <w:r w:rsidRPr="00BB282C">
        <w:rPr>
          <w:b/>
        </w:rPr>
        <w:t>a</w:t>
      </w:r>
      <w:r>
        <w:sym w:font="Symbol" w:char="F0C4"/>
      </w:r>
      <w:r w:rsidRPr="00BB282C">
        <w:rPr>
          <w:b/>
        </w:rPr>
        <w:t>b</w:t>
      </w:r>
      <w:r>
        <w:t>')</w:t>
      </w:r>
      <w:r>
        <w:rPr>
          <w:rStyle w:val="superscript"/>
        </w:rPr>
        <w:t>ij</w:t>
      </w:r>
      <w:r>
        <w:t xml:space="preserve"> (</w:t>
      </w:r>
      <w:r w:rsidRPr="00BB282C">
        <w:rPr>
          <w:b/>
        </w:rPr>
        <w:t>c</w:t>
      </w:r>
      <w:r>
        <w:sym w:font="Symbol" w:char="F0C4"/>
      </w:r>
      <w:r w:rsidRPr="00BB282C">
        <w:rPr>
          <w:b/>
        </w:rPr>
        <w:t>d</w:t>
      </w:r>
      <w:r>
        <w:t>')</w:t>
      </w:r>
      <w:r>
        <w:rPr>
          <w:rStyle w:val="subscript"/>
        </w:rPr>
        <w:t>ij</w:t>
      </w:r>
      <w:r>
        <w:t xml:space="preserve"> = (</w:t>
      </w:r>
      <w:r>
        <w:rPr>
          <w:b/>
        </w:rPr>
        <w:t>a</w:t>
      </w:r>
      <w:r>
        <w:sym w:font="Symbol" w:char="F0C4"/>
      </w:r>
      <w:r>
        <w:rPr>
          <w:b/>
        </w:rPr>
        <w:t>b'</w:t>
      </w:r>
      <w:r>
        <w:t xml:space="preserve">) </w:t>
      </w:r>
      <w:r>
        <w:sym w:font="Symbol" w:char="F0B7"/>
      </w:r>
      <w:r>
        <w:t xml:space="preserve"> (</w:t>
      </w:r>
      <w:r>
        <w:rPr>
          <w:b/>
        </w:rPr>
        <w:t>c</w:t>
      </w:r>
      <w:r>
        <w:sym w:font="Symbol" w:char="F0C4"/>
      </w:r>
      <w:r>
        <w:rPr>
          <w:b/>
        </w:rPr>
        <w:t>d</w:t>
      </w:r>
      <w:r>
        <w:t xml:space="preserve">') </w:t>
      </w:r>
      <w:r w:rsidR="00210326">
        <w:t>.</w:t>
      </w:r>
    </w:p>
    <w:p w14:paraId="3E203B17" w14:textId="77777777" w:rsidR="00040290" w:rsidRDefault="00040290" w:rsidP="00040290">
      <w:pPr>
        <w:tabs>
          <w:tab w:val="left" w:pos="7200"/>
          <w:tab w:val="left" w:pos="7920"/>
          <w:tab w:val="right" w:pos="9270"/>
        </w:tabs>
      </w:pPr>
    </w:p>
    <w:p w14:paraId="7587B173" w14:textId="77777777" w:rsidR="00040290" w:rsidRPr="000B2A0F" w:rsidRDefault="00040290" w:rsidP="00040290">
      <w:pPr>
        <w:tabs>
          <w:tab w:val="left" w:pos="7200"/>
          <w:tab w:val="left" w:pos="7920"/>
          <w:tab w:val="right" w:pos="9270"/>
        </w:tabs>
      </w:pPr>
      <w:r>
        <w:t>In a similar fashion one can show using (2.8.1</w:t>
      </w:r>
      <w:r w:rsidR="00D775E4">
        <w:t>7</w:t>
      </w:r>
      <w:r>
        <w:t xml:space="preserve">) that with the following definition, </w:t>
      </w:r>
    </w:p>
    <w:p w14:paraId="71AF8FA5" w14:textId="77777777" w:rsidR="00040290" w:rsidRDefault="00040290" w:rsidP="00040290">
      <w:pPr>
        <w:tabs>
          <w:tab w:val="left" w:pos="7200"/>
          <w:tab w:val="left" w:pos="7920"/>
          <w:tab w:val="right" w:pos="9270"/>
        </w:tabs>
      </w:pPr>
    </w:p>
    <w:p w14:paraId="7726AB58" w14:textId="77777777" w:rsidR="00040290" w:rsidRDefault="00040290" w:rsidP="00040290">
      <w:pPr>
        <w:tabs>
          <w:tab w:val="left" w:pos="7200"/>
          <w:tab w:val="left" w:pos="7920"/>
          <w:tab w:val="right" w:pos="9270"/>
        </w:tabs>
      </w:pPr>
      <w:r>
        <w:tab/>
        <w:t>(</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Σ</w:t>
      </w:r>
      <w:r>
        <w:rPr>
          <w:rStyle w:val="subscript"/>
        </w:rPr>
        <w:t xml:space="preserve">ijk </w:t>
      </w:r>
      <w:r>
        <w:t>(</w:t>
      </w:r>
      <w:r w:rsidRPr="00631D03">
        <w:rPr>
          <w:b/>
        </w:rPr>
        <w:t>a</w:t>
      </w:r>
      <w:r>
        <w:sym w:font="Symbol" w:char="F0C4"/>
      </w:r>
      <w:r w:rsidRPr="00631D03">
        <w:rPr>
          <w:b/>
        </w:rPr>
        <w:t>b</w:t>
      </w:r>
      <w:r w:rsidRPr="000B2A0F">
        <w:sym w:font="Symbol" w:char="F0C4"/>
      </w:r>
      <w:r w:rsidRPr="000B2A0F">
        <w:rPr>
          <w:b/>
        </w:rPr>
        <w:t>c</w:t>
      </w:r>
      <w:r>
        <w:t>)</w:t>
      </w:r>
      <w:r>
        <w:rPr>
          <w:rStyle w:val="superscript"/>
        </w:rPr>
        <w:t xml:space="preserve">ijk </w:t>
      </w:r>
      <w:r>
        <w:t>(</w:t>
      </w:r>
      <w:r>
        <w:rPr>
          <w:b/>
        </w:rPr>
        <w:t>d</w:t>
      </w:r>
      <w:r>
        <w:sym w:font="Symbol" w:char="F0C4"/>
      </w:r>
      <w:r>
        <w:rPr>
          <w:b/>
        </w:rPr>
        <w:t>e</w:t>
      </w:r>
      <w:r>
        <w:sym w:font="Symbol" w:char="F0C4"/>
      </w:r>
      <w:r>
        <w:rPr>
          <w:b/>
        </w:rPr>
        <w:t>f</w:t>
      </w:r>
      <w:r>
        <w:t>)</w:t>
      </w:r>
      <w:r>
        <w:rPr>
          <w:rStyle w:val="subscript"/>
        </w:rPr>
        <w:t>ijk</w:t>
      </w:r>
      <w:r>
        <w:tab/>
      </w:r>
      <w:r>
        <w:tab/>
        <w:t>V</w:t>
      </w:r>
      <w:r>
        <w:sym w:font="Symbol" w:char="F0C4"/>
      </w:r>
      <w:r>
        <w:t>V</w:t>
      </w:r>
      <w:r>
        <w:sym w:font="Symbol" w:char="F0C4"/>
      </w:r>
      <w:r>
        <w:t>V</w:t>
      </w:r>
      <w:r>
        <w:tab/>
      </w:r>
      <w:r>
        <w:tab/>
        <w:t>(2.9.1</w:t>
      </w:r>
      <w:r w:rsidR="00D775E4">
        <w:t>6</w:t>
      </w:r>
      <w:r>
        <w:t>)</w:t>
      </w:r>
    </w:p>
    <w:p w14:paraId="2188394B" w14:textId="77777777" w:rsidR="00040290" w:rsidRDefault="00040290" w:rsidP="00040290">
      <w:pPr>
        <w:tabs>
          <w:tab w:val="left" w:pos="7200"/>
          <w:tab w:val="left" w:pos="7920"/>
          <w:tab w:val="right" w:pos="9270"/>
        </w:tabs>
      </w:pPr>
    </w:p>
    <w:p w14:paraId="020AC280" w14:textId="77777777" w:rsidR="00040290" w:rsidRPr="000B2A0F" w:rsidRDefault="00040290" w:rsidP="00040290">
      <w:pPr>
        <w:tabs>
          <w:tab w:val="left" w:pos="7200"/>
          <w:tab w:val="left" w:pos="7920"/>
          <w:tab w:val="right" w:pos="9270"/>
        </w:tabs>
      </w:pPr>
      <w:r>
        <w:t>one obtains</w:t>
      </w:r>
    </w:p>
    <w:p w14:paraId="71D44A37" w14:textId="77777777" w:rsidR="00040290" w:rsidRDefault="00040290" w:rsidP="00040290">
      <w:pPr>
        <w:tabs>
          <w:tab w:val="left" w:pos="7200"/>
          <w:tab w:val="left" w:pos="7920"/>
          <w:tab w:val="right" w:pos="9270"/>
        </w:tabs>
      </w:pPr>
    </w:p>
    <w:p w14:paraId="78301624" w14:textId="77777777" w:rsidR="00040290" w:rsidRDefault="00040290" w:rsidP="00040290">
      <w:pPr>
        <w:tabs>
          <w:tab w:val="left" w:pos="7200"/>
          <w:tab w:val="left" w:pos="7920"/>
          <w:tab w:val="right" w:pos="9270"/>
        </w:tabs>
      </w:pPr>
      <w:r w:rsidRPr="00DA4C5B">
        <w:rPr>
          <w:u w:val="single"/>
        </w:rPr>
        <w:t>Theorem</w:t>
      </w:r>
      <w:r>
        <w:t>:  (</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w:t>
      </w:r>
      <w:r w:rsidRPr="00631D03">
        <w:rPr>
          <w:b/>
        </w:rPr>
        <w:t>a</w:t>
      </w:r>
      <w:r>
        <w:rPr>
          <w:b/>
        </w:rPr>
        <w:t xml:space="preserve"> </w:t>
      </w:r>
      <w:r>
        <w:sym w:font="Symbol" w:char="F0B7"/>
      </w:r>
      <w:r>
        <w:t xml:space="preserve"> </w:t>
      </w:r>
      <w:r>
        <w:rPr>
          <w:b/>
        </w:rPr>
        <w:t>d</w:t>
      </w:r>
      <w:r>
        <w:t>)(</w:t>
      </w:r>
      <w:r w:rsidRPr="00631D03">
        <w:rPr>
          <w:b/>
        </w:rPr>
        <w:t>b</w:t>
      </w:r>
      <w:r>
        <w:rPr>
          <w:b/>
        </w:rPr>
        <w:t xml:space="preserve"> </w:t>
      </w:r>
      <w:r>
        <w:sym w:font="Symbol" w:char="F0B7"/>
      </w:r>
      <w:r>
        <w:t xml:space="preserve"> </w:t>
      </w:r>
      <w:r>
        <w:rPr>
          <w:b/>
        </w:rPr>
        <w:t>e</w:t>
      </w:r>
      <w:r>
        <w:t>)(</w:t>
      </w:r>
      <w:r>
        <w:rPr>
          <w:b/>
        </w:rPr>
        <w:t xml:space="preserve">c </w:t>
      </w:r>
      <w:r>
        <w:sym w:font="Symbol" w:char="F0B7"/>
      </w:r>
      <w:r>
        <w:t xml:space="preserve"> </w:t>
      </w:r>
      <w:r>
        <w:rPr>
          <w:b/>
        </w:rPr>
        <w:t>f</w:t>
      </w:r>
      <w:r>
        <w:t xml:space="preserve">) </w:t>
      </w:r>
      <w:r>
        <w:tab/>
      </w:r>
      <w:r>
        <w:tab/>
        <w:t>all vectors ϵ V</w:t>
      </w:r>
      <w:r>
        <w:tab/>
      </w:r>
      <w:r>
        <w:tab/>
      </w:r>
      <w:r>
        <w:tab/>
        <w:t>(2.9.1</w:t>
      </w:r>
      <w:r w:rsidR="00D775E4">
        <w:t>7</w:t>
      </w:r>
      <w:r>
        <w:t>)</w:t>
      </w:r>
    </w:p>
    <w:p w14:paraId="67CE6514" w14:textId="77777777" w:rsidR="00040290" w:rsidRDefault="00040290" w:rsidP="00040290">
      <w:pPr>
        <w:tabs>
          <w:tab w:val="left" w:pos="7200"/>
          <w:tab w:val="left" w:pos="7920"/>
          <w:tab w:val="right" w:pos="9270"/>
        </w:tabs>
      </w:pPr>
    </w:p>
    <w:p w14:paraId="74088FCC" w14:textId="77777777" w:rsidR="00040290" w:rsidRDefault="00040290" w:rsidP="00040290">
      <w:pPr>
        <w:tabs>
          <w:tab w:val="left" w:pos="7200"/>
          <w:tab w:val="left" w:pos="7920"/>
          <w:tab w:val="right" w:pos="9270"/>
        </w:tabs>
      </w:pPr>
      <w:r>
        <w:t>with a similar extension to V</w:t>
      </w:r>
      <w:r>
        <w:sym w:font="Symbol" w:char="F0C4"/>
      </w:r>
      <w:r>
        <w:t>W</w:t>
      </w:r>
      <w:r>
        <w:sym w:font="Symbol" w:char="F0C4"/>
      </w:r>
      <w:r>
        <w:t xml:space="preserve">X, </w:t>
      </w:r>
    </w:p>
    <w:p w14:paraId="078175A8" w14:textId="77777777" w:rsidR="00040290" w:rsidRDefault="00040290" w:rsidP="00040290">
      <w:pPr>
        <w:tabs>
          <w:tab w:val="left" w:pos="7200"/>
          <w:tab w:val="left" w:pos="7920"/>
          <w:tab w:val="right" w:pos="9270"/>
        </w:tabs>
      </w:pPr>
    </w:p>
    <w:p w14:paraId="0C8B5AEB" w14:textId="77777777" w:rsidR="00040290" w:rsidRDefault="00040290" w:rsidP="00040290">
      <w:pPr>
        <w:tabs>
          <w:tab w:val="left" w:pos="7200"/>
          <w:tab w:val="left" w:pos="7920"/>
          <w:tab w:val="right" w:pos="9270"/>
        </w:tabs>
        <w:rPr>
          <w:noProof/>
        </w:rPr>
      </w:pPr>
      <w:r w:rsidRPr="00BB282C">
        <w:rPr>
          <w:noProof/>
          <w:u w:val="single"/>
        </w:rPr>
        <w:t>Theorem</w:t>
      </w:r>
      <w:r w:rsidRPr="00BB282C">
        <w:rPr>
          <w:noProof/>
        </w:rPr>
        <w:t>:  (</w:t>
      </w:r>
      <w:r w:rsidRPr="00BB282C">
        <w:rPr>
          <w:b/>
          <w:noProof/>
        </w:rPr>
        <w:t>a</w:t>
      </w:r>
      <w:r w:rsidRPr="00BB282C">
        <w:rPr>
          <w:noProof/>
        </w:rPr>
        <w:sym w:font="Symbol" w:char="F0C4"/>
      </w:r>
      <w:r w:rsidRPr="00BB282C">
        <w:rPr>
          <w:b/>
          <w:noProof/>
        </w:rPr>
        <w:t>b'</w:t>
      </w:r>
      <w:r w:rsidRPr="00BB282C">
        <w:rPr>
          <w:noProof/>
        </w:rPr>
        <w:sym w:font="Symbol" w:char="F0C4"/>
      </w:r>
      <w:r w:rsidRPr="00BB282C">
        <w:rPr>
          <w:b/>
          <w:noProof/>
        </w:rPr>
        <w:t>c"</w:t>
      </w:r>
      <w:r w:rsidRPr="00BB282C">
        <w:rPr>
          <w:noProof/>
        </w:rPr>
        <w:t xml:space="preserve">) </w:t>
      </w:r>
      <w:r w:rsidRPr="00BB282C">
        <w:rPr>
          <w:noProof/>
        </w:rPr>
        <w:sym w:font="Symbol" w:char="F0B7"/>
      </w:r>
      <w:r w:rsidRPr="00BB282C">
        <w:rPr>
          <w:noProof/>
        </w:rPr>
        <w:t xml:space="preserve"> (</w:t>
      </w:r>
      <w:r w:rsidRPr="00BB282C">
        <w:rPr>
          <w:b/>
          <w:noProof/>
        </w:rPr>
        <w:t>d</w:t>
      </w:r>
      <w:r w:rsidRPr="00BB282C">
        <w:rPr>
          <w:noProof/>
        </w:rPr>
        <w:sym w:font="Symbol" w:char="F0C4"/>
      </w:r>
      <w:r w:rsidRPr="00BB282C">
        <w:rPr>
          <w:b/>
          <w:noProof/>
        </w:rPr>
        <w:t>e'</w:t>
      </w:r>
      <w:r w:rsidRPr="00BB282C">
        <w:rPr>
          <w:noProof/>
        </w:rPr>
        <w:sym w:font="Symbol" w:char="F0C4"/>
      </w:r>
      <w:r w:rsidRPr="00BB282C">
        <w:rPr>
          <w:b/>
          <w:noProof/>
        </w:rPr>
        <w:t>f"</w:t>
      </w:r>
      <w:r w:rsidRPr="00BB282C">
        <w:rPr>
          <w:noProof/>
        </w:rPr>
        <w:t>) = (</w:t>
      </w:r>
      <w:r w:rsidRPr="00BB282C">
        <w:rPr>
          <w:b/>
          <w:noProof/>
        </w:rPr>
        <w:t xml:space="preserve">a </w:t>
      </w:r>
      <w:r w:rsidRPr="00BB282C">
        <w:rPr>
          <w:noProof/>
        </w:rPr>
        <w:sym w:font="Symbol" w:char="F0B7"/>
      </w:r>
      <w:r w:rsidRPr="00BB282C">
        <w:rPr>
          <w:noProof/>
        </w:rPr>
        <w:t xml:space="preserve"> </w:t>
      </w:r>
      <w:r w:rsidRPr="00BB282C">
        <w:rPr>
          <w:b/>
          <w:noProof/>
        </w:rPr>
        <w:t>d</w:t>
      </w:r>
      <w:r w:rsidRPr="00BB282C">
        <w:rPr>
          <w:noProof/>
        </w:rPr>
        <w:t>)(</w:t>
      </w:r>
      <w:r w:rsidRPr="00BB282C">
        <w:rPr>
          <w:b/>
          <w:noProof/>
        </w:rPr>
        <w:t xml:space="preserve">b' </w:t>
      </w:r>
      <w:r w:rsidRPr="00BB282C">
        <w:rPr>
          <w:noProof/>
        </w:rPr>
        <w:sym w:font="Symbol" w:char="F0B7"/>
      </w:r>
      <w:r w:rsidRPr="00BB282C">
        <w:rPr>
          <w:noProof/>
        </w:rPr>
        <w:t xml:space="preserve"> </w:t>
      </w:r>
      <w:r w:rsidRPr="00BB282C">
        <w:rPr>
          <w:b/>
          <w:noProof/>
        </w:rPr>
        <w:t>e'</w:t>
      </w:r>
      <w:r w:rsidRPr="00BB282C">
        <w:rPr>
          <w:noProof/>
        </w:rPr>
        <w:t>)(</w:t>
      </w:r>
      <w:r w:rsidRPr="00BB282C">
        <w:rPr>
          <w:b/>
          <w:noProof/>
        </w:rPr>
        <w:t xml:space="preserve">c" </w:t>
      </w:r>
      <w:r w:rsidRPr="00BB282C">
        <w:rPr>
          <w:noProof/>
        </w:rPr>
        <w:sym w:font="Symbol" w:char="F0B7"/>
      </w:r>
      <w:r w:rsidRPr="00BB282C">
        <w:rPr>
          <w:noProof/>
        </w:rPr>
        <w:t xml:space="preserve"> </w:t>
      </w:r>
      <w:r w:rsidRPr="00BB282C">
        <w:rPr>
          <w:b/>
          <w:noProof/>
        </w:rPr>
        <w:t>f"</w:t>
      </w:r>
      <w:r w:rsidRPr="00BB282C">
        <w:rPr>
          <w:noProof/>
        </w:rPr>
        <w:t xml:space="preserve">)     </w:t>
      </w:r>
      <w:r w:rsidRPr="00BB282C">
        <w:rPr>
          <w:b/>
          <w:noProof/>
        </w:rPr>
        <w:t>a</w:t>
      </w:r>
      <w:r w:rsidRPr="00BB282C">
        <w:rPr>
          <w:noProof/>
        </w:rPr>
        <w:t>,</w:t>
      </w:r>
      <w:r w:rsidRPr="00BB282C">
        <w:rPr>
          <w:b/>
          <w:noProof/>
        </w:rPr>
        <w:t>d</w:t>
      </w:r>
      <w:r w:rsidRPr="00BB282C">
        <w:rPr>
          <w:noProof/>
        </w:rPr>
        <w:t xml:space="preserve"> ϵ V;  </w:t>
      </w:r>
      <w:r w:rsidRPr="00BB282C">
        <w:rPr>
          <w:b/>
          <w:noProof/>
        </w:rPr>
        <w:t>b'</w:t>
      </w:r>
      <w:r w:rsidRPr="00BB282C">
        <w:rPr>
          <w:noProof/>
        </w:rPr>
        <w:t>,</w:t>
      </w:r>
      <w:r w:rsidRPr="00BB282C">
        <w:rPr>
          <w:b/>
          <w:noProof/>
        </w:rPr>
        <w:t>e</w:t>
      </w:r>
      <w:r w:rsidRPr="00BB282C">
        <w:rPr>
          <w:noProof/>
        </w:rPr>
        <w:t xml:space="preserve">' ϵ W;  </w:t>
      </w:r>
      <w:r w:rsidRPr="00BB282C">
        <w:rPr>
          <w:b/>
          <w:noProof/>
        </w:rPr>
        <w:t>c"</w:t>
      </w:r>
      <w:r w:rsidRPr="00BB282C">
        <w:rPr>
          <w:noProof/>
        </w:rPr>
        <w:t>,</w:t>
      </w:r>
      <w:r w:rsidRPr="00BB282C">
        <w:rPr>
          <w:b/>
          <w:noProof/>
        </w:rPr>
        <w:t>f"</w:t>
      </w:r>
      <w:r w:rsidRPr="00BB282C">
        <w:rPr>
          <w:noProof/>
        </w:rPr>
        <w:t>' ϵ X</w:t>
      </w:r>
      <w:r w:rsidRPr="00BB282C">
        <w:rPr>
          <w:noProof/>
        </w:rPr>
        <w:tab/>
        <w:t>(2.9.1</w:t>
      </w:r>
      <w:r w:rsidR="00D775E4">
        <w:rPr>
          <w:noProof/>
        </w:rPr>
        <w:t>8</w:t>
      </w:r>
      <w:r w:rsidRPr="00BB282C">
        <w:rPr>
          <w:noProof/>
        </w:rPr>
        <w:t>)</w:t>
      </w:r>
    </w:p>
    <w:p w14:paraId="592B9547" w14:textId="77777777" w:rsidR="00040290" w:rsidRDefault="00040290" w:rsidP="00040290">
      <w:pPr>
        <w:tabs>
          <w:tab w:val="left" w:pos="7200"/>
          <w:tab w:val="left" w:pos="7920"/>
          <w:tab w:val="right" w:pos="9270"/>
        </w:tabs>
      </w:pPr>
      <w:r>
        <w:tab/>
      </w:r>
    </w:p>
    <w:p w14:paraId="780AAF90" w14:textId="77777777" w:rsidR="00040290" w:rsidRDefault="00040290" w:rsidP="00040290">
      <w:pPr>
        <w:tabs>
          <w:tab w:val="left" w:pos="7200"/>
          <w:tab w:val="left" w:pos="7920"/>
          <w:tab w:val="right" w:pos="9270"/>
        </w:tabs>
      </w:pPr>
    </w:p>
    <w:p w14:paraId="4CFE214C" w14:textId="77777777" w:rsidR="00040290" w:rsidRDefault="00040290" w:rsidP="00040290">
      <w:pPr>
        <w:pStyle w:val="Heading3"/>
      </w:pPr>
      <w:bookmarkStart w:id="870" w:name="_Toc431469509"/>
      <w:bookmarkStart w:id="871" w:name="_Toc431475275"/>
      <w:bookmarkStart w:id="872" w:name="_Toc431478339"/>
      <w:bookmarkStart w:id="873" w:name="_Toc431478396"/>
      <w:bookmarkStart w:id="874" w:name="_Toc431485481"/>
      <w:bookmarkStart w:id="875" w:name="_Toc431486478"/>
      <w:bookmarkStart w:id="876" w:name="_Toc431486520"/>
      <w:bookmarkStart w:id="877" w:name="_Toc431487105"/>
      <w:bookmarkStart w:id="878" w:name="_Toc431551393"/>
      <w:bookmarkStart w:id="879" w:name="_Toc431566805"/>
      <w:bookmarkStart w:id="880" w:name="_Toc431576240"/>
      <w:bookmarkStart w:id="881" w:name="_Toc431624009"/>
      <w:bookmarkStart w:id="882" w:name="_Toc431628630"/>
      <w:bookmarkStart w:id="883" w:name="_Toc431736833"/>
      <w:bookmarkStart w:id="884" w:name="_Toc431825746"/>
      <w:bookmarkStart w:id="885" w:name="_Toc431833819"/>
      <w:bookmarkStart w:id="886" w:name="_Toc431833878"/>
      <w:bookmarkStart w:id="887" w:name="_Toc433825600"/>
      <w:bookmarkStart w:id="888" w:name="_Toc433825659"/>
      <w:bookmarkStart w:id="889" w:name="_Toc433827206"/>
      <w:bookmarkStart w:id="890" w:name="_Toc433827283"/>
      <w:bookmarkStart w:id="891" w:name="_Toc433827384"/>
      <w:bookmarkStart w:id="892" w:name="_Toc433827969"/>
      <w:bookmarkStart w:id="893" w:name="_Toc433828046"/>
      <w:bookmarkStart w:id="894" w:name="_Toc433828123"/>
      <w:bookmarkStart w:id="895" w:name="_Toc433828238"/>
      <w:bookmarkStart w:id="896" w:name="_Toc433828315"/>
      <w:bookmarkStart w:id="897" w:name="_Toc433828480"/>
      <w:bookmarkStart w:id="898" w:name="_Toc433875042"/>
      <w:bookmarkStart w:id="899" w:name="_Toc433879825"/>
      <w:bookmarkStart w:id="900" w:name="_Toc433904248"/>
      <w:bookmarkStart w:id="901" w:name="_Toc433969940"/>
      <w:bookmarkStart w:id="902" w:name="_Toc433984477"/>
      <w:bookmarkStart w:id="903" w:name="_Toc433984570"/>
      <w:bookmarkStart w:id="904" w:name="_Toc433984663"/>
      <w:bookmarkStart w:id="905" w:name="_Toc433984756"/>
      <w:bookmarkStart w:id="906" w:name="_Toc433984851"/>
      <w:bookmarkStart w:id="907" w:name="_Toc433984946"/>
      <w:bookmarkStart w:id="908" w:name="_Toc433985043"/>
      <w:bookmarkStart w:id="909" w:name="_Toc433985139"/>
      <w:bookmarkStart w:id="910" w:name="_Toc433985643"/>
      <w:bookmarkStart w:id="911" w:name="_Toc433985740"/>
      <w:bookmarkStart w:id="912" w:name="_Toc433985836"/>
      <w:bookmarkStart w:id="913" w:name="_Toc434039038"/>
      <w:bookmarkStart w:id="914" w:name="_Toc434040293"/>
      <w:bookmarkStart w:id="915" w:name="_Toc434076392"/>
      <w:bookmarkStart w:id="916" w:name="_Toc434146559"/>
      <w:bookmarkStart w:id="917" w:name="_Toc434146969"/>
      <w:bookmarkStart w:id="918" w:name="_Toc434147077"/>
      <w:r>
        <w:t>2.10</w:t>
      </w:r>
      <w:r w:rsidRPr="00570B3F">
        <w:t xml:space="preserve"> </w:t>
      </w:r>
      <w:r>
        <w:t>Tensor Expansions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r>
        <w:t xml:space="preserve"> </w:t>
      </w:r>
    </w:p>
    <w:p w14:paraId="4C502F5C" w14:textId="77777777" w:rsidR="00040290" w:rsidRDefault="00040290" w:rsidP="00040290">
      <w:pPr>
        <w:tabs>
          <w:tab w:val="left" w:pos="7200"/>
          <w:tab w:val="left" w:pos="7920"/>
          <w:tab w:val="right" w:pos="9270"/>
        </w:tabs>
      </w:pPr>
    </w:p>
    <w:p w14:paraId="3B35B297" w14:textId="77777777" w:rsidR="00040290" w:rsidRDefault="00040290" w:rsidP="00040290">
      <w:pPr>
        <w:tabs>
          <w:tab w:val="left" w:pos="7200"/>
          <w:tab w:val="left" w:pos="7920"/>
          <w:tab w:val="right" w:pos="9270"/>
        </w:tabs>
      </w:pPr>
      <w:r>
        <w:t xml:space="preserve">Having a name for the outer product of two vectors allows us to write expansions of tensors of rank greater than 1 in a compact notation. Recall from </w:t>
      </w:r>
      <w:r w:rsidR="00210326">
        <w:t>(2.6.2)</w:t>
      </w:r>
      <w:r>
        <w:t xml:space="preserve"> that for rank-1 we had the expansion</w:t>
      </w:r>
    </w:p>
    <w:p w14:paraId="1611205A" w14:textId="77777777" w:rsidR="00040290" w:rsidRDefault="00040290" w:rsidP="00040290">
      <w:pPr>
        <w:tabs>
          <w:tab w:val="left" w:pos="7200"/>
          <w:tab w:val="left" w:pos="7920"/>
          <w:tab w:val="right" w:pos="9270"/>
        </w:tabs>
      </w:pPr>
    </w:p>
    <w:p w14:paraId="2A12D9D7" w14:textId="77777777" w:rsidR="00040290" w:rsidRDefault="00040290" w:rsidP="00040290">
      <w:pPr>
        <w:tabs>
          <w:tab w:val="left" w:pos="7200"/>
          <w:tab w:val="left" w:pos="7920"/>
          <w:tab w:val="right" w:pos="9270"/>
        </w:tabs>
      </w:pPr>
      <w:r>
        <w:tab/>
      </w:r>
      <w:r w:rsidRPr="00DD4DB6">
        <w:rPr>
          <w:b/>
        </w:rPr>
        <w:t>V</w:t>
      </w:r>
      <w:r>
        <w:t xml:space="preserve"> =  Σ</w:t>
      </w:r>
      <w:r>
        <w:rPr>
          <w:rStyle w:val="subscript"/>
        </w:rPr>
        <w:t>a</w:t>
      </w:r>
      <w:r>
        <w:t xml:space="preserve"> [V</w:t>
      </w:r>
      <w:r>
        <w:rPr>
          <w:rStyle w:val="superscript"/>
        </w:rPr>
        <w:t>(e)</w:t>
      </w:r>
      <w:r>
        <w:t>]</w:t>
      </w:r>
      <w:r>
        <w:rPr>
          <w:rStyle w:val="superscript"/>
        </w:rPr>
        <w:t xml:space="preserve">a </w:t>
      </w:r>
      <w:r w:rsidRPr="00E33A58">
        <w:rPr>
          <w:b/>
        </w:rPr>
        <w:t>e</w:t>
      </w:r>
      <w:r>
        <w:rPr>
          <w:rStyle w:val="subscript"/>
        </w:rPr>
        <w:t>a</w:t>
      </w:r>
      <w:r>
        <w:tab/>
      </w:r>
      <w:r w:rsidR="00210326">
        <w:t>.</w:t>
      </w:r>
      <w:r>
        <w:tab/>
      </w:r>
      <w:r>
        <w:tab/>
      </w:r>
      <w:r>
        <w:tab/>
      </w:r>
      <w:r>
        <w:tab/>
      </w:r>
      <w:r>
        <w:tab/>
      </w:r>
      <w:r>
        <w:tab/>
      </w:r>
      <w:r>
        <w:tab/>
      </w:r>
      <w:r>
        <w:tab/>
      </w:r>
      <w:r>
        <w:tab/>
        <w:t>(2.10.1)</w:t>
      </w:r>
    </w:p>
    <w:p w14:paraId="303BC8F9" w14:textId="77777777" w:rsidR="00210326" w:rsidRDefault="00210326" w:rsidP="00040290">
      <w:pPr>
        <w:tabs>
          <w:tab w:val="left" w:pos="7200"/>
          <w:tab w:val="left" w:pos="7920"/>
          <w:tab w:val="right" w:pos="9270"/>
        </w:tabs>
      </w:pPr>
    </w:p>
    <w:p w14:paraId="0099D752" w14:textId="77777777" w:rsidR="00210326" w:rsidRPr="00210326" w:rsidRDefault="00210326" w:rsidP="00210326">
      <w:pPr>
        <w:pStyle w:val="Heading4"/>
      </w:pPr>
      <w:bookmarkStart w:id="919" w:name="_Toc434040294"/>
      <w:bookmarkStart w:id="920" w:name="_Toc434076393"/>
      <w:bookmarkStart w:id="921" w:name="_Toc434146560"/>
      <w:bookmarkStart w:id="922" w:name="_Toc434146970"/>
      <w:bookmarkStart w:id="923" w:name="_Toc434147078"/>
      <w:r w:rsidRPr="00210326">
        <w:t>Rank-2 Tensor Expansion</w:t>
      </w:r>
      <w:r>
        <w:t xml:space="preserve"> and Projection</w:t>
      </w:r>
      <w:bookmarkEnd w:id="919"/>
      <w:bookmarkEnd w:id="920"/>
      <w:bookmarkEnd w:id="921"/>
      <w:bookmarkEnd w:id="922"/>
      <w:bookmarkEnd w:id="923"/>
    </w:p>
    <w:p w14:paraId="28E6169E" w14:textId="77777777" w:rsidR="00040290" w:rsidRDefault="00040290" w:rsidP="00040290">
      <w:pPr>
        <w:tabs>
          <w:tab w:val="left" w:pos="7200"/>
          <w:tab w:val="left" w:pos="7920"/>
          <w:tab w:val="right" w:pos="9270"/>
        </w:tabs>
      </w:pPr>
    </w:p>
    <w:p w14:paraId="1DFE7D39" w14:textId="77777777" w:rsidR="00040290" w:rsidRDefault="00040290" w:rsidP="00040290">
      <w:pPr>
        <w:tabs>
          <w:tab w:val="left" w:pos="7200"/>
          <w:tab w:val="left" w:pos="7920"/>
          <w:tab w:val="right" w:pos="9270"/>
        </w:tabs>
      </w:pPr>
      <w:r>
        <w:t>For a rank-2 tensor M we then write (Picture E)</w:t>
      </w:r>
      <w:r w:rsidR="00210326">
        <w:t xml:space="preserve">, </w:t>
      </w:r>
    </w:p>
    <w:p w14:paraId="4716C02C" w14:textId="77777777" w:rsidR="00040290" w:rsidRDefault="00040290" w:rsidP="00040290">
      <w:pPr>
        <w:tabs>
          <w:tab w:val="left" w:pos="7200"/>
          <w:tab w:val="left" w:pos="7920"/>
          <w:tab w:val="right" w:pos="9270"/>
        </w:tabs>
      </w:pPr>
    </w:p>
    <w:p w14:paraId="4ED72C9E" w14:textId="77777777" w:rsidR="00040290" w:rsidRDefault="00040290" w:rsidP="00040290">
      <w:pPr>
        <w:tabs>
          <w:tab w:val="left" w:pos="7200"/>
          <w:tab w:val="left" w:pos="7920"/>
          <w:tab w:val="right" w:pos="9270"/>
        </w:tabs>
      </w:pPr>
      <w:r>
        <w:tab/>
        <w:t>M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r>
      <w:r>
        <w:tab/>
      </w:r>
      <w:r>
        <w:tab/>
      </w:r>
      <w:r>
        <w:tab/>
      </w:r>
      <w:r>
        <w:tab/>
      </w:r>
      <w:r>
        <w:tab/>
      </w:r>
      <w:r>
        <w:tab/>
      </w:r>
      <w:r>
        <w:tab/>
      </w:r>
      <w:r>
        <w:tab/>
        <w:t>(2.10.2)</w:t>
      </w:r>
    </w:p>
    <w:p w14:paraId="2FD77647" w14:textId="77777777" w:rsidR="00040290" w:rsidRDefault="00040290" w:rsidP="00040290">
      <w:pPr>
        <w:tabs>
          <w:tab w:val="left" w:pos="7200"/>
          <w:tab w:val="left" w:pos="7920"/>
          <w:tab w:val="right" w:pos="9270"/>
        </w:tabs>
      </w:pPr>
    </w:p>
    <w:p w14:paraId="77E14334" w14:textId="77777777" w:rsidR="00040290" w:rsidRDefault="00210326" w:rsidP="00040290">
      <w:r>
        <w:t>As a check, take</w:t>
      </w:r>
      <w:r w:rsidR="00040290">
        <w:t xml:space="preserve"> a tensor component of both sides </w:t>
      </w:r>
      <w:r>
        <w:t xml:space="preserve">of (2.10.2) in the </w:t>
      </w:r>
      <w:r w:rsidRPr="003C0886">
        <w:rPr>
          <w:b/>
        </w:rPr>
        <w:t>e</w:t>
      </w:r>
      <w:r w:rsidR="003C0886">
        <w:rPr>
          <w:rStyle w:val="subscript"/>
        </w:rPr>
        <w:t>i</w:t>
      </w:r>
      <w:r>
        <w:t xml:space="preserve"> </w:t>
      </w:r>
      <w:r w:rsidR="00040290">
        <w:t>basis</w:t>
      </w:r>
      <w:r>
        <w:t xml:space="preserve"> : </w:t>
      </w:r>
    </w:p>
    <w:p w14:paraId="17DC11B0" w14:textId="77777777" w:rsidR="00040290" w:rsidRDefault="00040290" w:rsidP="00040290"/>
    <w:p w14:paraId="709F40B6" w14:textId="77777777" w:rsidR="00040290" w:rsidRDefault="00040290" w:rsidP="00040290">
      <w:r>
        <w:tab/>
        <w:t>[M</w:t>
      </w:r>
      <w:r>
        <w:rPr>
          <w:rStyle w:val="superscript"/>
        </w:rPr>
        <w:t>(e)</w:t>
      </w:r>
      <w:r>
        <w:t>]</w:t>
      </w:r>
      <w:r>
        <w:rPr>
          <w:rStyle w:val="superscript"/>
        </w:rPr>
        <w:t>ij</w:t>
      </w:r>
      <w:r>
        <w:t xml:space="preserve">  =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 xml:space="preserve">  </w:t>
      </w:r>
    </w:p>
    <w:p w14:paraId="288273AA" w14:textId="77777777" w:rsidR="00040290" w:rsidRDefault="00040290" w:rsidP="00040290"/>
    <w:p w14:paraId="2F9C09D0" w14:textId="77777777" w:rsidR="00040290"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ab/>
      </w:r>
      <w:r>
        <w:tab/>
      </w:r>
      <w:r>
        <w:tab/>
      </w:r>
      <w:r>
        <w:tab/>
      </w:r>
      <w:r>
        <w:tab/>
      </w:r>
      <w:r>
        <w:tab/>
      </w:r>
      <w:r>
        <w:tab/>
      </w:r>
    </w:p>
    <w:p w14:paraId="10314E3A" w14:textId="77777777" w:rsidR="00040290" w:rsidRDefault="00040290" w:rsidP="00040290">
      <w:pPr>
        <w:tabs>
          <w:tab w:val="left" w:pos="7200"/>
          <w:tab w:val="left" w:pos="7920"/>
          <w:tab w:val="right" w:pos="9270"/>
        </w:tabs>
      </w:pPr>
    </w:p>
    <w:p w14:paraId="4E92BC7E" w14:textId="77777777" w:rsidR="00040290" w:rsidRPr="007D47D3"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rPr>
          <w:rStyle w:val="superscript"/>
        </w:rPr>
        <w:t>(e)</w:t>
      </w:r>
      <w:r>
        <w:t>)</w:t>
      </w:r>
      <w:r>
        <w:rPr>
          <w:rStyle w:val="superscript"/>
        </w:rPr>
        <w:t>i</w:t>
      </w:r>
      <w:r>
        <w:t xml:space="preserve"> (</w:t>
      </w:r>
      <w:r w:rsidRPr="00E33A58">
        <w:rPr>
          <w:b/>
        </w:rPr>
        <w:t>e</w:t>
      </w:r>
      <w:r>
        <w:rPr>
          <w:rStyle w:val="subscript"/>
        </w:rPr>
        <w:t>b</w:t>
      </w:r>
      <w:r>
        <w:rPr>
          <w:rStyle w:val="superscript"/>
        </w:rPr>
        <w:t>(e)</w:t>
      </w:r>
      <w:r>
        <w:t>)</w:t>
      </w:r>
      <w:r>
        <w:rPr>
          <w:rStyle w:val="superscript"/>
        </w:rPr>
        <w:t>j</w:t>
      </w:r>
      <w:r>
        <w:tab/>
        <w:t>// (2.8.9)</w:t>
      </w:r>
    </w:p>
    <w:p w14:paraId="6E561B2B" w14:textId="77777777" w:rsidR="00040290" w:rsidRDefault="00040290" w:rsidP="00040290">
      <w:pPr>
        <w:tabs>
          <w:tab w:val="left" w:pos="7200"/>
          <w:tab w:val="left" w:pos="7920"/>
          <w:tab w:val="right" w:pos="9270"/>
        </w:tabs>
      </w:pPr>
    </w:p>
    <w:p w14:paraId="785D21F3" w14:textId="77777777" w:rsidR="00040290"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r>
      <w:r>
        <w:tab/>
        <w:t xml:space="preserve">// (2.6.4) [ col 3 row 3] </w:t>
      </w:r>
    </w:p>
    <w:p w14:paraId="27EC65AF" w14:textId="77777777" w:rsidR="00040290" w:rsidRDefault="00040290" w:rsidP="00040290">
      <w:pPr>
        <w:tabs>
          <w:tab w:val="left" w:pos="7200"/>
          <w:tab w:val="left" w:pos="7920"/>
          <w:tab w:val="right" w:pos="9270"/>
        </w:tabs>
      </w:pPr>
    </w:p>
    <w:p w14:paraId="3305AE89" w14:textId="77777777" w:rsidR="00040290" w:rsidRPr="006D18E8" w:rsidRDefault="00040290" w:rsidP="00040290">
      <w:pPr>
        <w:tabs>
          <w:tab w:val="left" w:pos="7200"/>
          <w:tab w:val="left" w:pos="7920"/>
          <w:tab w:val="right" w:pos="9270"/>
        </w:tabs>
      </w:pPr>
      <w:r>
        <w:tab/>
      </w:r>
      <w:r>
        <w:tab/>
        <w:t xml:space="preserve">=  </w:t>
      </w:r>
      <w:r w:rsidRPr="00B1247F">
        <w:t>[</w:t>
      </w:r>
      <w:r>
        <w:t>M</w:t>
      </w:r>
      <w:r>
        <w:rPr>
          <w:rStyle w:val="superscript"/>
        </w:rPr>
        <w:t>(e)</w:t>
      </w:r>
      <w:r>
        <w:t>]</w:t>
      </w:r>
      <w:r>
        <w:rPr>
          <w:rStyle w:val="superscript"/>
        </w:rPr>
        <w:t>ij</w:t>
      </w:r>
      <w:r>
        <w:tab/>
      </w:r>
      <w:r>
        <w:tab/>
      </w:r>
      <w:r>
        <w:tab/>
      </w:r>
      <w:r>
        <w:tab/>
      </w:r>
      <w:r>
        <w:tab/>
      </w:r>
      <w:r>
        <w:tab/>
      </w:r>
      <w:r>
        <w:tab/>
      </w:r>
      <w:r>
        <w:tab/>
      </w:r>
      <w:r>
        <w:tab/>
      </w:r>
      <w:r>
        <w:tab/>
        <w:t>(2.10.3)</w:t>
      </w:r>
    </w:p>
    <w:p w14:paraId="7C058DF1" w14:textId="77777777" w:rsidR="00040290" w:rsidRDefault="00040290" w:rsidP="00040290">
      <w:pPr>
        <w:tabs>
          <w:tab w:val="left" w:pos="7200"/>
          <w:tab w:val="left" w:pos="7920"/>
          <w:tab w:val="right" w:pos="9270"/>
        </w:tabs>
      </w:pPr>
    </w:p>
    <w:p w14:paraId="7C233E06" w14:textId="77777777" w:rsidR="00040290" w:rsidRDefault="00040290" w:rsidP="00040290">
      <w:pPr>
        <w:tabs>
          <w:tab w:val="left" w:pos="7200"/>
          <w:tab w:val="left" w:pos="7920"/>
          <w:tab w:val="right" w:pos="9270"/>
        </w:tabs>
      </w:pPr>
      <w:r>
        <w:t xml:space="preserve">so things are consistent. </w:t>
      </w:r>
    </w:p>
    <w:p w14:paraId="6F0F6689" w14:textId="77777777" w:rsidR="00040290" w:rsidRDefault="00040290" w:rsidP="00040290">
      <w:pPr>
        <w:tabs>
          <w:tab w:val="left" w:pos="7200"/>
          <w:tab w:val="left" w:pos="7920"/>
          <w:tab w:val="right" w:pos="9270"/>
        </w:tabs>
      </w:pPr>
      <w:r>
        <w:tab/>
        <w:t xml:space="preserve">A convenient notational method for projecting out the coefficients of any tensor expansion is </w:t>
      </w:r>
      <w:r w:rsidR="003C0886">
        <w:t>the use of</w:t>
      </w:r>
      <w:r>
        <w:t xml:space="preserve"> tensor-product-space dot products defined in Section 2.9. To demonstrate, we us a tensor expansion in V</w:t>
      </w:r>
      <w:r>
        <w:sym w:font="Symbol" w:char="F0C4"/>
      </w:r>
      <w:r>
        <w:t xml:space="preserve">W where the basis vectors are </w:t>
      </w:r>
      <w:r w:rsidRPr="00BB282C">
        <w:rPr>
          <w:b/>
        </w:rPr>
        <w:t>e</w:t>
      </w:r>
      <w:r>
        <w:rPr>
          <w:rStyle w:val="subscript"/>
        </w:rPr>
        <w:t>n</w:t>
      </w:r>
      <w:r>
        <w:t xml:space="preserve"> and </w:t>
      </w:r>
      <w:r w:rsidRPr="00BB282C">
        <w:rPr>
          <w:b/>
        </w:rPr>
        <w:t>e</w:t>
      </w:r>
      <w:r>
        <w:t>'</w:t>
      </w:r>
      <w:r>
        <w:rPr>
          <w:rStyle w:val="subscript"/>
        </w:rPr>
        <w:t>n</w:t>
      </w:r>
      <w:r>
        <w:t xml:space="preserve"> for V and W,</w:t>
      </w:r>
    </w:p>
    <w:p w14:paraId="3CDD8770" w14:textId="77777777" w:rsidR="00040290" w:rsidRDefault="00040290" w:rsidP="00040290">
      <w:pPr>
        <w:tabs>
          <w:tab w:val="left" w:pos="7200"/>
          <w:tab w:val="left" w:pos="7920"/>
          <w:tab w:val="right" w:pos="9270"/>
        </w:tabs>
      </w:pPr>
    </w:p>
    <w:p w14:paraId="19A19C4C" w14:textId="77777777" w:rsidR="00040290" w:rsidRDefault="00040290" w:rsidP="00040290">
      <w:pPr>
        <w:tabs>
          <w:tab w:val="left" w:pos="7200"/>
          <w:tab w:val="left" w:pos="7920"/>
          <w:tab w:val="right" w:pos="9270"/>
        </w:tabs>
      </w:pPr>
      <w:r>
        <w:tab/>
        <w:t>M = Σ</w:t>
      </w:r>
      <w:r>
        <w:rPr>
          <w:rStyle w:val="subscript"/>
        </w:rPr>
        <w:t>ab</w:t>
      </w:r>
      <w:r>
        <w:t xml:space="preserve"> </w:t>
      </w:r>
      <w:r w:rsidRPr="00B1247F">
        <w:t>[</w:t>
      </w:r>
      <w:r>
        <w:t>M</w:t>
      </w:r>
      <w:r>
        <w:rPr>
          <w:rStyle w:val="superscript"/>
        </w:rPr>
        <w:t>(e,e')</w:t>
      </w:r>
      <w:r>
        <w:t>]</w:t>
      </w:r>
      <w:r w:rsidRPr="00500898">
        <w:rPr>
          <w:rStyle w:val="superscript"/>
        </w:rPr>
        <w:t>ab</w:t>
      </w:r>
      <w:r>
        <w:rPr>
          <w:rStyle w:val="superscript"/>
        </w:rPr>
        <w:t xml:space="preserve"> </w:t>
      </w:r>
      <w:r w:rsidRPr="00F20453">
        <w:rPr>
          <w:b/>
        </w:rPr>
        <w:t>e</w:t>
      </w:r>
      <w:r>
        <w:rPr>
          <w:rStyle w:val="subscript"/>
        </w:rPr>
        <w:t>a</w:t>
      </w:r>
      <w:r>
        <w:sym w:font="Symbol" w:char="F0C4"/>
      </w:r>
      <w:r w:rsidRPr="00F20453">
        <w:rPr>
          <w:b/>
        </w:rPr>
        <w:t>e</w:t>
      </w:r>
      <w:r>
        <w:t>'</w:t>
      </w:r>
      <w:r>
        <w:rPr>
          <w:rStyle w:val="subscript"/>
        </w:rPr>
        <w:t>b</w:t>
      </w:r>
      <w:r>
        <w:t xml:space="preserve"> </w:t>
      </w:r>
      <w:r w:rsidR="003C0886">
        <w:t>.</w:t>
      </w:r>
      <w:r>
        <w:tab/>
      </w:r>
      <w:r>
        <w:tab/>
      </w:r>
      <w:r>
        <w:tab/>
        <w:t>M ϵ V</w:t>
      </w:r>
      <w:r>
        <w:sym w:font="Symbol" w:char="F0C4"/>
      </w:r>
      <w:r>
        <w:t>W</w:t>
      </w:r>
      <w:r w:rsidR="00210326">
        <w:t xml:space="preserve"> .</w:t>
      </w:r>
      <w:r>
        <w:tab/>
      </w:r>
      <w:r>
        <w:tab/>
      </w:r>
      <w:r>
        <w:tab/>
      </w:r>
      <w:r>
        <w:tab/>
        <w:t>(2.10.4)</w:t>
      </w:r>
      <w:r>
        <w:tab/>
      </w:r>
    </w:p>
    <w:p w14:paraId="67F5C375" w14:textId="77777777" w:rsidR="00040290" w:rsidRDefault="00040290" w:rsidP="00040290">
      <w:pPr>
        <w:tabs>
          <w:tab w:val="left" w:pos="7200"/>
          <w:tab w:val="left" w:pos="7920"/>
          <w:tab w:val="right" w:pos="9270"/>
        </w:tabs>
      </w:pPr>
    </w:p>
    <w:p w14:paraId="5A585404" w14:textId="77777777" w:rsidR="00040290" w:rsidRPr="00BB282C" w:rsidRDefault="00040290" w:rsidP="00040290">
      <w:pPr>
        <w:tabs>
          <w:tab w:val="left" w:pos="7200"/>
          <w:tab w:val="left" w:pos="7920"/>
          <w:tab w:val="right" w:pos="9270"/>
        </w:tabs>
      </w:pPr>
      <w:r>
        <w:t>The appropriate projector is (</w:t>
      </w:r>
      <w:r w:rsidRPr="00B1247F">
        <w:rPr>
          <w:b/>
        </w:rPr>
        <w:t>e</w:t>
      </w:r>
      <w:r>
        <w:rPr>
          <w:rStyle w:val="superscript"/>
        </w:rPr>
        <w:t>i</w:t>
      </w:r>
      <w:r>
        <w:sym w:font="Symbol" w:char="F0C4"/>
      </w:r>
      <w:r w:rsidRPr="00B1247F">
        <w:rPr>
          <w:b/>
        </w:rPr>
        <w:t>e</w:t>
      </w:r>
      <w:r>
        <w:rPr>
          <w:b/>
        </w:rPr>
        <w:t>'</w:t>
      </w:r>
      <w:r>
        <w:rPr>
          <w:rStyle w:val="superscript"/>
        </w:rPr>
        <w:t>j</w:t>
      </w:r>
      <w:r>
        <w:t xml:space="preserve">), which is just the expansion's basis </w:t>
      </w:r>
      <w:r w:rsidRPr="00F20453">
        <w:rPr>
          <w:b/>
        </w:rPr>
        <w:t>e</w:t>
      </w:r>
      <w:r>
        <w:rPr>
          <w:rStyle w:val="subscript"/>
        </w:rPr>
        <w:t>a</w:t>
      </w:r>
      <w:r>
        <w:sym w:font="Symbol" w:char="F0C4"/>
      </w:r>
      <w:r w:rsidRPr="00F20453">
        <w:rPr>
          <w:b/>
        </w:rPr>
        <w:t>e</w:t>
      </w:r>
      <w:r>
        <w:t>'</w:t>
      </w:r>
      <w:r>
        <w:rPr>
          <w:rStyle w:val="subscript"/>
        </w:rPr>
        <w:t>b</w:t>
      </w:r>
      <w:r>
        <w:t xml:space="preserve"> with up/down toggled on the indices, and dummy variables like i,j selected. Using this projector one finds, </w:t>
      </w:r>
    </w:p>
    <w:p w14:paraId="099C089B" w14:textId="77777777" w:rsidR="00040290" w:rsidRDefault="00040290" w:rsidP="00040290">
      <w:pPr>
        <w:tabs>
          <w:tab w:val="left" w:pos="7200"/>
          <w:tab w:val="left" w:pos="7920"/>
          <w:tab w:val="right" w:pos="9270"/>
        </w:tabs>
      </w:pPr>
    </w:p>
    <w:p w14:paraId="4202CC0B" w14:textId="77777777" w:rsidR="00040290" w:rsidRDefault="00040290" w:rsidP="00040290">
      <w:r>
        <w:tab/>
        <w:t>(</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M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w:t>
      </w:r>
      <w:r w:rsidRPr="00B1247F">
        <w:rPr>
          <w:b/>
        </w:rPr>
        <w:t>e</w:t>
      </w:r>
      <w:r>
        <w:rPr>
          <w:rStyle w:val="subscript"/>
        </w:rPr>
        <w:t>a</w:t>
      </w:r>
      <w:r>
        <w:sym w:font="Symbol" w:char="F0C4"/>
      </w:r>
      <w:r w:rsidRPr="00B1247F">
        <w:rPr>
          <w:b/>
        </w:rPr>
        <w:t>e</w:t>
      </w:r>
      <w:r>
        <w:rPr>
          <w:b/>
        </w:rPr>
        <w:t>'</w:t>
      </w:r>
      <w:r>
        <w:rPr>
          <w:rStyle w:val="subscript"/>
        </w:rPr>
        <w:t>b</w:t>
      </w:r>
      <w:r>
        <w:t>)</w:t>
      </w:r>
    </w:p>
    <w:p w14:paraId="005AA282" w14:textId="77777777" w:rsidR="00040290" w:rsidRDefault="00040290" w:rsidP="00040290"/>
    <w:p w14:paraId="301906E8" w14:textId="77777777" w:rsidR="00040290" w:rsidRPr="00BB282C" w:rsidRDefault="00040290" w:rsidP="00040290">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t xml:space="preserve">  </w:t>
      </w:r>
      <w:r>
        <w:sym w:font="Symbol" w:char="F0B7"/>
      </w:r>
      <w:r>
        <w:t xml:space="preserve"> </w:t>
      </w:r>
      <w:r w:rsidRPr="006D18E8">
        <w:rPr>
          <w:b/>
        </w:rPr>
        <w:t>e</w:t>
      </w:r>
      <w:r>
        <w:rPr>
          <w:rStyle w:val="subscript"/>
        </w:rPr>
        <w:t>a</w:t>
      </w:r>
      <w:r>
        <w:t>)(</w:t>
      </w:r>
      <w:r w:rsidRPr="00B1247F">
        <w:rPr>
          <w:b/>
        </w:rPr>
        <w:t>e</w:t>
      </w:r>
      <w:r>
        <w:rPr>
          <w:b/>
        </w:rPr>
        <w:t>'</w:t>
      </w:r>
      <w:r>
        <w:rPr>
          <w:rStyle w:val="superscript"/>
        </w:rPr>
        <w:t>j</w:t>
      </w:r>
      <w:r>
        <w:t xml:space="preserve">  </w:t>
      </w:r>
      <w:r>
        <w:sym w:font="Symbol" w:char="F0B7"/>
      </w:r>
      <w:r>
        <w:t xml:space="preserve"> </w:t>
      </w:r>
      <w:r w:rsidRPr="006D18E8">
        <w:rPr>
          <w:b/>
        </w:rPr>
        <w:t>e</w:t>
      </w:r>
      <w:r>
        <w:t>'</w:t>
      </w:r>
      <w:r>
        <w:rPr>
          <w:rStyle w:val="subscript"/>
        </w:rPr>
        <w:t>b</w:t>
      </w:r>
      <w:r>
        <w:t>)</w:t>
      </w:r>
      <w:r>
        <w:tab/>
        <w:t>// theorem (2.9.1</w:t>
      </w:r>
      <w:r w:rsidR="00D775E4">
        <w:t>5</w:t>
      </w:r>
      <w:r>
        <w:t>)</w:t>
      </w:r>
    </w:p>
    <w:p w14:paraId="4B2AB62B" w14:textId="77777777" w:rsidR="00040290" w:rsidRDefault="00040290" w:rsidP="00040290"/>
    <w:p w14:paraId="409B6736" w14:textId="77777777" w:rsidR="00040290" w:rsidRDefault="00040290" w:rsidP="00040290">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δ</w:t>
      </w:r>
      <w:r>
        <w:rPr>
          <w:rStyle w:val="superscript"/>
        </w:rPr>
        <w:t>i</w:t>
      </w:r>
      <w:r>
        <w:rPr>
          <w:rStyle w:val="subscript"/>
        </w:rPr>
        <w:t>a</w:t>
      </w:r>
      <w:r>
        <w:t xml:space="preserve"> δ</w:t>
      </w:r>
      <w:r>
        <w:rPr>
          <w:rStyle w:val="superscript"/>
        </w:rPr>
        <w:t>j</w:t>
      </w:r>
      <w:r>
        <w:rPr>
          <w:rStyle w:val="subscript"/>
        </w:rPr>
        <w:t>b</w:t>
      </w:r>
      <w:r>
        <w:tab/>
      </w:r>
      <w:r>
        <w:tab/>
      </w:r>
      <w:r>
        <w:tab/>
        <w:t>// dual pairs as in (2.3.2)</w:t>
      </w:r>
    </w:p>
    <w:p w14:paraId="24D3696C" w14:textId="77777777" w:rsidR="00040290" w:rsidRDefault="00040290" w:rsidP="00040290"/>
    <w:p w14:paraId="5D800FCD" w14:textId="77777777" w:rsidR="00040290" w:rsidRPr="00C00677" w:rsidRDefault="00040290" w:rsidP="00040290">
      <w:pPr>
        <w:tabs>
          <w:tab w:val="left" w:pos="7200"/>
          <w:tab w:val="left" w:pos="7920"/>
          <w:tab w:val="right" w:pos="9270"/>
        </w:tabs>
      </w:pPr>
      <w:r>
        <w:tab/>
      </w:r>
      <w:r>
        <w:tab/>
      </w:r>
      <w:r>
        <w:tab/>
        <w:t xml:space="preserve">=   </w:t>
      </w:r>
      <w:r w:rsidRPr="00B1247F">
        <w:t>[</w:t>
      </w:r>
      <w:r>
        <w:t>M</w:t>
      </w:r>
      <w:r>
        <w:rPr>
          <w:rStyle w:val="superscript"/>
        </w:rPr>
        <w:t>(e,e')</w:t>
      </w:r>
      <w:r>
        <w:t>]</w:t>
      </w:r>
      <w:r>
        <w:rPr>
          <w:rStyle w:val="superscript"/>
        </w:rPr>
        <w:t>ij</w:t>
      </w:r>
      <w:r>
        <w:tab/>
        <w:t xml:space="preserve"> .</w:t>
      </w:r>
      <w:r>
        <w:tab/>
      </w:r>
      <w:r>
        <w:tab/>
      </w:r>
      <w:r>
        <w:tab/>
      </w:r>
      <w:r>
        <w:tab/>
      </w:r>
      <w:r>
        <w:tab/>
      </w:r>
      <w:r>
        <w:tab/>
      </w:r>
      <w:r>
        <w:tab/>
      </w:r>
      <w:r>
        <w:tab/>
        <w:t>(2.10.5)</w:t>
      </w:r>
    </w:p>
    <w:p w14:paraId="14EB14D3" w14:textId="77777777" w:rsidR="00040290" w:rsidRPr="00BB282C" w:rsidRDefault="00040290" w:rsidP="00040290">
      <w:pPr>
        <w:tabs>
          <w:tab w:val="left" w:pos="7200"/>
          <w:tab w:val="left" w:pos="7920"/>
          <w:tab w:val="right" w:pos="9270"/>
        </w:tabs>
      </w:pPr>
      <w:r>
        <w:tab/>
      </w:r>
    </w:p>
    <w:p w14:paraId="198AA4F7" w14:textId="77777777" w:rsidR="00040290" w:rsidRDefault="00040290" w:rsidP="00040290">
      <w:pPr>
        <w:tabs>
          <w:tab w:val="left" w:pos="7200"/>
          <w:tab w:val="left" w:pos="7920"/>
          <w:tab w:val="right" w:pos="9270"/>
        </w:tabs>
      </w:pPr>
      <w:r>
        <w:t xml:space="preserve">and indeed, the coefficient is duly projected out of M. Here is more complicated example where M is now a rank-3 tensor, and where we use a perverse mixed basis, </w:t>
      </w:r>
    </w:p>
    <w:p w14:paraId="76E7680D" w14:textId="77777777" w:rsidR="00040290" w:rsidRDefault="00040290" w:rsidP="00040290">
      <w:pPr>
        <w:tabs>
          <w:tab w:val="left" w:pos="7200"/>
          <w:tab w:val="left" w:pos="7920"/>
          <w:tab w:val="right" w:pos="9270"/>
        </w:tabs>
      </w:pPr>
    </w:p>
    <w:p w14:paraId="268FB023" w14:textId="77777777" w:rsidR="00040290" w:rsidRDefault="00040290" w:rsidP="00040290">
      <w:pPr>
        <w:tabs>
          <w:tab w:val="left" w:pos="7200"/>
          <w:tab w:val="left" w:pos="7920"/>
          <w:tab w:val="right" w:pos="9270"/>
        </w:tabs>
      </w:pPr>
      <w:r>
        <w:tab/>
        <w:t>M = Σ</w:t>
      </w:r>
      <w:r>
        <w:rPr>
          <w:rStyle w:val="subscript"/>
        </w:rPr>
        <w:t>ab</w:t>
      </w:r>
      <w:r w:rsidR="003C0886">
        <w:rPr>
          <w:rStyle w:val="subscript"/>
        </w:rPr>
        <w:t>c</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ab/>
      </w:r>
      <w:r>
        <w:tab/>
        <w:t>M  ϵ  V</w:t>
      </w:r>
      <w:r>
        <w:sym w:font="Symbol" w:char="F0C4"/>
      </w:r>
      <w:r>
        <w:t>W</w:t>
      </w:r>
      <w:r>
        <w:sym w:font="Symbol" w:char="F0C4"/>
      </w:r>
      <w:r>
        <w:t>X</w:t>
      </w:r>
      <w:r>
        <w:tab/>
      </w:r>
      <w:r>
        <w:tab/>
      </w:r>
      <w:r>
        <w:tab/>
      </w:r>
      <w:r>
        <w:tab/>
        <w:t>(2.</w:t>
      </w:r>
      <w:r w:rsidR="004654F1">
        <w:t>10.6</w:t>
      </w:r>
      <w:r>
        <w:t>)</w:t>
      </w:r>
    </w:p>
    <w:p w14:paraId="7164FA77" w14:textId="77777777" w:rsidR="00040290" w:rsidRDefault="00040290" w:rsidP="00040290">
      <w:pPr>
        <w:tabs>
          <w:tab w:val="left" w:pos="7200"/>
          <w:tab w:val="left" w:pos="7920"/>
          <w:tab w:val="right" w:pos="9270"/>
        </w:tabs>
      </w:pPr>
    </w:p>
    <w:p w14:paraId="49E99992" w14:textId="77777777" w:rsidR="00040290" w:rsidRPr="00C00677" w:rsidRDefault="00040290" w:rsidP="00040290">
      <w:pPr>
        <w:tabs>
          <w:tab w:val="left" w:pos="7200"/>
          <w:tab w:val="left" w:pos="7920"/>
          <w:tab w:val="right" w:pos="9270"/>
        </w:tabs>
      </w:pPr>
      <w:r>
        <w:t>The projector is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and we </w:t>
      </w:r>
      <w:r w:rsidR="00210326">
        <w:t xml:space="preserve">use it to project out the coefficient in (2.10.6) : </w:t>
      </w:r>
    </w:p>
    <w:p w14:paraId="21B55713" w14:textId="77777777" w:rsidR="00040290" w:rsidRPr="00BB282C" w:rsidRDefault="00040290" w:rsidP="00040290">
      <w:pPr>
        <w:tabs>
          <w:tab w:val="left" w:pos="7200"/>
          <w:tab w:val="left" w:pos="7920"/>
          <w:tab w:val="right" w:pos="9270"/>
        </w:tabs>
      </w:pPr>
    </w:p>
    <w:p w14:paraId="44DA2FFF" w14:textId="77777777" w:rsidR="00040290" w:rsidRDefault="00040290" w:rsidP="00040290">
      <w:r>
        <w:tab/>
        <w:t>(</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M  =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Σ</w:t>
      </w:r>
      <w:r>
        <w:rPr>
          <w:rStyle w:val="subscript"/>
        </w:rPr>
        <w:t>ab</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p>
    <w:p w14:paraId="0170170B" w14:textId="77777777" w:rsidR="00040290" w:rsidRDefault="00040290" w:rsidP="00040290"/>
    <w:p w14:paraId="4430A676" w14:textId="77777777" w:rsidR="00040290"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w:t>
      </w:r>
    </w:p>
    <w:p w14:paraId="196ECFD1" w14:textId="77777777" w:rsidR="00040290" w:rsidRDefault="00040290" w:rsidP="00040290"/>
    <w:p w14:paraId="4B2746CA" w14:textId="77777777" w:rsidR="00040290" w:rsidRPr="006D18E8"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B1247F">
        <w:rPr>
          <w:b/>
        </w:rPr>
        <w:t>e</w:t>
      </w:r>
      <w:r w:rsidRPr="00B1247F">
        <w:rPr>
          <w:rStyle w:val="subscript"/>
        </w:rPr>
        <w:t>i</w:t>
      </w:r>
      <w:r>
        <w:t xml:space="preserve">  </w:t>
      </w:r>
      <w:r>
        <w:sym w:font="Symbol" w:char="F0B7"/>
      </w:r>
      <w:r>
        <w:t xml:space="preserve"> </w:t>
      </w:r>
      <w:r w:rsidRPr="00F20453">
        <w:rPr>
          <w:b/>
        </w:rPr>
        <w:t>e</w:t>
      </w:r>
      <w:r w:rsidRPr="00B1247F">
        <w:rPr>
          <w:rStyle w:val="superscript"/>
        </w:rPr>
        <w:t>a</w:t>
      </w:r>
      <w:r>
        <w:t>)(</w:t>
      </w:r>
      <w:r>
        <w:rPr>
          <w:b/>
        </w:rPr>
        <w:t>u'</w:t>
      </w:r>
      <w:r>
        <w:rPr>
          <w:rStyle w:val="superscript"/>
        </w:rPr>
        <w:t>j</w:t>
      </w:r>
      <w:r>
        <w:t xml:space="preserve">  </w:t>
      </w:r>
      <w:r>
        <w:sym w:font="Symbol" w:char="F0B7"/>
      </w:r>
      <w:r>
        <w:t xml:space="preserve"> </w:t>
      </w:r>
      <w:r w:rsidRPr="00F20453">
        <w:rPr>
          <w:b/>
        </w:rPr>
        <w:t>u</w:t>
      </w:r>
      <w:r>
        <w:t>'</w:t>
      </w:r>
      <w:r>
        <w:rPr>
          <w:rStyle w:val="subscript"/>
        </w:rPr>
        <w:t>b</w:t>
      </w:r>
      <w:r>
        <w:t>)(</w:t>
      </w:r>
      <w:r w:rsidRPr="00F20453">
        <w:rPr>
          <w:b/>
        </w:rPr>
        <w:t>e</w:t>
      </w:r>
      <w:r>
        <w:t>"</w:t>
      </w:r>
      <w:r>
        <w:rPr>
          <w:rStyle w:val="superscript"/>
        </w:rPr>
        <w:t>k</w:t>
      </w:r>
      <w:r>
        <w:t xml:space="preserve">  </w:t>
      </w:r>
      <w:r>
        <w:sym w:font="Symbol" w:char="F0B7"/>
      </w:r>
      <w:r>
        <w:t xml:space="preserve"> </w:t>
      </w:r>
      <w:r w:rsidRPr="00F20453">
        <w:rPr>
          <w:b/>
        </w:rPr>
        <w:t>e</w:t>
      </w:r>
      <w:r>
        <w:t>"</w:t>
      </w:r>
      <w:r>
        <w:rPr>
          <w:rStyle w:val="subscript"/>
        </w:rPr>
        <w:t>c</w:t>
      </w:r>
      <w:r>
        <w:t>)</w:t>
      </w:r>
      <w:r>
        <w:tab/>
      </w:r>
      <w:r>
        <w:tab/>
        <w:t>// theorem (2.9.1</w:t>
      </w:r>
      <w:r w:rsidR="00D775E4">
        <w:t>8</w:t>
      </w:r>
      <w:r>
        <w:t>)</w:t>
      </w:r>
    </w:p>
    <w:p w14:paraId="3CD38042" w14:textId="77777777" w:rsidR="00040290" w:rsidRDefault="00040290" w:rsidP="00040290"/>
    <w:p w14:paraId="18EC4BC1" w14:textId="77777777" w:rsidR="00040290" w:rsidRPr="006D18E8"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δ</w:t>
      </w:r>
      <w:r>
        <w:rPr>
          <w:rStyle w:val="subscript"/>
        </w:rPr>
        <w:t>i</w:t>
      </w:r>
      <w:r>
        <w:rPr>
          <w:rStyle w:val="superscript"/>
        </w:rPr>
        <w:t>a</w:t>
      </w:r>
      <w:r>
        <w:t xml:space="preserve"> δ</w:t>
      </w:r>
      <w:r>
        <w:rPr>
          <w:rStyle w:val="superscript"/>
        </w:rPr>
        <w:t>j</w:t>
      </w:r>
      <w:r>
        <w:rPr>
          <w:rStyle w:val="subscript"/>
        </w:rPr>
        <w:t>b</w:t>
      </w:r>
      <w:r>
        <w:t xml:space="preserve"> δ</w:t>
      </w:r>
      <w:r>
        <w:rPr>
          <w:rStyle w:val="superscript"/>
        </w:rPr>
        <w:t>k</w:t>
      </w:r>
      <w:r>
        <w:rPr>
          <w:rStyle w:val="subscript"/>
        </w:rPr>
        <w:t>c</w:t>
      </w:r>
      <w:r>
        <w:tab/>
      </w:r>
      <w:r>
        <w:tab/>
        <w:t>// each pair is dual as in (2.3.2)</w:t>
      </w:r>
    </w:p>
    <w:p w14:paraId="3C22F48B" w14:textId="77777777" w:rsidR="00040290" w:rsidRDefault="00040290" w:rsidP="00040290"/>
    <w:p w14:paraId="240C52A3" w14:textId="77777777" w:rsidR="00040290" w:rsidRDefault="00210326" w:rsidP="00040290">
      <w:pPr>
        <w:tabs>
          <w:tab w:val="left" w:pos="7200"/>
          <w:tab w:val="left" w:pos="7920"/>
          <w:tab w:val="right" w:pos="9270"/>
        </w:tabs>
      </w:pPr>
      <w:r>
        <w:tab/>
      </w:r>
      <w:r>
        <w:tab/>
        <w:t xml:space="preserve">= </w:t>
      </w:r>
      <w:r w:rsidR="00040290">
        <w:t xml:space="preserve"> </w:t>
      </w:r>
      <w:r w:rsidR="00040290" w:rsidRPr="00B1247F">
        <w:t>[</w:t>
      </w:r>
      <w:r w:rsidR="00040290">
        <w:t>M</w:t>
      </w:r>
      <w:r w:rsidR="00040290">
        <w:rPr>
          <w:rStyle w:val="superscript"/>
        </w:rPr>
        <w:t>(e,u',e")</w:t>
      </w:r>
      <w:r w:rsidR="00040290">
        <w:t>]</w:t>
      </w:r>
      <w:r w:rsidR="00040290">
        <w:rPr>
          <w:rStyle w:val="subscript"/>
        </w:rPr>
        <w:t>ij</w:t>
      </w:r>
      <w:r w:rsidR="00040290">
        <w:rPr>
          <w:rStyle w:val="superscript"/>
        </w:rPr>
        <w:t>k</w:t>
      </w:r>
      <w:r w:rsidR="00040290">
        <w:tab/>
        <w:t>.</w:t>
      </w:r>
      <w:r w:rsidR="00040290">
        <w:tab/>
      </w:r>
      <w:r w:rsidR="00040290">
        <w:tab/>
      </w:r>
      <w:r w:rsidR="00040290">
        <w:tab/>
      </w:r>
      <w:r w:rsidR="00040290">
        <w:tab/>
      </w:r>
      <w:r w:rsidR="00040290">
        <w:tab/>
      </w:r>
      <w:r w:rsidR="00040290">
        <w:tab/>
      </w:r>
      <w:r w:rsidR="00040290">
        <w:tab/>
      </w:r>
      <w:r w:rsidR="00040290">
        <w:tab/>
        <w:t>(2.</w:t>
      </w:r>
      <w:r w:rsidR="004654F1">
        <w:t>10.7</w:t>
      </w:r>
      <w:r w:rsidR="00040290">
        <w:t>)</w:t>
      </w:r>
    </w:p>
    <w:p w14:paraId="07CAFE67" w14:textId="77777777" w:rsidR="00210326" w:rsidRDefault="00210326" w:rsidP="00040290">
      <w:pPr>
        <w:tabs>
          <w:tab w:val="left" w:pos="7200"/>
          <w:tab w:val="left" w:pos="7920"/>
          <w:tab w:val="right" w:pos="9270"/>
        </w:tabs>
      </w:pPr>
    </w:p>
    <w:p w14:paraId="118E57F7" w14:textId="77777777" w:rsidR="004654F1" w:rsidRDefault="00210326" w:rsidP="00040290">
      <w:pPr>
        <w:tabs>
          <w:tab w:val="left" w:pos="7200"/>
          <w:tab w:val="left" w:pos="7920"/>
          <w:tab w:val="right" w:pos="9270"/>
        </w:tabs>
      </w:pPr>
      <w:r w:rsidRPr="004654F1">
        <w:rPr>
          <w:b/>
        </w:rPr>
        <w:t>Exercise:</w:t>
      </w:r>
      <w:r>
        <w:rPr>
          <w:b/>
        </w:rPr>
        <w:t xml:space="preserve"> </w:t>
      </w:r>
      <w:r w:rsidR="004654F1">
        <w:t xml:space="preserve">Consider these two expansions of the rank-2 tensor M, </w:t>
      </w:r>
    </w:p>
    <w:p w14:paraId="1CD14818" w14:textId="77777777" w:rsidR="003C0886" w:rsidRDefault="003C0886" w:rsidP="00040290">
      <w:pPr>
        <w:tabs>
          <w:tab w:val="left" w:pos="7200"/>
          <w:tab w:val="left" w:pos="7920"/>
          <w:tab w:val="right" w:pos="9270"/>
        </w:tabs>
      </w:pPr>
    </w:p>
    <w:p w14:paraId="23C77E63" w14:textId="77777777" w:rsidR="004654F1" w:rsidRDefault="004654F1" w:rsidP="00040290">
      <w:pPr>
        <w:tabs>
          <w:tab w:val="left" w:pos="7200"/>
          <w:tab w:val="left" w:pos="7920"/>
          <w:tab w:val="right" w:pos="9270"/>
        </w:tabs>
      </w:pPr>
      <w:r>
        <w:tab/>
        <w:t xml:space="preserve">M = </w:t>
      </w:r>
      <w:r w:rsidR="00F46037">
        <w:t>Σ</w:t>
      </w:r>
      <w:r w:rsidR="00F46037">
        <w:rPr>
          <w:rStyle w:val="subscript"/>
        </w:rPr>
        <w:t>ab</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37486240" w14:textId="77777777" w:rsidR="004654F1" w:rsidRPr="007D47D3" w:rsidRDefault="004654F1" w:rsidP="00040290">
      <w:pPr>
        <w:tabs>
          <w:tab w:val="left" w:pos="7200"/>
          <w:tab w:val="left" w:pos="7920"/>
          <w:tab w:val="right" w:pos="9270"/>
        </w:tabs>
      </w:pPr>
    </w:p>
    <w:p w14:paraId="6EEDF342" w14:textId="77777777" w:rsidR="004654F1" w:rsidRDefault="004654F1" w:rsidP="004654F1">
      <w:pPr>
        <w:tabs>
          <w:tab w:val="left" w:pos="7200"/>
          <w:tab w:val="left" w:pos="7920"/>
          <w:tab w:val="right" w:pos="9270"/>
        </w:tabs>
      </w:pPr>
      <w:r>
        <w:tab/>
        <w:t xml:space="preserve">M = </w:t>
      </w:r>
      <w:r w:rsidR="00F46037">
        <w:t>Σ</w:t>
      </w:r>
      <w:r w:rsidR="00F46037">
        <w:rPr>
          <w:rStyle w:val="subscript"/>
        </w:rPr>
        <w:t>ab</w:t>
      </w:r>
      <w:r w:rsidRPr="00B1247F">
        <w:t>[</w:t>
      </w:r>
      <w:r>
        <w:t>M</w:t>
      </w:r>
      <w:r>
        <w:rPr>
          <w:rStyle w:val="superscript"/>
        </w:rPr>
        <w:t>(u)</w:t>
      </w:r>
      <w:r>
        <w:t>]</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w:t>
      </w:r>
      <w:r>
        <w:tab/>
      </w:r>
      <w:r>
        <w:tab/>
      </w:r>
      <w:r>
        <w:tab/>
      </w:r>
      <w:r>
        <w:tab/>
      </w:r>
      <w:r>
        <w:tab/>
      </w:r>
      <w:r>
        <w:tab/>
      </w:r>
      <w:r>
        <w:tab/>
      </w:r>
      <w:r>
        <w:tab/>
      </w:r>
      <w:r>
        <w:tab/>
        <w:t>(2.10.8)</w:t>
      </w:r>
    </w:p>
    <w:p w14:paraId="399A2C27" w14:textId="77777777" w:rsidR="00210326" w:rsidRDefault="00210326" w:rsidP="004654F1">
      <w:pPr>
        <w:tabs>
          <w:tab w:val="left" w:pos="7200"/>
          <w:tab w:val="left" w:pos="7920"/>
          <w:tab w:val="right" w:pos="9270"/>
        </w:tabs>
      </w:pPr>
    </w:p>
    <w:p w14:paraId="6A9CB3B3" w14:textId="77777777" w:rsidR="004654F1" w:rsidRDefault="004654F1" w:rsidP="004654F1">
      <w:pPr>
        <w:tabs>
          <w:tab w:val="left" w:pos="7200"/>
          <w:tab w:val="left" w:pos="7920"/>
          <w:tab w:val="right" w:pos="9270"/>
        </w:tabs>
      </w:pPr>
      <w:r>
        <w:t xml:space="preserve">How are the coefficients in these expansions related? </w:t>
      </w:r>
    </w:p>
    <w:p w14:paraId="18A6CA93" w14:textId="77777777" w:rsidR="004654F1" w:rsidRDefault="004654F1" w:rsidP="004654F1">
      <w:pPr>
        <w:tabs>
          <w:tab w:val="left" w:pos="7200"/>
          <w:tab w:val="left" w:pos="7920"/>
          <w:tab w:val="right" w:pos="9270"/>
        </w:tabs>
      </w:pPr>
    </w:p>
    <w:p w14:paraId="51B61622" w14:textId="77777777" w:rsidR="004654F1" w:rsidRDefault="004654F1" w:rsidP="004654F1">
      <w:pPr>
        <w:tabs>
          <w:tab w:val="left" w:pos="7200"/>
          <w:tab w:val="left" w:pos="7920"/>
          <w:tab w:val="right" w:pos="9270"/>
        </w:tabs>
      </w:pPr>
      <w:r w:rsidRPr="004654F1">
        <w:rPr>
          <w:u w:val="single"/>
        </w:rPr>
        <w:t>Method 1</w:t>
      </w:r>
      <w:r>
        <w:t xml:space="preserve">: Use the result in (2.5.5) that </w:t>
      </w:r>
      <w:r w:rsidRPr="0022333D">
        <w:rPr>
          <w:b/>
        </w:rPr>
        <w:t>e</w:t>
      </w:r>
      <w:r>
        <w:rPr>
          <w:rStyle w:val="subscript"/>
        </w:rPr>
        <w:t>m</w:t>
      </w:r>
      <w:r>
        <w:rPr>
          <w:b/>
        </w:rPr>
        <w:t xml:space="preserve"> </w:t>
      </w:r>
      <w:r>
        <w:t>= R</w:t>
      </w:r>
      <w:r>
        <w:rPr>
          <w:rStyle w:val="subscript"/>
        </w:rPr>
        <w:t>m</w:t>
      </w:r>
      <w:r>
        <w:rPr>
          <w:rStyle w:val="superscript"/>
        </w:rPr>
        <w:t>i</w:t>
      </w:r>
      <w:r w:rsidRPr="00FA5F4C">
        <w:rPr>
          <w:b/>
        </w:rPr>
        <w:t>u</w:t>
      </w:r>
      <w:r>
        <w:rPr>
          <w:rStyle w:val="subscript"/>
        </w:rPr>
        <w:t>i</w:t>
      </w:r>
      <w:r>
        <w:t>. Then</w:t>
      </w:r>
    </w:p>
    <w:p w14:paraId="517C010C" w14:textId="77777777" w:rsidR="004654F1" w:rsidRDefault="004654F1" w:rsidP="004654F1">
      <w:pPr>
        <w:tabs>
          <w:tab w:val="left" w:pos="7200"/>
          <w:tab w:val="left" w:pos="7920"/>
          <w:tab w:val="right" w:pos="9270"/>
        </w:tabs>
      </w:pPr>
    </w:p>
    <w:p w14:paraId="1D411C60" w14:textId="77777777" w:rsidR="004654F1" w:rsidRDefault="004654F1" w:rsidP="004654F1">
      <w:pPr>
        <w:tabs>
          <w:tab w:val="left" w:pos="7200"/>
          <w:tab w:val="left" w:pos="7920"/>
          <w:tab w:val="right" w:pos="9270"/>
        </w:tabs>
      </w:pPr>
      <w:r>
        <w:tab/>
        <w:t xml:space="preserve">M =  </w:t>
      </w:r>
      <w:r w:rsidR="00F46037">
        <w:t>Σ</w:t>
      </w:r>
      <w:r w:rsidR="00F46037">
        <w:rPr>
          <w:rStyle w:val="subscript"/>
        </w:rPr>
        <w:t>ab</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65EA61BE" w14:textId="77777777" w:rsidR="004654F1" w:rsidRPr="004654F1" w:rsidRDefault="004654F1" w:rsidP="004654F1">
      <w:pPr>
        <w:tabs>
          <w:tab w:val="left" w:pos="7200"/>
          <w:tab w:val="left" w:pos="7920"/>
          <w:tab w:val="right" w:pos="9270"/>
        </w:tabs>
      </w:pPr>
      <w:r>
        <w:tab/>
      </w:r>
    </w:p>
    <w:p w14:paraId="6BB4B22D" w14:textId="77777777" w:rsidR="00AE2546" w:rsidRDefault="004654F1" w:rsidP="00B1247F">
      <w:r>
        <w:tab/>
        <w:t xml:space="preserve">    =  </w:t>
      </w:r>
      <w:r w:rsidR="00F46037">
        <w:t>Σ</w:t>
      </w:r>
      <w:r w:rsidR="00F46037">
        <w:rPr>
          <w:rStyle w:val="subscript"/>
        </w:rPr>
        <w:t>ab</w:t>
      </w:r>
      <w:r w:rsidRPr="00B1247F">
        <w:t>[</w:t>
      </w:r>
      <w:r>
        <w:t>M</w:t>
      </w:r>
      <w:r>
        <w:rPr>
          <w:rStyle w:val="superscript"/>
        </w:rPr>
        <w:t>(e)</w:t>
      </w:r>
      <w:r>
        <w:t>]</w:t>
      </w:r>
      <w:r w:rsidRPr="00500898">
        <w:rPr>
          <w:rStyle w:val="superscript"/>
        </w:rPr>
        <w:t>ab</w:t>
      </w:r>
      <w:r>
        <w:rPr>
          <w:rStyle w:val="superscript"/>
        </w:rPr>
        <w:t xml:space="preserve"> </w:t>
      </w:r>
      <w:r>
        <w:rPr>
          <w:b/>
        </w:rPr>
        <w:t>(</w:t>
      </w:r>
      <w:r>
        <w:t>R</w:t>
      </w:r>
      <w:r>
        <w:rPr>
          <w:rStyle w:val="subscript"/>
        </w:rPr>
        <w:t>a</w:t>
      </w:r>
      <w:r>
        <w:rPr>
          <w:rStyle w:val="superscript"/>
        </w:rPr>
        <w:t>i</w:t>
      </w:r>
      <w:r w:rsidRPr="00FA5F4C">
        <w:rPr>
          <w:b/>
        </w:rPr>
        <w:t>u</w:t>
      </w:r>
      <w:r>
        <w:rPr>
          <w:rStyle w:val="subscript"/>
        </w:rPr>
        <w:t>i</w:t>
      </w:r>
      <w:r>
        <w:rPr>
          <w:b/>
        </w:rPr>
        <w:t>)</w:t>
      </w:r>
      <w:r>
        <w:sym w:font="Symbol" w:char="F0C4"/>
      </w:r>
      <w:r>
        <w:rPr>
          <w:b/>
        </w:rPr>
        <w:t>(</w:t>
      </w:r>
      <w:r>
        <w:t>R</w:t>
      </w:r>
      <w:r>
        <w:rPr>
          <w:rStyle w:val="subscript"/>
        </w:rPr>
        <w:t>b</w:t>
      </w:r>
      <w:r>
        <w:rPr>
          <w:rStyle w:val="superscript"/>
        </w:rPr>
        <w:t>j</w:t>
      </w:r>
      <w:r w:rsidRPr="00FA5F4C">
        <w:rPr>
          <w:b/>
        </w:rPr>
        <w:t>u</w:t>
      </w:r>
      <w:r>
        <w:rPr>
          <w:rStyle w:val="subscript"/>
        </w:rPr>
        <w:t>j</w:t>
      </w:r>
      <w:r>
        <w:rPr>
          <w:b/>
        </w:rPr>
        <w:t>)</w:t>
      </w:r>
      <w:r>
        <w:t xml:space="preserve"> </w:t>
      </w:r>
    </w:p>
    <w:p w14:paraId="0E2467BB" w14:textId="77777777" w:rsidR="004654F1" w:rsidRDefault="004654F1" w:rsidP="00B1247F"/>
    <w:p w14:paraId="25AC1C52" w14:textId="77777777" w:rsidR="004654F1" w:rsidRPr="004654F1" w:rsidRDefault="004654F1" w:rsidP="004654F1">
      <w:r>
        <w:tab/>
        <w:t xml:space="preserve">    =  </w:t>
      </w:r>
      <w:r w:rsidR="00F46037">
        <w:t>Σ</w:t>
      </w:r>
      <w:r w:rsidR="00F46037">
        <w:rPr>
          <w:rStyle w:val="subscript"/>
        </w:rPr>
        <w:t>ab</w:t>
      </w:r>
      <w:r w:rsidRPr="00B1247F">
        <w:t>[</w:t>
      </w:r>
      <w:r>
        <w:t>M</w:t>
      </w:r>
      <w:r>
        <w:rPr>
          <w:rStyle w:val="superscript"/>
        </w:rPr>
        <w:t>(e)</w:t>
      </w:r>
      <w:r>
        <w:t>]</w:t>
      </w:r>
      <w:r w:rsidRPr="00500898">
        <w:rPr>
          <w:rStyle w:val="superscript"/>
        </w:rPr>
        <w:t>ab</w:t>
      </w:r>
      <w:r>
        <w:t>R</w:t>
      </w:r>
      <w:r>
        <w:rPr>
          <w:rStyle w:val="subscript"/>
        </w:rPr>
        <w:t>i</w:t>
      </w:r>
      <w:r>
        <w:rPr>
          <w:rStyle w:val="superscript"/>
        </w:rPr>
        <w:t>a</w:t>
      </w:r>
      <w:r>
        <w:t>R</w:t>
      </w:r>
      <w:r>
        <w:rPr>
          <w:rStyle w:val="subscript"/>
        </w:rPr>
        <w:t>b</w:t>
      </w:r>
      <w:r>
        <w:rPr>
          <w:rStyle w:val="superscript"/>
        </w:rPr>
        <w:t xml:space="preserve">j </w:t>
      </w:r>
      <w:r>
        <w:rPr>
          <w:b/>
        </w:rPr>
        <w:t>(</w:t>
      </w:r>
      <w:r w:rsidRPr="00FA5F4C">
        <w:rPr>
          <w:b/>
        </w:rPr>
        <w:t>u</w:t>
      </w:r>
      <w:r>
        <w:rPr>
          <w:rStyle w:val="subscript"/>
        </w:rPr>
        <w:t>i</w:t>
      </w:r>
      <w:r>
        <w:rPr>
          <w:b/>
        </w:rPr>
        <w:t>)</w:t>
      </w:r>
      <w:r>
        <w:sym w:font="Symbol" w:char="F0C4"/>
      </w:r>
      <w:r>
        <w:rPr>
          <w:b/>
        </w:rPr>
        <w:t>(</w:t>
      </w:r>
      <w:r w:rsidRPr="00FA5F4C">
        <w:rPr>
          <w:b/>
        </w:rPr>
        <w:t>u</w:t>
      </w:r>
      <w:r>
        <w:rPr>
          <w:rStyle w:val="subscript"/>
        </w:rPr>
        <w:t>j</w:t>
      </w:r>
      <w:r>
        <w:rPr>
          <w:b/>
        </w:rPr>
        <w:t>)</w:t>
      </w:r>
      <w:r>
        <w:t xml:space="preserve"> </w:t>
      </w:r>
      <w:r>
        <w:tab/>
      </w:r>
      <w:r>
        <w:tab/>
        <w:t>// next do i ↔ a and j↔ b</w:t>
      </w:r>
    </w:p>
    <w:p w14:paraId="56C72FC8" w14:textId="77777777" w:rsidR="004654F1" w:rsidRDefault="004654F1" w:rsidP="004654F1"/>
    <w:p w14:paraId="3280FC20" w14:textId="77777777" w:rsidR="004654F1" w:rsidRPr="004654F1" w:rsidRDefault="004654F1" w:rsidP="004654F1">
      <w:pPr>
        <w:tabs>
          <w:tab w:val="left" w:pos="7200"/>
          <w:tab w:val="left" w:pos="7920"/>
          <w:tab w:val="right" w:pos="9270"/>
        </w:tabs>
      </w:pPr>
      <w:r>
        <w:tab/>
        <w:t xml:space="preserve">    =  </w:t>
      </w:r>
      <w:r w:rsidR="00F46037">
        <w:t>Σ</w:t>
      </w:r>
      <w:r w:rsidR="00F46037">
        <w:rPr>
          <w:rStyle w:val="subscript"/>
        </w:rPr>
        <w:t xml:space="preserve">ab </w:t>
      </w:r>
      <w:r>
        <w:t xml:space="preserve">{ </w:t>
      </w:r>
      <w:r w:rsidRPr="00B1247F">
        <w:t>[</w:t>
      </w:r>
      <w:r>
        <w:t>M</w:t>
      </w:r>
      <w:r>
        <w:rPr>
          <w:rStyle w:val="superscript"/>
        </w:rPr>
        <w:t>(e)</w:t>
      </w:r>
      <w:r>
        <w:t>]</w:t>
      </w:r>
      <w:r>
        <w:rPr>
          <w:rStyle w:val="superscript"/>
        </w:rPr>
        <w:t>ij</w:t>
      </w:r>
      <w:r>
        <w:t>R</w:t>
      </w:r>
      <w:r>
        <w:rPr>
          <w:rStyle w:val="subscript"/>
        </w:rPr>
        <w:t>a</w:t>
      </w:r>
      <w:r>
        <w:rPr>
          <w:rStyle w:val="superscript"/>
        </w:rPr>
        <w:t>i</w:t>
      </w:r>
      <w:r>
        <w:t>R</w:t>
      </w:r>
      <w:r>
        <w:rPr>
          <w:rStyle w:val="subscript"/>
        </w:rPr>
        <w:t>j</w:t>
      </w:r>
      <w:r>
        <w:rPr>
          <w:rStyle w:val="superscript"/>
        </w:rPr>
        <w:t>b</w:t>
      </w:r>
      <w:r>
        <w:t xml:space="preserve">} </w:t>
      </w:r>
      <w:r>
        <w:rPr>
          <w:rStyle w:val="superscript"/>
        </w:rPr>
        <w:t xml:space="preserve"> </w:t>
      </w:r>
      <w:r w:rsidRPr="00FA5F4C">
        <w:rPr>
          <w:b/>
        </w:rPr>
        <w:t>u</w:t>
      </w:r>
      <w:r>
        <w:rPr>
          <w:rStyle w:val="subscript"/>
        </w:rPr>
        <w:t>a</w:t>
      </w:r>
      <w:r>
        <w:sym w:font="Symbol" w:char="F0C4"/>
      </w:r>
      <w:r w:rsidRPr="00FA5F4C">
        <w:rPr>
          <w:b/>
        </w:rPr>
        <w:t>u</w:t>
      </w:r>
      <w:r>
        <w:rPr>
          <w:rStyle w:val="subscript"/>
        </w:rPr>
        <w:t>b</w:t>
      </w:r>
      <w:r>
        <w:t xml:space="preserve"> </w:t>
      </w:r>
      <w:r w:rsidR="00F46037">
        <w:tab/>
      </w:r>
      <w:r>
        <w:tab/>
      </w:r>
      <w:r>
        <w:tab/>
      </w:r>
      <w:r>
        <w:tab/>
      </w:r>
      <w:r>
        <w:tab/>
      </w:r>
      <w:r>
        <w:tab/>
      </w:r>
      <w:r>
        <w:tab/>
        <w:t>(2.10.9)</w:t>
      </w:r>
    </w:p>
    <w:p w14:paraId="195523C1" w14:textId="77777777" w:rsidR="004654F1" w:rsidRPr="004654F1" w:rsidRDefault="004654F1" w:rsidP="004654F1">
      <w:r>
        <w:tab/>
      </w:r>
    </w:p>
    <w:p w14:paraId="72496B91" w14:textId="77777777" w:rsidR="004654F1" w:rsidRDefault="004654F1" w:rsidP="00B1247F">
      <w:r>
        <w:t>Comparing with the second line of (2.10.8) one sees that</w:t>
      </w:r>
    </w:p>
    <w:p w14:paraId="05B08C52" w14:textId="77777777" w:rsidR="004654F1" w:rsidRDefault="004654F1" w:rsidP="00B1247F"/>
    <w:p w14:paraId="6103D5F7" w14:textId="77777777" w:rsidR="004654F1" w:rsidRDefault="004654F1" w:rsidP="004654F1">
      <w:pPr>
        <w:tabs>
          <w:tab w:val="left" w:pos="7200"/>
          <w:tab w:val="left" w:pos="7920"/>
          <w:tab w:val="right" w:pos="9270"/>
        </w:tabs>
      </w:pPr>
      <w:r>
        <w:tab/>
        <w:t xml:space="preserve"> </w:t>
      </w:r>
      <w:r w:rsidRPr="00B1247F">
        <w:t>[</w:t>
      </w:r>
      <w:r>
        <w:t>M</w:t>
      </w:r>
      <w:r>
        <w:rPr>
          <w:rStyle w:val="superscript"/>
        </w:rPr>
        <w:t>(u)</w:t>
      </w:r>
      <w:r>
        <w:t>]</w:t>
      </w:r>
      <w:r w:rsidRPr="00500898">
        <w:rPr>
          <w:rStyle w:val="superscript"/>
        </w:rPr>
        <w:t>ab</w:t>
      </w:r>
      <w:r>
        <w:t xml:space="preserve">  =  </w:t>
      </w:r>
      <w:r w:rsidR="00F46037">
        <w:t>Σ</w:t>
      </w:r>
      <w:r w:rsidR="00F46037">
        <w:rPr>
          <w:rStyle w:val="subscript"/>
        </w:rPr>
        <w:t xml:space="preserve">ab </w:t>
      </w:r>
      <w:r>
        <w:t>R</w:t>
      </w:r>
      <w:r>
        <w:rPr>
          <w:rStyle w:val="subscript"/>
        </w:rPr>
        <w:t>a</w:t>
      </w:r>
      <w:r>
        <w:rPr>
          <w:rStyle w:val="superscript"/>
        </w:rPr>
        <w:t>i</w:t>
      </w:r>
      <w:r>
        <w:t>R</w:t>
      </w:r>
      <w:r>
        <w:rPr>
          <w:rStyle w:val="subscript"/>
        </w:rPr>
        <w:t>j</w:t>
      </w:r>
      <w:r>
        <w:rPr>
          <w:rStyle w:val="superscript"/>
        </w:rPr>
        <w:t xml:space="preserve">b </w:t>
      </w:r>
      <w:r w:rsidRPr="00B1247F">
        <w:t>[</w:t>
      </w:r>
      <w:r>
        <w:t>M</w:t>
      </w:r>
      <w:r>
        <w:rPr>
          <w:rStyle w:val="superscript"/>
        </w:rPr>
        <w:t>(e)</w:t>
      </w:r>
      <w:r>
        <w:t>]</w:t>
      </w:r>
      <w:r>
        <w:rPr>
          <w:rStyle w:val="superscript"/>
        </w:rPr>
        <w:t>ij</w:t>
      </w:r>
      <w:r>
        <w:t xml:space="preserve"> .</w:t>
      </w:r>
      <w:r>
        <w:tab/>
      </w:r>
      <w:r>
        <w:tab/>
      </w:r>
      <w:r>
        <w:tab/>
      </w:r>
      <w:r>
        <w:tab/>
      </w:r>
      <w:r>
        <w:tab/>
      </w:r>
      <w:r>
        <w:tab/>
      </w:r>
      <w:r>
        <w:tab/>
        <w:t>(2.10.10)</w:t>
      </w:r>
    </w:p>
    <w:p w14:paraId="6B345D10" w14:textId="77777777" w:rsidR="004654F1" w:rsidRDefault="004654F1" w:rsidP="00B1247F"/>
    <w:p w14:paraId="52E32413" w14:textId="77777777" w:rsidR="004654F1" w:rsidRDefault="004654F1" w:rsidP="00B1247F">
      <w:r w:rsidRPr="004654F1">
        <w:rPr>
          <w:u w:val="single"/>
        </w:rPr>
        <w:t>Method 2:</w:t>
      </w:r>
      <w:r>
        <w:t xml:space="preserve">  Consider the rule for the transformation of a rank-2 tensor as stated in (2.1.6) but converted to Picture E:</w:t>
      </w:r>
    </w:p>
    <w:p w14:paraId="6EEBD114" w14:textId="77777777" w:rsidR="004654F1" w:rsidRDefault="004654F1" w:rsidP="00B1247F"/>
    <w:p w14:paraId="67C0E6D9" w14:textId="77777777" w:rsidR="004654F1" w:rsidRPr="004654F1" w:rsidRDefault="004654F1" w:rsidP="004654F1">
      <w:pPr>
        <w:tabs>
          <w:tab w:val="left" w:pos="7200"/>
          <w:tab w:val="left" w:pos="7920"/>
          <w:tab w:val="right" w:pos="9270"/>
        </w:tabs>
      </w:pPr>
      <w:r>
        <w:tab/>
        <w:t xml:space="preserve"> </w:t>
      </w:r>
      <w:r w:rsidRPr="00B1247F">
        <w:t>[</w:t>
      </w:r>
      <w:r>
        <w:t>M</w:t>
      </w:r>
      <w:r>
        <w:rPr>
          <w:rStyle w:val="superscript"/>
        </w:rPr>
        <w:t>(e)</w:t>
      </w:r>
      <w:r>
        <w:t>]</w:t>
      </w:r>
      <w:r>
        <w:rPr>
          <w:rStyle w:val="superscript"/>
        </w:rPr>
        <w:t>ab</w:t>
      </w:r>
      <w:r>
        <w:t xml:space="preserve"> = </w:t>
      </w:r>
      <w:r w:rsidR="00F46037">
        <w:t>Σ</w:t>
      </w:r>
      <w:r w:rsidR="00F46037">
        <w:rPr>
          <w:rStyle w:val="subscript"/>
        </w:rPr>
        <w:t>a'b'</w:t>
      </w:r>
      <w:r>
        <w:t>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Pr>
          <w:rStyle w:val="superscript"/>
        </w:rPr>
        <w:t>(u)</w:t>
      </w:r>
      <w:r>
        <w:t>]</w:t>
      </w:r>
      <w:r w:rsidRPr="00500898">
        <w:rPr>
          <w:rStyle w:val="superscript"/>
        </w:rPr>
        <w:t>a'b'</w:t>
      </w:r>
      <w:r>
        <w:tab/>
        <w:t>.</w:t>
      </w:r>
      <w:r>
        <w:tab/>
      </w:r>
      <w:r>
        <w:tab/>
      </w:r>
      <w:r>
        <w:tab/>
      </w:r>
      <w:r>
        <w:tab/>
      </w:r>
      <w:r>
        <w:tab/>
      </w:r>
      <w:r>
        <w:tab/>
        <w:t>(2.10.11)</w:t>
      </w:r>
    </w:p>
    <w:p w14:paraId="6E64F2F6" w14:textId="77777777" w:rsidR="004654F1" w:rsidRDefault="004654F1" w:rsidP="00B1247F"/>
    <w:p w14:paraId="31C9C94B" w14:textId="77777777" w:rsidR="004654F1" w:rsidRDefault="004654F1" w:rsidP="00B1247F">
      <w:r>
        <w:t xml:space="preserve">We can invert this equation using the R matrix orthogonality rules (2.1.8), but instead we just use this rule of thumb (which can be derived from those rules):   </w:t>
      </w:r>
    </w:p>
    <w:p w14:paraId="253C1AE3" w14:textId="77777777" w:rsidR="004654F1" w:rsidRDefault="004654F1" w:rsidP="00B1247F"/>
    <w:p w14:paraId="0DE04BBD" w14:textId="77777777" w:rsidR="004654F1" w:rsidRPr="004654F1" w:rsidRDefault="004654F1" w:rsidP="004654F1">
      <w:pPr>
        <w:tabs>
          <w:tab w:val="left" w:pos="7200"/>
          <w:tab w:val="left" w:pos="7920"/>
          <w:tab w:val="right" w:pos="9270"/>
        </w:tabs>
      </w:pPr>
      <w:r>
        <w:tab/>
        <w:t xml:space="preserve">Reverse the tilt on all R matrices, then swap indices on each R.  </w:t>
      </w:r>
      <w:r>
        <w:tab/>
        <w:t>// inversion rule</w:t>
      </w:r>
      <w:r>
        <w:tab/>
      </w:r>
      <w:r>
        <w:tab/>
        <w:t>(2.10.12)</w:t>
      </w:r>
    </w:p>
    <w:p w14:paraId="70C639E5" w14:textId="77777777" w:rsidR="004654F1" w:rsidRDefault="004654F1" w:rsidP="00B1247F"/>
    <w:p w14:paraId="7FA7F4C8" w14:textId="77777777" w:rsidR="004654F1" w:rsidRDefault="004654F1" w:rsidP="00B1247F">
      <w:r>
        <w:t>Thus, the inversion of the above line is</w:t>
      </w:r>
    </w:p>
    <w:p w14:paraId="6966A0C1" w14:textId="77777777" w:rsidR="004654F1" w:rsidRDefault="004654F1" w:rsidP="00B1247F"/>
    <w:p w14:paraId="2131EEF2" w14:textId="77777777" w:rsidR="004654F1" w:rsidRPr="004654F1" w:rsidRDefault="004654F1" w:rsidP="004654F1">
      <w:pPr>
        <w:tabs>
          <w:tab w:val="left" w:pos="7200"/>
          <w:tab w:val="left" w:pos="7920"/>
          <w:tab w:val="right" w:pos="9270"/>
        </w:tabs>
      </w:pPr>
      <w:r>
        <w:tab/>
        <w:t xml:space="preserve"> </w:t>
      </w:r>
      <w:r w:rsidRPr="00B1247F">
        <w:t>[</w:t>
      </w:r>
      <w:r>
        <w:t>M</w:t>
      </w:r>
      <w:r>
        <w:rPr>
          <w:rStyle w:val="superscript"/>
        </w:rPr>
        <w:t>(u)</w:t>
      </w:r>
      <w:r>
        <w:t>]</w:t>
      </w:r>
      <w:r>
        <w:rPr>
          <w:rStyle w:val="superscript"/>
        </w:rPr>
        <w:t>ab</w:t>
      </w:r>
      <w:r>
        <w:t xml:space="preserve"> = </w:t>
      </w:r>
      <w:r w:rsidR="00F46037">
        <w:t>Σ</w:t>
      </w:r>
      <w:r w:rsidR="00F46037">
        <w:rPr>
          <w:rStyle w:val="subscript"/>
        </w:rPr>
        <w:t>a'b'</w:t>
      </w:r>
      <w:r>
        <w:t>R</w:t>
      </w:r>
      <w:r w:rsidRPr="004654F1">
        <w:rPr>
          <w:rStyle w:val="subscript"/>
        </w:rPr>
        <w:t>a</w:t>
      </w:r>
      <w:r>
        <w:rPr>
          <w:rStyle w:val="subscript"/>
        </w:rPr>
        <w:t>'</w:t>
      </w:r>
      <w:r>
        <w:rPr>
          <w:rStyle w:val="superscript"/>
        </w:rPr>
        <w:t>a</w:t>
      </w:r>
      <w:r>
        <w:rPr>
          <w:rStyle w:val="subscript"/>
        </w:rPr>
        <w:t xml:space="preserve"> </w:t>
      </w:r>
      <w:r>
        <w:t>R</w:t>
      </w:r>
      <w:r w:rsidRPr="004654F1">
        <w:rPr>
          <w:rStyle w:val="subscript"/>
        </w:rPr>
        <w:t>b</w:t>
      </w:r>
      <w:r>
        <w:rPr>
          <w:rStyle w:val="subscript"/>
        </w:rPr>
        <w:t>'</w:t>
      </w:r>
      <w:r>
        <w:rPr>
          <w:rStyle w:val="superscript"/>
        </w:rPr>
        <w:t>b</w:t>
      </w:r>
      <w:r>
        <w:rPr>
          <w:rStyle w:val="subscript"/>
        </w:rPr>
        <w:t xml:space="preserve"> </w:t>
      </w:r>
      <w:r>
        <w:t>[M</w:t>
      </w:r>
      <w:r>
        <w:rPr>
          <w:rStyle w:val="superscript"/>
        </w:rPr>
        <w:t>(e)</w:t>
      </w:r>
      <w:r>
        <w:t>]</w:t>
      </w:r>
      <w:r w:rsidRPr="00500898">
        <w:rPr>
          <w:rStyle w:val="superscript"/>
        </w:rPr>
        <w:t>a'b'</w:t>
      </w:r>
      <w:r>
        <w:tab/>
      </w:r>
      <w:r>
        <w:tab/>
      </w:r>
      <w:r>
        <w:tab/>
      </w:r>
      <w:r>
        <w:tab/>
      </w:r>
      <w:r>
        <w:tab/>
      </w:r>
      <w:r>
        <w:tab/>
      </w:r>
      <w:r>
        <w:tab/>
        <w:t>(2.10.13)</w:t>
      </w:r>
    </w:p>
    <w:p w14:paraId="13A883CC" w14:textId="77777777" w:rsidR="004654F1" w:rsidRDefault="004654F1" w:rsidP="00B1247F"/>
    <w:p w14:paraId="42D4E055" w14:textId="77777777" w:rsidR="00F978FF" w:rsidRDefault="004654F1" w:rsidP="00B1247F">
      <w:r>
        <w:t>and this then agrees with  (2.10.10).</w:t>
      </w:r>
    </w:p>
    <w:p w14:paraId="7BAEF1B2" w14:textId="77777777" w:rsidR="00210326" w:rsidRDefault="00210326" w:rsidP="00B1247F"/>
    <w:p w14:paraId="017B2B2F" w14:textId="77777777" w:rsidR="00210326" w:rsidRDefault="00210326" w:rsidP="00210326">
      <w:pPr>
        <w:pStyle w:val="Heading4"/>
      </w:pPr>
      <w:bookmarkStart w:id="924" w:name="_Toc434040295"/>
      <w:bookmarkStart w:id="925" w:name="_Toc434076394"/>
      <w:bookmarkStart w:id="926" w:name="_Toc434146561"/>
      <w:bookmarkStart w:id="927" w:name="_Toc434146971"/>
      <w:bookmarkStart w:id="928" w:name="_Toc434147079"/>
      <w:r w:rsidRPr="00210326">
        <w:t>Rank-</w:t>
      </w:r>
      <w:r w:rsidR="00F46037">
        <w:t>k</w:t>
      </w:r>
      <w:r w:rsidRPr="00210326">
        <w:t xml:space="preserve"> Tensor Expansion</w:t>
      </w:r>
      <w:r>
        <w:t xml:space="preserve"> and Projection</w:t>
      </w:r>
      <w:bookmarkEnd w:id="924"/>
      <w:bookmarkEnd w:id="925"/>
      <w:bookmarkEnd w:id="926"/>
      <w:bookmarkEnd w:id="927"/>
      <w:bookmarkEnd w:id="928"/>
    </w:p>
    <w:p w14:paraId="6D3464BE" w14:textId="77777777" w:rsidR="00D66248" w:rsidRDefault="00D66248" w:rsidP="00D66248"/>
    <w:p w14:paraId="0E09AF7C" w14:textId="77777777" w:rsidR="00D66248" w:rsidRPr="00D66248" w:rsidRDefault="00D66248" w:rsidP="00D66248">
      <w:r>
        <w:t>Defining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  [T</w:t>
      </w:r>
      <w:r>
        <w:rPr>
          <w:rStyle w:val="superscript"/>
        </w:rPr>
        <w:t>(e)</w:t>
      </w:r>
      <w:r>
        <w:t xml:space="preserve">] </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the expansion of a general rank-k tensor T with contravariant coefficients can be written</w:t>
      </w:r>
    </w:p>
    <w:p w14:paraId="249DDAA0" w14:textId="77777777" w:rsidR="00C40C6A" w:rsidRDefault="00C40C6A" w:rsidP="00B1247F"/>
    <w:p w14:paraId="56D8F6E7" w14:textId="77777777" w:rsidR="00C40C6A" w:rsidRPr="00C40C6A" w:rsidRDefault="00C40C6A" w:rsidP="00C40C6A">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rsidRPr="00E33A58">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rsidRPr="00E33A58">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rsidRPr="00E33A58">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r>
      <w:r>
        <w:tab/>
        <w:t>(2.10.14)</w:t>
      </w:r>
    </w:p>
    <w:p w14:paraId="5C84E065" w14:textId="77777777" w:rsidR="00F978FF" w:rsidRDefault="00F978FF" w:rsidP="00B1247F"/>
    <w:p w14:paraId="70A172C8" w14:textId="77777777" w:rsidR="00F978FF" w:rsidRDefault="00F978FF" w:rsidP="00B1247F">
      <w:r>
        <w:t xml:space="preserve"> The coefficients </w:t>
      </w:r>
      <w:r w:rsidR="00C40C6A">
        <w:t>can</w:t>
      </w:r>
      <w:r>
        <w:t xml:space="preserve"> be projected out according to</w:t>
      </w:r>
    </w:p>
    <w:p w14:paraId="7CBD58AA" w14:textId="77777777" w:rsidR="00F978FF" w:rsidRDefault="00F978FF" w:rsidP="00B1247F"/>
    <w:p w14:paraId="06FF7543" w14:textId="77777777" w:rsidR="00C40C6A" w:rsidRPr="00C40C6A" w:rsidRDefault="00F978FF" w:rsidP="00F35AE4">
      <w:pPr>
        <w:tabs>
          <w:tab w:val="left" w:pos="7200"/>
          <w:tab w:val="left" w:pos="7920"/>
          <w:tab w:val="right" w:pos="9270"/>
        </w:tabs>
      </w:pPr>
      <w:r>
        <w:tab/>
      </w:r>
      <w:r w:rsidR="00C40C6A">
        <w:t>(</w:t>
      </w:r>
      <w:r w:rsidR="00C40C6A" w:rsidRPr="00E33A58">
        <w:rPr>
          <w:b/>
        </w:rPr>
        <w:t>e</w:t>
      </w:r>
      <w:r w:rsidR="00C40C6A" w:rsidRPr="00C40C6A">
        <w:rPr>
          <w:rStyle w:val="superscript"/>
        </w:rPr>
        <w:t>i</w:t>
      </w:r>
      <w:r w:rsidR="00C40C6A" w:rsidRPr="00C40C6A">
        <w:rPr>
          <w:rStyle w:val="superscript"/>
        </w:rPr>
        <w:fldChar w:fldCharType="begin"/>
      </w:r>
      <w:r w:rsidR="00C40C6A" w:rsidRPr="00C40C6A">
        <w:rPr>
          <w:rStyle w:val="superscript"/>
        </w:rPr>
        <w:instrText xml:space="preserve"> EQ \s\do2(1)</w:instrText>
      </w:r>
      <w:r w:rsidR="00C40C6A" w:rsidRPr="00C40C6A">
        <w:rPr>
          <w:rStyle w:val="superscript"/>
        </w:rPr>
        <w:fldChar w:fldCharType="end"/>
      </w:r>
      <w:r w:rsidR="00C40C6A">
        <w:sym w:font="Symbol" w:char="F0C4"/>
      </w:r>
      <w:r w:rsidR="00C40C6A" w:rsidRPr="00E33A58">
        <w:rPr>
          <w:b/>
        </w:rPr>
        <w:t>e</w:t>
      </w:r>
      <w:r w:rsidR="00C40C6A" w:rsidRPr="00C40C6A">
        <w:rPr>
          <w:rStyle w:val="superscript"/>
        </w:rPr>
        <w:t>i</w:t>
      </w:r>
      <w:r w:rsidR="00C40C6A" w:rsidRPr="00C40C6A">
        <w:rPr>
          <w:rStyle w:val="superscript"/>
        </w:rPr>
        <w:fldChar w:fldCharType="begin"/>
      </w:r>
      <w:r w:rsidR="00C40C6A" w:rsidRPr="00C40C6A">
        <w:rPr>
          <w:rStyle w:val="superscript"/>
        </w:rPr>
        <w:instrText xml:space="preserve"> EQ \s\do2(2)</w:instrText>
      </w:r>
      <w:r w:rsidR="00C40C6A" w:rsidRPr="00C40C6A">
        <w:rPr>
          <w:rStyle w:val="superscript"/>
        </w:rPr>
        <w:fldChar w:fldCharType="end"/>
      </w:r>
      <w:r w:rsidR="00C40C6A">
        <w:sym w:font="Symbol" w:char="F0C4"/>
      </w:r>
      <w:r w:rsidR="00C40C6A">
        <w:t xml:space="preserve">... </w:t>
      </w:r>
      <w:r w:rsidR="00C40C6A">
        <w:sym w:font="Symbol" w:char="F0C4"/>
      </w:r>
      <w:r w:rsidR="00C40C6A" w:rsidRPr="00E33A58">
        <w:rPr>
          <w:b/>
        </w:rPr>
        <w:t>e</w:t>
      </w:r>
      <w:r w:rsidR="00C40C6A" w:rsidRPr="00C40C6A">
        <w:rPr>
          <w:rStyle w:val="superscript"/>
        </w:rPr>
        <w:t>i</w:t>
      </w:r>
      <w:r w:rsidR="00C40C6A" w:rsidRPr="00C40C6A">
        <w:rPr>
          <w:rStyle w:val="superscript"/>
        </w:rPr>
        <w:fldChar w:fldCharType="begin"/>
      </w:r>
      <w:r w:rsidR="00C40C6A" w:rsidRPr="00C40C6A">
        <w:rPr>
          <w:rStyle w:val="superscript"/>
        </w:rPr>
        <w:instrText xml:space="preserve"> EQ \s\do2(k)</w:instrText>
      </w:r>
      <w:r w:rsidR="00C40C6A" w:rsidRPr="00C40C6A">
        <w:rPr>
          <w:rStyle w:val="superscript"/>
        </w:rPr>
        <w:fldChar w:fldCharType="end"/>
      </w:r>
      <w:r w:rsidR="00C40C6A">
        <w:t xml:space="preserve">) </w:t>
      </w:r>
      <w:r>
        <w:sym w:font="Symbol" w:char="F0B7"/>
      </w:r>
      <w:r>
        <w:t xml:space="preserve"> </w:t>
      </w:r>
      <w:r w:rsidR="00C40C6A">
        <w:t>T</w:t>
      </w:r>
      <w:r>
        <w:t xml:space="preserve"> = </w:t>
      </w:r>
      <w:r w:rsidR="00C40C6A">
        <w:t>T</w:t>
      </w:r>
      <w:r w:rsidR="00C40C6A" w:rsidRPr="00C40C6A">
        <w:rPr>
          <w:rStyle w:val="superscript"/>
        </w:rPr>
        <w:t>i</w:t>
      </w:r>
      <w:r w:rsidR="00C40C6A" w:rsidRPr="00C40C6A">
        <w:rPr>
          <w:rStyle w:val="superscript"/>
        </w:rPr>
        <w:fldChar w:fldCharType="begin"/>
      </w:r>
      <w:r w:rsidR="00C40C6A" w:rsidRPr="00C40C6A">
        <w:rPr>
          <w:rStyle w:val="superscript"/>
        </w:rPr>
        <w:instrText xml:space="preserve"> EQ \s\do2(1)</w:instrText>
      </w:r>
      <w:r w:rsidR="00C40C6A" w:rsidRPr="00C40C6A">
        <w:rPr>
          <w:rStyle w:val="superscript"/>
        </w:rPr>
        <w:fldChar w:fldCharType="end"/>
      </w:r>
      <w:r w:rsidR="00C40C6A" w:rsidRPr="00C40C6A">
        <w:rPr>
          <w:rStyle w:val="superscript"/>
        </w:rPr>
        <w:t>i</w:t>
      </w:r>
      <w:r w:rsidR="00C40C6A" w:rsidRPr="00C40C6A">
        <w:rPr>
          <w:rStyle w:val="superscript"/>
        </w:rPr>
        <w:fldChar w:fldCharType="begin"/>
      </w:r>
      <w:r w:rsidR="00C40C6A" w:rsidRPr="00C40C6A">
        <w:rPr>
          <w:rStyle w:val="superscript"/>
        </w:rPr>
        <w:instrText xml:space="preserve"> EQ \s\do2(2)</w:instrText>
      </w:r>
      <w:r w:rsidR="00C40C6A" w:rsidRPr="00C40C6A">
        <w:rPr>
          <w:rStyle w:val="superscript"/>
        </w:rPr>
        <w:fldChar w:fldCharType="end"/>
      </w:r>
      <w:r w:rsidR="00C40C6A">
        <w:rPr>
          <w:rStyle w:val="superscript"/>
        </w:rPr>
        <w:t>...</w:t>
      </w:r>
      <w:r w:rsidR="00C40C6A" w:rsidRPr="00C40C6A">
        <w:rPr>
          <w:rStyle w:val="superscript"/>
        </w:rPr>
        <w:t>i</w:t>
      </w:r>
      <w:r w:rsidR="00C40C6A" w:rsidRPr="00C40C6A">
        <w:rPr>
          <w:rStyle w:val="superscript"/>
        </w:rPr>
        <w:fldChar w:fldCharType="begin"/>
      </w:r>
      <w:r w:rsidR="00C40C6A" w:rsidRPr="00C40C6A">
        <w:rPr>
          <w:rStyle w:val="superscript"/>
        </w:rPr>
        <w:instrText xml:space="preserve"> EQ \s\do2(k)</w:instrText>
      </w:r>
      <w:r w:rsidR="00C40C6A" w:rsidRPr="00C40C6A">
        <w:rPr>
          <w:rStyle w:val="superscript"/>
        </w:rPr>
        <w:fldChar w:fldCharType="end"/>
      </w:r>
      <w:r w:rsidR="00F35AE4">
        <w:tab/>
      </w:r>
      <w:r w:rsidR="00C40C6A">
        <w:tab/>
      </w:r>
      <w:r w:rsidR="00C40C6A">
        <w:tab/>
      </w:r>
      <w:r w:rsidR="00C40C6A">
        <w:tab/>
      </w:r>
      <w:r w:rsidR="00C40C6A">
        <w:tab/>
      </w:r>
      <w:r w:rsidR="00C40C6A">
        <w:tab/>
      </w:r>
      <w:r w:rsidR="00C40C6A">
        <w:tab/>
        <w:t>(2.10.15)</w:t>
      </w:r>
      <w:r w:rsidR="00C40C6A">
        <w:tab/>
      </w:r>
    </w:p>
    <w:p w14:paraId="1142366D" w14:textId="77777777" w:rsidR="00C40C6A" w:rsidRDefault="00C40C6A" w:rsidP="00F35AE4">
      <w:pPr>
        <w:tabs>
          <w:tab w:val="left" w:pos="7200"/>
          <w:tab w:val="left" w:pos="7920"/>
          <w:tab w:val="right" w:pos="9270"/>
        </w:tabs>
      </w:pPr>
    </w:p>
    <w:p w14:paraId="342EB815" w14:textId="77777777" w:rsidR="00C40C6A" w:rsidRPr="00C40C6A" w:rsidRDefault="00C40C6A" w:rsidP="00F35AE4">
      <w:pPr>
        <w:tabs>
          <w:tab w:val="left" w:pos="7200"/>
          <w:tab w:val="left" w:pos="7920"/>
          <w:tab w:val="right" w:pos="9270"/>
        </w:tabs>
      </w:pPr>
      <w:r>
        <w:t>with an appropriate generalization of the dot product to V</w:t>
      </w:r>
      <w:r>
        <w:rPr>
          <w:rStyle w:val="superscript"/>
        </w:rPr>
        <w:t>k</w:t>
      </w:r>
      <w:r>
        <w:t xml:space="preserve"> , </w:t>
      </w:r>
    </w:p>
    <w:p w14:paraId="7F58D837" w14:textId="77777777" w:rsidR="00C40C6A" w:rsidRDefault="00C40C6A" w:rsidP="00F35AE4">
      <w:pPr>
        <w:tabs>
          <w:tab w:val="left" w:pos="7200"/>
          <w:tab w:val="left" w:pos="7920"/>
          <w:tab w:val="right" w:pos="9270"/>
        </w:tabs>
      </w:pPr>
    </w:p>
    <w:p w14:paraId="0E6BA6FA" w14:textId="77777777" w:rsidR="00C40C6A" w:rsidRPr="00C40C6A" w:rsidRDefault="00C40C6A" w:rsidP="00F35AE4">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52F17500" w14:textId="77777777" w:rsidR="00C40C6A" w:rsidRDefault="00C40C6A" w:rsidP="00F35AE4">
      <w:pPr>
        <w:tabs>
          <w:tab w:val="left" w:pos="7200"/>
          <w:tab w:val="left" w:pos="7920"/>
          <w:tab w:val="right" w:pos="9270"/>
        </w:tabs>
      </w:pPr>
    </w:p>
    <w:p w14:paraId="142252F9" w14:textId="77777777" w:rsidR="00C40C6A" w:rsidRDefault="00C40C6A" w:rsidP="00F35AE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Pr>
          <w:b/>
        </w:rPr>
        <w:t>u</w:t>
      </w:r>
      <w:r>
        <w:rPr>
          <w:rStyle w:val="sub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Pr>
          <w:b/>
        </w:rPr>
        <w:t>u</w:t>
      </w:r>
      <w:r>
        <w:rPr>
          <w:rStyle w:val="sub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p>
    <w:p w14:paraId="03D5E95C" w14:textId="77777777" w:rsidR="00C40C6A" w:rsidRDefault="00C40C6A" w:rsidP="00F35AE4">
      <w:pPr>
        <w:tabs>
          <w:tab w:val="left" w:pos="7200"/>
          <w:tab w:val="left" w:pos="7920"/>
          <w:tab w:val="right" w:pos="9270"/>
        </w:tabs>
      </w:pPr>
    </w:p>
    <w:p w14:paraId="40662C2A" w14:textId="77777777" w:rsidR="00C40C6A" w:rsidRDefault="00C40C6A" w:rsidP="00F35AE4">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sidRPr="00C40C6A">
        <w:rPr>
          <w:b/>
        </w:rPr>
        <w:t>u</w:t>
      </w:r>
      <w:r>
        <w:rPr>
          <w:rStyle w:val="subscript"/>
        </w:rPr>
        <w:t>1</w:t>
      </w:r>
      <w:r>
        <w:t>) (</w:t>
      </w:r>
      <w:r>
        <w:rPr>
          <w:b/>
        </w:rPr>
        <w:t>v</w:t>
      </w:r>
      <w:r>
        <w:rPr>
          <w:rStyle w:val="subscript"/>
        </w:rPr>
        <w:t>2</w:t>
      </w:r>
      <w:r>
        <w:rPr>
          <w:b/>
        </w:rPr>
        <w:t xml:space="preserve"> </w:t>
      </w:r>
      <w:r>
        <w:sym w:font="Symbol" w:char="F0B7"/>
      </w:r>
      <w:r>
        <w:t xml:space="preserve"> </w:t>
      </w:r>
      <w:r w:rsidRPr="00C40C6A">
        <w:rPr>
          <w:b/>
        </w:rPr>
        <w:t>u</w:t>
      </w:r>
      <w:r>
        <w:rPr>
          <w:rStyle w:val="subscript"/>
        </w:rPr>
        <w:t>2</w:t>
      </w:r>
      <w:r>
        <w:t>) .... (</w:t>
      </w:r>
      <w:r>
        <w:rPr>
          <w:b/>
        </w:rPr>
        <w:t>v</w:t>
      </w:r>
      <w:r>
        <w:rPr>
          <w:rStyle w:val="subscript"/>
        </w:rPr>
        <w:t>k</w:t>
      </w:r>
      <w:r>
        <w:rPr>
          <w:b/>
        </w:rPr>
        <w:t xml:space="preserve"> </w:t>
      </w:r>
      <w:r>
        <w:sym w:font="Symbol" w:char="F0B7"/>
      </w:r>
      <w:r>
        <w:t xml:space="preserve"> </w:t>
      </w:r>
      <w:r w:rsidRPr="00C40C6A">
        <w:rPr>
          <w:b/>
        </w:rPr>
        <w:t>u</w:t>
      </w:r>
      <w:r>
        <w:rPr>
          <w:rStyle w:val="subscript"/>
        </w:rPr>
        <w:t>k</w:t>
      </w:r>
      <w:r>
        <w:t>)</w:t>
      </w:r>
      <w:r w:rsidR="003C0886">
        <w:t xml:space="preserve"> .</w:t>
      </w:r>
      <w:r>
        <w:tab/>
      </w:r>
      <w:r>
        <w:tab/>
      </w:r>
      <w:r>
        <w:tab/>
      </w:r>
      <w:r>
        <w:tab/>
      </w:r>
      <w:r>
        <w:tab/>
      </w:r>
      <w:r>
        <w:tab/>
      </w:r>
      <w:r>
        <w:tab/>
        <w:t>(2.10.15)</w:t>
      </w:r>
    </w:p>
    <w:p w14:paraId="2AB91483" w14:textId="77777777" w:rsidR="00C40C6A" w:rsidRDefault="00C40C6A" w:rsidP="00F35AE4">
      <w:pPr>
        <w:tabs>
          <w:tab w:val="left" w:pos="7200"/>
          <w:tab w:val="left" w:pos="7920"/>
          <w:tab w:val="right" w:pos="9270"/>
        </w:tabs>
      </w:pPr>
    </w:p>
    <w:p w14:paraId="1954A37C" w14:textId="77777777" w:rsidR="00C40C6A" w:rsidRDefault="00C40C6A" w:rsidP="00F35AE4">
      <w:pPr>
        <w:tabs>
          <w:tab w:val="left" w:pos="7200"/>
          <w:tab w:val="left" w:pos="7920"/>
          <w:tab w:val="right" w:pos="9270"/>
        </w:tabs>
      </w:pPr>
      <w:r>
        <w:t>In ordinary multiindex notation,</w:t>
      </w:r>
    </w:p>
    <w:p w14:paraId="5F1080DF" w14:textId="77777777" w:rsidR="00C40C6A" w:rsidRDefault="00C40C6A" w:rsidP="00F35AE4">
      <w:pPr>
        <w:tabs>
          <w:tab w:val="left" w:pos="7200"/>
          <w:tab w:val="left" w:pos="7920"/>
          <w:tab w:val="right" w:pos="9270"/>
        </w:tabs>
      </w:pPr>
    </w:p>
    <w:p w14:paraId="172CC707" w14:textId="77777777" w:rsidR="00C40C6A" w:rsidRPr="00C40C6A" w:rsidRDefault="00C40C6A" w:rsidP="00F35AE4">
      <w:pPr>
        <w:tabs>
          <w:tab w:val="left" w:pos="7200"/>
          <w:tab w:val="left" w:pos="7920"/>
          <w:tab w:val="right" w:pos="9270"/>
        </w:tabs>
      </w:pPr>
      <w:r>
        <w:tab/>
        <w:t>I  ≡ i</w:t>
      </w:r>
      <w:r>
        <w:rPr>
          <w:rStyle w:val="subscript"/>
        </w:rPr>
        <w:t>1</w:t>
      </w:r>
      <w:r>
        <w:t>, i</w:t>
      </w:r>
      <w:r>
        <w:rPr>
          <w:rStyle w:val="subscript"/>
        </w:rPr>
        <w:t>2</w:t>
      </w:r>
      <w:r>
        <w:t>...i</w:t>
      </w:r>
      <w:r>
        <w:rPr>
          <w:rStyle w:val="subscript"/>
        </w:rPr>
        <w:t>k</w:t>
      </w:r>
      <w:r>
        <w:tab/>
      </w:r>
      <w:r w:rsidRPr="00754505">
        <w:rPr>
          <w:b/>
        </w:rPr>
        <w:t>e</w:t>
      </w:r>
      <w:r>
        <w:rPr>
          <w:rStyle w:val="subscript"/>
        </w:rPr>
        <w:t>I</w:t>
      </w:r>
      <w:r>
        <w:t xml:space="preserve">  ≡ </w:t>
      </w:r>
      <w:r w:rsidRPr="00754505">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T</w:t>
      </w:r>
      <w:r>
        <w:rPr>
          <w:rStyle w:val="superscript"/>
        </w:rPr>
        <w:t>I</w:t>
      </w:r>
      <w:r>
        <w:t xml:space="preserve"> ≡  </w:t>
      </w:r>
      <w:r>
        <w:tab/>
        <w:t>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t>(2.10.16)</w:t>
      </w:r>
    </w:p>
    <w:p w14:paraId="2BDC0D1E" w14:textId="77777777" w:rsidR="00C40C6A" w:rsidRDefault="00C40C6A" w:rsidP="00F35AE4">
      <w:pPr>
        <w:tabs>
          <w:tab w:val="left" w:pos="7200"/>
          <w:tab w:val="left" w:pos="7920"/>
          <w:tab w:val="right" w:pos="9270"/>
        </w:tabs>
      </w:pPr>
    </w:p>
    <w:p w14:paraId="33F00CDE" w14:textId="77777777" w:rsidR="00C40C6A" w:rsidRDefault="00C40C6A" w:rsidP="00F35AE4">
      <w:pPr>
        <w:tabs>
          <w:tab w:val="left" w:pos="7200"/>
          <w:tab w:val="left" w:pos="7920"/>
          <w:tab w:val="right" w:pos="9270"/>
        </w:tabs>
      </w:pPr>
      <w:r>
        <w:t xml:space="preserve"> the above equations can be compactly written as</w:t>
      </w:r>
    </w:p>
    <w:p w14:paraId="1B2A79BE" w14:textId="77777777" w:rsidR="00C40C6A" w:rsidRDefault="00C40C6A" w:rsidP="00F35AE4">
      <w:pPr>
        <w:tabs>
          <w:tab w:val="left" w:pos="7200"/>
          <w:tab w:val="left" w:pos="7920"/>
          <w:tab w:val="right" w:pos="9270"/>
        </w:tabs>
      </w:pPr>
    </w:p>
    <w:p w14:paraId="478D2060" w14:textId="77777777" w:rsidR="00C40C6A" w:rsidRPr="003C0886" w:rsidRDefault="00C40C6A" w:rsidP="00F35AE4">
      <w:pPr>
        <w:tabs>
          <w:tab w:val="left" w:pos="7200"/>
          <w:tab w:val="left" w:pos="7920"/>
          <w:tab w:val="right" w:pos="9270"/>
        </w:tabs>
      </w:pPr>
      <w:r>
        <w:tab/>
        <w:t>T = Σ</w:t>
      </w:r>
      <w:r>
        <w:rPr>
          <w:rStyle w:val="subscript"/>
        </w:rPr>
        <w:t>I</w:t>
      </w:r>
      <w:r>
        <w:t xml:space="preserve"> T</w:t>
      </w:r>
      <w:r>
        <w:rPr>
          <w:rStyle w:val="superscript"/>
        </w:rPr>
        <w:t>I</w:t>
      </w:r>
      <w:r>
        <w:t xml:space="preserve"> e</w:t>
      </w:r>
      <w:r>
        <w:rPr>
          <w:rStyle w:val="subscript"/>
        </w:rPr>
        <w:t>I</w:t>
      </w:r>
      <w:r w:rsidR="003C0886">
        <w:tab/>
      </w:r>
      <w:r w:rsidR="003C0886">
        <w:tab/>
      </w:r>
      <w:r w:rsidR="003C0886">
        <w:tab/>
      </w:r>
      <w:r w:rsidR="003C0886" w:rsidRPr="003C0886">
        <w:rPr>
          <w:i/>
        </w:rPr>
        <w:t>(2.10.14)</w:t>
      </w:r>
      <w:r w:rsidR="003C0886">
        <w:tab/>
      </w:r>
      <w:r w:rsidR="003C0886">
        <w:tab/>
      </w:r>
      <w:r w:rsidR="003C0886">
        <w:tab/>
      </w:r>
      <w:r w:rsidR="003C0886">
        <w:tab/>
      </w:r>
      <w:r w:rsidR="003C0886">
        <w:tab/>
      </w:r>
      <w:r w:rsidR="003C0886">
        <w:tab/>
        <w:t>(2.10.17)</w:t>
      </w:r>
    </w:p>
    <w:p w14:paraId="0C1FDF1D" w14:textId="77777777" w:rsidR="00C40C6A" w:rsidRDefault="00C40C6A" w:rsidP="00F35AE4">
      <w:pPr>
        <w:tabs>
          <w:tab w:val="left" w:pos="7200"/>
          <w:tab w:val="left" w:pos="7920"/>
          <w:tab w:val="right" w:pos="9270"/>
        </w:tabs>
      </w:pPr>
    </w:p>
    <w:p w14:paraId="3DBF2604" w14:textId="77777777" w:rsidR="00C40C6A" w:rsidRPr="00C40C6A" w:rsidRDefault="00C40C6A" w:rsidP="00F35AE4">
      <w:pPr>
        <w:tabs>
          <w:tab w:val="left" w:pos="7200"/>
          <w:tab w:val="left" w:pos="7920"/>
          <w:tab w:val="right" w:pos="9270"/>
        </w:tabs>
      </w:pPr>
      <w:r>
        <w:tab/>
        <w:t>e</w:t>
      </w:r>
      <w:r>
        <w:rPr>
          <w:rStyle w:val="superscript"/>
        </w:rPr>
        <w:t>I</w:t>
      </w:r>
      <w:r>
        <w:t xml:space="preserve"> </w:t>
      </w:r>
      <w:r>
        <w:sym w:font="Symbol" w:char="F0B7"/>
      </w:r>
      <w:r>
        <w:t xml:space="preserve"> T = T</w:t>
      </w:r>
      <w:r>
        <w:rPr>
          <w:rStyle w:val="superscript"/>
        </w:rPr>
        <w:t>I</w:t>
      </w:r>
      <w:r>
        <w:tab/>
      </w:r>
      <w:r w:rsidR="003C0886">
        <w:t xml:space="preserve"> .</w:t>
      </w:r>
      <w:r>
        <w:tab/>
      </w:r>
      <w:r>
        <w:tab/>
      </w:r>
      <w:r>
        <w:tab/>
      </w:r>
      <w:r w:rsidR="003C0886" w:rsidRPr="003C0886">
        <w:rPr>
          <w:i/>
        </w:rPr>
        <w:t>(2.10.1</w:t>
      </w:r>
      <w:r w:rsidR="003C0886">
        <w:rPr>
          <w:i/>
        </w:rPr>
        <w:t>5</w:t>
      </w:r>
      <w:r w:rsidR="003C0886" w:rsidRPr="003C0886">
        <w:rPr>
          <w:i/>
        </w:rPr>
        <w:t>)</w:t>
      </w:r>
      <w:r>
        <w:tab/>
      </w:r>
      <w:r>
        <w:tab/>
      </w:r>
      <w:r>
        <w:tab/>
      </w:r>
      <w:r>
        <w:tab/>
      </w:r>
      <w:r>
        <w:tab/>
      </w:r>
      <w:r>
        <w:tab/>
        <w:t>(2.10.1</w:t>
      </w:r>
      <w:r w:rsidR="003C0886">
        <w:t>8</w:t>
      </w:r>
      <w:r>
        <w:t>)</w:t>
      </w:r>
    </w:p>
    <w:p w14:paraId="6922300E" w14:textId="77777777" w:rsidR="0005484A" w:rsidRDefault="0005484A" w:rsidP="00F35AE4">
      <w:pPr>
        <w:tabs>
          <w:tab w:val="left" w:pos="7200"/>
          <w:tab w:val="left" w:pos="7920"/>
          <w:tab w:val="right" w:pos="9270"/>
        </w:tabs>
      </w:pPr>
    </w:p>
    <w:p w14:paraId="5F9A89A9" w14:textId="77777777" w:rsidR="00666B97" w:rsidRPr="003D370D" w:rsidRDefault="00666B97" w:rsidP="00666B97">
      <w:pPr>
        <w:pStyle w:val="Heading3"/>
      </w:pPr>
      <w:bookmarkStart w:id="929" w:name="_Toc431833820"/>
      <w:bookmarkStart w:id="930" w:name="_Toc431833879"/>
      <w:bookmarkStart w:id="931" w:name="_Toc433825601"/>
      <w:bookmarkStart w:id="932" w:name="_Toc433825660"/>
      <w:bookmarkStart w:id="933" w:name="_Toc433827207"/>
      <w:bookmarkStart w:id="934" w:name="_Toc433827284"/>
      <w:bookmarkStart w:id="935" w:name="_Toc433827385"/>
      <w:bookmarkStart w:id="936" w:name="_Toc433827970"/>
      <w:bookmarkStart w:id="937" w:name="_Toc433828047"/>
      <w:bookmarkStart w:id="938" w:name="_Toc433828124"/>
      <w:bookmarkStart w:id="939" w:name="_Toc433828239"/>
      <w:bookmarkStart w:id="940" w:name="_Toc433828316"/>
      <w:bookmarkStart w:id="941" w:name="_Toc433828481"/>
      <w:bookmarkStart w:id="942" w:name="_Toc433875043"/>
      <w:bookmarkStart w:id="943" w:name="_Toc433879826"/>
      <w:bookmarkStart w:id="944" w:name="_Toc433904249"/>
      <w:bookmarkStart w:id="945" w:name="_Toc433969941"/>
      <w:bookmarkStart w:id="946" w:name="_Toc433984478"/>
      <w:bookmarkStart w:id="947" w:name="_Toc433984571"/>
      <w:bookmarkStart w:id="948" w:name="_Toc433984664"/>
      <w:bookmarkStart w:id="949" w:name="_Toc433984757"/>
      <w:bookmarkStart w:id="950" w:name="_Toc433984852"/>
      <w:bookmarkStart w:id="951" w:name="_Toc433984947"/>
      <w:bookmarkStart w:id="952" w:name="_Toc433985044"/>
      <w:bookmarkStart w:id="953" w:name="_Toc433985140"/>
      <w:bookmarkStart w:id="954" w:name="_Toc433985644"/>
      <w:bookmarkStart w:id="955" w:name="_Toc433985741"/>
      <w:bookmarkStart w:id="956" w:name="_Toc433985837"/>
      <w:bookmarkStart w:id="957" w:name="_Toc434039039"/>
      <w:bookmarkStart w:id="958" w:name="_Toc434040296"/>
      <w:bookmarkStart w:id="959" w:name="_Toc434076395"/>
      <w:bookmarkStart w:id="960" w:name="_Toc434146562"/>
      <w:bookmarkStart w:id="961" w:name="_Toc434146972"/>
      <w:bookmarkStart w:id="962" w:name="_Toc434147080"/>
      <w:r w:rsidRPr="003D370D">
        <w:rPr>
          <w:color w:val="000000"/>
        </w:rPr>
        <w:t>2.11 The dual space</w:t>
      </w:r>
      <w:r>
        <w:rPr>
          <w:color w:val="000000"/>
        </w:rPr>
        <w:t>s</w:t>
      </w:r>
      <w:r w:rsidRPr="003D370D">
        <w:rPr>
          <w:color w:val="000000"/>
        </w:rPr>
        <w:t xml:space="preserve"> V*</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r>
        <w:rPr>
          <w:color w:val="000000"/>
        </w:rPr>
        <w:t xml:space="preserve"> , V*</w:t>
      </w:r>
      <w:r>
        <w:rPr>
          <w:color w:val="000000"/>
        </w:rPr>
        <w:sym w:font="Symbol" w:char="F0C4"/>
      </w:r>
      <w:r>
        <w:rPr>
          <w:color w:val="000000"/>
        </w:rPr>
        <w:t>V*</w:t>
      </w:r>
      <w:r>
        <w:t xml:space="preserve"> and V*</w:t>
      </w:r>
      <w:r>
        <w:rPr>
          <w:rStyle w:val="superscript"/>
        </w:rPr>
        <w:t>k</w:t>
      </w:r>
      <w:bookmarkEnd w:id="959"/>
      <w:bookmarkEnd w:id="960"/>
      <w:bookmarkEnd w:id="961"/>
      <w:bookmarkEnd w:id="962"/>
      <w:r>
        <w:t xml:space="preserve"> </w:t>
      </w:r>
    </w:p>
    <w:p w14:paraId="46A00CE8" w14:textId="77777777" w:rsidR="00666B97" w:rsidRPr="003D370D" w:rsidRDefault="00666B97" w:rsidP="00666B97">
      <w:pPr>
        <w:rPr>
          <w:color w:val="000000"/>
        </w:rPr>
      </w:pPr>
    </w:p>
    <w:p w14:paraId="051C0B6F" w14:textId="77777777" w:rsidR="00666B97" w:rsidRPr="003D370D" w:rsidRDefault="00666B97" w:rsidP="00666B97">
      <w:pPr>
        <w:tabs>
          <w:tab w:val="left" w:pos="7200"/>
          <w:tab w:val="left" w:pos="7920"/>
          <w:tab w:val="right" w:pos="9270"/>
        </w:tabs>
        <w:rPr>
          <w:color w:val="000000"/>
        </w:rPr>
      </w:pPr>
      <w:r w:rsidRPr="003D370D">
        <w:rPr>
          <w:color w:val="000000"/>
        </w:rPr>
        <w:t xml:space="preserve">In our treatment of the dual space </w:t>
      </w:r>
      <w:r>
        <w:rPr>
          <w:color w:val="000000"/>
        </w:rPr>
        <w:t>objects</w:t>
      </w:r>
      <w:r w:rsidRPr="003D370D">
        <w:rPr>
          <w:color w:val="000000"/>
        </w:rPr>
        <w:t xml:space="preserve"> we shall attempt to use Greek </w:t>
      </w:r>
      <w:r w:rsidRPr="00754505">
        <w:rPr>
          <w:color w:val="FF0000"/>
        </w:rPr>
        <w:t>or script</w:t>
      </w:r>
      <w:r w:rsidRPr="003D370D">
        <w:rPr>
          <w:color w:val="000000"/>
        </w:rPr>
        <w:t xml:space="preserve"> letters for all dual space vectors and tensors encountered. Vectors in V will continue to be represented by Latin letters. </w:t>
      </w:r>
    </w:p>
    <w:p w14:paraId="1FEF4B10" w14:textId="77777777" w:rsidR="00666B97" w:rsidRPr="003D370D" w:rsidRDefault="00666B97" w:rsidP="00666B97">
      <w:pPr>
        <w:rPr>
          <w:color w:val="000000"/>
        </w:rPr>
      </w:pPr>
    </w:p>
    <w:p w14:paraId="3A1F5EF5" w14:textId="77777777" w:rsidR="00666B97" w:rsidRPr="003D370D" w:rsidRDefault="00666B97" w:rsidP="00666B97">
      <w:pPr>
        <w:tabs>
          <w:tab w:val="left" w:pos="7200"/>
          <w:tab w:val="left" w:pos="7920"/>
          <w:tab w:val="right" w:pos="9270"/>
        </w:tabs>
        <w:rPr>
          <w:color w:val="000000"/>
        </w:rPr>
      </w:pPr>
      <w:r w:rsidRPr="003D370D">
        <w:rPr>
          <w:color w:val="000000"/>
        </w:rPr>
        <w:t xml:space="preserve">The dual space V* is by definition the space of </w:t>
      </w:r>
      <w:r w:rsidRPr="003D370D">
        <w:rPr>
          <w:b/>
          <w:color w:val="000000"/>
        </w:rPr>
        <w:t>linear functionals over V</w:t>
      </w:r>
      <w:r w:rsidRPr="003D370D">
        <w:rPr>
          <w:color w:val="000000"/>
        </w:rPr>
        <w:t xml:space="preserve">. If  </w:t>
      </w:r>
      <w:r w:rsidR="009F3229" w:rsidRPr="009F3229">
        <w:rPr>
          <w:rFonts w:hint="eastAsia"/>
        </w:rPr>
        <w:t>α</w:t>
      </w:r>
      <w:r w:rsidRPr="003D370D">
        <w:rPr>
          <w:rFonts w:ascii="Script MT Bold" w:hAnsi="Script MT Bold"/>
          <w:b/>
          <w:color w:val="000000"/>
        </w:rPr>
        <w:t xml:space="preserve"> </w:t>
      </w:r>
      <w:r w:rsidRPr="003D370D">
        <w:rPr>
          <w:color w:val="000000"/>
        </w:rPr>
        <w:t>ϵ V*, we can then write</w:t>
      </w:r>
    </w:p>
    <w:p w14:paraId="608AB50B" w14:textId="77777777" w:rsidR="00666B97" w:rsidRPr="003D370D" w:rsidRDefault="00666B97" w:rsidP="00666B97">
      <w:pPr>
        <w:tabs>
          <w:tab w:val="left" w:pos="7200"/>
          <w:tab w:val="left" w:pos="7920"/>
          <w:tab w:val="right" w:pos="9270"/>
        </w:tabs>
        <w:rPr>
          <w:color w:val="000000"/>
        </w:rPr>
      </w:pPr>
    </w:p>
    <w:p w14:paraId="4450513F" w14:textId="77777777" w:rsidR="00666B97" w:rsidRPr="003D370D" w:rsidRDefault="00666B97" w:rsidP="00666B97">
      <w:pPr>
        <w:tabs>
          <w:tab w:val="left" w:pos="7200"/>
          <w:tab w:val="left" w:pos="7920"/>
          <w:tab w:val="right" w:pos="9270"/>
        </w:tabs>
        <w:rPr>
          <w:color w:val="000000"/>
        </w:rPr>
      </w:pPr>
      <w:r w:rsidRPr="003D370D">
        <w:rPr>
          <w:color w:val="000000"/>
        </w:rPr>
        <w:tab/>
      </w:r>
      <w:r w:rsidR="009F3229" w:rsidRPr="009F3229">
        <w:rPr>
          <w:rFonts w:hint="eastAsia"/>
        </w:rPr>
        <w:t>α</w:t>
      </w:r>
      <w:r w:rsidRPr="003D370D">
        <w:rPr>
          <w:color w:val="000000"/>
        </w:rPr>
        <w:t xml:space="preserve"> : V → K</w:t>
      </w:r>
      <w:r w:rsidRPr="003D370D">
        <w:rPr>
          <w:color w:val="000000"/>
        </w:rPr>
        <w:tab/>
      </w:r>
      <w:r w:rsidRPr="003D370D">
        <w:rPr>
          <w:color w:val="000000"/>
        </w:rPr>
        <w:tab/>
      </w:r>
      <w:r w:rsidRPr="003D370D">
        <w:rPr>
          <w:color w:val="000000"/>
        </w:rPr>
        <w:tab/>
      </w:r>
      <w:r w:rsidR="009F3229">
        <w:t>α</w:t>
      </w:r>
      <w:r w:rsidRPr="003D370D">
        <w:rPr>
          <w:color w:val="000000"/>
        </w:rPr>
        <w:t>(</w:t>
      </w:r>
      <w:r w:rsidRPr="003D370D">
        <w:rPr>
          <w:b/>
          <w:color w:val="000000"/>
        </w:rPr>
        <w:t>v</w:t>
      </w:r>
      <w:r w:rsidRPr="003D370D">
        <w:rPr>
          <w:color w:val="000000"/>
        </w:rPr>
        <w:t>) = k  ϵ K</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t>(2.11.1)</w:t>
      </w:r>
    </w:p>
    <w:p w14:paraId="5849A717" w14:textId="77777777" w:rsidR="00666B97" w:rsidRPr="003D370D" w:rsidRDefault="00666B97" w:rsidP="00666B97">
      <w:pPr>
        <w:tabs>
          <w:tab w:val="left" w:pos="7200"/>
          <w:tab w:val="left" w:pos="7920"/>
          <w:tab w:val="right" w:pos="9270"/>
        </w:tabs>
        <w:rPr>
          <w:color w:val="000000"/>
        </w:rPr>
      </w:pPr>
    </w:p>
    <w:p w14:paraId="1C9C08F4" w14:textId="77777777" w:rsidR="00666B97" w:rsidRPr="003D370D" w:rsidRDefault="00666B97" w:rsidP="00666B97">
      <w:pPr>
        <w:tabs>
          <w:tab w:val="left" w:pos="7200"/>
          <w:tab w:val="left" w:pos="7920"/>
          <w:tab w:val="right" w:pos="9270"/>
        </w:tabs>
        <w:rPr>
          <w:color w:val="000000"/>
        </w:rPr>
      </w:pPr>
      <w:r w:rsidRPr="003D370D">
        <w:rPr>
          <w:color w:val="000000"/>
        </w:rPr>
        <w:t xml:space="preserve">where K is any field. Since </w:t>
      </w:r>
      <w:r w:rsidR="009F3229">
        <w:t>α</w:t>
      </w:r>
      <w:r w:rsidRPr="003D370D">
        <w:rPr>
          <w:color w:val="000000"/>
        </w:rPr>
        <w:t xml:space="preserve"> is a linear </w:t>
      </w:r>
      <w:r w:rsidRPr="003D370D">
        <w:rPr>
          <w:i/>
          <w:color w:val="000000"/>
        </w:rPr>
        <w:t>functional</w:t>
      </w:r>
      <w:r w:rsidRPr="003D370D">
        <w:rPr>
          <w:color w:val="000000"/>
        </w:rPr>
        <w:t xml:space="preserve">, </w:t>
      </w:r>
      <w:r w:rsidR="009F3229">
        <w:t>α</w:t>
      </w:r>
      <w:r w:rsidRPr="003D370D">
        <w:rPr>
          <w:color w:val="000000"/>
        </w:rPr>
        <w:t>(</w:t>
      </w:r>
      <w:r w:rsidRPr="003D370D">
        <w:rPr>
          <w:b/>
          <w:color w:val="000000"/>
        </w:rPr>
        <w:t>v</w:t>
      </w:r>
      <w:r w:rsidRPr="003D370D">
        <w:rPr>
          <w:color w:val="000000"/>
        </w:rPr>
        <w:t xml:space="preserve">) is a linear </w:t>
      </w:r>
      <w:r w:rsidRPr="003D370D">
        <w:rPr>
          <w:i/>
          <w:color w:val="000000"/>
        </w:rPr>
        <w:t>function</w:t>
      </w:r>
      <w:r w:rsidRPr="003D370D">
        <w:rPr>
          <w:color w:val="000000"/>
        </w:rPr>
        <w:t xml:space="preserve">. </w:t>
      </w:r>
    </w:p>
    <w:p w14:paraId="29104C30" w14:textId="77777777" w:rsidR="00666B97" w:rsidRPr="003D370D" w:rsidRDefault="00666B97" w:rsidP="00666B97">
      <w:pPr>
        <w:tabs>
          <w:tab w:val="left" w:pos="7200"/>
          <w:tab w:val="left" w:pos="7920"/>
          <w:tab w:val="right" w:pos="9270"/>
        </w:tabs>
        <w:rPr>
          <w:color w:val="000000"/>
        </w:rPr>
      </w:pPr>
    </w:p>
    <w:p w14:paraId="71479537" w14:textId="77777777" w:rsidR="00666B97" w:rsidRDefault="00666B97" w:rsidP="00666B97">
      <w:pPr>
        <w:tabs>
          <w:tab w:val="left" w:pos="7200"/>
          <w:tab w:val="left" w:pos="7920"/>
          <w:tab w:val="right" w:pos="9270"/>
        </w:tabs>
        <w:rPr>
          <w:color w:val="000000"/>
        </w:rPr>
      </w:pPr>
      <w:r w:rsidRPr="003D370D">
        <w:rPr>
          <w:color w:val="000000"/>
        </w:rPr>
        <w:t>In normal calculus, if f: V</w:t>
      </w:r>
      <w:r w:rsidRPr="003D370D">
        <w:rPr>
          <w:rStyle w:val="superscript"/>
          <w:color w:val="000000"/>
        </w:rPr>
        <w:t xml:space="preserve"> </w:t>
      </w:r>
      <w:r w:rsidRPr="003D370D">
        <w:rPr>
          <w:color w:val="000000"/>
        </w:rPr>
        <w:t>→ R, one refers to f as a function, and f(</w:t>
      </w:r>
      <w:r w:rsidRPr="003D370D">
        <w:rPr>
          <w:b/>
          <w:color w:val="000000"/>
        </w:rPr>
        <w:t>v</w:t>
      </w:r>
      <w:r w:rsidRPr="003D370D">
        <w:rPr>
          <w:color w:val="000000"/>
        </w:rPr>
        <w:t>) as that function evaluated at some point in V, though loosely speaking f(</w:t>
      </w:r>
      <w:r w:rsidRPr="003D370D">
        <w:rPr>
          <w:b/>
          <w:color w:val="000000"/>
        </w:rPr>
        <w:t>v</w:t>
      </w:r>
      <w:r w:rsidRPr="003D370D">
        <w:rPr>
          <w:color w:val="000000"/>
        </w:rPr>
        <w:t>) is also called a function. To emphasize the distinction, we shall refer to f as a "functional" and f(</w:t>
      </w:r>
      <w:r w:rsidRPr="003D370D">
        <w:rPr>
          <w:b/>
          <w:color w:val="000000"/>
        </w:rPr>
        <w:t>v</w:t>
      </w:r>
      <w:r w:rsidRPr="003D370D">
        <w:rPr>
          <w:color w:val="000000"/>
        </w:rPr>
        <w:t xml:space="preserve">) as a "function". </w:t>
      </w:r>
    </w:p>
    <w:p w14:paraId="62345FA1" w14:textId="77777777" w:rsidR="003C0886" w:rsidRDefault="003C0886" w:rsidP="00666B97">
      <w:pPr>
        <w:tabs>
          <w:tab w:val="left" w:pos="7200"/>
          <w:tab w:val="left" w:pos="7920"/>
          <w:tab w:val="right" w:pos="9270"/>
        </w:tabs>
        <w:rPr>
          <w:color w:val="000000"/>
        </w:rPr>
      </w:pPr>
    </w:p>
    <w:p w14:paraId="0E459F0C" w14:textId="77777777" w:rsidR="003C0886" w:rsidRPr="003C0886" w:rsidRDefault="003C0886" w:rsidP="003C0886">
      <w:pPr>
        <w:pStyle w:val="Heading4"/>
      </w:pPr>
      <w:bookmarkStart w:id="963" w:name="_Toc434146973"/>
      <w:bookmarkStart w:id="964" w:name="_Toc434147081"/>
      <w:r>
        <w:rPr>
          <w:color w:val="000000"/>
        </w:rPr>
        <w:t>The basis λ</w:t>
      </w:r>
      <w:r w:rsidRPr="003C0886">
        <w:rPr>
          <w:rStyle w:val="superscript"/>
        </w:rPr>
        <w:t>i</w:t>
      </w:r>
      <w:r>
        <w:t>, general vector in V*,  isomorphism V ~ V*, scalarity of α(</w:t>
      </w:r>
      <w:r w:rsidRPr="003C0886">
        <w:t>v</w:t>
      </w:r>
      <w:r>
        <w:t>)</w:t>
      </w:r>
      <w:bookmarkEnd w:id="963"/>
      <w:bookmarkEnd w:id="964"/>
    </w:p>
    <w:p w14:paraId="1FF356FE" w14:textId="77777777" w:rsidR="00666B97" w:rsidRPr="003D370D" w:rsidRDefault="00666B97" w:rsidP="00666B97">
      <w:pPr>
        <w:tabs>
          <w:tab w:val="left" w:pos="7200"/>
          <w:tab w:val="left" w:pos="7920"/>
          <w:tab w:val="right" w:pos="9270"/>
        </w:tabs>
        <w:rPr>
          <w:color w:val="000000"/>
        </w:rPr>
      </w:pPr>
    </w:p>
    <w:p w14:paraId="555D1AA0" w14:textId="77777777" w:rsidR="00666B97" w:rsidRPr="003D370D" w:rsidRDefault="00666B97" w:rsidP="00666B97">
      <w:pPr>
        <w:tabs>
          <w:tab w:val="left" w:pos="7200"/>
          <w:tab w:val="left" w:pos="7920"/>
          <w:tab w:val="right" w:pos="9270"/>
        </w:tabs>
        <w:rPr>
          <w:color w:val="000000"/>
          <w:u w:val="single"/>
        </w:rPr>
      </w:pPr>
      <w:r w:rsidRPr="003D370D">
        <w:rPr>
          <w:color w:val="000000"/>
          <w:u w:val="single"/>
        </w:rPr>
        <w:t>The basis λ</w:t>
      </w:r>
      <w:r w:rsidRPr="003C0886">
        <w:rPr>
          <w:rStyle w:val="superscript"/>
        </w:rPr>
        <w:t>i</w:t>
      </w:r>
    </w:p>
    <w:p w14:paraId="6FD3497C" w14:textId="77777777" w:rsidR="00666B97" w:rsidRPr="003D370D" w:rsidRDefault="00666B97" w:rsidP="00666B97">
      <w:pPr>
        <w:tabs>
          <w:tab w:val="left" w:pos="7200"/>
          <w:tab w:val="left" w:pos="7920"/>
          <w:tab w:val="right" w:pos="9270"/>
        </w:tabs>
        <w:rPr>
          <w:color w:val="000000"/>
        </w:rPr>
      </w:pPr>
    </w:p>
    <w:p w14:paraId="17B70054" w14:textId="77777777" w:rsidR="00666B97" w:rsidRPr="003D370D" w:rsidRDefault="00666B97" w:rsidP="00666B97">
      <w:pPr>
        <w:tabs>
          <w:tab w:val="left" w:pos="7200"/>
          <w:tab w:val="left" w:pos="7920"/>
          <w:tab w:val="right" w:pos="9270"/>
        </w:tabs>
        <w:rPr>
          <w:color w:val="000000"/>
        </w:rPr>
      </w:pPr>
      <w:r w:rsidRPr="003D370D">
        <w:rPr>
          <w:color w:val="000000"/>
        </w:rPr>
        <w:t>Given n vectors {</w:t>
      </w:r>
      <w:r w:rsidRPr="003D370D">
        <w:rPr>
          <w:b/>
          <w:color w:val="000000"/>
        </w:rPr>
        <w:t>e</w:t>
      </w:r>
      <w:r w:rsidRPr="003D370D">
        <w:rPr>
          <w:rStyle w:val="subscript"/>
          <w:color w:val="000000"/>
        </w:rPr>
        <w:t>i</w:t>
      </w:r>
      <w:r w:rsidRPr="003D370D">
        <w:rPr>
          <w:color w:val="000000"/>
        </w:rPr>
        <w:t xml:space="preserve">} which </w:t>
      </w:r>
      <w:r w:rsidR="009F3229">
        <w:rPr>
          <w:color w:val="000000"/>
        </w:rPr>
        <w:t>f</w:t>
      </w:r>
      <w:r w:rsidR="0093741C">
        <w:rPr>
          <w:color w:val="000000"/>
        </w:rPr>
        <w:t>orm</w:t>
      </w:r>
      <w:r w:rsidRPr="003D370D">
        <w:rPr>
          <w:color w:val="000000"/>
        </w:rPr>
        <w:t xml:space="preserve"> a basis for V, one can find another set of n basis vectors {</w:t>
      </w:r>
      <w:r w:rsidRPr="003D370D">
        <w:rPr>
          <w:b/>
          <w:color w:val="000000"/>
        </w:rPr>
        <w:t>e</w:t>
      </w:r>
      <w:r w:rsidRPr="003D370D">
        <w:rPr>
          <w:rStyle w:val="superscript"/>
          <w:color w:val="000000"/>
        </w:rPr>
        <w:t>i</w:t>
      </w:r>
      <w:r w:rsidRPr="003D370D">
        <w:rPr>
          <w:color w:val="000000"/>
        </w:rPr>
        <w:t xml:space="preserve">} in V such that, </w:t>
      </w:r>
    </w:p>
    <w:p w14:paraId="629447BE" w14:textId="77777777" w:rsidR="00666B97" w:rsidRPr="003D370D" w:rsidRDefault="00666B97" w:rsidP="00666B97">
      <w:pPr>
        <w:tabs>
          <w:tab w:val="left" w:pos="7200"/>
          <w:tab w:val="left" w:pos="7920"/>
          <w:tab w:val="right" w:pos="9270"/>
        </w:tabs>
        <w:rPr>
          <w:color w:val="000000"/>
        </w:rPr>
      </w:pPr>
    </w:p>
    <w:p w14:paraId="6D912AD3" w14:textId="77777777" w:rsidR="00666B97" w:rsidRPr="003D370D" w:rsidRDefault="00666B97" w:rsidP="00666B97">
      <w:pPr>
        <w:tabs>
          <w:tab w:val="left" w:pos="7200"/>
          <w:tab w:val="left" w:pos="7920"/>
          <w:tab w:val="right" w:pos="9270"/>
        </w:tabs>
        <w:rPr>
          <w:color w:val="000000"/>
        </w:rPr>
      </w:pPr>
      <w:r w:rsidRPr="003D370D">
        <w:rPr>
          <w:color w:val="000000"/>
        </w:rPr>
        <w:tab/>
      </w:r>
      <w:r w:rsidRPr="003D370D">
        <w:rPr>
          <w:b/>
          <w:color w:val="000000"/>
        </w:rPr>
        <w:t>e</w:t>
      </w:r>
      <w:r w:rsidRPr="003D370D">
        <w:rPr>
          <w:rStyle w:val="superscript"/>
          <w:color w:val="000000"/>
        </w:rPr>
        <w:t>i</w:t>
      </w:r>
      <w:r w:rsidRPr="003D370D">
        <w:rPr>
          <w:color w:val="000000"/>
        </w:rPr>
        <w:t xml:space="preserve"> </w:t>
      </w:r>
      <w:r w:rsidRPr="003D370D">
        <w:rPr>
          <w:color w:val="000000"/>
        </w:rPr>
        <w:sym w:font="Symbol" w:char="F0B7"/>
      </w:r>
      <w:r w:rsidRPr="003D370D">
        <w:rPr>
          <w:color w:val="000000"/>
        </w:rPr>
        <w:t xml:space="preserve"> </w:t>
      </w:r>
      <w:r w:rsidRPr="003D370D">
        <w:rPr>
          <w:b/>
          <w:color w:val="000000"/>
        </w:rPr>
        <w:t>e</w:t>
      </w:r>
      <w:r w:rsidRPr="003D370D">
        <w:rPr>
          <w:rStyle w:val="subscript"/>
          <w:color w:val="000000"/>
        </w:rPr>
        <w:t>j</w:t>
      </w:r>
      <w:r w:rsidRPr="003D370D">
        <w:rPr>
          <w:color w:val="000000"/>
        </w:rPr>
        <w:t xml:space="preserve"> =  δ</w:t>
      </w:r>
      <w:r w:rsidRPr="003D370D">
        <w:rPr>
          <w:rStyle w:val="superscript"/>
          <w:color w:val="000000"/>
        </w:rPr>
        <w:t>i</w:t>
      </w:r>
      <w:r w:rsidRPr="003D370D">
        <w:rPr>
          <w:rStyle w:val="subscript"/>
          <w:color w:val="000000"/>
        </w:rPr>
        <w:t>j</w:t>
      </w:r>
      <w:r w:rsidRPr="003D370D">
        <w:rPr>
          <w:color w:val="000000"/>
        </w:rPr>
        <w:t xml:space="preserve">  .</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i/>
          <w:color w:val="000000"/>
        </w:rPr>
        <w:t>(2.3.2)</w:t>
      </w:r>
      <w:r w:rsidRPr="003D370D">
        <w:rPr>
          <w:color w:val="000000"/>
        </w:rPr>
        <w:tab/>
      </w:r>
      <w:r w:rsidRPr="003D370D">
        <w:rPr>
          <w:color w:val="000000"/>
        </w:rPr>
        <w:tab/>
      </w:r>
      <w:r w:rsidRPr="003D370D">
        <w:rPr>
          <w:color w:val="000000"/>
        </w:rPr>
        <w:tab/>
        <w:t>(2.11.2)</w:t>
      </w:r>
    </w:p>
    <w:p w14:paraId="7524C295" w14:textId="77777777" w:rsidR="00666B97" w:rsidRPr="003D370D" w:rsidRDefault="00666B97" w:rsidP="00666B97">
      <w:pPr>
        <w:tabs>
          <w:tab w:val="left" w:pos="7200"/>
          <w:tab w:val="left" w:pos="7920"/>
          <w:tab w:val="right" w:pos="9270"/>
        </w:tabs>
        <w:rPr>
          <w:color w:val="000000"/>
        </w:rPr>
      </w:pPr>
    </w:p>
    <w:p w14:paraId="1E49B78E" w14:textId="77777777" w:rsidR="00666B97" w:rsidRPr="003D370D" w:rsidRDefault="00666B97" w:rsidP="00666B97">
      <w:pPr>
        <w:tabs>
          <w:tab w:val="left" w:pos="7200"/>
          <w:tab w:val="left" w:pos="7920"/>
          <w:tab w:val="right" w:pos="9270"/>
        </w:tabs>
        <w:rPr>
          <w:color w:val="000000"/>
        </w:rPr>
      </w:pPr>
      <w:r w:rsidRPr="003D370D">
        <w:rPr>
          <w:color w:val="000000"/>
        </w:rPr>
        <w:t xml:space="preserve">These are the same </w:t>
      </w:r>
      <w:r w:rsidRPr="003D370D">
        <w:rPr>
          <w:b/>
          <w:color w:val="000000"/>
        </w:rPr>
        <w:t>e</w:t>
      </w:r>
      <w:r w:rsidRPr="003D370D">
        <w:rPr>
          <w:rStyle w:val="superscript"/>
          <w:color w:val="000000"/>
        </w:rPr>
        <w:t>i</w:t>
      </w:r>
      <w:r w:rsidRPr="003D370D">
        <w:rPr>
          <w:color w:val="000000"/>
        </w:rPr>
        <w:t xml:space="preserve"> discussed in Section 2.3. Section 2.7 gave an example of computing the </w:t>
      </w:r>
      <w:r w:rsidRPr="003D370D">
        <w:rPr>
          <w:b/>
          <w:color w:val="000000"/>
        </w:rPr>
        <w:t>e</w:t>
      </w:r>
      <w:r w:rsidRPr="003D370D">
        <w:rPr>
          <w:rStyle w:val="superscript"/>
          <w:color w:val="000000"/>
        </w:rPr>
        <w:t>i</w:t>
      </w:r>
      <w:r w:rsidRPr="003D370D">
        <w:rPr>
          <w:color w:val="000000"/>
        </w:rPr>
        <w:t xml:space="preserve"> from the </w:t>
      </w:r>
      <w:r w:rsidRPr="003D370D">
        <w:rPr>
          <w:b/>
          <w:color w:val="000000"/>
        </w:rPr>
        <w:t>e</w:t>
      </w:r>
      <w:r w:rsidRPr="003D370D">
        <w:rPr>
          <w:rStyle w:val="subscript"/>
          <w:color w:val="000000"/>
        </w:rPr>
        <w:t>i</w:t>
      </w:r>
      <w:r w:rsidRPr="003D370D">
        <w:rPr>
          <w:color w:val="000000"/>
        </w:rPr>
        <w:t>. We can then define a basis {λ</w:t>
      </w:r>
      <w:r w:rsidRPr="003D370D">
        <w:rPr>
          <w:rStyle w:val="superscript"/>
          <w:color w:val="000000"/>
        </w:rPr>
        <w:t>i</w:t>
      </w:r>
      <w:r w:rsidRPr="003D370D">
        <w:rPr>
          <w:color w:val="000000"/>
        </w:rPr>
        <w:t xml:space="preserve">) for V* as a set of </w:t>
      </w:r>
      <w:r w:rsidR="0093741C">
        <w:rPr>
          <w:color w:val="000000"/>
        </w:rPr>
        <w:t xml:space="preserve">n </w:t>
      </w:r>
      <w:r w:rsidRPr="003D370D">
        <w:rPr>
          <w:color w:val="000000"/>
        </w:rPr>
        <w:t>linear functionals λ</w:t>
      </w:r>
      <w:r w:rsidRPr="003D370D">
        <w:rPr>
          <w:rStyle w:val="superscript"/>
          <w:color w:val="000000"/>
        </w:rPr>
        <w:t>i</w:t>
      </w:r>
      <w:r w:rsidRPr="003D370D">
        <w:rPr>
          <w:color w:val="000000"/>
        </w:rPr>
        <w:t xml:space="preserve"> such that</w:t>
      </w:r>
    </w:p>
    <w:p w14:paraId="0D138BF2" w14:textId="77777777" w:rsidR="00666B97" w:rsidRPr="003D370D" w:rsidRDefault="00666B97" w:rsidP="00666B97">
      <w:pPr>
        <w:tabs>
          <w:tab w:val="left" w:pos="7200"/>
          <w:tab w:val="left" w:pos="7920"/>
          <w:tab w:val="right" w:pos="9270"/>
        </w:tabs>
        <w:rPr>
          <w:color w:val="000000"/>
        </w:rPr>
      </w:pPr>
    </w:p>
    <w:p w14:paraId="41EC6FB9" w14:textId="77777777" w:rsidR="00666B97" w:rsidRDefault="00666B97" w:rsidP="00666B97">
      <w:pPr>
        <w:tabs>
          <w:tab w:val="left" w:pos="7200"/>
          <w:tab w:val="left" w:pos="7920"/>
          <w:tab w:val="right" w:pos="9270"/>
        </w:tabs>
        <w:rPr>
          <w:color w:val="000000"/>
        </w:rPr>
      </w:pPr>
      <w:r w:rsidRPr="003D370D">
        <w:rPr>
          <w:color w:val="000000"/>
        </w:rPr>
        <w:tab/>
        <w:t xml:space="preserve"> λ</w:t>
      </w:r>
      <w:r w:rsidRPr="003D370D">
        <w:rPr>
          <w:rStyle w:val="superscript"/>
          <w:color w:val="000000"/>
        </w:rPr>
        <w:t>i</w:t>
      </w:r>
      <w:r w:rsidRPr="003D370D">
        <w:rPr>
          <w:color w:val="000000"/>
        </w:rPr>
        <w:t>(</w:t>
      </w:r>
      <w:r w:rsidRPr="003D370D">
        <w:rPr>
          <w:b/>
          <w:color w:val="000000"/>
        </w:rPr>
        <w:t>v</w:t>
      </w:r>
      <w:r w:rsidRPr="003D370D">
        <w:rPr>
          <w:color w:val="000000"/>
        </w:rPr>
        <w:t xml:space="preserve">) = </w:t>
      </w:r>
      <w:r w:rsidRPr="003D370D">
        <w:rPr>
          <w:b/>
          <w:color w:val="000000"/>
        </w:rPr>
        <w:t>e</w:t>
      </w:r>
      <w:r w:rsidRPr="003D370D">
        <w:rPr>
          <w:rStyle w:val="superscript"/>
          <w:color w:val="000000"/>
        </w:rPr>
        <w:t>i</w:t>
      </w:r>
      <w:r w:rsidRPr="003D370D">
        <w:rPr>
          <w:color w:val="000000"/>
        </w:rPr>
        <w:t xml:space="preserve"> </w:t>
      </w:r>
      <w:r w:rsidRPr="003D370D">
        <w:rPr>
          <w:color w:val="000000"/>
        </w:rPr>
        <w:sym w:font="Symbol" w:char="F0B7"/>
      </w:r>
      <w:r w:rsidRPr="003D370D">
        <w:rPr>
          <w:color w:val="000000"/>
        </w:rPr>
        <w:t xml:space="preserve"> </w:t>
      </w:r>
      <w:r w:rsidRPr="003D370D">
        <w:rPr>
          <w:b/>
          <w:color w:val="000000"/>
        </w:rPr>
        <w:t xml:space="preserve">v  </w:t>
      </w:r>
      <w:r w:rsidRPr="001E793F">
        <w:t>.</w:t>
      </w:r>
      <w:r w:rsidRPr="003D370D">
        <w:rPr>
          <w:color w:val="000000"/>
        </w:rPr>
        <w:tab/>
        <w:t xml:space="preserve">// = </w:t>
      </w:r>
      <w:r>
        <w:rPr>
          <w:color w:val="000000"/>
        </w:rPr>
        <w:t>Σ</w:t>
      </w:r>
      <w:r>
        <w:rPr>
          <w:rStyle w:val="subscript"/>
        </w:rPr>
        <w:t>a</w:t>
      </w:r>
      <w:r w:rsidRPr="003D370D">
        <w:rPr>
          <w:color w:val="000000"/>
        </w:rPr>
        <w:t>(e</w:t>
      </w:r>
      <w:r w:rsidRPr="003D370D">
        <w:rPr>
          <w:rStyle w:val="superscript"/>
          <w:color w:val="000000"/>
        </w:rPr>
        <w:t>i</w:t>
      </w:r>
      <w:r w:rsidRPr="003D370D">
        <w:rPr>
          <w:color w:val="000000"/>
        </w:rPr>
        <w:t>)</w:t>
      </w:r>
      <w:r w:rsidRPr="003D370D">
        <w:rPr>
          <w:rStyle w:val="subscript"/>
          <w:color w:val="000000"/>
        </w:rPr>
        <w:t>a</w:t>
      </w:r>
      <w:r w:rsidRPr="003D370D">
        <w:rPr>
          <w:color w:val="000000"/>
        </w:rPr>
        <w:t xml:space="preserve"> v</w:t>
      </w:r>
      <w:r w:rsidRPr="003D370D">
        <w:rPr>
          <w:rStyle w:val="superscript"/>
          <w:color w:val="000000"/>
        </w:rPr>
        <w:t>a</w:t>
      </w:r>
      <w:r w:rsidRPr="003D370D">
        <w:rPr>
          <w:color w:val="000000"/>
        </w:rPr>
        <w:tab/>
      </w:r>
      <w:r w:rsidRPr="003D370D">
        <w:rPr>
          <w:color w:val="000000"/>
        </w:rPr>
        <w:tab/>
      </w:r>
      <w:r w:rsidRPr="003D370D">
        <w:rPr>
          <w:color w:val="000000"/>
        </w:rPr>
        <w:tab/>
      </w:r>
      <w:r w:rsidR="00A43602">
        <w:rPr>
          <w:color w:val="000000"/>
        </w:rPr>
        <w:tab/>
      </w:r>
      <w:r w:rsidR="00A43602">
        <w:rPr>
          <w:color w:val="000000"/>
        </w:rPr>
        <w:tab/>
      </w:r>
      <w:r w:rsidR="009F3229" w:rsidRPr="003D370D">
        <w:rPr>
          <w:color w:val="000000"/>
        </w:rPr>
        <w:t>λ</w:t>
      </w:r>
      <w:r w:rsidR="009F3229" w:rsidRPr="003D370D">
        <w:rPr>
          <w:rStyle w:val="superscript"/>
          <w:color w:val="000000"/>
        </w:rPr>
        <w:t>i</w:t>
      </w:r>
      <w:r w:rsidR="009F3229">
        <w:t>: V → K</w:t>
      </w:r>
      <w:r w:rsidRPr="003D370D">
        <w:rPr>
          <w:color w:val="000000"/>
        </w:rPr>
        <w:tab/>
      </w:r>
      <w:r w:rsidRPr="003D370D">
        <w:rPr>
          <w:color w:val="000000"/>
        </w:rPr>
        <w:tab/>
        <w:t>(2.11.3)</w:t>
      </w:r>
    </w:p>
    <w:p w14:paraId="2686D783" w14:textId="77777777" w:rsidR="00A43602" w:rsidRDefault="00A43602" w:rsidP="00666B97">
      <w:pPr>
        <w:tabs>
          <w:tab w:val="left" w:pos="7200"/>
          <w:tab w:val="left" w:pos="7920"/>
          <w:tab w:val="right" w:pos="9270"/>
        </w:tabs>
        <w:rPr>
          <w:color w:val="000000"/>
        </w:rPr>
      </w:pPr>
    </w:p>
    <w:p w14:paraId="1E06851F" w14:textId="77777777" w:rsidR="00666B97" w:rsidRPr="003D370D" w:rsidRDefault="00A43602" w:rsidP="00666B97">
      <w:pPr>
        <w:tabs>
          <w:tab w:val="left" w:pos="7200"/>
          <w:tab w:val="left" w:pos="7920"/>
          <w:tab w:val="right" w:pos="9270"/>
        </w:tabs>
        <w:rPr>
          <w:color w:val="000000"/>
        </w:rPr>
      </w:pPr>
      <w:r>
        <w:rPr>
          <w:color w:val="000000"/>
        </w:rPr>
        <w:t xml:space="preserve">Recall that vectors like </w:t>
      </w:r>
      <w:r w:rsidRPr="00A43602">
        <w:rPr>
          <w:b/>
          <w:color w:val="000000"/>
        </w:rPr>
        <w:t>v</w:t>
      </w:r>
      <w:r>
        <w:rPr>
          <w:color w:val="000000"/>
        </w:rPr>
        <w:t xml:space="preserve"> in V have components which lie in field K, usually taken to be the reals. </w:t>
      </w:r>
    </w:p>
    <w:p w14:paraId="7B2DC981" w14:textId="77777777" w:rsidR="00666B97" w:rsidRPr="003D370D" w:rsidRDefault="00666B97" w:rsidP="00666B97">
      <w:pPr>
        <w:tabs>
          <w:tab w:val="left" w:pos="7200"/>
          <w:tab w:val="left" w:pos="7920"/>
          <w:tab w:val="right" w:pos="9270"/>
        </w:tabs>
        <w:rPr>
          <w:color w:val="000000"/>
        </w:rPr>
      </w:pPr>
      <w:r w:rsidRPr="003D370D">
        <w:rPr>
          <w:color w:val="000000"/>
        </w:rPr>
        <w:t xml:space="preserve">Notice that i is a label, not a component. Functional </w:t>
      </w:r>
      <w:r w:rsidRPr="003D370D">
        <w:rPr>
          <w:b/>
          <w:color w:val="000000"/>
        </w:rPr>
        <w:t>λ</w:t>
      </w:r>
      <w:r w:rsidRPr="003D370D">
        <w:rPr>
          <w:rStyle w:val="superscript"/>
          <w:color w:val="000000"/>
        </w:rPr>
        <w:t>i</w:t>
      </w:r>
      <w:r w:rsidRPr="003D370D">
        <w:rPr>
          <w:color w:val="000000"/>
        </w:rPr>
        <w:t xml:space="preserve"> is manifestly linear since</w:t>
      </w:r>
    </w:p>
    <w:p w14:paraId="26985280" w14:textId="77777777" w:rsidR="00666B97" w:rsidRPr="003D370D" w:rsidRDefault="00666B97" w:rsidP="00666B97">
      <w:pPr>
        <w:tabs>
          <w:tab w:val="left" w:pos="7200"/>
          <w:tab w:val="left" w:pos="7920"/>
          <w:tab w:val="right" w:pos="9270"/>
        </w:tabs>
        <w:rPr>
          <w:color w:val="000000"/>
        </w:rPr>
      </w:pPr>
    </w:p>
    <w:p w14:paraId="3CA1BD0F" w14:textId="77777777" w:rsidR="00666B97" w:rsidRPr="003D370D" w:rsidRDefault="00666B97" w:rsidP="00666B97">
      <w:pPr>
        <w:tabs>
          <w:tab w:val="left" w:pos="7200"/>
          <w:tab w:val="left" w:pos="7920"/>
          <w:tab w:val="right" w:pos="9270"/>
        </w:tabs>
        <w:rPr>
          <w:color w:val="000000"/>
        </w:rPr>
      </w:pPr>
      <w:r w:rsidRPr="003D370D">
        <w:rPr>
          <w:color w:val="000000"/>
        </w:rPr>
        <w:tab/>
      </w:r>
      <w:r w:rsidRPr="003D370D">
        <w:rPr>
          <w:b/>
          <w:color w:val="000000"/>
        </w:rPr>
        <w:t>λ</w:t>
      </w:r>
      <w:r w:rsidRPr="003D370D">
        <w:rPr>
          <w:rStyle w:val="superscript"/>
          <w:color w:val="000000"/>
        </w:rPr>
        <w:t>i</w:t>
      </w:r>
      <w:r w:rsidRPr="003D370D">
        <w:rPr>
          <w:color w:val="000000"/>
        </w:rPr>
        <w:t>(k</w:t>
      </w:r>
      <w:r w:rsidRPr="003D370D">
        <w:rPr>
          <w:b/>
          <w:color w:val="000000"/>
        </w:rPr>
        <w:t>v</w:t>
      </w:r>
      <w:r w:rsidRPr="003D370D">
        <w:rPr>
          <w:color w:val="000000"/>
        </w:rPr>
        <w:t>)  = k</w:t>
      </w:r>
      <w:r w:rsidRPr="003D370D">
        <w:rPr>
          <w:b/>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w:t>
      </w:r>
      <w:r w:rsidRPr="003D370D">
        <w:rPr>
          <w:color w:val="000000"/>
        </w:rPr>
        <w:tab/>
        <w:t>and</w:t>
      </w:r>
      <w:r w:rsidRPr="003D370D">
        <w:rPr>
          <w:color w:val="000000"/>
        </w:rPr>
        <w:tab/>
      </w:r>
      <w:r w:rsidRPr="003D370D">
        <w:rPr>
          <w:b/>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 xml:space="preserve"> + </w:t>
      </w:r>
      <w:r w:rsidRPr="003D370D">
        <w:rPr>
          <w:b/>
          <w:color w:val="000000"/>
        </w:rPr>
        <w:t>v</w:t>
      </w:r>
      <w:r w:rsidRPr="003D370D">
        <w:rPr>
          <w:color w:val="000000"/>
        </w:rPr>
        <w:t xml:space="preserve">') = </w:t>
      </w:r>
      <w:r w:rsidRPr="003D370D">
        <w:rPr>
          <w:b/>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 xml:space="preserve">) + </w:t>
      </w:r>
      <w:r w:rsidRPr="003D370D">
        <w:rPr>
          <w:b/>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w:t>
      </w:r>
      <w:r w:rsidRPr="003D370D">
        <w:rPr>
          <w:color w:val="000000"/>
        </w:rPr>
        <w:tab/>
        <w:t>k ϵ K .</w:t>
      </w:r>
      <w:r w:rsidRPr="003D370D">
        <w:rPr>
          <w:color w:val="000000"/>
        </w:rPr>
        <w:tab/>
      </w:r>
      <w:r w:rsidRPr="003D370D">
        <w:rPr>
          <w:color w:val="000000"/>
        </w:rPr>
        <w:tab/>
      </w:r>
      <w:r w:rsidRPr="003D370D">
        <w:rPr>
          <w:color w:val="000000"/>
        </w:rPr>
        <w:tab/>
      </w:r>
      <w:r w:rsidRPr="003D370D">
        <w:rPr>
          <w:color w:val="000000"/>
        </w:rPr>
        <w:tab/>
        <w:t>(2.11.4)</w:t>
      </w:r>
    </w:p>
    <w:p w14:paraId="23DECA02" w14:textId="77777777" w:rsidR="00666B97" w:rsidRPr="003D370D" w:rsidRDefault="00666B97" w:rsidP="00666B97">
      <w:pPr>
        <w:tabs>
          <w:tab w:val="left" w:pos="7200"/>
          <w:tab w:val="left" w:pos="7920"/>
          <w:tab w:val="right" w:pos="9270"/>
        </w:tabs>
        <w:rPr>
          <w:color w:val="000000"/>
        </w:rPr>
      </w:pPr>
    </w:p>
    <w:p w14:paraId="34F8753C" w14:textId="77777777" w:rsidR="00666B97" w:rsidRPr="003D370D" w:rsidRDefault="00666B97" w:rsidP="00666B97">
      <w:pPr>
        <w:tabs>
          <w:tab w:val="left" w:pos="7200"/>
          <w:tab w:val="left" w:pos="7920"/>
          <w:tab w:val="right" w:pos="9270"/>
        </w:tabs>
        <w:rPr>
          <w:color w:val="000000"/>
        </w:rPr>
      </w:pPr>
      <w:r w:rsidRPr="003D370D">
        <w:rPr>
          <w:color w:val="000000"/>
        </w:rPr>
        <w:t xml:space="preserve">Here </w:t>
      </w:r>
      <w:r w:rsidRPr="003D370D">
        <w:rPr>
          <w:b/>
          <w:color w:val="000000"/>
        </w:rPr>
        <w:t>v</w:t>
      </w:r>
      <w:r w:rsidRPr="003D370D">
        <w:rPr>
          <w:color w:val="000000"/>
        </w:rPr>
        <w:t xml:space="preserve"> and </w:t>
      </w:r>
      <w:r w:rsidRPr="003D370D">
        <w:rPr>
          <w:b/>
          <w:color w:val="000000"/>
        </w:rPr>
        <w:t>v</w:t>
      </w:r>
      <w:r w:rsidRPr="003D370D">
        <w:rPr>
          <w:color w:val="000000"/>
        </w:rPr>
        <w:t xml:space="preserve">' are vectors in V. As noted earlier, the definition of linearity is often combined into a single statement, </w:t>
      </w:r>
    </w:p>
    <w:p w14:paraId="3AB655B7" w14:textId="77777777" w:rsidR="00666B97" w:rsidRPr="003D370D" w:rsidRDefault="00666B97" w:rsidP="00666B97">
      <w:pPr>
        <w:tabs>
          <w:tab w:val="left" w:pos="7200"/>
          <w:tab w:val="left" w:pos="7920"/>
          <w:tab w:val="right" w:pos="9270"/>
        </w:tabs>
        <w:rPr>
          <w:color w:val="000000"/>
        </w:rPr>
      </w:pPr>
    </w:p>
    <w:p w14:paraId="00031BEF" w14:textId="77777777" w:rsidR="00666B97" w:rsidRPr="003D370D" w:rsidRDefault="00666B97" w:rsidP="00666B97">
      <w:pPr>
        <w:tabs>
          <w:tab w:val="left" w:pos="7200"/>
          <w:tab w:val="left" w:pos="7920"/>
          <w:tab w:val="right" w:pos="9270"/>
        </w:tabs>
        <w:rPr>
          <w:color w:val="000000"/>
        </w:rPr>
      </w:pPr>
      <w:r w:rsidRPr="003D370D">
        <w:rPr>
          <w:color w:val="000000"/>
        </w:rPr>
        <w:tab/>
        <w:t>λ</w:t>
      </w:r>
      <w:r w:rsidRPr="003D370D">
        <w:rPr>
          <w:rStyle w:val="superscript"/>
          <w:color w:val="000000"/>
        </w:rPr>
        <w:t>i</w:t>
      </w:r>
      <w:r w:rsidRPr="003D370D">
        <w:rPr>
          <w:color w:val="000000"/>
        </w:rPr>
        <w:t>(k</w:t>
      </w:r>
      <w:r w:rsidRPr="003D370D">
        <w:rPr>
          <w:rStyle w:val="subscript"/>
          <w:color w:val="000000"/>
        </w:rPr>
        <w:t>1</w:t>
      </w:r>
      <w:r w:rsidRPr="003D370D">
        <w:rPr>
          <w:b/>
          <w:color w:val="000000"/>
        </w:rPr>
        <w:t>v</w:t>
      </w:r>
      <w:r w:rsidRPr="003D370D">
        <w:rPr>
          <w:color w:val="000000"/>
        </w:rPr>
        <w:t xml:space="preserve"> + k</w:t>
      </w:r>
      <w:r w:rsidRPr="003D370D">
        <w:rPr>
          <w:rStyle w:val="subscript"/>
          <w:color w:val="000000"/>
        </w:rPr>
        <w:t>2</w:t>
      </w:r>
      <w:r w:rsidRPr="003D370D">
        <w:rPr>
          <w:b/>
          <w:color w:val="000000"/>
        </w:rPr>
        <w:t>v</w:t>
      </w:r>
      <w:r w:rsidRPr="003D370D">
        <w:rPr>
          <w:color w:val="000000"/>
        </w:rPr>
        <w:t>') = k</w:t>
      </w:r>
      <w:r w:rsidRPr="003D370D">
        <w:rPr>
          <w:rStyle w:val="subscript"/>
          <w:color w:val="000000"/>
        </w:rPr>
        <w:t>1</w:t>
      </w:r>
      <w:r w:rsidRPr="003D370D">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 +  k</w:t>
      </w:r>
      <w:r w:rsidRPr="003D370D">
        <w:rPr>
          <w:rStyle w:val="subscript"/>
          <w:color w:val="000000"/>
        </w:rPr>
        <w:t>2</w:t>
      </w:r>
      <w:r w:rsidRPr="003D370D">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w:t>
      </w:r>
      <w:r w:rsidRPr="003D370D">
        <w:rPr>
          <w:color w:val="000000"/>
        </w:rPr>
        <w:tab/>
      </w:r>
      <w:r w:rsidRPr="003D370D">
        <w:rPr>
          <w:color w:val="000000"/>
        </w:rPr>
        <w:tab/>
        <w:t>k</w:t>
      </w:r>
      <w:r w:rsidRPr="003D370D">
        <w:rPr>
          <w:rStyle w:val="subscript"/>
          <w:color w:val="000000"/>
        </w:rPr>
        <w:t>1</w:t>
      </w:r>
      <w:r w:rsidRPr="003D370D">
        <w:rPr>
          <w:color w:val="000000"/>
        </w:rPr>
        <w:t>, k</w:t>
      </w:r>
      <w:r w:rsidRPr="003D370D">
        <w:rPr>
          <w:rStyle w:val="subscript"/>
          <w:color w:val="000000"/>
        </w:rPr>
        <w:t xml:space="preserve">2 </w:t>
      </w:r>
      <w:r w:rsidRPr="003D370D">
        <w:rPr>
          <w:color w:val="000000"/>
        </w:rPr>
        <w:t>ϵ K .</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t>(2.11.5)</w:t>
      </w:r>
    </w:p>
    <w:p w14:paraId="12535A1F" w14:textId="77777777" w:rsidR="00666B97" w:rsidRPr="003D370D" w:rsidRDefault="00666B97" w:rsidP="00666B97">
      <w:pPr>
        <w:tabs>
          <w:tab w:val="left" w:pos="7200"/>
          <w:tab w:val="left" w:pos="7920"/>
          <w:tab w:val="right" w:pos="9270"/>
        </w:tabs>
        <w:rPr>
          <w:color w:val="000000"/>
        </w:rPr>
      </w:pPr>
    </w:p>
    <w:p w14:paraId="22B516E1" w14:textId="77777777" w:rsidR="00666B97" w:rsidRPr="003D370D" w:rsidRDefault="00666B97" w:rsidP="00666B97">
      <w:pPr>
        <w:tabs>
          <w:tab w:val="left" w:pos="7200"/>
          <w:tab w:val="left" w:pos="7920"/>
          <w:tab w:val="right" w:pos="9270"/>
        </w:tabs>
        <w:rPr>
          <w:color w:val="000000"/>
        </w:rPr>
      </w:pPr>
      <w:r w:rsidRPr="003D370D">
        <w:rPr>
          <w:color w:val="000000"/>
        </w:rPr>
        <w:t xml:space="preserve">The vectors </w:t>
      </w:r>
      <w:r w:rsidRPr="003D370D">
        <w:rPr>
          <w:b/>
          <w:color w:val="000000"/>
        </w:rPr>
        <w:t>e</w:t>
      </w:r>
      <w:r w:rsidRPr="003D370D">
        <w:rPr>
          <w:rStyle w:val="superscript"/>
          <w:color w:val="000000"/>
        </w:rPr>
        <w:t>i</w:t>
      </w:r>
      <w:r w:rsidRPr="003D370D">
        <w:rPr>
          <w:color w:val="000000"/>
        </w:rPr>
        <w:t xml:space="preserve"> are sometimes called "covectors" or "reciprocal vectors" or "dual vectors" which form a "dual basis"</w:t>
      </w:r>
      <w:r w:rsidR="009F3229">
        <w:rPr>
          <w:color w:val="000000"/>
        </w:rPr>
        <w:t xml:space="preserve"> to the </w:t>
      </w:r>
      <w:r w:rsidR="009F3229" w:rsidRPr="009F3229">
        <w:rPr>
          <w:b/>
          <w:color w:val="000000"/>
        </w:rPr>
        <w:t>e</w:t>
      </w:r>
      <w:r w:rsidR="009F3229">
        <w:rPr>
          <w:rStyle w:val="subscript"/>
        </w:rPr>
        <w:t>i</w:t>
      </w:r>
      <w:r w:rsidRPr="003D370D">
        <w:rPr>
          <w:color w:val="000000"/>
        </w:rPr>
        <w:t>.  From (2.11.3) and (2.</w:t>
      </w:r>
      <w:r w:rsidR="00A43602">
        <w:rPr>
          <w:color w:val="000000"/>
        </w:rPr>
        <w:t>11.2</w:t>
      </w:r>
      <w:r w:rsidRPr="003D370D">
        <w:rPr>
          <w:color w:val="000000"/>
        </w:rPr>
        <w:t>) one then has</w:t>
      </w:r>
    </w:p>
    <w:p w14:paraId="183B7F35" w14:textId="77777777" w:rsidR="00666B97" w:rsidRPr="003D370D" w:rsidRDefault="00666B97" w:rsidP="00666B97">
      <w:pPr>
        <w:tabs>
          <w:tab w:val="left" w:pos="7200"/>
          <w:tab w:val="left" w:pos="7920"/>
          <w:tab w:val="right" w:pos="9270"/>
        </w:tabs>
        <w:rPr>
          <w:color w:val="000000"/>
        </w:rPr>
      </w:pPr>
    </w:p>
    <w:p w14:paraId="3D8BDEB2" w14:textId="77777777" w:rsidR="00666B97" w:rsidRPr="003D370D" w:rsidRDefault="00666B97" w:rsidP="00666B97">
      <w:pPr>
        <w:tabs>
          <w:tab w:val="left" w:pos="7200"/>
          <w:tab w:val="left" w:pos="7920"/>
          <w:tab w:val="right" w:pos="9270"/>
        </w:tabs>
        <w:rPr>
          <w:color w:val="000000"/>
        </w:rPr>
      </w:pPr>
      <w:r w:rsidRPr="003D370D">
        <w:rPr>
          <w:color w:val="000000"/>
        </w:rPr>
        <w:tab/>
        <w:t>λ</w:t>
      </w:r>
      <w:r w:rsidRPr="003D370D">
        <w:rPr>
          <w:rStyle w:val="superscript"/>
          <w:color w:val="000000"/>
        </w:rPr>
        <w:t>i</w:t>
      </w:r>
      <w:r w:rsidRPr="003D370D">
        <w:rPr>
          <w:color w:val="000000"/>
        </w:rPr>
        <w:t>(</w:t>
      </w:r>
      <w:r w:rsidRPr="003D370D">
        <w:rPr>
          <w:b/>
          <w:color w:val="000000"/>
        </w:rPr>
        <w:t>e</w:t>
      </w:r>
      <w:r w:rsidRPr="003D370D">
        <w:rPr>
          <w:rStyle w:val="subscript"/>
          <w:color w:val="000000"/>
        </w:rPr>
        <w:t>j</w:t>
      </w:r>
      <w:r w:rsidRPr="003D370D">
        <w:rPr>
          <w:color w:val="000000"/>
        </w:rPr>
        <w:t xml:space="preserve">) = </w:t>
      </w:r>
      <w:r w:rsidRPr="003D370D">
        <w:rPr>
          <w:b/>
          <w:color w:val="000000"/>
        </w:rPr>
        <w:t>e</w:t>
      </w:r>
      <w:r w:rsidRPr="003D370D">
        <w:rPr>
          <w:rStyle w:val="superscript"/>
          <w:color w:val="000000"/>
        </w:rPr>
        <w:t>i</w:t>
      </w:r>
      <w:r w:rsidRPr="003D370D">
        <w:rPr>
          <w:color w:val="000000"/>
        </w:rPr>
        <w:t xml:space="preserve"> </w:t>
      </w:r>
      <w:r w:rsidRPr="003D370D">
        <w:rPr>
          <w:color w:val="000000"/>
        </w:rPr>
        <w:sym w:font="Symbol" w:char="F0B7"/>
      </w:r>
      <w:r w:rsidRPr="003D370D">
        <w:rPr>
          <w:color w:val="000000"/>
        </w:rPr>
        <w:t xml:space="preserve"> </w:t>
      </w:r>
      <w:r w:rsidRPr="003D370D">
        <w:rPr>
          <w:b/>
          <w:color w:val="000000"/>
        </w:rPr>
        <w:t>e</w:t>
      </w:r>
      <w:r w:rsidRPr="003D370D">
        <w:rPr>
          <w:rStyle w:val="subscript"/>
          <w:color w:val="000000"/>
        </w:rPr>
        <w:t>j</w:t>
      </w:r>
      <w:r w:rsidRPr="003D370D">
        <w:rPr>
          <w:color w:val="000000"/>
        </w:rPr>
        <w:t xml:space="preserve"> = δ</w:t>
      </w:r>
      <w:r w:rsidRPr="003D370D">
        <w:rPr>
          <w:rStyle w:val="superscript"/>
          <w:color w:val="000000"/>
        </w:rPr>
        <w:t>i</w:t>
      </w:r>
      <w:r w:rsidRPr="003D370D">
        <w:rPr>
          <w:rStyle w:val="subscript"/>
          <w:color w:val="000000"/>
        </w:rPr>
        <w:t xml:space="preserve">j </w:t>
      </w:r>
      <w:r w:rsidRPr="003D370D">
        <w:rPr>
          <w:color w:val="000000"/>
        </w:rPr>
        <w:t>.</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t>(2.11.6)</w:t>
      </w:r>
    </w:p>
    <w:p w14:paraId="39EB2AF8" w14:textId="77777777" w:rsidR="00666B97" w:rsidRPr="003D370D" w:rsidRDefault="00666B97" w:rsidP="00666B97">
      <w:pPr>
        <w:tabs>
          <w:tab w:val="left" w:pos="7200"/>
          <w:tab w:val="left" w:pos="7920"/>
          <w:tab w:val="right" w:pos="9270"/>
        </w:tabs>
        <w:rPr>
          <w:color w:val="000000"/>
        </w:rPr>
      </w:pPr>
    </w:p>
    <w:p w14:paraId="0DDC353A" w14:textId="77777777" w:rsidR="00666B97" w:rsidRPr="003D370D" w:rsidRDefault="00666B97" w:rsidP="00666B97">
      <w:pPr>
        <w:tabs>
          <w:tab w:val="left" w:pos="7200"/>
          <w:tab w:val="left" w:pos="7920"/>
          <w:tab w:val="right" w:pos="9270"/>
        </w:tabs>
        <w:rPr>
          <w:color w:val="000000"/>
        </w:rPr>
      </w:pPr>
      <w:r w:rsidRPr="003D370D">
        <w:rPr>
          <w:color w:val="000000"/>
        </w:rPr>
        <w:t xml:space="preserve">Therefore, </w:t>
      </w:r>
    </w:p>
    <w:p w14:paraId="53F2B056" w14:textId="77777777" w:rsidR="00666B97" w:rsidRPr="003D370D" w:rsidRDefault="00666B97" w:rsidP="00666B97">
      <w:pPr>
        <w:tabs>
          <w:tab w:val="left" w:pos="7200"/>
          <w:tab w:val="left" w:pos="7920"/>
          <w:tab w:val="right" w:pos="9270"/>
        </w:tabs>
        <w:rPr>
          <w:color w:val="000000"/>
        </w:rPr>
      </w:pPr>
    </w:p>
    <w:p w14:paraId="2063AAE9" w14:textId="77777777" w:rsidR="00666B97" w:rsidRPr="003D370D" w:rsidRDefault="00666B97" w:rsidP="00666B97">
      <w:pPr>
        <w:tabs>
          <w:tab w:val="left" w:pos="7200"/>
          <w:tab w:val="left" w:pos="7920"/>
          <w:tab w:val="right" w:pos="9270"/>
        </w:tabs>
        <w:rPr>
          <w:color w:val="000000"/>
        </w:rPr>
      </w:pPr>
      <w:r w:rsidRPr="003D370D">
        <w:rPr>
          <w:color w:val="000000"/>
        </w:rPr>
        <w:tab/>
        <w:t>λ</w:t>
      </w:r>
      <w:r w:rsidRPr="003D370D">
        <w:rPr>
          <w:rStyle w:val="superscript"/>
          <w:color w:val="000000"/>
        </w:rPr>
        <w:t>i</w:t>
      </w:r>
      <w:r w:rsidRPr="003D370D">
        <w:rPr>
          <w:color w:val="000000"/>
        </w:rPr>
        <w:t>(</w:t>
      </w:r>
      <w:r w:rsidRPr="003D370D">
        <w:rPr>
          <w:b/>
          <w:color w:val="000000"/>
        </w:rPr>
        <w:t>v</w:t>
      </w:r>
      <w:r w:rsidRPr="003D370D">
        <w:rPr>
          <w:color w:val="000000"/>
        </w:rPr>
        <w:t>)  = λ</w:t>
      </w:r>
      <w:r w:rsidRPr="003D370D">
        <w:rPr>
          <w:rStyle w:val="superscript"/>
          <w:color w:val="000000"/>
        </w:rPr>
        <w:t>i</w:t>
      </w:r>
      <w:r w:rsidRPr="003D370D">
        <w:rPr>
          <w:color w:val="000000"/>
        </w:rPr>
        <w:t>(</w:t>
      </w:r>
      <w:r w:rsidRPr="003D370D">
        <w:rPr>
          <w:b/>
          <w:color w:val="000000"/>
        </w:rPr>
        <w:t>Σ</w:t>
      </w:r>
      <w:r w:rsidRPr="003D370D">
        <w:rPr>
          <w:rStyle w:val="subscript"/>
          <w:color w:val="000000"/>
        </w:rPr>
        <w:t>j</w:t>
      </w:r>
      <w:r w:rsidRPr="003D370D">
        <w:rPr>
          <w:color w:val="000000"/>
        </w:rPr>
        <w:t xml:space="preserve"> v</w:t>
      </w:r>
      <w:r w:rsidRPr="003D370D">
        <w:rPr>
          <w:rStyle w:val="superscript"/>
          <w:color w:val="000000"/>
        </w:rPr>
        <w:t>j</w:t>
      </w:r>
      <w:r w:rsidRPr="003D370D">
        <w:rPr>
          <w:color w:val="000000"/>
        </w:rPr>
        <w:t xml:space="preserve"> </w:t>
      </w:r>
      <w:r w:rsidRPr="003D370D">
        <w:rPr>
          <w:b/>
          <w:color w:val="000000"/>
        </w:rPr>
        <w:t>e</w:t>
      </w:r>
      <w:r w:rsidRPr="003D370D">
        <w:rPr>
          <w:rStyle w:val="subscript"/>
          <w:color w:val="000000"/>
        </w:rPr>
        <w:t>j</w:t>
      </w:r>
      <w:r w:rsidRPr="003D370D">
        <w:rPr>
          <w:color w:val="000000"/>
        </w:rPr>
        <w:t xml:space="preserve">)  = </w:t>
      </w:r>
      <w:r w:rsidRPr="003D370D">
        <w:rPr>
          <w:b/>
          <w:color w:val="000000"/>
        </w:rPr>
        <w:t>Σ</w:t>
      </w:r>
      <w:r w:rsidRPr="003D370D">
        <w:rPr>
          <w:rStyle w:val="subscript"/>
          <w:color w:val="000000"/>
        </w:rPr>
        <w:t>j</w:t>
      </w:r>
      <w:r w:rsidRPr="003D370D">
        <w:rPr>
          <w:color w:val="000000"/>
        </w:rPr>
        <w:t xml:space="preserve"> v</w:t>
      </w:r>
      <w:r w:rsidRPr="003D370D">
        <w:rPr>
          <w:rStyle w:val="superscript"/>
          <w:color w:val="000000"/>
        </w:rPr>
        <w:t>j</w:t>
      </w:r>
      <w:r w:rsidRPr="003D370D">
        <w:rPr>
          <w:color w:val="000000"/>
        </w:rPr>
        <w:t>λ</w:t>
      </w:r>
      <w:r w:rsidRPr="003D370D">
        <w:rPr>
          <w:rStyle w:val="superscript"/>
          <w:color w:val="000000"/>
        </w:rPr>
        <w:t>i</w:t>
      </w:r>
      <w:r w:rsidRPr="003D370D">
        <w:rPr>
          <w:color w:val="000000"/>
        </w:rPr>
        <w:t>(</w:t>
      </w:r>
      <w:r w:rsidRPr="003D370D">
        <w:rPr>
          <w:b/>
          <w:color w:val="000000"/>
        </w:rPr>
        <w:t>e</w:t>
      </w:r>
      <w:r w:rsidRPr="003D370D">
        <w:rPr>
          <w:rStyle w:val="subscript"/>
          <w:color w:val="000000"/>
        </w:rPr>
        <w:t>j</w:t>
      </w:r>
      <w:r w:rsidRPr="003D370D">
        <w:rPr>
          <w:color w:val="000000"/>
        </w:rPr>
        <w:t xml:space="preserve">)  =  </w:t>
      </w:r>
      <w:r w:rsidRPr="003D370D">
        <w:rPr>
          <w:b/>
          <w:color w:val="000000"/>
        </w:rPr>
        <w:t>Σ</w:t>
      </w:r>
      <w:r w:rsidRPr="003D370D">
        <w:rPr>
          <w:rStyle w:val="subscript"/>
          <w:color w:val="000000"/>
        </w:rPr>
        <w:t>j</w:t>
      </w:r>
      <w:r w:rsidRPr="003D370D">
        <w:rPr>
          <w:color w:val="000000"/>
        </w:rPr>
        <w:t xml:space="preserve"> v</w:t>
      </w:r>
      <w:r w:rsidRPr="003D370D">
        <w:rPr>
          <w:rStyle w:val="superscript"/>
          <w:color w:val="000000"/>
        </w:rPr>
        <w:t>j</w:t>
      </w:r>
      <w:r w:rsidRPr="003D370D">
        <w:rPr>
          <w:color w:val="000000"/>
        </w:rPr>
        <w:t>δ</w:t>
      </w:r>
      <w:r w:rsidRPr="003D370D">
        <w:rPr>
          <w:rStyle w:val="superscript"/>
          <w:color w:val="000000"/>
        </w:rPr>
        <w:t>i</w:t>
      </w:r>
      <w:r w:rsidRPr="003D370D">
        <w:rPr>
          <w:rStyle w:val="subscript"/>
          <w:color w:val="000000"/>
        </w:rPr>
        <w:t>j</w:t>
      </w:r>
      <w:r w:rsidRPr="003D370D">
        <w:rPr>
          <w:color w:val="000000"/>
        </w:rPr>
        <w:t xml:space="preserve"> = v</w:t>
      </w:r>
      <w:r w:rsidRPr="003D370D">
        <w:rPr>
          <w:rStyle w:val="superscript"/>
          <w:color w:val="000000"/>
        </w:rPr>
        <w:t>i</w:t>
      </w:r>
      <w:r w:rsidRPr="003D370D">
        <w:rPr>
          <w:color w:val="000000"/>
        </w:rPr>
        <w:t xml:space="preserve">  .</w:t>
      </w:r>
      <w:r w:rsidRPr="003D370D">
        <w:rPr>
          <w:color w:val="000000"/>
        </w:rPr>
        <w:tab/>
      </w:r>
      <w:r w:rsidRPr="003D370D">
        <w:rPr>
          <w:color w:val="000000"/>
        </w:rPr>
        <w:tab/>
      </w:r>
      <w:r w:rsidR="00A43602" w:rsidRPr="003D370D">
        <w:rPr>
          <w:color w:val="000000"/>
        </w:rPr>
        <w:t>λ</w:t>
      </w:r>
      <w:r w:rsidR="00A43602" w:rsidRPr="003D370D">
        <w:rPr>
          <w:rStyle w:val="superscript"/>
          <w:color w:val="000000"/>
        </w:rPr>
        <w:t>i</w:t>
      </w:r>
      <w:r w:rsidR="00A43602">
        <w:t>: V → K</w:t>
      </w:r>
      <w:r w:rsidRPr="003D370D">
        <w:rPr>
          <w:color w:val="000000"/>
        </w:rPr>
        <w:tab/>
      </w:r>
      <w:r w:rsidRPr="003D370D">
        <w:rPr>
          <w:color w:val="000000"/>
        </w:rPr>
        <w:tab/>
        <w:t>(2.11.7)</w:t>
      </w:r>
    </w:p>
    <w:p w14:paraId="2AA0740E" w14:textId="77777777" w:rsidR="00666B97" w:rsidRPr="003D370D" w:rsidRDefault="00666B97" w:rsidP="00666B97">
      <w:pPr>
        <w:tabs>
          <w:tab w:val="left" w:pos="7200"/>
          <w:tab w:val="left" w:pos="7920"/>
          <w:tab w:val="right" w:pos="9270"/>
        </w:tabs>
        <w:rPr>
          <w:color w:val="000000"/>
        </w:rPr>
      </w:pPr>
    </w:p>
    <w:p w14:paraId="6890F488" w14:textId="77777777" w:rsidR="00666B97" w:rsidRPr="00A43602" w:rsidRDefault="00666B97" w:rsidP="00666B97">
      <w:pPr>
        <w:tabs>
          <w:tab w:val="left" w:pos="7200"/>
          <w:tab w:val="left" w:pos="7920"/>
          <w:tab w:val="right" w:pos="9270"/>
        </w:tabs>
      </w:pPr>
      <w:r w:rsidRPr="003D370D">
        <w:rPr>
          <w:color w:val="000000"/>
        </w:rPr>
        <w:t>The linear functional λ</w:t>
      </w:r>
      <w:r w:rsidRPr="003D370D">
        <w:rPr>
          <w:rStyle w:val="superscript"/>
          <w:color w:val="000000"/>
        </w:rPr>
        <w:t>i</w:t>
      </w:r>
      <w:r w:rsidRPr="003D370D">
        <w:rPr>
          <w:color w:val="000000"/>
        </w:rPr>
        <w:t xml:space="preserve"> applied to vector </w:t>
      </w:r>
      <w:r w:rsidRPr="003D370D">
        <w:rPr>
          <w:b/>
          <w:color w:val="000000"/>
        </w:rPr>
        <w:t>v</w:t>
      </w:r>
      <w:r w:rsidRPr="003D370D">
        <w:rPr>
          <w:color w:val="000000"/>
        </w:rPr>
        <w:t xml:space="preserve"> </w:t>
      </w:r>
      <w:r w:rsidR="0093741C">
        <w:rPr>
          <w:color w:val="000000"/>
        </w:rPr>
        <w:t>generates the</w:t>
      </w:r>
      <w:r w:rsidRPr="003D370D">
        <w:rPr>
          <w:color w:val="000000"/>
        </w:rPr>
        <w:t xml:space="preserve"> e-basis component v</w:t>
      </w:r>
      <w:r w:rsidRPr="003D370D">
        <w:rPr>
          <w:rStyle w:val="superscript"/>
          <w:color w:val="000000"/>
        </w:rPr>
        <w:t>i</w:t>
      </w:r>
      <w:r w:rsidRPr="003D370D">
        <w:rPr>
          <w:color w:val="000000"/>
        </w:rPr>
        <w:t xml:space="preserve"> of </w:t>
      </w:r>
      <w:r w:rsidRPr="003D370D">
        <w:rPr>
          <w:b/>
          <w:color w:val="000000"/>
        </w:rPr>
        <w:t>v</w:t>
      </w:r>
      <w:r w:rsidRPr="003D370D">
        <w:rPr>
          <w:color w:val="000000"/>
        </w:rPr>
        <w:t xml:space="preserve">.  </w:t>
      </w:r>
      <w:r w:rsidR="00A43602">
        <w:rPr>
          <w:color w:val="000000"/>
        </w:rPr>
        <w:t xml:space="preserve">For this reason, the </w:t>
      </w:r>
      <w:r w:rsidR="00A43602" w:rsidRPr="003D370D">
        <w:rPr>
          <w:color w:val="000000"/>
        </w:rPr>
        <w:t>λ</w:t>
      </w:r>
      <w:r w:rsidR="00A43602" w:rsidRPr="003D370D">
        <w:rPr>
          <w:rStyle w:val="superscript"/>
          <w:color w:val="000000"/>
        </w:rPr>
        <w:t>i</w:t>
      </w:r>
      <w:r w:rsidR="00A43602" w:rsidRPr="003D370D">
        <w:rPr>
          <w:color w:val="000000"/>
        </w:rPr>
        <w:t>(</w:t>
      </w:r>
      <w:r w:rsidR="00A43602" w:rsidRPr="003D370D">
        <w:rPr>
          <w:b/>
          <w:color w:val="000000"/>
        </w:rPr>
        <w:t>v</w:t>
      </w:r>
      <w:r w:rsidR="00A43602" w:rsidRPr="003D370D">
        <w:rPr>
          <w:color w:val="000000"/>
        </w:rPr>
        <w:t>)</w:t>
      </w:r>
      <w:r w:rsidR="0093741C">
        <w:t xml:space="preserve"> is ofte</w:t>
      </w:r>
      <w:r w:rsidR="00A43602">
        <w:t>n referred to as the i</w:t>
      </w:r>
      <w:r w:rsidR="00A43602">
        <w:rPr>
          <w:rStyle w:val="superscript"/>
        </w:rPr>
        <w:t>th</w:t>
      </w:r>
      <w:r w:rsidR="00A43602">
        <w:t xml:space="preserve"> coordinate function. </w:t>
      </w:r>
    </w:p>
    <w:p w14:paraId="1C01EF22" w14:textId="77777777" w:rsidR="00666B97" w:rsidRDefault="00666B97" w:rsidP="00666B97">
      <w:pPr>
        <w:tabs>
          <w:tab w:val="left" w:pos="7200"/>
          <w:tab w:val="left" w:pos="7920"/>
          <w:tab w:val="right" w:pos="9270"/>
        </w:tabs>
        <w:rPr>
          <w:color w:val="000000"/>
        </w:rPr>
      </w:pPr>
    </w:p>
    <w:p w14:paraId="113FAA25" w14:textId="77777777" w:rsidR="00666B97" w:rsidRPr="001E793F" w:rsidRDefault="00666B97" w:rsidP="00666B97">
      <w:pPr>
        <w:tabs>
          <w:tab w:val="left" w:pos="7200"/>
          <w:tab w:val="left" w:pos="7920"/>
          <w:tab w:val="right" w:pos="9270"/>
        </w:tabs>
        <w:rPr>
          <w:color w:val="000000"/>
          <w:u w:val="single"/>
        </w:rPr>
      </w:pPr>
      <w:r w:rsidRPr="001E793F">
        <w:rPr>
          <w:color w:val="000000"/>
          <w:u w:val="single"/>
        </w:rPr>
        <w:t>Comments:</w:t>
      </w:r>
    </w:p>
    <w:p w14:paraId="526F0929" w14:textId="77777777" w:rsidR="00666B97" w:rsidRPr="003D370D" w:rsidRDefault="00666B97" w:rsidP="00666B97">
      <w:pPr>
        <w:tabs>
          <w:tab w:val="left" w:pos="7200"/>
          <w:tab w:val="left" w:pos="7920"/>
          <w:tab w:val="right" w:pos="9270"/>
        </w:tabs>
        <w:rPr>
          <w:color w:val="000000"/>
        </w:rPr>
      </w:pPr>
    </w:p>
    <w:p w14:paraId="08BF3AD2" w14:textId="77777777" w:rsidR="00666B97" w:rsidRPr="003D370D" w:rsidRDefault="00666B97" w:rsidP="00666B97">
      <w:pPr>
        <w:tabs>
          <w:tab w:val="left" w:pos="7200"/>
          <w:tab w:val="left" w:pos="7920"/>
          <w:tab w:val="right" w:pos="9270"/>
        </w:tabs>
        <w:rPr>
          <w:color w:val="000000"/>
        </w:rPr>
      </w:pPr>
      <w:r>
        <w:rPr>
          <w:color w:val="000000"/>
        </w:rPr>
        <w:t xml:space="preserve">1. </w:t>
      </w:r>
      <w:r w:rsidRPr="003D370D">
        <w:rPr>
          <w:color w:val="000000"/>
        </w:rPr>
        <w:t>The basis functionals λ</w:t>
      </w:r>
      <w:r w:rsidRPr="003D370D">
        <w:rPr>
          <w:rStyle w:val="superscript"/>
          <w:color w:val="000000"/>
        </w:rPr>
        <w:t>i</w:t>
      </w:r>
      <w:r w:rsidRPr="003D370D">
        <w:rPr>
          <w:color w:val="000000"/>
        </w:rPr>
        <w:t xml:space="preserve"> can be defined directly from λ</w:t>
      </w:r>
      <w:r w:rsidRPr="003D370D">
        <w:rPr>
          <w:rStyle w:val="superscript"/>
          <w:color w:val="000000"/>
        </w:rPr>
        <w:t>i</w:t>
      </w:r>
      <w:r w:rsidRPr="003D370D">
        <w:rPr>
          <w:color w:val="000000"/>
        </w:rPr>
        <w:t>(</w:t>
      </w:r>
      <w:r w:rsidRPr="003D370D">
        <w:rPr>
          <w:b/>
          <w:color w:val="000000"/>
        </w:rPr>
        <w:t>e</w:t>
      </w:r>
      <w:r w:rsidRPr="003D370D">
        <w:rPr>
          <w:rStyle w:val="subscript"/>
          <w:color w:val="000000"/>
        </w:rPr>
        <w:t>j</w:t>
      </w:r>
      <w:r w:rsidRPr="003D370D">
        <w:rPr>
          <w:color w:val="000000"/>
        </w:rPr>
        <w:t>) = δ</w:t>
      </w:r>
      <w:r w:rsidRPr="003D370D">
        <w:rPr>
          <w:rStyle w:val="superscript"/>
          <w:color w:val="000000"/>
        </w:rPr>
        <w:t>i</w:t>
      </w:r>
      <w:r w:rsidRPr="003D370D">
        <w:rPr>
          <w:rStyle w:val="subscript"/>
          <w:color w:val="000000"/>
        </w:rPr>
        <w:t>j</w:t>
      </w:r>
      <w:r w:rsidRPr="003D370D">
        <w:rPr>
          <w:color w:val="000000"/>
        </w:rPr>
        <w:t xml:space="preserve"> without use of the dot product. Note that (2.11.7) λ</w:t>
      </w:r>
      <w:r w:rsidRPr="003D370D">
        <w:rPr>
          <w:rStyle w:val="superscript"/>
          <w:color w:val="000000"/>
        </w:rPr>
        <w:t>i</w:t>
      </w:r>
      <w:r w:rsidRPr="003D370D">
        <w:rPr>
          <w:color w:val="000000"/>
        </w:rPr>
        <w:t>(</w:t>
      </w:r>
      <w:r w:rsidRPr="003D370D">
        <w:rPr>
          <w:b/>
          <w:color w:val="000000"/>
        </w:rPr>
        <w:t>v</w:t>
      </w:r>
      <w:r w:rsidRPr="003D370D">
        <w:rPr>
          <w:color w:val="000000"/>
        </w:rPr>
        <w:t>) = v</w:t>
      </w:r>
      <w:r w:rsidRPr="003D370D">
        <w:rPr>
          <w:rStyle w:val="superscript"/>
          <w:color w:val="000000"/>
        </w:rPr>
        <w:t>i</w:t>
      </w:r>
      <w:r w:rsidRPr="003D370D">
        <w:rPr>
          <w:color w:val="000000"/>
        </w:rPr>
        <w:t xml:space="preserve"> does not depend on the existence of a dot product</w:t>
      </w:r>
      <w:r>
        <w:rPr>
          <w:color w:val="000000"/>
        </w:rPr>
        <w:t>.</w:t>
      </w:r>
      <w:r w:rsidRPr="003D370D">
        <w:rPr>
          <w:color w:val="000000"/>
        </w:rPr>
        <w:t xml:space="preserve"> The dot product implies that the vector space V is also a Hilbert Space and one need not assume this fact, but in our applications V will always be a Hilbert Space. </w:t>
      </w:r>
    </w:p>
    <w:p w14:paraId="2B40445C" w14:textId="77777777" w:rsidR="00666B97" w:rsidRPr="003D370D" w:rsidRDefault="00666B97" w:rsidP="00666B97">
      <w:pPr>
        <w:tabs>
          <w:tab w:val="left" w:pos="7200"/>
          <w:tab w:val="left" w:pos="7920"/>
          <w:tab w:val="right" w:pos="9270"/>
        </w:tabs>
        <w:rPr>
          <w:color w:val="000000"/>
        </w:rPr>
      </w:pPr>
    </w:p>
    <w:p w14:paraId="5B8B4E7E" w14:textId="77777777" w:rsidR="00666B97" w:rsidRDefault="00666B97" w:rsidP="00666B97">
      <w:pPr>
        <w:tabs>
          <w:tab w:val="left" w:pos="7200"/>
          <w:tab w:val="left" w:pos="7920"/>
          <w:tab w:val="right" w:pos="9270"/>
        </w:tabs>
      </w:pPr>
      <w:r>
        <w:rPr>
          <w:color w:val="000000"/>
        </w:rPr>
        <w:t xml:space="preserve">2. </w:t>
      </w:r>
      <w:r w:rsidRPr="003D370D">
        <w:rPr>
          <w:color w:val="000000"/>
        </w:rPr>
        <w:t xml:space="preserve">The covector </w:t>
      </w:r>
      <w:r w:rsidRPr="003D370D">
        <w:rPr>
          <w:b/>
          <w:color w:val="000000"/>
        </w:rPr>
        <w:t>e</w:t>
      </w:r>
      <w:r w:rsidRPr="003D370D">
        <w:rPr>
          <w:rStyle w:val="superscript"/>
          <w:color w:val="000000"/>
        </w:rPr>
        <w:t>i</w:t>
      </w:r>
      <w:r w:rsidRPr="003D370D">
        <w:rPr>
          <w:color w:val="000000"/>
        </w:rPr>
        <w:t xml:space="preserve"> is associated with the basis functional λ</w:t>
      </w:r>
      <w:r w:rsidRPr="003D370D">
        <w:rPr>
          <w:rStyle w:val="superscript"/>
          <w:color w:val="000000"/>
        </w:rPr>
        <w:t>i</w:t>
      </w:r>
      <w:r w:rsidRPr="003D370D">
        <w:rPr>
          <w:color w:val="000000"/>
        </w:rPr>
        <w:t xml:space="preserve"> but one should not identify λ</w:t>
      </w:r>
      <w:r w:rsidRPr="003D370D">
        <w:rPr>
          <w:rStyle w:val="subscript"/>
          <w:color w:val="000000"/>
        </w:rPr>
        <w:t>i</w:t>
      </w:r>
      <w:r w:rsidRPr="003D370D">
        <w:rPr>
          <w:color w:val="000000"/>
        </w:rPr>
        <w:t xml:space="preserve"> = </w:t>
      </w:r>
      <w:r w:rsidRPr="003D370D">
        <w:rPr>
          <w:b/>
          <w:color w:val="000000"/>
        </w:rPr>
        <w:t>e</w:t>
      </w:r>
      <w:r w:rsidRPr="003D370D">
        <w:rPr>
          <w:rStyle w:val="superscript"/>
          <w:color w:val="000000"/>
        </w:rPr>
        <w:t>i</w:t>
      </w:r>
      <w:r w:rsidRPr="003D370D">
        <w:rPr>
          <w:color w:val="000000"/>
        </w:rPr>
        <w:t>. For one thing, λ</w:t>
      </w:r>
      <w:r w:rsidRPr="003D370D">
        <w:rPr>
          <w:rStyle w:val="subscript"/>
          <w:color w:val="000000"/>
        </w:rPr>
        <w:t>i</w:t>
      </w:r>
      <w:r w:rsidRPr="003D370D">
        <w:rPr>
          <w:color w:val="000000"/>
        </w:rPr>
        <w:t xml:space="preserve"> is a scalar-valued functional while </w:t>
      </w:r>
      <w:r w:rsidRPr="003D370D">
        <w:rPr>
          <w:b/>
          <w:color w:val="000000"/>
        </w:rPr>
        <w:t>e</w:t>
      </w:r>
      <w:r w:rsidRPr="003D370D">
        <w:rPr>
          <w:rStyle w:val="superscript"/>
          <w:color w:val="000000"/>
        </w:rPr>
        <w:t>i</w:t>
      </w:r>
      <w:r w:rsidRPr="003D370D">
        <w:rPr>
          <w:color w:val="000000"/>
        </w:rPr>
        <w:t xml:space="preserve"> is a vector. </w:t>
      </w:r>
      <w:r>
        <w:rPr>
          <w:color w:val="000000"/>
        </w:rPr>
        <w:t xml:space="preserve">One sometimes sees </w:t>
      </w:r>
      <w:r w:rsidRPr="003D370D">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w:t>
      </w:r>
      <w:r>
        <w:t xml:space="preserve"> written as </w:t>
      </w:r>
      <w:r w:rsidRPr="001E793F">
        <w:rPr>
          <w:b/>
        </w:rPr>
        <w:t>e</w:t>
      </w:r>
      <w:r>
        <w:rPr>
          <w:rStyle w:val="superscript"/>
        </w:rPr>
        <w:t>i</w:t>
      </w:r>
      <w:r>
        <w:t>(</w:t>
      </w:r>
      <w:r w:rsidRPr="001E793F">
        <w:rPr>
          <w:b/>
        </w:rPr>
        <w:t>v</w:t>
      </w:r>
      <w:r>
        <w:t xml:space="preserve">) or as </w:t>
      </w:r>
      <w:r w:rsidRPr="001E793F">
        <w:rPr>
          <w:b/>
        </w:rPr>
        <w:t>e</w:t>
      </w:r>
      <w:r>
        <w:t>*</w:t>
      </w:r>
      <w:r>
        <w:rPr>
          <w:rStyle w:val="subscript"/>
        </w:rPr>
        <w:t>i</w:t>
      </w:r>
      <w:r>
        <w:t>(</w:t>
      </w:r>
      <w:r w:rsidRPr="001E793F">
        <w:rPr>
          <w:b/>
        </w:rPr>
        <w:t>v</w:t>
      </w:r>
      <w:r>
        <w:t>), but we use λ</w:t>
      </w:r>
      <w:r w:rsidRPr="001E793F">
        <w:rPr>
          <w:rStyle w:val="superscript"/>
        </w:rPr>
        <w:t>i</w:t>
      </w:r>
      <w:r>
        <w:t xml:space="preserve"> to emphasize the distinction between λ</w:t>
      </w:r>
      <w:r w:rsidRPr="001E793F">
        <w:rPr>
          <w:rStyle w:val="superscript"/>
        </w:rPr>
        <w:t>i</w:t>
      </w:r>
      <w:r>
        <w:t xml:space="preserve"> and </w:t>
      </w:r>
      <w:r w:rsidRPr="001E793F">
        <w:rPr>
          <w:b/>
        </w:rPr>
        <w:t>e</w:t>
      </w:r>
      <w:r>
        <w:rPr>
          <w:rStyle w:val="superscript"/>
        </w:rPr>
        <w:t>i</w:t>
      </w:r>
      <w:r>
        <w:t xml:space="preserve">. </w:t>
      </w:r>
      <w:r w:rsidR="009F3229">
        <w:t xml:space="preserve">[ </w:t>
      </w:r>
      <w:r w:rsidR="009F3229" w:rsidRPr="009F3229">
        <w:rPr>
          <w:color w:val="FF0000"/>
        </w:rPr>
        <w:t>other authors??</w:t>
      </w:r>
      <w:r w:rsidR="009F3229">
        <w:t xml:space="preserve"> ]</w:t>
      </w:r>
    </w:p>
    <w:p w14:paraId="0A4F2625" w14:textId="77777777" w:rsidR="00666B97" w:rsidRDefault="00666B97" w:rsidP="00666B97">
      <w:pPr>
        <w:tabs>
          <w:tab w:val="left" w:pos="7200"/>
          <w:tab w:val="left" w:pos="7920"/>
          <w:tab w:val="right" w:pos="9270"/>
        </w:tabs>
      </w:pPr>
    </w:p>
    <w:p w14:paraId="19772246" w14:textId="77777777" w:rsidR="00666B97" w:rsidRDefault="00666B97" w:rsidP="00666B97">
      <w:pPr>
        <w:tabs>
          <w:tab w:val="left" w:pos="7200"/>
          <w:tab w:val="left" w:pos="7920"/>
          <w:tab w:val="right" w:pos="9270"/>
        </w:tabs>
      </w:pPr>
      <w:r>
        <w:t>3. It is not hard to show that λ</w:t>
      </w:r>
      <w:r>
        <w:rPr>
          <w:rStyle w:val="subscript"/>
        </w:rPr>
        <w:t>i</w:t>
      </w:r>
      <w:r>
        <w:t xml:space="preserve"> is a basis for V*. The proof relies on the fact that, since </w:t>
      </w:r>
      <w:r w:rsidRPr="001E793F">
        <w:rPr>
          <w:b/>
        </w:rPr>
        <w:t>e</w:t>
      </w:r>
      <w:r>
        <w:rPr>
          <w:rStyle w:val="subscript"/>
        </w:rPr>
        <w:t>i</w:t>
      </w:r>
      <w:r>
        <w:t xml:space="preserve"> form a basis for V, the covectors </w:t>
      </w:r>
      <w:r w:rsidRPr="001E793F">
        <w:rPr>
          <w:b/>
        </w:rPr>
        <w:t>e</w:t>
      </w:r>
      <w:r>
        <w:rPr>
          <w:rStyle w:val="superscript"/>
        </w:rPr>
        <w:t>i</w:t>
      </w:r>
      <w:r>
        <w:t xml:space="preserve"> also form a basis for V. </w:t>
      </w:r>
    </w:p>
    <w:p w14:paraId="0A6AA030" w14:textId="77777777" w:rsidR="00666B97" w:rsidRDefault="00666B97" w:rsidP="00666B97">
      <w:pPr>
        <w:tabs>
          <w:tab w:val="left" w:pos="7200"/>
          <w:tab w:val="left" w:pos="7920"/>
          <w:tab w:val="right" w:pos="9270"/>
        </w:tabs>
      </w:pPr>
    </w:p>
    <w:p w14:paraId="3790133A" w14:textId="77777777" w:rsidR="00666B97" w:rsidRPr="001E793F" w:rsidRDefault="00666B97" w:rsidP="00666B97">
      <w:pPr>
        <w:tabs>
          <w:tab w:val="left" w:pos="7200"/>
          <w:tab w:val="left" w:pos="7920"/>
          <w:tab w:val="right" w:pos="9270"/>
        </w:tabs>
      </w:pPr>
      <w:r>
        <w:t>4. Some authors use notation v*</w:t>
      </w:r>
      <w:r>
        <w:rPr>
          <w:rStyle w:val="subscript"/>
        </w:rPr>
        <w:t>i</w:t>
      </w:r>
      <w:r>
        <w:t>(</w:t>
      </w:r>
      <w:r w:rsidRPr="001E793F">
        <w:rPr>
          <w:b/>
        </w:rPr>
        <w:t>v</w:t>
      </w:r>
      <w:r>
        <w:t>) in place of our λ</w:t>
      </w:r>
      <w:r>
        <w:rPr>
          <w:rStyle w:val="superscript"/>
        </w:rPr>
        <w:t>i</w:t>
      </w:r>
      <w:r>
        <w:t>(</w:t>
      </w:r>
      <w:r w:rsidRPr="001E793F">
        <w:rPr>
          <w:b/>
        </w:rPr>
        <w:t>v</w:t>
      </w:r>
      <w:r>
        <w:t xml:space="preserve">) and </w:t>
      </w:r>
      <w:r w:rsidRPr="001E793F">
        <w:rPr>
          <w:b/>
        </w:rPr>
        <w:t>v</w:t>
      </w:r>
      <w:r>
        <w:rPr>
          <w:rStyle w:val="subscript"/>
        </w:rPr>
        <w:t>i</w:t>
      </w:r>
      <w:r>
        <w:t xml:space="preserve"> in place of our </w:t>
      </w:r>
      <w:r w:rsidRPr="001E793F">
        <w:rPr>
          <w:b/>
        </w:rPr>
        <w:t>e</w:t>
      </w:r>
      <w:r>
        <w:rPr>
          <w:rStyle w:val="subscript"/>
        </w:rPr>
        <w:t>i</w:t>
      </w:r>
      <w:r>
        <w:t xml:space="preserve">. </w:t>
      </w:r>
    </w:p>
    <w:p w14:paraId="2D3E5DFB" w14:textId="77777777" w:rsidR="00666B97" w:rsidRPr="001E793F" w:rsidRDefault="00666B97" w:rsidP="00666B97">
      <w:pPr>
        <w:tabs>
          <w:tab w:val="left" w:pos="7200"/>
          <w:tab w:val="left" w:pos="7920"/>
          <w:tab w:val="right" w:pos="9270"/>
        </w:tabs>
      </w:pPr>
    </w:p>
    <w:p w14:paraId="4CA82BB7" w14:textId="77777777" w:rsidR="00666B97" w:rsidRPr="00634DFF" w:rsidRDefault="00666B97" w:rsidP="00666B97">
      <w:pPr>
        <w:tabs>
          <w:tab w:val="left" w:pos="7200"/>
          <w:tab w:val="left" w:pos="7920"/>
          <w:tab w:val="right" w:pos="9270"/>
        </w:tabs>
        <w:rPr>
          <w:u w:val="single"/>
        </w:rPr>
      </w:pPr>
      <w:r w:rsidRPr="00634DFF">
        <w:rPr>
          <w:u w:val="single"/>
        </w:rPr>
        <w:t>General vector in V*</w:t>
      </w:r>
    </w:p>
    <w:p w14:paraId="6AA1FAE6" w14:textId="77777777" w:rsidR="00666B97" w:rsidRDefault="00666B97" w:rsidP="00666B97">
      <w:pPr>
        <w:tabs>
          <w:tab w:val="left" w:pos="7200"/>
          <w:tab w:val="left" w:pos="7920"/>
          <w:tab w:val="right" w:pos="9270"/>
        </w:tabs>
      </w:pPr>
    </w:p>
    <w:p w14:paraId="63232737" w14:textId="77777777" w:rsidR="00666B97" w:rsidRPr="003D370D" w:rsidRDefault="00666B97" w:rsidP="00666B97">
      <w:pPr>
        <w:tabs>
          <w:tab w:val="left" w:pos="7200"/>
          <w:tab w:val="left" w:pos="7920"/>
          <w:tab w:val="right" w:pos="9270"/>
        </w:tabs>
      </w:pPr>
      <w:r>
        <w:t xml:space="preserve">A general linear functional </w:t>
      </w:r>
      <w:r w:rsidR="009F3229">
        <w:t>α</w:t>
      </w:r>
      <w:r>
        <w:t xml:space="preserve"> in V* can be </w:t>
      </w:r>
      <w:r w:rsidR="0093741C">
        <w:t>written as a linear combination</w:t>
      </w:r>
      <w:r>
        <w:t xml:space="preserve"> of the basis functionals λ</w:t>
      </w:r>
      <w:r>
        <w:rPr>
          <w:rStyle w:val="superscript"/>
        </w:rPr>
        <w:t>i</w:t>
      </w:r>
      <w:r>
        <w:t xml:space="preserve">, where the coefficients </w:t>
      </w:r>
      <w:r w:rsidR="009F3229">
        <w:t>α</w:t>
      </w:r>
      <w:r>
        <w:rPr>
          <w:rStyle w:val="subscript"/>
        </w:rPr>
        <w:t>i</w:t>
      </w:r>
      <w:r w:rsidR="009F3229">
        <w:t xml:space="preserve"> ϵ K</w:t>
      </w:r>
      <w:r>
        <w:t xml:space="preserve"> form a vector </w:t>
      </w:r>
      <w:r w:rsidR="009F3229">
        <w:rPr>
          <w:b/>
          <w:color w:val="000000"/>
        </w:rPr>
        <w:t>α</w:t>
      </w:r>
      <w:r>
        <w:rPr>
          <w:b/>
          <w:color w:val="000000"/>
        </w:rPr>
        <w:t xml:space="preserve"> </w:t>
      </w:r>
      <w:r w:rsidR="00CC1498">
        <w:t xml:space="preserve">in V (note various distinct meanings for symbol α ) </w:t>
      </w:r>
    </w:p>
    <w:p w14:paraId="56A444C4" w14:textId="77777777" w:rsidR="00666B97" w:rsidRDefault="00666B97" w:rsidP="00666B97">
      <w:pPr>
        <w:tabs>
          <w:tab w:val="left" w:pos="7200"/>
          <w:tab w:val="left" w:pos="7920"/>
          <w:tab w:val="right" w:pos="9270"/>
        </w:tabs>
      </w:pPr>
    </w:p>
    <w:p w14:paraId="76EF0098" w14:textId="77777777" w:rsidR="009F3229" w:rsidRPr="005E461B" w:rsidRDefault="00666B97" w:rsidP="00666B97">
      <w:pPr>
        <w:tabs>
          <w:tab w:val="left" w:pos="7200"/>
          <w:tab w:val="left" w:pos="7920"/>
          <w:tab w:val="right" w:pos="9270"/>
        </w:tabs>
      </w:pPr>
      <w:r>
        <w:tab/>
      </w:r>
      <w:r w:rsidR="009F3229" w:rsidRPr="009F3229">
        <w:rPr>
          <w:rFonts w:hint="eastAsia"/>
        </w:rPr>
        <w:t>α</w:t>
      </w:r>
      <w:r>
        <w:t xml:space="preserve"> = Σ</w:t>
      </w:r>
      <w:r>
        <w:rPr>
          <w:rStyle w:val="subscript"/>
        </w:rPr>
        <w:t>i</w:t>
      </w:r>
      <w:r w:rsidR="009F3229">
        <w:rPr>
          <w:color w:val="000000"/>
        </w:rPr>
        <w:t>α</w:t>
      </w:r>
      <w:r w:rsidRPr="000B7070">
        <w:rPr>
          <w:rStyle w:val="subscript"/>
        </w:rPr>
        <w:t>i</w:t>
      </w:r>
      <w:r>
        <w:t>λ</w:t>
      </w:r>
      <w:r w:rsidRPr="000B7070">
        <w:rPr>
          <w:rStyle w:val="superscript"/>
        </w:rPr>
        <w:t>i</w:t>
      </w:r>
      <w:r>
        <w:t xml:space="preserve"> = general vector in V*</w:t>
      </w:r>
      <w:r>
        <w:tab/>
      </w:r>
      <w:r>
        <w:tab/>
      </w:r>
      <w:r w:rsidR="009F3229">
        <w:t>α</w:t>
      </w:r>
      <w:r>
        <w:t>(</w:t>
      </w:r>
      <w:r w:rsidRPr="00C95568">
        <w:rPr>
          <w:b/>
        </w:rPr>
        <w:t>v</w:t>
      </w:r>
      <w:r>
        <w:t>) =  Σ</w:t>
      </w:r>
      <w:r>
        <w:rPr>
          <w:rStyle w:val="subscript"/>
        </w:rPr>
        <w:t>i</w:t>
      </w:r>
      <w:r w:rsidR="009F3229">
        <w:rPr>
          <w:color w:val="000000"/>
        </w:rPr>
        <w:t>α</w:t>
      </w:r>
      <w:r w:rsidRPr="000B7070">
        <w:rPr>
          <w:rStyle w:val="subscript"/>
        </w:rPr>
        <w:t>i</w:t>
      </w:r>
      <w:r>
        <w:t>λ</w:t>
      </w:r>
      <w:r w:rsidRPr="000B7070">
        <w:rPr>
          <w:rStyle w:val="superscript"/>
        </w:rPr>
        <w:t>i</w:t>
      </w:r>
      <w:r>
        <w:t>(</w:t>
      </w:r>
      <w:r w:rsidRPr="00C95568">
        <w:rPr>
          <w:b/>
        </w:rPr>
        <w:t>v</w:t>
      </w:r>
      <w:r>
        <w:t>)</w:t>
      </w:r>
      <w:r>
        <w:tab/>
      </w:r>
      <w:r w:rsidR="009F3229">
        <w:t>α: V → K</w:t>
      </w:r>
      <w:r w:rsidR="0093741C">
        <w:t xml:space="preserve">  .</w:t>
      </w:r>
      <w:r w:rsidR="009F3229">
        <w:tab/>
      </w:r>
      <w:r w:rsidR="009F3229">
        <w:tab/>
        <w:t>(2.11.8)</w:t>
      </w:r>
    </w:p>
    <w:p w14:paraId="49F6CEEA" w14:textId="77777777" w:rsidR="00666B97" w:rsidRDefault="00666B97" w:rsidP="00666B97">
      <w:pPr>
        <w:tabs>
          <w:tab w:val="left" w:pos="7200"/>
          <w:tab w:val="left" w:pos="7920"/>
          <w:tab w:val="right" w:pos="9270"/>
        </w:tabs>
      </w:pPr>
      <w:r>
        <w:tab/>
      </w:r>
      <w:r>
        <w:tab/>
      </w:r>
      <w:r>
        <w:tab/>
      </w:r>
      <w:r>
        <w:tab/>
      </w:r>
      <w:r>
        <w:tab/>
      </w:r>
    </w:p>
    <w:p w14:paraId="1C6CBF0D" w14:textId="77777777" w:rsidR="00666B97" w:rsidRPr="00D32905" w:rsidRDefault="00666B97" w:rsidP="00666B97">
      <w:pPr>
        <w:tabs>
          <w:tab w:val="left" w:pos="7200"/>
          <w:tab w:val="left" w:pos="7920"/>
          <w:tab w:val="right" w:pos="9270"/>
        </w:tabs>
      </w:pPr>
      <w:r>
        <w:t xml:space="preserve">On the right we show the corresponding </w:t>
      </w:r>
      <w:r w:rsidRPr="000B7070">
        <w:rPr>
          <w:i/>
        </w:rPr>
        <w:t>function</w:t>
      </w:r>
      <w:r>
        <w:t xml:space="preserve"> </w:t>
      </w:r>
      <w:r w:rsidR="009F3229">
        <w:t>α</w:t>
      </w:r>
      <w:r>
        <w:t>(</w:t>
      </w:r>
      <w:r w:rsidRPr="005E461B">
        <w:rPr>
          <w:b/>
        </w:rPr>
        <w:t>v</w:t>
      </w:r>
      <w:r>
        <w:t xml:space="preserve">). Evaluating at </w:t>
      </w:r>
      <w:r w:rsidRPr="00C95568">
        <w:rPr>
          <w:b/>
        </w:rPr>
        <w:t>v</w:t>
      </w:r>
      <w:r>
        <w:t xml:space="preserve"> = </w:t>
      </w:r>
      <w:r w:rsidRPr="00C95568">
        <w:rPr>
          <w:b/>
        </w:rPr>
        <w:t>e</w:t>
      </w:r>
      <w:r>
        <w:rPr>
          <w:rStyle w:val="subscript"/>
        </w:rPr>
        <w:t>j</w:t>
      </w:r>
      <w:r>
        <w:t xml:space="preserve">,  </w:t>
      </w:r>
    </w:p>
    <w:p w14:paraId="12EA199C" w14:textId="77777777" w:rsidR="00666B97" w:rsidRDefault="00666B97" w:rsidP="00666B97">
      <w:pPr>
        <w:tabs>
          <w:tab w:val="left" w:pos="7200"/>
          <w:tab w:val="left" w:pos="7920"/>
          <w:tab w:val="right" w:pos="9270"/>
        </w:tabs>
      </w:pPr>
    </w:p>
    <w:p w14:paraId="39E53EE1" w14:textId="77777777" w:rsidR="00666B97" w:rsidRDefault="00666B97" w:rsidP="00666B97">
      <w:pPr>
        <w:tabs>
          <w:tab w:val="left" w:pos="7200"/>
          <w:tab w:val="left" w:pos="7920"/>
          <w:tab w:val="right" w:pos="9270"/>
        </w:tabs>
      </w:pPr>
      <w:r>
        <w:tab/>
      </w:r>
      <w:r w:rsidR="009F3229">
        <w:t>α</w:t>
      </w:r>
      <w:r>
        <w:t>(</w:t>
      </w:r>
      <w:r w:rsidRPr="00C95568">
        <w:rPr>
          <w:b/>
        </w:rPr>
        <w:t>e</w:t>
      </w:r>
      <w:r>
        <w:rPr>
          <w:rStyle w:val="subscript"/>
        </w:rPr>
        <w:t>j</w:t>
      </w:r>
      <w:r>
        <w:t>) =  Σ</w:t>
      </w:r>
      <w:r>
        <w:rPr>
          <w:rStyle w:val="subscript"/>
        </w:rPr>
        <w:t>i</w:t>
      </w:r>
      <w:r w:rsidR="009F3229">
        <w:rPr>
          <w:color w:val="000000"/>
        </w:rPr>
        <w:t>α</w:t>
      </w:r>
      <w:r w:rsidRPr="000B7070">
        <w:rPr>
          <w:rStyle w:val="subscript"/>
        </w:rPr>
        <w:t>i</w:t>
      </w:r>
      <w:r>
        <w:t>λ</w:t>
      </w:r>
      <w:r w:rsidRPr="000B7070">
        <w:rPr>
          <w:rStyle w:val="superscript"/>
        </w:rPr>
        <w:t>i</w:t>
      </w:r>
      <w:r>
        <w:t>(</w:t>
      </w:r>
      <w:r w:rsidRPr="00C95568">
        <w:rPr>
          <w:b/>
        </w:rPr>
        <w:t>e</w:t>
      </w:r>
      <w:r>
        <w:rPr>
          <w:rStyle w:val="subscript"/>
        </w:rPr>
        <w:t>j</w:t>
      </w:r>
      <w:r>
        <w:t>) =   Σ</w:t>
      </w:r>
      <w:r>
        <w:rPr>
          <w:rStyle w:val="subscript"/>
        </w:rPr>
        <w:t>i</w:t>
      </w:r>
      <w:r w:rsidR="009F3229">
        <w:rPr>
          <w:color w:val="000000"/>
        </w:rPr>
        <w:t>α</w:t>
      </w:r>
      <w:r w:rsidRPr="000B7070">
        <w:rPr>
          <w:rStyle w:val="subscript"/>
        </w:rPr>
        <w:t>i</w:t>
      </w:r>
      <w:r>
        <w:t>δ</w:t>
      </w:r>
      <w:r>
        <w:rPr>
          <w:rStyle w:val="superscript"/>
        </w:rPr>
        <w:t>i</w:t>
      </w:r>
      <w:r>
        <w:rPr>
          <w:rStyle w:val="subscript"/>
        </w:rPr>
        <w:t>j</w:t>
      </w:r>
      <w:r>
        <w:t xml:space="preserve"> = </w:t>
      </w:r>
      <w:r w:rsidR="009F3229">
        <w:rPr>
          <w:color w:val="000000"/>
        </w:rPr>
        <w:t>α</w:t>
      </w:r>
      <w:r>
        <w:rPr>
          <w:rStyle w:val="subscript"/>
        </w:rPr>
        <w:t>j</w:t>
      </w:r>
      <w:r>
        <w:t xml:space="preserve"> </w:t>
      </w:r>
      <w:r>
        <w:tab/>
      </w:r>
      <w:r>
        <w:tab/>
        <w:t>// using  (2.11.6)</w:t>
      </w:r>
      <w:r>
        <w:tab/>
      </w:r>
      <w:r>
        <w:tab/>
      </w:r>
      <w:r>
        <w:tab/>
        <w:t>(2.11.9)</w:t>
      </w:r>
    </w:p>
    <w:p w14:paraId="2AAA02F9" w14:textId="77777777" w:rsidR="00666B97" w:rsidRDefault="00666B97" w:rsidP="00666B97">
      <w:pPr>
        <w:tabs>
          <w:tab w:val="left" w:pos="7200"/>
          <w:tab w:val="left" w:pos="7920"/>
          <w:tab w:val="right" w:pos="9270"/>
        </w:tabs>
      </w:pPr>
    </w:p>
    <w:p w14:paraId="5740DE00" w14:textId="77777777" w:rsidR="00666B97" w:rsidRPr="003D370D" w:rsidRDefault="00666B97" w:rsidP="00666B97">
      <w:pPr>
        <w:tabs>
          <w:tab w:val="left" w:pos="7200"/>
          <w:tab w:val="left" w:pos="7920"/>
          <w:tab w:val="right" w:pos="9270"/>
        </w:tabs>
      </w:pPr>
      <w:r>
        <w:t xml:space="preserve">so </w:t>
      </w:r>
      <w:r w:rsidR="009F3229">
        <w:t>α</w:t>
      </w:r>
      <w:r>
        <w:t>(</w:t>
      </w:r>
      <w:r w:rsidRPr="00C95568">
        <w:rPr>
          <w:b/>
        </w:rPr>
        <w:t>e</w:t>
      </w:r>
      <w:r>
        <w:rPr>
          <w:rStyle w:val="subscript"/>
        </w:rPr>
        <w:t>i</w:t>
      </w:r>
      <w:r>
        <w:t xml:space="preserve">) picks off the coefficient </w:t>
      </w:r>
      <w:r w:rsidR="009F3229">
        <w:t>α</w:t>
      </w:r>
      <w:r>
        <w:rPr>
          <w:rStyle w:val="subscript"/>
        </w:rPr>
        <w:t>i</w:t>
      </w:r>
      <w:r>
        <w:t xml:space="preserve"> appearing in the expansion (2.11.8). </w:t>
      </w:r>
    </w:p>
    <w:p w14:paraId="6E919424" w14:textId="77777777" w:rsidR="00CC1498" w:rsidRDefault="00CC1498" w:rsidP="00666B97">
      <w:pPr>
        <w:tabs>
          <w:tab w:val="left" w:pos="7200"/>
          <w:tab w:val="left" w:pos="7920"/>
          <w:tab w:val="right" w:pos="9270"/>
        </w:tabs>
        <w:rPr>
          <w:color w:val="000000"/>
        </w:rPr>
      </w:pPr>
    </w:p>
    <w:p w14:paraId="61ED29BA" w14:textId="77777777" w:rsidR="00CC1498" w:rsidRDefault="00CC1498" w:rsidP="00666B97">
      <w:pPr>
        <w:tabs>
          <w:tab w:val="left" w:pos="7200"/>
          <w:tab w:val="left" w:pos="7920"/>
          <w:tab w:val="right" w:pos="9270"/>
        </w:tabs>
        <w:rPr>
          <w:color w:val="000000"/>
          <w:u w:val="single"/>
        </w:rPr>
      </w:pPr>
      <w:r w:rsidRPr="00CC1498">
        <w:rPr>
          <w:color w:val="000000"/>
          <w:u w:val="single"/>
        </w:rPr>
        <w:t>Isomorphism between V and V*</w:t>
      </w:r>
    </w:p>
    <w:p w14:paraId="6266C020" w14:textId="77777777" w:rsidR="00031B3A" w:rsidRDefault="00031B3A" w:rsidP="00666B97">
      <w:pPr>
        <w:tabs>
          <w:tab w:val="left" w:pos="7200"/>
          <w:tab w:val="left" w:pos="7920"/>
          <w:tab w:val="right" w:pos="9270"/>
        </w:tabs>
        <w:rPr>
          <w:color w:val="000000"/>
          <w:u w:val="single"/>
        </w:rPr>
      </w:pPr>
    </w:p>
    <w:p w14:paraId="1AE5799F" w14:textId="77777777" w:rsidR="00031B3A" w:rsidRPr="003D370D" w:rsidRDefault="00031B3A" w:rsidP="00031B3A">
      <w:pPr>
        <w:tabs>
          <w:tab w:val="left" w:pos="7200"/>
          <w:tab w:val="left" w:pos="7920"/>
          <w:tab w:val="right" w:pos="9270"/>
        </w:tabs>
        <w:rPr>
          <w:color w:val="000000"/>
        </w:rPr>
      </w:pPr>
      <w:r w:rsidRPr="003D370D">
        <w:rPr>
          <w:color w:val="000000"/>
        </w:rPr>
        <w:t xml:space="preserve">Consider now, </w:t>
      </w:r>
    </w:p>
    <w:p w14:paraId="7077951C" w14:textId="77777777" w:rsidR="00031B3A" w:rsidRPr="003D370D" w:rsidRDefault="00031B3A" w:rsidP="00031B3A">
      <w:pPr>
        <w:tabs>
          <w:tab w:val="left" w:pos="7200"/>
          <w:tab w:val="left" w:pos="7920"/>
          <w:tab w:val="right" w:pos="9270"/>
        </w:tabs>
        <w:rPr>
          <w:color w:val="000000"/>
        </w:rPr>
      </w:pPr>
    </w:p>
    <w:p w14:paraId="36A056E6" w14:textId="77777777" w:rsidR="00031B3A" w:rsidRPr="00031B3A" w:rsidRDefault="00031B3A" w:rsidP="00666B97">
      <w:pPr>
        <w:tabs>
          <w:tab w:val="left" w:pos="7200"/>
          <w:tab w:val="left" w:pos="7920"/>
          <w:tab w:val="right" w:pos="9270"/>
        </w:tabs>
        <w:rPr>
          <w:color w:val="000000"/>
        </w:rPr>
      </w:pPr>
      <w:r w:rsidRPr="003D370D">
        <w:rPr>
          <w:color w:val="000000"/>
        </w:rPr>
        <w:tab/>
      </w:r>
      <w:r>
        <w:t>α(</w:t>
      </w:r>
      <w:r w:rsidRPr="00C95568">
        <w:rPr>
          <w:b/>
        </w:rPr>
        <w:t>v</w:t>
      </w:r>
      <w:r>
        <w:t>)</w:t>
      </w:r>
      <w:r w:rsidRPr="003D370D">
        <w:rPr>
          <w:color w:val="000000"/>
        </w:rPr>
        <w:t xml:space="preserve"> = Σ</w:t>
      </w:r>
      <w:r w:rsidRPr="003D370D">
        <w:rPr>
          <w:rStyle w:val="subscript"/>
          <w:color w:val="000000"/>
        </w:rPr>
        <w:t>i</w:t>
      </w:r>
      <w:r>
        <w:rPr>
          <w:color w:val="000000"/>
        </w:rPr>
        <w:t>α</w:t>
      </w:r>
      <w:r w:rsidRPr="003D370D">
        <w:rPr>
          <w:rStyle w:val="subscript"/>
          <w:color w:val="000000"/>
        </w:rPr>
        <w:t>i</w:t>
      </w:r>
      <w:r w:rsidRPr="003D370D">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 = Σ</w:t>
      </w:r>
      <w:r w:rsidRPr="003D370D">
        <w:rPr>
          <w:rStyle w:val="subscript"/>
          <w:color w:val="000000"/>
        </w:rPr>
        <w:t>i</w:t>
      </w:r>
      <w:r>
        <w:rPr>
          <w:color w:val="000000"/>
        </w:rPr>
        <w:t>α</w:t>
      </w:r>
      <w:r w:rsidRPr="003D370D">
        <w:rPr>
          <w:rStyle w:val="subscript"/>
          <w:color w:val="000000"/>
        </w:rPr>
        <w:t>i</w:t>
      </w:r>
      <w:r w:rsidRPr="003D370D">
        <w:rPr>
          <w:color w:val="000000"/>
        </w:rPr>
        <w:t>v</w:t>
      </w:r>
      <w:r w:rsidRPr="003D370D">
        <w:rPr>
          <w:rStyle w:val="superscript"/>
          <w:color w:val="000000"/>
        </w:rPr>
        <w:t>i</w:t>
      </w:r>
      <w:r>
        <w:rPr>
          <w:color w:val="000000"/>
        </w:rPr>
        <w:t xml:space="preserve"> </w:t>
      </w:r>
      <w:r w:rsidRPr="003D370D">
        <w:rPr>
          <w:color w:val="000000"/>
        </w:rPr>
        <w:t xml:space="preserve"> = </w:t>
      </w:r>
      <w:r>
        <w:rPr>
          <w:b/>
          <w:color w:val="000000"/>
        </w:rPr>
        <w:t>α</w:t>
      </w:r>
      <w:r w:rsidRPr="003D370D">
        <w:rPr>
          <w:color w:val="000000"/>
        </w:rPr>
        <w:t xml:space="preserve"> </w:t>
      </w:r>
      <w:r w:rsidRPr="003D370D">
        <w:rPr>
          <w:color w:val="000000"/>
        </w:rPr>
        <w:sym w:font="Symbol" w:char="F0B7"/>
      </w:r>
      <w:r w:rsidRPr="003D370D">
        <w:rPr>
          <w:color w:val="000000"/>
        </w:rPr>
        <w:t xml:space="preserve"> </w:t>
      </w:r>
      <w:r w:rsidRPr="003D370D">
        <w:rPr>
          <w:b/>
          <w:color w:val="000000"/>
        </w:rPr>
        <w:t>v  = Σ</w:t>
      </w:r>
      <w:r w:rsidRPr="003D370D">
        <w:rPr>
          <w:rStyle w:val="subscript"/>
          <w:color w:val="000000"/>
        </w:rPr>
        <w:t>i</w:t>
      </w:r>
      <w:r>
        <w:rPr>
          <w:color w:val="000000"/>
        </w:rPr>
        <w:t>α</w:t>
      </w:r>
      <w:r w:rsidRPr="003D370D">
        <w:rPr>
          <w:rStyle w:val="superscript"/>
          <w:color w:val="000000"/>
        </w:rPr>
        <w:t>i</w:t>
      </w:r>
      <w:r w:rsidRPr="003D370D">
        <w:rPr>
          <w:color w:val="000000"/>
        </w:rPr>
        <w:t>v</w:t>
      </w:r>
      <w:r w:rsidRPr="003D370D">
        <w:rPr>
          <w:rStyle w:val="subscript"/>
          <w:color w:val="000000"/>
        </w:rPr>
        <w:t>i</w:t>
      </w:r>
      <w:r w:rsidRPr="003D370D">
        <w:rPr>
          <w:color w:val="000000"/>
        </w:rPr>
        <w:t xml:space="preserve"> .</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t>(2.11.1</w:t>
      </w:r>
      <w:r>
        <w:rPr>
          <w:color w:val="000000"/>
        </w:rPr>
        <w:t>0</w:t>
      </w:r>
      <w:r w:rsidRPr="003D370D">
        <w:rPr>
          <w:color w:val="000000"/>
        </w:rPr>
        <w:t>)</w:t>
      </w:r>
    </w:p>
    <w:p w14:paraId="4032759E" w14:textId="77777777" w:rsidR="00666B97" w:rsidRDefault="00666B97" w:rsidP="00666B97">
      <w:pPr>
        <w:tabs>
          <w:tab w:val="left" w:pos="7200"/>
          <w:tab w:val="left" w:pos="7920"/>
          <w:tab w:val="right" w:pos="9270"/>
        </w:tabs>
      </w:pPr>
    </w:p>
    <w:p w14:paraId="6AD713D9" w14:textId="77777777" w:rsidR="00CC1498" w:rsidRPr="00CC1498" w:rsidRDefault="00CC1498" w:rsidP="00666B97">
      <w:pPr>
        <w:tabs>
          <w:tab w:val="left" w:pos="7200"/>
          <w:tab w:val="left" w:pos="7920"/>
          <w:tab w:val="right" w:pos="9270"/>
        </w:tabs>
      </w:pPr>
      <w:r>
        <w:t>T</w:t>
      </w:r>
      <w:r w:rsidR="00666B97">
        <w:t>here is one-to-one mapping</w:t>
      </w:r>
      <w:r>
        <w:t xml:space="preserve"> </w:t>
      </w:r>
      <w:r w:rsidR="00666B97">
        <w:t xml:space="preserve">between the set of vectors </w:t>
      </w:r>
      <w:r>
        <w:rPr>
          <w:b/>
        </w:rPr>
        <w:t>α</w:t>
      </w:r>
      <w:r w:rsidR="00666B97">
        <w:t xml:space="preserve"> in V and the set of linear functionals </w:t>
      </w:r>
      <w:r>
        <w:t>α</w:t>
      </w:r>
      <w:r w:rsidR="00666B97">
        <w:t xml:space="preserve"> in V*</w:t>
      </w:r>
      <w:r w:rsidR="00666B97">
        <w:rPr>
          <w:rFonts w:ascii="Script MT Bold" w:hAnsi="Script MT Bold"/>
          <w:b/>
        </w:rPr>
        <w:t xml:space="preserve">. </w:t>
      </w:r>
      <w:r>
        <w:t>Consider for example, two functionals α</w:t>
      </w:r>
      <w:r>
        <w:rPr>
          <w:rStyle w:val="subscript"/>
        </w:rPr>
        <w:t>1</w:t>
      </w:r>
      <w:r>
        <w:t xml:space="preserve"> and α</w:t>
      </w:r>
      <w:r>
        <w:rPr>
          <w:rStyle w:val="subscript"/>
        </w:rPr>
        <w:t>2</w:t>
      </w:r>
      <w:r>
        <w:t xml:space="preserve">, </w:t>
      </w:r>
    </w:p>
    <w:p w14:paraId="582169C9" w14:textId="77777777" w:rsidR="00CC1498" w:rsidRDefault="00CC1498" w:rsidP="00666B97">
      <w:pPr>
        <w:tabs>
          <w:tab w:val="left" w:pos="7200"/>
          <w:tab w:val="left" w:pos="7920"/>
          <w:tab w:val="right" w:pos="9270"/>
        </w:tabs>
        <w:rPr>
          <w:rFonts w:ascii="Script MT Bold" w:hAnsi="Script MT Bold"/>
          <w:b/>
        </w:rPr>
      </w:pPr>
    </w:p>
    <w:p w14:paraId="14E42AE6" w14:textId="77777777" w:rsidR="00CC1498" w:rsidRPr="00CC1498" w:rsidRDefault="00CC1498" w:rsidP="00CC1498">
      <w:pPr>
        <w:tabs>
          <w:tab w:val="left" w:pos="7200"/>
          <w:tab w:val="left" w:pos="7920"/>
          <w:tab w:val="right" w:pos="9270"/>
        </w:tabs>
      </w:pPr>
      <w:r>
        <w:tab/>
        <w:t xml:space="preserve"> α</w:t>
      </w:r>
      <w:r>
        <w:rPr>
          <w:rStyle w:val="subscript"/>
        </w:rPr>
        <w:t>1</w:t>
      </w:r>
      <w:r>
        <w:t>(</w:t>
      </w:r>
      <w:r w:rsidRPr="00C95568">
        <w:rPr>
          <w:b/>
        </w:rPr>
        <w:t>v</w:t>
      </w:r>
      <w:r>
        <w:t xml:space="preserve">)  = </w:t>
      </w:r>
      <w:r>
        <w:rPr>
          <w:b/>
          <w:color w:val="000000"/>
        </w:rPr>
        <w:t>α</w:t>
      </w:r>
      <w:r>
        <w:rPr>
          <w:rStyle w:val="subscript"/>
        </w:rPr>
        <w:t>1</w:t>
      </w:r>
      <w:r>
        <w:t xml:space="preserve"> </w:t>
      </w:r>
      <w:r>
        <w:sym w:font="Symbol" w:char="F0B7"/>
      </w:r>
      <w:r>
        <w:t xml:space="preserve"> </w:t>
      </w:r>
      <w:r w:rsidRPr="00C95568">
        <w:rPr>
          <w:b/>
        </w:rPr>
        <w:t>v</w:t>
      </w:r>
      <w:r>
        <w:tab/>
      </w:r>
      <w:r>
        <w:tab/>
        <w:t xml:space="preserve">for all </w:t>
      </w:r>
      <w:r w:rsidRPr="00CC1498">
        <w:rPr>
          <w:b/>
        </w:rPr>
        <w:t>v</w:t>
      </w:r>
      <w:r>
        <w:t xml:space="preserve"> in V</w:t>
      </w:r>
    </w:p>
    <w:p w14:paraId="104E7C18" w14:textId="77777777" w:rsidR="00CC1498" w:rsidRPr="00754505" w:rsidRDefault="00CC1498" w:rsidP="00CC1498">
      <w:pPr>
        <w:tabs>
          <w:tab w:val="left" w:pos="7200"/>
          <w:tab w:val="left" w:pos="7920"/>
          <w:tab w:val="right" w:pos="9270"/>
        </w:tabs>
      </w:pPr>
      <w:r>
        <w:tab/>
        <w:t xml:space="preserve"> α</w:t>
      </w:r>
      <w:r>
        <w:rPr>
          <w:rStyle w:val="subscript"/>
        </w:rPr>
        <w:t>2</w:t>
      </w:r>
      <w:r>
        <w:t>(</w:t>
      </w:r>
      <w:r w:rsidRPr="00C95568">
        <w:rPr>
          <w:b/>
        </w:rPr>
        <w:t>v</w:t>
      </w:r>
      <w:r>
        <w:t xml:space="preserve">)  = </w:t>
      </w:r>
      <w:r>
        <w:rPr>
          <w:b/>
          <w:color w:val="000000"/>
        </w:rPr>
        <w:t>α</w:t>
      </w:r>
      <w:r>
        <w:rPr>
          <w:rStyle w:val="subscript"/>
        </w:rPr>
        <w:t>2</w:t>
      </w:r>
      <w:r>
        <w:t xml:space="preserve"> </w:t>
      </w:r>
      <w:r>
        <w:sym w:font="Symbol" w:char="F0B7"/>
      </w:r>
      <w:r>
        <w:t xml:space="preserve"> </w:t>
      </w:r>
      <w:r w:rsidRPr="00C95568">
        <w:rPr>
          <w:b/>
        </w:rPr>
        <w:t>v</w:t>
      </w:r>
      <w:r>
        <w:rPr>
          <w:b/>
        </w:rPr>
        <w:tab/>
      </w:r>
      <w:r>
        <w:rPr>
          <w:b/>
        </w:rPr>
        <w:tab/>
      </w:r>
      <w:r w:rsidRPr="00CC1498">
        <w:t xml:space="preserve">for all </w:t>
      </w:r>
      <w:r w:rsidRPr="00CC1498">
        <w:rPr>
          <w:b/>
        </w:rPr>
        <w:t>v</w:t>
      </w:r>
      <w:r w:rsidRPr="00CC1498">
        <w:t xml:space="preserve"> in V</w:t>
      </w:r>
      <w:r w:rsidR="00754505">
        <w:tab/>
      </w:r>
      <w:r w:rsidR="00754505">
        <w:tab/>
      </w:r>
      <w:r w:rsidR="00754505">
        <w:tab/>
      </w:r>
      <w:r w:rsidR="00754505">
        <w:tab/>
      </w:r>
      <w:r w:rsidR="00754505">
        <w:tab/>
      </w:r>
      <w:r w:rsidR="00754505">
        <w:tab/>
      </w:r>
      <w:r w:rsidR="00754505">
        <w:tab/>
      </w:r>
      <w:r w:rsidR="00754505" w:rsidRPr="003D370D">
        <w:rPr>
          <w:color w:val="000000"/>
        </w:rPr>
        <w:t>(2.11.1</w:t>
      </w:r>
      <w:r w:rsidR="00754505">
        <w:rPr>
          <w:color w:val="000000"/>
        </w:rPr>
        <w:t>1</w:t>
      </w:r>
      <w:r w:rsidR="00754505" w:rsidRPr="003D370D">
        <w:rPr>
          <w:color w:val="000000"/>
        </w:rPr>
        <w:t>)</w:t>
      </w:r>
      <w:r w:rsidR="00754505">
        <w:tab/>
      </w:r>
    </w:p>
    <w:p w14:paraId="2DFB6396" w14:textId="77777777" w:rsidR="00CC1498" w:rsidRDefault="00CC1498" w:rsidP="00CC1498">
      <w:pPr>
        <w:tabs>
          <w:tab w:val="left" w:pos="7200"/>
          <w:tab w:val="left" w:pos="7920"/>
          <w:tab w:val="right" w:pos="9270"/>
        </w:tabs>
      </w:pPr>
    </w:p>
    <w:p w14:paraId="2028342E" w14:textId="77777777" w:rsidR="00CC1498" w:rsidRDefault="00CC1498" w:rsidP="00CC1498">
      <w:pPr>
        <w:tabs>
          <w:tab w:val="left" w:pos="7200"/>
          <w:tab w:val="left" w:pos="7920"/>
          <w:tab w:val="right" w:pos="9270"/>
        </w:tabs>
      </w:pPr>
      <w:r>
        <w:t xml:space="preserve">Then, </w:t>
      </w:r>
    </w:p>
    <w:p w14:paraId="41669583" w14:textId="77777777" w:rsidR="00CC1498" w:rsidRDefault="00CC1498" w:rsidP="00CC1498">
      <w:pPr>
        <w:tabs>
          <w:tab w:val="left" w:pos="7200"/>
          <w:tab w:val="left" w:pos="7920"/>
          <w:tab w:val="right" w:pos="9270"/>
        </w:tabs>
      </w:pPr>
    </w:p>
    <w:p w14:paraId="1782A366" w14:textId="77777777" w:rsidR="00CC1498" w:rsidRDefault="00CC1498" w:rsidP="00CC1498">
      <w:pPr>
        <w:tabs>
          <w:tab w:val="left" w:pos="7200"/>
          <w:tab w:val="left" w:pos="7920"/>
          <w:tab w:val="right" w:pos="9270"/>
        </w:tabs>
        <w:rPr>
          <w:rStyle w:val="subscript"/>
        </w:rPr>
      </w:pPr>
      <w:r>
        <w:tab/>
      </w:r>
      <w:r w:rsidRPr="00CC1498">
        <w:rPr>
          <w:b/>
        </w:rPr>
        <w:t>α</w:t>
      </w:r>
      <w:r>
        <w:rPr>
          <w:rStyle w:val="subscript"/>
        </w:rPr>
        <w:t>1</w:t>
      </w:r>
      <w:r>
        <w:t xml:space="preserve"> ≠ </w:t>
      </w:r>
      <w:r w:rsidRPr="00CC1498">
        <w:rPr>
          <w:b/>
        </w:rPr>
        <w:t>α</w:t>
      </w:r>
      <w:r>
        <w:rPr>
          <w:rStyle w:val="subscript"/>
        </w:rPr>
        <w:t>2</w:t>
      </w:r>
      <w:r>
        <w:t xml:space="preserve"> </w:t>
      </w:r>
      <w:r>
        <w:tab/>
      </w:r>
      <w:r>
        <w:sym w:font="Symbol" w:char="F0DE"/>
      </w:r>
      <w:r>
        <w:t xml:space="preserve">   α</w:t>
      </w:r>
      <w:r>
        <w:rPr>
          <w:rStyle w:val="subscript"/>
        </w:rPr>
        <w:t>1</w:t>
      </w:r>
      <w:r>
        <w:t>(</w:t>
      </w:r>
      <w:r w:rsidRPr="00CC1498">
        <w:rPr>
          <w:b/>
        </w:rPr>
        <w:t>v</w:t>
      </w:r>
      <w:r>
        <w:t>) cannot equal α</w:t>
      </w:r>
      <w:r>
        <w:rPr>
          <w:rStyle w:val="subscript"/>
        </w:rPr>
        <w:t>2</w:t>
      </w:r>
      <w:r>
        <w:t>(</w:t>
      </w:r>
      <w:r w:rsidRPr="00CC1498">
        <w:rPr>
          <w:b/>
        </w:rPr>
        <w:t>v</w:t>
      </w:r>
      <w:r>
        <w:t xml:space="preserve">) for </w:t>
      </w:r>
      <w:r w:rsidRPr="00CC1498">
        <w:rPr>
          <w:i/>
        </w:rPr>
        <w:t>all</w:t>
      </w:r>
      <w:r>
        <w:t xml:space="preserve"> </w:t>
      </w:r>
      <w:r w:rsidRPr="00CC1498">
        <w:rPr>
          <w:b/>
        </w:rPr>
        <w:t>v</w:t>
      </w:r>
      <w:r>
        <w:t xml:space="preserve"> in V, so α</w:t>
      </w:r>
      <w:r>
        <w:rPr>
          <w:rStyle w:val="subscript"/>
        </w:rPr>
        <w:t>1</w:t>
      </w:r>
      <w:r>
        <w:t xml:space="preserve"> ≠ α</w:t>
      </w:r>
      <w:r>
        <w:rPr>
          <w:rStyle w:val="subscript"/>
        </w:rPr>
        <w:t>2</w:t>
      </w:r>
    </w:p>
    <w:p w14:paraId="09C34D9C" w14:textId="77777777" w:rsidR="00CC1498" w:rsidRPr="00754505" w:rsidRDefault="00CC1498" w:rsidP="00CC1498">
      <w:pPr>
        <w:tabs>
          <w:tab w:val="left" w:pos="7200"/>
          <w:tab w:val="left" w:pos="7920"/>
          <w:tab w:val="right" w:pos="9270"/>
        </w:tabs>
      </w:pPr>
      <w:r>
        <w:rPr>
          <w:rStyle w:val="subscript"/>
        </w:rPr>
        <w:tab/>
      </w:r>
      <w:r>
        <w:t>α</w:t>
      </w:r>
      <w:r>
        <w:rPr>
          <w:rStyle w:val="subscript"/>
        </w:rPr>
        <w:t>1</w:t>
      </w:r>
      <w:r>
        <w:t xml:space="preserve"> ≠ α</w:t>
      </w:r>
      <w:r>
        <w:rPr>
          <w:rStyle w:val="subscript"/>
        </w:rPr>
        <w:t>2</w:t>
      </w:r>
      <w:r>
        <w:t xml:space="preserve"> </w:t>
      </w:r>
      <w:r>
        <w:tab/>
      </w:r>
      <w:r>
        <w:sym w:font="Symbol" w:char="F0DE"/>
      </w:r>
      <w:r>
        <w:t xml:space="preserve">   </w:t>
      </w:r>
      <w:r w:rsidRPr="00CC1498">
        <w:rPr>
          <w:b/>
        </w:rPr>
        <w:t>α</w:t>
      </w:r>
      <w:r>
        <w:rPr>
          <w:rStyle w:val="subscript"/>
        </w:rPr>
        <w:t>1</w:t>
      </w:r>
      <w:r>
        <w:t xml:space="preserve"> ≠ </w:t>
      </w:r>
      <w:r w:rsidRPr="00CC1498">
        <w:rPr>
          <w:b/>
        </w:rPr>
        <w:t>α</w:t>
      </w:r>
      <w:r>
        <w:rPr>
          <w:rStyle w:val="subscript"/>
        </w:rPr>
        <w:t>2</w:t>
      </w:r>
      <w:r>
        <w:t xml:space="preserve"> , otherwise one would have α</w:t>
      </w:r>
      <w:r>
        <w:rPr>
          <w:rStyle w:val="subscript"/>
        </w:rPr>
        <w:t>1</w:t>
      </w:r>
      <w:r>
        <w:t xml:space="preserve"> = α</w:t>
      </w:r>
      <w:r>
        <w:rPr>
          <w:rStyle w:val="subscript"/>
        </w:rPr>
        <w:t>2</w:t>
      </w:r>
      <w:r>
        <w:tab/>
      </w:r>
      <w:r w:rsidR="00754505">
        <w:tab/>
      </w:r>
      <w:r w:rsidR="00754505">
        <w:tab/>
      </w:r>
      <w:r w:rsidR="00754505">
        <w:tab/>
      </w:r>
      <w:r w:rsidR="00754505">
        <w:tab/>
      </w:r>
      <w:r w:rsidR="00754505" w:rsidRPr="003D370D">
        <w:rPr>
          <w:color w:val="000000"/>
        </w:rPr>
        <w:t>(2.11.1</w:t>
      </w:r>
      <w:r w:rsidR="00754505">
        <w:rPr>
          <w:color w:val="000000"/>
        </w:rPr>
        <w:t>2</w:t>
      </w:r>
      <w:r w:rsidR="00754505" w:rsidRPr="003D370D">
        <w:rPr>
          <w:color w:val="000000"/>
        </w:rPr>
        <w:t>)</w:t>
      </w:r>
    </w:p>
    <w:p w14:paraId="24850D13" w14:textId="77777777" w:rsidR="00CC1498" w:rsidRDefault="00CC1498" w:rsidP="00CC1498">
      <w:pPr>
        <w:tabs>
          <w:tab w:val="left" w:pos="7200"/>
          <w:tab w:val="left" w:pos="7920"/>
          <w:tab w:val="right" w:pos="9270"/>
        </w:tabs>
      </w:pPr>
    </w:p>
    <w:p w14:paraId="1F535C9C" w14:textId="77777777" w:rsidR="00CC1498" w:rsidRDefault="00CC1498" w:rsidP="00666B97">
      <w:pPr>
        <w:tabs>
          <w:tab w:val="left" w:pos="7200"/>
          <w:tab w:val="left" w:pos="7920"/>
          <w:tab w:val="right" w:pos="9270"/>
        </w:tabs>
      </w:pPr>
      <w:r>
        <w:t xml:space="preserve">This one-to-one mapping V ↔ V* with </w:t>
      </w:r>
      <w:r w:rsidRPr="00CC1498">
        <w:rPr>
          <w:b/>
        </w:rPr>
        <w:t>α</w:t>
      </w:r>
      <w:r>
        <w:t xml:space="preserve"> ↔ α exhausts both spaces so is really a bijection which we shall call an isomorphism. </w:t>
      </w:r>
      <w:r w:rsidR="00666B97">
        <w:t>For this reason, V and V* have the same dimension n</w:t>
      </w:r>
      <w:r>
        <w:t xml:space="preserve">.  The basis vectors of V are the n basis vectors </w:t>
      </w:r>
      <w:r w:rsidRPr="00CC1498">
        <w:rPr>
          <w:b/>
        </w:rPr>
        <w:t>e</w:t>
      </w:r>
      <w:r>
        <w:rPr>
          <w:rStyle w:val="subscript"/>
        </w:rPr>
        <w:t>i</w:t>
      </w:r>
      <w:r>
        <w:t xml:space="preserve"> , while the basis vectors for V* are the n basis functionals λ</w:t>
      </w:r>
      <w:r>
        <w:rPr>
          <w:rStyle w:val="subscript"/>
        </w:rPr>
        <w:t>i</w:t>
      </w:r>
      <w:r>
        <w:t xml:space="preserve">. </w:t>
      </w:r>
    </w:p>
    <w:p w14:paraId="5C1483D1" w14:textId="77777777" w:rsidR="00CC1498" w:rsidRDefault="00CC1498" w:rsidP="00666B97">
      <w:pPr>
        <w:tabs>
          <w:tab w:val="left" w:pos="7200"/>
          <w:tab w:val="left" w:pos="7920"/>
          <w:tab w:val="right" w:pos="9270"/>
        </w:tabs>
      </w:pPr>
    </w:p>
    <w:p w14:paraId="1A11DD24" w14:textId="77777777" w:rsidR="00CC1498" w:rsidRPr="00CC1498" w:rsidRDefault="00CC1498" w:rsidP="00666B97">
      <w:pPr>
        <w:tabs>
          <w:tab w:val="left" w:pos="7200"/>
          <w:tab w:val="left" w:pos="7920"/>
          <w:tab w:val="right" w:pos="9270"/>
        </w:tabs>
        <w:rPr>
          <w:u w:val="single"/>
        </w:rPr>
      </w:pPr>
      <w:r w:rsidRPr="00CC1498">
        <w:rPr>
          <w:u w:val="single"/>
        </w:rPr>
        <w:t>Scalar under transformations</w:t>
      </w:r>
    </w:p>
    <w:p w14:paraId="3A5D7D5A" w14:textId="77777777" w:rsidR="00CC1498" w:rsidRDefault="00CC1498" w:rsidP="00666B97">
      <w:pPr>
        <w:tabs>
          <w:tab w:val="left" w:pos="7200"/>
          <w:tab w:val="left" w:pos="7920"/>
          <w:tab w:val="right" w:pos="9270"/>
        </w:tabs>
      </w:pPr>
    </w:p>
    <w:p w14:paraId="2F9EC647" w14:textId="77777777" w:rsidR="00CC1498" w:rsidRDefault="00CC1498" w:rsidP="00CC1498">
      <w:pPr>
        <w:tabs>
          <w:tab w:val="left" w:pos="7200"/>
          <w:tab w:val="left" w:pos="7920"/>
          <w:tab w:val="right" w:pos="9270"/>
        </w:tabs>
      </w:pPr>
      <w:r>
        <w:t xml:space="preserve">Imagine a version of Picture A (2.1.1) where we transform from x-space with basis vectors </w:t>
      </w:r>
      <w:r w:rsidRPr="00634DFF">
        <w:rPr>
          <w:b/>
        </w:rPr>
        <w:t>e</w:t>
      </w:r>
      <w:r>
        <w:rPr>
          <w:rStyle w:val="subscript"/>
        </w:rPr>
        <w:t xml:space="preserve">i </w:t>
      </w:r>
      <w:r>
        <w:t xml:space="preserve">to some x'-space with basis vectors </w:t>
      </w:r>
      <w:r w:rsidRPr="00634DFF">
        <w:rPr>
          <w:b/>
        </w:rPr>
        <w:t>e</w:t>
      </w:r>
      <w:r>
        <w:t>'</w:t>
      </w:r>
      <w:r>
        <w:rPr>
          <w:rStyle w:val="subscript"/>
        </w:rPr>
        <w:t>i</w:t>
      </w:r>
      <w:r>
        <w:t xml:space="preserve">. Under such a transformation, a dot product like </w:t>
      </w:r>
      <w:r>
        <w:rPr>
          <w:b/>
          <w:color w:val="000000"/>
        </w:rPr>
        <w:t>α</w:t>
      </w:r>
      <w:r>
        <w:t xml:space="preserve"> </w:t>
      </w:r>
      <w:r>
        <w:sym w:font="Symbol" w:char="F0B7"/>
      </w:r>
      <w:r>
        <w:t xml:space="preserve"> </w:t>
      </w:r>
      <w:r w:rsidRPr="00C95568">
        <w:rPr>
          <w:b/>
        </w:rPr>
        <w:t>v</w:t>
      </w:r>
      <w:r>
        <w:rPr>
          <w:b/>
        </w:rPr>
        <w:t xml:space="preserve"> </w:t>
      </w:r>
      <w:r>
        <w:t xml:space="preserve"> transforms as a scalar. So, whereas </w:t>
      </w:r>
      <w:r w:rsidRPr="00C95568">
        <w:rPr>
          <w:b/>
        </w:rPr>
        <w:t>v</w:t>
      </w:r>
      <w:r>
        <w:t xml:space="preserve"> and </w:t>
      </w:r>
      <w:r>
        <w:rPr>
          <w:b/>
          <w:color w:val="000000"/>
        </w:rPr>
        <w:t>α</w:t>
      </w:r>
      <w:r>
        <w:t xml:space="preserve"> transform as vectors, the function α(</w:t>
      </w:r>
      <w:r w:rsidRPr="00C95568">
        <w:rPr>
          <w:b/>
        </w:rPr>
        <w:t>v</w:t>
      </w:r>
      <w:r>
        <w:t xml:space="preserve">) transforms as a scalar field, just as in (2.2.6). That is to say, </w:t>
      </w:r>
    </w:p>
    <w:p w14:paraId="792970CD" w14:textId="77777777" w:rsidR="00CC1498" w:rsidRDefault="00CC1498" w:rsidP="00CC1498">
      <w:pPr>
        <w:tabs>
          <w:tab w:val="left" w:pos="7200"/>
          <w:tab w:val="left" w:pos="7920"/>
          <w:tab w:val="right" w:pos="9270"/>
        </w:tabs>
      </w:pPr>
    </w:p>
    <w:p w14:paraId="45D94E9A" w14:textId="77777777" w:rsidR="00CC1498" w:rsidRDefault="00CC1498" w:rsidP="00CC1498">
      <w:pPr>
        <w:tabs>
          <w:tab w:val="left" w:pos="7200"/>
          <w:tab w:val="left" w:pos="7920"/>
          <w:tab w:val="right" w:pos="9270"/>
        </w:tabs>
      </w:pPr>
      <w:r>
        <w:tab/>
        <w:t xml:space="preserve"> α(</w:t>
      </w:r>
      <w:r w:rsidRPr="00C95568">
        <w:rPr>
          <w:b/>
        </w:rPr>
        <w:t>v</w:t>
      </w:r>
      <w:r>
        <w:t xml:space="preserve">)  = </w:t>
      </w:r>
      <w:r>
        <w:rPr>
          <w:b/>
          <w:color w:val="000000"/>
        </w:rPr>
        <w:t>α</w:t>
      </w:r>
      <w:r>
        <w:t xml:space="preserve"> </w:t>
      </w:r>
      <w:r>
        <w:sym w:font="Symbol" w:char="F0B7"/>
      </w:r>
      <w:r>
        <w:t xml:space="preserve"> </w:t>
      </w:r>
      <w:r w:rsidRPr="00C95568">
        <w:rPr>
          <w:b/>
        </w:rPr>
        <w:t>v</w:t>
      </w:r>
      <w:r>
        <w:rPr>
          <w:b/>
        </w:rPr>
        <w:t xml:space="preserve"> </w:t>
      </w:r>
      <w:r>
        <w:t xml:space="preserve"> = </w:t>
      </w:r>
      <w:r>
        <w:rPr>
          <w:b/>
          <w:color w:val="000000"/>
        </w:rPr>
        <w:t>α'</w:t>
      </w:r>
      <w:r>
        <w:t xml:space="preserve"> </w:t>
      </w:r>
      <w:r>
        <w:sym w:font="Symbol" w:char="F0B7"/>
      </w:r>
      <w:r>
        <w:t xml:space="preserve"> </w:t>
      </w:r>
      <w:r w:rsidRPr="00C95568">
        <w:rPr>
          <w:b/>
        </w:rPr>
        <w:t>v</w:t>
      </w:r>
      <w:r>
        <w:rPr>
          <w:b/>
        </w:rPr>
        <w:t>'</w:t>
      </w:r>
      <w:r>
        <w:t xml:space="preserve">  = α'(</w:t>
      </w:r>
      <w:r w:rsidRPr="00C95568">
        <w:rPr>
          <w:b/>
        </w:rPr>
        <w:t>v</w:t>
      </w:r>
      <w:r>
        <w:rPr>
          <w:b/>
        </w:rPr>
        <w:t>'</w:t>
      </w:r>
      <w:r w:rsidR="0093741C">
        <w:t>)  .</w:t>
      </w:r>
      <w:r w:rsidR="0093741C">
        <w:tab/>
      </w:r>
      <w:r>
        <w:tab/>
      </w:r>
      <w:r>
        <w:tab/>
      </w:r>
      <w:r>
        <w:tab/>
      </w:r>
      <w:r>
        <w:tab/>
      </w:r>
      <w:r>
        <w:tab/>
      </w:r>
      <w:r>
        <w:tab/>
      </w:r>
      <w:r>
        <w:tab/>
        <w:t>(2.11.1</w:t>
      </w:r>
      <w:r w:rsidR="00754505">
        <w:t>3</w:t>
      </w:r>
      <w:r>
        <w:t>)</w:t>
      </w:r>
    </w:p>
    <w:p w14:paraId="3CA9339A" w14:textId="77777777" w:rsidR="00CC1498" w:rsidRDefault="00CC1498" w:rsidP="00666B97">
      <w:pPr>
        <w:tabs>
          <w:tab w:val="left" w:pos="7200"/>
          <w:tab w:val="left" w:pos="7920"/>
          <w:tab w:val="right" w:pos="9270"/>
        </w:tabs>
      </w:pPr>
    </w:p>
    <w:p w14:paraId="422D63A0" w14:textId="77777777" w:rsidR="00666B97" w:rsidRPr="00CC1498" w:rsidRDefault="00666B97" w:rsidP="00666B97">
      <w:pPr>
        <w:tabs>
          <w:tab w:val="left" w:pos="7200"/>
          <w:tab w:val="left" w:pos="7920"/>
          <w:tab w:val="right" w:pos="9270"/>
        </w:tabs>
      </w:pPr>
      <w:r>
        <w:t xml:space="preserve">Although the function </w:t>
      </w:r>
      <w:r w:rsidR="00CC1498">
        <w:t>α</w:t>
      </w:r>
      <w:r>
        <w:t>(</w:t>
      </w:r>
      <w:r w:rsidRPr="00C95568">
        <w:rPr>
          <w:b/>
        </w:rPr>
        <w:t>v</w:t>
      </w:r>
      <w:r>
        <w:t xml:space="preserve">) transforms as a scalar, the associated vector </w:t>
      </w:r>
      <w:r w:rsidR="00CC1498" w:rsidRPr="00CC1498">
        <w:rPr>
          <w:b/>
        </w:rPr>
        <w:t>α</w:t>
      </w:r>
      <w:r>
        <w:t xml:space="preserve"> (covector) transforms as a rank-1 tensor (vector), and it is through this isomorphic connection that we loosely refer to the function </w:t>
      </w:r>
      <w:r w:rsidR="00CC1498">
        <w:t>α</w:t>
      </w:r>
      <w:r>
        <w:t>(</w:t>
      </w:r>
      <w:r w:rsidRPr="00C95568">
        <w:rPr>
          <w:b/>
        </w:rPr>
        <w:t>v</w:t>
      </w:r>
      <w:r>
        <w:t xml:space="preserve">) as being a rank-1 tensor. When functional </w:t>
      </w:r>
      <w:r w:rsidR="00CC1498">
        <w:t>α</w:t>
      </w:r>
      <w:r>
        <w:t xml:space="preserve"> is ex</w:t>
      </w:r>
      <w:r w:rsidR="00CC1498">
        <w:t xml:space="preserve">panded on the basis functionals </w:t>
      </w:r>
      <w:r>
        <w:t>λ</w:t>
      </w:r>
      <w:r w:rsidRPr="000B7070">
        <w:rPr>
          <w:rStyle w:val="superscript"/>
        </w:rPr>
        <w:t>i</w:t>
      </w:r>
      <w:r>
        <w:t xml:space="preserve">, the coefficients </w:t>
      </w:r>
      <w:r w:rsidR="00CC1498">
        <w:t>α</w:t>
      </w:r>
      <w:r>
        <w:rPr>
          <w:rStyle w:val="subscript"/>
        </w:rPr>
        <w:t xml:space="preserve">i </w:t>
      </w:r>
      <w:r>
        <w:t>are the rank-1 tensor</w:t>
      </w:r>
      <w:r w:rsidR="00031B3A">
        <w:t xml:space="preserve"> components</w:t>
      </w:r>
      <w:r>
        <w:t xml:space="preserve">, and these coefficients are projected out by (2.11.9). </w:t>
      </w:r>
    </w:p>
    <w:p w14:paraId="6253D24E" w14:textId="77777777" w:rsidR="00666B97" w:rsidRDefault="00666B97" w:rsidP="00666B97">
      <w:pPr>
        <w:tabs>
          <w:tab w:val="left" w:pos="7200"/>
          <w:tab w:val="left" w:pos="7920"/>
          <w:tab w:val="right" w:pos="9270"/>
        </w:tabs>
      </w:pPr>
    </w:p>
    <w:p w14:paraId="44B7EABA" w14:textId="77777777" w:rsidR="00666B97" w:rsidRPr="00634DFF" w:rsidRDefault="00666B97" w:rsidP="003C0886">
      <w:pPr>
        <w:pStyle w:val="Heading4"/>
      </w:pPr>
      <w:bookmarkStart w:id="965" w:name="_Toc434146974"/>
      <w:bookmarkStart w:id="966" w:name="_Toc434147082"/>
      <w:r w:rsidRPr="00634DFF">
        <w:t>Rank-2 tensor</w:t>
      </w:r>
      <w:r w:rsidR="00937A64">
        <w:t>s</w:t>
      </w:r>
      <w:r w:rsidRPr="00634DFF">
        <w:t xml:space="preserve"> in V*</w:t>
      </w:r>
      <w:r w:rsidRPr="00634DFF">
        <w:sym w:font="Symbol" w:char="F0C4"/>
      </w:r>
      <w:r w:rsidRPr="00634DFF">
        <w:t>V*</w:t>
      </w:r>
      <w:bookmarkEnd w:id="965"/>
      <w:bookmarkEnd w:id="966"/>
    </w:p>
    <w:p w14:paraId="5EB4CD17" w14:textId="77777777" w:rsidR="00666B97" w:rsidRDefault="00666B97" w:rsidP="00666B97">
      <w:pPr>
        <w:tabs>
          <w:tab w:val="left" w:pos="7200"/>
          <w:tab w:val="left" w:pos="7920"/>
          <w:tab w:val="right" w:pos="9270"/>
        </w:tabs>
      </w:pPr>
    </w:p>
    <w:p w14:paraId="592CDE4B" w14:textId="77777777" w:rsidR="00666B97" w:rsidRDefault="00666B97" w:rsidP="00666B97">
      <w:pPr>
        <w:tabs>
          <w:tab w:val="left" w:pos="7200"/>
          <w:tab w:val="left" w:pos="7920"/>
          <w:tab w:val="right" w:pos="9270"/>
        </w:tabs>
      </w:pPr>
      <w:r>
        <w:t xml:space="preserve">We want the object </w:t>
      </w:r>
      <w:r w:rsidRPr="00E64FC8">
        <w:rPr>
          <w:b/>
        </w:rPr>
        <w:t>λ</w:t>
      </w:r>
      <w:r w:rsidRPr="00E64FC8">
        <w:rPr>
          <w:rStyle w:val="superscript"/>
        </w:rPr>
        <w:t>i</w:t>
      </w:r>
      <w:r>
        <w:sym w:font="Symbol" w:char="F0C4"/>
      </w:r>
      <w:r w:rsidRPr="00E64FC8">
        <w:rPr>
          <w:b/>
        </w:rPr>
        <w:t>λ</w:t>
      </w:r>
      <w:r w:rsidRPr="00E64FC8">
        <w:rPr>
          <w:rStyle w:val="superscript"/>
        </w:rPr>
        <w:t>j</w:t>
      </w:r>
      <w:r>
        <w:t xml:space="preserve"> to be a lin</w:t>
      </w:r>
      <w:r w:rsidR="00031B3A">
        <w:t>ear functional over the space VxV</w:t>
      </w:r>
      <w:r>
        <w:rPr>
          <w:rStyle w:val="subscript"/>
        </w:rPr>
        <w:t xml:space="preserve"> </w:t>
      </w:r>
      <w:r>
        <w:t>such that</w:t>
      </w:r>
    </w:p>
    <w:p w14:paraId="2958D583" w14:textId="77777777" w:rsidR="00666B97" w:rsidRDefault="00666B97" w:rsidP="00666B97">
      <w:pPr>
        <w:tabs>
          <w:tab w:val="left" w:pos="7200"/>
          <w:tab w:val="left" w:pos="7920"/>
          <w:tab w:val="right" w:pos="9270"/>
        </w:tabs>
      </w:pPr>
    </w:p>
    <w:p w14:paraId="5003DC81" w14:textId="77777777" w:rsidR="00666B97" w:rsidRDefault="00666B97" w:rsidP="00666B97">
      <w:pPr>
        <w:tabs>
          <w:tab w:val="left" w:pos="7200"/>
          <w:tab w:val="left" w:pos="7920"/>
          <w:tab w:val="right" w:pos="9270"/>
        </w:tabs>
      </w:pPr>
      <w:r>
        <w:tab/>
      </w:r>
      <w:r w:rsidRPr="00E64FC8">
        <w:rPr>
          <w:b/>
        </w:rPr>
        <w:t>λ</w:t>
      </w:r>
      <w:r>
        <w:rPr>
          <w:rStyle w:val="superscript"/>
        </w:rPr>
        <w:t>i</w:t>
      </w:r>
      <w:r>
        <w:sym w:font="Symbol" w:char="F0C4"/>
      </w:r>
      <w:r w:rsidRPr="00E64FC8">
        <w:rPr>
          <w:b/>
        </w:rPr>
        <w:t>λ</w:t>
      </w:r>
      <w:r w:rsidRPr="000B7070">
        <w:rPr>
          <w:rStyle w:val="superscript"/>
        </w:rPr>
        <w:t>j</w:t>
      </w:r>
      <w:r w:rsidR="00031B3A">
        <w:t>:  VxV</w:t>
      </w:r>
      <w:r>
        <w:t xml:space="preserve">  → K .</w:t>
      </w:r>
      <w:r>
        <w:tab/>
      </w:r>
      <w:r>
        <w:tab/>
      </w:r>
      <w:r w:rsidR="00031B3A" w:rsidRPr="00E64FC8">
        <w:rPr>
          <w:b/>
        </w:rPr>
        <w:t>λ</w:t>
      </w:r>
      <w:r w:rsidR="00031B3A">
        <w:rPr>
          <w:rStyle w:val="superscript"/>
        </w:rPr>
        <w:t>i</w:t>
      </w:r>
      <w:r w:rsidR="00031B3A">
        <w:sym w:font="Symbol" w:char="F0C4"/>
      </w:r>
      <w:r w:rsidR="00031B3A" w:rsidRPr="00E64FC8">
        <w:rPr>
          <w:b/>
        </w:rPr>
        <w:t>λ</w:t>
      </w:r>
      <w:r w:rsidR="00031B3A" w:rsidRPr="000B7070">
        <w:rPr>
          <w:rStyle w:val="superscript"/>
        </w:rPr>
        <w:t>j</w:t>
      </w:r>
      <w:r w:rsidR="00031B3A">
        <w:t xml:space="preserve"> ϵ  </w:t>
      </w:r>
      <w:r w:rsidR="00031B3A" w:rsidRPr="00634DFF">
        <w:t>V*</w:t>
      </w:r>
      <w:r w:rsidR="00031B3A" w:rsidRPr="00634DFF">
        <w:sym w:font="Symbol" w:char="F0C4"/>
      </w:r>
      <w:r w:rsidR="00031B3A" w:rsidRPr="00634DFF">
        <w:t>V*</w:t>
      </w:r>
      <w:r w:rsidR="00031B3A">
        <w:tab/>
      </w:r>
      <w:r w:rsidR="00031B3A">
        <w:tab/>
      </w:r>
      <w:r w:rsidR="00031B3A">
        <w:tab/>
      </w:r>
      <w:r w:rsidR="00031B3A">
        <w:tab/>
      </w:r>
      <w:r w:rsidR="00031B3A">
        <w:tab/>
      </w:r>
      <w:r>
        <w:t>(2.11.</w:t>
      </w:r>
      <w:r w:rsidR="00754505">
        <w:t>14</w:t>
      </w:r>
      <w:r>
        <w:t>)</w:t>
      </w:r>
    </w:p>
    <w:p w14:paraId="3F2F1981" w14:textId="77777777" w:rsidR="00666B97" w:rsidRDefault="00666B97" w:rsidP="00666B97">
      <w:pPr>
        <w:tabs>
          <w:tab w:val="left" w:pos="7200"/>
          <w:tab w:val="left" w:pos="7920"/>
          <w:tab w:val="right" w:pos="9270"/>
        </w:tabs>
      </w:pPr>
    </w:p>
    <w:p w14:paraId="0CF23F23" w14:textId="77777777" w:rsidR="00666B97" w:rsidRPr="00141183" w:rsidRDefault="00666B97" w:rsidP="00666B97">
      <w:pPr>
        <w:tabs>
          <w:tab w:val="left" w:pos="7200"/>
          <w:tab w:val="left" w:pos="7920"/>
          <w:tab w:val="right" w:pos="9270"/>
        </w:tabs>
      </w:pPr>
      <w:r>
        <w:t>The natural way to accomplish this desire is to write</w:t>
      </w:r>
    </w:p>
    <w:p w14:paraId="446CC9F4" w14:textId="77777777" w:rsidR="00666B97" w:rsidRDefault="00666B97" w:rsidP="00666B97">
      <w:pPr>
        <w:tabs>
          <w:tab w:val="left" w:pos="7200"/>
          <w:tab w:val="left" w:pos="7920"/>
          <w:tab w:val="right" w:pos="9270"/>
        </w:tabs>
      </w:pPr>
    </w:p>
    <w:p w14:paraId="1C8C5DE0" w14:textId="77777777" w:rsidR="00666B97" w:rsidRDefault="00666B97" w:rsidP="00666B97">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E64FC8">
        <w:rPr>
          <w:b/>
        </w:rPr>
        <w:t>v</w:t>
      </w:r>
      <w:r>
        <w:rPr>
          <w:rStyle w:val="subscript"/>
        </w:rPr>
        <w:t>1</w:t>
      </w:r>
      <w:r>
        <w:t>,</w:t>
      </w:r>
      <w:r w:rsidRPr="00E64FC8">
        <w:rPr>
          <w:b/>
        </w:rPr>
        <w:t>v</w:t>
      </w:r>
      <w:r>
        <w:rPr>
          <w:rStyle w:val="subscript"/>
        </w:rPr>
        <w:t>2</w:t>
      </w:r>
      <w:r>
        <w:t>) = λ</w:t>
      </w:r>
      <w:r w:rsidRPr="000B7070">
        <w:rPr>
          <w:rStyle w:val="superscript"/>
        </w:rPr>
        <w:t>i</w:t>
      </w:r>
      <w:r>
        <w:t>(</w:t>
      </w:r>
      <w:r w:rsidRPr="00E64FC8">
        <w:rPr>
          <w:b/>
        </w:rPr>
        <w:t>v</w:t>
      </w:r>
      <w:r>
        <w:rPr>
          <w:rStyle w:val="subscript"/>
        </w:rPr>
        <w:t>1</w:t>
      </w:r>
      <w:r>
        <w:t>)λ</w:t>
      </w:r>
      <w:r w:rsidRPr="000B7070">
        <w:rPr>
          <w:rStyle w:val="superscript"/>
        </w:rPr>
        <w:t>j</w:t>
      </w:r>
      <w:r>
        <w:t>(</w:t>
      </w:r>
      <w:r w:rsidRPr="00E64FC8">
        <w:rPr>
          <w:b/>
        </w:rPr>
        <w:t>v</w:t>
      </w:r>
      <w:r>
        <w:rPr>
          <w:rStyle w:val="subscript"/>
        </w:rPr>
        <w:t>2</w:t>
      </w:r>
      <w:r>
        <w:t xml:space="preserve">) </w:t>
      </w:r>
      <w:r w:rsidR="00754505">
        <w:rPr>
          <w:rStyle w:val="superscript"/>
        </w:rPr>
        <w:t xml:space="preserve"> </w:t>
      </w:r>
      <w:r w:rsidR="00754505">
        <w:t xml:space="preserve"> = </w:t>
      </w:r>
      <w:r>
        <w:t>scalar * scalar = scalar  ϵ  K</w:t>
      </w:r>
      <w:r>
        <w:tab/>
      </w:r>
      <w:r>
        <w:tab/>
      </w:r>
      <w:r>
        <w:tab/>
      </w:r>
      <w:r>
        <w:tab/>
        <w:t>(2.11.</w:t>
      </w:r>
      <w:r w:rsidR="00754505">
        <w:t>15</w:t>
      </w:r>
      <w:r>
        <w:t>)</w:t>
      </w:r>
    </w:p>
    <w:p w14:paraId="4FFA11BF" w14:textId="77777777" w:rsidR="00754505" w:rsidRDefault="00754505" w:rsidP="00666B97">
      <w:pPr>
        <w:tabs>
          <w:tab w:val="left" w:pos="7200"/>
          <w:tab w:val="left" w:pos="7920"/>
          <w:tab w:val="right" w:pos="9270"/>
        </w:tabs>
      </w:pPr>
    </w:p>
    <w:p w14:paraId="4787AF24" w14:textId="77777777" w:rsidR="00754505" w:rsidRDefault="00754505" w:rsidP="00666B97">
      <w:pPr>
        <w:tabs>
          <w:tab w:val="left" w:pos="7200"/>
          <w:tab w:val="left" w:pos="7920"/>
          <w:tab w:val="right" w:pos="9270"/>
        </w:tabs>
      </w:pPr>
      <w:r>
        <w:t>Then using (2.11.7) this can be written</w:t>
      </w:r>
    </w:p>
    <w:p w14:paraId="3B56E15A" w14:textId="77777777" w:rsidR="00754505" w:rsidRDefault="00754505" w:rsidP="00666B97">
      <w:pPr>
        <w:tabs>
          <w:tab w:val="left" w:pos="7200"/>
          <w:tab w:val="left" w:pos="7920"/>
          <w:tab w:val="right" w:pos="9270"/>
        </w:tabs>
      </w:pPr>
    </w:p>
    <w:p w14:paraId="0F101B68" w14:textId="77777777" w:rsidR="00666B97" w:rsidRDefault="00754505" w:rsidP="00666B97">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E64FC8">
        <w:rPr>
          <w:b/>
        </w:rPr>
        <w:t>v</w:t>
      </w:r>
      <w:r>
        <w:rPr>
          <w:rStyle w:val="subscript"/>
        </w:rPr>
        <w:t>1</w:t>
      </w:r>
      <w:r>
        <w:t>,</w:t>
      </w:r>
      <w:r w:rsidRPr="00E64FC8">
        <w:rPr>
          <w:b/>
        </w:rPr>
        <w:t>v</w:t>
      </w:r>
      <w:r>
        <w:rPr>
          <w:rStyle w:val="subscript"/>
        </w:rPr>
        <w:t>2</w:t>
      </w:r>
      <w:r>
        <w:t>) = (</w:t>
      </w:r>
      <w:r w:rsidRPr="00754505">
        <w:rPr>
          <w:b/>
        </w:rPr>
        <w:t>v</w:t>
      </w:r>
      <w:r>
        <w:rPr>
          <w:rStyle w:val="subscript"/>
        </w:rPr>
        <w:t>1</w:t>
      </w:r>
      <w:r>
        <w:t>)</w:t>
      </w:r>
      <w:r>
        <w:rPr>
          <w:rStyle w:val="superscript"/>
        </w:rPr>
        <w:t>i</w:t>
      </w:r>
      <w:r>
        <w:t>(</w:t>
      </w:r>
      <w:r w:rsidRPr="00754505">
        <w:rPr>
          <w:b/>
        </w:rPr>
        <w:t>v</w:t>
      </w:r>
      <w:r>
        <w:rPr>
          <w:rStyle w:val="subscript"/>
        </w:rPr>
        <w:t>2</w:t>
      </w:r>
      <w:r>
        <w:t>)</w:t>
      </w:r>
      <w:r>
        <w:rPr>
          <w:rStyle w:val="superscript"/>
        </w:rPr>
        <w:t>j</w:t>
      </w:r>
      <w:r>
        <w:tab/>
      </w:r>
      <w:r w:rsidR="00031B3A">
        <w:t>.</w:t>
      </w:r>
      <w:r>
        <w:tab/>
      </w:r>
      <w:r>
        <w:tab/>
      </w:r>
      <w:r>
        <w:tab/>
      </w:r>
      <w:r>
        <w:tab/>
      </w:r>
      <w:r>
        <w:tab/>
      </w:r>
      <w:r>
        <w:tab/>
      </w:r>
      <w:r>
        <w:tab/>
      </w:r>
      <w:r>
        <w:tab/>
        <w:t>(2.11.16)</w:t>
      </w:r>
      <w:r>
        <w:tab/>
      </w:r>
      <w:r>
        <w:tab/>
      </w:r>
    </w:p>
    <w:p w14:paraId="77F812DC" w14:textId="77777777" w:rsidR="00666B97" w:rsidRDefault="00666B97" w:rsidP="00666B97">
      <w:pPr>
        <w:tabs>
          <w:tab w:val="left" w:pos="7200"/>
          <w:tab w:val="left" w:pos="7920"/>
          <w:tab w:val="right" w:pos="9270"/>
        </w:tabs>
      </w:pPr>
      <w:r>
        <w:t>The function (λ</w:t>
      </w:r>
      <w:r w:rsidRPr="000B7070">
        <w:rPr>
          <w:rStyle w:val="superscript"/>
        </w:rPr>
        <w:t>i</w:t>
      </w:r>
      <w:r>
        <w:sym w:font="Symbol" w:char="F0C4"/>
      </w:r>
      <w:r>
        <w:t>λ</w:t>
      </w:r>
      <w:r w:rsidRPr="000B7070">
        <w:rPr>
          <w:rStyle w:val="superscript"/>
        </w:rPr>
        <w:t>j</w:t>
      </w:r>
      <w:r>
        <w:t>)(</w:t>
      </w:r>
      <w:r w:rsidRPr="00E64FC8">
        <w:rPr>
          <w:b/>
        </w:rPr>
        <w:t>v</w:t>
      </w:r>
      <w:r>
        <w:rPr>
          <w:rStyle w:val="subscript"/>
        </w:rPr>
        <w:t>1</w:t>
      </w:r>
      <w:r>
        <w:t>,</w:t>
      </w:r>
      <w:r w:rsidRPr="00E64FC8">
        <w:rPr>
          <w:b/>
        </w:rPr>
        <w:t>v</w:t>
      </w:r>
      <w:r>
        <w:rPr>
          <w:rStyle w:val="subscript"/>
        </w:rPr>
        <w:t>2</w:t>
      </w:r>
      <w:r>
        <w:t xml:space="preserve">) is </w:t>
      </w:r>
      <w:r w:rsidR="00754505">
        <w:t xml:space="preserve">manifestly bilinear in its two arguments. Recall from (1.1.5) and (1.1.6) that bilinearity is the key ingredient in the tensor product </w:t>
      </w:r>
      <w:r w:rsidR="00754505">
        <w:sym w:font="Symbol" w:char="F0C4"/>
      </w:r>
      <w:r w:rsidR="00754505">
        <w:t xml:space="preserve"> of two vectors. </w:t>
      </w:r>
    </w:p>
    <w:p w14:paraId="02F876F7" w14:textId="77777777" w:rsidR="00666B97" w:rsidRDefault="00666B97" w:rsidP="00666B97">
      <w:pPr>
        <w:tabs>
          <w:tab w:val="left" w:pos="7200"/>
          <w:tab w:val="left" w:pos="7920"/>
          <w:tab w:val="right" w:pos="9270"/>
        </w:tabs>
      </w:pPr>
    </w:p>
    <w:p w14:paraId="10F88AB8" w14:textId="77777777" w:rsidR="00666B97" w:rsidRPr="003D370D" w:rsidRDefault="00666B97" w:rsidP="00666B97">
      <w:pPr>
        <w:tabs>
          <w:tab w:val="left" w:pos="7200"/>
          <w:tab w:val="left" w:pos="7920"/>
          <w:tab w:val="right" w:pos="9270"/>
        </w:tabs>
      </w:pPr>
      <w:r>
        <w:t xml:space="preserve">The most general bilinear functional </w:t>
      </w:r>
      <w:r w:rsidR="00937A64">
        <w:rPr>
          <w:rFonts w:ascii="Script MT Bold" w:hAnsi="Script MT Bold"/>
        </w:rPr>
        <w:t>T</w:t>
      </w:r>
      <w:r>
        <w:t xml:space="preserve"> in V*</w:t>
      </w:r>
      <w:r>
        <w:sym w:font="Symbol" w:char="F0C4"/>
      </w:r>
      <w:r>
        <w:t>V* can be expanded in the following manner, analogous to (2.10.2)</w:t>
      </w:r>
      <w:r w:rsidR="00754505">
        <w:t>,</w:t>
      </w:r>
    </w:p>
    <w:p w14:paraId="29EE7609" w14:textId="77777777" w:rsidR="00666B97" w:rsidRDefault="00666B97" w:rsidP="00666B97">
      <w:pPr>
        <w:tabs>
          <w:tab w:val="left" w:pos="7200"/>
          <w:tab w:val="left" w:pos="7920"/>
          <w:tab w:val="right" w:pos="9270"/>
        </w:tabs>
      </w:pPr>
    </w:p>
    <w:p w14:paraId="3C3302CC" w14:textId="77777777" w:rsidR="00666B97" w:rsidRDefault="00666B97" w:rsidP="00666B97">
      <w:pPr>
        <w:tabs>
          <w:tab w:val="left" w:pos="7200"/>
          <w:tab w:val="left" w:pos="7920"/>
          <w:tab w:val="right" w:pos="9270"/>
        </w:tabs>
      </w:pPr>
      <w:r>
        <w:tab/>
      </w:r>
      <w:r w:rsidR="00937A64">
        <w:rPr>
          <w:rFonts w:ascii="Script MT Bold" w:hAnsi="Script MT Bold"/>
        </w:rPr>
        <w:t>T</w:t>
      </w:r>
      <w:r>
        <w:t xml:space="preserve"> = Σ</w:t>
      </w:r>
      <w:r>
        <w:rPr>
          <w:rStyle w:val="subscript"/>
        </w:rPr>
        <w:t>ab</w:t>
      </w:r>
      <w:r>
        <w:t xml:space="preserve"> </w:t>
      </w:r>
      <w:r w:rsidR="00937A64">
        <w:rPr>
          <w:rFonts w:ascii="Script MT Bold" w:hAnsi="Script MT Bold"/>
        </w:rPr>
        <w:t>T</w:t>
      </w:r>
      <w:r w:rsidRPr="005E461B">
        <w:rPr>
          <w:rStyle w:val="subscript"/>
        </w:rPr>
        <w:t>ab</w:t>
      </w:r>
      <w:r>
        <w:rPr>
          <w:rStyle w:val="superscript"/>
        </w:rPr>
        <w:t xml:space="preserve"> </w:t>
      </w:r>
      <w:r>
        <w:rPr>
          <w:b/>
        </w:rPr>
        <w:t>λ</w:t>
      </w:r>
      <w:r w:rsidRPr="005E461B">
        <w:rPr>
          <w:rStyle w:val="superscript"/>
        </w:rPr>
        <w:t>a</w:t>
      </w:r>
      <w:r>
        <w:sym w:font="Symbol" w:char="F0C4"/>
      </w:r>
      <w:r>
        <w:rPr>
          <w:b/>
        </w:rPr>
        <w:t>λ</w:t>
      </w:r>
      <w:r w:rsidRPr="005E461B">
        <w:rPr>
          <w:rStyle w:val="superscript"/>
        </w:rPr>
        <w:t>b</w:t>
      </w:r>
      <w:r>
        <w:t xml:space="preserve"> </w:t>
      </w:r>
      <w:r w:rsidR="00754505">
        <w:tab/>
      </w:r>
      <w:r w:rsidR="00754505">
        <w:tab/>
        <w:t xml:space="preserve">// </w:t>
      </w:r>
      <w:r w:rsidR="00937A64">
        <w:rPr>
          <w:rFonts w:ascii="Script MT Bold" w:hAnsi="Script MT Bold"/>
        </w:rPr>
        <w:t>T</w:t>
      </w:r>
      <w:r w:rsidR="00754505" w:rsidRPr="005E461B">
        <w:rPr>
          <w:rStyle w:val="subscript"/>
        </w:rPr>
        <w:t>ab</w:t>
      </w:r>
      <w:r w:rsidR="00754505">
        <w:t xml:space="preserve"> = </w:t>
      </w:r>
      <w:r w:rsidR="00754505" w:rsidRPr="00B1247F">
        <w:t>[</w:t>
      </w:r>
      <w:r w:rsidR="00937A64">
        <w:rPr>
          <w:rFonts w:ascii="Script MT Bold" w:hAnsi="Script MT Bold"/>
        </w:rPr>
        <w:t>T</w:t>
      </w:r>
      <w:r w:rsidR="00754505">
        <w:rPr>
          <w:rStyle w:val="superscript"/>
        </w:rPr>
        <w:t>(λ)</w:t>
      </w:r>
      <w:r w:rsidR="00754505">
        <w:t>]</w:t>
      </w:r>
      <w:r w:rsidR="00754505" w:rsidRPr="005E461B">
        <w:rPr>
          <w:rStyle w:val="subscript"/>
        </w:rPr>
        <w:t>ab</w:t>
      </w:r>
      <w:r w:rsidR="00754505">
        <w:t xml:space="preserve">  in the sense of  (2.6.8) </w:t>
      </w:r>
      <w:r w:rsidR="00754505">
        <w:tab/>
      </w:r>
      <w:r w:rsidR="00754505">
        <w:tab/>
      </w:r>
      <w:r>
        <w:t>(2.11.1</w:t>
      </w:r>
      <w:r w:rsidR="00754505">
        <w:t>7</w:t>
      </w:r>
      <w:r>
        <w:t>)</w:t>
      </w:r>
    </w:p>
    <w:p w14:paraId="0BFF298C" w14:textId="77777777" w:rsidR="00666B97" w:rsidRDefault="00666B97" w:rsidP="00666B97">
      <w:pPr>
        <w:tabs>
          <w:tab w:val="left" w:pos="7200"/>
          <w:tab w:val="left" w:pos="7920"/>
          <w:tab w:val="right" w:pos="9270"/>
        </w:tabs>
      </w:pPr>
    </w:p>
    <w:p w14:paraId="56E9A6BE" w14:textId="77777777" w:rsidR="00754505" w:rsidRDefault="00666B97" w:rsidP="00666B97">
      <w:pPr>
        <w:tabs>
          <w:tab w:val="left" w:pos="7200"/>
          <w:tab w:val="left" w:pos="7920"/>
          <w:tab w:val="right" w:pos="9270"/>
        </w:tabs>
      </w:pPr>
      <w:r>
        <w:t xml:space="preserve">where the coefficients </w:t>
      </w:r>
      <w:r w:rsidR="00937A64">
        <w:rPr>
          <w:rFonts w:ascii="Script MT Bold" w:hAnsi="Script MT Bold"/>
        </w:rPr>
        <w:t>T</w:t>
      </w:r>
      <w:r w:rsidR="00754505" w:rsidRPr="005E461B">
        <w:rPr>
          <w:rStyle w:val="subscript"/>
        </w:rPr>
        <w:t>ab</w:t>
      </w:r>
      <w:r>
        <w:t xml:space="preserve"> are assumed to transform as a covariant rank-2 tensor. Again, due to the isomorphism between the set of such rank-2 tensors and the set of bilinear functionals </w:t>
      </w:r>
      <w:r w:rsidR="00937A64">
        <w:rPr>
          <w:rFonts w:ascii="Script MT Bold" w:hAnsi="Script MT Bold"/>
        </w:rPr>
        <w:t>T</w:t>
      </w:r>
      <w:r>
        <w:t xml:space="preserve">, we refer to the functional </w:t>
      </w:r>
      <w:r w:rsidR="00937A64">
        <w:rPr>
          <w:rFonts w:ascii="Script MT Bold" w:hAnsi="Script MT Bold"/>
        </w:rPr>
        <w:t>T</w:t>
      </w:r>
      <w:r>
        <w:t xml:space="preserve"> as a rank-2 tensor, or just a 2</w:t>
      </w:r>
      <w:r w:rsidR="00754505">
        <w:t xml:space="preserve">-tensor, in V* </w:t>
      </w:r>
      <w:r w:rsidR="00754505">
        <w:sym w:font="Symbol" w:char="F0C4"/>
      </w:r>
      <w:r w:rsidR="00754505">
        <w:t xml:space="preserve"> V*. </w:t>
      </w:r>
    </w:p>
    <w:p w14:paraId="5CAE9A6B" w14:textId="77777777" w:rsidR="00754505" w:rsidRDefault="00754505" w:rsidP="00666B97">
      <w:pPr>
        <w:tabs>
          <w:tab w:val="left" w:pos="7200"/>
          <w:tab w:val="left" w:pos="7920"/>
          <w:tab w:val="right" w:pos="9270"/>
        </w:tabs>
        <w:rPr>
          <w:color w:val="FF0000"/>
        </w:rPr>
      </w:pPr>
    </w:p>
    <w:p w14:paraId="3166DB15" w14:textId="77777777" w:rsidR="00666B97" w:rsidRPr="003D370D" w:rsidRDefault="00666B97" w:rsidP="00666B97">
      <w:pPr>
        <w:tabs>
          <w:tab w:val="left" w:pos="7200"/>
          <w:tab w:val="left" w:pos="7920"/>
          <w:tab w:val="right" w:pos="9270"/>
        </w:tabs>
      </w:pPr>
      <w:r>
        <w:t xml:space="preserve">One may evaluate the functional </w:t>
      </w:r>
      <w:r w:rsidR="00937A64">
        <w:rPr>
          <w:rFonts w:ascii="Script MT Bold" w:hAnsi="Script MT Bold"/>
        </w:rPr>
        <w:t>T</w:t>
      </w:r>
      <w:r>
        <w:t xml:space="preserve"> at (</w:t>
      </w:r>
      <w:r w:rsidRPr="00E64FC8">
        <w:rPr>
          <w:b/>
        </w:rPr>
        <w:t>v</w:t>
      </w:r>
      <w:r>
        <w:rPr>
          <w:rStyle w:val="subscript"/>
        </w:rPr>
        <w:t>1</w:t>
      </w:r>
      <w:r>
        <w:t>,</w:t>
      </w:r>
      <w:r w:rsidRPr="00E64FC8">
        <w:rPr>
          <w:b/>
        </w:rPr>
        <w:t>v</w:t>
      </w:r>
      <w:r>
        <w:rPr>
          <w:rStyle w:val="subscript"/>
        </w:rPr>
        <w:t>2</w:t>
      </w:r>
      <w:r>
        <w:t xml:space="preserve">) </w:t>
      </w:r>
      <w:r w:rsidR="00754505">
        <w:t xml:space="preserve">using </w:t>
      </w:r>
      <w:r w:rsidR="0093741C">
        <w:t xml:space="preserve">(2.11.16) </w:t>
      </w:r>
      <w:r>
        <w:t>to get</w:t>
      </w:r>
    </w:p>
    <w:p w14:paraId="51EF70CC" w14:textId="77777777" w:rsidR="00666B97" w:rsidRDefault="00666B97" w:rsidP="00666B97">
      <w:pPr>
        <w:tabs>
          <w:tab w:val="left" w:pos="7200"/>
          <w:tab w:val="left" w:pos="7920"/>
          <w:tab w:val="right" w:pos="9270"/>
        </w:tabs>
      </w:pPr>
    </w:p>
    <w:p w14:paraId="69C7167A" w14:textId="77777777" w:rsidR="00666B97" w:rsidRDefault="00666B97" w:rsidP="00666B97">
      <w:pPr>
        <w:tabs>
          <w:tab w:val="left" w:pos="7200"/>
          <w:tab w:val="left" w:pos="7920"/>
          <w:tab w:val="right" w:pos="9270"/>
        </w:tabs>
      </w:pPr>
      <w:r>
        <w:tab/>
      </w:r>
      <w:r w:rsidR="00937A64">
        <w:rPr>
          <w:rFonts w:ascii="Script MT Bold" w:hAnsi="Script MT Bold"/>
        </w:rPr>
        <w:t>T</w:t>
      </w:r>
      <w:r>
        <w:t>(</w:t>
      </w:r>
      <w:r w:rsidRPr="00E64FC8">
        <w:rPr>
          <w:b/>
        </w:rPr>
        <w:t>v</w:t>
      </w:r>
      <w:r>
        <w:rPr>
          <w:rStyle w:val="subscript"/>
        </w:rPr>
        <w:t>1</w:t>
      </w:r>
      <w:r>
        <w:t>,</w:t>
      </w:r>
      <w:r w:rsidRPr="00E64FC8">
        <w:rPr>
          <w:b/>
        </w:rPr>
        <w:t>v</w:t>
      </w:r>
      <w:r>
        <w:rPr>
          <w:rStyle w:val="subscript"/>
        </w:rPr>
        <w:t>2</w:t>
      </w:r>
      <w:r>
        <w:t>) = Σ</w:t>
      </w:r>
      <w:r>
        <w:rPr>
          <w:rStyle w:val="subscript"/>
        </w:rPr>
        <w:t>ab</w:t>
      </w:r>
      <w:r>
        <w:t xml:space="preserve"> </w:t>
      </w:r>
      <w:r w:rsidR="00937A64">
        <w:rPr>
          <w:rFonts w:ascii="Script MT Bold" w:hAnsi="Script MT Bold"/>
        </w:rPr>
        <w:t>T</w:t>
      </w:r>
      <w:r w:rsidR="00754505" w:rsidRPr="005E461B">
        <w:rPr>
          <w:rStyle w:val="subscript"/>
        </w:rPr>
        <w:t>ab</w:t>
      </w:r>
      <w:r>
        <w:rPr>
          <w:rStyle w:val="superscript"/>
        </w:rPr>
        <w:t xml:space="preserve"> </w:t>
      </w:r>
      <w:r>
        <w:t>(</w:t>
      </w:r>
      <w:r>
        <w:rPr>
          <w:b/>
        </w:rPr>
        <w:t>λ</w:t>
      </w:r>
      <w:r w:rsidRPr="005E461B">
        <w:rPr>
          <w:rStyle w:val="superscript"/>
        </w:rPr>
        <w:t>a</w:t>
      </w:r>
      <w:r>
        <w:sym w:font="Symbol" w:char="F0C4"/>
      </w:r>
      <w:r>
        <w:rPr>
          <w:b/>
        </w:rPr>
        <w:t>λ</w:t>
      </w:r>
      <w:r w:rsidRPr="005E461B">
        <w:rPr>
          <w:rStyle w:val="superscript"/>
        </w:rPr>
        <w:t>b</w:t>
      </w:r>
      <w:r>
        <w:t>)(</w:t>
      </w:r>
      <w:r w:rsidRPr="00E64FC8">
        <w:rPr>
          <w:b/>
        </w:rPr>
        <w:t>v</w:t>
      </w:r>
      <w:r>
        <w:rPr>
          <w:rStyle w:val="subscript"/>
        </w:rPr>
        <w:t>1</w:t>
      </w:r>
      <w:r>
        <w:t>,</w:t>
      </w:r>
      <w:r w:rsidRPr="00E64FC8">
        <w:rPr>
          <w:b/>
        </w:rPr>
        <w:t>v</w:t>
      </w:r>
      <w:r>
        <w:rPr>
          <w:rStyle w:val="subscript"/>
        </w:rPr>
        <w:t>2</w:t>
      </w:r>
      <w:r>
        <w:t>)  =  Σ</w:t>
      </w:r>
      <w:r>
        <w:rPr>
          <w:rStyle w:val="subscript"/>
        </w:rPr>
        <w:t>ab</w:t>
      </w:r>
      <w:r>
        <w:t xml:space="preserve"> </w:t>
      </w:r>
      <w:r w:rsidR="00937A64">
        <w:rPr>
          <w:rFonts w:ascii="Script MT Bold" w:hAnsi="Script MT Bold"/>
        </w:rPr>
        <w:t>T</w:t>
      </w:r>
      <w:r w:rsidR="00754505" w:rsidRPr="005E461B">
        <w:rPr>
          <w:rStyle w:val="subscript"/>
        </w:rPr>
        <w:t>ab</w:t>
      </w:r>
      <w:r>
        <w:t xml:space="preserve"> </w:t>
      </w:r>
      <w:r w:rsidR="00754505">
        <w:t>(</w:t>
      </w:r>
      <w:r w:rsidR="00754505" w:rsidRPr="00754505">
        <w:rPr>
          <w:b/>
        </w:rPr>
        <w:t>v</w:t>
      </w:r>
      <w:r w:rsidR="00754505">
        <w:rPr>
          <w:rStyle w:val="subscript"/>
        </w:rPr>
        <w:t>1</w:t>
      </w:r>
      <w:r w:rsidR="00754505">
        <w:t>)</w:t>
      </w:r>
      <w:r w:rsidR="00754505">
        <w:rPr>
          <w:rStyle w:val="superscript"/>
        </w:rPr>
        <w:t>a</w:t>
      </w:r>
      <w:r w:rsidR="00754505">
        <w:t>(</w:t>
      </w:r>
      <w:r w:rsidR="00754505" w:rsidRPr="00754505">
        <w:rPr>
          <w:b/>
        </w:rPr>
        <w:t>v</w:t>
      </w:r>
      <w:r w:rsidR="00754505">
        <w:rPr>
          <w:rStyle w:val="subscript"/>
        </w:rPr>
        <w:t>2</w:t>
      </w:r>
      <w:r w:rsidR="00754505">
        <w:t>)</w:t>
      </w:r>
      <w:r w:rsidR="00754505">
        <w:rPr>
          <w:rStyle w:val="superscript"/>
        </w:rPr>
        <w:t>b</w:t>
      </w:r>
      <w:r w:rsidR="00754505">
        <w:t xml:space="preserve"> </w:t>
      </w:r>
      <w:r>
        <w:tab/>
      </w:r>
      <w:r>
        <w:tab/>
      </w:r>
      <w:r>
        <w:tab/>
      </w:r>
      <w:r w:rsidR="00754505">
        <w:tab/>
      </w:r>
      <w:r w:rsidR="00031B3A">
        <w:tab/>
      </w:r>
      <w:r>
        <w:t>(2.11.1</w:t>
      </w:r>
      <w:r w:rsidR="00754505">
        <w:t>8</w:t>
      </w:r>
      <w:r>
        <w:t>)</w:t>
      </w:r>
    </w:p>
    <w:p w14:paraId="15B63465" w14:textId="77777777" w:rsidR="00754505" w:rsidRDefault="00754505" w:rsidP="00666B97">
      <w:pPr>
        <w:tabs>
          <w:tab w:val="left" w:pos="7200"/>
          <w:tab w:val="left" w:pos="7920"/>
          <w:tab w:val="right" w:pos="9270"/>
        </w:tabs>
      </w:pPr>
    </w:p>
    <w:p w14:paraId="0A04B3A7" w14:textId="77777777" w:rsidR="00666B97" w:rsidRPr="00E0059D" w:rsidRDefault="00754505" w:rsidP="00666B97">
      <w:pPr>
        <w:tabs>
          <w:tab w:val="left" w:pos="7200"/>
          <w:tab w:val="left" w:pos="7920"/>
          <w:tab w:val="right" w:pos="9270"/>
        </w:tabs>
      </w:pPr>
      <w:r>
        <w:t xml:space="preserve">where now the function </w:t>
      </w:r>
      <w:r w:rsidR="00937A64">
        <w:rPr>
          <w:rFonts w:ascii="Script MT Bold" w:hAnsi="Script MT Bold"/>
        </w:rPr>
        <w:t>T</w:t>
      </w:r>
      <w:r>
        <w:t>(</w:t>
      </w:r>
      <w:r w:rsidRPr="00E64FC8">
        <w:rPr>
          <w:b/>
        </w:rPr>
        <w:t>v</w:t>
      </w:r>
      <w:r>
        <w:rPr>
          <w:rStyle w:val="subscript"/>
        </w:rPr>
        <w:t>1</w:t>
      </w:r>
      <w:r>
        <w:t>,</w:t>
      </w:r>
      <w:r w:rsidRPr="00E64FC8">
        <w:rPr>
          <w:b/>
        </w:rPr>
        <w:t>v</w:t>
      </w:r>
      <w:r>
        <w:rPr>
          <w:rStyle w:val="subscript"/>
        </w:rPr>
        <w:t>2</w:t>
      </w:r>
      <w:r>
        <w:t xml:space="preserve">) is manifestly bilinear in its arguments. </w:t>
      </w:r>
      <w:r w:rsidR="00666B97">
        <w:t xml:space="preserve"> Evaluation at (</w:t>
      </w:r>
      <w:r w:rsidR="00666B97">
        <w:rPr>
          <w:b/>
        </w:rPr>
        <w:t>e</w:t>
      </w:r>
      <w:r w:rsidR="00666B97">
        <w:rPr>
          <w:rStyle w:val="subscript"/>
        </w:rPr>
        <w:t>1</w:t>
      </w:r>
      <w:r w:rsidR="00666B97">
        <w:t>,</w:t>
      </w:r>
      <w:r w:rsidR="00666B97">
        <w:rPr>
          <w:b/>
        </w:rPr>
        <w:t>e</w:t>
      </w:r>
      <w:r w:rsidR="00666B97">
        <w:rPr>
          <w:rStyle w:val="subscript"/>
        </w:rPr>
        <w:t>2</w:t>
      </w:r>
      <w:r w:rsidR="00666B97">
        <w:t>) yields</w:t>
      </w:r>
    </w:p>
    <w:p w14:paraId="716CC08B" w14:textId="77777777" w:rsidR="00666B97" w:rsidRDefault="00666B97" w:rsidP="00666B97">
      <w:pPr>
        <w:tabs>
          <w:tab w:val="left" w:pos="7200"/>
          <w:tab w:val="left" w:pos="7920"/>
          <w:tab w:val="right" w:pos="9270"/>
        </w:tabs>
      </w:pPr>
    </w:p>
    <w:p w14:paraId="74237B25" w14:textId="77777777" w:rsidR="00666B97" w:rsidRDefault="00666B97" w:rsidP="00666B97">
      <w:pPr>
        <w:tabs>
          <w:tab w:val="left" w:pos="7200"/>
          <w:tab w:val="left" w:pos="7920"/>
          <w:tab w:val="right" w:pos="9270"/>
        </w:tabs>
      </w:pPr>
      <w:r>
        <w:tab/>
      </w:r>
      <w:r w:rsidR="00937A64">
        <w:rPr>
          <w:rFonts w:ascii="Script MT Bold" w:hAnsi="Script MT Bold"/>
        </w:rPr>
        <w:t>T</w:t>
      </w:r>
      <w:r>
        <w:t>(</w:t>
      </w:r>
      <w:r>
        <w:rPr>
          <w:b/>
        </w:rPr>
        <w:t>e</w:t>
      </w:r>
      <w:r>
        <w:rPr>
          <w:rStyle w:val="subscript"/>
        </w:rPr>
        <w:t>i</w:t>
      </w:r>
      <w:r>
        <w:t>,</w:t>
      </w:r>
      <w:r>
        <w:rPr>
          <w:b/>
        </w:rPr>
        <w:t>e</w:t>
      </w:r>
      <w:r>
        <w:rPr>
          <w:rStyle w:val="subscript"/>
        </w:rPr>
        <w:t>j</w:t>
      </w:r>
      <w:r w:rsidR="00031B3A">
        <w:t xml:space="preserve">)  =  </w:t>
      </w:r>
      <w:r>
        <w:t>Σ</w:t>
      </w:r>
      <w:r>
        <w:rPr>
          <w:rStyle w:val="subscript"/>
        </w:rPr>
        <w:t>ab</w:t>
      </w:r>
      <w:r>
        <w:t xml:space="preserve"> </w:t>
      </w:r>
      <w:r w:rsidR="00937A64">
        <w:rPr>
          <w:rFonts w:ascii="Script MT Bold" w:hAnsi="Script MT Bold"/>
        </w:rPr>
        <w:t>T</w:t>
      </w:r>
      <w:r w:rsidR="00754505" w:rsidRPr="005E461B">
        <w:rPr>
          <w:rStyle w:val="subscript"/>
        </w:rPr>
        <w:t>ab</w:t>
      </w:r>
      <w:r>
        <w:t xml:space="preserve"> λ</w:t>
      </w:r>
      <w:r>
        <w:rPr>
          <w:rStyle w:val="superscript"/>
        </w:rPr>
        <w:t>a</w:t>
      </w:r>
      <w:r>
        <w:t>(</w:t>
      </w:r>
      <w:r>
        <w:rPr>
          <w:b/>
        </w:rPr>
        <w:t>e</w:t>
      </w:r>
      <w:r>
        <w:rPr>
          <w:rStyle w:val="subscript"/>
        </w:rPr>
        <w:t>i</w:t>
      </w:r>
      <w:r>
        <w:t>) λ</w:t>
      </w:r>
      <w:r>
        <w:rPr>
          <w:rStyle w:val="superscript"/>
        </w:rPr>
        <w:t>b</w:t>
      </w:r>
      <w:r>
        <w:t>(</w:t>
      </w:r>
      <w:r>
        <w:rPr>
          <w:b/>
        </w:rPr>
        <w:t>e</w:t>
      </w:r>
      <w:r>
        <w:rPr>
          <w:rStyle w:val="subscript"/>
        </w:rPr>
        <w:t>j</w:t>
      </w:r>
      <w:r>
        <w:t>)   =  Σ</w:t>
      </w:r>
      <w:r>
        <w:rPr>
          <w:rStyle w:val="subscript"/>
        </w:rPr>
        <w:t>ab</w:t>
      </w:r>
      <w:r w:rsidR="00937A64">
        <w:rPr>
          <w:rFonts w:ascii="Script MT Bold" w:hAnsi="Script MT Bold"/>
        </w:rPr>
        <w:t>T</w:t>
      </w:r>
      <w:r w:rsidR="00754505" w:rsidRPr="005E461B">
        <w:rPr>
          <w:rStyle w:val="subscript"/>
        </w:rPr>
        <w:t>ab</w:t>
      </w:r>
      <w:r>
        <w:t xml:space="preserve"> δ</w:t>
      </w:r>
      <w:r>
        <w:rPr>
          <w:rStyle w:val="superscript"/>
        </w:rPr>
        <w:t>a</w:t>
      </w:r>
      <w:r>
        <w:rPr>
          <w:rStyle w:val="subscript"/>
        </w:rPr>
        <w:t>i</w:t>
      </w:r>
      <w:r>
        <w:t>δ</w:t>
      </w:r>
      <w:r>
        <w:rPr>
          <w:rStyle w:val="superscript"/>
        </w:rPr>
        <w:t>b</w:t>
      </w:r>
      <w:r>
        <w:rPr>
          <w:rStyle w:val="subscript"/>
        </w:rPr>
        <w:t>j</w:t>
      </w:r>
      <w:r>
        <w:t xml:space="preserve"> =</w:t>
      </w:r>
      <w:r w:rsidR="00754505">
        <w:t xml:space="preserve"> </w:t>
      </w:r>
      <w:r w:rsidR="00937A64">
        <w:rPr>
          <w:rFonts w:ascii="Script MT Bold" w:hAnsi="Script MT Bold"/>
        </w:rPr>
        <w:t>T</w:t>
      </w:r>
      <w:r>
        <w:rPr>
          <w:rStyle w:val="subscript"/>
        </w:rPr>
        <w:t>ij</w:t>
      </w:r>
      <w:r>
        <w:t xml:space="preserve"> .</w:t>
      </w:r>
      <w:r w:rsidR="00754505">
        <w:tab/>
      </w:r>
      <w:r w:rsidR="00031B3A">
        <w:tab/>
      </w:r>
      <w:r w:rsidR="00754505">
        <w:tab/>
      </w:r>
      <w:r>
        <w:tab/>
      </w:r>
      <w:r>
        <w:tab/>
        <w:t>(2.11.1</w:t>
      </w:r>
      <w:r w:rsidR="00754505">
        <w:t>9</w:t>
      </w:r>
      <w:r>
        <w:t>)</w:t>
      </w:r>
    </w:p>
    <w:p w14:paraId="103834F4" w14:textId="77777777" w:rsidR="00666B97" w:rsidRDefault="00666B97" w:rsidP="00666B97">
      <w:pPr>
        <w:tabs>
          <w:tab w:val="left" w:pos="7200"/>
          <w:tab w:val="left" w:pos="7920"/>
          <w:tab w:val="right" w:pos="9270"/>
        </w:tabs>
      </w:pPr>
    </w:p>
    <w:p w14:paraId="57542784" w14:textId="77777777" w:rsidR="00666B97" w:rsidRDefault="00666B97" w:rsidP="00666B97">
      <w:pPr>
        <w:tabs>
          <w:tab w:val="left" w:pos="7200"/>
          <w:tab w:val="left" w:pos="7920"/>
          <w:tab w:val="right" w:pos="9270"/>
        </w:tabs>
      </w:pPr>
      <w:r>
        <w:t xml:space="preserve">This shows that the coefficients </w:t>
      </w:r>
      <w:r w:rsidR="00937A64">
        <w:rPr>
          <w:rFonts w:ascii="Script MT Bold" w:hAnsi="Script MT Bold"/>
        </w:rPr>
        <w:t>T</w:t>
      </w:r>
      <w:r w:rsidR="00754505">
        <w:rPr>
          <w:rStyle w:val="subscript"/>
        </w:rPr>
        <w:t>ij</w:t>
      </w:r>
      <w:r>
        <w:t xml:space="preserve"> of the bilinear functional </w:t>
      </w:r>
      <w:r w:rsidR="00937A64">
        <w:rPr>
          <w:rFonts w:ascii="Script MT Bold" w:hAnsi="Script MT Bold"/>
        </w:rPr>
        <w:t>T</w:t>
      </w:r>
      <w:r>
        <w:rPr>
          <w:rFonts w:ascii="Script MT Bold" w:hAnsi="Script MT Bold"/>
        </w:rPr>
        <w:t xml:space="preserve"> </w:t>
      </w:r>
      <w:r>
        <w:t xml:space="preserve">can be obtained from the function </w:t>
      </w:r>
      <w:r w:rsidR="00937A64">
        <w:rPr>
          <w:rFonts w:ascii="Script MT Bold" w:hAnsi="Script MT Bold"/>
        </w:rPr>
        <w:t>T</w:t>
      </w:r>
      <w:r>
        <w:t>(</w:t>
      </w:r>
      <w:r w:rsidRPr="00E64FC8">
        <w:rPr>
          <w:b/>
        </w:rPr>
        <w:t>v</w:t>
      </w:r>
      <w:r>
        <w:rPr>
          <w:rStyle w:val="subscript"/>
        </w:rPr>
        <w:t>1</w:t>
      </w:r>
      <w:r>
        <w:t>,</w:t>
      </w:r>
      <w:r w:rsidRPr="00E64FC8">
        <w:rPr>
          <w:b/>
        </w:rPr>
        <w:t>v</w:t>
      </w:r>
      <w:r>
        <w:rPr>
          <w:rStyle w:val="subscript"/>
        </w:rPr>
        <w:t>2</w:t>
      </w:r>
      <w:r>
        <w:t>) evaluated at the basis vectors (</w:t>
      </w:r>
      <w:r>
        <w:rPr>
          <w:b/>
        </w:rPr>
        <w:t>e</w:t>
      </w:r>
      <w:r>
        <w:rPr>
          <w:rStyle w:val="subscript"/>
        </w:rPr>
        <w:t>i</w:t>
      </w:r>
      <w:r>
        <w:t>,</w:t>
      </w:r>
      <w:r>
        <w:rPr>
          <w:b/>
        </w:rPr>
        <w:t>e</w:t>
      </w:r>
      <w:r>
        <w:rPr>
          <w:rStyle w:val="subscript"/>
        </w:rPr>
        <w:t>j</w:t>
      </w:r>
      <w:r>
        <w:t xml:space="preserve">), similar to what happened in (2.11.9).  </w:t>
      </w:r>
    </w:p>
    <w:p w14:paraId="527CD99B" w14:textId="77777777" w:rsidR="00666B97" w:rsidRDefault="00666B97" w:rsidP="00666B97">
      <w:pPr>
        <w:tabs>
          <w:tab w:val="left" w:pos="7200"/>
          <w:tab w:val="left" w:pos="7920"/>
          <w:tab w:val="right" w:pos="9270"/>
        </w:tabs>
      </w:pPr>
    </w:p>
    <w:p w14:paraId="1AB4E34E" w14:textId="77777777" w:rsidR="00666B97" w:rsidRDefault="00666B97" w:rsidP="00666B97">
      <w:pPr>
        <w:tabs>
          <w:tab w:val="left" w:pos="7200"/>
          <w:tab w:val="left" w:pos="7920"/>
          <w:tab w:val="right" w:pos="9270"/>
        </w:tabs>
      </w:pPr>
      <w:r>
        <w:t xml:space="preserve">Since </w:t>
      </w:r>
      <w:r w:rsidR="00754505">
        <w:t xml:space="preserve">the rightmost expression in (2.11.18) </w:t>
      </w:r>
      <w:r>
        <w:t xml:space="preserve">is a fully contracted outer product of three tensors (Section 3.1), one sees that </w:t>
      </w:r>
      <w:r w:rsidR="00937A64">
        <w:rPr>
          <w:rFonts w:ascii="Script MT Bold" w:hAnsi="Script MT Bold"/>
        </w:rPr>
        <w:t>T</w:t>
      </w:r>
      <w:r>
        <w:t>(</w:t>
      </w:r>
      <w:r w:rsidRPr="00E64FC8">
        <w:rPr>
          <w:b/>
        </w:rPr>
        <w:t>v</w:t>
      </w:r>
      <w:r>
        <w:rPr>
          <w:rStyle w:val="subscript"/>
        </w:rPr>
        <w:t>1</w:t>
      </w:r>
      <w:r>
        <w:t>,</w:t>
      </w:r>
      <w:r w:rsidRPr="00E64FC8">
        <w:rPr>
          <w:b/>
        </w:rPr>
        <w:t>v</w:t>
      </w:r>
      <w:r>
        <w:rPr>
          <w:rStyle w:val="subscript"/>
        </w:rPr>
        <w:t>2</w:t>
      </w:r>
      <w:r>
        <w:t xml:space="preserve">) transforms as a scalar field over V x V, </w:t>
      </w:r>
    </w:p>
    <w:p w14:paraId="2880F291" w14:textId="77777777" w:rsidR="00666B97" w:rsidRDefault="00666B97" w:rsidP="00666B97">
      <w:pPr>
        <w:tabs>
          <w:tab w:val="left" w:pos="7200"/>
          <w:tab w:val="left" w:pos="7920"/>
          <w:tab w:val="right" w:pos="9270"/>
        </w:tabs>
      </w:pPr>
    </w:p>
    <w:p w14:paraId="75E6663C" w14:textId="77777777" w:rsidR="00666B97" w:rsidRDefault="00666B97" w:rsidP="00666B97">
      <w:pPr>
        <w:tabs>
          <w:tab w:val="left" w:pos="7200"/>
          <w:tab w:val="left" w:pos="7920"/>
          <w:tab w:val="right" w:pos="9270"/>
        </w:tabs>
      </w:pPr>
      <w:r>
        <w:tab/>
      </w:r>
      <w:r w:rsidR="00937A64">
        <w:rPr>
          <w:rFonts w:ascii="Script MT Bold" w:hAnsi="Script MT Bold"/>
        </w:rPr>
        <w:t>T</w:t>
      </w:r>
      <w:r w:rsidRPr="00634DFF">
        <w:t>'(</w:t>
      </w:r>
      <w:r w:rsidRPr="00E64FC8">
        <w:rPr>
          <w:b/>
        </w:rPr>
        <w:t>v</w:t>
      </w:r>
      <w:r>
        <w:rPr>
          <w:b/>
        </w:rPr>
        <w:t>'</w:t>
      </w:r>
      <w:r>
        <w:rPr>
          <w:rStyle w:val="subscript"/>
        </w:rPr>
        <w:t>1</w:t>
      </w:r>
      <w:r>
        <w:t>,</w:t>
      </w:r>
      <w:r w:rsidRPr="00E64FC8">
        <w:rPr>
          <w:b/>
        </w:rPr>
        <w:t>v</w:t>
      </w:r>
      <w:r>
        <w:rPr>
          <w:b/>
        </w:rPr>
        <w:t>'</w:t>
      </w:r>
      <w:r>
        <w:rPr>
          <w:rStyle w:val="subscript"/>
        </w:rPr>
        <w:t>2</w:t>
      </w:r>
      <w:r>
        <w:t xml:space="preserve">)  = </w:t>
      </w:r>
      <w:r w:rsidR="00937A64">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tab/>
      </w:r>
      <w:r>
        <w:tab/>
      </w:r>
      <w:r>
        <w:tab/>
      </w:r>
      <w:r>
        <w:tab/>
      </w:r>
      <w:r>
        <w:tab/>
      </w:r>
      <w:r>
        <w:tab/>
      </w:r>
      <w:r>
        <w:tab/>
      </w:r>
      <w:r>
        <w:tab/>
      </w:r>
      <w:r>
        <w:tab/>
        <w:t>(2.11.</w:t>
      </w:r>
      <w:r w:rsidR="00754505">
        <w:t>20</w:t>
      </w:r>
      <w:r>
        <w:t>)</w:t>
      </w:r>
    </w:p>
    <w:p w14:paraId="22ED0987" w14:textId="77777777" w:rsidR="00666B97" w:rsidRDefault="00666B97" w:rsidP="00666B97">
      <w:pPr>
        <w:tabs>
          <w:tab w:val="left" w:pos="7200"/>
          <w:tab w:val="left" w:pos="7920"/>
          <w:tab w:val="right" w:pos="9270"/>
        </w:tabs>
      </w:pPr>
    </w:p>
    <w:p w14:paraId="7A935216" w14:textId="77777777" w:rsidR="00666B97" w:rsidRPr="00D84974" w:rsidRDefault="00666B97" w:rsidP="00666B97">
      <w:pPr>
        <w:tabs>
          <w:tab w:val="left" w:pos="7200"/>
          <w:tab w:val="left" w:pos="7920"/>
          <w:tab w:val="right" w:pos="9270"/>
        </w:tabs>
      </w:pPr>
      <w:r>
        <w:t xml:space="preserve">Once again, although </w:t>
      </w:r>
      <w:r w:rsidR="00937A64">
        <w:rPr>
          <w:rFonts w:ascii="Script MT Bold" w:hAnsi="Script MT Bold"/>
        </w:rPr>
        <w:t>T</w:t>
      </w:r>
      <w:r>
        <w:t xml:space="preserve"> transforms as a scalar, it is referred to as a 2-tensor because its expansion coefficients form a rank-2 tensor. </w:t>
      </w:r>
    </w:p>
    <w:p w14:paraId="00C1123A" w14:textId="77777777" w:rsidR="00666B97" w:rsidRDefault="00666B97" w:rsidP="00666B97">
      <w:pPr>
        <w:tabs>
          <w:tab w:val="left" w:pos="7200"/>
          <w:tab w:val="left" w:pos="7920"/>
          <w:tab w:val="right" w:pos="9270"/>
        </w:tabs>
      </w:pPr>
    </w:p>
    <w:p w14:paraId="09E4F4D8" w14:textId="77777777" w:rsidR="00666B97" w:rsidRDefault="00666B97" w:rsidP="00666B97">
      <w:pPr>
        <w:tabs>
          <w:tab w:val="left" w:pos="7200"/>
          <w:tab w:val="left" w:pos="7920"/>
          <w:tab w:val="right" w:pos="9270"/>
        </w:tabs>
      </w:pPr>
      <w:r>
        <w:t xml:space="preserve">As a special case, consider </w:t>
      </w:r>
      <w:r w:rsidR="00937A64">
        <w:rPr>
          <w:rFonts w:ascii="Script MT Bold" w:hAnsi="Script MT Bold"/>
        </w:rPr>
        <w:t>T</w:t>
      </w:r>
      <w:r>
        <w:t xml:space="preserve"> = α </w:t>
      </w:r>
      <w:r>
        <w:sym w:font="Symbol" w:char="F0C4"/>
      </w:r>
      <w:r w:rsidR="00754505">
        <w:t xml:space="preserve"> β</w:t>
      </w:r>
      <w:r>
        <w:t>. We find that</w:t>
      </w:r>
    </w:p>
    <w:p w14:paraId="2F91B7AC" w14:textId="77777777" w:rsidR="00754505" w:rsidRDefault="00754505" w:rsidP="00666B97">
      <w:pPr>
        <w:tabs>
          <w:tab w:val="left" w:pos="7200"/>
          <w:tab w:val="left" w:pos="7920"/>
          <w:tab w:val="right" w:pos="9270"/>
        </w:tabs>
      </w:pPr>
    </w:p>
    <w:p w14:paraId="043FFF1E" w14:textId="77777777" w:rsidR="00754505" w:rsidRPr="00754505" w:rsidRDefault="00754505" w:rsidP="00666B97">
      <w:pPr>
        <w:tabs>
          <w:tab w:val="left" w:pos="7200"/>
          <w:tab w:val="left" w:pos="7920"/>
          <w:tab w:val="right" w:pos="9270"/>
        </w:tabs>
      </w:pPr>
      <w:r>
        <w:tab/>
        <w:t xml:space="preserve">α </w:t>
      </w:r>
      <w:r>
        <w:sym w:font="Symbol" w:char="F0C4"/>
      </w:r>
      <w:r>
        <w:t xml:space="preserve"> β = Σ</w:t>
      </w:r>
      <w:r>
        <w:rPr>
          <w:rStyle w:val="subscript"/>
        </w:rPr>
        <w:t>ab</w:t>
      </w:r>
      <w:r>
        <w:t xml:space="preserve"> (α </w:t>
      </w:r>
      <w:r>
        <w:sym w:font="Symbol" w:char="F0C4"/>
      </w:r>
      <w:r>
        <w:t xml:space="preserve"> β)</w:t>
      </w:r>
      <w:r w:rsidRPr="005E461B">
        <w:rPr>
          <w:rStyle w:val="subscript"/>
        </w:rPr>
        <w:t>ab</w:t>
      </w:r>
      <w:r>
        <w:rPr>
          <w:rStyle w:val="superscript"/>
        </w:rPr>
        <w:t xml:space="preserve"> </w:t>
      </w:r>
      <w:r>
        <w:rPr>
          <w:b/>
        </w:rPr>
        <w:t>λ</w:t>
      </w:r>
      <w:r w:rsidRPr="005E461B">
        <w:rPr>
          <w:rStyle w:val="superscript"/>
        </w:rPr>
        <w:t>a</w:t>
      </w:r>
      <w:r>
        <w:sym w:font="Symbol" w:char="F0C4"/>
      </w:r>
      <w:r>
        <w:rPr>
          <w:b/>
        </w:rPr>
        <w:t>λ</w:t>
      </w:r>
      <w:r w:rsidRPr="005E461B">
        <w:rPr>
          <w:rStyle w:val="superscript"/>
        </w:rPr>
        <w:t>b</w:t>
      </w:r>
      <w:r>
        <w:t xml:space="preserve">   = Σ</w:t>
      </w:r>
      <w:r>
        <w:rPr>
          <w:rStyle w:val="subscript"/>
        </w:rPr>
        <w:t>ab</w:t>
      </w:r>
      <w:r>
        <w:t>α</w:t>
      </w:r>
      <w:r>
        <w:rPr>
          <w:rStyle w:val="subscript"/>
        </w:rPr>
        <w:t>a</w:t>
      </w:r>
      <w:r>
        <w:t>β</w:t>
      </w:r>
      <w:r>
        <w:rPr>
          <w:rStyle w:val="subscript"/>
        </w:rPr>
        <w:t xml:space="preserve">b </w:t>
      </w:r>
      <w:r>
        <w:rPr>
          <w:b/>
        </w:rPr>
        <w:t>λ</w:t>
      </w:r>
      <w:r w:rsidRPr="005E461B">
        <w:rPr>
          <w:rStyle w:val="superscript"/>
        </w:rPr>
        <w:t>a</w:t>
      </w:r>
      <w:r>
        <w:sym w:font="Symbol" w:char="F0C4"/>
      </w:r>
      <w:r>
        <w:rPr>
          <w:b/>
        </w:rPr>
        <w:t>λ</w:t>
      </w:r>
      <w:r w:rsidRPr="005E461B">
        <w:rPr>
          <w:rStyle w:val="superscript"/>
        </w:rPr>
        <w:t>b</w:t>
      </w:r>
      <w:r>
        <w:tab/>
      </w:r>
      <w:r>
        <w:tab/>
      </w:r>
      <w:r>
        <w:tab/>
      </w:r>
      <w:r>
        <w:tab/>
      </w:r>
      <w:r>
        <w:tab/>
      </w:r>
      <w:r>
        <w:tab/>
        <w:t>(2.11.21)</w:t>
      </w:r>
    </w:p>
    <w:p w14:paraId="262AD184" w14:textId="77777777" w:rsidR="00754505" w:rsidRDefault="00754505" w:rsidP="00666B97">
      <w:pPr>
        <w:tabs>
          <w:tab w:val="left" w:pos="7200"/>
          <w:tab w:val="left" w:pos="7920"/>
          <w:tab w:val="right" w:pos="9270"/>
        </w:tabs>
        <w:rPr>
          <w:rStyle w:val="superscript"/>
        </w:rPr>
      </w:pPr>
    </w:p>
    <w:p w14:paraId="53B48C35" w14:textId="77777777" w:rsidR="00754505" w:rsidRPr="00754505" w:rsidRDefault="00754505" w:rsidP="00666B97">
      <w:pPr>
        <w:tabs>
          <w:tab w:val="left" w:pos="7200"/>
          <w:tab w:val="left" w:pos="7920"/>
          <w:tab w:val="right" w:pos="9270"/>
        </w:tabs>
      </w:pPr>
      <w:r>
        <w:t>where we now use the outer product (2.8.9) for the two vectors α,β ϵ V*.  Evaluation at (</w:t>
      </w:r>
      <w:r w:rsidRPr="00E64FC8">
        <w:rPr>
          <w:b/>
        </w:rPr>
        <w:t>v</w:t>
      </w:r>
      <w:r>
        <w:rPr>
          <w:rStyle w:val="subscript"/>
        </w:rPr>
        <w:t>1</w:t>
      </w:r>
      <w:r>
        <w:t>,</w:t>
      </w:r>
      <w:r w:rsidRPr="00E64FC8">
        <w:rPr>
          <w:b/>
        </w:rPr>
        <w:t>v</w:t>
      </w:r>
      <w:r>
        <w:rPr>
          <w:rStyle w:val="subscript"/>
        </w:rPr>
        <w:t>2</w:t>
      </w:r>
      <w:r>
        <w:t>) along with (2.11.16) gives</w:t>
      </w:r>
    </w:p>
    <w:p w14:paraId="5073A7E1" w14:textId="77777777" w:rsidR="00666B97" w:rsidRDefault="00666B97" w:rsidP="00666B97">
      <w:pPr>
        <w:tabs>
          <w:tab w:val="left" w:pos="7200"/>
          <w:tab w:val="left" w:pos="7920"/>
          <w:tab w:val="right" w:pos="9270"/>
        </w:tabs>
      </w:pPr>
    </w:p>
    <w:p w14:paraId="7FFC43FE" w14:textId="77777777" w:rsidR="00754505" w:rsidRDefault="00666B97" w:rsidP="00666B97">
      <w:pPr>
        <w:tabs>
          <w:tab w:val="left" w:pos="7200"/>
          <w:tab w:val="left" w:pos="7920"/>
          <w:tab w:val="right" w:pos="9270"/>
        </w:tabs>
      </w:pPr>
      <w:r>
        <w:tab/>
        <w:t xml:space="preserve">(α </w:t>
      </w:r>
      <w:r>
        <w:sym w:font="Symbol" w:char="F0C4"/>
      </w:r>
      <w:r>
        <w:t xml:space="preserve"> β)(</w:t>
      </w:r>
      <w:r w:rsidRPr="00E64FC8">
        <w:rPr>
          <w:b/>
        </w:rPr>
        <w:t>v</w:t>
      </w:r>
      <w:r>
        <w:rPr>
          <w:rStyle w:val="subscript"/>
        </w:rPr>
        <w:t>1</w:t>
      </w:r>
      <w:r>
        <w:t>,</w:t>
      </w:r>
      <w:r w:rsidRPr="00E64FC8">
        <w:rPr>
          <w:b/>
        </w:rPr>
        <w:t>v</w:t>
      </w:r>
      <w:r>
        <w:rPr>
          <w:rStyle w:val="subscript"/>
        </w:rPr>
        <w:t>2</w:t>
      </w:r>
      <w:r>
        <w:t xml:space="preserve">) = </w:t>
      </w:r>
      <w:r w:rsidR="00754505">
        <w:t xml:space="preserve"> Σ</w:t>
      </w:r>
      <w:r w:rsidR="00754505">
        <w:rPr>
          <w:rStyle w:val="subscript"/>
        </w:rPr>
        <w:t>ab</w:t>
      </w:r>
      <w:r w:rsidR="00754505">
        <w:t>α</w:t>
      </w:r>
      <w:r w:rsidR="00754505">
        <w:rPr>
          <w:rStyle w:val="subscript"/>
        </w:rPr>
        <w:t>a</w:t>
      </w:r>
      <w:r w:rsidR="00754505">
        <w:t>β</w:t>
      </w:r>
      <w:r w:rsidR="00754505">
        <w:rPr>
          <w:rStyle w:val="subscript"/>
        </w:rPr>
        <w:t xml:space="preserve">b </w:t>
      </w:r>
      <w:r w:rsidR="00754505">
        <w:rPr>
          <w:b/>
        </w:rPr>
        <w:t>λ</w:t>
      </w:r>
      <w:r w:rsidR="00754505" w:rsidRPr="005E461B">
        <w:rPr>
          <w:rStyle w:val="superscript"/>
        </w:rPr>
        <w:t>a</w:t>
      </w:r>
      <w:r w:rsidR="00754505">
        <w:sym w:font="Symbol" w:char="F0C4"/>
      </w:r>
      <w:r w:rsidR="00754505">
        <w:rPr>
          <w:b/>
        </w:rPr>
        <w:t>λ</w:t>
      </w:r>
      <w:r w:rsidR="00754505" w:rsidRPr="005E461B">
        <w:rPr>
          <w:rStyle w:val="superscript"/>
        </w:rPr>
        <w:t>b</w:t>
      </w:r>
      <w:r w:rsidR="00754505">
        <w:t>(</w:t>
      </w:r>
      <w:r w:rsidR="00754505" w:rsidRPr="00E64FC8">
        <w:rPr>
          <w:b/>
        </w:rPr>
        <w:t>v</w:t>
      </w:r>
      <w:r w:rsidR="00754505">
        <w:rPr>
          <w:rStyle w:val="subscript"/>
        </w:rPr>
        <w:t>1</w:t>
      </w:r>
      <w:r w:rsidR="00754505">
        <w:t>,</w:t>
      </w:r>
      <w:r w:rsidR="00754505" w:rsidRPr="00E64FC8">
        <w:rPr>
          <w:b/>
        </w:rPr>
        <w:t>v</w:t>
      </w:r>
      <w:r w:rsidR="00754505">
        <w:rPr>
          <w:rStyle w:val="subscript"/>
        </w:rPr>
        <w:t>2</w:t>
      </w:r>
      <w:r w:rsidR="00754505">
        <w:t>)  =  Σ</w:t>
      </w:r>
      <w:r w:rsidR="00754505">
        <w:rPr>
          <w:rStyle w:val="subscript"/>
        </w:rPr>
        <w:t>ab</w:t>
      </w:r>
      <w:r w:rsidR="00754505">
        <w:t>α</w:t>
      </w:r>
      <w:r w:rsidR="00754505">
        <w:rPr>
          <w:rStyle w:val="subscript"/>
        </w:rPr>
        <w:t>a</w:t>
      </w:r>
      <w:r w:rsidR="00754505">
        <w:t>β</w:t>
      </w:r>
      <w:r w:rsidR="00754505">
        <w:rPr>
          <w:rStyle w:val="subscript"/>
        </w:rPr>
        <w:t xml:space="preserve">b </w:t>
      </w:r>
      <w:r w:rsidR="00754505">
        <w:t>(</w:t>
      </w:r>
      <w:r w:rsidR="00754505" w:rsidRPr="00754505">
        <w:rPr>
          <w:b/>
        </w:rPr>
        <w:t>v</w:t>
      </w:r>
      <w:r w:rsidR="00754505">
        <w:rPr>
          <w:rStyle w:val="subscript"/>
        </w:rPr>
        <w:t>1</w:t>
      </w:r>
      <w:r w:rsidR="00754505">
        <w:t>)</w:t>
      </w:r>
      <w:r w:rsidR="00754505">
        <w:rPr>
          <w:rStyle w:val="superscript"/>
        </w:rPr>
        <w:t>a</w:t>
      </w:r>
      <w:r w:rsidR="00754505">
        <w:t>(</w:t>
      </w:r>
      <w:r w:rsidR="00754505" w:rsidRPr="00754505">
        <w:rPr>
          <w:b/>
        </w:rPr>
        <w:t>v</w:t>
      </w:r>
      <w:r w:rsidR="00754505">
        <w:rPr>
          <w:rStyle w:val="subscript"/>
        </w:rPr>
        <w:t>2</w:t>
      </w:r>
      <w:r w:rsidR="00754505">
        <w:t>)</w:t>
      </w:r>
      <w:r w:rsidR="00754505">
        <w:rPr>
          <w:rStyle w:val="superscript"/>
        </w:rPr>
        <w:t>b</w:t>
      </w:r>
      <w:r w:rsidR="00754505">
        <w:t xml:space="preserve">  =  [Σ</w:t>
      </w:r>
      <w:r w:rsidR="00754505">
        <w:rPr>
          <w:rStyle w:val="subscript"/>
        </w:rPr>
        <w:t>a</w:t>
      </w:r>
      <w:r w:rsidR="00754505">
        <w:t>α</w:t>
      </w:r>
      <w:r w:rsidR="00754505">
        <w:rPr>
          <w:rStyle w:val="subscript"/>
        </w:rPr>
        <w:t>a</w:t>
      </w:r>
      <w:r w:rsidR="00754505">
        <w:t xml:space="preserve"> (</w:t>
      </w:r>
      <w:r w:rsidR="00754505" w:rsidRPr="004A4FF2">
        <w:rPr>
          <w:b/>
        </w:rPr>
        <w:t>v</w:t>
      </w:r>
      <w:r w:rsidR="00754505">
        <w:rPr>
          <w:rStyle w:val="subscript"/>
        </w:rPr>
        <w:t>1</w:t>
      </w:r>
      <w:r w:rsidR="00754505">
        <w:t>)</w:t>
      </w:r>
      <w:r w:rsidR="00754505">
        <w:rPr>
          <w:rStyle w:val="superscript"/>
        </w:rPr>
        <w:t>a</w:t>
      </w:r>
      <w:r w:rsidR="00754505">
        <w:t>][Σ</w:t>
      </w:r>
      <w:r w:rsidR="00754505">
        <w:rPr>
          <w:rStyle w:val="subscript"/>
        </w:rPr>
        <w:t>b</w:t>
      </w:r>
      <w:r w:rsidR="00754505">
        <w:t>α</w:t>
      </w:r>
      <w:r w:rsidR="00754505">
        <w:rPr>
          <w:rStyle w:val="subscript"/>
        </w:rPr>
        <w:t>b</w:t>
      </w:r>
      <w:r w:rsidR="00754505">
        <w:t xml:space="preserve"> (</w:t>
      </w:r>
      <w:r w:rsidR="00754505" w:rsidRPr="004A4FF2">
        <w:rPr>
          <w:b/>
        </w:rPr>
        <w:t>v</w:t>
      </w:r>
      <w:r w:rsidR="00754505">
        <w:rPr>
          <w:rStyle w:val="subscript"/>
        </w:rPr>
        <w:t>1</w:t>
      </w:r>
      <w:r w:rsidR="00754505">
        <w:t>)</w:t>
      </w:r>
      <w:r w:rsidR="00754505">
        <w:rPr>
          <w:rStyle w:val="superscript"/>
        </w:rPr>
        <w:t>b</w:t>
      </w:r>
      <w:r w:rsidR="00754505">
        <w:t xml:space="preserve">] </w:t>
      </w:r>
    </w:p>
    <w:p w14:paraId="0BC95EA3" w14:textId="77777777" w:rsidR="00754505" w:rsidRDefault="00754505" w:rsidP="00666B97">
      <w:pPr>
        <w:tabs>
          <w:tab w:val="left" w:pos="7200"/>
          <w:tab w:val="left" w:pos="7920"/>
          <w:tab w:val="right" w:pos="9270"/>
        </w:tabs>
      </w:pPr>
    </w:p>
    <w:p w14:paraId="47405454" w14:textId="77777777" w:rsidR="00666B97" w:rsidRDefault="00754505" w:rsidP="00666B97">
      <w:pPr>
        <w:tabs>
          <w:tab w:val="left" w:pos="7200"/>
          <w:tab w:val="left" w:pos="7920"/>
          <w:tab w:val="right" w:pos="9270"/>
        </w:tabs>
      </w:pPr>
      <w:r>
        <w:tab/>
      </w:r>
      <w:r>
        <w:tab/>
        <w:t>= α(</w:t>
      </w:r>
      <w:r w:rsidRPr="004A4FF2">
        <w:rPr>
          <w:b/>
        </w:rPr>
        <w:t>v</w:t>
      </w:r>
      <w:r>
        <w:rPr>
          <w:rStyle w:val="subscript"/>
        </w:rPr>
        <w:t>1</w:t>
      </w:r>
      <w:r>
        <w:t>)β(</w:t>
      </w:r>
      <w:r w:rsidRPr="004A4FF2">
        <w:rPr>
          <w:b/>
        </w:rPr>
        <w:t>v</w:t>
      </w:r>
      <w:r>
        <w:rPr>
          <w:rStyle w:val="subscript"/>
        </w:rPr>
        <w:t>2</w:t>
      </w:r>
      <w:r>
        <w:t>)</w:t>
      </w:r>
      <w:r w:rsidR="0093741C">
        <w:t xml:space="preserve"> .</w:t>
      </w:r>
      <w:r>
        <w:tab/>
      </w:r>
      <w:r>
        <w:tab/>
      </w:r>
      <w:r>
        <w:tab/>
      </w:r>
      <w:r>
        <w:tab/>
      </w:r>
      <w:r>
        <w:tab/>
      </w:r>
      <w:r>
        <w:tab/>
      </w:r>
      <w:r>
        <w:tab/>
      </w:r>
      <w:r>
        <w:tab/>
      </w:r>
      <w:r>
        <w:tab/>
      </w:r>
      <w:r w:rsidR="00666B97">
        <w:tab/>
        <w:t>(2.11.</w:t>
      </w:r>
      <w:r>
        <w:t>22</w:t>
      </w:r>
      <w:r w:rsidR="00666B97">
        <w:t>)</w:t>
      </w:r>
    </w:p>
    <w:p w14:paraId="09EFEE70" w14:textId="77777777" w:rsidR="00666B97" w:rsidRDefault="00666B97" w:rsidP="00666B97">
      <w:pPr>
        <w:tabs>
          <w:tab w:val="left" w:pos="7200"/>
          <w:tab w:val="left" w:pos="7920"/>
          <w:tab w:val="right" w:pos="9270"/>
        </w:tabs>
      </w:pPr>
    </w:p>
    <w:p w14:paraId="549B02F2" w14:textId="77777777" w:rsidR="00754505" w:rsidRDefault="00754505" w:rsidP="00666B97">
      <w:pPr>
        <w:tabs>
          <w:tab w:val="left" w:pos="7200"/>
          <w:tab w:val="left" w:pos="7920"/>
          <w:tab w:val="right" w:pos="9270"/>
        </w:tabs>
      </w:pPr>
      <w:r>
        <w:t xml:space="preserve">Once again, α </w:t>
      </w:r>
      <w:r w:rsidR="00666B97">
        <w:sym w:font="Symbol" w:char="F0C4"/>
      </w:r>
      <w:r>
        <w:t xml:space="preserve"> </w:t>
      </w:r>
      <w:r w:rsidR="00666B97">
        <w:t xml:space="preserve">β is called a 2-tensor even though (α </w:t>
      </w:r>
      <w:r w:rsidR="00666B97">
        <w:sym w:font="Symbol" w:char="F0C4"/>
      </w:r>
      <w:r w:rsidR="00666B97">
        <w:t xml:space="preserve"> β)(</w:t>
      </w:r>
      <w:r w:rsidR="00666B97" w:rsidRPr="00E64FC8">
        <w:rPr>
          <w:b/>
        </w:rPr>
        <w:t>v</w:t>
      </w:r>
      <w:r w:rsidR="00666B97">
        <w:rPr>
          <w:rStyle w:val="subscript"/>
        </w:rPr>
        <w:t>1</w:t>
      </w:r>
      <w:r w:rsidR="00666B97">
        <w:t>,</w:t>
      </w:r>
      <w:r w:rsidR="00666B97" w:rsidRPr="00E64FC8">
        <w:rPr>
          <w:b/>
        </w:rPr>
        <w:t>v</w:t>
      </w:r>
      <w:r w:rsidR="00666B97">
        <w:rPr>
          <w:rStyle w:val="subscript"/>
        </w:rPr>
        <w:t>2</w:t>
      </w:r>
      <w:r w:rsidR="00666B97">
        <w:t xml:space="preserve">) </w:t>
      </w:r>
      <w:r>
        <w:t>transforms</w:t>
      </w:r>
      <w:r w:rsidR="00031B3A">
        <w:t xml:space="preserve"> a scalar. </w:t>
      </w:r>
      <w:r>
        <w:t>Evaluation at (</w:t>
      </w:r>
      <w:r>
        <w:rPr>
          <w:b/>
        </w:rPr>
        <w:t>e</w:t>
      </w:r>
      <w:r>
        <w:rPr>
          <w:rStyle w:val="subscript"/>
        </w:rPr>
        <w:t>1</w:t>
      </w:r>
      <w:r>
        <w:t>,</w:t>
      </w:r>
      <w:r>
        <w:rPr>
          <w:b/>
        </w:rPr>
        <w:t>e</w:t>
      </w:r>
      <w:r>
        <w:rPr>
          <w:rStyle w:val="subscript"/>
        </w:rPr>
        <w:t>2</w:t>
      </w:r>
      <w:r>
        <w:t>) with use of (2.11.9) yields</w:t>
      </w:r>
    </w:p>
    <w:p w14:paraId="59CCE9F6" w14:textId="77777777" w:rsidR="00754505" w:rsidRDefault="00754505" w:rsidP="00666B97">
      <w:pPr>
        <w:tabs>
          <w:tab w:val="left" w:pos="7200"/>
          <w:tab w:val="left" w:pos="7920"/>
          <w:tab w:val="right" w:pos="9270"/>
        </w:tabs>
      </w:pPr>
    </w:p>
    <w:p w14:paraId="2538595C" w14:textId="77777777" w:rsidR="00754505" w:rsidRPr="00754505" w:rsidRDefault="00754505" w:rsidP="00666B97">
      <w:pPr>
        <w:tabs>
          <w:tab w:val="left" w:pos="7200"/>
          <w:tab w:val="left" w:pos="7920"/>
          <w:tab w:val="right" w:pos="9270"/>
        </w:tabs>
      </w:pPr>
      <w:r>
        <w:tab/>
        <w:t xml:space="preserve">(α </w:t>
      </w:r>
      <w:r>
        <w:sym w:font="Symbol" w:char="F0C4"/>
      </w:r>
      <w:r>
        <w:t xml:space="preserve"> β)(</w:t>
      </w:r>
      <w:r>
        <w:rPr>
          <w:b/>
        </w:rPr>
        <w:t>e</w:t>
      </w:r>
      <w:r>
        <w:rPr>
          <w:rStyle w:val="subscript"/>
        </w:rPr>
        <w:t>i</w:t>
      </w:r>
      <w:r>
        <w:t>,</w:t>
      </w:r>
      <w:r>
        <w:rPr>
          <w:b/>
        </w:rPr>
        <w:t>e</w:t>
      </w:r>
      <w:r>
        <w:rPr>
          <w:rStyle w:val="subscript"/>
        </w:rPr>
        <w:t>j</w:t>
      </w:r>
      <w:r>
        <w:t>)  = α(</w:t>
      </w:r>
      <w:r>
        <w:rPr>
          <w:b/>
        </w:rPr>
        <w:t>e</w:t>
      </w:r>
      <w:r>
        <w:rPr>
          <w:rStyle w:val="subscript"/>
        </w:rPr>
        <w:t>i</w:t>
      </w:r>
      <w:r>
        <w:t>)β(</w:t>
      </w:r>
      <w:r>
        <w:rPr>
          <w:b/>
        </w:rPr>
        <w:t>e</w:t>
      </w:r>
      <w:r>
        <w:rPr>
          <w:rStyle w:val="subscript"/>
        </w:rPr>
        <w:t>j</w:t>
      </w:r>
      <w:r>
        <w:t>)</w:t>
      </w:r>
      <w:r>
        <w:tab/>
        <w:t xml:space="preserve"> =  α</w:t>
      </w:r>
      <w:r>
        <w:rPr>
          <w:rStyle w:val="subscript"/>
        </w:rPr>
        <w:t>i</w:t>
      </w:r>
      <w:r>
        <w:t>β</w:t>
      </w:r>
      <w:r>
        <w:rPr>
          <w:rStyle w:val="subscript"/>
        </w:rPr>
        <w:t>i</w:t>
      </w:r>
      <w:r>
        <w:t xml:space="preserve">  =  (α </w:t>
      </w:r>
      <w:r>
        <w:sym w:font="Symbol" w:char="F0C4"/>
      </w:r>
      <w:r>
        <w:t xml:space="preserve"> β)</w:t>
      </w:r>
      <w:r>
        <w:rPr>
          <w:rStyle w:val="subscript"/>
        </w:rPr>
        <w:t>ij</w:t>
      </w:r>
      <w:r>
        <w:tab/>
      </w:r>
      <w:r>
        <w:tab/>
      </w:r>
      <w:r>
        <w:tab/>
      </w:r>
      <w:r>
        <w:tab/>
      </w:r>
      <w:r>
        <w:tab/>
      </w:r>
      <w:r>
        <w:tab/>
        <w:t>(2.11.23)</w:t>
      </w:r>
    </w:p>
    <w:p w14:paraId="7DC8F3D6" w14:textId="77777777" w:rsidR="00754505" w:rsidRDefault="00754505" w:rsidP="00666B97">
      <w:pPr>
        <w:tabs>
          <w:tab w:val="left" w:pos="7200"/>
          <w:tab w:val="left" w:pos="7920"/>
          <w:tab w:val="right" w:pos="9270"/>
        </w:tabs>
      </w:pPr>
    </w:p>
    <w:p w14:paraId="213F5BA5" w14:textId="77777777" w:rsidR="00754505" w:rsidRDefault="00754505" w:rsidP="00666B97">
      <w:pPr>
        <w:tabs>
          <w:tab w:val="left" w:pos="7200"/>
          <w:tab w:val="left" w:pos="7920"/>
          <w:tab w:val="right" w:pos="9270"/>
        </w:tabs>
      </w:pPr>
      <w:r>
        <w:t xml:space="preserve">analogous to (2.11.19). </w:t>
      </w:r>
    </w:p>
    <w:p w14:paraId="16AB8902" w14:textId="77777777" w:rsidR="00754505" w:rsidRPr="00754505" w:rsidRDefault="00754505" w:rsidP="00666B97">
      <w:pPr>
        <w:tabs>
          <w:tab w:val="left" w:pos="7200"/>
          <w:tab w:val="left" w:pos="7920"/>
          <w:tab w:val="right" w:pos="9270"/>
        </w:tabs>
        <w:rPr>
          <w:color w:val="FF0000"/>
        </w:rPr>
      </w:pPr>
    </w:p>
    <w:p w14:paraId="4DB3D0D1" w14:textId="77777777" w:rsidR="00666B97" w:rsidRPr="003C0886" w:rsidRDefault="00666B97" w:rsidP="003C0886">
      <w:pPr>
        <w:pStyle w:val="Heading4"/>
      </w:pPr>
      <w:bookmarkStart w:id="967" w:name="_Toc434146975"/>
      <w:bookmarkStart w:id="968" w:name="_Toc434147083"/>
      <w:r w:rsidRPr="00754505">
        <w:t xml:space="preserve">Rank-k tensor in </w:t>
      </w:r>
      <w:r w:rsidR="003C0886">
        <w:t>V*</w:t>
      </w:r>
      <w:r w:rsidR="003C0886">
        <w:rPr>
          <w:rStyle w:val="superscript"/>
        </w:rPr>
        <w:t>k</w:t>
      </w:r>
      <w:r w:rsidR="003C0886">
        <w:t xml:space="preserve"> and multiindex notation</w:t>
      </w:r>
      <w:bookmarkEnd w:id="967"/>
      <w:bookmarkEnd w:id="968"/>
    </w:p>
    <w:p w14:paraId="065EB985" w14:textId="77777777" w:rsidR="00754505" w:rsidRDefault="00754505" w:rsidP="00666B97">
      <w:pPr>
        <w:tabs>
          <w:tab w:val="left" w:pos="7200"/>
          <w:tab w:val="left" w:pos="7920"/>
          <w:tab w:val="right" w:pos="9270"/>
        </w:tabs>
      </w:pPr>
    </w:p>
    <w:p w14:paraId="7AFFE3C0" w14:textId="77777777" w:rsidR="00754505" w:rsidRDefault="00754505" w:rsidP="00666B97">
      <w:pPr>
        <w:tabs>
          <w:tab w:val="left" w:pos="7200"/>
          <w:tab w:val="left" w:pos="7920"/>
          <w:tab w:val="right" w:pos="9270"/>
        </w:tabs>
      </w:pPr>
      <w:r>
        <w:t>The equations of this section appear rather complicated, being written in a systematic notation. The reader is encouraged to refer back to the equations for k = 2 of the previous subs</w:t>
      </w:r>
      <w:r w:rsidR="00031B3A">
        <w:t>e</w:t>
      </w:r>
      <w:r>
        <w:t xml:space="preserve">ction if confusions arises. The related equation numbers of are shown in italics. </w:t>
      </w:r>
    </w:p>
    <w:p w14:paraId="45D1450B" w14:textId="77777777" w:rsidR="00754505" w:rsidRDefault="00754505" w:rsidP="00666B97">
      <w:pPr>
        <w:tabs>
          <w:tab w:val="left" w:pos="7200"/>
          <w:tab w:val="left" w:pos="7920"/>
          <w:tab w:val="right" w:pos="9270"/>
        </w:tabs>
      </w:pPr>
    </w:p>
    <w:p w14:paraId="0852A06D" w14:textId="77777777" w:rsidR="00754505" w:rsidRDefault="00754505" w:rsidP="00666B97">
      <w:pPr>
        <w:tabs>
          <w:tab w:val="left" w:pos="7200"/>
          <w:tab w:val="left" w:pos="7920"/>
          <w:tab w:val="right" w:pos="9270"/>
        </w:tabs>
      </w:pPr>
      <w:r>
        <w:t xml:space="preserve">As a shorthand notation </w:t>
      </w:r>
      <w:r w:rsidR="00031B3A">
        <w:t xml:space="preserve">we write, </w:t>
      </w:r>
    </w:p>
    <w:p w14:paraId="64E11883" w14:textId="77777777" w:rsidR="00754505" w:rsidRDefault="00754505" w:rsidP="00666B97">
      <w:pPr>
        <w:tabs>
          <w:tab w:val="left" w:pos="7200"/>
          <w:tab w:val="left" w:pos="7920"/>
          <w:tab w:val="right" w:pos="9270"/>
        </w:tabs>
      </w:pPr>
    </w:p>
    <w:p w14:paraId="2A764C28" w14:textId="77777777" w:rsidR="00031B3A" w:rsidRDefault="00754505" w:rsidP="00666B97">
      <w:pPr>
        <w:tabs>
          <w:tab w:val="left" w:pos="7200"/>
          <w:tab w:val="left" w:pos="7920"/>
          <w:tab w:val="right" w:pos="9270"/>
        </w:tabs>
      </w:pPr>
      <w:r>
        <w:tab/>
      </w:r>
      <w:r w:rsidRPr="00031B3A">
        <w:rPr>
          <w:i/>
        </w:rPr>
        <w:t>V</w:t>
      </w:r>
      <w:r>
        <w:rPr>
          <w:rStyle w:val="superscript"/>
        </w:rPr>
        <w:t>k</w:t>
      </w:r>
      <w:r>
        <w:t xml:space="preserve"> ≡ V</w:t>
      </w:r>
      <w:r w:rsidR="00031B3A">
        <w:t>x</w:t>
      </w:r>
      <w:r>
        <w:t>V</w:t>
      </w:r>
      <w:r w:rsidR="00031B3A">
        <w:t>x</w:t>
      </w:r>
      <w:r>
        <w:t>....</w:t>
      </w:r>
      <w:r w:rsidR="00031B3A">
        <w:t>x</w:t>
      </w:r>
      <w:r>
        <w:t>V</w:t>
      </w:r>
      <w:r>
        <w:tab/>
      </w:r>
      <w:r>
        <w:tab/>
        <w:t>k factors</w:t>
      </w:r>
      <w:r w:rsidR="00031B3A">
        <w:tab/>
        <w:t>// Cartesian product</w:t>
      </w:r>
    </w:p>
    <w:p w14:paraId="175469F5" w14:textId="77777777" w:rsidR="00031B3A" w:rsidRDefault="00031B3A" w:rsidP="00666B97">
      <w:pPr>
        <w:tabs>
          <w:tab w:val="left" w:pos="7200"/>
          <w:tab w:val="left" w:pos="7920"/>
          <w:tab w:val="right" w:pos="9270"/>
        </w:tabs>
      </w:pPr>
    </w:p>
    <w:p w14:paraId="1C71A42A" w14:textId="77777777" w:rsidR="00031B3A" w:rsidRDefault="00031B3A" w:rsidP="00031B3A">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r>
      <w:r>
        <w:tab/>
        <w:t>k factors</w:t>
      </w:r>
      <w:r>
        <w:tab/>
        <w:t>// tensor product</w:t>
      </w:r>
    </w:p>
    <w:p w14:paraId="4EB38FA9" w14:textId="77777777" w:rsidR="00754505" w:rsidRDefault="00031B3A" w:rsidP="00666B97">
      <w:pPr>
        <w:tabs>
          <w:tab w:val="left" w:pos="7200"/>
          <w:tab w:val="left" w:pos="7920"/>
          <w:tab w:val="right" w:pos="9270"/>
        </w:tabs>
      </w:pPr>
      <w:r>
        <w:tab/>
      </w:r>
      <w:r>
        <w:tab/>
      </w:r>
    </w:p>
    <w:p w14:paraId="599B2D45" w14:textId="77777777" w:rsidR="00754505" w:rsidRDefault="00754505" w:rsidP="00754505">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t>k factors  .</w:t>
      </w:r>
      <w:r>
        <w:tab/>
      </w:r>
      <w:r w:rsidR="00031B3A">
        <w:t>// tensor product</w:t>
      </w:r>
      <w:r w:rsidR="00031B3A">
        <w:tab/>
      </w:r>
      <w:r w:rsidR="00031B3A">
        <w:tab/>
      </w:r>
      <w:r w:rsidR="00031B3A">
        <w:tab/>
      </w:r>
      <w:r w:rsidR="00031B3A">
        <w:tab/>
      </w:r>
      <w:r>
        <w:t>(2.11.24)</w:t>
      </w:r>
    </w:p>
    <w:p w14:paraId="312498F8" w14:textId="77777777" w:rsidR="00754505" w:rsidRDefault="00754505" w:rsidP="00754505">
      <w:pPr>
        <w:tabs>
          <w:tab w:val="left" w:pos="7200"/>
          <w:tab w:val="left" w:pos="7920"/>
          <w:tab w:val="right" w:pos="9270"/>
        </w:tabs>
      </w:pPr>
    </w:p>
    <w:p w14:paraId="640D20F5" w14:textId="77777777" w:rsidR="00754505" w:rsidRDefault="00754505" w:rsidP="00754505">
      <w:pPr>
        <w:tabs>
          <w:tab w:val="left" w:pos="7200"/>
          <w:tab w:val="left" w:pos="7920"/>
          <w:tab w:val="right" w:pos="9270"/>
        </w:tabs>
      </w:pPr>
      <w:r>
        <w:t xml:space="preserve">Various equations above can be generalized as follows: </w:t>
      </w:r>
    </w:p>
    <w:p w14:paraId="66B6400D" w14:textId="77777777" w:rsidR="00754505" w:rsidRDefault="00754505" w:rsidP="00754505">
      <w:pPr>
        <w:tabs>
          <w:tab w:val="left" w:pos="7200"/>
          <w:tab w:val="left" w:pos="7920"/>
          <w:tab w:val="right" w:pos="9270"/>
        </w:tabs>
      </w:pPr>
    </w:p>
    <w:p w14:paraId="78C425E2" w14:textId="77777777" w:rsidR="00754505" w:rsidRPr="00754505" w:rsidRDefault="00754505" w:rsidP="00754505">
      <w:pPr>
        <w:tabs>
          <w:tab w:val="left" w:pos="7200"/>
          <w:tab w:val="left" w:pos="7920"/>
          <w:tab w:val="right" w:pos="9270"/>
        </w:tabs>
      </w:pPr>
      <w:r>
        <w:tab/>
        <w:t>(</w:t>
      </w:r>
      <w:r>
        <w:rPr>
          <w:b/>
        </w:rPr>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sidR="00031B3A">
        <w:t xml:space="preserve">): </w:t>
      </w:r>
      <w:r w:rsidR="00031B3A" w:rsidRPr="00031B3A">
        <w:rPr>
          <w:i/>
        </w:rPr>
        <w:t>V</w:t>
      </w:r>
      <w:r w:rsidR="00031B3A">
        <w:rPr>
          <w:rStyle w:val="superscript"/>
        </w:rPr>
        <w:t>k</w:t>
      </w:r>
      <w:r>
        <w:t xml:space="preserve">  → K .</w:t>
      </w:r>
      <w:r>
        <w:tab/>
      </w:r>
      <w:r>
        <w:tab/>
      </w:r>
      <w:r>
        <w:tab/>
      </w:r>
      <w:r>
        <w:tab/>
      </w:r>
      <w:r>
        <w:tab/>
      </w:r>
      <w:r w:rsidRPr="00754505">
        <w:rPr>
          <w:i/>
        </w:rPr>
        <w:t>(2.11.14)</w:t>
      </w:r>
      <w:r>
        <w:tab/>
      </w:r>
      <w:r>
        <w:tab/>
        <w:t>(2.11.25)</w:t>
      </w:r>
    </w:p>
    <w:p w14:paraId="17EE5646" w14:textId="77777777" w:rsidR="00754505" w:rsidRDefault="00754505" w:rsidP="00754505">
      <w:pPr>
        <w:tabs>
          <w:tab w:val="left" w:pos="7200"/>
          <w:tab w:val="left" w:pos="7920"/>
          <w:tab w:val="right" w:pos="9270"/>
        </w:tabs>
      </w:pPr>
    </w:p>
    <w:p w14:paraId="2D7088FB" w14:textId="77777777" w:rsidR="00754505" w:rsidRPr="00754505" w:rsidRDefault="00754505" w:rsidP="00754505">
      <w:pPr>
        <w:tabs>
          <w:tab w:val="left" w:pos="7200"/>
          <w:tab w:val="left" w:pos="7920"/>
          <w:tab w:val="right" w:pos="9270"/>
        </w:tabs>
      </w:pPr>
      <w:r>
        <w:tab/>
        <w:t>(</w:t>
      </w:r>
      <w:r>
        <w:rPr>
          <w:b/>
        </w:rPr>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 xml:space="preserve">) = </w:t>
      </w:r>
      <w:r>
        <w:rPr>
          <w:b/>
        </w:rPr>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1</w:t>
      </w:r>
      <w:r>
        <w:t>)</w:t>
      </w:r>
      <w:r>
        <w:rPr>
          <w:b/>
        </w:rPr>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w:t>
      </w:r>
      <w:r w:rsidRPr="00754505">
        <w:rPr>
          <w:b/>
        </w:rPr>
        <w:t>v</w:t>
      </w:r>
      <w:r>
        <w:rPr>
          <w:rStyle w:val="subscript"/>
        </w:rPr>
        <w:t>2</w:t>
      </w:r>
      <w:r>
        <w:t xml:space="preserve">) ... </w:t>
      </w:r>
      <w:r>
        <w:rPr>
          <w:b/>
        </w:rPr>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k</w:t>
      </w:r>
      <w:r>
        <w:t>)</w:t>
      </w:r>
      <w:r>
        <w:tab/>
      </w:r>
      <w:r>
        <w:tab/>
      </w:r>
      <w:r w:rsidRPr="00754505">
        <w:rPr>
          <w:i/>
        </w:rPr>
        <w:t>(2.11.15)</w:t>
      </w:r>
      <w:r>
        <w:tab/>
      </w:r>
      <w:r>
        <w:tab/>
        <w:t>(2.11.26)</w:t>
      </w:r>
    </w:p>
    <w:p w14:paraId="5143DEF2" w14:textId="77777777" w:rsidR="00754505" w:rsidRDefault="00754505" w:rsidP="00754505">
      <w:pPr>
        <w:tabs>
          <w:tab w:val="left" w:pos="7200"/>
          <w:tab w:val="left" w:pos="7920"/>
          <w:tab w:val="right" w:pos="9270"/>
        </w:tabs>
      </w:pPr>
    </w:p>
    <w:p w14:paraId="33CCDAFB" w14:textId="77777777" w:rsidR="00754505" w:rsidRPr="00754505" w:rsidRDefault="00754505" w:rsidP="00754505">
      <w:pPr>
        <w:tabs>
          <w:tab w:val="left" w:pos="7200"/>
          <w:tab w:val="left" w:pos="7920"/>
          <w:tab w:val="right" w:pos="9270"/>
        </w:tabs>
      </w:pPr>
      <w:r>
        <w:tab/>
        <w:t>(</w:t>
      </w:r>
      <w:r>
        <w:rPr>
          <w:b/>
        </w:rPr>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 =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sidR="00031B3A">
        <w:t xml:space="preserve"> .</w:t>
      </w:r>
      <w:r>
        <w:tab/>
      </w:r>
      <w:r>
        <w:tab/>
      </w:r>
      <w:r w:rsidRPr="00754505">
        <w:rPr>
          <w:i/>
        </w:rPr>
        <w:t>(2.11.16)</w:t>
      </w:r>
      <w:r>
        <w:tab/>
      </w:r>
      <w:r>
        <w:tab/>
        <w:t>(2.11.27)</w:t>
      </w:r>
    </w:p>
    <w:p w14:paraId="54F9ACB1" w14:textId="77777777" w:rsidR="00754505" w:rsidRDefault="00754505" w:rsidP="00754505">
      <w:pPr>
        <w:tabs>
          <w:tab w:val="left" w:pos="7200"/>
          <w:tab w:val="left" w:pos="7920"/>
          <w:tab w:val="right" w:pos="9270"/>
        </w:tabs>
      </w:pPr>
    </w:p>
    <w:p w14:paraId="0962F685" w14:textId="77777777" w:rsidR="00754505" w:rsidRDefault="00754505" w:rsidP="00754505">
      <w:pPr>
        <w:tabs>
          <w:tab w:val="left" w:pos="7200"/>
          <w:tab w:val="left" w:pos="7920"/>
          <w:tab w:val="right" w:pos="9270"/>
        </w:tabs>
      </w:pPr>
      <w:r>
        <w:t>The full set (</w:t>
      </w:r>
      <w:r w:rsidRPr="00754505">
        <w:rPr>
          <w:b/>
        </w:rPr>
        <w:t>e</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sym w:font="Symbol" w:char="F0C4"/>
      </w:r>
      <w:r>
        <w:rPr>
          <w:b/>
        </w:rPr>
        <w:t>e</w:t>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sym w:font="Symbol" w:char="F0C4"/>
      </w:r>
      <w:r>
        <w:t xml:space="preserve"> ... </w:t>
      </w:r>
      <w:r>
        <w:sym w:font="Symbol" w:char="F0C4"/>
      </w:r>
      <w:r>
        <w:rPr>
          <w:b/>
        </w:rPr>
        <w:t>e</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for i</w:t>
      </w:r>
      <w:r>
        <w:rPr>
          <w:rStyle w:val="subscript"/>
        </w:rPr>
        <w:t>s</w:t>
      </w:r>
      <w:r>
        <w:t xml:space="preserve"> = 1,2..n forms a basis for V</w:t>
      </w:r>
      <w:r>
        <w:rPr>
          <w:rStyle w:val="superscript"/>
        </w:rPr>
        <w:t>k</w:t>
      </w:r>
    </w:p>
    <w:p w14:paraId="3497F53A" w14:textId="77777777" w:rsidR="00754505" w:rsidRDefault="00754505" w:rsidP="00754505">
      <w:pPr>
        <w:tabs>
          <w:tab w:val="left" w:pos="7200"/>
          <w:tab w:val="left" w:pos="7920"/>
          <w:tab w:val="right" w:pos="9270"/>
        </w:tabs>
      </w:pPr>
      <w:r>
        <w:t>The full set (</w:t>
      </w:r>
      <w:r>
        <w:rPr>
          <w:b/>
        </w:rPr>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for i</w:t>
      </w:r>
      <w:r>
        <w:rPr>
          <w:rStyle w:val="subscript"/>
        </w:rPr>
        <w:t>s</w:t>
      </w:r>
      <w:r>
        <w:t xml:space="preserve"> = 1,2..n forms a basis for V*</w:t>
      </w:r>
      <w:r>
        <w:rPr>
          <w:rStyle w:val="superscript"/>
        </w:rPr>
        <w:t>k</w:t>
      </w:r>
      <w:r>
        <w:t>.</w:t>
      </w:r>
    </w:p>
    <w:p w14:paraId="44A792A7" w14:textId="77777777" w:rsidR="00754505" w:rsidRPr="00754505" w:rsidRDefault="00754505" w:rsidP="00754505">
      <w:pPr>
        <w:tabs>
          <w:tab w:val="left" w:pos="7200"/>
          <w:tab w:val="left" w:pos="7920"/>
          <w:tab w:val="right" w:pos="9270"/>
        </w:tabs>
      </w:pPr>
    </w:p>
    <w:p w14:paraId="6BB1EFAD" w14:textId="77777777" w:rsidR="00754505" w:rsidRPr="00754505" w:rsidRDefault="00754505" w:rsidP="00666B97">
      <w:pPr>
        <w:tabs>
          <w:tab w:val="left" w:pos="7200"/>
          <w:tab w:val="left" w:pos="7920"/>
          <w:tab w:val="right" w:pos="9270"/>
        </w:tabs>
      </w:pPr>
      <w:r>
        <w:t xml:space="preserve">The most general k-multilinear (rank-k) functional </w:t>
      </w:r>
      <w:r w:rsidRPr="00754505">
        <w:rPr>
          <w:rFonts w:ascii="Script MT Bold" w:hAnsi="Script MT Bold"/>
        </w:rPr>
        <w:t>T</w:t>
      </w:r>
      <w:r w:rsidR="00031B3A">
        <w:t xml:space="preserve"> </w:t>
      </w:r>
      <w:r>
        <w:t>in V</w:t>
      </w:r>
      <w:r w:rsidRPr="00754505">
        <w:t>*</w:t>
      </w:r>
      <w:r>
        <w:rPr>
          <w:rStyle w:val="superscript"/>
        </w:rPr>
        <w:t>k</w:t>
      </w:r>
      <w:r>
        <w:t xml:space="preserve"> can be expanded as </w:t>
      </w:r>
    </w:p>
    <w:p w14:paraId="2444A5FA" w14:textId="77777777" w:rsidR="00754505" w:rsidRDefault="00754505" w:rsidP="00666B97">
      <w:pPr>
        <w:tabs>
          <w:tab w:val="left" w:pos="7200"/>
          <w:tab w:val="left" w:pos="7920"/>
          <w:tab w:val="right" w:pos="9270"/>
        </w:tabs>
      </w:pPr>
    </w:p>
    <w:p w14:paraId="78A03179" w14:textId="77777777" w:rsidR="00754505" w:rsidRPr="00754505" w:rsidRDefault="00754505" w:rsidP="00666B97">
      <w:pPr>
        <w:tabs>
          <w:tab w:val="left" w:pos="7200"/>
          <w:tab w:val="left" w:pos="7920"/>
          <w:tab w:val="right" w:pos="9270"/>
        </w:tabs>
      </w:pPr>
      <w:r>
        <w:tab/>
      </w:r>
      <w:r w:rsidRPr="00754505">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0093741C">
        <w:rPr>
          <w:rStyle w:val="subscript"/>
        </w:rP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rFonts w:ascii="Script MT Bold" w:hAnsi="Script MT Bold"/>
        </w:rPr>
        <w:t>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sidR="0093741C">
        <w:rPr>
          <w:rStyle w:val="subscript"/>
        </w:rPr>
        <w:t>...</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rPr>
          <w:rStyle w:val="subscript"/>
        </w:rPr>
        <w:t xml:space="preserve">  </w:t>
      </w:r>
      <w:r>
        <w:t>(</w:t>
      </w:r>
      <w:r>
        <w:rPr>
          <w:b/>
        </w:rPr>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rPr>
          <w:b/>
        </w:rPr>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tab/>
      </w:r>
      <w:r>
        <w:tab/>
      </w:r>
      <w:r>
        <w:tab/>
      </w:r>
      <w:r w:rsidRPr="00754505">
        <w:rPr>
          <w:i/>
        </w:rPr>
        <w:t>(2.11.17)</w:t>
      </w:r>
      <w:r>
        <w:tab/>
      </w:r>
      <w:r>
        <w:tab/>
        <w:t>(2.11.28)</w:t>
      </w:r>
    </w:p>
    <w:p w14:paraId="3496DE00" w14:textId="77777777" w:rsidR="00666B97" w:rsidRDefault="00666B97" w:rsidP="00666B97">
      <w:pPr>
        <w:tabs>
          <w:tab w:val="left" w:pos="7200"/>
          <w:tab w:val="left" w:pos="7920"/>
          <w:tab w:val="right" w:pos="9270"/>
        </w:tabs>
      </w:pPr>
    </w:p>
    <w:p w14:paraId="1ACF8756" w14:textId="77777777" w:rsidR="00666B97" w:rsidRDefault="00666B97" w:rsidP="00666B97">
      <w:pPr>
        <w:tabs>
          <w:tab w:val="left" w:pos="7200"/>
          <w:tab w:val="left" w:pos="7920"/>
          <w:tab w:val="right" w:pos="9270"/>
        </w:tabs>
      </w:pPr>
      <w:r>
        <w:t xml:space="preserve">with </w:t>
      </w:r>
    </w:p>
    <w:p w14:paraId="26879FD9" w14:textId="77777777" w:rsidR="00666B97" w:rsidRDefault="00666B97" w:rsidP="00666B97">
      <w:pPr>
        <w:tabs>
          <w:tab w:val="left" w:pos="7200"/>
          <w:tab w:val="left" w:pos="7920"/>
          <w:tab w:val="right" w:pos="9270"/>
        </w:tabs>
      </w:pPr>
    </w:p>
    <w:p w14:paraId="3C0C04C0" w14:textId="77777777" w:rsidR="00754505" w:rsidRDefault="00666B97" w:rsidP="00666B97">
      <w:pPr>
        <w:tabs>
          <w:tab w:val="left" w:pos="7200"/>
          <w:tab w:val="left" w:pos="7920"/>
          <w:tab w:val="right" w:pos="9270"/>
        </w:tabs>
      </w:pPr>
      <w:r>
        <w:tab/>
      </w:r>
      <w:r w:rsidR="00754505"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rsidR="0093741C">
        <w:t>, ..</w:t>
      </w:r>
      <w:r>
        <w:t>.</w:t>
      </w:r>
      <w:r w:rsidRPr="00634DFF">
        <w:rPr>
          <w:b/>
        </w:rPr>
        <w:t>v</w:t>
      </w:r>
      <w:r>
        <w:rPr>
          <w:rStyle w:val="subscript"/>
        </w:rPr>
        <w:t>k</w:t>
      </w:r>
      <w:r>
        <w:t xml:space="preserve">)  = </w:t>
      </w:r>
      <w:r>
        <w:tab/>
      </w:r>
      <w:r w:rsidR="00754505">
        <w:t>Σ</w:t>
      </w:r>
      <w:r w:rsidR="00754505">
        <w:rPr>
          <w:rStyle w:val="subscript"/>
        </w:rPr>
        <w:t>i</w:t>
      </w:r>
      <w:r w:rsidR="00754505" w:rsidRPr="008059AD">
        <w:rPr>
          <w:rStyle w:val="subscript"/>
        </w:rPr>
        <w:fldChar w:fldCharType="begin"/>
      </w:r>
      <w:r w:rsidR="00754505">
        <w:rPr>
          <w:rStyle w:val="subscript"/>
        </w:rPr>
        <w:instrText xml:space="preserve"> EQ \s\do2(1)</w:instrText>
      </w:r>
      <w:r w:rsidR="00754505" w:rsidRPr="008059AD">
        <w:rPr>
          <w:rStyle w:val="subscript"/>
        </w:rPr>
        <w:fldChar w:fldCharType="end"/>
      </w:r>
      <w:r w:rsidR="00754505">
        <w:rPr>
          <w:rStyle w:val="subscript"/>
        </w:rPr>
        <w:t>i</w:t>
      </w:r>
      <w:r w:rsidR="00754505" w:rsidRPr="008059AD">
        <w:rPr>
          <w:rStyle w:val="subscript"/>
        </w:rPr>
        <w:fldChar w:fldCharType="begin"/>
      </w:r>
      <w:r w:rsidR="00754505">
        <w:rPr>
          <w:rStyle w:val="subscript"/>
        </w:rPr>
        <w:instrText xml:space="preserve"> EQ \s\do2(2)</w:instrText>
      </w:r>
      <w:r w:rsidR="00754505" w:rsidRPr="008059AD">
        <w:rPr>
          <w:rStyle w:val="subscript"/>
        </w:rPr>
        <w:fldChar w:fldCharType="end"/>
      </w:r>
      <w:r w:rsidR="0093741C">
        <w:rPr>
          <w:rStyle w:val="subscript"/>
        </w:rPr>
        <w:t>.</w:t>
      </w:r>
      <w:r w:rsidR="00754505">
        <w:rPr>
          <w:rStyle w:val="subscript"/>
        </w:rPr>
        <w:t>..i</w:t>
      </w:r>
      <w:r w:rsidR="00754505" w:rsidRPr="008059AD">
        <w:rPr>
          <w:rStyle w:val="subscript"/>
        </w:rPr>
        <w:fldChar w:fldCharType="begin"/>
      </w:r>
      <w:r w:rsidR="00754505">
        <w:rPr>
          <w:rStyle w:val="subscript"/>
        </w:rPr>
        <w:instrText xml:space="preserve"> EQ \s\do2(k)</w:instrText>
      </w:r>
      <w:r w:rsidR="00754505" w:rsidRPr="008059AD">
        <w:rPr>
          <w:rStyle w:val="subscript"/>
        </w:rPr>
        <w:fldChar w:fldCharType="end"/>
      </w:r>
      <w:r w:rsidR="00754505">
        <w:t xml:space="preserve"> </w:t>
      </w:r>
      <w:r w:rsidR="00754505" w:rsidRPr="00754505">
        <w:rPr>
          <w:rFonts w:ascii="Script MT Bold" w:hAnsi="Script MT Bold"/>
        </w:rPr>
        <w:t>T</w:t>
      </w:r>
      <w:r w:rsidR="00754505" w:rsidRPr="00754505">
        <w:rPr>
          <w:rStyle w:val="subscript"/>
        </w:rPr>
        <w:t>i</w:t>
      </w:r>
      <w:r w:rsidR="00754505" w:rsidRPr="00754505">
        <w:rPr>
          <w:rStyle w:val="subscript"/>
        </w:rPr>
        <w:fldChar w:fldCharType="begin"/>
      </w:r>
      <w:r w:rsidR="00754505" w:rsidRPr="00754505">
        <w:rPr>
          <w:rStyle w:val="subscript"/>
        </w:rPr>
        <w:instrText xml:space="preserve"> EQ \s\do2(1)</w:instrText>
      </w:r>
      <w:r w:rsidR="00754505" w:rsidRPr="00754505">
        <w:rPr>
          <w:rStyle w:val="subscript"/>
        </w:rPr>
        <w:fldChar w:fldCharType="end"/>
      </w:r>
      <w:r w:rsidR="00754505" w:rsidRPr="00754505">
        <w:rPr>
          <w:rStyle w:val="subscript"/>
        </w:rPr>
        <w:t>i</w:t>
      </w:r>
      <w:r w:rsidR="00754505" w:rsidRPr="00754505">
        <w:rPr>
          <w:rStyle w:val="subscript"/>
        </w:rPr>
        <w:fldChar w:fldCharType="begin"/>
      </w:r>
      <w:r w:rsidR="00754505" w:rsidRPr="00754505">
        <w:rPr>
          <w:rStyle w:val="subscript"/>
        </w:rPr>
        <w:instrText xml:space="preserve"> EQ \s\do2(2)</w:instrText>
      </w:r>
      <w:r w:rsidR="00754505" w:rsidRPr="00754505">
        <w:rPr>
          <w:rStyle w:val="subscript"/>
        </w:rPr>
        <w:fldChar w:fldCharType="end"/>
      </w:r>
      <w:r w:rsidR="0093741C">
        <w:rPr>
          <w:rStyle w:val="subscript"/>
        </w:rPr>
        <w:t>...</w:t>
      </w:r>
      <w:r w:rsidR="00754505" w:rsidRPr="00754505">
        <w:rPr>
          <w:rStyle w:val="subscript"/>
        </w:rPr>
        <w:t>i</w:t>
      </w:r>
      <w:r w:rsidR="00754505" w:rsidRPr="00754505">
        <w:rPr>
          <w:rStyle w:val="subscript"/>
        </w:rPr>
        <w:fldChar w:fldCharType="begin"/>
      </w:r>
      <w:r w:rsidR="00754505" w:rsidRPr="00754505">
        <w:rPr>
          <w:rStyle w:val="subscript"/>
        </w:rPr>
        <w:instrText xml:space="preserve"> EQ \s\do2(k)</w:instrText>
      </w:r>
      <w:r w:rsidR="00754505" w:rsidRPr="00754505">
        <w:rPr>
          <w:rStyle w:val="subscript"/>
        </w:rPr>
        <w:fldChar w:fldCharType="end"/>
      </w:r>
      <w:r w:rsidR="00754505">
        <w:rPr>
          <w:rStyle w:val="subscript"/>
        </w:rPr>
        <w:t xml:space="preserve"> </w:t>
      </w:r>
      <w:r w:rsidR="00754505">
        <w:t>(</w:t>
      </w:r>
      <w:r w:rsidR="00754505">
        <w:rPr>
          <w:b/>
        </w:rPr>
        <w:t>λ</w:t>
      </w:r>
      <w:r w:rsidR="00754505" w:rsidRPr="00CC4222">
        <w:rPr>
          <w:rStyle w:val="superscript"/>
        </w:rPr>
        <w:t>i</w:t>
      </w:r>
      <w:r w:rsidR="00754505" w:rsidRPr="00CC4222">
        <w:rPr>
          <w:rStyle w:val="superscript"/>
        </w:rPr>
        <w:fldChar w:fldCharType="begin"/>
      </w:r>
      <w:r w:rsidR="00754505" w:rsidRPr="00CC4222">
        <w:rPr>
          <w:rStyle w:val="superscript"/>
        </w:rPr>
        <w:instrText xml:space="preserve"> EQ \s\do2(1)</w:instrText>
      </w:r>
      <w:r w:rsidR="00754505" w:rsidRPr="00CC4222">
        <w:rPr>
          <w:rStyle w:val="superscript"/>
        </w:rPr>
        <w:fldChar w:fldCharType="end"/>
      </w:r>
      <w:r w:rsidR="00754505">
        <w:sym w:font="Symbol" w:char="F0C4"/>
      </w:r>
      <w:r w:rsidR="00754505">
        <w:rPr>
          <w:b/>
        </w:rPr>
        <w:t>λ</w:t>
      </w:r>
      <w:r w:rsidR="00754505" w:rsidRPr="00CC4222">
        <w:rPr>
          <w:rStyle w:val="superscript"/>
        </w:rPr>
        <w:t>i</w:t>
      </w:r>
      <w:r w:rsidR="00754505" w:rsidRPr="00CC4222">
        <w:rPr>
          <w:rStyle w:val="superscript"/>
        </w:rPr>
        <w:fldChar w:fldCharType="begin"/>
      </w:r>
      <w:r w:rsidR="00754505" w:rsidRPr="00CC4222">
        <w:rPr>
          <w:rStyle w:val="superscript"/>
        </w:rPr>
        <w:instrText xml:space="preserve"> EQ \s\do2(2)</w:instrText>
      </w:r>
      <w:r w:rsidR="00754505" w:rsidRPr="00CC4222">
        <w:rPr>
          <w:rStyle w:val="superscript"/>
        </w:rPr>
        <w:fldChar w:fldCharType="end"/>
      </w:r>
      <w:r w:rsidR="00754505">
        <w:sym w:font="Symbol" w:char="F0C4"/>
      </w:r>
      <w:r w:rsidR="00754505">
        <w:t xml:space="preserve"> ... </w:t>
      </w:r>
      <w:r w:rsidR="00754505">
        <w:rPr>
          <w:b/>
        </w:rPr>
        <w:t>λ</w:t>
      </w:r>
      <w:r w:rsidR="00754505" w:rsidRPr="00CC4222">
        <w:rPr>
          <w:rStyle w:val="superscript"/>
        </w:rPr>
        <w:t>i</w:t>
      </w:r>
      <w:r w:rsidR="00754505" w:rsidRPr="00CC4222">
        <w:rPr>
          <w:rStyle w:val="superscript"/>
        </w:rPr>
        <w:fldChar w:fldCharType="begin"/>
      </w:r>
      <w:r w:rsidR="00754505" w:rsidRPr="00CC4222">
        <w:rPr>
          <w:rStyle w:val="superscript"/>
        </w:rPr>
        <w:instrText xml:space="preserve"> EQ \s\do2(k)</w:instrText>
      </w:r>
      <w:r w:rsidR="00754505" w:rsidRPr="00CC4222">
        <w:rPr>
          <w:rStyle w:val="superscript"/>
        </w:rPr>
        <w:fldChar w:fldCharType="end"/>
      </w:r>
      <w:r w:rsidR="00754505">
        <w:t>)(</w:t>
      </w:r>
      <w:r w:rsidR="00754505" w:rsidRPr="00E64FC8">
        <w:rPr>
          <w:b/>
        </w:rPr>
        <w:t>v</w:t>
      </w:r>
      <w:r w:rsidR="00754505">
        <w:rPr>
          <w:rStyle w:val="subscript"/>
        </w:rPr>
        <w:t>1</w:t>
      </w:r>
      <w:r w:rsidR="00754505">
        <w:t>,</w:t>
      </w:r>
      <w:r w:rsidR="00754505" w:rsidRPr="00E64FC8">
        <w:rPr>
          <w:b/>
        </w:rPr>
        <w:t>v</w:t>
      </w:r>
      <w:r w:rsidR="00754505">
        <w:rPr>
          <w:rStyle w:val="subscript"/>
        </w:rPr>
        <w:t>2</w:t>
      </w:r>
      <w:r w:rsidR="0093741C">
        <w:t>, ..</w:t>
      </w:r>
      <w:r w:rsidR="00754505">
        <w:t>.</w:t>
      </w:r>
      <w:r w:rsidR="00754505" w:rsidRPr="00634DFF">
        <w:rPr>
          <w:b/>
        </w:rPr>
        <w:t>v</w:t>
      </w:r>
      <w:r w:rsidR="00754505">
        <w:rPr>
          <w:rStyle w:val="subscript"/>
        </w:rPr>
        <w:t>k</w:t>
      </w:r>
      <w:r w:rsidR="00754505">
        <w:t>)</w:t>
      </w:r>
    </w:p>
    <w:p w14:paraId="341F0714" w14:textId="77777777" w:rsidR="00754505" w:rsidRDefault="00754505" w:rsidP="00666B97">
      <w:pPr>
        <w:tabs>
          <w:tab w:val="left" w:pos="7200"/>
          <w:tab w:val="left" w:pos="7920"/>
          <w:tab w:val="right" w:pos="9270"/>
        </w:tabs>
      </w:pPr>
    </w:p>
    <w:p w14:paraId="255F4F20" w14:textId="77777777" w:rsidR="00754505" w:rsidRDefault="00754505" w:rsidP="00666B97">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0093741C">
        <w:rPr>
          <w:rStyle w:val="subscript"/>
        </w:rP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rFonts w:ascii="Script MT Bold" w:hAnsi="Script MT Bold"/>
        </w:rPr>
        <w:t>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sidR="0093741C">
        <w:rPr>
          <w:rStyle w:val="subscript"/>
        </w:rPr>
        <w:t>.</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w:t>
      </w:r>
      <w:r>
        <w:rPr>
          <w:b/>
        </w:rPr>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1</w:t>
      </w:r>
      <w:r>
        <w:t>)</w:t>
      </w:r>
      <w:r>
        <w:rPr>
          <w:b/>
        </w:rPr>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w:t>
      </w:r>
      <w:r w:rsidRPr="00754505">
        <w:rPr>
          <w:b/>
        </w:rPr>
        <w:t>v</w:t>
      </w:r>
      <w:r>
        <w:rPr>
          <w:rStyle w:val="subscript"/>
        </w:rPr>
        <w:t>2</w:t>
      </w:r>
      <w:r>
        <w:t xml:space="preserve">) ... </w:t>
      </w:r>
      <w:r>
        <w:rPr>
          <w:b/>
        </w:rPr>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k</w:t>
      </w:r>
      <w:r>
        <w:t>)</w:t>
      </w:r>
      <w:r>
        <w:tab/>
      </w:r>
    </w:p>
    <w:p w14:paraId="546B55B1" w14:textId="77777777" w:rsidR="00754505" w:rsidRDefault="00754505" w:rsidP="00666B97">
      <w:pPr>
        <w:tabs>
          <w:tab w:val="left" w:pos="7200"/>
          <w:tab w:val="left" w:pos="7920"/>
          <w:tab w:val="right" w:pos="9270"/>
        </w:tabs>
      </w:pPr>
    </w:p>
    <w:p w14:paraId="34C343B0" w14:textId="77777777" w:rsidR="00754505" w:rsidRPr="00754505" w:rsidRDefault="00754505" w:rsidP="00666B97">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0093741C">
        <w:rPr>
          <w:rStyle w:val="subscript"/>
        </w:rP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rFonts w:ascii="Script MT Bold" w:hAnsi="Script MT Bold"/>
        </w:rPr>
        <w:t>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sidR="0093741C">
        <w:rPr>
          <w:rStyle w:val="subscript"/>
        </w:rPr>
        <w:t>.</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r>
      <w:r>
        <w:tab/>
      </w:r>
      <w:r w:rsidRPr="00754505">
        <w:rPr>
          <w:i/>
        </w:rPr>
        <w:t>(2.11.18)</w:t>
      </w:r>
      <w:r>
        <w:tab/>
      </w:r>
      <w:r>
        <w:tab/>
        <w:t>(2.11.29)</w:t>
      </w:r>
    </w:p>
    <w:p w14:paraId="42088F5A" w14:textId="77777777" w:rsidR="00666B97" w:rsidRDefault="00666B97" w:rsidP="00666B97">
      <w:pPr>
        <w:tabs>
          <w:tab w:val="left" w:pos="7200"/>
          <w:tab w:val="left" w:pos="7920"/>
          <w:tab w:val="right" w:pos="9270"/>
        </w:tabs>
      </w:pPr>
    </w:p>
    <w:p w14:paraId="5D70566C" w14:textId="77777777" w:rsidR="00666B97" w:rsidRDefault="00666B97" w:rsidP="00666B97">
      <w:pPr>
        <w:tabs>
          <w:tab w:val="left" w:pos="7200"/>
          <w:tab w:val="left" w:pos="7920"/>
          <w:tab w:val="right" w:pos="9270"/>
        </w:tabs>
      </w:pPr>
      <w:r>
        <w:t xml:space="preserve">The function </w:t>
      </w:r>
      <w:r w:rsidR="00754505"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is thus seen to be k-multilinear in its k vector arguments. </w:t>
      </w:r>
      <w:r w:rsidR="00754505">
        <w:t xml:space="preserve">As a special case, </w:t>
      </w:r>
    </w:p>
    <w:p w14:paraId="39B04833" w14:textId="77777777" w:rsidR="00754505" w:rsidRDefault="00754505" w:rsidP="00666B97">
      <w:pPr>
        <w:tabs>
          <w:tab w:val="left" w:pos="7200"/>
          <w:tab w:val="left" w:pos="7920"/>
          <w:tab w:val="right" w:pos="9270"/>
        </w:tabs>
      </w:pPr>
    </w:p>
    <w:p w14:paraId="3ACE93A3" w14:textId="77777777" w:rsidR="00754505" w:rsidRDefault="00754505" w:rsidP="00666B97">
      <w:pPr>
        <w:tabs>
          <w:tab w:val="left" w:pos="7200"/>
          <w:tab w:val="left" w:pos="7920"/>
          <w:tab w:val="right" w:pos="9270"/>
        </w:tabs>
      </w:pPr>
      <w:r>
        <w:tab/>
      </w:r>
      <w:r w:rsidRPr="00754505">
        <w:rPr>
          <w:rFonts w:ascii="Script MT Bold" w:hAnsi="Script MT Bold"/>
        </w:rPr>
        <w:t>T</w:t>
      </w:r>
      <w:r>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0093741C">
        <w:t>, ..</w:t>
      </w:r>
      <w:r>
        <w:t xml:space="preserve">.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0093741C">
        <w:rPr>
          <w:rStyle w:val="subscript"/>
        </w:rP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rFonts w:ascii="Script MT Bold" w:hAnsi="Script MT Bold"/>
        </w:rPr>
        <w:t>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sidR="0093741C">
        <w:rPr>
          <w:rStyle w:val="subscript"/>
        </w:rPr>
        <w:t>.</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w:t>
      </w:r>
      <w:r>
        <w:rPr>
          <w:b/>
        </w:rPr>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b/>
        </w:rPr>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22029627" w14:textId="77777777" w:rsidR="00754505" w:rsidRDefault="00754505" w:rsidP="00666B97">
      <w:pPr>
        <w:tabs>
          <w:tab w:val="left" w:pos="7200"/>
          <w:tab w:val="left" w:pos="7920"/>
          <w:tab w:val="right" w:pos="9270"/>
        </w:tabs>
      </w:pPr>
    </w:p>
    <w:p w14:paraId="58472A03" w14:textId="77777777" w:rsidR="00754505" w:rsidRDefault="00754505" w:rsidP="00666B97">
      <w:pPr>
        <w:tabs>
          <w:tab w:val="left" w:pos="7200"/>
          <w:tab w:val="left" w:pos="7920"/>
          <w:tab w:val="right" w:pos="9270"/>
        </w:tabs>
      </w:pPr>
      <w:r>
        <w:tab/>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0093741C">
        <w:rPr>
          <w:rStyle w:val="subscript"/>
        </w:rP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rFonts w:ascii="Script MT Bold" w:hAnsi="Script MT Bold"/>
        </w:rPr>
        <w:t>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sidR="0093741C">
        <w:rPr>
          <w:rStyle w:val="subscript"/>
        </w:rPr>
        <w:t>.</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p>
    <w:p w14:paraId="3D2398BF" w14:textId="77777777" w:rsidR="00754505" w:rsidRDefault="00754505" w:rsidP="00666B97">
      <w:pPr>
        <w:tabs>
          <w:tab w:val="left" w:pos="7200"/>
          <w:tab w:val="left" w:pos="7920"/>
          <w:tab w:val="right" w:pos="9270"/>
        </w:tabs>
      </w:pPr>
    </w:p>
    <w:p w14:paraId="19A7A132" w14:textId="77777777" w:rsidR="00754505" w:rsidRDefault="00754505" w:rsidP="00666B97">
      <w:pPr>
        <w:tabs>
          <w:tab w:val="left" w:pos="7200"/>
          <w:tab w:val="left" w:pos="7920"/>
          <w:tab w:val="right" w:pos="9270"/>
        </w:tabs>
      </w:pPr>
      <w:r>
        <w:tab/>
      </w:r>
      <w:r>
        <w:tab/>
      </w:r>
      <w:r>
        <w:tab/>
      </w:r>
      <w:r>
        <w:tab/>
        <w:t xml:space="preserve">= </w:t>
      </w:r>
      <w:r w:rsidRPr="00754505">
        <w:rPr>
          <w:rFonts w:ascii="Script MT Bold" w:hAnsi="Script MT Bold"/>
        </w:rPr>
        <w:t>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r>
      <w:r>
        <w:tab/>
      </w:r>
      <w:r>
        <w:tab/>
      </w:r>
      <w:r>
        <w:tab/>
      </w:r>
      <w:r>
        <w:tab/>
      </w:r>
      <w:r w:rsidRPr="00754505">
        <w:rPr>
          <w:i/>
        </w:rPr>
        <w:t>(2.11.1</w:t>
      </w:r>
      <w:r>
        <w:rPr>
          <w:i/>
        </w:rPr>
        <w:t>9</w:t>
      </w:r>
      <w:r w:rsidRPr="00754505">
        <w:rPr>
          <w:i/>
        </w:rPr>
        <w:t>)</w:t>
      </w:r>
      <w:r>
        <w:tab/>
      </w:r>
      <w:r>
        <w:tab/>
        <w:t>(2.11.30)</w:t>
      </w:r>
    </w:p>
    <w:p w14:paraId="4EDFAB6B" w14:textId="77777777" w:rsidR="00754505" w:rsidRDefault="00754505" w:rsidP="00666B97">
      <w:pPr>
        <w:tabs>
          <w:tab w:val="left" w:pos="7200"/>
          <w:tab w:val="left" w:pos="7920"/>
          <w:tab w:val="right" w:pos="9270"/>
        </w:tabs>
      </w:pPr>
    </w:p>
    <w:p w14:paraId="75C000CF" w14:textId="77777777" w:rsidR="00754505" w:rsidRPr="00754505" w:rsidRDefault="00754505" w:rsidP="00666B97">
      <w:pPr>
        <w:tabs>
          <w:tab w:val="left" w:pos="7200"/>
          <w:tab w:val="left" w:pos="7920"/>
          <w:tab w:val="right" w:pos="9270"/>
        </w:tabs>
      </w:pPr>
      <w:r>
        <w:t xml:space="preserve">showing how this evaluation of </w:t>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projects out the rank-k tensor</w:t>
      </w:r>
      <w:r w:rsidR="00031B3A">
        <w:t xml:space="preserve"> component</w:t>
      </w:r>
      <w:r>
        <w:t xml:space="preserve"> </w:t>
      </w:r>
      <w:r w:rsidRPr="00754505">
        <w:rPr>
          <w:rFonts w:ascii="Script MT Bold" w:hAnsi="Script MT Bold"/>
        </w:rPr>
        <w:t>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p>
    <w:p w14:paraId="61EBF657" w14:textId="77777777" w:rsidR="00754505" w:rsidRDefault="00754505" w:rsidP="00666B97">
      <w:pPr>
        <w:tabs>
          <w:tab w:val="left" w:pos="7200"/>
          <w:tab w:val="left" w:pos="7920"/>
          <w:tab w:val="right" w:pos="9270"/>
        </w:tabs>
      </w:pPr>
    </w:p>
    <w:p w14:paraId="34564C3C" w14:textId="77777777" w:rsidR="00754505" w:rsidRDefault="00754505" w:rsidP="00666B97">
      <w:pPr>
        <w:tabs>
          <w:tab w:val="left" w:pos="7200"/>
          <w:tab w:val="left" w:pos="7920"/>
          <w:tab w:val="right" w:pos="9270"/>
        </w:tabs>
      </w:pPr>
      <w:r>
        <w:t xml:space="preserve">Since (2.11.29) shows </w:t>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as a full contraction of tensors, it transforms as a scalar, </w:t>
      </w:r>
    </w:p>
    <w:p w14:paraId="6DB77176" w14:textId="77777777" w:rsidR="00754505" w:rsidRDefault="00754505" w:rsidP="00666B97">
      <w:pPr>
        <w:tabs>
          <w:tab w:val="left" w:pos="7200"/>
          <w:tab w:val="left" w:pos="7920"/>
          <w:tab w:val="right" w:pos="9270"/>
        </w:tabs>
      </w:pPr>
    </w:p>
    <w:p w14:paraId="3188A9A3" w14:textId="77777777" w:rsidR="00754505" w:rsidRPr="00754505" w:rsidRDefault="00754505" w:rsidP="00754505">
      <w:pPr>
        <w:tabs>
          <w:tab w:val="left" w:pos="7200"/>
          <w:tab w:val="left" w:pos="7920"/>
          <w:tab w:val="right" w:pos="9270"/>
        </w:tabs>
      </w:pPr>
      <w:r>
        <w:tab/>
      </w:r>
      <w:r w:rsidRPr="00754505">
        <w:rPr>
          <w:rFonts w:ascii="Script MT Bold" w:hAnsi="Script MT Bold"/>
        </w:rPr>
        <w:t>T</w:t>
      </w:r>
      <w:r w:rsidRPr="00754505">
        <w:t>'</w:t>
      </w:r>
      <w:r>
        <w:t>(</w:t>
      </w:r>
      <w:r w:rsidRPr="00E64FC8">
        <w:rPr>
          <w:b/>
        </w:rPr>
        <w:t>v</w:t>
      </w:r>
      <w:r>
        <w:t>'</w:t>
      </w:r>
      <w:r>
        <w:rPr>
          <w:rStyle w:val="subscript"/>
        </w:rPr>
        <w:t>1</w:t>
      </w:r>
      <w:r>
        <w:t>,</w:t>
      </w:r>
      <w:r w:rsidRPr="00E64FC8">
        <w:rPr>
          <w:b/>
        </w:rPr>
        <w:t>v</w:t>
      </w:r>
      <w:r>
        <w:rPr>
          <w:b/>
        </w:rPr>
        <w:t>'</w:t>
      </w:r>
      <w:r>
        <w:rPr>
          <w:rStyle w:val="subscript"/>
        </w:rPr>
        <w:t>2</w:t>
      </w:r>
      <w:r>
        <w:t>, ....</w:t>
      </w:r>
      <w:r w:rsidRPr="00634DFF">
        <w:rPr>
          <w:b/>
        </w:rPr>
        <w:t>v</w:t>
      </w:r>
      <w:r>
        <w:rPr>
          <w:b/>
        </w:rPr>
        <w:t>'</w:t>
      </w:r>
      <w:r>
        <w:rPr>
          <w:rStyle w:val="subscript"/>
        </w:rPr>
        <w:t>k</w:t>
      </w:r>
      <w:r>
        <w:t xml:space="preserve">)  = </w:t>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w:t>
      </w:r>
      <w:r>
        <w:tab/>
      </w:r>
      <w:r>
        <w:tab/>
      </w:r>
      <w:r>
        <w:tab/>
      </w:r>
      <w:r>
        <w:tab/>
      </w:r>
      <w:r>
        <w:tab/>
      </w:r>
      <w:r w:rsidRPr="00754505">
        <w:rPr>
          <w:i/>
        </w:rPr>
        <w:t>(2.11.20)</w:t>
      </w:r>
      <w:r>
        <w:tab/>
      </w:r>
      <w:r>
        <w:tab/>
        <w:t>(2.11.31)</w:t>
      </w:r>
    </w:p>
    <w:p w14:paraId="62E0B019" w14:textId="77777777" w:rsidR="00754505" w:rsidRDefault="00754505" w:rsidP="00666B97">
      <w:pPr>
        <w:tabs>
          <w:tab w:val="left" w:pos="7200"/>
          <w:tab w:val="left" w:pos="7920"/>
          <w:tab w:val="right" w:pos="9270"/>
        </w:tabs>
      </w:pPr>
      <w:r>
        <w:tab/>
      </w:r>
    </w:p>
    <w:p w14:paraId="60D09FC6" w14:textId="77777777" w:rsidR="00754505" w:rsidRDefault="00754505" w:rsidP="00754505">
      <w:pPr>
        <w:tabs>
          <w:tab w:val="left" w:pos="7200"/>
          <w:tab w:val="left" w:pos="7920"/>
          <w:tab w:val="right" w:pos="9270"/>
        </w:tabs>
      </w:pPr>
      <w:r>
        <w:t xml:space="preserve">As a special case, consider </w:t>
      </w:r>
      <w:r w:rsidR="00031B3A" w:rsidRPr="00754505">
        <w:rPr>
          <w:rFonts w:ascii="Script MT Bold" w:hAnsi="Script MT Bold"/>
        </w:rPr>
        <w:t>T</w:t>
      </w:r>
      <w:r>
        <w:t xml:space="preserve"> =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00031B3A">
        <w:t>,</w:t>
      </w:r>
      <w:r>
        <w:t xml:space="preserve"> which is the tensor product of k different rank-1 tensors in V*. We find that :</w:t>
      </w:r>
    </w:p>
    <w:p w14:paraId="3E8E4FF6" w14:textId="77777777" w:rsidR="00754505" w:rsidRDefault="00754505" w:rsidP="00754505">
      <w:pPr>
        <w:tabs>
          <w:tab w:val="left" w:pos="7200"/>
          <w:tab w:val="left" w:pos="7920"/>
          <w:tab w:val="right" w:pos="9270"/>
        </w:tabs>
      </w:pPr>
    </w:p>
    <w:p w14:paraId="749E72D2" w14:textId="77777777" w:rsidR="00754505" w:rsidRDefault="00754505" w:rsidP="00754505">
      <w:pPr>
        <w:tabs>
          <w:tab w:val="left" w:pos="7200"/>
          <w:tab w:val="left" w:pos="7920"/>
          <w:tab w:val="right" w:pos="9270"/>
        </w:tabs>
      </w:pPr>
      <w:r>
        <w:tab/>
        <w:t>(α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0093741C">
        <w:rPr>
          <w:rStyle w:val="subscript"/>
        </w:rP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sidR="0093741C">
        <w:rPr>
          <w:rStyle w:val="subscript"/>
        </w:rPr>
        <w:t>.</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w:t>
      </w:r>
      <w:r>
        <w:rPr>
          <w:b/>
        </w:rPr>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p>
    <w:p w14:paraId="7DA7D60D" w14:textId="77777777" w:rsidR="00754505" w:rsidRDefault="00754505" w:rsidP="00754505">
      <w:pPr>
        <w:tabs>
          <w:tab w:val="left" w:pos="7200"/>
          <w:tab w:val="left" w:pos="7920"/>
          <w:tab w:val="right" w:pos="9270"/>
        </w:tabs>
      </w:pPr>
    </w:p>
    <w:p w14:paraId="2ACBA2FD" w14:textId="77777777" w:rsidR="00754505" w:rsidRPr="00754505" w:rsidRDefault="00754505" w:rsidP="00754505">
      <w:pPr>
        <w:tabs>
          <w:tab w:val="left" w:pos="7200"/>
          <w:tab w:val="left" w:pos="7920"/>
          <w:tab w:val="right" w:pos="9270"/>
        </w:tabs>
      </w:pP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0093741C">
        <w:rPr>
          <w:rStyle w:val="subscript"/>
        </w:rP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Pr>
          <w:b/>
        </w:rPr>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00031B3A">
        <w:t xml:space="preserve"> .</w:t>
      </w:r>
      <w:r>
        <w:tab/>
      </w:r>
      <w:r w:rsidRPr="00754505">
        <w:rPr>
          <w:i/>
        </w:rPr>
        <w:t>(2.11.2</w:t>
      </w:r>
      <w:r>
        <w:rPr>
          <w:i/>
        </w:rPr>
        <w:t>1</w:t>
      </w:r>
      <w:r w:rsidRPr="00754505">
        <w:rPr>
          <w:i/>
        </w:rPr>
        <w:t>)</w:t>
      </w:r>
      <w:r>
        <w:tab/>
      </w:r>
      <w:r>
        <w:tab/>
        <w:t>(2.11.32)</w:t>
      </w:r>
    </w:p>
    <w:p w14:paraId="61389DE6" w14:textId="77777777" w:rsidR="00754505" w:rsidRPr="00754505" w:rsidRDefault="00754505" w:rsidP="00754505">
      <w:pPr>
        <w:tabs>
          <w:tab w:val="left" w:pos="7200"/>
          <w:tab w:val="left" w:pos="7920"/>
          <w:tab w:val="right" w:pos="9270"/>
        </w:tabs>
      </w:pPr>
    </w:p>
    <w:p w14:paraId="540E602A" w14:textId="77777777" w:rsidR="00754505" w:rsidRPr="00754505" w:rsidRDefault="00754505" w:rsidP="00754505">
      <w:pPr>
        <w:tabs>
          <w:tab w:val="left" w:pos="7200"/>
          <w:tab w:val="left" w:pos="7920"/>
          <w:tab w:val="right" w:pos="9270"/>
        </w:tabs>
      </w:pPr>
      <w:r>
        <w:t xml:space="preserve"> Evaluation at (</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along with (2.11.27) gives</w:t>
      </w:r>
    </w:p>
    <w:p w14:paraId="468BFC68" w14:textId="77777777" w:rsidR="00754505" w:rsidRDefault="00754505" w:rsidP="00666B97">
      <w:pPr>
        <w:tabs>
          <w:tab w:val="left" w:pos="7200"/>
          <w:tab w:val="left" w:pos="7920"/>
          <w:tab w:val="right" w:pos="9270"/>
        </w:tabs>
      </w:pPr>
    </w:p>
    <w:p w14:paraId="035EF0C2" w14:textId="77777777" w:rsidR="00754505" w:rsidRDefault="00754505" w:rsidP="00666B97">
      <w:pPr>
        <w:tabs>
          <w:tab w:val="left" w:pos="7200"/>
          <w:tab w:val="left" w:pos="7920"/>
          <w:tab w:val="right" w:pos="9270"/>
        </w:tabs>
      </w:pPr>
      <w:r>
        <w:tab/>
        <w:t>(α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w:t>
      </w:r>
    </w:p>
    <w:p w14:paraId="6C47072F" w14:textId="77777777" w:rsidR="00754505" w:rsidRDefault="00754505" w:rsidP="00666B97">
      <w:pPr>
        <w:tabs>
          <w:tab w:val="left" w:pos="7200"/>
          <w:tab w:val="left" w:pos="7920"/>
          <w:tab w:val="right" w:pos="9270"/>
        </w:tabs>
      </w:pPr>
    </w:p>
    <w:p w14:paraId="7BEB8590" w14:textId="77777777" w:rsidR="00754505" w:rsidRDefault="00754505" w:rsidP="00666B97">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0093741C">
        <w:rPr>
          <w:rStyle w:val="subscript"/>
        </w:rP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Pr>
          <w:b/>
        </w:rPr>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w:t>
      </w:r>
    </w:p>
    <w:p w14:paraId="156FF04F" w14:textId="77777777" w:rsidR="00754505" w:rsidRDefault="00754505" w:rsidP="00666B97">
      <w:pPr>
        <w:tabs>
          <w:tab w:val="left" w:pos="7200"/>
          <w:tab w:val="left" w:pos="7920"/>
          <w:tab w:val="right" w:pos="9270"/>
        </w:tabs>
      </w:pPr>
    </w:p>
    <w:p w14:paraId="0262B815" w14:textId="77777777" w:rsidR="00754505" w:rsidRDefault="00754505" w:rsidP="00666B97">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0093741C">
        <w:rPr>
          <w:rStyle w:val="subscript"/>
        </w:rP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203CA5A5" w14:textId="77777777" w:rsidR="00754505" w:rsidRDefault="00754505" w:rsidP="00666B97">
      <w:pPr>
        <w:tabs>
          <w:tab w:val="left" w:pos="7200"/>
          <w:tab w:val="left" w:pos="7920"/>
          <w:tab w:val="right" w:pos="9270"/>
        </w:tabs>
      </w:pPr>
    </w:p>
    <w:p w14:paraId="51AB5E45" w14:textId="77777777" w:rsidR="00754505" w:rsidRPr="00754505" w:rsidRDefault="00754505" w:rsidP="00666B97">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t>(</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[Σ</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 [Σ</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p>
    <w:p w14:paraId="364C57CE" w14:textId="77777777" w:rsidR="00754505" w:rsidRDefault="00754505" w:rsidP="00666B97">
      <w:pPr>
        <w:tabs>
          <w:tab w:val="left" w:pos="7200"/>
          <w:tab w:val="left" w:pos="7920"/>
          <w:tab w:val="right" w:pos="9270"/>
        </w:tabs>
      </w:pPr>
    </w:p>
    <w:p w14:paraId="29D15267" w14:textId="77777777" w:rsidR="00754505" w:rsidRPr="00754505" w:rsidRDefault="00754505" w:rsidP="00666B97">
      <w:pPr>
        <w:tabs>
          <w:tab w:val="left" w:pos="7200"/>
          <w:tab w:val="left" w:pos="7920"/>
          <w:tab w:val="right" w:pos="9270"/>
        </w:tabs>
      </w:pPr>
      <w:r>
        <w:tab/>
      </w:r>
      <w:r>
        <w:tab/>
        <w:t>=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v</w:t>
      </w:r>
      <w:r>
        <w:rPr>
          <w:rStyle w:val="subscript"/>
        </w:rPr>
        <w:t>1</w:t>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754505">
        <w:rPr>
          <w:b/>
        </w:rPr>
        <w:t>v</w:t>
      </w:r>
      <w:r>
        <w:rPr>
          <w:rStyle w:val="subscript"/>
        </w:rPr>
        <w:t>2</w:t>
      </w:r>
      <w:r>
        <w:t>) ...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b/>
        </w:rPr>
        <w:t>v</w:t>
      </w:r>
      <w:r>
        <w:rPr>
          <w:rStyle w:val="subscript"/>
        </w:rPr>
        <w:t>k</w:t>
      </w:r>
      <w:r w:rsidR="0093741C">
        <w:t>) .</w:t>
      </w:r>
      <w:r w:rsidR="0093741C">
        <w:tab/>
      </w:r>
      <w:r>
        <w:tab/>
      </w:r>
      <w:r>
        <w:tab/>
      </w:r>
      <w:r>
        <w:tab/>
      </w:r>
      <w:r>
        <w:tab/>
      </w:r>
      <w:r w:rsidRPr="00754505">
        <w:rPr>
          <w:i/>
        </w:rPr>
        <w:t>(2.11.22)</w:t>
      </w:r>
      <w:r>
        <w:tab/>
      </w:r>
      <w:r>
        <w:tab/>
        <w:t>(2.11.33)</w:t>
      </w:r>
      <w:r>
        <w:tab/>
      </w:r>
    </w:p>
    <w:p w14:paraId="5E5307B7" w14:textId="77777777" w:rsidR="00754505" w:rsidRDefault="00754505" w:rsidP="00666B97">
      <w:pPr>
        <w:tabs>
          <w:tab w:val="left" w:pos="7200"/>
          <w:tab w:val="left" w:pos="7920"/>
          <w:tab w:val="right" w:pos="9270"/>
        </w:tabs>
      </w:pPr>
    </w:p>
    <w:p w14:paraId="325BF091" w14:textId="77777777" w:rsidR="00754505" w:rsidRDefault="00754505" w:rsidP="00666B97">
      <w:pPr>
        <w:tabs>
          <w:tab w:val="left" w:pos="7200"/>
          <w:tab w:val="left" w:pos="7920"/>
          <w:tab w:val="right" w:pos="9270"/>
        </w:tabs>
      </w:pPr>
      <w:r>
        <w:t xml:space="preserve">Finally, </w:t>
      </w:r>
    </w:p>
    <w:p w14:paraId="0C28B289" w14:textId="77777777" w:rsidR="00754505" w:rsidRDefault="00754505" w:rsidP="00666B97">
      <w:pPr>
        <w:tabs>
          <w:tab w:val="left" w:pos="7200"/>
          <w:tab w:val="left" w:pos="7920"/>
          <w:tab w:val="right" w:pos="9270"/>
        </w:tabs>
      </w:pPr>
    </w:p>
    <w:p w14:paraId="1055ECAB" w14:textId="77777777" w:rsidR="00754505" w:rsidRDefault="00754505" w:rsidP="00666B97">
      <w:pPr>
        <w:tabs>
          <w:tab w:val="left" w:pos="7200"/>
          <w:tab w:val="left" w:pos="7920"/>
          <w:tab w:val="right" w:pos="9270"/>
        </w:tabs>
      </w:pPr>
      <w:r>
        <w:tab/>
        <w:t>(α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754505">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B6506C1" w14:textId="77777777" w:rsidR="00754505" w:rsidRDefault="00754505" w:rsidP="00666B97">
      <w:pPr>
        <w:tabs>
          <w:tab w:val="left" w:pos="7200"/>
          <w:tab w:val="left" w:pos="7920"/>
          <w:tab w:val="right" w:pos="9270"/>
        </w:tabs>
      </w:pPr>
    </w:p>
    <w:p w14:paraId="7DC10183" w14:textId="77777777" w:rsidR="00754505" w:rsidRDefault="00754505" w:rsidP="00666B97">
      <w:pPr>
        <w:tabs>
          <w:tab w:val="left" w:pos="7200"/>
          <w:tab w:val="left" w:pos="7920"/>
          <w:tab w:val="right" w:pos="9270"/>
        </w:tabs>
      </w:pPr>
      <w:r>
        <w:tab/>
      </w:r>
      <w:r>
        <w:tab/>
      </w:r>
      <w:r>
        <w:tab/>
        <w:t>=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7063F1E7" w14:textId="77777777" w:rsidR="00754505" w:rsidRDefault="00754505" w:rsidP="00666B97">
      <w:pPr>
        <w:tabs>
          <w:tab w:val="left" w:pos="7200"/>
          <w:tab w:val="left" w:pos="7920"/>
          <w:tab w:val="right" w:pos="9270"/>
        </w:tabs>
      </w:pPr>
    </w:p>
    <w:p w14:paraId="454419BD" w14:textId="77777777" w:rsidR="00754505" w:rsidRPr="00754505" w:rsidRDefault="00754505" w:rsidP="00666B97">
      <w:pPr>
        <w:tabs>
          <w:tab w:val="left" w:pos="7200"/>
          <w:tab w:val="left" w:pos="7920"/>
          <w:tab w:val="right" w:pos="9270"/>
        </w:tabs>
      </w:pPr>
      <w:r>
        <w:tab/>
      </w:r>
      <w:r>
        <w:tab/>
      </w:r>
      <w:r>
        <w:tab/>
        <w:t>=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r>
      <w:r>
        <w:tab/>
      </w:r>
      <w:r w:rsidRPr="00754505">
        <w:rPr>
          <w:i/>
        </w:rPr>
        <w:t>(2.11.23)</w:t>
      </w:r>
      <w:r>
        <w:tab/>
      </w:r>
      <w:r>
        <w:tab/>
        <w:t>(2.11.34)</w:t>
      </w:r>
    </w:p>
    <w:p w14:paraId="609C3403" w14:textId="77777777" w:rsidR="00666B97" w:rsidRDefault="00666B97" w:rsidP="00666B97">
      <w:pPr>
        <w:tabs>
          <w:tab w:val="left" w:pos="7200"/>
          <w:tab w:val="left" w:pos="7920"/>
          <w:tab w:val="right" w:pos="9270"/>
        </w:tabs>
      </w:pPr>
    </w:p>
    <w:p w14:paraId="63843473" w14:textId="77777777" w:rsidR="00666B97" w:rsidRDefault="00666B97" w:rsidP="00666B97">
      <w:pPr>
        <w:tabs>
          <w:tab w:val="left" w:pos="7200"/>
          <w:tab w:val="left" w:pos="7920"/>
          <w:tab w:val="right" w:pos="9270"/>
        </w:tabs>
      </w:pPr>
      <w:r>
        <w:t xml:space="preserve">Once again, due to the isomorphism between functionals </w:t>
      </w:r>
      <w:r w:rsidR="00754505">
        <w:rPr>
          <w:rFonts w:ascii="Script MT Bold" w:hAnsi="Script MT Bold"/>
        </w:rPr>
        <w:t>T</w:t>
      </w:r>
      <w:r>
        <w:t xml:space="preserve"> and functions </w:t>
      </w:r>
      <w:r w:rsid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 one loosely refers to the scalar field </w:t>
      </w:r>
      <w:r w:rsid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rsidR="00754505">
        <w:t xml:space="preserve">) </w:t>
      </w:r>
      <w:r>
        <w:t xml:space="preserve">as a rank-k tensor, although </w:t>
      </w:r>
      <w:r w:rsidR="00754505">
        <w:rPr>
          <w:rFonts w:ascii="Script MT Bold" w:hAnsi="Script MT Bold"/>
        </w:rPr>
        <w:t>T</w:t>
      </w:r>
      <w:r>
        <w:t xml:space="preserve"> is the actual rank-k tensor object whose components </w:t>
      </w:r>
      <w:r w:rsidR="00754505">
        <w:rPr>
          <w:rFonts w:ascii="Script MT Bold" w:hAnsi="Script MT Bold"/>
        </w:rPr>
        <w:t>T</w:t>
      </w:r>
      <w:r w:rsidRPr="005E461B">
        <w:rPr>
          <w:rStyle w:val="subscript"/>
        </w:rPr>
        <w:t>ab</w:t>
      </w:r>
      <w:r>
        <w:rPr>
          <w:rStyle w:val="subscript"/>
        </w:rPr>
        <w:t>c...</w:t>
      </w:r>
      <w:r>
        <w:t xml:space="preserve"> transform by the usual rule</w:t>
      </w:r>
      <w:r w:rsidR="00754505">
        <w:t xml:space="preserve"> e.g. (2.1.6)</w:t>
      </w:r>
      <w:r>
        <w:t xml:space="preserve">. One might say that the rank-k tensor </w:t>
      </w:r>
      <w:r w:rsidR="00754505">
        <w:rPr>
          <w:rFonts w:ascii="Script MT Bold" w:hAnsi="Script MT Bold"/>
        </w:rPr>
        <w:t>T</w:t>
      </w:r>
      <w:r>
        <w:t xml:space="preserve"> is "represented by" the k-multilinear function </w:t>
      </w:r>
      <w:r w:rsid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 just as it is represented by </w:t>
      </w:r>
      <w:r w:rsidR="00754505">
        <w:rPr>
          <w:rFonts w:ascii="Script MT Bold" w:hAnsi="Script MT Bold"/>
        </w:rPr>
        <w:t>T</w:t>
      </w:r>
      <w:r w:rsidR="00754505" w:rsidRPr="005E461B">
        <w:rPr>
          <w:rStyle w:val="subscript"/>
        </w:rPr>
        <w:t>ab</w:t>
      </w:r>
      <w:r w:rsidR="00754505">
        <w:rPr>
          <w:rStyle w:val="subscript"/>
        </w:rPr>
        <w:t>c</w:t>
      </w:r>
      <w:r>
        <w:rPr>
          <w:rStyle w:val="subscript"/>
        </w:rPr>
        <w:t>...</w:t>
      </w:r>
      <w:r>
        <w:t xml:space="preserve"> in the sense of tensor components. </w:t>
      </w:r>
    </w:p>
    <w:p w14:paraId="61DD060D" w14:textId="77777777" w:rsidR="00031B3A" w:rsidRDefault="00031B3A" w:rsidP="00666B97">
      <w:pPr>
        <w:tabs>
          <w:tab w:val="left" w:pos="7200"/>
          <w:tab w:val="left" w:pos="7920"/>
          <w:tab w:val="right" w:pos="9270"/>
        </w:tabs>
      </w:pPr>
    </w:p>
    <w:p w14:paraId="773E1E99" w14:textId="77777777" w:rsidR="00031B3A" w:rsidRDefault="00031B3A" w:rsidP="00031B3A">
      <w:pPr>
        <w:tabs>
          <w:tab w:val="left" w:pos="7200"/>
          <w:tab w:val="left" w:pos="7920"/>
          <w:tab w:val="right" w:pos="9270"/>
        </w:tabs>
      </w:pPr>
      <w:r>
        <w:t>Consider these equations from above</w:t>
      </w:r>
    </w:p>
    <w:p w14:paraId="2528D9C8" w14:textId="77777777" w:rsidR="00031B3A" w:rsidRDefault="00031B3A" w:rsidP="00031B3A">
      <w:pPr>
        <w:tabs>
          <w:tab w:val="left" w:pos="7200"/>
          <w:tab w:val="left" w:pos="7920"/>
          <w:tab w:val="right" w:pos="9270"/>
        </w:tabs>
      </w:pPr>
    </w:p>
    <w:p w14:paraId="2B378D6C" w14:textId="77777777" w:rsidR="00031B3A" w:rsidRDefault="00031B3A" w:rsidP="00031B3A">
      <w:pPr>
        <w:tabs>
          <w:tab w:val="left" w:pos="7200"/>
          <w:tab w:val="left" w:pos="7920"/>
          <w:tab w:val="right" w:pos="9270"/>
        </w:tabs>
      </w:pPr>
      <w:r>
        <w:rPr>
          <w:rFonts w:ascii="Script MT Bold" w:hAnsi="Script MT Bold"/>
        </w:rPr>
        <w:tab/>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rFonts w:ascii="Script MT Bold" w:hAnsi="Script MT Bold"/>
        </w:rPr>
        <w:t>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p>
    <w:p w14:paraId="0D3931D1" w14:textId="77777777" w:rsidR="00031B3A" w:rsidRDefault="00031B3A" w:rsidP="00031B3A">
      <w:pPr>
        <w:tabs>
          <w:tab w:val="left" w:pos="7200"/>
          <w:tab w:val="left" w:pos="7920"/>
          <w:tab w:val="right" w:pos="9270"/>
        </w:tabs>
      </w:pPr>
    </w:p>
    <w:p w14:paraId="6638E0A3" w14:textId="77777777" w:rsidR="00031B3A" w:rsidRPr="00031B3A" w:rsidRDefault="00031B3A" w:rsidP="00031B3A">
      <w:pPr>
        <w:tabs>
          <w:tab w:val="left" w:pos="7200"/>
          <w:tab w:val="left" w:pos="7920"/>
          <w:tab w:val="right" w:pos="9270"/>
        </w:tabs>
      </w:pPr>
      <w:r>
        <w:rPr>
          <w:rFonts w:ascii="Script MT Bold" w:hAnsi="Script MT Bold"/>
        </w:rPr>
        <w:tab/>
      </w:r>
      <w:r w:rsidRPr="00754505">
        <w:rPr>
          <w:rFonts w:ascii="Script MT Bold" w:hAnsi="Script MT Bold"/>
        </w:rPr>
        <w:t>T</w:t>
      </w:r>
      <w:r>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754505">
        <w:rPr>
          <w:rFonts w:ascii="Script MT Bold" w:hAnsi="Script MT Bold"/>
        </w:rPr>
        <w:t>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p>
    <w:p w14:paraId="2F0EB285" w14:textId="77777777" w:rsidR="00031B3A" w:rsidRDefault="00031B3A" w:rsidP="00031B3A">
      <w:pPr>
        <w:tabs>
          <w:tab w:val="left" w:pos="7200"/>
          <w:tab w:val="left" w:pos="7920"/>
          <w:tab w:val="right" w:pos="9270"/>
        </w:tabs>
      </w:pPr>
    </w:p>
    <w:p w14:paraId="61E361F8" w14:textId="77777777" w:rsidR="00031B3A" w:rsidRPr="004A4FF2" w:rsidRDefault="00031B3A" w:rsidP="00666B97">
      <w:pPr>
        <w:tabs>
          <w:tab w:val="left" w:pos="7200"/>
          <w:tab w:val="left" w:pos="7920"/>
          <w:tab w:val="right" w:pos="9270"/>
        </w:tabs>
      </w:pPr>
      <w:r>
        <w:t xml:space="preserve">The official tensor </w:t>
      </w:r>
      <w:r w:rsidRPr="00031B3A">
        <w:rPr>
          <w:i/>
        </w:rPr>
        <w:t>components</w:t>
      </w:r>
      <w:r>
        <w:t xml:space="preserve"> in terms of Chapter 2 transformations are </w:t>
      </w:r>
      <w:r w:rsidRPr="00754505">
        <w:rPr>
          <w:rFonts w:ascii="Script MT Bold" w:hAnsi="Script MT Bold"/>
        </w:rPr>
        <w:t>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The corresponding </w:t>
      </w:r>
      <w:r>
        <w:rPr>
          <w:i/>
        </w:rPr>
        <w:t>function</w:t>
      </w:r>
      <w:r>
        <w:t xml:space="preserve"> </w:t>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appears to be a continuation (like an analytic continuation) of the tensor components </w:t>
      </w:r>
      <w:r w:rsidRPr="00754505">
        <w:rPr>
          <w:rFonts w:ascii="Script MT Bold" w:hAnsi="Script MT Bold"/>
        </w:rPr>
        <w:t>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off the specific argument points (</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There is probably a formal description of this structure perhaps in terms of fiber bundles. In any event, Spivak on page 75 refers  to our k-multilinear </w:t>
      </w:r>
      <w:r w:rsidRPr="00031B3A">
        <w:rPr>
          <w:i/>
        </w:rPr>
        <w:t>function</w:t>
      </w:r>
      <w:r>
        <w:t xml:space="preserve"> </w:t>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rsidR="006E5711">
        <w:t xml:space="preserve">) </w:t>
      </w:r>
      <w:r w:rsidR="0093741C">
        <w:t>as</w:t>
      </w:r>
      <w:r w:rsidR="006E5711">
        <w:t xml:space="preserve"> a k-tensor. </w:t>
      </w:r>
    </w:p>
    <w:p w14:paraId="6B325623" w14:textId="77777777" w:rsidR="00666B97" w:rsidRDefault="00666B97" w:rsidP="00666B97"/>
    <w:p w14:paraId="051F5DE7" w14:textId="77777777" w:rsidR="00754505" w:rsidRDefault="00754505" w:rsidP="00754505">
      <w:pPr>
        <w:tabs>
          <w:tab w:val="left" w:pos="7200"/>
          <w:tab w:val="left" w:pos="7920"/>
          <w:tab w:val="right" w:pos="9270"/>
        </w:tabs>
      </w:pPr>
      <w:r>
        <w:rPr>
          <w:u w:val="single"/>
        </w:rPr>
        <w:t>Multiindex notation</w:t>
      </w:r>
    </w:p>
    <w:p w14:paraId="1F620AA9" w14:textId="77777777" w:rsidR="00754505" w:rsidRDefault="00754505" w:rsidP="00754505">
      <w:pPr>
        <w:tabs>
          <w:tab w:val="left" w:pos="7200"/>
          <w:tab w:val="left" w:pos="7920"/>
          <w:tab w:val="right" w:pos="9270"/>
        </w:tabs>
      </w:pPr>
    </w:p>
    <w:p w14:paraId="0F3FC186" w14:textId="77777777" w:rsidR="00754505" w:rsidRPr="00754505" w:rsidRDefault="00754505" w:rsidP="00754505">
      <w:pPr>
        <w:tabs>
          <w:tab w:val="left" w:pos="7200"/>
          <w:tab w:val="left" w:pos="7920"/>
          <w:tab w:val="right" w:pos="9270"/>
        </w:tabs>
      </w:pPr>
      <w:r>
        <w:t>The cluttered equations a</w:t>
      </w:r>
      <w:r w:rsidR="003C0886">
        <w:t>bove can be written in a dense multiindex</w:t>
      </w:r>
      <w:r>
        <w:t xml:space="preserve"> notation. Forms like those shown below commonly appear in the literature. Ultimately one must refer to the original equation to remove any possibly ambiguity of the notation. Italic equations numbers show the equation being abbreviated. </w:t>
      </w:r>
    </w:p>
    <w:p w14:paraId="1BEFFA23" w14:textId="77777777" w:rsidR="00754505" w:rsidRDefault="00754505" w:rsidP="00754505">
      <w:pPr>
        <w:tabs>
          <w:tab w:val="left" w:pos="7200"/>
          <w:tab w:val="left" w:pos="7920"/>
          <w:tab w:val="right" w:pos="9270"/>
        </w:tabs>
      </w:pPr>
    </w:p>
    <w:p w14:paraId="605BDCFD" w14:textId="77777777" w:rsidR="00754505" w:rsidRDefault="00754505" w:rsidP="00754505">
      <w:pPr>
        <w:tabs>
          <w:tab w:val="left" w:pos="7200"/>
          <w:tab w:val="left" w:pos="7920"/>
          <w:tab w:val="right" w:pos="9270"/>
        </w:tabs>
      </w:pPr>
      <w:r>
        <w:tab/>
        <w:t>I  ≡ i</w:t>
      </w:r>
      <w:r>
        <w:rPr>
          <w:rStyle w:val="subscript"/>
        </w:rPr>
        <w:t>1</w:t>
      </w:r>
      <w:r>
        <w:t>, i</w:t>
      </w:r>
      <w:r>
        <w:rPr>
          <w:rStyle w:val="subscript"/>
        </w:rPr>
        <w:t>2</w:t>
      </w:r>
      <w:r>
        <w:t>...i</w:t>
      </w:r>
      <w:r>
        <w:rPr>
          <w:rStyle w:val="subscript"/>
        </w:rPr>
        <w:t>k</w:t>
      </w:r>
      <w:r>
        <w:tab/>
      </w:r>
      <w:r>
        <w:tab/>
      </w:r>
      <w:r>
        <w:tab/>
        <w:t>J ≡  j</w:t>
      </w:r>
      <w:r>
        <w:rPr>
          <w:rStyle w:val="subscript"/>
        </w:rPr>
        <w:t>1</w:t>
      </w:r>
      <w:r>
        <w:t>, j</w:t>
      </w:r>
      <w:r>
        <w:rPr>
          <w:rStyle w:val="subscript"/>
        </w:rPr>
        <w:t>2</w:t>
      </w:r>
      <w:r>
        <w:t>...j</w:t>
      </w:r>
      <w:r>
        <w:rPr>
          <w:rStyle w:val="subscript"/>
        </w:rPr>
        <w:t>k</w:t>
      </w:r>
      <w:r>
        <w:tab/>
      </w:r>
      <w:r>
        <w:tab/>
        <w:t>// ordinary multiindices</w:t>
      </w:r>
      <w:r>
        <w:tab/>
      </w:r>
      <w:r>
        <w:tab/>
      </w:r>
      <w:r>
        <w:tab/>
      </w:r>
      <w:r>
        <w:tab/>
      </w:r>
      <w:r>
        <w:tab/>
      </w:r>
    </w:p>
    <w:p w14:paraId="3F39D2AB" w14:textId="77777777" w:rsidR="00754505" w:rsidRPr="00754505" w:rsidRDefault="00754505" w:rsidP="00754505">
      <w:pPr>
        <w:tabs>
          <w:tab w:val="left" w:pos="7200"/>
          <w:tab w:val="left" w:pos="7920"/>
          <w:tab w:val="right" w:pos="9270"/>
        </w:tabs>
      </w:pPr>
      <w:r>
        <w:tab/>
        <w:t>λ</w:t>
      </w:r>
      <w:r>
        <w:rPr>
          <w:rStyle w:val="superscript"/>
        </w:rPr>
        <w:t>I</w:t>
      </w:r>
      <w:r>
        <w:t xml:space="preserve">  ≡   </w:t>
      </w:r>
      <w:r>
        <w:rPr>
          <w:b/>
        </w:rPr>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r>
      <w:r>
        <w:tab/>
      </w:r>
      <w:r w:rsidRPr="00754505">
        <w:rPr>
          <w:b/>
        </w:rPr>
        <w:t>e</w:t>
      </w:r>
      <w:r>
        <w:rPr>
          <w:rStyle w:val="subscript"/>
        </w:rPr>
        <w:t>J</w:t>
      </w:r>
      <w:r>
        <w:t xml:space="preserve">  ≡ </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r>
      <w:r>
        <w:tab/>
      </w:r>
      <w:r>
        <w:tab/>
      </w:r>
      <w:r>
        <w:tab/>
      </w:r>
      <w:r>
        <w:tab/>
      </w:r>
      <w:r>
        <w:tab/>
      </w:r>
    </w:p>
    <w:p w14:paraId="2853AE28" w14:textId="77777777" w:rsidR="00754505" w:rsidRDefault="00754505" w:rsidP="00754505">
      <w:pPr>
        <w:tabs>
          <w:tab w:val="left" w:pos="7200"/>
          <w:tab w:val="left" w:pos="7920"/>
          <w:tab w:val="right" w:pos="9270"/>
        </w:tabs>
      </w:pPr>
    </w:p>
    <w:p w14:paraId="2D4D0BAD" w14:textId="77777777" w:rsidR="00754505" w:rsidRDefault="00754505" w:rsidP="00754505">
      <w:pPr>
        <w:tabs>
          <w:tab w:val="left" w:pos="7200"/>
          <w:tab w:val="left" w:pos="7920"/>
          <w:tab w:val="right" w:pos="9270"/>
        </w:tabs>
      </w:pPr>
      <w:r>
        <w:tab/>
      </w:r>
      <w:r w:rsidRPr="00754505">
        <w:rPr>
          <w:b/>
        </w:rPr>
        <w:t>v</w:t>
      </w:r>
      <w:r>
        <w:rPr>
          <w:rStyle w:val="subscript"/>
        </w:rPr>
        <w:t>Z</w:t>
      </w:r>
      <w:r>
        <w:t xml:space="preserve"> ≡  </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ab/>
      </w:r>
      <w:r>
        <w:tab/>
      </w:r>
      <w:r>
        <w:tab/>
        <w:t>// Z is meant to imply labels  1,2....k</w:t>
      </w:r>
      <w:r>
        <w:tab/>
      </w:r>
      <w:r>
        <w:tab/>
      </w:r>
      <w:r>
        <w:tab/>
        <w:t>(2.11.35)</w:t>
      </w:r>
      <w:r>
        <w:tab/>
      </w:r>
      <w:r>
        <w:tab/>
      </w:r>
      <w:r>
        <w:tab/>
      </w:r>
      <w:r>
        <w:tab/>
      </w:r>
      <w:r>
        <w:tab/>
      </w:r>
    </w:p>
    <w:p w14:paraId="7FC5A8D6" w14:textId="77777777" w:rsidR="00754505" w:rsidRPr="00754505" w:rsidRDefault="00754505" w:rsidP="00754505">
      <w:pPr>
        <w:tabs>
          <w:tab w:val="left" w:pos="7200"/>
          <w:tab w:val="left" w:pos="7920"/>
          <w:tab w:val="right" w:pos="9270"/>
        </w:tabs>
      </w:pPr>
      <w:r>
        <w:tab/>
        <w:t>λ</w:t>
      </w:r>
      <w:r>
        <w:rPr>
          <w:rStyle w:val="superscript"/>
        </w:rPr>
        <w:t>I</w:t>
      </w:r>
      <w:r>
        <w:t>(</w:t>
      </w:r>
      <w:r w:rsidRPr="00754505">
        <w:rPr>
          <w:b/>
        </w:rPr>
        <w:t>v</w:t>
      </w:r>
      <w:r>
        <w:rPr>
          <w:rStyle w:val="subscript"/>
        </w:rPr>
        <w:t>Z</w:t>
      </w:r>
      <w:r>
        <w:t>) ≡  (</w:t>
      </w:r>
      <w:r>
        <w:rPr>
          <w:b/>
        </w:rPr>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w:t>
      </w:r>
      <w:r>
        <w:tab/>
      </w:r>
      <w:r>
        <w:tab/>
      </w:r>
      <w:r>
        <w:tab/>
      </w:r>
      <w:r>
        <w:tab/>
      </w:r>
      <w:r w:rsidRPr="00754505">
        <w:rPr>
          <w:i/>
        </w:rPr>
        <w:t>(2.11.26)</w:t>
      </w:r>
      <w:r>
        <w:tab/>
      </w:r>
      <w:r>
        <w:tab/>
      </w:r>
      <w:r>
        <w:tab/>
      </w:r>
    </w:p>
    <w:p w14:paraId="5CEB1466" w14:textId="77777777" w:rsidR="00754505" w:rsidRDefault="00754505" w:rsidP="00754505">
      <w:pPr>
        <w:tabs>
          <w:tab w:val="left" w:pos="7200"/>
          <w:tab w:val="left" w:pos="7920"/>
          <w:tab w:val="right" w:pos="9270"/>
        </w:tabs>
      </w:pPr>
    </w:p>
    <w:p w14:paraId="417A743B" w14:textId="77777777" w:rsidR="00754505" w:rsidRPr="00754505" w:rsidRDefault="00754505" w:rsidP="00754505">
      <w:pPr>
        <w:tabs>
          <w:tab w:val="left" w:pos="7200"/>
          <w:tab w:val="left" w:pos="7920"/>
          <w:tab w:val="right" w:pos="9270"/>
        </w:tabs>
        <w:rPr>
          <w:rStyle w:val="superscript"/>
          <w:rFonts w:ascii="Times New Roman" w:hAnsi="Times New Roman"/>
          <w:sz w:val="22"/>
          <w:vertAlign w:val="baseline"/>
        </w:rPr>
      </w:pPr>
      <w:r>
        <w:tab/>
      </w:r>
      <w:r w:rsidRPr="00754505">
        <w:rPr>
          <w:b/>
        </w:rPr>
        <w:t>v</w:t>
      </w:r>
      <w:r>
        <w:rPr>
          <w:rStyle w:val="subscript"/>
        </w:rPr>
        <w:t>Z</w:t>
      </w:r>
      <w:r>
        <w:rPr>
          <w:rStyle w:val="superscript"/>
        </w:rPr>
        <w:t>I</w:t>
      </w:r>
      <w:r>
        <w:t xml:space="preserve">  ≡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 xml:space="preserve">a k-multilinear function </w:t>
      </w:r>
      <w:r>
        <w:tab/>
      </w:r>
      <w:r>
        <w:tab/>
      </w:r>
      <w:r>
        <w:tab/>
      </w:r>
      <w:r>
        <w:tab/>
      </w:r>
      <w:r>
        <w:tab/>
      </w:r>
      <w:r>
        <w:tab/>
      </w:r>
      <w:r>
        <w:tab/>
      </w:r>
      <w:r>
        <w:tab/>
      </w:r>
    </w:p>
    <w:p w14:paraId="11C9D9D9" w14:textId="77777777" w:rsidR="00754505" w:rsidRPr="00754505" w:rsidRDefault="00754505" w:rsidP="00754505">
      <w:pPr>
        <w:tabs>
          <w:tab w:val="left" w:pos="7200"/>
          <w:tab w:val="left" w:pos="7920"/>
          <w:tab w:val="right" w:pos="9270"/>
        </w:tabs>
        <w:rPr>
          <w:b/>
        </w:rPr>
      </w:pPr>
      <w:r>
        <w:rPr>
          <w:rStyle w:val="superscript"/>
        </w:rPr>
        <w:tab/>
      </w:r>
      <w:r>
        <w:t>λ</w:t>
      </w:r>
      <w:r>
        <w:rPr>
          <w:rStyle w:val="superscript"/>
        </w:rPr>
        <w:t>I</w:t>
      </w:r>
      <w:r>
        <w:t>(</w:t>
      </w:r>
      <w:r w:rsidRPr="00754505">
        <w:rPr>
          <w:b/>
        </w:rPr>
        <w:t>v</w:t>
      </w:r>
      <w:r>
        <w:rPr>
          <w:rStyle w:val="subscript"/>
        </w:rPr>
        <w:t>Z</w:t>
      </w:r>
      <w:r>
        <w:t xml:space="preserve">) = </w:t>
      </w:r>
      <w:r w:rsidRPr="00754505">
        <w:rPr>
          <w:b/>
        </w:rPr>
        <w:t>v</w:t>
      </w:r>
      <w:r>
        <w:rPr>
          <w:rStyle w:val="subscript"/>
        </w:rPr>
        <w:t>Z</w:t>
      </w:r>
      <w:r>
        <w:rPr>
          <w:rStyle w:val="superscript"/>
        </w:rPr>
        <w:t>I</w:t>
      </w:r>
      <w:r>
        <w:tab/>
      </w:r>
      <w:r>
        <w:tab/>
      </w:r>
      <w:r>
        <w:tab/>
        <w:t>a k-multilinear function</w:t>
      </w:r>
      <w:r>
        <w:tab/>
      </w:r>
      <w:r>
        <w:tab/>
      </w:r>
      <w:r w:rsidRPr="00754505">
        <w:rPr>
          <w:i/>
        </w:rPr>
        <w:t>(2.11.27)</w:t>
      </w:r>
      <w:r>
        <w:tab/>
      </w:r>
      <w:r>
        <w:tab/>
      </w:r>
    </w:p>
    <w:p w14:paraId="07B70837" w14:textId="77777777" w:rsidR="00754505" w:rsidRDefault="00754505" w:rsidP="00754505">
      <w:pPr>
        <w:tabs>
          <w:tab w:val="left" w:pos="7200"/>
          <w:tab w:val="left" w:pos="7920"/>
          <w:tab w:val="right" w:pos="9270"/>
        </w:tabs>
      </w:pPr>
    </w:p>
    <w:p w14:paraId="13C2EA2B" w14:textId="77777777" w:rsidR="00754505" w:rsidRDefault="00754505" w:rsidP="00754505">
      <w:pPr>
        <w:tabs>
          <w:tab w:val="left" w:pos="7200"/>
          <w:tab w:val="left" w:pos="7920"/>
          <w:tab w:val="right" w:pos="9270"/>
        </w:tabs>
      </w:pPr>
      <w:r>
        <w:tab/>
      </w:r>
      <w:r w:rsidRPr="00754505">
        <w:rPr>
          <w:rFonts w:ascii="Script MT Bold" w:hAnsi="Script MT Bold"/>
        </w:rPr>
        <w:t>T</w:t>
      </w:r>
      <w:r>
        <w:t xml:space="preserve"> = Σ</w:t>
      </w:r>
      <w:r>
        <w:rPr>
          <w:rStyle w:val="subscript"/>
        </w:rPr>
        <w:t>I</w:t>
      </w:r>
      <w:r>
        <w:t xml:space="preserve"> </w:t>
      </w:r>
      <w:r w:rsidRPr="00754505">
        <w:rPr>
          <w:rFonts w:ascii="Script MT Bold" w:hAnsi="Script MT Bold"/>
        </w:rPr>
        <w:t>T</w:t>
      </w:r>
      <w:r>
        <w:rPr>
          <w:rStyle w:val="subscript"/>
        </w:rPr>
        <w:t>I</w:t>
      </w:r>
      <w:r>
        <w:t>λ</w:t>
      </w:r>
      <w:r>
        <w:rPr>
          <w:rStyle w:val="superscript"/>
        </w:rPr>
        <w:t>I</w:t>
      </w:r>
      <w:r>
        <w:tab/>
        <w:t>general k-ten</w:t>
      </w:r>
      <w:r w:rsidR="003C0886">
        <w:t>sor expansion in V*</w:t>
      </w:r>
      <w:r w:rsidR="003C0886">
        <w:rPr>
          <w:rStyle w:val="superscript"/>
        </w:rPr>
        <w:t>k</w:t>
      </w:r>
      <w:r>
        <w:tab/>
      </w:r>
      <w:r>
        <w:tab/>
      </w:r>
      <w:r w:rsidRPr="00754505">
        <w:rPr>
          <w:i/>
        </w:rPr>
        <w:t>(2.11.2</w:t>
      </w:r>
      <w:r>
        <w:rPr>
          <w:i/>
        </w:rPr>
        <w:t>8</w:t>
      </w:r>
      <w:r w:rsidRPr="00754505">
        <w:rPr>
          <w:i/>
        </w:rPr>
        <w:t>)</w:t>
      </w:r>
      <w:r>
        <w:tab/>
      </w:r>
      <w:r>
        <w:tab/>
      </w:r>
      <w:r>
        <w:tab/>
      </w:r>
      <w:r>
        <w:tab/>
      </w:r>
      <w:r>
        <w:tab/>
      </w:r>
      <w:r>
        <w:tab/>
      </w:r>
      <w:r>
        <w:tab/>
      </w:r>
      <w:r>
        <w:tab/>
      </w:r>
      <w:r>
        <w:tab/>
      </w:r>
    </w:p>
    <w:p w14:paraId="379E3256" w14:textId="77777777" w:rsidR="00754505" w:rsidRDefault="00754505" w:rsidP="00754505">
      <w:pPr>
        <w:tabs>
          <w:tab w:val="left" w:pos="7200"/>
          <w:tab w:val="left" w:pos="7920"/>
          <w:tab w:val="right" w:pos="9270"/>
        </w:tabs>
      </w:pPr>
      <w:r>
        <w:tab/>
      </w:r>
      <w:r w:rsidRPr="00754505">
        <w:rPr>
          <w:rFonts w:ascii="Script MT Bold" w:hAnsi="Script MT Bold"/>
        </w:rPr>
        <w:t>T</w:t>
      </w:r>
      <w:r>
        <w:t>(</w:t>
      </w:r>
      <w:r w:rsidRPr="00754505">
        <w:rPr>
          <w:b/>
        </w:rPr>
        <w:t>v</w:t>
      </w:r>
      <w:r>
        <w:rPr>
          <w:rStyle w:val="subscript"/>
        </w:rPr>
        <w:t>Z</w:t>
      </w:r>
      <w:r>
        <w:t>) = Σ</w:t>
      </w:r>
      <w:r>
        <w:rPr>
          <w:rStyle w:val="subscript"/>
        </w:rPr>
        <w:t>I</w:t>
      </w:r>
      <w:r>
        <w:t xml:space="preserve"> </w:t>
      </w:r>
      <w:r w:rsidRPr="00754505">
        <w:rPr>
          <w:rFonts w:ascii="Script MT Bold" w:hAnsi="Script MT Bold"/>
        </w:rPr>
        <w:t>T</w:t>
      </w:r>
      <w:r>
        <w:rPr>
          <w:rStyle w:val="subscript"/>
        </w:rPr>
        <w:t>I</w:t>
      </w:r>
      <w:r>
        <w:t>λ</w:t>
      </w:r>
      <w:r>
        <w:rPr>
          <w:rStyle w:val="superscript"/>
        </w:rPr>
        <w:t>I</w:t>
      </w:r>
      <w:r>
        <w:t>(</w:t>
      </w:r>
      <w:r w:rsidRPr="00754505">
        <w:rPr>
          <w:b/>
        </w:rPr>
        <w:t>v</w:t>
      </w:r>
      <w:r>
        <w:rPr>
          <w:rStyle w:val="subscript"/>
        </w:rPr>
        <w:t>Z</w:t>
      </w:r>
      <w:r>
        <w:t>)  = Σ</w:t>
      </w:r>
      <w:r>
        <w:rPr>
          <w:rStyle w:val="subscript"/>
        </w:rPr>
        <w:t>I</w:t>
      </w:r>
      <w:r>
        <w:t xml:space="preserve"> </w:t>
      </w:r>
      <w:r w:rsidRPr="00754505">
        <w:rPr>
          <w:rFonts w:ascii="Script MT Bold" w:hAnsi="Script MT Bold"/>
        </w:rPr>
        <w:t>T</w:t>
      </w:r>
      <w:r>
        <w:rPr>
          <w:rStyle w:val="subscript"/>
        </w:rPr>
        <w:t>I</w:t>
      </w:r>
      <w:r>
        <w:t xml:space="preserve"> </w:t>
      </w:r>
      <w:r w:rsidRPr="00754505">
        <w:rPr>
          <w:b/>
        </w:rPr>
        <w:t>v</w:t>
      </w:r>
      <w:r>
        <w:rPr>
          <w:rStyle w:val="subscript"/>
        </w:rPr>
        <w:t>Z</w:t>
      </w:r>
      <w:r>
        <w:rPr>
          <w:rStyle w:val="superscript"/>
        </w:rPr>
        <w:t>I</w:t>
      </w:r>
      <w:r>
        <w:tab/>
        <w:t>a k-multilinear function</w:t>
      </w:r>
      <w:r>
        <w:tab/>
      </w:r>
      <w:r>
        <w:tab/>
      </w:r>
      <w:r w:rsidRPr="00754505">
        <w:rPr>
          <w:i/>
        </w:rPr>
        <w:t>(2.11.2</w:t>
      </w:r>
      <w:r>
        <w:rPr>
          <w:i/>
        </w:rPr>
        <w:t>9</w:t>
      </w:r>
      <w:r w:rsidRPr="00754505">
        <w:rPr>
          <w:i/>
        </w:rPr>
        <w:t>)</w:t>
      </w:r>
      <w:r>
        <w:tab/>
      </w:r>
      <w:r>
        <w:tab/>
      </w:r>
      <w:r>
        <w:tab/>
      </w:r>
    </w:p>
    <w:p w14:paraId="4AFDE85B" w14:textId="77777777" w:rsidR="00754505" w:rsidRDefault="00754505" w:rsidP="00754505">
      <w:pPr>
        <w:tabs>
          <w:tab w:val="left" w:pos="7200"/>
          <w:tab w:val="left" w:pos="7920"/>
          <w:tab w:val="right" w:pos="9270"/>
        </w:tabs>
      </w:pPr>
    </w:p>
    <w:p w14:paraId="09C7C01B" w14:textId="77777777" w:rsidR="00754505" w:rsidRDefault="00754505" w:rsidP="00754505">
      <w:pPr>
        <w:tabs>
          <w:tab w:val="left" w:pos="7200"/>
          <w:tab w:val="left" w:pos="7920"/>
          <w:tab w:val="right" w:pos="9270"/>
        </w:tabs>
      </w:pPr>
      <w:r>
        <w:tab/>
      </w:r>
      <w:r w:rsidRPr="00754505">
        <w:rPr>
          <w:rFonts w:ascii="Script MT Bold" w:hAnsi="Script MT Bold"/>
        </w:rPr>
        <w:t>T</w:t>
      </w:r>
      <w:r>
        <w:t>(</w:t>
      </w:r>
      <w:r w:rsidRPr="00754505">
        <w:rPr>
          <w:b/>
        </w:rPr>
        <w:t>e</w:t>
      </w:r>
      <w:r>
        <w:rPr>
          <w:rStyle w:val="subscript"/>
        </w:rPr>
        <w:t>J</w:t>
      </w:r>
      <w:r>
        <w:t xml:space="preserve">) = </w:t>
      </w:r>
      <w:r w:rsidRPr="00754505">
        <w:rPr>
          <w:rFonts w:ascii="Script MT Bold" w:hAnsi="Script MT Bold"/>
        </w:rPr>
        <w:t>T</w:t>
      </w:r>
      <w:r>
        <w:rPr>
          <w:rStyle w:val="subscript"/>
        </w:rPr>
        <w:t>J</w:t>
      </w:r>
      <w:r>
        <w:tab/>
      </w:r>
      <w:r>
        <w:tab/>
        <w:t>project out tensor components</w:t>
      </w:r>
      <w:r>
        <w:tab/>
      </w:r>
      <w:r>
        <w:tab/>
      </w:r>
      <w:r>
        <w:tab/>
      </w:r>
      <w:r w:rsidRPr="00754505">
        <w:rPr>
          <w:i/>
        </w:rPr>
        <w:t>(2.11.</w:t>
      </w:r>
      <w:r>
        <w:rPr>
          <w:i/>
        </w:rPr>
        <w:t>30</w:t>
      </w:r>
      <w:r w:rsidRPr="00754505">
        <w:rPr>
          <w:i/>
        </w:rPr>
        <w:t>)</w:t>
      </w:r>
      <w:r>
        <w:tab/>
      </w:r>
      <w:r>
        <w:tab/>
      </w:r>
      <w:r>
        <w:tab/>
      </w:r>
      <w:r>
        <w:tab/>
      </w:r>
      <w:r>
        <w:tab/>
      </w:r>
      <w:r>
        <w:tab/>
      </w:r>
      <w:r>
        <w:tab/>
      </w:r>
      <w:r>
        <w:tab/>
      </w:r>
      <w:r>
        <w:tab/>
      </w:r>
    </w:p>
    <w:p w14:paraId="4F218581" w14:textId="77777777" w:rsidR="00754505" w:rsidRPr="00754505" w:rsidRDefault="00754505" w:rsidP="00754505">
      <w:pPr>
        <w:tabs>
          <w:tab w:val="left" w:pos="7200"/>
          <w:tab w:val="left" w:pos="7920"/>
          <w:tab w:val="right" w:pos="9270"/>
        </w:tabs>
      </w:pPr>
      <w:r>
        <w:tab/>
      </w:r>
      <w:r w:rsidRPr="00754505">
        <w:rPr>
          <w:rFonts w:ascii="Script MT Bold" w:hAnsi="Script MT Bold"/>
        </w:rPr>
        <w:t>T</w:t>
      </w:r>
      <w:r w:rsidRPr="00754505">
        <w:t>'</w:t>
      </w:r>
      <w:r>
        <w:t>(</w:t>
      </w:r>
      <w:r w:rsidRPr="00754505">
        <w:rPr>
          <w:b/>
        </w:rPr>
        <w:t>v</w:t>
      </w:r>
      <w:r>
        <w:t>'</w:t>
      </w:r>
      <w:r>
        <w:rPr>
          <w:rStyle w:val="subscript"/>
        </w:rPr>
        <w:t>Z</w:t>
      </w:r>
      <w:r>
        <w:t xml:space="preserve">) = </w:t>
      </w:r>
      <w:r w:rsidRPr="00754505">
        <w:rPr>
          <w:rFonts w:ascii="Script MT Bold" w:hAnsi="Script MT Bold"/>
        </w:rPr>
        <w:t>T</w:t>
      </w:r>
      <w:r>
        <w:t>(</w:t>
      </w:r>
      <w:r w:rsidRPr="00754505">
        <w:rPr>
          <w:b/>
        </w:rPr>
        <w:t>v</w:t>
      </w:r>
      <w:r>
        <w:rPr>
          <w:rStyle w:val="subscript"/>
        </w:rPr>
        <w:t>Z</w:t>
      </w:r>
      <w:r>
        <w:t xml:space="preserve">) </w:t>
      </w:r>
      <w:r>
        <w:tab/>
      </w:r>
      <w:r>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transforms as a scalar</w:t>
      </w:r>
      <w:r>
        <w:tab/>
      </w:r>
      <w:r>
        <w:tab/>
      </w:r>
      <w:r w:rsidRPr="00754505">
        <w:rPr>
          <w:i/>
        </w:rPr>
        <w:t>(2.11.</w:t>
      </w:r>
      <w:r>
        <w:rPr>
          <w:i/>
        </w:rPr>
        <w:t>31</w:t>
      </w:r>
      <w:r w:rsidRPr="00754505">
        <w:rPr>
          <w:i/>
        </w:rPr>
        <w:t>)</w:t>
      </w:r>
      <w:r>
        <w:tab/>
      </w:r>
      <w:r>
        <w:tab/>
      </w:r>
      <w:r>
        <w:tab/>
      </w:r>
    </w:p>
    <w:p w14:paraId="540B7A75" w14:textId="77777777" w:rsidR="00754505" w:rsidRDefault="00754505" w:rsidP="00754505">
      <w:pPr>
        <w:tabs>
          <w:tab w:val="left" w:pos="7200"/>
          <w:tab w:val="left" w:pos="7920"/>
          <w:tab w:val="right" w:pos="9270"/>
        </w:tabs>
      </w:pPr>
    </w:p>
    <w:p w14:paraId="5765B71D" w14:textId="77777777" w:rsidR="00754505" w:rsidRPr="00754505" w:rsidRDefault="00754505" w:rsidP="00754505">
      <w:pPr>
        <w:tabs>
          <w:tab w:val="left" w:pos="7200"/>
          <w:tab w:val="left" w:pos="7920"/>
          <w:tab w:val="right" w:pos="9270"/>
        </w:tabs>
      </w:pPr>
      <w:r>
        <w:tab/>
        <w:t>α</w:t>
      </w:r>
      <w:r>
        <w:rPr>
          <w:rStyle w:val="subscript"/>
        </w:rPr>
        <w:t>J</w:t>
      </w:r>
      <w:r>
        <w:t xml:space="preserve"> ≡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r>
      <w:r>
        <w:tab/>
        <w:t>tensor product of k vectors of V*</w:t>
      </w:r>
    </w:p>
    <w:p w14:paraId="742EC0DA" w14:textId="77777777" w:rsidR="00754505" w:rsidRDefault="00754505" w:rsidP="00754505">
      <w:pPr>
        <w:tabs>
          <w:tab w:val="left" w:pos="7200"/>
          <w:tab w:val="left" w:pos="7920"/>
          <w:tab w:val="right" w:pos="9270"/>
        </w:tabs>
      </w:pPr>
    </w:p>
    <w:p w14:paraId="40A96BEC" w14:textId="77777777" w:rsidR="00754505" w:rsidRDefault="00754505" w:rsidP="00754505">
      <w:pPr>
        <w:tabs>
          <w:tab w:val="left" w:pos="7200"/>
          <w:tab w:val="left" w:pos="7920"/>
          <w:tab w:val="right" w:pos="9270"/>
        </w:tabs>
      </w:pPr>
      <w:r>
        <w:tab/>
        <w:t>(α</w:t>
      </w:r>
      <w:r>
        <w:rPr>
          <w:rStyle w:val="subscript"/>
        </w:rPr>
        <w:t>J</w:t>
      </w:r>
      <w:r>
        <w:t>)</w:t>
      </w:r>
      <w:r>
        <w:rPr>
          <w:rStyle w:val="subscript"/>
        </w:rPr>
        <w:t xml:space="preserve">I </w:t>
      </w:r>
      <w:r>
        <w:t>≡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t>outer product</w:t>
      </w:r>
    </w:p>
    <w:p w14:paraId="3E9E18F9" w14:textId="77777777" w:rsidR="00754505" w:rsidRDefault="00754505" w:rsidP="00754505">
      <w:pPr>
        <w:tabs>
          <w:tab w:val="left" w:pos="7200"/>
          <w:tab w:val="left" w:pos="7920"/>
          <w:tab w:val="right" w:pos="9270"/>
        </w:tabs>
      </w:pPr>
    </w:p>
    <w:p w14:paraId="5230D2EF" w14:textId="77777777" w:rsidR="00754505" w:rsidRPr="00754505" w:rsidRDefault="00754505" w:rsidP="00754505">
      <w:pPr>
        <w:tabs>
          <w:tab w:val="left" w:pos="7200"/>
          <w:tab w:val="left" w:pos="7920"/>
          <w:tab w:val="right" w:pos="9270"/>
        </w:tabs>
      </w:pPr>
      <w:r>
        <w:tab/>
        <w:t>α</w:t>
      </w:r>
      <w:r>
        <w:rPr>
          <w:rStyle w:val="subscript"/>
        </w:rPr>
        <w:t>J</w:t>
      </w:r>
      <w:r>
        <w:t>(</w:t>
      </w:r>
      <w:r w:rsidRPr="00754505">
        <w:rPr>
          <w:b/>
        </w:rPr>
        <w:t>v</w:t>
      </w:r>
      <w:r>
        <w:rPr>
          <w:rStyle w:val="subscript"/>
        </w:rPr>
        <w:t>Z</w:t>
      </w:r>
      <w:r>
        <w:t>)  ≡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v</w:t>
      </w:r>
      <w:r>
        <w:rPr>
          <w:rStyle w:val="subscript"/>
        </w:rPr>
        <w:t>1</w:t>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754505">
        <w:rPr>
          <w:b/>
        </w:rPr>
        <w:t>v</w:t>
      </w:r>
      <w:r>
        <w:rPr>
          <w:rStyle w:val="subscript"/>
        </w:rPr>
        <w:t>2</w:t>
      </w:r>
      <w:r>
        <w:t>) ...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b/>
        </w:rPr>
        <w:t>v</w:t>
      </w:r>
      <w:r>
        <w:rPr>
          <w:rStyle w:val="subscript"/>
        </w:rPr>
        <w:t>k</w:t>
      </w:r>
      <w:r>
        <w:t>)</w:t>
      </w:r>
      <w:r>
        <w:tab/>
      </w:r>
      <w:r>
        <w:tab/>
      </w:r>
    </w:p>
    <w:p w14:paraId="361909CB" w14:textId="77777777" w:rsidR="00754505" w:rsidRDefault="00754505" w:rsidP="00754505">
      <w:pPr>
        <w:tabs>
          <w:tab w:val="left" w:pos="7200"/>
          <w:tab w:val="left" w:pos="7920"/>
          <w:tab w:val="right" w:pos="9270"/>
        </w:tabs>
      </w:pPr>
    </w:p>
    <w:p w14:paraId="79998AF5" w14:textId="77777777" w:rsidR="00754505" w:rsidRPr="00754505" w:rsidRDefault="00754505" w:rsidP="00754505">
      <w:pPr>
        <w:tabs>
          <w:tab w:val="left" w:pos="7200"/>
          <w:tab w:val="left" w:pos="7920"/>
          <w:tab w:val="right" w:pos="9270"/>
        </w:tabs>
      </w:pPr>
      <w:r>
        <w:tab/>
        <w:t>α</w:t>
      </w:r>
      <w:r>
        <w:rPr>
          <w:rStyle w:val="subscript"/>
        </w:rPr>
        <w:t>J</w:t>
      </w:r>
      <w:r>
        <w:t xml:space="preserve"> = Σ</w:t>
      </w:r>
      <w:r>
        <w:rPr>
          <w:rStyle w:val="subscript"/>
        </w:rPr>
        <w:t xml:space="preserve">I </w:t>
      </w:r>
      <w:r>
        <w:t>(α</w:t>
      </w:r>
      <w:r>
        <w:rPr>
          <w:rStyle w:val="subscript"/>
        </w:rPr>
        <w:t>J</w:t>
      </w:r>
      <w:r>
        <w:t>)</w:t>
      </w:r>
      <w:r>
        <w:rPr>
          <w:rStyle w:val="subscript"/>
        </w:rPr>
        <w:t>I</w:t>
      </w:r>
      <w:r>
        <w:t xml:space="preserve"> λ</w:t>
      </w:r>
      <w:r>
        <w:rPr>
          <w:rStyle w:val="superscript"/>
        </w:rPr>
        <w:t>I</w:t>
      </w:r>
      <w:r>
        <w:tab/>
        <w:t>expansion of the tensor product of k vectors</w:t>
      </w:r>
      <w:r>
        <w:tab/>
      </w:r>
      <w:r w:rsidRPr="00754505">
        <w:rPr>
          <w:i/>
        </w:rPr>
        <w:t>(2.11.</w:t>
      </w:r>
      <w:r>
        <w:rPr>
          <w:i/>
        </w:rPr>
        <w:t>32</w:t>
      </w:r>
      <w:r w:rsidRPr="00754505">
        <w:rPr>
          <w:i/>
        </w:rPr>
        <w:t>)</w:t>
      </w:r>
      <w:r>
        <w:tab/>
      </w:r>
    </w:p>
    <w:p w14:paraId="1274CD85" w14:textId="77777777" w:rsidR="00754505" w:rsidRDefault="00754505" w:rsidP="00754505">
      <w:pPr>
        <w:tabs>
          <w:tab w:val="left" w:pos="7200"/>
          <w:tab w:val="left" w:pos="7920"/>
          <w:tab w:val="right" w:pos="9270"/>
        </w:tabs>
      </w:pPr>
    </w:p>
    <w:p w14:paraId="25FD2C2D" w14:textId="77777777" w:rsidR="00754505" w:rsidRPr="00754505" w:rsidRDefault="00754505" w:rsidP="00754505">
      <w:pPr>
        <w:tabs>
          <w:tab w:val="left" w:pos="7200"/>
          <w:tab w:val="left" w:pos="7920"/>
          <w:tab w:val="right" w:pos="9270"/>
        </w:tabs>
      </w:pPr>
      <w:r>
        <w:tab/>
        <w:t>α</w:t>
      </w:r>
      <w:r>
        <w:rPr>
          <w:rStyle w:val="subscript"/>
        </w:rPr>
        <w:t>J</w:t>
      </w:r>
      <w:r>
        <w:t>(</w:t>
      </w:r>
      <w:r w:rsidRPr="00754505">
        <w:rPr>
          <w:b/>
        </w:rPr>
        <w:t>v</w:t>
      </w:r>
      <w:r>
        <w:rPr>
          <w:rStyle w:val="subscript"/>
        </w:rPr>
        <w:t>z</w:t>
      </w:r>
      <w:r>
        <w:t>) = Σ</w:t>
      </w:r>
      <w:r>
        <w:rPr>
          <w:rStyle w:val="subscript"/>
        </w:rPr>
        <w:t xml:space="preserve">I </w:t>
      </w:r>
      <w:r>
        <w:t>(α</w:t>
      </w:r>
      <w:r>
        <w:rPr>
          <w:rStyle w:val="subscript"/>
        </w:rPr>
        <w:t>J</w:t>
      </w:r>
      <w:r>
        <w:t>)</w:t>
      </w:r>
      <w:r>
        <w:rPr>
          <w:rStyle w:val="subscript"/>
        </w:rPr>
        <w:t>I</w:t>
      </w:r>
      <w:r>
        <w:t xml:space="preserve"> λ</w:t>
      </w:r>
      <w:r>
        <w:rPr>
          <w:rStyle w:val="superscript"/>
        </w:rPr>
        <w:t>I</w:t>
      </w:r>
      <w:r>
        <w:t>(</w:t>
      </w:r>
      <w:r w:rsidRPr="00754505">
        <w:rPr>
          <w:b/>
        </w:rPr>
        <w:t>v</w:t>
      </w:r>
      <w:r>
        <w:rPr>
          <w:rStyle w:val="subscript"/>
        </w:rPr>
        <w:t>Z</w:t>
      </w:r>
      <w:r>
        <w:t>)  =  Σ</w:t>
      </w:r>
      <w:r>
        <w:rPr>
          <w:rStyle w:val="subscript"/>
        </w:rPr>
        <w:t xml:space="preserve">I </w:t>
      </w:r>
      <w:r>
        <w:t>(α</w:t>
      </w:r>
      <w:r>
        <w:rPr>
          <w:rStyle w:val="subscript"/>
        </w:rPr>
        <w:t>J</w:t>
      </w:r>
      <w:r>
        <w:t>)</w:t>
      </w:r>
      <w:r>
        <w:rPr>
          <w:rStyle w:val="subscript"/>
        </w:rPr>
        <w:t>I</w:t>
      </w:r>
      <w:r>
        <w:t xml:space="preserve"> </w:t>
      </w:r>
      <w:r w:rsidRPr="00754505">
        <w:rPr>
          <w:b/>
        </w:rPr>
        <w:t>v</w:t>
      </w:r>
      <w:r>
        <w:rPr>
          <w:rStyle w:val="subscript"/>
        </w:rPr>
        <w:t>Z</w:t>
      </w:r>
      <w:r>
        <w:rPr>
          <w:rStyle w:val="superscript"/>
        </w:rPr>
        <w:t>I</w:t>
      </w:r>
      <w:r>
        <w:t xml:space="preserve">  = (α</w:t>
      </w:r>
      <w:r>
        <w:rPr>
          <w:rStyle w:val="subscript"/>
        </w:rPr>
        <w:t>J</w:t>
      </w:r>
      <w:r>
        <w:t>)(</w:t>
      </w:r>
      <w:r w:rsidRPr="00754505">
        <w:rPr>
          <w:b/>
        </w:rPr>
        <w:t>v</w:t>
      </w:r>
      <w:r>
        <w:rPr>
          <w:rStyle w:val="subscript"/>
        </w:rPr>
        <w:t>Z</w:t>
      </w:r>
      <w:r>
        <w:t>)</w:t>
      </w:r>
      <w:r>
        <w:tab/>
      </w:r>
      <w:r>
        <w:tab/>
      </w:r>
      <w:r>
        <w:tab/>
      </w:r>
      <w:r w:rsidRPr="00754505">
        <w:rPr>
          <w:i/>
        </w:rPr>
        <w:t>(2.11.</w:t>
      </w:r>
      <w:r>
        <w:rPr>
          <w:i/>
        </w:rPr>
        <w:t>33</w:t>
      </w:r>
      <w:r w:rsidRPr="00754505">
        <w:rPr>
          <w:i/>
        </w:rPr>
        <w:t>)</w:t>
      </w:r>
    </w:p>
    <w:p w14:paraId="7C949169" w14:textId="77777777" w:rsidR="00754505" w:rsidRPr="00754505" w:rsidRDefault="00754505" w:rsidP="00754505">
      <w:pPr>
        <w:tabs>
          <w:tab w:val="left" w:pos="7200"/>
          <w:tab w:val="left" w:pos="7920"/>
          <w:tab w:val="right" w:pos="9270"/>
        </w:tabs>
      </w:pPr>
      <w:r>
        <w:tab/>
      </w:r>
    </w:p>
    <w:p w14:paraId="6A9B6BE4" w14:textId="77777777" w:rsidR="00754505" w:rsidRPr="00754505" w:rsidRDefault="00754505" w:rsidP="00754505">
      <w:pPr>
        <w:tabs>
          <w:tab w:val="left" w:pos="7200"/>
          <w:tab w:val="left" w:pos="7920"/>
          <w:tab w:val="right" w:pos="9270"/>
        </w:tabs>
      </w:pPr>
      <w:r>
        <w:tab/>
        <w:t>α</w:t>
      </w:r>
      <w:r>
        <w:rPr>
          <w:rStyle w:val="subscript"/>
        </w:rPr>
        <w:t>J</w:t>
      </w:r>
      <w:r>
        <w:t>(</w:t>
      </w:r>
      <w:r>
        <w:rPr>
          <w:b/>
        </w:rPr>
        <w:t>e</w:t>
      </w:r>
      <w:r>
        <w:rPr>
          <w:rStyle w:val="subscript"/>
        </w:rPr>
        <w:t>I</w:t>
      </w:r>
      <w:r>
        <w:t>)  = (α</w:t>
      </w:r>
      <w:r>
        <w:rPr>
          <w:rStyle w:val="subscript"/>
        </w:rPr>
        <w:t>J</w:t>
      </w:r>
      <w:r>
        <w:t>)</w:t>
      </w:r>
      <w:r>
        <w:rPr>
          <w:rStyle w:val="subscript"/>
        </w:rPr>
        <w:t>I</w:t>
      </w:r>
      <w:r>
        <w:tab/>
      </w:r>
      <w:r>
        <w:tab/>
      </w:r>
      <w:r>
        <w:tab/>
      </w:r>
      <w:r>
        <w:tab/>
      </w:r>
      <w:r>
        <w:tab/>
      </w:r>
      <w:r>
        <w:tab/>
      </w:r>
      <w:r>
        <w:tab/>
      </w:r>
      <w:r w:rsidRPr="00754505">
        <w:rPr>
          <w:i/>
        </w:rPr>
        <w:t>(2.11.34)</w:t>
      </w:r>
    </w:p>
    <w:p w14:paraId="678708AE" w14:textId="77777777" w:rsidR="00754505" w:rsidRPr="00754505" w:rsidRDefault="00754505" w:rsidP="00754505">
      <w:pPr>
        <w:tabs>
          <w:tab w:val="left" w:pos="7200"/>
          <w:tab w:val="left" w:pos="7920"/>
          <w:tab w:val="right" w:pos="9270"/>
        </w:tabs>
      </w:pPr>
    </w:p>
    <w:p w14:paraId="4264E8E8" w14:textId="77777777" w:rsidR="00073E5B" w:rsidRDefault="00073E5B" w:rsidP="00B1247F">
      <w:pPr>
        <w:rPr>
          <w:rStyle w:val="superscript"/>
        </w:rPr>
      </w:pPr>
    </w:p>
    <w:p w14:paraId="3447E320" w14:textId="77777777" w:rsidR="00073E5B" w:rsidRPr="00073E5B" w:rsidRDefault="00073E5B" w:rsidP="00073E5B">
      <w:pPr>
        <w:pStyle w:val="Heading2"/>
      </w:pPr>
      <w:bookmarkStart w:id="969" w:name="_Toc431486479"/>
      <w:bookmarkStart w:id="970" w:name="_Toc431486521"/>
      <w:bookmarkStart w:id="971" w:name="_Toc431487106"/>
      <w:bookmarkStart w:id="972" w:name="_Toc431551394"/>
      <w:bookmarkStart w:id="973" w:name="_Toc431566806"/>
      <w:bookmarkStart w:id="974" w:name="_Toc431576241"/>
      <w:bookmarkStart w:id="975" w:name="_Toc431624010"/>
      <w:bookmarkStart w:id="976" w:name="_Toc431628631"/>
      <w:bookmarkStart w:id="977" w:name="_Toc431736834"/>
      <w:bookmarkStart w:id="978" w:name="_Toc431825747"/>
      <w:bookmarkStart w:id="979" w:name="_Toc431833821"/>
      <w:bookmarkStart w:id="980" w:name="_Toc431833880"/>
      <w:bookmarkStart w:id="981" w:name="_Toc433825602"/>
      <w:bookmarkStart w:id="982" w:name="_Toc433825661"/>
      <w:bookmarkStart w:id="983" w:name="_Toc433827208"/>
      <w:bookmarkStart w:id="984" w:name="_Toc433827285"/>
      <w:bookmarkStart w:id="985" w:name="_Toc433827386"/>
      <w:bookmarkStart w:id="986" w:name="_Toc433827971"/>
      <w:bookmarkStart w:id="987" w:name="_Toc433828048"/>
      <w:bookmarkStart w:id="988" w:name="_Toc433828125"/>
      <w:bookmarkStart w:id="989" w:name="_Toc433828240"/>
      <w:bookmarkStart w:id="990" w:name="_Toc433828317"/>
      <w:bookmarkStart w:id="991" w:name="_Toc433828482"/>
      <w:bookmarkStart w:id="992" w:name="_Toc433875044"/>
      <w:bookmarkStart w:id="993" w:name="_Toc433879827"/>
      <w:bookmarkStart w:id="994" w:name="_Toc433904250"/>
      <w:bookmarkStart w:id="995" w:name="_Toc433969942"/>
      <w:bookmarkStart w:id="996" w:name="_Toc433984479"/>
      <w:bookmarkStart w:id="997" w:name="_Toc433984572"/>
      <w:bookmarkStart w:id="998" w:name="_Toc433984665"/>
      <w:bookmarkStart w:id="999" w:name="_Toc433984758"/>
      <w:bookmarkStart w:id="1000" w:name="_Toc433984853"/>
      <w:bookmarkStart w:id="1001" w:name="_Toc433984948"/>
      <w:bookmarkStart w:id="1002" w:name="_Toc433985045"/>
      <w:bookmarkStart w:id="1003" w:name="_Toc433985141"/>
      <w:bookmarkStart w:id="1004" w:name="_Toc433985645"/>
      <w:bookmarkStart w:id="1005" w:name="_Toc433985742"/>
      <w:bookmarkStart w:id="1006" w:name="_Toc433985838"/>
      <w:bookmarkStart w:id="1007" w:name="_Toc434039040"/>
      <w:bookmarkStart w:id="1008" w:name="_Toc434040297"/>
      <w:bookmarkStart w:id="1009" w:name="_Toc434076396"/>
      <w:bookmarkStart w:id="1010" w:name="_Toc434146563"/>
      <w:bookmarkStart w:id="1011" w:name="_Toc434146976"/>
      <w:bookmarkStart w:id="1012" w:name="_Toc434147084"/>
      <w:r w:rsidRPr="00073E5B">
        <w:t>3</w:t>
      </w:r>
      <w:r>
        <w:t xml:space="preserve">. The Tensor Algebra and </w:t>
      </w:r>
      <w:r w:rsidRPr="00073E5B">
        <w:t>Kronecker Product</w:t>
      </w:r>
      <w:bookmarkEnd w:id="969"/>
      <w:r>
        <w:t>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14:paraId="44E10A1B" w14:textId="77777777" w:rsidR="00073E5B" w:rsidRPr="00073E5B" w:rsidRDefault="00073E5B" w:rsidP="00B1247F"/>
    <w:p w14:paraId="084D9297" w14:textId="77777777" w:rsidR="00F35AE4" w:rsidRPr="00BA6FB9" w:rsidRDefault="00073E5B" w:rsidP="00073E5B">
      <w:pPr>
        <w:pStyle w:val="Heading3"/>
      </w:pPr>
      <w:bookmarkStart w:id="1013" w:name="_Toc430718903"/>
      <w:bookmarkStart w:id="1014" w:name="_Toc430718933"/>
      <w:bookmarkStart w:id="1015" w:name="_Toc430718956"/>
      <w:bookmarkStart w:id="1016" w:name="_Toc430718993"/>
      <w:bookmarkStart w:id="1017" w:name="_Toc430959333"/>
      <w:bookmarkStart w:id="1018" w:name="_Toc430959384"/>
      <w:bookmarkStart w:id="1019" w:name="_Toc431043904"/>
      <w:bookmarkStart w:id="1020" w:name="_Toc431043942"/>
      <w:bookmarkStart w:id="1021" w:name="_Toc431044156"/>
      <w:bookmarkStart w:id="1022" w:name="_Toc431044314"/>
      <w:bookmarkStart w:id="1023" w:name="_Toc431044586"/>
      <w:bookmarkStart w:id="1024" w:name="_Toc431044622"/>
      <w:bookmarkStart w:id="1025" w:name="_Toc431044963"/>
      <w:bookmarkStart w:id="1026" w:name="_Toc431044993"/>
      <w:bookmarkStart w:id="1027" w:name="_Toc431045024"/>
      <w:bookmarkStart w:id="1028" w:name="_Toc431045054"/>
      <w:bookmarkStart w:id="1029" w:name="_Toc431045085"/>
      <w:bookmarkStart w:id="1030" w:name="_Toc431045116"/>
      <w:bookmarkStart w:id="1031" w:name="_Toc431045147"/>
      <w:bookmarkStart w:id="1032" w:name="_Toc431113223"/>
      <w:bookmarkStart w:id="1033" w:name="_Toc431117612"/>
      <w:bookmarkStart w:id="1034" w:name="_Toc431315511"/>
      <w:bookmarkStart w:id="1035" w:name="_Toc431478340"/>
      <w:bookmarkStart w:id="1036" w:name="_Toc431478397"/>
      <w:bookmarkStart w:id="1037" w:name="_Toc431485482"/>
      <w:bookmarkStart w:id="1038" w:name="_Toc431486480"/>
      <w:bookmarkStart w:id="1039" w:name="_Toc431486522"/>
      <w:bookmarkStart w:id="1040" w:name="_Toc431487107"/>
      <w:bookmarkStart w:id="1041" w:name="_Toc431551395"/>
      <w:bookmarkStart w:id="1042" w:name="_Toc431566807"/>
      <w:bookmarkStart w:id="1043" w:name="_Toc431576242"/>
      <w:bookmarkStart w:id="1044" w:name="_Toc431624011"/>
      <w:bookmarkStart w:id="1045" w:name="_Toc431628632"/>
      <w:bookmarkStart w:id="1046" w:name="_Toc431736835"/>
      <w:bookmarkStart w:id="1047" w:name="_Toc431825748"/>
      <w:bookmarkStart w:id="1048" w:name="_Toc431833822"/>
      <w:bookmarkStart w:id="1049" w:name="_Toc431833881"/>
      <w:bookmarkStart w:id="1050" w:name="_Toc433825603"/>
      <w:bookmarkStart w:id="1051" w:name="_Toc433825662"/>
      <w:bookmarkStart w:id="1052" w:name="_Toc433827209"/>
      <w:bookmarkStart w:id="1053" w:name="_Toc433827286"/>
      <w:bookmarkStart w:id="1054" w:name="_Toc433827387"/>
      <w:bookmarkStart w:id="1055" w:name="_Toc433827972"/>
      <w:bookmarkStart w:id="1056" w:name="_Toc433828049"/>
      <w:bookmarkStart w:id="1057" w:name="_Toc433828126"/>
      <w:bookmarkStart w:id="1058" w:name="_Toc433828241"/>
      <w:bookmarkStart w:id="1059" w:name="_Toc433828318"/>
      <w:bookmarkStart w:id="1060" w:name="_Toc433828483"/>
      <w:bookmarkStart w:id="1061" w:name="_Toc433875045"/>
      <w:bookmarkStart w:id="1062" w:name="_Toc433879828"/>
      <w:bookmarkStart w:id="1063" w:name="_Toc433904251"/>
      <w:bookmarkStart w:id="1064" w:name="_Toc433969943"/>
      <w:bookmarkStart w:id="1065" w:name="_Toc433984480"/>
      <w:bookmarkStart w:id="1066" w:name="_Toc433984573"/>
      <w:bookmarkStart w:id="1067" w:name="_Toc433984666"/>
      <w:bookmarkStart w:id="1068" w:name="_Toc433984759"/>
      <w:bookmarkStart w:id="1069" w:name="_Toc433984854"/>
      <w:bookmarkStart w:id="1070" w:name="_Toc433984949"/>
      <w:bookmarkStart w:id="1071" w:name="_Toc433985046"/>
      <w:bookmarkStart w:id="1072" w:name="_Toc433985142"/>
      <w:bookmarkStart w:id="1073" w:name="_Toc433985646"/>
      <w:bookmarkStart w:id="1074" w:name="_Toc433985743"/>
      <w:bookmarkStart w:id="1075" w:name="_Toc433985839"/>
      <w:bookmarkStart w:id="1076" w:name="_Toc434039041"/>
      <w:bookmarkStart w:id="1077" w:name="_Toc434040298"/>
      <w:bookmarkStart w:id="1078" w:name="_Toc434076397"/>
      <w:bookmarkStart w:id="1079" w:name="_Toc434146564"/>
      <w:bookmarkStart w:id="1080" w:name="_Toc434146977"/>
      <w:bookmarkStart w:id="1081" w:name="_Toc434147085"/>
      <w:r>
        <w:t>3.1</w:t>
      </w:r>
      <w:r w:rsidR="00F35AE4" w:rsidRPr="00616C68">
        <w:t xml:space="preserve"> </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r w:rsidR="00F35AE4">
        <w:t>Outer Products Revisited:  The Tensor Algebra</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14:paraId="22FD6A19" w14:textId="77777777" w:rsidR="003C0886" w:rsidRDefault="003C0886" w:rsidP="00F35AE4"/>
    <w:p w14:paraId="6EDC003E" w14:textId="77777777" w:rsidR="003C0886" w:rsidRDefault="003C0886" w:rsidP="00F35AE4">
      <w:r>
        <w:t xml:space="preserve">Vectors were unbolded in Chapter 1, but were bolded for clarity in Chapter 2. Here we express all vectors in unbolded notation. Also, we quietly switch from contravariant (upper) to covariant (lower) tensor indices. </w:t>
      </w:r>
    </w:p>
    <w:p w14:paraId="09024F73" w14:textId="77777777" w:rsidR="003C0886" w:rsidRDefault="003C0886" w:rsidP="00F35AE4"/>
    <w:p w14:paraId="38AEAB3F" w14:textId="77777777" w:rsidR="00073E5B" w:rsidRDefault="00073E5B" w:rsidP="00F35AE4">
      <w:r>
        <w:t>Chapter 1 developed the idea of the tensor product space V</w:t>
      </w:r>
      <w:r>
        <w:sym w:font="Symbol" w:char="F0C4"/>
      </w:r>
      <w:r>
        <w:t>W with elements v</w:t>
      </w:r>
      <w:r>
        <w:sym w:font="Symbol" w:char="F0C4"/>
      </w:r>
      <w:r>
        <w:t>w which satisfy a</w:t>
      </w:r>
      <w:r w:rsidR="009E4ACE">
        <w:t xml:space="preserve"> set of bilinear rules (1.1.5), </w:t>
      </w:r>
    </w:p>
    <w:p w14:paraId="1FEC59C5" w14:textId="77777777" w:rsidR="00073E5B" w:rsidRDefault="00073E5B" w:rsidP="00F35AE4"/>
    <w:p w14:paraId="493C91CA" w14:textId="77777777" w:rsidR="00073E5B" w:rsidRPr="009E4ACE" w:rsidRDefault="00073E5B" w:rsidP="009E4ACE">
      <w:pPr>
        <w:tabs>
          <w:tab w:val="left" w:pos="7200"/>
          <w:tab w:val="left" w:pos="7920"/>
          <w:tab w:val="right" w:pos="9270"/>
        </w:tabs>
      </w:pPr>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r w:rsidR="009E4ACE">
        <w:tab/>
      </w:r>
      <w:r w:rsidR="009E4ACE">
        <w:tab/>
      </w:r>
      <w:r w:rsidR="009E4ACE">
        <w:tab/>
      </w:r>
      <w:r w:rsidR="009E4ACE" w:rsidRPr="00073E5B">
        <w:rPr>
          <w:i/>
        </w:rPr>
        <w:t>(1.1.5)</w:t>
      </w:r>
    </w:p>
    <w:p w14:paraId="33B1C734" w14:textId="77777777" w:rsidR="00073E5B" w:rsidRDefault="00073E5B" w:rsidP="00073E5B">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4633E10B" w14:textId="77777777" w:rsidR="00073E5B" w:rsidRPr="009E4ACE" w:rsidRDefault="00073E5B" w:rsidP="009E4ACE">
      <w:pPr>
        <w:tabs>
          <w:tab w:val="left" w:pos="7200"/>
          <w:tab w:val="left" w:pos="7920"/>
          <w:tab w:val="right" w:pos="9270"/>
        </w:tabs>
      </w:pPr>
      <w:r>
        <w:tab/>
        <w:t>s(v</w:t>
      </w:r>
      <w:r>
        <w:sym w:font="Symbol" w:char="F0C4"/>
      </w:r>
      <w:r>
        <w:t>w) = (sv)</w:t>
      </w:r>
      <w:r>
        <w:sym w:font="Symbol" w:char="F0C4"/>
      </w:r>
      <w:r>
        <w:t>w  = v</w:t>
      </w:r>
      <w:r>
        <w:sym w:font="Symbol" w:char="F0C4"/>
      </w:r>
      <w:r>
        <w:t>(sw)</w:t>
      </w:r>
      <w:r>
        <w:tab/>
      </w:r>
      <w:r>
        <w:tab/>
        <w:t>for all v ϵ V and all w ϵ W and all s ϵ K</w:t>
      </w:r>
      <w:r>
        <w:tab/>
      </w:r>
      <w:r>
        <w:tab/>
      </w:r>
      <w:r w:rsidR="009E4ACE">
        <w:t>(3.1.1)</w:t>
      </w:r>
    </w:p>
    <w:p w14:paraId="4F4D43F4" w14:textId="77777777" w:rsidR="00073E5B" w:rsidRDefault="00073E5B" w:rsidP="00073E5B"/>
    <w:p w14:paraId="6234C320" w14:textId="77777777" w:rsidR="00073E5B" w:rsidRDefault="00073E5B" w:rsidP="00073E5B">
      <w:r>
        <w:t>The essence of the tensor product is this bilinearity, and there is no requirement to describe the objects v</w:t>
      </w:r>
      <w:r>
        <w:sym w:font="Symbol" w:char="F0C4"/>
      </w:r>
      <w:r>
        <w:t>w in more detail. In the formal sense we are done and fini.  However, for "engineering purposes", it is useful to add more structure to the tensor product by defining "tensor components", and that was the subject of Chapter 2. We conjured up a way to add components to the theory by defining tensor product components in terms of t</w:t>
      </w:r>
      <w:r w:rsidR="003C0886">
        <w:t xml:space="preserve">he outer product of two vectors, </w:t>
      </w:r>
      <w:r>
        <w:t xml:space="preserve"> </w:t>
      </w:r>
    </w:p>
    <w:p w14:paraId="1D2E9A83" w14:textId="77777777" w:rsidR="00073E5B" w:rsidRDefault="00073E5B" w:rsidP="00073E5B"/>
    <w:p w14:paraId="1FEA5F0B" w14:textId="77777777" w:rsidR="00073E5B" w:rsidRPr="009E4ACE" w:rsidRDefault="00073E5B" w:rsidP="00073E5B">
      <w:pPr>
        <w:tabs>
          <w:tab w:val="left" w:pos="7200"/>
          <w:tab w:val="left" w:pos="7920"/>
          <w:tab w:val="right" w:pos="9270"/>
        </w:tabs>
      </w:pPr>
      <w:r>
        <w:tab/>
        <w:t>(</w:t>
      </w:r>
      <w:r w:rsidRPr="003C0886">
        <w:t>v</w:t>
      </w:r>
      <w:r>
        <w:sym w:font="Symbol" w:char="F0C4"/>
      </w:r>
      <w:r w:rsidRPr="003C0886">
        <w:t>w</w:t>
      </w:r>
      <w:r>
        <w:t>)</w:t>
      </w:r>
      <w:r w:rsidRPr="003C0886">
        <w:rPr>
          <w:rStyle w:val="subscript"/>
        </w:rPr>
        <w:t>ij</w:t>
      </w:r>
      <w:r>
        <w:t xml:space="preserve">   ≡  v</w:t>
      </w:r>
      <w:r w:rsidRPr="003C0886">
        <w:rPr>
          <w:rStyle w:val="subscript"/>
        </w:rPr>
        <w:t>i</w:t>
      </w:r>
      <w:r>
        <w:t>w</w:t>
      </w:r>
      <w:r w:rsidRPr="003C0886">
        <w:rPr>
          <w:rStyle w:val="subscript"/>
        </w:rPr>
        <w:t>j</w:t>
      </w:r>
      <w:r>
        <w:tab/>
      </w:r>
      <w:r>
        <w:tab/>
      </w:r>
      <w:r w:rsidRPr="003C0886">
        <w:t>v</w:t>
      </w:r>
      <w:r>
        <w:t xml:space="preserve"> ϵ V</w:t>
      </w:r>
      <w:r>
        <w:tab/>
      </w:r>
      <w:r w:rsidRPr="003C0886">
        <w:t>w</w:t>
      </w:r>
      <w:r w:rsidR="009E4ACE">
        <w:t xml:space="preserve"> ϵ W .</w:t>
      </w:r>
      <w:r w:rsidR="009E4ACE">
        <w:tab/>
      </w:r>
      <w:r w:rsidR="009E4ACE">
        <w:tab/>
      </w:r>
      <w:r w:rsidR="009E4ACE">
        <w:tab/>
      </w:r>
      <w:r w:rsidR="009E4ACE">
        <w:tab/>
      </w:r>
      <w:r w:rsidR="009E4ACE">
        <w:tab/>
      </w:r>
      <w:r w:rsidRPr="009E4ACE">
        <w:rPr>
          <w:i/>
        </w:rPr>
        <w:t>(2.8.10)</w:t>
      </w:r>
      <w:r w:rsidR="009E4ACE">
        <w:tab/>
      </w:r>
      <w:r w:rsidR="009E4ACE">
        <w:tab/>
        <w:t>(3.1.2)</w:t>
      </w:r>
    </w:p>
    <w:p w14:paraId="7D4CFF76" w14:textId="77777777" w:rsidR="00073E5B" w:rsidRDefault="00073E5B" w:rsidP="00073E5B">
      <w:pPr>
        <w:tabs>
          <w:tab w:val="left" w:pos="7200"/>
          <w:tab w:val="left" w:pos="7920"/>
          <w:tab w:val="right" w:pos="9270"/>
        </w:tabs>
      </w:pPr>
    </w:p>
    <w:p w14:paraId="0DF1433D" w14:textId="77777777" w:rsidR="00073E5B" w:rsidRDefault="00073E5B" w:rsidP="00073E5B">
      <w:r>
        <w:t>The components v</w:t>
      </w:r>
      <w:r w:rsidRPr="003C0886">
        <w:rPr>
          <w:rStyle w:val="subscript"/>
        </w:rPr>
        <w:t>i</w:t>
      </w:r>
      <w:r>
        <w:t xml:space="preserve"> and w</w:t>
      </w:r>
      <w:r w:rsidRPr="003C0886">
        <w:rPr>
          <w:rStyle w:val="subscript"/>
        </w:rPr>
        <w:t>j</w:t>
      </w:r>
      <w:r>
        <w:t xml:space="preserve"> can be elements of any field K and the juxtaposition of v</w:t>
      </w:r>
      <w:r>
        <w:rPr>
          <w:rStyle w:val="subscript"/>
        </w:rPr>
        <w:t>i</w:t>
      </w:r>
      <w:r>
        <w:t>w</w:t>
      </w:r>
      <w:r>
        <w:rPr>
          <w:rStyle w:val="subscript"/>
        </w:rPr>
        <w:t xml:space="preserve">j </w:t>
      </w:r>
      <w:r>
        <w:t>implies multiplication in that field</w:t>
      </w:r>
      <w:r w:rsidR="003C0886">
        <w:t xml:space="preserve"> (</w:t>
      </w:r>
      <w:r>
        <w:t>we have in mi</w:t>
      </w:r>
      <w:r w:rsidR="003C0886">
        <w:t>nd that K = R, the real numbers).</w:t>
      </w:r>
      <w:r>
        <w:t xml:space="preserve"> </w:t>
      </w:r>
    </w:p>
    <w:p w14:paraId="7BAD27E4" w14:textId="77777777" w:rsidR="00073E5B" w:rsidRDefault="00073E5B" w:rsidP="00073E5B"/>
    <w:p w14:paraId="3CE04087" w14:textId="77777777" w:rsidR="00073E5B" w:rsidRDefault="00073E5B" w:rsidP="00073E5B">
      <w:r>
        <w:t>The key point: because the function v</w:t>
      </w:r>
      <w:r>
        <w:rPr>
          <w:rStyle w:val="subscript"/>
        </w:rPr>
        <w:t>i</w:t>
      </w:r>
      <w:r>
        <w:t>w</w:t>
      </w:r>
      <w:r>
        <w:rPr>
          <w:rStyle w:val="subscript"/>
        </w:rPr>
        <w:t>j</w:t>
      </w:r>
      <w:r>
        <w:t xml:space="preserve"> is manifestly bilinear, this extra specification does not conflict with any of the earlier tensor product "rules". For example we can evaluate, </w:t>
      </w:r>
    </w:p>
    <w:p w14:paraId="021847B3" w14:textId="77777777" w:rsidR="00073E5B" w:rsidRDefault="00073E5B" w:rsidP="00073E5B"/>
    <w:p w14:paraId="78834A88" w14:textId="77777777" w:rsidR="00073E5B" w:rsidRPr="00976239" w:rsidRDefault="00073E5B" w:rsidP="00073E5B">
      <w:r>
        <w:tab/>
        <w:t>[(v</w:t>
      </w:r>
      <w:r>
        <w:rPr>
          <w:rStyle w:val="subscript"/>
        </w:rPr>
        <w:t>1</w:t>
      </w:r>
      <w:r>
        <w:t>+v</w:t>
      </w:r>
      <w:r>
        <w:rPr>
          <w:rStyle w:val="subscript"/>
        </w:rPr>
        <w:t>2</w:t>
      </w:r>
      <w:r>
        <w:t xml:space="preserve">) </w:t>
      </w:r>
      <w:r>
        <w:sym w:font="Symbol" w:char="F0C4"/>
      </w:r>
      <w:r>
        <w:t xml:space="preserve"> w]</w:t>
      </w:r>
      <w:r>
        <w:rPr>
          <w:rStyle w:val="subscript"/>
        </w:rPr>
        <w:t>ij</w:t>
      </w:r>
      <w:r>
        <w:t xml:space="preserve"> = (v</w:t>
      </w:r>
      <w:r>
        <w:rPr>
          <w:rStyle w:val="subscript"/>
        </w:rPr>
        <w:t>1</w:t>
      </w:r>
      <w:r>
        <w:t>+v</w:t>
      </w:r>
      <w:r>
        <w:rPr>
          <w:rStyle w:val="subscript"/>
        </w:rPr>
        <w:t>2</w:t>
      </w:r>
      <w:r>
        <w:t>)</w:t>
      </w:r>
      <w:r>
        <w:rPr>
          <w:rStyle w:val="subscript"/>
        </w:rPr>
        <w:t>i</w:t>
      </w:r>
      <w:r>
        <w:t>w</w:t>
      </w:r>
      <w:r>
        <w:rPr>
          <w:rStyle w:val="subscript"/>
        </w:rPr>
        <w:t>j</w:t>
      </w:r>
    </w:p>
    <w:p w14:paraId="5FCF3F90" w14:textId="77777777" w:rsidR="00073E5B" w:rsidRDefault="00073E5B" w:rsidP="00073E5B">
      <w:pPr>
        <w:rPr>
          <w:rStyle w:val="subscript"/>
        </w:rPr>
      </w:pPr>
    </w:p>
    <w:p w14:paraId="2CC66755" w14:textId="77777777" w:rsidR="00073E5B" w:rsidRPr="009E4ACE" w:rsidRDefault="00073E5B" w:rsidP="009E4ACE">
      <w:pPr>
        <w:tabs>
          <w:tab w:val="left" w:pos="7200"/>
          <w:tab w:val="left" w:pos="7920"/>
          <w:tab w:val="right" w:pos="9270"/>
        </w:tabs>
      </w:pPr>
      <w:r>
        <w:rPr>
          <w:rStyle w:val="subscript"/>
        </w:rPr>
        <w:tab/>
      </w:r>
      <w:r>
        <w:t>(v</w:t>
      </w:r>
      <w:r>
        <w:rPr>
          <w:rStyle w:val="subscript"/>
        </w:rPr>
        <w:t>1</w:t>
      </w:r>
      <w:r>
        <w:sym w:font="Symbol" w:char="F0C4"/>
      </w:r>
      <w:r>
        <w:t>w)</w:t>
      </w:r>
      <w:r>
        <w:rPr>
          <w:rStyle w:val="subscript"/>
        </w:rPr>
        <w:t>ij</w:t>
      </w:r>
      <w:r>
        <w:t xml:space="preserve"> + (v</w:t>
      </w:r>
      <w:r>
        <w:rPr>
          <w:rStyle w:val="subscript"/>
        </w:rPr>
        <w:t>2</w:t>
      </w:r>
      <w:r>
        <w:sym w:font="Symbol" w:char="F0C4"/>
      </w:r>
      <w:r>
        <w:t>w)</w:t>
      </w:r>
      <w:r>
        <w:rPr>
          <w:rStyle w:val="subscript"/>
        </w:rPr>
        <w:t>ij</w:t>
      </w:r>
      <w:r>
        <w:t xml:space="preserve"> = (v</w:t>
      </w:r>
      <w:r>
        <w:rPr>
          <w:rStyle w:val="subscript"/>
        </w:rPr>
        <w:t>1</w:t>
      </w:r>
      <w:r>
        <w:t>)</w:t>
      </w:r>
      <w:r>
        <w:rPr>
          <w:rStyle w:val="subscript"/>
        </w:rPr>
        <w:t>i</w:t>
      </w:r>
      <w:r>
        <w:t xml:space="preserve"> w</w:t>
      </w:r>
      <w:r>
        <w:rPr>
          <w:rStyle w:val="subscript"/>
        </w:rPr>
        <w:t>j</w:t>
      </w:r>
      <w:r>
        <w:t xml:space="preserve"> + (v</w:t>
      </w:r>
      <w:r>
        <w:rPr>
          <w:rStyle w:val="subscript"/>
        </w:rPr>
        <w:t>2</w:t>
      </w:r>
      <w:r>
        <w:t>)</w:t>
      </w:r>
      <w:r>
        <w:rPr>
          <w:rStyle w:val="subscript"/>
        </w:rPr>
        <w:t>i</w:t>
      </w:r>
      <w:r>
        <w:t xml:space="preserve"> w</w:t>
      </w:r>
      <w:r>
        <w:rPr>
          <w:rStyle w:val="subscript"/>
        </w:rPr>
        <w:t>j</w:t>
      </w:r>
      <w:r w:rsidR="003C0886">
        <w:t xml:space="preserve"> .</w:t>
      </w:r>
      <w:r w:rsidR="009E4ACE">
        <w:tab/>
      </w:r>
      <w:r w:rsidR="009E4ACE">
        <w:tab/>
      </w:r>
      <w:r w:rsidR="009E4ACE">
        <w:tab/>
      </w:r>
      <w:r w:rsidR="009E4ACE">
        <w:tab/>
      </w:r>
      <w:r w:rsidR="009E4ACE">
        <w:tab/>
      </w:r>
      <w:r w:rsidR="009E4ACE">
        <w:tab/>
        <w:t>(3.1.3)</w:t>
      </w:r>
    </w:p>
    <w:p w14:paraId="5276F08F" w14:textId="77777777" w:rsidR="00073E5B" w:rsidRDefault="00073E5B" w:rsidP="00073E5B">
      <w:pPr>
        <w:rPr>
          <w:rStyle w:val="subscript"/>
        </w:rPr>
      </w:pPr>
    </w:p>
    <w:p w14:paraId="37F77F22" w14:textId="77777777" w:rsidR="00073E5B" w:rsidRDefault="00073E5B" w:rsidP="00073E5B">
      <w:r>
        <w:t xml:space="preserve">The first </w:t>
      </w:r>
      <w:r>
        <w:sym w:font="Symbol" w:char="F0C4"/>
      </w:r>
      <w:r>
        <w:t xml:space="preserve"> rule </w:t>
      </w:r>
      <w:r w:rsidR="009E4ACE">
        <w:t>of (3.1.1)</w:t>
      </w:r>
      <w:r>
        <w:t xml:space="preserve"> says the left sides of these two equations must be equal, but we can see that the right sides are also equal, so our "</w:t>
      </w:r>
      <w:r w:rsidR="009E4ACE">
        <w:t xml:space="preserve">tensor </w:t>
      </w:r>
      <w:r>
        <w:t xml:space="preserve">componentization" does not conflict with the no-components theory of Chapter 1. Thus it is that we simply glom this component structure onto the tensor product concepts of Chapter 1. </w:t>
      </w:r>
    </w:p>
    <w:p w14:paraId="2CD50562" w14:textId="77777777" w:rsidR="00073E5B" w:rsidRDefault="00073E5B" w:rsidP="00073E5B"/>
    <w:p w14:paraId="033C45C4" w14:textId="77777777" w:rsidR="00073E5B" w:rsidRDefault="00073E5B" w:rsidP="00073E5B">
      <w:r>
        <w:t>We extended the tensor product idea to include the tensor product of k spaces V</w:t>
      </w:r>
      <w:r>
        <w:sym w:font="Symbol" w:char="F0C4"/>
      </w:r>
      <w:r>
        <w:t>W</w:t>
      </w:r>
      <w:r>
        <w:sym w:font="Symbol" w:char="F0C4"/>
      </w:r>
      <w:r>
        <w:t>...</w:t>
      </w:r>
      <w:r>
        <w:sym w:font="Symbol" w:char="F0C4"/>
      </w:r>
      <w:r>
        <w:t xml:space="preserve">Z with </w:t>
      </w:r>
      <w:r w:rsidR="009E4ACE">
        <w:t>this</w:t>
      </w:r>
      <w:r>
        <w:t xml:space="preserve"> associated set of k-multilinear rules,</w:t>
      </w:r>
    </w:p>
    <w:p w14:paraId="3A4D166B" w14:textId="77777777" w:rsidR="00073E5B" w:rsidRPr="00073E5B" w:rsidRDefault="00073E5B" w:rsidP="00073E5B">
      <w:pPr>
        <w:tabs>
          <w:tab w:val="left" w:pos="7200"/>
          <w:tab w:val="left" w:pos="7920"/>
          <w:tab w:val="right" w:pos="9270"/>
        </w:tabs>
      </w:pPr>
    </w:p>
    <w:p w14:paraId="3A61D2C7" w14:textId="77777777" w:rsidR="00073E5B" w:rsidRDefault="00073E5B" w:rsidP="00073E5B">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55DFE6D8" w14:textId="77777777" w:rsidR="00073E5B" w:rsidRDefault="00073E5B" w:rsidP="00073E5B">
      <w:pPr>
        <w:tabs>
          <w:tab w:val="left" w:pos="7200"/>
          <w:tab w:val="left" w:pos="7920"/>
          <w:tab w:val="right" w:pos="9270"/>
        </w:tabs>
        <w:rPr>
          <w:color w:val="000000"/>
        </w:rPr>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z).</w:t>
      </w:r>
    </w:p>
    <w:p w14:paraId="09A7E269" w14:textId="77777777" w:rsidR="00073E5B" w:rsidRPr="009E4ACE" w:rsidRDefault="00073E5B" w:rsidP="00073E5B">
      <w:pPr>
        <w:tabs>
          <w:tab w:val="left" w:pos="7200"/>
          <w:tab w:val="left" w:pos="7920"/>
          <w:tab w:val="right" w:pos="9270"/>
        </w:tabs>
      </w:pPr>
      <w:r>
        <w:rPr>
          <w:color w:val="000000"/>
        </w:rPr>
        <w:tab/>
      </w:r>
      <w:r w:rsidRPr="000D0F28">
        <w:rPr>
          <w:color w:val="000000"/>
        </w:rPr>
        <w:t xml:space="preserve">etc.  </w:t>
      </w:r>
      <w:r w:rsidR="009E4ACE">
        <w:tab/>
      </w:r>
      <w:r w:rsidR="009E4ACE">
        <w:tab/>
      </w:r>
      <w:r w:rsidR="009E4ACE">
        <w:tab/>
      </w:r>
      <w:r w:rsidR="009E4ACE">
        <w:tab/>
      </w:r>
      <w:r w:rsidR="009E4ACE">
        <w:tab/>
      </w:r>
      <w:r w:rsidR="009E4ACE">
        <w:tab/>
      </w:r>
      <w:r w:rsidR="009E4ACE">
        <w:tab/>
      </w:r>
      <w:r w:rsidR="009E4ACE">
        <w:tab/>
      </w:r>
      <w:r w:rsidR="009E4ACE">
        <w:tab/>
      </w:r>
      <w:r w:rsidRPr="00073E5B">
        <w:rPr>
          <w:i/>
        </w:rPr>
        <w:t>(1.1.1</w:t>
      </w:r>
      <w:r w:rsidR="006452B4">
        <w:rPr>
          <w:i/>
        </w:rPr>
        <w:t>6</w:t>
      </w:r>
      <w:r w:rsidRPr="00073E5B">
        <w:rPr>
          <w:i/>
        </w:rPr>
        <w:t>)</w:t>
      </w:r>
      <w:r w:rsidR="009E4ACE">
        <w:tab/>
      </w:r>
      <w:r w:rsidR="009E4ACE">
        <w:tab/>
        <w:t>(3.1.4)</w:t>
      </w:r>
    </w:p>
    <w:p w14:paraId="08A585E1" w14:textId="77777777" w:rsidR="00073E5B" w:rsidRDefault="00073E5B" w:rsidP="00073E5B"/>
    <w:p w14:paraId="510DB0E6" w14:textId="77777777" w:rsidR="00073E5B" w:rsidRDefault="00073E5B" w:rsidP="00073E5B">
      <w:pPr>
        <w:tabs>
          <w:tab w:val="left" w:pos="7200"/>
          <w:tab w:val="left" w:pos="7920"/>
          <w:tab w:val="right" w:pos="9270"/>
        </w:tabs>
      </w:pPr>
      <w:r>
        <w:t>Onto this skeleton we hung a component structure again using the outer product of vectors,</w:t>
      </w:r>
    </w:p>
    <w:p w14:paraId="15484F2F" w14:textId="77777777" w:rsidR="00073E5B" w:rsidRDefault="00073E5B" w:rsidP="00073E5B">
      <w:pPr>
        <w:tabs>
          <w:tab w:val="left" w:pos="7200"/>
          <w:tab w:val="left" w:pos="7920"/>
          <w:tab w:val="right" w:pos="9270"/>
        </w:tabs>
      </w:pPr>
    </w:p>
    <w:p w14:paraId="12127992" w14:textId="77777777" w:rsidR="00073E5B" w:rsidRPr="009E4ACE" w:rsidRDefault="00073E5B" w:rsidP="00073E5B">
      <w:pPr>
        <w:tabs>
          <w:tab w:val="left" w:pos="7200"/>
          <w:tab w:val="left" w:pos="7920"/>
          <w:tab w:val="right" w:pos="9270"/>
        </w:tabs>
      </w:pPr>
      <w:r>
        <w:tab/>
        <w:t>(</w:t>
      </w:r>
      <w:r w:rsidRPr="00073E5B">
        <w:t>v</w:t>
      </w:r>
      <w:r w:rsidRPr="00073E5B">
        <w:sym w:font="Symbol" w:char="F0C4"/>
      </w:r>
      <w:r w:rsidRPr="00073E5B">
        <w:t>w</w:t>
      </w:r>
      <w:r w:rsidRPr="00073E5B">
        <w:sym w:font="Symbol" w:char="F0C4"/>
      </w:r>
      <w:r w:rsidRPr="00073E5B">
        <w:t>z</w:t>
      </w:r>
      <w:r w:rsidRPr="00073E5B">
        <w:sym w:font="Symbol" w:char="F0C4"/>
      </w:r>
      <w:r w:rsidRPr="00073E5B">
        <w:t>....</w:t>
      </w:r>
      <w:r>
        <w:t>)</w:t>
      </w:r>
      <w:r w:rsidRPr="003C0886">
        <w:rPr>
          <w:rStyle w:val="subscript"/>
        </w:rPr>
        <w:t xml:space="preserve">ijk.... </w:t>
      </w:r>
      <w:r>
        <w:t>= v</w:t>
      </w:r>
      <w:r w:rsidRPr="003C0886">
        <w:rPr>
          <w:rStyle w:val="subscript"/>
        </w:rPr>
        <w:t>i</w:t>
      </w:r>
      <w:r>
        <w:t>w</w:t>
      </w:r>
      <w:r w:rsidRPr="003C0886">
        <w:rPr>
          <w:rStyle w:val="subscript"/>
        </w:rPr>
        <w:t>j</w:t>
      </w:r>
      <w:r>
        <w:t>z</w:t>
      </w:r>
      <w:r w:rsidRPr="003C0886">
        <w:rPr>
          <w:rStyle w:val="subscript"/>
        </w:rPr>
        <w:t>k</w:t>
      </w:r>
      <w:r w:rsidR="009E4ACE">
        <w:t>....</w:t>
      </w:r>
      <w:r w:rsidR="009E4ACE">
        <w:tab/>
      </w:r>
      <w:r w:rsidR="009E4ACE">
        <w:tab/>
      </w:r>
      <w:r w:rsidR="009E4ACE">
        <w:tab/>
      </w:r>
      <w:r w:rsidR="009E4ACE">
        <w:tab/>
      </w:r>
      <w:r w:rsidR="009E4ACE">
        <w:tab/>
      </w:r>
      <w:r w:rsidR="009E4ACE">
        <w:tab/>
      </w:r>
      <w:r w:rsidRPr="00073E5B">
        <w:rPr>
          <w:i/>
        </w:rPr>
        <w:t>(2.8.18)</w:t>
      </w:r>
      <w:r w:rsidR="009E4ACE">
        <w:tab/>
      </w:r>
      <w:r w:rsidR="009E4ACE">
        <w:tab/>
        <w:t>(3.1.5)</w:t>
      </w:r>
    </w:p>
    <w:p w14:paraId="69CE920E" w14:textId="77777777" w:rsidR="00073E5B" w:rsidRDefault="00073E5B" w:rsidP="00073E5B">
      <w:pPr>
        <w:tabs>
          <w:tab w:val="left" w:pos="7200"/>
          <w:tab w:val="left" w:pos="7920"/>
          <w:tab w:val="right" w:pos="9270"/>
        </w:tabs>
      </w:pPr>
    </w:p>
    <w:p w14:paraId="34C60FE2" w14:textId="77777777" w:rsidR="00073E5B" w:rsidRPr="00073E5B" w:rsidRDefault="00073E5B" w:rsidP="00073E5B">
      <w:pPr>
        <w:tabs>
          <w:tab w:val="left" w:pos="7200"/>
          <w:tab w:val="left" w:pos="7920"/>
          <w:tab w:val="right" w:pos="9270"/>
        </w:tabs>
      </w:pPr>
      <w:r>
        <w:t xml:space="preserve">The function </w:t>
      </w:r>
      <w:r w:rsidR="003C0886">
        <w:t>v</w:t>
      </w:r>
      <w:r w:rsidR="003C0886" w:rsidRPr="003C0886">
        <w:rPr>
          <w:rStyle w:val="subscript"/>
        </w:rPr>
        <w:t>i</w:t>
      </w:r>
      <w:r w:rsidR="003C0886">
        <w:t>w</w:t>
      </w:r>
      <w:r w:rsidR="003C0886" w:rsidRPr="003C0886">
        <w:rPr>
          <w:rStyle w:val="subscript"/>
        </w:rPr>
        <w:t>j</w:t>
      </w:r>
      <w:r w:rsidR="003C0886">
        <w:t>z</w:t>
      </w:r>
      <w:r w:rsidR="003C0886" w:rsidRPr="003C0886">
        <w:rPr>
          <w:rStyle w:val="subscript"/>
        </w:rPr>
        <w:t>k</w:t>
      </w:r>
      <w:r w:rsidR="003C0886">
        <w:t>....</w:t>
      </w:r>
      <w:r>
        <w:t xml:space="preserve"> is manifestly k-multilinear, so this structural enhancement is compatible with the general theory of Chapter 1. </w:t>
      </w:r>
    </w:p>
    <w:p w14:paraId="2D5C210D" w14:textId="77777777" w:rsidR="00073E5B" w:rsidRDefault="00073E5B" w:rsidP="00073E5B">
      <w:pPr>
        <w:tabs>
          <w:tab w:val="left" w:pos="7200"/>
          <w:tab w:val="left" w:pos="7920"/>
          <w:tab w:val="right" w:pos="9270"/>
        </w:tabs>
      </w:pPr>
    </w:p>
    <w:p w14:paraId="426CC24B" w14:textId="77777777" w:rsidR="003C0886" w:rsidRDefault="00073E5B" w:rsidP="00073E5B">
      <w:r>
        <w:t>We have tried to keep things general up this point by using V</w:t>
      </w:r>
      <w:r>
        <w:sym w:font="Symbol" w:char="F0C4"/>
      </w:r>
      <w:r>
        <w:t>W</w:t>
      </w:r>
      <w:r>
        <w:sym w:font="Symbol" w:char="F0C4"/>
      </w:r>
      <w:r>
        <w:t>...</w:t>
      </w:r>
      <w:r>
        <w:sym w:font="Symbol" w:char="F0C4"/>
      </w:r>
      <w:r>
        <w:t xml:space="preserve">Z where all the vector spaces can be different, but now we assume they are all the same, </w:t>
      </w:r>
    </w:p>
    <w:p w14:paraId="61669787" w14:textId="77777777" w:rsidR="003C0886" w:rsidRDefault="003C0886" w:rsidP="00073E5B"/>
    <w:p w14:paraId="37CFFF8B" w14:textId="77777777" w:rsidR="003C0886" w:rsidRPr="003C0886" w:rsidRDefault="003C0886" w:rsidP="003C0886">
      <w:pPr>
        <w:tabs>
          <w:tab w:val="left" w:pos="7200"/>
          <w:tab w:val="left" w:pos="7920"/>
          <w:tab w:val="right" w:pos="9270"/>
        </w:tabs>
        <w:rPr>
          <w:color w:val="000000"/>
        </w:rPr>
      </w:pPr>
      <w:r w:rsidRPr="003C0886">
        <w:rPr>
          <w:color w:val="000000"/>
        </w:rPr>
        <w:tab/>
        <w:t>V</w:t>
      </w:r>
      <w:r w:rsidRPr="003C0886">
        <w:rPr>
          <w:rStyle w:val="superscript"/>
          <w:color w:val="000000"/>
        </w:rPr>
        <w:t>k</w:t>
      </w:r>
      <w:r w:rsidRPr="003C0886">
        <w:rPr>
          <w:color w:val="000000"/>
        </w:rPr>
        <w:t xml:space="preserve"> ≡  V</w:t>
      </w:r>
      <w:r w:rsidRPr="003C0886">
        <w:rPr>
          <w:color w:val="000000"/>
        </w:rPr>
        <w:sym w:font="Symbol" w:char="F0C4"/>
      </w:r>
      <w:r w:rsidRPr="003C0886">
        <w:rPr>
          <w:color w:val="000000"/>
        </w:rPr>
        <w:t>V</w:t>
      </w:r>
      <w:r w:rsidRPr="003C0886">
        <w:rPr>
          <w:color w:val="000000"/>
        </w:rPr>
        <w:sym w:font="Symbol" w:char="F0C4"/>
      </w:r>
      <w:r w:rsidRPr="003C0886">
        <w:rPr>
          <w:color w:val="000000"/>
        </w:rPr>
        <w:t>....</w:t>
      </w:r>
      <w:r w:rsidRPr="003C0886">
        <w:rPr>
          <w:color w:val="000000"/>
        </w:rPr>
        <w:sym w:font="Symbol" w:char="F0C4"/>
      </w:r>
      <w:r w:rsidRPr="003C0886">
        <w:rPr>
          <w:color w:val="000000"/>
        </w:rPr>
        <w:t xml:space="preserve">V    </w:t>
      </w:r>
      <w:r w:rsidRPr="003C0886">
        <w:rPr>
          <w:color w:val="000000"/>
        </w:rPr>
        <w:tab/>
        <w:t xml:space="preserve">// k copies, fancy notation  </w:t>
      </w:r>
      <w:r w:rsidRPr="003C0886">
        <w:rPr>
          <w:rStyle w:val="superscript"/>
          <w:color w:val="000000"/>
        </w:rPr>
        <w:sym w:font="Symbol" w:char="F0C4"/>
      </w:r>
      <w:r w:rsidRPr="003C0886">
        <w:rPr>
          <w:color w:val="000000"/>
        </w:rPr>
        <w:t>Π</w:t>
      </w:r>
      <w:r w:rsidRPr="003C0886">
        <w:rPr>
          <w:rStyle w:val="subscript"/>
          <w:color w:val="000000"/>
        </w:rPr>
        <w:t>i=1</w:t>
      </w:r>
      <w:r w:rsidRPr="003C0886">
        <w:rPr>
          <w:rStyle w:val="superscript"/>
          <w:color w:val="000000"/>
        </w:rPr>
        <w:t>k</w:t>
      </w:r>
      <w:r w:rsidRPr="003C0886">
        <w:rPr>
          <w:color w:val="000000"/>
        </w:rPr>
        <w:t xml:space="preserve"> V</w:t>
      </w:r>
      <w:r w:rsidRPr="003C0886">
        <w:rPr>
          <w:color w:val="000000"/>
        </w:rPr>
        <w:tab/>
      </w:r>
      <w:r w:rsidRPr="003C0886">
        <w:rPr>
          <w:i/>
          <w:color w:val="000000"/>
        </w:rPr>
        <w:t>(2.11.24)</w:t>
      </w:r>
      <w:r>
        <w:rPr>
          <w:color w:val="000000"/>
        </w:rPr>
        <w:tab/>
      </w:r>
      <w:r>
        <w:rPr>
          <w:color w:val="000000"/>
        </w:rPr>
        <w:tab/>
      </w:r>
      <w:r w:rsidRPr="003C0886">
        <w:rPr>
          <w:color w:val="000000"/>
        </w:rPr>
        <w:t>(3.1.6)</w:t>
      </w:r>
    </w:p>
    <w:p w14:paraId="418B47BF" w14:textId="77777777" w:rsidR="003C0886" w:rsidRDefault="003C0886" w:rsidP="00073E5B"/>
    <w:p w14:paraId="174C3278" w14:textId="77777777" w:rsidR="00073E5B" w:rsidRDefault="00073E5B" w:rsidP="00073E5B">
      <w:r>
        <w:t>and this is our main interest, since the elements are then true "tensors" in the sense of Chapter 2.  There is then only one set of basis functions {e</w:t>
      </w:r>
      <w:r>
        <w:rPr>
          <w:rStyle w:val="subscript"/>
        </w:rPr>
        <w:t>i</w:t>
      </w:r>
      <w:r>
        <w:t>} to worry about, the basis for V. In this case, if a and b transform as vectors, then a</w:t>
      </w:r>
      <w:r>
        <w:sym w:font="Symbol" w:char="F0C4"/>
      </w:r>
      <w:r>
        <w:t>b transforms as a rank-2 tensor and thus provides a name for the outer product tensor whose components are a</w:t>
      </w:r>
      <w:r w:rsidRPr="003C0886">
        <w:rPr>
          <w:rStyle w:val="subscript"/>
        </w:rPr>
        <w:t>i</w:t>
      </w:r>
      <w:r>
        <w:t>b</w:t>
      </w:r>
      <w:r w:rsidRPr="003C0886">
        <w:rPr>
          <w:rStyle w:val="subscript"/>
        </w:rPr>
        <w:t>j</w:t>
      </w:r>
      <w:r>
        <w:t xml:space="preserve"> . </w:t>
      </w:r>
    </w:p>
    <w:p w14:paraId="6138F564" w14:textId="77777777" w:rsidR="00F35AE4" w:rsidRDefault="00F35AE4" w:rsidP="00F35AE4">
      <w:pPr>
        <w:tabs>
          <w:tab w:val="left" w:pos="7200"/>
          <w:tab w:val="left" w:pos="7920"/>
          <w:tab w:val="right" w:pos="9270"/>
        </w:tabs>
      </w:pPr>
    </w:p>
    <w:p w14:paraId="612AE853" w14:textId="77777777" w:rsidR="00F35AE4" w:rsidRDefault="00F35AE4" w:rsidP="00F35AE4">
      <w:pPr>
        <w:tabs>
          <w:tab w:val="left" w:pos="7200"/>
          <w:tab w:val="left" w:pos="7920"/>
          <w:tab w:val="right" w:pos="9270"/>
        </w:tabs>
      </w:pPr>
      <w:r>
        <w:t xml:space="preserve">It has already been shown in Section 2.8 </w:t>
      </w:r>
      <w:r w:rsidR="00073E5B">
        <w:t xml:space="preserve">(in the components world) </w:t>
      </w:r>
      <w:r>
        <w:t xml:space="preserve">how the </w:t>
      </w:r>
      <w:r>
        <w:sym w:font="Symbol" w:char="F0C4"/>
      </w:r>
      <w:r>
        <w:t xml:space="preserve"> product can combine tensors </w:t>
      </w:r>
      <w:r w:rsidR="003C0886">
        <w:t>into tensors of higher rank using the outer product idea</w:t>
      </w:r>
      <w:r w:rsidR="009E4ACE">
        <w:t xml:space="preserve">. We had for example for the combination of a vector with two rank-2 tensors, </w:t>
      </w:r>
      <w:r w:rsidR="003C0886">
        <w:t xml:space="preserve">the following rank-5 tensor, </w:t>
      </w:r>
    </w:p>
    <w:p w14:paraId="461FA0AD" w14:textId="77777777" w:rsidR="00F35AE4" w:rsidRDefault="00F35AE4" w:rsidP="00F35AE4">
      <w:pPr>
        <w:tabs>
          <w:tab w:val="left" w:pos="7200"/>
          <w:tab w:val="left" w:pos="7920"/>
          <w:tab w:val="right" w:pos="9270"/>
        </w:tabs>
      </w:pPr>
    </w:p>
    <w:p w14:paraId="4663F599" w14:textId="77777777" w:rsidR="009E4ACE" w:rsidRPr="009E4ACE" w:rsidRDefault="00F35AE4" w:rsidP="009E4ACE">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rsidR="009E4ACE">
        <w:t>.</w:t>
      </w:r>
      <w:r w:rsidR="009E4ACE">
        <w:tab/>
      </w:r>
      <w:r w:rsidR="009E4ACE">
        <w:tab/>
      </w:r>
      <w:r w:rsidR="009E4ACE">
        <w:tab/>
      </w:r>
      <w:r w:rsidR="009E4ACE">
        <w:tab/>
      </w:r>
      <w:r w:rsidR="009E4ACE">
        <w:tab/>
      </w:r>
      <w:r w:rsidR="009E4ACE">
        <w:tab/>
      </w:r>
      <w:r w:rsidRPr="00F35AE4">
        <w:rPr>
          <w:i/>
        </w:rPr>
        <w:t>(2.8.7)</w:t>
      </w:r>
      <w:r w:rsidR="009E4ACE">
        <w:tab/>
      </w:r>
      <w:r w:rsidR="009E4ACE">
        <w:tab/>
        <w:t>(3.1.7)</w:t>
      </w:r>
    </w:p>
    <w:p w14:paraId="03D1C5E1" w14:textId="77777777" w:rsidR="00F35AE4" w:rsidRDefault="00F35AE4" w:rsidP="00F35AE4">
      <w:pPr>
        <w:tabs>
          <w:tab w:val="left" w:pos="7200"/>
          <w:tab w:val="left" w:pos="7920"/>
          <w:tab w:val="right" w:pos="9270"/>
        </w:tabs>
      </w:pPr>
    </w:p>
    <w:p w14:paraId="21A0ED4E" w14:textId="77777777" w:rsidR="00F35AE4" w:rsidRPr="00F35AE4" w:rsidRDefault="00F35AE4" w:rsidP="00F35AE4">
      <w:pPr>
        <w:tabs>
          <w:tab w:val="left" w:pos="7200"/>
          <w:tab w:val="left" w:pos="7920"/>
          <w:tab w:val="right" w:pos="9270"/>
        </w:tabs>
      </w:pPr>
      <w:r>
        <w:t>Another example would be this</w:t>
      </w:r>
      <w:r w:rsidR="00073E5B">
        <w:t xml:space="preserve">, </w:t>
      </w:r>
    </w:p>
    <w:p w14:paraId="35BC9564" w14:textId="77777777" w:rsidR="00F35AE4" w:rsidRPr="00F35AE4" w:rsidRDefault="00F35AE4" w:rsidP="00F35AE4">
      <w:pPr>
        <w:tabs>
          <w:tab w:val="left" w:pos="7200"/>
          <w:tab w:val="left" w:pos="7920"/>
          <w:tab w:val="right" w:pos="9270"/>
        </w:tabs>
      </w:pPr>
      <w:r>
        <w:tab/>
      </w:r>
    </w:p>
    <w:p w14:paraId="1EBBDED1" w14:textId="77777777" w:rsidR="00F35AE4" w:rsidRPr="009E4ACE" w:rsidRDefault="00F35AE4" w:rsidP="00F35AE4">
      <w:pPr>
        <w:rPr>
          <w:rFonts w:ascii="Courier New" w:hAnsi="Courier New"/>
          <w:b/>
          <w:sz w:val="24"/>
          <w:vertAlign w:val="subscript"/>
        </w:rPr>
      </w:pPr>
      <w:r>
        <w:tab/>
        <w:t>A = a</w:t>
      </w:r>
      <w:r>
        <w:sym w:font="Symbol" w:char="F0C4"/>
      </w:r>
      <w:r>
        <w:t>b</w:t>
      </w:r>
      <w:r>
        <w:tab/>
      </w:r>
      <w:r>
        <w:tab/>
        <w:t>A</w:t>
      </w:r>
      <w:r>
        <w:rPr>
          <w:rStyle w:val="subscript"/>
        </w:rPr>
        <w:t>ij</w:t>
      </w:r>
      <w:r>
        <w:t xml:space="preserve"> = (a</w:t>
      </w:r>
      <w:r>
        <w:sym w:font="Symbol" w:char="F0C4"/>
      </w:r>
      <w:r>
        <w:t>b)</w:t>
      </w:r>
      <w:r>
        <w:rPr>
          <w:rStyle w:val="subscript"/>
        </w:rPr>
        <w:t>ij</w:t>
      </w:r>
      <w:r>
        <w:t xml:space="preserve">  = a</w:t>
      </w:r>
      <w:r>
        <w:rPr>
          <w:rStyle w:val="subscript"/>
        </w:rPr>
        <w:t>i</w:t>
      </w:r>
      <w:r>
        <w:t>b</w:t>
      </w:r>
      <w:r>
        <w:rPr>
          <w:rStyle w:val="subscript"/>
        </w:rPr>
        <w:t>j</w:t>
      </w:r>
    </w:p>
    <w:p w14:paraId="285FC853" w14:textId="77777777" w:rsidR="009E4ACE" w:rsidRPr="009E4ACE" w:rsidRDefault="00F35AE4" w:rsidP="009E4ACE">
      <w:pPr>
        <w:tabs>
          <w:tab w:val="left" w:pos="7200"/>
          <w:tab w:val="left" w:pos="7920"/>
          <w:tab w:val="right" w:pos="9270"/>
        </w:tabs>
      </w:pPr>
      <w:r>
        <w:tab/>
        <w:t>B = c</w:t>
      </w:r>
      <w:r>
        <w:sym w:font="Symbol" w:char="F0C4"/>
      </w:r>
      <w:r>
        <w:t>d</w:t>
      </w:r>
      <w:r>
        <w:tab/>
      </w:r>
      <w:r>
        <w:tab/>
        <w:t>B</w:t>
      </w:r>
      <w:r>
        <w:rPr>
          <w:rStyle w:val="subscript"/>
        </w:rPr>
        <w:t>ij</w:t>
      </w:r>
      <w:r>
        <w:t xml:space="preserve"> = (c</w:t>
      </w:r>
      <w:r>
        <w:sym w:font="Symbol" w:char="F0C4"/>
      </w:r>
      <w:r>
        <w:t>d)</w:t>
      </w:r>
      <w:r>
        <w:rPr>
          <w:rStyle w:val="subscript"/>
        </w:rPr>
        <w:t>ij</w:t>
      </w:r>
      <w:r>
        <w:t xml:space="preserve"> = c</w:t>
      </w:r>
      <w:r>
        <w:rPr>
          <w:rStyle w:val="subscript"/>
        </w:rPr>
        <w:t>i</w:t>
      </w:r>
      <w:r>
        <w:t>d</w:t>
      </w:r>
      <w:r>
        <w:rPr>
          <w:rStyle w:val="subscript"/>
        </w:rPr>
        <w:t>j</w:t>
      </w:r>
      <w:r w:rsidR="009E4ACE">
        <w:tab/>
      </w:r>
      <w:r w:rsidR="009E4ACE">
        <w:tab/>
      </w:r>
      <w:r w:rsidR="009E4ACE">
        <w:tab/>
      </w:r>
      <w:r w:rsidR="009E4ACE">
        <w:tab/>
      </w:r>
      <w:r w:rsidR="009E4ACE">
        <w:tab/>
      </w:r>
      <w:r w:rsidR="009E4ACE">
        <w:tab/>
      </w:r>
      <w:r w:rsidR="009E4ACE">
        <w:tab/>
        <w:t>(3.1.8)</w:t>
      </w:r>
    </w:p>
    <w:p w14:paraId="7D94EE2B" w14:textId="77777777" w:rsidR="00F35AE4" w:rsidRDefault="00F35AE4" w:rsidP="00F35AE4"/>
    <w:p w14:paraId="5581D58A" w14:textId="77777777" w:rsidR="00F35AE4" w:rsidRDefault="009E4ACE" w:rsidP="00F35AE4">
      <w:r>
        <w:t>One</w:t>
      </w:r>
      <w:r w:rsidR="00F35AE4">
        <w:t xml:space="preserve"> can then define the tensor product of A and B in a fairly obvious manner, </w:t>
      </w:r>
    </w:p>
    <w:p w14:paraId="70E9FAF4" w14:textId="77777777" w:rsidR="00F35AE4" w:rsidRDefault="00F35AE4" w:rsidP="00F35AE4"/>
    <w:p w14:paraId="5B4D4B17" w14:textId="77777777" w:rsidR="00F35AE4" w:rsidRPr="009E4ACE" w:rsidRDefault="00F35AE4" w:rsidP="009E4ACE">
      <w:pPr>
        <w:tabs>
          <w:tab w:val="left" w:pos="7200"/>
          <w:tab w:val="left" w:pos="7920"/>
          <w:tab w:val="right" w:pos="9270"/>
        </w:tabs>
      </w:pPr>
      <w:r>
        <w:tab/>
        <w:t>A</w:t>
      </w:r>
      <w:r>
        <w:sym w:font="Symbol" w:char="F0C4"/>
      </w:r>
      <w:r>
        <w:t>B   ≡  (a</w:t>
      </w:r>
      <w:r>
        <w:sym w:font="Symbol" w:char="F0C4"/>
      </w:r>
      <w:r>
        <w:t>b)</w:t>
      </w:r>
      <w:r>
        <w:sym w:font="Symbol" w:char="F0C4"/>
      </w:r>
      <w:r>
        <w:t>(c</w:t>
      </w:r>
      <w:r>
        <w:sym w:font="Symbol" w:char="F0C4"/>
      </w:r>
      <w:r>
        <w:t>d)  = a</w:t>
      </w:r>
      <w:r>
        <w:sym w:font="Symbol" w:char="F0C4"/>
      </w:r>
      <w:r>
        <w:t>b</w:t>
      </w:r>
      <w:r>
        <w:sym w:font="Symbol" w:char="F0C4"/>
      </w:r>
      <w:r>
        <w:t>c</w:t>
      </w:r>
      <w:r>
        <w:sym w:font="Symbol" w:char="F0C4"/>
      </w:r>
      <w:r>
        <w:t>d   ϵ  V</w:t>
      </w:r>
      <w:r>
        <w:rPr>
          <w:rStyle w:val="superscript"/>
        </w:rPr>
        <w:t>4</w:t>
      </w:r>
      <w:r>
        <w:t xml:space="preserve">  .</w:t>
      </w:r>
      <w:r>
        <w:tab/>
      </w:r>
      <w:r>
        <w:tab/>
        <w:t>// associative</w:t>
      </w:r>
      <w:r w:rsidR="009E4ACE">
        <w:tab/>
      </w:r>
      <w:r w:rsidR="009E4ACE">
        <w:tab/>
      </w:r>
      <w:r w:rsidR="009E4ACE">
        <w:tab/>
        <w:t>(3.1.9)</w:t>
      </w:r>
    </w:p>
    <w:p w14:paraId="3F46934A" w14:textId="77777777" w:rsidR="00F35AE4" w:rsidRDefault="00F35AE4" w:rsidP="00F35AE4"/>
    <w:p w14:paraId="118D40DF" w14:textId="77777777" w:rsidR="00F35AE4" w:rsidRDefault="00F35AE4" w:rsidP="00F35AE4">
      <w:r>
        <w:t xml:space="preserve">This equation has no indices and so is acceptable in the component-free world of </w:t>
      </w:r>
      <w:r w:rsidR="009E4ACE">
        <w:t>Chapter 1. The components are then taken in the</w:t>
      </w:r>
      <w:r>
        <w:t xml:space="preserve"> following obvious manner, </w:t>
      </w:r>
    </w:p>
    <w:p w14:paraId="72FE6D52" w14:textId="77777777" w:rsidR="00F35AE4" w:rsidRDefault="00F35AE4" w:rsidP="00F35AE4"/>
    <w:p w14:paraId="25B4D97A"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ijk</w:t>
      </w:r>
      <w:r>
        <w:rPr>
          <w:rStyle w:val="subscript"/>
          <w:rFonts w:ascii="Script MT Bold" w:hAnsi="Script MT Bold"/>
        </w:rPr>
        <w:t>l</w:t>
      </w:r>
      <w:r>
        <w:rPr>
          <w:rStyle w:val="subscript"/>
          <w:rFonts w:cs="Courier New"/>
        </w:rPr>
        <w:t xml:space="preserve"> </w:t>
      </w:r>
      <w:r>
        <w:t xml:space="preserve"> = [ a</w:t>
      </w:r>
      <w:r>
        <w:sym w:font="Symbol" w:char="F0C4"/>
      </w:r>
      <w:r>
        <w:t>b</w:t>
      </w:r>
      <w:r>
        <w:sym w:font="Symbol" w:char="F0C4"/>
      </w:r>
      <w:r>
        <w:t>c</w:t>
      </w:r>
      <w:r>
        <w:sym w:font="Symbol" w:char="F0C4"/>
      </w:r>
      <w:r>
        <w:t>d]</w:t>
      </w:r>
      <w:r>
        <w:rPr>
          <w:rStyle w:val="subscript"/>
        </w:rPr>
        <w:t>ijk</w:t>
      </w:r>
      <w:r>
        <w:rPr>
          <w:rStyle w:val="subscript"/>
          <w:rFonts w:ascii="Script MT Bold" w:hAnsi="Script MT Bold"/>
        </w:rPr>
        <w:t>l</w:t>
      </w:r>
      <w:r>
        <w:rPr>
          <w:rStyle w:val="subscript"/>
          <w:rFonts w:cs="Courier New"/>
        </w:rPr>
        <w:t xml:space="preserve"> </w:t>
      </w:r>
      <w:r>
        <w:t>= a</w:t>
      </w:r>
      <w:r>
        <w:rPr>
          <w:rStyle w:val="subscript"/>
        </w:rPr>
        <w:t>i</w:t>
      </w:r>
      <w:r>
        <w:t>b</w:t>
      </w:r>
      <w:r>
        <w:rPr>
          <w:rStyle w:val="subscript"/>
        </w:rPr>
        <w:t>j</w:t>
      </w:r>
      <w:r>
        <w:t>c</w:t>
      </w:r>
      <w:r>
        <w:rPr>
          <w:rStyle w:val="subscript"/>
        </w:rPr>
        <w:t>k</w:t>
      </w:r>
      <w:r>
        <w:t>d</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t xml:space="preserve"> .</w:t>
      </w:r>
      <w:r w:rsidR="009E4ACE">
        <w:tab/>
      </w:r>
      <w:r w:rsidR="009E4ACE">
        <w:tab/>
      </w:r>
      <w:r w:rsidR="009E4ACE">
        <w:tab/>
      </w:r>
      <w:r w:rsidR="009E4ACE">
        <w:tab/>
      </w:r>
      <w:r w:rsidR="009E4ACE">
        <w:tab/>
        <w:t>(3.1.10)</w:t>
      </w:r>
    </w:p>
    <w:p w14:paraId="2607EC5F" w14:textId="77777777" w:rsidR="00F35AE4" w:rsidRDefault="00F35AE4" w:rsidP="00F35AE4">
      <w:pPr>
        <w:rPr>
          <w:rStyle w:val="subscript"/>
          <w:rFonts w:ascii="Script MT Bold" w:hAnsi="Script MT Bold"/>
        </w:rPr>
      </w:pPr>
    </w:p>
    <w:p w14:paraId="1903C431" w14:textId="77777777" w:rsidR="00F35AE4" w:rsidRDefault="00F35AE4" w:rsidP="00F35AE4">
      <w:r>
        <w:t>The above lines shows that A</w:t>
      </w:r>
      <w:r>
        <w:sym w:font="Symbol" w:char="F0C4"/>
      </w:r>
      <w:r>
        <w:t xml:space="preserve">B is in fact a rank-4 tensor constructed by taking the outer product of two rank-2 tensors (or the outer product of four rank-1 tensors).  </w:t>
      </w:r>
      <w:r w:rsidR="003C0886">
        <w:t>In Section 3.2</w:t>
      </w:r>
      <w:r>
        <w:t xml:space="preserve"> we shall have use for an object defined in this strange manner</w:t>
      </w:r>
    </w:p>
    <w:p w14:paraId="408A50CF" w14:textId="77777777" w:rsidR="00F35AE4" w:rsidRDefault="00F35AE4" w:rsidP="00F35AE4"/>
    <w:p w14:paraId="154AFA35"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ik,j</w:t>
      </w:r>
      <w:r>
        <w:rPr>
          <w:rStyle w:val="subscript"/>
          <w:rFonts w:ascii="Script MT Bold" w:hAnsi="Script MT Bold"/>
        </w:rPr>
        <w:t>l</w:t>
      </w:r>
      <w:r>
        <w:rPr>
          <w:rStyle w:val="subscript"/>
          <w:rFonts w:cs="Courier New"/>
        </w:rPr>
        <w:t xml:space="preserve"> </w:t>
      </w:r>
      <w:r>
        <w:t xml:space="preserve"> ≡  [A</w:t>
      </w:r>
      <w:r>
        <w:sym w:font="Symbol" w:char="F0C4"/>
      </w:r>
      <w:r>
        <w:t>B]</w:t>
      </w:r>
      <w:r>
        <w:rPr>
          <w:rStyle w:val="subscript"/>
        </w:rPr>
        <w:t>ijk</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rsidR="009E4ACE">
        <w:tab/>
      </w:r>
      <w:r w:rsidR="009E4ACE">
        <w:tab/>
      </w:r>
      <w:r w:rsidR="009E4ACE">
        <w:tab/>
      </w:r>
      <w:r w:rsidR="009E4ACE">
        <w:tab/>
      </w:r>
      <w:r w:rsidR="009E4ACE">
        <w:tab/>
      </w:r>
      <w:r w:rsidR="009E4ACE">
        <w:tab/>
      </w:r>
      <w:r w:rsidR="009E4ACE">
        <w:tab/>
        <w:t>(3.1.11)</w:t>
      </w:r>
    </w:p>
    <w:p w14:paraId="786D7108" w14:textId="77777777" w:rsidR="00F35AE4" w:rsidRDefault="00F35AE4" w:rsidP="00F35AE4"/>
    <w:p w14:paraId="19963F70" w14:textId="77777777" w:rsidR="00F35AE4" w:rsidRDefault="00F35AE4" w:rsidP="00F35AE4">
      <w:r>
        <w:t xml:space="preserve">and we just mention it here in passing. Note that the indices are shuffled. </w:t>
      </w:r>
    </w:p>
    <w:p w14:paraId="340C6529" w14:textId="77777777" w:rsidR="00F35AE4" w:rsidRDefault="00F35AE4" w:rsidP="00F35AE4"/>
    <w:p w14:paraId="5A919595" w14:textId="77777777" w:rsidR="00F35AE4" w:rsidRDefault="00F35AE4" w:rsidP="00F35AE4">
      <w:r>
        <w:t xml:space="preserve">Using the same method as above,  </w:t>
      </w:r>
      <w:r w:rsidR="009E4ACE">
        <w:t>one</w:t>
      </w:r>
      <w:r>
        <w:t xml:space="preserve"> </w:t>
      </w:r>
      <w:r w:rsidR="009E4ACE">
        <w:t>can</w:t>
      </w:r>
      <w:r>
        <w:t xml:space="preserve"> construct a rank-6 tensor from the tensor product of three rank-2 tensors, </w:t>
      </w:r>
    </w:p>
    <w:p w14:paraId="1E245E1B" w14:textId="77777777" w:rsidR="00F35AE4" w:rsidRDefault="00F35AE4" w:rsidP="00F35AE4"/>
    <w:p w14:paraId="743AF7A4" w14:textId="77777777" w:rsidR="00F35AE4" w:rsidRPr="009E4ACE" w:rsidRDefault="00F35AE4" w:rsidP="009E4ACE">
      <w:pPr>
        <w:tabs>
          <w:tab w:val="left" w:pos="7200"/>
          <w:tab w:val="left" w:pos="7920"/>
          <w:tab w:val="right" w:pos="9270"/>
        </w:tabs>
      </w:pPr>
      <w:r>
        <w:tab/>
        <w:t>[A</w:t>
      </w:r>
      <w:r>
        <w:sym w:font="Symbol" w:char="F0C4"/>
      </w:r>
      <w:r>
        <w:t>B</w:t>
      </w:r>
      <w:r>
        <w:sym w:font="Symbol" w:char="F0C4"/>
      </w:r>
      <w:r>
        <w:t>C]</w:t>
      </w:r>
      <w:r>
        <w:rPr>
          <w:rStyle w:val="subscript"/>
        </w:rPr>
        <w:t>abcdef</w:t>
      </w:r>
      <w:r>
        <w:t xml:space="preserve"> = A</w:t>
      </w:r>
      <w:r>
        <w:rPr>
          <w:rStyle w:val="subscript"/>
        </w:rPr>
        <w:t>ab</w:t>
      </w:r>
      <w:r>
        <w:t>B</w:t>
      </w:r>
      <w:r>
        <w:rPr>
          <w:rStyle w:val="subscript"/>
        </w:rPr>
        <w:t>cd</w:t>
      </w:r>
      <w:r>
        <w:t>C</w:t>
      </w:r>
      <w:r>
        <w:rPr>
          <w:rStyle w:val="subscript"/>
        </w:rPr>
        <w:t>ef</w:t>
      </w:r>
      <w:r>
        <w:t xml:space="preserve"> </w:t>
      </w:r>
      <w:r w:rsidR="009E4ACE">
        <w:tab/>
      </w:r>
      <w:r w:rsidR="009E4ACE">
        <w:tab/>
      </w:r>
      <w:r w:rsidR="009E4ACE">
        <w:tab/>
      </w:r>
      <w:r w:rsidR="009E4ACE">
        <w:tab/>
      </w:r>
      <w:r w:rsidR="009E4ACE">
        <w:tab/>
      </w:r>
      <w:r w:rsidR="009E4ACE">
        <w:tab/>
      </w:r>
      <w:r w:rsidR="009E4ACE">
        <w:tab/>
      </w:r>
      <w:r w:rsidR="009E4ACE">
        <w:tab/>
        <w:t>(3.1.12)</w:t>
      </w:r>
    </w:p>
    <w:p w14:paraId="153B3382" w14:textId="77777777" w:rsidR="00F35AE4" w:rsidRDefault="00F35AE4" w:rsidP="00F35AE4"/>
    <w:p w14:paraId="1B33CF7B" w14:textId="77777777" w:rsidR="00F35AE4" w:rsidRDefault="00F35AE4" w:rsidP="00F35AE4">
      <w:r>
        <w:t>or from the tensor product of two rank-3 tensors</w:t>
      </w:r>
    </w:p>
    <w:p w14:paraId="2DAB5F93" w14:textId="77777777" w:rsidR="00F35AE4" w:rsidRDefault="00F35AE4" w:rsidP="00F35AE4"/>
    <w:p w14:paraId="227E6598" w14:textId="77777777" w:rsidR="00F35AE4" w:rsidRPr="009E4ACE" w:rsidRDefault="00F35AE4" w:rsidP="009E4ACE">
      <w:pPr>
        <w:tabs>
          <w:tab w:val="left" w:pos="7200"/>
          <w:tab w:val="left" w:pos="7920"/>
          <w:tab w:val="right" w:pos="9270"/>
        </w:tabs>
      </w:pPr>
      <w:r>
        <w:tab/>
        <w:t>[A</w:t>
      </w:r>
      <w:r>
        <w:sym w:font="Symbol" w:char="F0C4"/>
      </w:r>
      <w:r>
        <w:t>B]</w:t>
      </w:r>
      <w:r>
        <w:rPr>
          <w:rStyle w:val="subscript"/>
        </w:rPr>
        <w:t>abcdef</w:t>
      </w:r>
      <w:r>
        <w:t xml:space="preserve">  = A</w:t>
      </w:r>
      <w:r>
        <w:rPr>
          <w:rStyle w:val="subscript"/>
        </w:rPr>
        <w:t>abc</w:t>
      </w:r>
      <w:r>
        <w:t>B</w:t>
      </w:r>
      <w:r>
        <w:rPr>
          <w:rStyle w:val="subscript"/>
        </w:rPr>
        <w:t>def</w:t>
      </w:r>
      <w:r>
        <w:t xml:space="preserve"> .</w:t>
      </w:r>
      <w:r w:rsidR="009E4ACE">
        <w:tab/>
      </w:r>
      <w:r w:rsidR="009E4ACE">
        <w:tab/>
      </w:r>
      <w:r w:rsidR="009E4ACE">
        <w:tab/>
      </w:r>
      <w:r w:rsidR="009E4ACE">
        <w:tab/>
      </w:r>
      <w:r w:rsidR="009E4ACE">
        <w:tab/>
      </w:r>
      <w:r w:rsidR="009E4ACE">
        <w:tab/>
      </w:r>
      <w:r w:rsidR="009E4ACE">
        <w:tab/>
      </w:r>
      <w:r w:rsidR="009E4ACE">
        <w:tab/>
      </w:r>
      <w:r w:rsidR="009E4ACE">
        <w:tab/>
        <w:t>(3.1.13)</w:t>
      </w:r>
    </w:p>
    <w:p w14:paraId="660C2DDE" w14:textId="77777777" w:rsidR="00F35AE4" w:rsidRDefault="00F35AE4" w:rsidP="00F35AE4"/>
    <w:p w14:paraId="7C487995" w14:textId="77777777" w:rsidR="00F35AE4" w:rsidRDefault="00F35AE4" w:rsidP="00F35AE4">
      <w:r>
        <w:t xml:space="preserve">In general, one can take the tensor product of any set of tensors to create a new tensor whose rank is the sum of the ranks of the tensors that were combined by the </w:t>
      </w:r>
      <w:r>
        <w:sym w:font="Symbol" w:char="F0C4"/>
      </w:r>
      <w:r>
        <w:t xml:space="preserve"> symbol. If α,β,γ... are arbitrary tensors, having multiindices I,J,K (for example I = {i</w:t>
      </w:r>
      <w:r>
        <w:rPr>
          <w:rStyle w:val="subscript"/>
        </w:rPr>
        <w:t>1</w:t>
      </w:r>
      <w:r>
        <w:t>,i</w:t>
      </w:r>
      <w:r>
        <w:rPr>
          <w:rStyle w:val="subscript"/>
        </w:rPr>
        <w:t>2</w:t>
      </w:r>
      <w:r>
        <w:t>,i</w:t>
      </w:r>
      <w:r>
        <w:rPr>
          <w:rStyle w:val="subscript"/>
        </w:rPr>
        <w:t>3</w:t>
      </w:r>
      <w:r>
        <w:t xml:space="preserve">} if α is rank-3), </w:t>
      </w:r>
      <w:r w:rsidR="009E4ACE">
        <w:t>one</w:t>
      </w:r>
      <w:r>
        <w:t xml:space="preserve"> could write a general formula for the components of the tensor product of any number of pure tensor objects in this manner, </w:t>
      </w:r>
    </w:p>
    <w:p w14:paraId="036D4477" w14:textId="77777777" w:rsidR="00F35AE4" w:rsidRDefault="00F35AE4" w:rsidP="00F35AE4"/>
    <w:p w14:paraId="11E83C1C" w14:textId="77777777" w:rsidR="00F35AE4" w:rsidRPr="009E4ACE" w:rsidRDefault="00F35AE4" w:rsidP="009E4ACE">
      <w:pPr>
        <w:tabs>
          <w:tab w:val="left" w:pos="7200"/>
          <w:tab w:val="left" w:pos="7920"/>
          <w:tab w:val="right" w:pos="9270"/>
        </w:tabs>
      </w:pPr>
      <w:r>
        <w:tab/>
      </w:r>
      <w:r w:rsidR="009E4ACE">
        <w:t>(</w:t>
      </w:r>
      <w:r>
        <w:t xml:space="preserve"> α </w:t>
      </w:r>
      <w:r>
        <w:sym w:font="Symbol" w:char="F0C4"/>
      </w:r>
      <w:r>
        <w:t xml:space="preserve"> β </w:t>
      </w:r>
      <w:r>
        <w:sym w:font="Symbol" w:char="F0C4"/>
      </w:r>
      <w:r>
        <w:t xml:space="preserve"> γ </w:t>
      </w:r>
      <w:r>
        <w:sym w:font="Symbol" w:char="F0C4"/>
      </w:r>
      <w:r>
        <w:t xml:space="preserve"> ....</w:t>
      </w:r>
      <w:r w:rsidR="009E4ACE">
        <w:t>)</w:t>
      </w:r>
      <w:r>
        <w:rPr>
          <w:rStyle w:val="subscript"/>
        </w:rPr>
        <w:t>IJK...</w:t>
      </w:r>
      <w:r>
        <w:t xml:space="preserve">  = </w:t>
      </w:r>
      <w:r w:rsidR="00073E5B">
        <w:t xml:space="preserve"> </w:t>
      </w:r>
      <w:r>
        <w:t>α</w:t>
      </w:r>
      <w:r>
        <w:rPr>
          <w:rStyle w:val="subscript"/>
        </w:rPr>
        <w:t>I</w:t>
      </w:r>
      <w:r>
        <w:t xml:space="preserve"> β</w:t>
      </w:r>
      <w:r>
        <w:rPr>
          <w:rStyle w:val="subscript"/>
        </w:rPr>
        <w:t>J</w:t>
      </w:r>
      <w:r>
        <w:t xml:space="preserve"> γ</w:t>
      </w:r>
      <w:r>
        <w:rPr>
          <w:rStyle w:val="subscript"/>
        </w:rPr>
        <w:t>K</w:t>
      </w:r>
      <w:r>
        <w:t>......</w:t>
      </w:r>
      <w:r>
        <w:tab/>
      </w:r>
      <w:r w:rsidR="009E4ACE">
        <w:tab/>
      </w:r>
      <w:r w:rsidR="009E4ACE">
        <w:tab/>
      </w:r>
      <w:r w:rsidR="009E4ACE">
        <w:tab/>
      </w:r>
      <w:r w:rsidR="009E4ACE">
        <w:tab/>
      </w:r>
      <w:r w:rsidR="009E4ACE">
        <w:tab/>
      </w:r>
      <w:r w:rsidR="009E4ACE">
        <w:tab/>
        <w:t>(3.1.14)</w:t>
      </w:r>
    </w:p>
    <w:p w14:paraId="1556BE77" w14:textId="77777777" w:rsidR="00F35AE4" w:rsidRDefault="00F35AE4" w:rsidP="00F35AE4"/>
    <w:p w14:paraId="3BD588DD" w14:textId="77777777" w:rsidR="00F35AE4" w:rsidRDefault="00F35AE4" w:rsidP="00F35AE4">
      <w:r>
        <w:t xml:space="preserve">The tensor here is α </w:t>
      </w:r>
      <w:r>
        <w:sym w:font="Symbol" w:char="F0C4"/>
      </w:r>
      <w:r>
        <w:t xml:space="preserve"> β </w:t>
      </w:r>
      <w:r>
        <w:sym w:font="Symbol" w:char="F0C4"/>
      </w:r>
      <w:r>
        <w:t xml:space="preserve"> γ </w:t>
      </w:r>
      <w:r>
        <w:sym w:font="Symbol" w:char="F0C4"/>
      </w:r>
      <w:r w:rsidR="009E4ACE">
        <w:t xml:space="preserve"> ...., and it is the tensor product and the outer product of the individual tensors α,β,γ.... The </w:t>
      </w:r>
      <w:r>
        <w:t xml:space="preserve">equation specifies its components. </w:t>
      </w:r>
    </w:p>
    <w:p w14:paraId="09F05184" w14:textId="77777777" w:rsidR="003C0886" w:rsidRDefault="003C0886" w:rsidP="00F35AE4"/>
    <w:p w14:paraId="6373F683" w14:textId="77777777" w:rsidR="003C0886" w:rsidRDefault="003C0886" w:rsidP="00F35AE4">
      <w:r>
        <w:t xml:space="preserve">A more systematic presentation of the tensor product of any number of tensors appears in Section 5.6. </w:t>
      </w:r>
    </w:p>
    <w:p w14:paraId="72C4FD51" w14:textId="77777777" w:rsidR="00F35AE4" w:rsidRDefault="00F35AE4" w:rsidP="00F35AE4"/>
    <w:p w14:paraId="0A3704B0" w14:textId="77777777" w:rsidR="00F35AE4" w:rsidRPr="00B0407B" w:rsidRDefault="00F35AE4" w:rsidP="00F35AE4">
      <w:pPr>
        <w:rPr>
          <w:u w:val="single"/>
        </w:rPr>
      </w:pPr>
      <w:r>
        <w:rPr>
          <w:u w:val="single"/>
        </w:rPr>
        <w:t xml:space="preserve">Brief Digression: </w:t>
      </w:r>
      <w:r w:rsidRPr="00B0407B">
        <w:rPr>
          <w:u w:val="single"/>
        </w:rPr>
        <w:t>The Direct Sum of Vector Spaces</w:t>
      </w:r>
    </w:p>
    <w:p w14:paraId="7BBB9BF1" w14:textId="77777777" w:rsidR="00F35AE4" w:rsidRDefault="00F35AE4" w:rsidP="00F35AE4"/>
    <w:p w14:paraId="675A5BBE" w14:textId="77777777" w:rsidR="00F35AE4" w:rsidRDefault="00F35AE4" w:rsidP="00F35AE4">
      <w:r>
        <w:t>The direct sum of two or more vector spaces is a very simple concept. Consider G ≡ V</w:t>
      </w:r>
      <w:r>
        <w:rPr>
          <w:rStyle w:val="superscript"/>
        </w:rPr>
        <w:t>2</w:t>
      </w:r>
      <w:r>
        <w:sym w:font="Symbol" w:char="F0C5"/>
      </w:r>
      <w:r>
        <w:t>V</w:t>
      </w:r>
      <w:r>
        <w:rPr>
          <w:rStyle w:val="superscript"/>
        </w:rPr>
        <w:t>3</w:t>
      </w:r>
      <w:r>
        <w:t xml:space="preserve">. The vectors in this space have 5 components and can be visualized by just stacking vectors into tall column vectors. For example, </w:t>
      </w:r>
    </w:p>
    <w:p w14:paraId="107E7725" w14:textId="77777777" w:rsidR="00F35AE4" w:rsidRDefault="00F35AE4" w:rsidP="00F35AE4"/>
    <w:p w14:paraId="5EAD883A" w14:textId="77777777" w:rsidR="00F35AE4" w:rsidRPr="009E4ACE" w:rsidRDefault="00F35AE4" w:rsidP="009E4ACE">
      <w:pPr>
        <w:tabs>
          <w:tab w:val="left" w:pos="7200"/>
          <w:tab w:val="left" w:pos="7920"/>
          <w:tab w:val="right" w:pos="9270"/>
        </w:tabs>
      </w:pPr>
      <w:r>
        <w:tab/>
        <w:t xml:space="preserve">v = </w:t>
      </w:r>
      <w:r>
        <w:fldChar w:fldCharType="begin"/>
      </w:r>
      <w:r>
        <w:instrText xml:space="preserve"> EQ \B(\A( a, b) )</w:instrText>
      </w:r>
      <w:r>
        <w:fldChar w:fldCharType="end"/>
      </w:r>
      <w:r>
        <w:t xml:space="preserve">   ϵ  V</w:t>
      </w:r>
      <w:r>
        <w:rPr>
          <w:rStyle w:val="superscript"/>
        </w:rPr>
        <w:t>2</w:t>
      </w:r>
      <w:r>
        <w:tab/>
        <w:t xml:space="preserve">   w = </w:t>
      </w:r>
      <w:r>
        <w:fldChar w:fldCharType="begin"/>
      </w:r>
      <w:r>
        <w:instrText xml:space="preserve"> EQ \B(\A( s, t, u) )</w:instrText>
      </w:r>
      <w:r>
        <w:fldChar w:fldCharType="end"/>
      </w:r>
      <w:r>
        <w:t xml:space="preserve">  ϵ V</w:t>
      </w:r>
      <w:r>
        <w:rPr>
          <w:rStyle w:val="superscript"/>
        </w:rPr>
        <w:t>3</w:t>
      </w:r>
      <w:r>
        <w:tab/>
      </w:r>
      <w:r>
        <w:sym w:font="Symbol" w:char="F0DE"/>
      </w:r>
      <w:r>
        <w:t xml:space="preserve">    </w:t>
      </w:r>
      <w:r>
        <w:fldChar w:fldCharType="begin"/>
      </w:r>
      <w:r>
        <w:instrText xml:space="preserve"> EQ \B(\A( v, w) )</w:instrText>
      </w:r>
      <w:r>
        <w:fldChar w:fldCharType="end"/>
      </w:r>
      <w:r>
        <w:t xml:space="preserve">   = </w:t>
      </w:r>
      <w:r>
        <w:fldChar w:fldCharType="begin"/>
      </w:r>
      <w:r>
        <w:instrText xml:space="preserve"> EQ \B(\A( a, b, s, t, u) )</w:instrText>
      </w:r>
      <w:r>
        <w:fldChar w:fldCharType="end"/>
      </w:r>
      <w:r>
        <w:t xml:space="preserve">   ϵ  V</w:t>
      </w:r>
      <w:r>
        <w:rPr>
          <w:rStyle w:val="superscript"/>
        </w:rPr>
        <w:t>2</w:t>
      </w:r>
      <w:r>
        <w:sym w:font="Symbol" w:char="F0C5"/>
      </w:r>
      <w:r>
        <w:t>V</w:t>
      </w:r>
      <w:r>
        <w:rPr>
          <w:rStyle w:val="superscript"/>
        </w:rPr>
        <w:t>3</w:t>
      </w:r>
      <w:r>
        <w:t xml:space="preserve"> . </w:t>
      </w:r>
      <w:r w:rsidR="009E4ACE">
        <w:tab/>
      </w:r>
      <w:r w:rsidR="009E4ACE">
        <w:tab/>
        <w:t>(3.1.15)</w:t>
      </w:r>
    </w:p>
    <w:p w14:paraId="42500558" w14:textId="77777777" w:rsidR="00F35AE4" w:rsidRDefault="00F35AE4" w:rsidP="00F35AE4"/>
    <w:p w14:paraId="12E9C681" w14:textId="77777777" w:rsidR="00F35AE4" w:rsidRPr="00B0407B" w:rsidRDefault="00F35AE4" w:rsidP="00F35AE4">
      <w:r>
        <w:t xml:space="preserve">One could write the above </w:t>
      </w:r>
      <w:r>
        <w:fldChar w:fldCharType="begin"/>
      </w:r>
      <w:r>
        <w:instrText xml:space="preserve"> EQ \B(\A( v, w) )</w:instrText>
      </w:r>
      <w:r>
        <w:fldChar w:fldCharType="end"/>
      </w:r>
      <w:r>
        <w:t xml:space="preserve"> as v</w:t>
      </w:r>
      <w:r>
        <w:sym w:font="Symbol" w:char="F0C5"/>
      </w:r>
      <w:r>
        <w:t>w ϵ V</w:t>
      </w:r>
      <w:r>
        <w:rPr>
          <w:rStyle w:val="superscript"/>
        </w:rPr>
        <w:t>2</w:t>
      </w:r>
      <w:r>
        <w:sym w:font="Symbol" w:char="F0C5"/>
      </w:r>
      <w:r>
        <w:t>V</w:t>
      </w:r>
      <w:r>
        <w:rPr>
          <w:rStyle w:val="superscript"/>
        </w:rPr>
        <w:t>3</w:t>
      </w:r>
      <w:r>
        <w:t xml:space="preserve">. Since α </w:t>
      </w:r>
      <w:r>
        <w:fldChar w:fldCharType="begin"/>
      </w:r>
      <w:r>
        <w:instrText xml:space="preserve"> EQ \B(\A( v, w) )</w:instrText>
      </w:r>
      <w:r>
        <w:fldChar w:fldCharType="end"/>
      </w:r>
      <w:r>
        <w:t xml:space="preserve">  = </w:t>
      </w:r>
      <w:r>
        <w:fldChar w:fldCharType="begin"/>
      </w:r>
      <w:r>
        <w:instrText xml:space="preserve"> EQ \B(\A( αv, αw) )</w:instrText>
      </w:r>
      <w:r>
        <w:fldChar w:fldCharType="end"/>
      </w:r>
      <w:r>
        <w:t>, one has α(v</w:t>
      </w:r>
      <w:r>
        <w:sym w:font="Symbol" w:char="F0C5"/>
      </w:r>
      <w:r>
        <w:t>w) = (αv)</w:t>
      </w:r>
      <w:r>
        <w:sym w:font="Symbol" w:char="F0C5"/>
      </w:r>
      <w:r>
        <w:t>(αw). And to the extent that a vector's position within the larger vector is immaterial, one has v</w:t>
      </w:r>
      <w:r>
        <w:sym w:font="Symbol" w:char="F0C5"/>
      </w:r>
      <w:r>
        <w:t>w  =  w</w:t>
      </w:r>
      <w:r>
        <w:sym w:font="Symbol" w:char="F0C5"/>
      </w:r>
      <w:r>
        <w:t>v . Regardless, one sees that each piece of the direct sum vector resides in its own private region within the tall column vector. Whereas dim(A</w:t>
      </w:r>
      <w:r>
        <w:sym w:font="Symbol" w:char="F0C4"/>
      </w:r>
      <w:r>
        <w:t>B) = dimA * dimB,  one has dim(A</w:t>
      </w:r>
      <w:r>
        <w:sym w:font="Symbol" w:char="F0C5"/>
      </w:r>
      <w:r>
        <w:t xml:space="preserve">B) = dimA + dimB. </w:t>
      </w:r>
    </w:p>
    <w:p w14:paraId="2D710BEB" w14:textId="77777777" w:rsidR="00F35AE4" w:rsidRDefault="00F35AE4" w:rsidP="00F35AE4"/>
    <w:p w14:paraId="64E31408" w14:textId="77777777" w:rsidR="00F35AE4" w:rsidRPr="00B0407B" w:rsidRDefault="00F35AE4" w:rsidP="00F35AE4">
      <w:pPr>
        <w:rPr>
          <w:u w:val="single"/>
        </w:rPr>
      </w:pPr>
      <w:r w:rsidRPr="00B0407B">
        <w:rPr>
          <w:u w:val="single"/>
        </w:rPr>
        <w:t>The Tensor Algebra</w:t>
      </w:r>
    </w:p>
    <w:p w14:paraId="768452B1" w14:textId="77777777" w:rsidR="00F35AE4" w:rsidRDefault="00F35AE4" w:rsidP="00F35AE4"/>
    <w:p w14:paraId="4D653DB2" w14:textId="77777777" w:rsidR="00F35AE4" w:rsidRDefault="00F35AE4" w:rsidP="00F35AE4">
      <w:r>
        <w:t xml:space="preserve">Suppose we define a very large vector space as the following direct sum of vector spaces, </w:t>
      </w:r>
    </w:p>
    <w:p w14:paraId="3FFCB6FF" w14:textId="77777777" w:rsidR="00F35AE4" w:rsidRDefault="00F35AE4" w:rsidP="00F35AE4"/>
    <w:p w14:paraId="5D052C9A" w14:textId="77777777" w:rsidR="00F35AE4" w:rsidRDefault="00F35AE4" w:rsidP="009E4ACE">
      <w:pPr>
        <w:tabs>
          <w:tab w:val="left" w:pos="7200"/>
          <w:tab w:val="left" w:pos="7920"/>
          <w:tab w:val="right" w:pos="9270"/>
        </w:tabs>
      </w:pPr>
      <w:r>
        <w:tab/>
        <w:t>T = V</w:t>
      </w:r>
      <w:r>
        <w:rPr>
          <w:rStyle w:val="superscript"/>
        </w:rPr>
        <w:t xml:space="preserve">0 </w:t>
      </w:r>
      <w:r>
        <w:sym w:font="Symbol" w:char="F0C5"/>
      </w:r>
      <w:r>
        <w:t xml:space="preserve">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rsidR="009E4ACE">
        <w:t xml:space="preserve"> .......</w:t>
      </w:r>
      <w:r w:rsidR="009E4ACE">
        <w:tab/>
      </w:r>
      <w:r>
        <w:t>on forever</w:t>
      </w:r>
      <w:r>
        <w:tab/>
      </w:r>
      <w:r>
        <w:tab/>
        <w:t>// =  Σ</w:t>
      </w:r>
      <w:r>
        <w:rPr>
          <w:rStyle w:val="superscript"/>
        </w:rPr>
        <w:sym w:font="Symbol" w:char="F0C5"/>
      </w:r>
      <w:r>
        <w:rPr>
          <w:rStyle w:val="subscript"/>
        </w:rPr>
        <w:t>i=0</w:t>
      </w:r>
      <w:r>
        <w:rPr>
          <w:rStyle w:val="superscript"/>
          <w:rFonts w:ascii="Times New Roman" w:hAnsi="Times New Roman"/>
        </w:rPr>
        <w:t>∞</w:t>
      </w:r>
      <w:r>
        <w:t xml:space="preserve"> V</w:t>
      </w:r>
      <w:r>
        <w:rPr>
          <w:rStyle w:val="superscript"/>
        </w:rPr>
        <w:t>i</w:t>
      </w:r>
      <w:r w:rsidR="009E4ACE">
        <w:rPr>
          <w:rStyle w:val="superscript"/>
        </w:rPr>
        <w:tab/>
      </w:r>
      <w:r>
        <w:t xml:space="preserve"> </w:t>
      </w:r>
      <w:r w:rsidR="009E4ACE">
        <w:tab/>
      </w:r>
      <w:r w:rsidR="009E4ACE">
        <w:tab/>
        <w:t>(3.1.16)</w:t>
      </w:r>
    </w:p>
    <w:p w14:paraId="2A8CF33A" w14:textId="77777777" w:rsidR="00F35AE4" w:rsidRDefault="00F35AE4" w:rsidP="00F35AE4"/>
    <w:p w14:paraId="7C5BC565" w14:textId="77777777" w:rsidR="00F35AE4" w:rsidRDefault="00073E5B" w:rsidP="00F35AE4">
      <w:r>
        <w:t>(</w:t>
      </w:r>
      <w:r w:rsidR="00F35AE4">
        <w:t>The space V</w:t>
      </w:r>
      <w:r w:rsidR="00F35AE4">
        <w:rPr>
          <w:rStyle w:val="superscript"/>
        </w:rPr>
        <w:t>0</w:t>
      </w:r>
      <w:r w:rsidR="00F35AE4">
        <w:t xml:space="preserve"> represents the space of scalars.</w:t>
      </w:r>
      <w:r>
        <w:t>)</w:t>
      </w:r>
      <w:r w:rsidR="00F35AE4">
        <w:t xml:space="preserve"> The elements of this space T are then tensors of any rank. A vector would fit into the V part, a rank-2 tensor would fit into the V</w:t>
      </w:r>
      <w:r w:rsidR="00F35AE4">
        <w:rPr>
          <w:rStyle w:val="superscript"/>
        </w:rPr>
        <w:t>2</w:t>
      </w:r>
      <w:r w:rsidR="00F35AE4">
        <w:t xml:space="preserve"> part, and so on. One could in fact have a linear combination of a vector and a rank-2 tensor in this space T. Since T contains arbitrary linear combinations of tensors of different ranks, T is called a "</w:t>
      </w:r>
      <w:r w:rsidR="00F35AE4" w:rsidRPr="00582E0A">
        <w:rPr>
          <w:b/>
        </w:rPr>
        <w:t>graded algebra</w:t>
      </w:r>
      <w:r w:rsidR="00F35AE4">
        <w:t xml:space="preserve">" where the ranks of the pieces </w:t>
      </w:r>
      <w:r>
        <w:t xml:space="preserve">of t ϵ T </w:t>
      </w:r>
      <w:r w:rsidR="00F35AE4">
        <w:t xml:space="preserve">are the grades. The "algebra" part is that </w:t>
      </w:r>
      <w:r w:rsidR="00493E5A">
        <w:t xml:space="preserve">one has </w:t>
      </w:r>
      <w:r w:rsidR="00F35AE4">
        <w:t xml:space="preserve">a set </w:t>
      </w:r>
      <w:r w:rsidR="00493E5A">
        <w:t xml:space="preserve">of </w:t>
      </w:r>
      <w:r w:rsidR="00F35AE4">
        <w:t xml:space="preserve">elements with rules + and </w:t>
      </w:r>
      <w:r w:rsidR="00F35AE4">
        <w:sym w:font="Symbol" w:char="F0C4"/>
      </w:r>
      <w:r w:rsidR="00F35AE4">
        <w:t xml:space="preserve"> for adding and multiplying elements. The set of elements of T is closed under each of these operations.  </w:t>
      </w:r>
      <w:r w:rsidR="00493E5A">
        <w:t>Each V</w:t>
      </w:r>
      <w:r w:rsidR="00493E5A">
        <w:rPr>
          <w:rStyle w:val="superscript"/>
        </w:rPr>
        <w:t>k</w:t>
      </w:r>
      <w:r w:rsidR="00493E5A">
        <w:t xml:space="preserve"> subspace is clearly closed under addition +. Although V</w:t>
      </w:r>
      <w:r w:rsidR="00493E5A">
        <w:rPr>
          <w:rStyle w:val="superscript"/>
        </w:rPr>
        <w:t>k</w:t>
      </w:r>
      <w:r w:rsidR="00493E5A">
        <w:t xml:space="preserve"> is obviously not closed under </w:t>
      </w:r>
      <w:r w:rsidR="00493E5A">
        <w:sym w:font="Symbol" w:char="F0C4"/>
      </w:r>
      <w:r w:rsidR="00493E5A">
        <w:t xml:space="preserve">, the direct sum space T is closed under </w:t>
      </w:r>
      <w:r w:rsidR="00493E5A">
        <w:sym w:font="Symbol" w:char="F0C4"/>
      </w:r>
      <w:r w:rsidR="00493E5A">
        <w:t xml:space="preserve">. </w:t>
      </w:r>
      <w:r w:rsidR="00F35AE4">
        <w:t>For example, one can think of the product of any number of tensors as</w:t>
      </w:r>
    </w:p>
    <w:p w14:paraId="67B09EE9" w14:textId="77777777" w:rsidR="00F35AE4" w:rsidRDefault="00F35AE4" w:rsidP="00F35AE4"/>
    <w:p w14:paraId="7DCD4E25" w14:textId="77777777" w:rsidR="00F35AE4" w:rsidRPr="009E4ACE" w:rsidRDefault="00F35AE4" w:rsidP="009E4ACE">
      <w:pPr>
        <w:tabs>
          <w:tab w:val="left" w:pos="7200"/>
          <w:tab w:val="left" w:pos="7920"/>
          <w:tab w:val="right" w:pos="9270"/>
        </w:tabs>
      </w:pPr>
      <w:r>
        <w:tab/>
        <w:t>[*</w:t>
      </w:r>
      <w:r>
        <w:sym w:font="Symbol" w:char="F0C4"/>
      </w:r>
      <w:r>
        <w:t>*</w:t>
      </w:r>
      <w:r>
        <w:sym w:font="Symbol" w:char="F0C4"/>
      </w:r>
      <w:r>
        <w:t>...]</w:t>
      </w:r>
      <w:r>
        <w:sym w:font="Symbol" w:char="F0C4"/>
      </w:r>
      <w:r>
        <w:t>[*</w:t>
      </w:r>
      <w:r>
        <w:sym w:font="Symbol" w:char="F0C4"/>
      </w:r>
      <w:r>
        <w:t>*</w:t>
      </w:r>
      <w:r>
        <w:sym w:font="Symbol" w:char="F0C4"/>
      </w:r>
      <w:r>
        <w:t>...]</w:t>
      </w:r>
      <w:r>
        <w:sym w:font="Symbol" w:char="F0C4"/>
      </w:r>
      <w:r>
        <w:t>[*</w:t>
      </w:r>
      <w:r>
        <w:sym w:font="Symbol" w:char="F0C4"/>
      </w:r>
      <w:r>
        <w:t>*</w:t>
      </w:r>
      <w:r>
        <w:sym w:font="Symbol" w:char="F0C4"/>
      </w:r>
      <w:r>
        <w:t>...] .....   = *</w:t>
      </w:r>
      <w:r>
        <w:sym w:font="Symbol" w:char="F0C4"/>
      </w:r>
      <w:r>
        <w:t>*</w:t>
      </w:r>
      <w:r>
        <w:sym w:font="Symbol" w:char="F0C4"/>
      </w:r>
      <w:r>
        <w:t>*</w:t>
      </w:r>
      <w:r>
        <w:sym w:font="Symbol" w:char="F0C4"/>
      </w:r>
      <w:r>
        <w:t>*</w:t>
      </w:r>
      <w:r>
        <w:sym w:font="Symbol" w:char="F0C4"/>
      </w:r>
      <w:r>
        <w:t>*</w:t>
      </w:r>
      <w:r>
        <w:sym w:font="Symbol" w:char="F0C4"/>
      </w:r>
      <w:r>
        <w:t xml:space="preserve">  ....     ϵ  V</w:t>
      </w:r>
      <w:r>
        <w:rPr>
          <w:rStyle w:val="superscript"/>
        </w:rPr>
        <w:t>k</w:t>
      </w:r>
      <w:r>
        <w:t xml:space="preserve">  (if k factors)   ϵ T</w:t>
      </w:r>
      <w:r w:rsidR="009E4ACE">
        <w:tab/>
        <w:t>(3.1.17)</w:t>
      </w:r>
    </w:p>
    <w:p w14:paraId="483BEB29" w14:textId="77777777" w:rsidR="00F35AE4" w:rsidRDefault="00F35AE4" w:rsidP="00F35AE4"/>
    <w:p w14:paraId="3DB95857" w14:textId="77777777" w:rsidR="00F35AE4" w:rsidRDefault="00F35AE4" w:rsidP="00F35AE4">
      <w:r>
        <w:t>Then the most general elements of the space T are linear combinations (with coefficients in field K) of the tensors shown in (</w:t>
      </w:r>
      <w:r w:rsidR="009E4ACE">
        <w:t>3.1.14</w:t>
      </w:r>
      <w:r>
        <w:t xml:space="preserve">). Thus huge vector space with all its many elements is known as </w:t>
      </w:r>
      <w:r w:rsidRPr="00073E5B">
        <w:rPr>
          <w:b/>
        </w:rPr>
        <w:t>the</w:t>
      </w:r>
      <w:r>
        <w:t xml:space="preserve"> </w:t>
      </w:r>
      <w:r w:rsidRPr="00BA6FB9">
        <w:rPr>
          <w:b/>
        </w:rPr>
        <w:t>tensor</w:t>
      </w:r>
      <w:r>
        <w:t xml:space="preserve"> </w:t>
      </w:r>
      <w:r w:rsidRPr="00BA6FB9">
        <w:rPr>
          <w:b/>
        </w:rPr>
        <w:t>algebra</w:t>
      </w:r>
      <w:r>
        <w:t xml:space="preserve"> </w:t>
      </w:r>
      <w:r w:rsidRPr="00073E5B">
        <w:rPr>
          <w:b/>
        </w:rPr>
        <w:t>over field K</w:t>
      </w:r>
      <w:r>
        <w:t xml:space="preserve">, and again, we usually </w:t>
      </w:r>
      <w:r w:rsidR="00493E5A">
        <w:t>think</w:t>
      </w:r>
      <w:r>
        <w:t xml:space="preserve"> K = R = reals. </w:t>
      </w:r>
    </w:p>
    <w:p w14:paraId="0A7ED049" w14:textId="77777777" w:rsidR="00F35AE4" w:rsidRDefault="00F35AE4" w:rsidP="00F35AE4">
      <w:pPr>
        <w:rPr>
          <w:rStyle w:val="superscript"/>
        </w:rPr>
      </w:pPr>
    </w:p>
    <w:p w14:paraId="3E09295B" w14:textId="77777777" w:rsidR="00F35AE4" w:rsidRDefault="00F35AE4" w:rsidP="00F35AE4">
      <w:r>
        <w:t xml:space="preserve">Of course </w:t>
      </w:r>
      <w:r w:rsidR="003C0886">
        <w:t>"</w:t>
      </w:r>
      <w:r>
        <w:t>vectors</w:t>
      </w:r>
      <w:r w:rsidR="003C0886">
        <w:t>"</w:t>
      </w:r>
      <w:r>
        <w:t xml:space="preserve"> in the space T defined above </w:t>
      </w:r>
      <w:r w:rsidR="003C0886">
        <w:t xml:space="preserve">can </w:t>
      </w:r>
      <w:r>
        <w:t xml:space="preserve">have an infinite number of </w:t>
      </w:r>
      <w:r w:rsidR="003C0886">
        <w:t xml:space="preserve">graded </w:t>
      </w:r>
      <w:r>
        <w:t xml:space="preserve">components. Usually only a finite number of these components are non-zero. </w:t>
      </w:r>
    </w:p>
    <w:p w14:paraId="008461AD" w14:textId="77777777" w:rsidR="00F35AE4" w:rsidRDefault="00F35AE4" w:rsidP="00F35AE4"/>
    <w:p w14:paraId="71A3E69D" w14:textId="77777777" w:rsidR="00F35AE4" w:rsidRDefault="00F35AE4" w:rsidP="00F35AE4">
      <w:r>
        <w:t>In the context of this large space T, we have two meanings for "mixed" tensors which we d</w:t>
      </w:r>
      <w:r w:rsidR="00493E5A">
        <w:t xml:space="preserve">on't want to confuse together. </w:t>
      </w:r>
      <w:r>
        <w:t>A pure rank-2 tensor has the form a</w:t>
      </w:r>
      <w:r>
        <w:sym w:font="Symbol" w:char="F0C4"/>
      </w:r>
      <w:r w:rsidR="00493E5A">
        <w:t xml:space="preserve">b. </w:t>
      </w:r>
      <w:r>
        <w:t>A mixed rank-2 tensor is Σ</w:t>
      </w:r>
      <w:r>
        <w:rPr>
          <w:rStyle w:val="subscript"/>
        </w:rPr>
        <w:t>ij</w:t>
      </w:r>
      <w:r>
        <w:t>F</w:t>
      </w:r>
      <w:r>
        <w:rPr>
          <w:rStyle w:val="subscript"/>
        </w:rPr>
        <w:t>ij</w:t>
      </w:r>
      <w:r>
        <w:t>e</w:t>
      </w:r>
      <w:r>
        <w:rPr>
          <w:rStyle w:val="subscript"/>
        </w:rPr>
        <w:t>i</w:t>
      </w:r>
      <w:r>
        <w:sym w:font="Symbol" w:char="F0C4"/>
      </w:r>
      <w:r>
        <w:t>e</w:t>
      </w:r>
      <w:r>
        <w:rPr>
          <w:rStyle w:val="subscript"/>
        </w:rPr>
        <w:t>j</w:t>
      </w:r>
      <w:r>
        <w:t xml:space="preserve"> . But a "mixed tensor" in the space T could be any linear combination of tensors of different rank, such as</w:t>
      </w:r>
    </w:p>
    <w:p w14:paraId="37D2FACA" w14:textId="77777777" w:rsidR="00F35AE4" w:rsidRDefault="00F35AE4" w:rsidP="00F35AE4"/>
    <w:p w14:paraId="33EBF006" w14:textId="77777777" w:rsidR="00F35AE4" w:rsidRPr="009E4ACE" w:rsidRDefault="00F35AE4" w:rsidP="009E4ACE">
      <w:pPr>
        <w:tabs>
          <w:tab w:val="left" w:pos="7200"/>
          <w:tab w:val="left" w:pos="7920"/>
          <w:tab w:val="right" w:pos="9270"/>
        </w:tabs>
      </w:pPr>
      <w:r>
        <w:tab/>
        <w:t>5.3 + 2</w:t>
      </w:r>
      <w:r w:rsidRPr="00582E0A">
        <w:t>v</w:t>
      </w:r>
      <w:r>
        <w:t xml:space="preserve"> + Σ</w:t>
      </w:r>
      <w:r>
        <w:rPr>
          <w:rStyle w:val="subscript"/>
        </w:rPr>
        <w:t>ij</w:t>
      </w:r>
      <w:r>
        <w:t>F</w:t>
      </w:r>
      <w:r>
        <w:rPr>
          <w:rStyle w:val="subscript"/>
        </w:rPr>
        <w:t>ij</w:t>
      </w:r>
      <w:r w:rsidRPr="00582E0A">
        <w:t>e</w:t>
      </w:r>
      <w:r>
        <w:rPr>
          <w:rStyle w:val="subscript"/>
        </w:rPr>
        <w:t>i</w:t>
      </w:r>
      <w:r>
        <w:sym w:font="Symbol" w:char="F0C4"/>
      </w:r>
      <w:r w:rsidRPr="00582E0A">
        <w:t>e</w:t>
      </w:r>
      <w:r>
        <w:rPr>
          <w:rStyle w:val="subscript"/>
        </w:rPr>
        <w:t xml:space="preserve">j </w:t>
      </w:r>
      <w:r>
        <w:t xml:space="preserve">- π </w:t>
      </w:r>
      <w:r w:rsidRPr="00582E0A">
        <w:t>a</w:t>
      </w:r>
      <w:r>
        <w:sym w:font="Symbol" w:char="F0C4"/>
      </w:r>
      <w:r w:rsidRPr="00582E0A">
        <w:t>b</w:t>
      </w:r>
      <w:r>
        <w:sym w:font="Symbol" w:char="F0C4"/>
      </w:r>
      <w:r w:rsidRPr="00582E0A">
        <w:t>c</w:t>
      </w:r>
      <w:r w:rsidR="009E4ACE">
        <w:tab/>
      </w:r>
      <w:r w:rsidR="009E4ACE">
        <w:tab/>
      </w:r>
      <w:r w:rsidR="009E4ACE">
        <w:tab/>
      </w:r>
      <w:r w:rsidR="009E4ACE">
        <w:tab/>
      </w:r>
      <w:r w:rsidR="009E4ACE">
        <w:tab/>
      </w:r>
      <w:r w:rsidR="009E4ACE">
        <w:tab/>
      </w:r>
      <w:r w:rsidR="009E4ACE">
        <w:tab/>
      </w:r>
      <w:r w:rsidR="009E4ACE">
        <w:tab/>
        <w:t>(3.1.18)</w:t>
      </w:r>
    </w:p>
    <w:p w14:paraId="7D63EB72" w14:textId="77777777" w:rsidR="00F35AE4" w:rsidRDefault="00F35AE4" w:rsidP="00F35AE4"/>
    <w:p w14:paraId="7D4C6960" w14:textId="77777777" w:rsidR="00F35AE4" w:rsidRDefault="00F35AE4" w:rsidP="00F35AE4">
      <w:pPr>
        <w:rPr>
          <w:color w:val="FF0000"/>
        </w:rPr>
      </w:pPr>
      <w:r>
        <w:t xml:space="preserve">Suppose t is such a mixed tensor composed of a linear combination of </w:t>
      </w:r>
      <w:r w:rsidR="003C0886">
        <w:t xml:space="preserve">tensors whose </w:t>
      </w:r>
      <w:r w:rsidR="00C84F65">
        <w:t>grades (ranks)</w:t>
      </w:r>
      <w:r w:rsidR="003C0886">
        <w:t xml:space="preserve"> range from </w:t>
      </w:r>
      <w:r>
        <w:t xml:space="preserve">s to r. And suppose t' has </w:t>
      </w:r>
      <w:r w:rsidR="00C84F65">
        <w:t>grades</w:t>
      </w:r>
      <w:r>
        <w:t xml:space="preserve"> ranging from s' to r'. </w:t>
      </w:r>
      <w:r w:rsidR="00582E0A">
        <w:t>The reader can easily show that tensor</w:t>
      </w:r>
      <w:r>
        <w:t xml:space="preserve"> t</w:t>
      </w:r>
      <w:r>
        <w:sym w:font="Symbol" w:char="F0C4"/>
      </w:r>
      <w:r>
        <w:t xml:space="preserve">t' can </w:t>
      </w:r>
      <w:r w:rsidR="00493E5A">
        <w:t xml:space="preserve">only </w:t>
      </w:r>
      <w:r>
        <w:t xml:space="preserve">contain tensors whose </w:t>
      </w:r>
      <w:r w:rsidR="00C84F65">
        <w:t>grades</w:t>
      </w:r>
      <w:r>
        <w:t xml:space="preserve"> range from </w:t>
      </w:r>
      <w:r w:rsidR="003C0886">
        <w:t>s+s'</w:t>
      </w:r>
      <w:r>
        <w:t xml:space="preserve"> to r+r' </w:t>
      </w:r>
      <w:r w:rsidR="00582E0A">
        <w:t>.</w:t>
      </w:r>
    </w:p>
    <w:p w14:paraId="7773768B" w14:textId="77777777" w:rsidR="003C0886" w:rsidRDefault="003C0886" w:rsidP="00F35AE4">
      <w:pPr>
        <w:rPr>
          <w:color w:val="FF0000"/>
        </w:rPr>
      </w:pPr>
    </w:p>
    <w:p w14:paraId="23979747" w14:textId="77777777" w:rsidR="003C0886" w:rsidRDefault="003C0886" w:rsidP="00F35AE4">
      <w:r w:rsidRPr="00C84F65">
        <w:rPr>
          <w:u w:val="single"/>
        </w:rPr>
        <w:t>Example</w:t>
      </w:r>
      <w:r>
        <w:t xml:space="preserve">:  </w:t>
      </w:r>
    </w:p>
    <w:p w14:paraId="09933E1C" w14:textId="77777777" w:rsidR="003C0886" w:rsidRDefault="003C0886" w:rsidP="00F35AE4"/>
    <w:p w14:paraId="70C27E4D" w14:textId="77777777" w:rsidR="003C0886" w:rsidRDefault="003C0886" w:rsidP="00F35AE4">
      <w:r>
        <w:tab/>
        <w:t>t = v + a</w:t>
      </w:r>
      <w:r>
        <w:sym w:font="Symbol" w:char="F0C4"/>
      </w:r>
      <w:r>
        <w:t>b</w:t>
      </w:r>
      <w:r>
        <w:tab/>
      </w:r>
      <w:r>
        <w:tab/>
        <w:t>s = 1</w:t>
      </w:r>
      <w:r>
        <w:tab/>
        <w:t>r = 2</w:t>
      </w:r>
    </w:p>
    <w:p w14:paraId="707450C6" w14:textId="77777777" w:rsidR="003C0886" w:rsidRDefault="003C0886" w:rsidP="00F35AE4">
      <w:r>
        <w:tab/>
        <w:t xml:space="preserve">t' = </w:t>
      </w:r>
      <w:r w:rsidR="00C84F65">
        <w:t>1</w:t>
      </w:r>
      <w:r>
        <w:t xml:space="preserve"> + c</w:t>
      </w:r>
      <w:r>
        <w:sym w:font="Symbol" w:char="F0C4"/>
      </w:r>
      <w:r>
        <w:t>d</w:t>
      </w:r>
      <w:r>
        <w:sym w:font="Symbol" w:char="F0C4"/>
      </w:r>
      <w:r>
        <w:t>e</w:t>
      </w:r>
      <w:r>
        <w:tab/>
        <w:t>s = 0</w:t>
      </w:r>
      <w:r>
        <w:tab/>
        <w:t>r = 3</w:t>
      </w:r>
    </w:p>
    <w:p w14:paraId="394B9F10" w14:textId="77777777" w:rsidR="003C0886" w:rsidRDefault="003C0886" w:rsidP="00F35AE4"/>
    <w:p w14:paraId="2521E847" w14:textId="77777777" w:rsidR="003C0886" w:rsidRDefault="003C0886" w:rsidP="00F35AE4">
      <w:r>
        <w:tab/>
        <w:t>t</w:t>
      </w:r>
      <w:r>
        <w:sym w:font="Symbol" w:char="F0C4"/>
      </w:r>
      <w:r>
        <w:t>t' = ( v + a</w:t>
      </w:r>
      <w:r>
        <w:sym w:font="Symbol" w:char="F0C4"/>
      </w:r>
      <w:r>
        <w:t xml:space="preserve">b) </w:t>
      </w:r>
      <w:r>
        <w:sym w:font="Symbol" w:char="F0C4"/>
      </w:r>
      <w:r>
        <w:t xml:space="preserve"> (1 + c</w:t>
      </w:r>
      <w:r>
        <w:sym w:font="Symbol" w:char="F0C4"/>
      </w:r>
      <w:r>
        <w:t>d</w:t>
      </w:r>
      <w:r>
        <w:sym w:font="Symbol" w:char="F0C4"/>
      </w:r>
      <w:r>
        <w:t>e) = v</w:t>
      </w:r>
      <w:r>
        <w:sym w:font="Symbol" w:char="F0C4"/>
      </w:r>
      <w:r>
        <w:t>1 + v</w:t>
      </w:r>
      <w:r>
        <w:sym w:font="Symbol" w:char="F0C4"/>
      </w:r>
      <w:r>
        <w:t>c</w:t>
      </w:r>
      <w:r>
        <w:sym w:font="Symbol" w:char="F0C4"/>
      </w:r>
      <w:r>
        <w:t>d</w:t>
      </w:r>
      <w:r>
        <w:sym w:font="Symbol" w:char="F0C4"/>
      </w:r>
      <w:r>
        <w:t xml:space="preserve">e </w:t>
      </w:r>
      <w:r w:rsidR="00C84F65">
        <w:t>+ a</w:t>
      </w:r>
      <w:r w:rsidR="00C84F65">
        <w:sym w:font="Symbol" w:char="F0C4"/>
      </w:r>
      <w:r w:rsidR="00C84F65">
        <w:t>b</w:t>
      </w:r>
      <w:r w:rsidR="00C84F65">
        <w:sym w:font="Symbol" w:char="F0C4"/>
      </w:r>
      <w:r w:rsidR="00C84F65">
        <w:t>1+ a</w:t>
      </w:r>
      <w:r w:rsidR="00C84F65">
        <w:sym w:font="Symbol" w:char="F0C4"/>
      </w:r>
      <w:r w:rsidR="00C84F65">
        <w:t>b</w:t>
      </w:r>
      <w:r w:rsidR="00C84F65">
        <w:sym w:font="Symbol" w:char="F0C4"/>
      </w:r>
      <w:r w:rsidR="00C84F65">
        <w:t>c</w:t>
      </w:r>
      <w:r w:rsidR="00C84F65">
        <w:sym w:font="Symbol" w:char="F0C4"/>
      </w:r>
      <w:r w:rsidR="00C84F65">
        <w:t>d</w:t>
      </w:r>
      <w:r w:rsidR="00C84F65">
        <w:sym w:font="Symbol" w:char="F0C4"/>
      </w:r>
      <w:r w:rsidR="00C84F65">
        <w:t>e</w:t>
      </w:r>
    </w:p>
    <w:p w14:paraId="20D8BFDD" w14:textId="77777777" w:rsidR="00C84F65" w:rsidRDefault="00C84F65" w:rsidP="00F35AE4"/>
    <w:p w14:paraId="3645537B" w14:textId="77777777" w:rsidR="00C84F65" w:rsidRDefault="00C84F65" w:rsidP="00F35AE4">
      <w:r>
        <w:tab/>
      </w:r>
      <w:r>
        <w:tab/>
        <w:t>= v +  v</w:t>
      </w:r>
      <w:r>
        <w:sym w:font="Symbol" w:char="F0C4"/>
      </w:r>
      <w:r>
        <w:t>c</w:t>
      </w:r>
      <w:r>
        <w:sym w:font="Symbol" w:char="F0C4"/>
      </w:r>
      <w:r>
        <w:t>d</w:t>
      </w:r>
      <w:r>
        <w:sym w:font="Symbol" w:char="F0C4"/>
      </w:r>
      <w:r>
        <w:t>e +  a</w:t>
      </w:r>
      <w:r>
        <w:sym w:font="Symbol" w:char="F0C4"/>
      </w:r>
      <w:r>
        <w:t>b + a</w:t>
      </w:r>
      <w:r>
        <w:sym w:font="Symbol" w:char="F0C4"/>
      </w:r>
      <w:r>
        <w:t>b</w:t>
      </w:r>
      <w:r>
        <w:sym w:font="Symbol" w:char="F0C4"/>
      </w:r>
      <w:r>
        <w:t>c</w:t>
      </w:r>
      <w:r>
        <w:sym w:font="Symbol" w:char="F0C4"/>
      </w:r>
      <w:r>
        <w:t>d</w:t>
      </w:r>
      <w:r>
        <w:sym w:font="Symbol" w:char="F0C4"/>
      </w:r>
      <w:r>
        <w:t xml:space="preserve">e </w:t>
      </w:r>
      <w:r>
        <w:tab/>
        <w:t>grades lie in range 1 to 5</w:t>
      </w:r>
      <w:r>
        <w:tab/>
      </w:r>
      <w:r>
        <w:tab/>
        <w:t>(3.1.19)</w:t>
      </w:r>
      <w:r>
        <w:tab/>
      </w:r>
    </w:p>
    <w:p w14:paraId="1CA0797E" w14:textId="77777777" w:rsidR="00C84F65" w:rsidRDefault="00C84F65" w:rsidP="00F35AE4"/>
    <w:p w14:paraId="53618826" w14:textId="77777777" w:rsidR="00C84F65" w:rsidRPr="00C84F65" w:rsidRDefault="00C84F65" w:rsidP="00F35AE4">
      <w:r>
        <w:t>Notice the convention that v</w:t>
      </w:r>
      <w:r>
        <w:sym w:font="Symbol" w:char="F0C4"/>
      </w:r>
      <w:r>
        <w:t>α = α</w:t>
      </w:r>
      <w:r>
        <w:sym w:font="Symbol" w:char="F0C4"/>
      </w:r>
      <w:r>
        <w:t>v = αv when α is a scalar lying in V</w:t>
      </w:r>
      <w:r>
        <w:rPr>
          <w:rStyle w:val="superscript"/>
        </w:rPr>
        <w:t>0</w:t>
      </w:r>
      <w:r>
        <w:t xml:space="preserve">. </w:t>
      </w:r>
    </w:p>
    <w:p w14:paraId="5FB10E8B" w14:textId="77777777" w:rsidR="00F35AE4" w:rsidRDefault="00F35AE4" w:rsidP="00B1247F"/>
    <w:p w14:paraId="2687C430" w14:textId="77777777" w:rsidR="00482D1F" w:rsidRDefault="00482D1F" w:rsidP="00482D1F">
      <w:pPr>
        <w:pStyle w:val="Heading3"/>
      </w:pPr>
      <w:bookmarkStart w:id="1082" w:name="_Toc430718934"/>
      <w:bookmarkStart w:id="1083" w:name="_Toc430718957"/>
      <w:bookmarkStart w:id="1084" w:name="_Toc430718994"/>
      <w:bookmarkStart w:id="1085" w:name="_Toc430959334"/>
      <w:bookmarkStart w:id="1086" w:name="_Toc430959385"/>
      <w:bookmarkStart w:id="1087" w:name="_Toc431043905"/>
      <w:bookmarkStart w:id="1088" w:name="_Toc431043943"/>
      <w:bookmarkStart w:id="1089" w:name="_Toc431044157"/>
      <w:bookmarkStart w:id="1090" w:name="_Toc431044315"/>
      <w:bookmarkStart w:id="1091" w:name="_Toc431044587"/>
      <w:bookmarkStart w:id="1092" w:name="_Toc431044623"/>
      <w:bookmarkStart w:id="1093" w:name="_Toc431044964"/>
      <w:bookmarkStart w:id="1094" w:name="_Toc431044994"/>
      <w:bookmarkStart w:id="1095" w:name="_Toc431045025"/>
      <w:bookmarkStart w:id="1096" w:name="_Toc431045055"/>
      <w:bookmarkStart w:id="1097" w:name="_Toc431045086"/>
      <w:bookmarkStart w:id="1098" w:name="_Toc431045117"/>
      <w:bookmarkStart w:id="1099" w:name="_Toc431045148"/>
      <w:bookmarkStart w:id="1100" w:name="_Toc431113224"/>
      <w:bookmarkStart w:id="1101" w:name="_Toc431117613"/>
      <w:bookmarkStart w:id="1102" w:name="_Toc431315512"/>
      <w:bookmarkStart w:id="1103" w:name="_Toc431486481"/>
      <w:bookmarkStart w:id="1104" w:name="_Toc431486523"/>
      <w:bookmarkStart w:id="1105" w:name="_Toc431487108"/>
    </w:p>
    <w:p w14:paraId="417E292C" w14:textId="77777777" w:rsidR="00482D1F" w:rsidRDefault="00482D1F" w:rsidP="00482D1F">
      <w:pPr>
        <w:pStyle w:val="Heading3"/>
      </w:pPr>
      <w:bookmarkStart w:id="1106" w:name="_Toc431551396"/>
      <w:bookmarkStart w:id="1107" w:name="_Toc431566808"/>
      <w:bookmarkStart w:id="1108" w:name="_Toc431576243"/>
      <w:bookmarkStart w:id="1109" w:name="_Toc431624012"/>
      <w:bookmarkStart w:id="1110" w:name="_Toc431628633"/>
      <w:bookmarkStart w:id="1111" w:name="_Toc431736836"/>
      <w:bookmarkStart w:id="1112" w:name="_Toc431825749"/>
      <w:bookmarkStart w:id="1113" w:name="_Toc431833823"/>
      <w:bookmarkStart w:id="1114" w:name="_Toc431833882"/>
      <w:bookmarkStart w:id="1115" w:name="_Toc433825604"/>
      <w:bookmarkStart w:id="1116" w:name="_Toc433825663"/>
      <w:bookmarkStart w:id="1117" w:name="_Toc433827210"/>
      <w:bookmarkStart w:id="1118" w:name="_Toc433827287"/>
      <w:bookmarkStart w:id="1119" w:name="_Toc433827388"/>
      <w:bookmarkStart w:id="1120" w:name="_Toc433827973"/>
      <w:bookmarkStart w:id="1121" w:name="_Toc433828050"/>
      <w:bookmarkStart w:id="1122" w:name="_Toc433828127"/>
      <w:bookmarkStart w:id="1123" w:name="_Toc433828242"/>
      <w:bookmarkStart w:id="1124" w:name="_Toc433828319"/>
      <w:bookmarkStart w:id="1125" w:name="_Toc433828484"/>
      <w:bookmarkStart w:id="1126" w:name="_Toc433875046"/>
      <w:bookmarkStart w:id="1127" w:name="_Toc433879829"/>
      <w:bookmarkStart w:id="1128" w:name="_Toc433904252"/>
      <w:bookmarkStart w:id="1129" w:name="_Toc433969944"/>
      <w:bookmarkStart w:id="1130" w:name="_Toc433984481"/>
      <w:bookmarkStart w:id="1131" w:name="_Toc433984574"/>
      <w:bookmarkStart w:id="1132" w:name="_Toc433984667"/>
      <w:bookmarkStart w:id="1133" w:name="_Toc433984760"/>
      <w:bookmarkStart w:id="1134" w:name="_Toc433984855"/>
      <w:bookmarkStart w:id="1135" w:name="_Toc433984950"/>
      <w:bookmarkStart w:id="1136" w:name="_Toc433985047"/>
      <w:bookmarkStart w:id="1137" w:name="_Toc433985143"/>
      <w:bookmarkStart w:id="1138" w:name="_Toc433985647"/>
      <w:bookmarkStart w:id="1139" w:name="_Toc433985744"/>
      <w:bookmarkStart w:id="1140" w:name="_Toc433985840"/>
      <w:bookmarkStart w:id="1141" w:name="_Toc434039042"/>
      <w:bookmarkStart w:id="1142" w:name="_Toc434040299"/>
      <w:bookmarkStart w:id="1143" w:name="_Toc434076398"/>
      <w:bookmarkStart w:id="1144" w:name="_Toc434146565"/>
      <w:bookmarkStart w:id="1145" w:name="_Toc434146978"/>
      <w:bookmarkStart w:id="1146" w:name="_Toc434147086"/>
      <w:r>
        <w:t>3.2 Kronecker Products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14:paraId="1FFE5E9E" w14:textId="77777777" w:rsidR="00482D1F" w:rsidRDefault="00482D1F" w:rsidP="00482D1F">
      <w:pPr>
        <w:rPr>
          <w:b/>
        </w:rPr>
      </w:pPr>
    </w:p>
    <w:p w14:paraId="7C80A0DF" w14:textId="77777777" w:rsidR="00482D1F" w:rsidRPr="00B20DA8" w:rsidRDefault="00482D1F" w:rsidP="00482D1F">
      <w:r>
        <w:t xml:space="preserve">The subject here is the tensor product of two linear </w:t>
      </w:r>
      <w:r w:rsidRPr="00A84B88">
        <w:rPr>
          <w:i/>
        </w:rPr>
        <w:t>operators</w:t>
      </w:r>
      <w:r>
        <w:t>. The reader can regard this section as an exercise in using the covariant tensor product machinery.</w:t>
      </w:r>
    </w:p>
    <w:p w14:paraId="6DA8842B" w14:textId="77777777" w:rsidR="00482D1F" w:rsidRDefault="00482D1F" w:rsidP="00482D1F">
      <w:pPr>
        <w:rPr>
          <w:b/>
        </w:rPr>
      </w:pPr>
    </w:p>
    <w:p w14:paraId="74E35AE2" w14:textId="77777777" w:rsidR="00482D1F" w:rsidRPr="00B363FC" w:rsidRDefault="00482D1F" w:rsidP="00482D1F">
      <w:pPr>
        <w:rPr>
          <w:rStyle w:val="subscript"/>
        </w:rPr>
      </w:pPr>
      <w:r>
        <w:t xml:space="preserve">Let V and X be vector spaces of dimension n and m.  </w:t>
      </w:r>
      <w:r>
        <w:tab/>
        <w:t>Basis(V) = e</w:t>
      </w:r>
      <w:r>
        <w:rPr>
          <w:rStyle w:val="subscript"/>
        </w:rPr>
        <w:t>i</w:t>
      </w:r>
      <w:r>
        <w:tab/>
        <w:t xml:space="preserve">Basis(X) = </w:t>
      </w:r>
      <w:r w:rsidRPr="00B363FC">
        <w:rPr>
          <w:i/>
        </w:rPr>
        <w:t>e</w:t>
      </w:r>
      <w:r>
        <w:rPr>
          <w:rStyle w:val="subscript"/>
        </w:rPr>
        <w:t>i</w:t>
      </w:r>
    </w:p>
    <w:p w14:paraId="51227448" w14:textId="77777777" w:rsidR="00482D1F" w:rsidRPr="006521D0" w:rsidRDefault="00482D1F" w:rsidP="00482D1F">
      <w:pPr>
        <w:tabs>
          <w:tab w:val="left" w:pos="7200"/>
          <w:tab w:val="left" w:pos="7920"/>
          <w:tab w:val="right" w:pos="9270"/>
        </w:tabs>
      </w:pPr>
      <w:r>
        <w:t xml:space="preserve">Let W and Y be vector spaces of dimension n' and m' </w:t>
      </w:r>
      <w:r>
        <w:tab/>
        <w:t>Basis(W) = e'</w:t>
      </w:r>
      <w:r>
        <w:rPr>
          <w:rStyle w:val="subscript"/>
        </w:rPr>
        <w:t>i</w:t>
      </w:r>
      <w:r>
        <w:tab/>
        <w:t xml:space="preserve">Basis(Y) = </w:t>
      </w:r>
      <w:r w:rsidRPr="00B363FC">
        <w:rPr>
          <w:i/>
        </w:rPr>
        <w:t>e</w:t>
      </w:r>
      <w:r>
        <w:rPr>
          <w:i/>
        </w:rPr>
        <w:t>'</w:t>
      </w:r>
      <w:r>
        <w:rPr>
          <w:rStyle w:val="subscript"/>
        </w:rPr>
        <w:t>i</w:t>
      </w:r>
      <w:r>
        <w:t xml:space="preserve">  .</w:t>
      </w:r>
      <w:r>
        <w:tab/>
      </w:r>
      <w:r>
        <w:tab/>
        <w:t>(3.2.1)</w:t>
      </w:r>
    </w:p>
    <w:p w14:paraId="31D3C274" w14:textId="77777777" w:rsidR="00482D1F" w:rsidRDefault="00482D1F" w:rsidP="00482D1F"/>
    <w:p w14:paraId="23D79CE1" w14:textId="77777777" w:rsidR="00482D1F" w:rsidRDefault="00482D1F" w:rsidP="00482D1F">
      <w:r>
        <w:t xml:space="preserve">We imagine that vector spaces V,X,W,Y have metric tensors g, </w:t>
      </w:r>
      <w:r w:rsidRPr="006521D0">
        <w:rPr>
          <w:i/>
        </w:rPr>
        <w:t>g</w:t>
      </w:r>
      <w:r>
        <w:t xml:space="preserve">, g', </w:t>
      </w:r>
      <w:r w:rsidRPr="006521D0">
        <w:rPr>
          <w:i/>
        </w:rPr>
        <w:t>g</w:t>
      </w:r>
      <w:r>
        <w:t xml:space="preserve">' which can be used to raise and lower subscripts in the standard manner shown in (2.2.1). Often one assumes that all these spaces have a Cartesian metric tensor, so up and down indices are the same, but we shall carry out the development below in full covariant notation as part of our "exercise". </w:t>
      </w:r>
    </w:p>
    <w:p w14:paraId="21AA3B2F" w14:textId="77777777" w:rsidR="00482D1F" w:rsidRDefault="00482D1F" w:rsidP="00482D1F"/>
    <w:p w14:paraId="1AAD2C94" w14:textId="77777777" w:rsidR="00482D1F" w:rsidRPr="006521D0" w:rsidRDefault="00482D1F" w:rsidP="00482D1F">
      <w:r>
        <w:t xml:space="preserve">Rather than use Einstein implied sums, we shall display all sums explicitly in this section. </w:t>
      </w:r>
    </w:p>
    <w:p w14:paraId="0093ED94" w14:textId="77777777" w:rsidR="00482D1F" w:rsidRPr="00B363FC" w:rsidRDefault="00482D1F" w:rsidP="00482D1F"/>
    <w:p w14:paraId="460E0901" w14:textId="77777777" w:rsidR="00482D1F" w:rsidRDefault="00482D1F" w:rsidP="00482D1F">
      <w:r>
        <w:t xml:space="preserve">Consider linear operators S and T such that, </w:t>
      </w:r>
    </w:p>
    <w:p w14:paraId="237C34B9" w14:textId="77777777" w:rsidR="00482D1F" w:rsidRDefault="00482D1F" w:rsidP="00482D1F"/>
    <w:p w14:paraId="6EFF557A" w14:textId="77777777" w:rsidR="00482D1F" w:rsidRPr="007509C4" w:rsidRDefault="00482D1F" w:rsidP="00482D1F">
      <w:r>
        <w:tab/>
        <w:t>x = Sv = a vector in X</w:t>
      </w:r>
      <w:r>
        <w:tab/>
        <w:t>S: V→X</w:t>
      </w:r>
      <w:r>
        <w:tab/>
        <w:t>x</w:t>
      </w:r>
      <w:r w:rsidRPr="00182002">
        <w:rPr>
          <w:rStyle w:val="superscript"/>
        </w:rPr>
        <w:t>i</w:t>
      </w:r>
      <w:r>
        <w:t xml:space="preserve">  = Σ</w:t>
      </w:r>
      <w:r>
        <w:rPr>
          <w:rStyle w:val="subscript"/>
        </w:rPr>
        <w:t>a=1</w:t>
      </w:r>
      <w:r>
        <w:rPr>
          <w:rStyle w:val="superscript"/>
        </w:rPr>
        <w:t xml:space="preserve">n </w:t>
      </w:r>
      <w:r>
        <w:t>S</w:t>
      </w:r>
      <w:r w:rsidRPr="00182002">
        <w:rPr>
          <w:rStyle w:val="superscript"/>
        </w:rPr>
        <w:t>i</w:t>
      </w:r>
      <w:r>
        <w:rPr>
          <w:rStyle w:val="subscript"/>
        </w:rPr>
        <w:t>a</w:t>
      </w:r>
      <w:r>
        <w:t>v</w:t>
      </w:r>
      <w:r w:rsidRPr="006521D0">
        <w:rPr>
          <w:rStyle w:val="superscript"/>
        </w:rPr>
        <w:t>a</w:t>
      </w:r>
      <w:r>
        <w:rPr>
          <w:rStyle w:val="subscript"/>
        </w:rPr>
        <w:tab/>
      </w:r>
      <w:r>
        <w:t>i = 1,2..m</w:t>
      </w:r>
      <w:r>
        <w:tab/>
      </w:r>
    </w:p>
    <w:p w14:paraId="547F12F8" w14:textId="77777777" w:rsidR="00482D1F" w:rsidRDefault="00482D1F" w:rsidP="00482D1F">
      <w:pPr>
        <w:tabs>
          <w:tab w:val="left" w:pos="7200"/>
          <w:tab w:val="left" w:pos="7920"/>
          <w:tab w:val="right" w:pos="9270"/>
        </w:tabs>
      </w:pPr>
      <w:r>
        <w:tab/>
        <w:t>y = Tw = a vector in Y</w:t>
      </w:r>
      <w:r>
        <w:tab/>
        <w:t>T:W→Y</w:t>
      </w:r>
      <w:r>
        <w:tab/>
        <w:t>y</w:t>
      </w:r>
      <w:r w:rsidRPr="00182002">
        <w:rPr>
          <w:rStyle w:val="superscript"/>
        </w:rPr>
        <w:t>j</w:t>
      </w:r>
      <w:r>
        <w:t xml:space="preserve">  = Σ</w:t>
      </w:r>
      <w:r>
        <w:rPr>
          <w:rStyle w:val="subscript"/>
        </w:rPr>
        <w:t>b=1</w:t>
      </w:r>
      <w:r>
        <w:rPr>
          <w:rStyle w:val="superscript"/>
        </w:rPr>
        <w:t>n'</w:t>
      </w:r>
      <w:r>
        <w:t>T</w:t>
      </w:r>
      <w:r w:rsidRPr="00182002">
        <w:rPr>
          <w:rStyle w:val="superscript"/>
        </w:rPr>
        <w:t>j</w:t>
      </w:r>
      <w:r>
        <w:rPr>
          <w:rStyle w:val="subscript"/>
        </w:rPr>
        <w:t>b</w:t>
      </w:r>
      <w:r>
        <w:t>w</w:t>
      </w:r>
      <w:r w:rsidRPr="006521D0">
        <w:rPr>
          <w:rStyle w:val="superscript"/>
        </w:rPr>
        <w:t>b</w:t>
      </w:r>
      <w:r>
        <w:tab/>
        <w:t>j = 1,2..m'  .</w:t>
      </w:r>
      <w:r>
        <w:tab/>
      </w:r>
      <w:r>
        <w:tab/>
        <w:t>(3.2.2)</w:t>
      </w:r>
    </w:p>
    <w:p w14:paraId="2A07926E" w14:textId="77777777" w:rsidR="00482D1F" w:rsidRDefault="00482D1F" w:rsidP="00482D1F">
      <w:pPr>
        <w:tabs>
          <w:tab w:val="left" w:pos="7200"/>
          <w:tab w:val="left" w:pos="7920"/>
          <w:tab w:val="right" w:pos="9270"/>
        </w:tabs>
      </w:pPr>
    </w:p>
    <w:p w14:paraId="7F8953BC" w14:textId="77777777" w:rsidR="00482D1F" w:rsidRPr="00182002" w:rsidRDefault="00482D1F" w:rsidP="00482D1F">
      <w:pPr>
        <w:tabs>
          <w:tab w:val="left" w:pos="7200"/>
          <w:tab w:val="left" w:pos="7920"/>
          <w:tab w:val="right" w:pos="9270"/>
        </w:tabs>
      </w:pPr>
      <w:r>
        <w:t>Notice that on S</w:t>
      </w:r>
      <w:r w:rsidRPr="00182002">
        <w:rPr>
          <w:rStyle w:val="superscript"/>
        </w:rPr>
        <w:t>i</w:t>
      </w:r>
      <w:r>
        <w:rPr>
          <w:rStyle w:val="subscript"/>
        </w:rPr>
        <w:t>a</w:t>
      </w:r>
      <w:r>
        <w:t xml:space="preserve"> the first index is an X-space index which can be raised and lowered by metric tensor  </w:t>
      </w:r>
      <w:r w:rsidRPr="006521D0">
        <w:rPr>
          <w:i/>
        </w:rPr>
        <w:t>g</w:t>
      </w:r>
      <w:r>
        <w:t>, whereas the second index on S</w:t>
      </w:r>
      <w:r w:rsidRPr="00182002">
        <w:rPr>
          <w:rStyle w:val="superscript"/>
        </w:rPr>
        <w:t>i</w:t>
      </w:r>
      <w:r>
        <w:rPr>
          <w:rStyle w:val="subscript"/>
        </w:rPr>
        <w:t>a</w:t>
      </w:r>
      <w:r>
        <w:t xml:space="preserve"> is a V-space index which can be raised and lowered by g. So we can regard S</w:t>
      </w:r>
      <w:r>
        <w:rPr>
          <w:rStyle w:val="superscript"/>
        </w:rPr>
        <w:t>i</w:t>
      </w:r>
      <w:r>
        <w:rPr>
          <w:rStyle w:val="subscript"/>
        </w:rPr>
        <w:t>a</w:t>
      </w:r>
      <w:r>
        <w:t xml:space="preserve"> as the components of a "cross tensor" involving the spaces X and V. In any equation below, we are free to change the "tilt" of any contracted index pair in the manner of (2.9.1) because such tilted index pairs will always be associated with the same metric tensor. Similar comments apply to T</w:t>
      </w:r>
      <w:r w:rsidRPr="00182002">
        <w:rPr>
          <w:rStyle w:val="superscript"/>
        </w:rPr>
        <w:t>j</w:t>
      </w:r>
      <w:r>
        <w:rPr>
          <w:rStyle w:val="subscript"/>
        </w:rPr>
        <w:t>b</w:t>
      </w:r>
      <w:r>
        <w:t xml:space="preserve">. </w:t>
      </w:r>
    </w:p>
    <w:p w14:paraId="525E41F7" w14:textId="77777777" w:rsidR="00482D1F" w:rsidRDefault="00482D1F" w:rsidP="00482D1F"/>
    <w:p w14:paraId="05158583" w14:textId="77777777" w:rsidR="00482D1F" w:rsidRDefault="00482D1F" w:rsidP="00482D1F">
      <w:r>
        <w:t>The linear operator S is represented by matrix S</w:t>
      </w:r>
      <w:r w:rsidRPr="00D47657">
        <w:rPr>
          <w:rStyle w:val="superscript"/>
        </w:rPr>
        <w:t>i</w:t>
      </w:r>
      <w:r>
        <w:rPr>
          <w:rStyle w:val="subscript"/>
        </w:rPr>
        <w:t>a</w:t>
      </w:r>
      <w:r>
        <w:t xml:space="preserve"> which has m rows and n columns (m x n). </w:t>
      </w:r>
    </w:p>
    <w:p w14:paraId="25AFB1D5" w14:textId="77777777" w:rsidR="00482D1F" w:rsidRDefault="00482D1F" w:rsidP="00482D1F">
      <w:r>
        <w:t>The linear operator T is represented by matrix T</w:t>
      </w:r>
      <w:r w:rsidRPr="00D47657">
        <w:rPr>
          <w:rStyle w:val="superscript"/>
        </w:rPr>
        <w:t>j</w:t>
      </w:r>
      <w:r>
        <w:rPr>
          <w:rStyle w:val="subscript"/>
        </w:rPr>
        <w:t>b</w:t>
      </w:r>
      <w:r>
        <w:t xml:space="preserve"> which has m' rows and n' columns (m' x n'). </w:t>
      </w:r>
    </w:p>
    <w:p w14:paraId="6045F78B" w14:textId="77777777" w:rsidR="00482D1F" w:rsidRDefault="00482D1F" w:rsidP="00482D1F"/>
    <w:p w14:paraId="77366E0D" w14:textId="77777777" w:rsidR="00482D1F" w:rsidRDefault="00482D1F" w:rsidP="00482D1F">
      <w:r>
        <w:t>We want to create a meaning for S</w:t>
      </w:r>
      <w:r>
        <w:sym w:font="Symbol" w:char="F0C4"/>
      </w:r>
      <w:r>
        <w:t xml:space="preserve">T which is the tensor product of these two operators S and T. </w:t>
      </w:r>
    </w:p>
    <w:p w14:paraId="7E28F1C3" w14:textId="77777777" w:rsidR="00482D1F" w:rsidRDefault="00482D1F" w:rsidP="00482D1F">
      <w:r>
        <w:t xml:space="preserve">A candidate definition for this meaning is the following,  </w:t>
      </w:r>
    </w:p>
    <w:p w14:paraId="03CFCE97" w14:textId="77777777" w:rsidR="00482D1F" w:rsidRDefault="00482D1F" w:rsidP="00482D1F"/>
    <w:p w14:paraId="56351700" w14:textId="77777777" w:rsidR="00482D1F" w:rsidRPr="00493E5A" w:rsidRDefault="00482D1F" w:rsidP="00482D1F">
      <w:pPr>
        <w:tabs>
          <w:tab w:val="left" w:pos="7200"/>
          <w:tab w:val="left" w:pos="7920"/>
          <w:tab w:val="right" w:pos="9270"/>
        </w:tabs>
      </w:pPr>
      <w:r>
        <w:tab/>
        <w:t>(S</w:t>
      </w:r>
      <w:r>
        <w:sym w:font="Symbol" w:char="F0C4"/>
      </w:r>
      <w:r>
        <w:t>T)(v</w:t>
      </w:r>
      <w:r>
        <w:sym w:font="Symbol" w:char="F0C4"/>
      </w:r>
      <w:r>
        <w:t>w)  = (Sv)</w:t>
      </w:r>
      <w:r>
        <w:sym w:font="Symbol" w:char="F0C4"/>
      </w:r>
      <w:r>
        <w:t>(Tw)  .</w:t>
      </w:r>
      <w:r>
        <w:tab/>
      </w:r>
      <w:r>
        <w:tab/>
        <w:t>//  = (x</w:t>
      </w:r>
      <w:r>
        <w:sym w:font="Symbol" w:char="F0C4"/>
      </w:r>
      <w:r w:rsidR="00C84F65">
        <w:t>y)</w:t>
      </w:r>
      <w:r w:rsidR="00C84F65">
        <w:tab/>
      </w:r>
      <w:r>
        <w:t>S</w:t>
      </w:r>
      <w:r>
        <w:sym w:font="Symbol" w:char="F0C4"/>
      </w:r>
      <w:r>
        <w:t>T :  V</w:t>
      </w:r>
      <w:r>
        <w:sym w:font="Symbol" w:char="F0C4"/>
      </w:r>
      <w:r>
        <w:t>W  →  X</w:t>
      </w:r>
      <w:r>
        <w:sym w:font="Symbol" w:char="F0C4"/>
      </w:r>
      <w:r>
        <w:t>Y .</w:t>
      </w:r>
      <w:r>
        <w:tab/>
        <w:t>(3.2.3)</w:t>
      </w:r>
    </w:p>
    <w:p w14:paraId="4DC031EB" w14:textId="77777777" w:rsidR="00482D1F" w:rsidRDefault="00482D1F" w:rsidP="00482D1F"/>
    <w:p w14:paraId="6147D2D2" w14:textId="77777777" w:rsidR="00482D1F" w:rsidRDefault="00482D1F" w:rsidP="00482D1F">
      <w:r>
        <w:t xml:space="preserve">Consider the following processing steps, </w:t>
      </w:r>
    </w:p>
    <w:p w14:paraId="1B6FA2F3" w14:textId="77777777" w:rsidR="00482D1F" w:rsidRDefault="00482D1F" w:rsidP="00482D1F"/>
    <w:p w14:paraId="24CB03E5" w14:textId="77777777" w:rsidR="00482D1F" w:rsidRDefault="00482D1F" w:rsidP="00482D1F">
      <w:r>
        <w:tab/>
        <w:t>(S</w:t>
      </w:r>
      <w:r>
        <w:sym w:font="Symbol" w:char="F0C4"/>
      </w:r>
      <w:r>
        <w:t>T)([αv</w:t>
      </w:r>
      <w:r>
        <w:rPr>
          <w:rStyle w:val="subscript"/>
        </w:rPr>
        <w:t>1</w:t>
      </w:r>
      <w:r>
        <w:t xml:space="preserve"> + βv</w:t>
      </w:r>
      <w:r>
        <w:rPr>
          <w:rStyle w:val="subscript"/>
        </w:rPr>
        <w:t>2</w:t>
      </w:r>
      <w:r>
        <w:t>]</w:t>
      </w:r>
      <w:r>
        <w:sym w:font="Symbol" w:char="F0C4"/>
      </w:r>
      <w:r>
        <w:t>w)  = (S[αv</w:t>
      </w:r>
      <w:r>
        <w:rPr>
          <w:rStyle w:val="subscript"/>
        </w:rPr>
        <w:t>1</w:t>
      </w:r>
      <w:r>
        <w:t xml:space="preserve"> + βv</w:t>
      </w:r>
      <w:r>
        <w:rPr>
          <w:rStyle w:val="subscript"/>
        </w:rPr>
        <w:t>2</w:t>
      </w:r>
      <w:r>
        <w:t>])</w:t>
      </w:r>
      <w:r>
        <w:sym w:font="Symbol" w:char="F0C4"/>
      </w:r>
      <w:r>
        <w:t>(Tw)</w:t>
      </w:r>
      <w:r>
        <w:tab/>
        <w:t>// (3.2.3)</w:t>
      </w:r>
    </w:p>
    <w:p w14:paraId="1B6123D6" w14:textId="77777777" w:rsidR="00482D1F" w:rsidRDefault="00482D1F" w:rsidP="00482D1F"/>
    <w:p w14:paraId="78A892B1" w14:textId="77777777" w:rsidR="00482D1F" w:rsidRPr="007509C4" w:rsidRDefault="00482D1F" w:rsidP="00482D1F">
      <w:r>
        <w:tab/>
      </w:r>
      <w:r>
        <w:tab/>
        <w:t>= (α Sv</w:t>
      </w:r>
      <w:r>
        <w:rPr>
          <w:rStyle w:val="subscript"/>
        </w:rPr>
        <w:t>1</w:t>
      </w:r>
      <w:r>
        <w:t>+ βSv</w:t>
      </w:r>
      <w:r>
        <w:rPr>
          <w:rStyle w:val="subscript"/>
        </w:rPr>
        <w:t>2</w:t>
      </w:r>
      <w:r>
        <w:t xml:space="preserve">) </w:t>
      </w:r>
      <w:r>
        <w:sym w:font="Symbol" w:char="F0C4"/>
      </w:r>
      <w:r>
        <w:t>(Tw)</w:t>
      </w:r>
      <w:r>
        <w:tab/>
      </w:r>
      <w:r>
        <w:tab/>
      </w:r>
      <w:r>
        <w:tab/>
      </w:r>
      <w:r>
        <w:tab/>
        <w:t>// S:V→X is linear</w:t>
      </w:r>
    </w:p>
    <w:p w14:paraId="76109B37" w14:textId="77777777" w:rsidR="00482D1F" w:rsidRDefault="00482D1F" w:rsidP="00482D1F"/>
    <w:p w14:paraId="761F8430" w14:textId="77777777" w:rsidR="00482D1F" w:rsidRDefault="00482D1F" w:rsidP="00482D1F">
      <w:r>
        <w:tab/>
      </w:r>
      <w:r>
        <w:tab/>
        <w:t>= α (Sv</w:t>
      </w:r>
      <w:r>
        <w:rPr>
          <w:rStyle w:val="subscript"/>
        </w:rPr>
        <w:t>1</w:t>
      </w:r>
      <w:r>
        <w:t>)</w:t>
      </w:r>
      <w:r>
        <w:sym w:font="Symbol" w:char="F0C4"/>
      </w:r>
      <w:r>
        <w:t>(Tw) + β(Sv</w:t>
      </w:r>
      <w:r>
        <w:rPr>
          <w:rStyle w:val="subscript"/>
        </w:rPr>
        <w:t>2</w:t>
      </w:r>
      <w:r>
        <w:t>)</w:t>
      </w:r>
      <w:r>
        <w:sym w:font="Symbol" w:char="F0C4"/>
      </w:r>
      <w:r>
        <w:t>(Tw)</w:t>
      </w:r>
      <w:r>
        <w:tab/>
      </w:r>
      <w:r>
        <w:tab/>
      </w:r>
      <w:r>
        <w:tab/>
        <w:t xml:space="preserve">// using the first </w:t>
      </w:r>
      <w:r>
        <w:sym w:font="Symbol" w:char="F0C4"/>
      </w:r>
      <w:r>
        <w:t xml:space="preserve"> rule in (3.1.1)</w:t>
      </w:r>
    </w:p>
    <w:p w14:paraId="321F2557" w14:textId="77777777" w:rsidR="00482D1F" w:rsidRDefault="00482D1F" w:rsidP="00482D1F"/>
    <w:p w14:paraId="6FE856D7" w14:textId="77777777" w:rsidR="00482D1F" w:rsidRPr="00493E5A" w:rsidRDefault="00482D1F" w:rsidP="00482D1F">
      <w:pPr>
        <w:tabs>
          <w:tab w:val="left" w:pos="7200"/>
          <w:tab w:val="left" w:pos="7920"/>
          <w:tab w:val="right" w:pos="9270"/>
        </w:tabs>
      </w:pPr>
      <w:r>
        <w:tab/>
      </w:r>
      <w:r>
        <w:tab/>
        <w:t>= α (S</w:t>
      </w:r>
      <w:r>
        <w:sym w:font="Symbol" w:char="F0C4"/>
      </w:r>
      <w:r>
        <w:t>T)(v</w:t>
      </w:r>
      <w:r>
        <w:rPr>
          <w:rStyle w:val="subscript"/>
        </w:rPr>
        <w:t>1</w:t>
      </w:r>
      <w:r>
        <w:sym w:font="Symbol" w:char="F0C4"/>
      </w:r>
      <w:r>
        <w:t>w) + β (S</w:t>
      </w:r>
      <w:r>
        <w:sym w:font="Symbol" w:char="F0C4"/>
      </w:r>
      <w:r>
        <w:t>T)(v</w:t>
      </w:r>
      <w:r>
        <w:rPr>
          <w:rStyle w:val="subscript"/>
        </w:rPr>
        <w:t>2</w:t>
      </w:r>
      <w:r>
        <w:sym w:font="Symbol" w:char="F0C4"/>
      </w:r>
      <w:r>
        <w:t>w) .</w:t>
      </w:r>
      <w:r>
        <w:tab/>
      </w:r>
      <w:r>
        <w:tab/>
        <w:t>// (3.2.3) used twice</w:t>
      </w:r>
      <w:r>
        <w:tab/>
      </w:r>
      <w:r>
        <w:tab/>
      </w:r>
      <w:r>
        <w:tab/>
        <w:t>(3.2.4)</w:t>
      </w:r>
    </w:p>
    <w:p w14:paraId="3F5866F3" w14:textId="77777777" w:rsidR="00482D1F" w:rsidRDefault="00482D1F" w:rsidP="00482D1F"/>
    <w:p w14:paraId="3D724108" w14:textId="77777777" w:rsidR="00482D1F" w:rsidRDefault="00482D1F" w:rsidP="00482D1F">
      <w:r>
        <w:t>This shows that (S</w:t>
      </w:r>
      <w:r>
        <w:sym w:font="Symbol" w:char="F0C4"/>
      </w:r>
      <w:r>
        <w:t>T)(v</w:t>
      </w:r>
      <w:r>
        <w:sym w:font="Symbol" w:char="F0C4"/>
      </w:r>
      <w:r>
        <w:t>w) is linear in v. A similar argument shows it is also linear in w. Thus, the operator (S</w:t>
      </w:r>
      <w:r>
        <w:sym w:font="Symbol" w:char="F0C4"/>
      </w:r>
      <w:r>
        <w:t>T) as defined above is a bilinear operator on V</w:t>
      </w:r>
      <w:r>
        <w:sym w:font="Symbol" w:char="F0C4"/>
      </w:r>
      <w:r>
        <w:t xml:space="preserve">W, and we confirm the essential characteristic of the tensor product, which is its bilinearity. We accept the candidate definition (3.2.3). </w:t>
      </w:r>
    </w:p>
    <w:p w14:paraId="6335B80E" w14:textId="77777777" w:rsidR="00482D1F" w:rsidRDefault="00482D1F" w:rsidP="00482D1F">
      <w:r>
        <w:t>____________________________________________________________________</w:t>
      </w:r>
    </w:p>
    <w:p w14:paraId="1EE2DD5C" w14:textId="77777777" w:rsidR="00482D1F" w:rsidRDefault="00482D1F" w:rsidP="00482D1F"/>
    <w:p w14:paraId="0052D7F6" w14:textId="77777777" w:rsidR="00482D1F" w:rsidRDefault="00482D1F" w:rsidP="00482D1F">
      <w:r w:rsidRPr="004E5F59">
        <w:rPr>
          <w:u w:val="single"/>
        </w:rPr>
        <w:t>Exercise:</w:t>
      </w:r>
      <w:r w:rsidRPr="004E5F59">
        <w:t xml:space="preserve">  </w:t>
      </w:r>
      <w:r>
        <w:t>Compute the action of (S</w:t>
      </w:r>
      <w:r>
        <w:sym w:font="Symbol" w:char="F0C4"/>
      </w:r>
      <w:r>
        <w:t>T) on a general element of V</w:t>
      </w:r>
      <w:r>
        <w:sym w:font="Symbol" w:char="F0C4"/>
      </w:r>
      <w:r>
        <w:t xml:space="preserve">W . </w:t>
      </w:r>
    </w:p>
    <w:p w14:paraId="05339B10" w14:textId="77777777" w:rsidR="00482D1F" w:rsidRDefault="00482D1F" w:rsidP="00482D1F"/>
    <w:p w14:paraId="27D06C1D" w14:textId="77777777" w:rsidR="00482D1F" w:rsidRDefault="00482D1F" w:rsidP="00482D1F">
      <w:r>
        <w:t>Apply (S</w:t>
      </w:r>
      <w:r>
        <w:sym w:font="Symbol" w:char="F0C4"/>
      </w:r>
      <w:r>
        <w:t>T) to a general element of V</w:t>
      </w:r>
      <w:r>
        <w:sym w:font="Symbol" w:char="F0C4"/>
      </w:r>
      <w:r>
        <w:t xml:space="preserve">W using tensor expansion (2.10.4) and then (3.2.3), </w:t>
      </w:r>
    </w:p>
    <w:p w14:paraId="01D05856" w14:textId="77777777" w:rsidR="00482D1F" w:rsidRDefault="00482D1F" w:rsidP="00482D1F"/>
    <w:p w14:paraId="30D98697" w14:textId="77777777" w:rsidR="00482D1F" w:rsidRPr="00493E5A" w:rsidRDefault="00482D1F" w:rsidP="00482D1F">
      <w:pPr>
        <w:tabs>
          <w:tab w:val="left" w:pos="7200"/>
          <w:tab w:val="left" w:pos="7920"/>
          <w:tab w:val="right" w:pos="9270"/>
        </w:tabs>
      </w:pPr>
      <w:r>
        <w:tab/>
        <w:t>(S</w:t>
      </w:r>
      <w:r>
        <w:sym w:font="Symbol" w:char="F0C4"/>
      </w:r>
      <w:r>
        <w:t>T)[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w:t>
      </w:r>
      <w:r>
        <w:sym w:font="Symbol" w:char="F0C4"/>
      </w:r>
      <w:r>
        <w:t>T)(e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(Se</w:t>
      </w:r>
      <w:r>
        <w:rPr>
          <w:rStyle w:val="subscript"/>
        </w:rPr>
        <w:t>i</w:t>
      </w:r>
      <w:r>
        <w:t>)</w:t>
      </w:r>
      <w:r>
        <w:sym w:font="Symbol" w:char="F0C4"/>
      </w:r>
      <w:r>
        <w:t>(Te'</w:t>
      </w:r>
      <w:r>
        <w:rPr>
          <w:rStyle w:val="subscript"/>
        </w:rPr>
        <w:t>j</w:t>
      </w:r>
      <w:r>
        <w:t>) .</w:t>
      </w:r>
      <w:r>
        <w:tab/>
      </w:r>
      <w:r>
        <w:tab/>
      </w:r>
      <w:r>
        <w:tab/>
        <w:t>(3.2.5)</w:t>
      </w:r>
    </w:p>
    <w:p w14:paraId="240D188D" w14:textId="77777777" w:rsidR="00482D1F" w:rsidRDefault="00482D1F" w:rsidP="00482D1F"/>
    <w:p w14:paraId="2573A936" w14:textId="77777777" w:rsidR="00482D1F" w:rsidRDefault="00482D1F" w:rsidP="00482D1F">
      <w:r>
        <w:t>The action of S on a vector v (and T on w) can be written</w:t>
      </w:r>
    </w:p>
    <w:p w14:paraId="612F3F7D" w14:textId="77777777" w:rsidR="00482D1F" w:rsidRDefault="00482D1F" w:rsidP="00482D1F"/>
    <w:p w14:paraId="6CA38FD0" w14:textId="77777777" w:rsidR="00482D1F" w:rsidRDefault="00482D1F" w:rsidP="00482D1F">
      <w:pPr>
        <w:rPr>
          <w:rFonts w:ascii="Courier New" w:hAnsi="Courier New"/>
          <w:b/>
          <w:sz w:val="24"/>
          <w:vertAlign w:val="subscript"/>
        </w:rPr>
      </w:pPr>
      <w:r>
        <w:tab/>
        <w:t xml:space="preserve"> x = (Sv) = Σ</w:t>
      </w:r>
      <w:r>
        <w:rPr>
          <w:rStyle w:val="subscript"/>
        </w:rPr>
        <w:t>a</w:t>
      </w:r>
      <w:r>
        <w:t>[Sv]</w:t>
      </w:r>
      <w:r w:rsidRPr="00ED36BE">
        <w:rPr>
          <w:rStyle w:val="superscript"/>
        </w:rPr>
        <w:t>a</w:t>
      </w:r>
      <w:r w:rsidRPr="00B363FC">
        <w:rPr>
          <w:i/>
        </w:rPr>
        <w:t>e</w:t>
      </w:r>
      <w:r w:rsidRPr="00ED36BE">
        <w:rPr>
          <w:rStyle w:val="subscript"/>
        </w:rPr>
        <w:t>a</w:t>
      </w:r>
      <w:r>
        <w:t xml:space="preserve"> =  Σ</w:t>
      </w:r>
      <w:r>
        <w:rPr>
          <w:rStyle w:val="subscript"/>
        </w:rPr>
        <w:t>a</w:t>
      </w:r>
      <w:r>
        <w:t>(Σ</w:t>
      </w:r>
      <w:r>
        <w:rPr>
          <w:rStyle w:val="subscript"/>
        </w:rPr>
        <w:t>b</w:t>
      </w:r>
      <w:r>
        <w:t>S</w:t>
      </w:r>
      <w:r w:rsidRPr="00ED36BE">
        <w:rPr>
          <w:rStyle w:val="superscript"/>
        </w:rPr>
        <w:t>a</w:t>
      </w:r>
      <w:r>
        <w:rPr>
          <w:rStyle w:val="subscript"/>
        </w:rPr>
        <w:t>b</w:t>
      </w:r>
      <w:r>
        <w:t>v</w:t>
      </w:r>
      <w:r w:rsidRPr="00493E5A">
        <w:rPr>
          <w:rStyle w:val="superscript"/>
        </w:rPr>
        <w:t>b</w:t>
      </w:r>
      <w:r>
        <w:t>)</w:t>
      </w:r>
      <w:r w:rsidRPr="00B363FC">
        <w:rPr>
          <w:i/>
        </w:rPr>
        <w:t>e</w:t>
      </w:r>
      <w:r w:rsidRPr="00ED36BE">
        <w:rPr>
          <w:rStyle w:val="subscript"/>
        </w:rPr>
        <w:t>a</w:t>
      </w:r>
      <w:r>
        <w:t xml:space="preserve">  = Σ</w:t>
      </w:r>
      <w:r>
        <w:rPr>
          <w:rStyle w:val="subscript"/>
        </w:rPr>
        <w:t>ab</w:t>
      </w:r>
      <w:r>
        <w:t>(S</w:t>
      </w:r>
      <w:r w:rsidRPr="00ED36BE">
        <w:rPr>
          <w:rStyle w:val="superscript"/>
        </w:rPr>
        <w:t>a</w:t>
      </w:r>
      <w:r>
        <w:rPr>
          <w:rStyle w:val="subscript"/>
        </w:rPr>
        <w:t>b</w:t>
      </w:r>
      <w:r>
        <w:t>v</w:t>
      </w:r>
      <w:r w:rsidRPr="00493E5A">
        <w:rPr>
          <w:rStyle w:val="superscript"/>
        </w:rPr>
        <w:t>b</w:t>
      </w:r>
      <w:r>
        <w:t>)</w:t>
      </w:r>
      <w:r w:rsidRPr="00B363FC">
        <w:rPr>
          <w:i/>
        </w:rPr>
        <w:t>e</w:t>
      </w:r>
      <w:r w:rsidRPr="00ED36BE">
        <w:rPr>
          <w:rStyle w:val="subscript"/>
        </w:rPr>
        <w:t>a</w:t>
      </w:r>
    </w:p>
    <w:p w14:paraId="59D10836" w14:textId="77777777" w:rsidR="00482D1F" w:rsidRDefault="00482D1F" w:rsidP="00482D1F">
      <w:pPr>
        <w:rPr>
          <w:rStyle w:val="subscript"/>
        </w:rPr>
      </w:pPr>
    </w:p>
    <w:p w14:paraId="4334DDF4" w14:textId="77777777" w:rsidR="00482D1F" w:rsidRPr="00493E5A" w:rsidRDefault="00482D1F" w:rsidP="00482D1F">
      <w:pPr>
        <w:tabs>
          <w:tab w:val="left" w:pos="7200"/>
          <w:tab w:val="left" w:pos="7920"/>
          <w:tab w:val="right" w:pos="9270"/>
        </w:tabs>
      </w:pPr>
      <w:r>
        <w:tab/>
        <w:t xml:space="preserve"> y = (Tw) = Σ</w:t>
      </w:r>
      <w:r>
        <w:rPr>
          <w:rStyle w:val="subscript"/>
        </w:rPr>
        <w:t>c</w:t>
      </w:r>
      <w:r>
        <w:t>[Tw]</w:t>
      </w:r>
      <w:r w:rsidRPr="00ED36BE">
        <w:rPr>
          <w:rStyle w:val="superscript"/>
        </w:rPr>
        <w:t>c</w:t>
      </w:r>
      <w:r w:rsidRPr="00B363FC">
        <w:rPr>
          <w:i/>
        </w:rPr>
        <w:t>e</w:t>
      </w:r>
      <w:r>
        <w:t>'</w:t>
      </w:r>
      <w:r w:rsidRPr="00ED36BE">
        <w:rPr>
          <w:rStyle w:val="subscript"/>
        </w:rPr>
        <w:t>c</w:t>
      </w:r>
      <w:r>
        <w:t xml:space="preserve"> =  Σ</w:t>
      </w:r>
      <w:r>
        <w:rPr>
          <w:rStyle w:val="subscript"/>
        </w:rPr>
        <w:t>c</w:t>
      </w:r>
      <w:r>
        <w:t>(Σ</w:t>
      </w:r>
      <w:r>
        <w:rPr>
          <w:rStyle w:val="subscript"/>
        </w:rPr>
        <w:t>d</w:t>
      </w:r>
      <w:r>
        <w:t>T</w:t>
      </w:r>
      <w:r w:rsidRPr="00ED36BE">
        <w:rPr>
          <w:rStyle w:val="superscript"/>
        </w:rPr>
        <w:t>c</w:t>
      </w:r>
      <w:r>
        <w:rPr>
          <w:rStyle w:val="subscript"/>
        </w:rPr>
        <w:t>d</w:t>
      </w:r>
      <w:r>
        <w:t>w</w:t>
      </w:r>
      <w:r w:rsidRPr="00493E5A">
        <w:rPr>
          <w:rStyle w:val="superscript"/>
        </w:rPr>
        <w:t>d</w:t>
      </w:r>
      <w:r>
        <w:t>)</w:t>
      </w:r>
      <w:r w:rsidRPr="00B363FC">
        <w:rPr>
          <w:i/>
        </w:rPr>
        <w:t>e</w:t>
      </w:r>
      <w:r>
        <w:t>'</w:t>
      </w:r>
      <w:r w:rsidRPr="00ED36BE">
        <w:rPr>
          <w:rStyle w:val="subscript"/>
        </w:rPr>
        <w:t>c</w:t>
      </w:r>
      <w:r>
        <w:t xml:space="preserve">  = Σ</w:t>
      </w:r>
      <w:r>
        <w:rPr>
          <w:rStyle w:val="subscript"/>
        </w:rPr>
        <w:t>cd</w:t>
      </w:r>
      <w:r>
        <w:t>(T</w:t>
      </w:r>
      <w:r w:rsidRPr="00ED36BE">
        <w:rPr>
          <w:rStyle w:val="superscript"/>
        </w:rPr>
        <w:t>c</w:t>
      </w:r>
      <w:r>
        <w:rPr>
          <w:rStyle w:val="subscript"/>
        </w:rPr>
        <w:t>d</w:t>
      </w:r>
      <w:r>
        <w:t>w</w:t>
      </w:r>
      <w:r w:rsidRPr="00493E5A">
        <w:rPr>
          <w:rStyle w:val="superscript"/>
        </w:rPr>
        <w:t>d</w:t>
      </w:r>
      <w:r>
        <w:t>)</w:t>
      </w:r>
      <w:r w:rsidRPr="00B363FC">
        <w:rPr>
          <w:i/>
        </w:rPr>
        <w:t>e</w:t>
      </w:r>
      <w:r>
        <w:t>'</w:t>
      </w:r>
      <w:r w:rsidRPr="00ED36BE">
        <w:rPr>
          <w:rStyle w:val="subscript"/>
        </w:rPr>
        <w:t>c</w:t>
      </w:r>
      <w:r>
        <w:t xml:space="preserve"> .</w:t>
      </w:r>
      <w:r>
        <w:tab/>
      </w:r>
      <w:r>
        <w:tab/>
      </w:r>
      <w:r>
        <w:tab/>
      </w:r>
      <w:r>
        <w:tab/>
        <w:t>(3.2.6)</w:t>
      </w:r>
    </w:p>
    <w:p w14:paraId="5E33A76A" w14:textId="77777777" w:rsidR="00482D1F" w:rsidRDefault="00482D1F" w:rsidP="00482D1F"/>
    <w:p w14:paraId="7EAA7C2C" w14:textId="77777777" w:rsidR="00482D1F" w:rsidRPr="00493E5A" w:rsidRDefault="00482D1F" w:rsidP="00482D1F">
      <w:r>
        <w:t>Select v = e</w:t>
      </w:r>
      <w:r>
        <w:rPr>
          <w:rStyle w:val="superscript"/>
        </w:rPr>
        <w:t>i</w:t>
      </w:r>
      <w:r>
        <w:t xml:space="preserve">  and w = e'</w:t>
      </w:r>
      <w:r>
        <w:rPr>
          <w:rStyle w:val="superscript"/>
        </w:rPr>
        <w:t>j</w:t>
      </w:r>
      <w:r>
        <w:t xml:space="preserve">  in these last two equations to get, </w:t>
      </w:r>
    </w:p>
    <w:p w14:paraId="6D6AAF0D" w14:textId="77777777" w:rsidR="00482D1F" w:rsidRDefault="00482D1F" w:rsidP="00482D1F"/>
    <w:p w14:paraId="30CA645C" w14:textId="77777777" w:rsidR="00482D1F" w:rsidRDefault="00482D1F" w:rsidP="00482D1F">
      <w:r>
        <w:tab/>
        <w:t>(Se</w:t>
      </w:r>
      <w:r>
        <w:rPr>
          <w:rStyle w:val="subscript"/>
        </w:rPr>
        <w:t>i</w:t>
      </w:r>
      <w:r>
        <w:t>)    =  Σ</w:t>
      </w:r>
      <w:r>
        <w:rPr>
          <w:rStyle w:val="subscript"/>
        </w:rPr>
        <w:t>ab</w:t>
      </w:r>
      <w:r>
        <w:t>S</w:t>
      </w:r>
      <w:r w:rsidRPr="00ED36BE">
        <w:rPr>
          <w:rStyle w:val="superscript"/>
        </w:rPr>
        <w:t>a</w:t>
      </w:r>
      <w:r>
        <w:rPr>
          <w:rStyle w:val="subscript"/>
        </w:rPr>
        <w:t>b</w:t>
      </w:r>
      <w:r>
        <w:t>(e</w:t>
      </w:r>
      <w:r>
        <w:rPr>
          <w:rStyle w:val="subscript"/>
        </w:rPr>
        <w:t>i</w:t>
      </w:r>
      <w:r>
        <w:t>)</w:t>
      </w:r>
      <w:r w:rsidRPr="00493E5A">
        <w:rPr>
          <w:rStyle w:val="superscript"/>
        </w:rPr>
        <w:t>b</w:t>
      </w:r>
      <w:r>
        <w:t xml:space="preserve"> </w:t>
      </w:r>
      <w:r w:rsidRPr="00B363FC">
        <w:rPr>
          <w:i/>
        </w:rPr>
        <w:t>e</w:t>
      </w:r>
      <w:r w:rsidRPr="00ED36BE">
        <w:rPr>
          <w:rStyle w:val="subscript"/>
        </w:rPr>
        <w:t>a</w:t>
      </w:r>
    </w:p>
    <w:p w14:paraId="5F78E0C8" w14:textId="77777777" w:rsidR="00482D1F" w:rsidRPr="00493E5A" w:rsidRDefault="00482D1F" w:rsidP="00482D1F">
      <w:pPr>
        <w:tabs>
          <w:tab w:val="left" w:pos="7200"/>
          <w:tab w:val="left" w:pos="7920"/>
          <w:tab w:val="right" w:pos="9270"/>
        </w:tabs>
      </w:pPr>
      <w:r>
        <w:tab/>
        <w:t>(Te'</w:t>
      </w:r>
      <w:r>
        <w:rPr>
          <w:rStyle w:val="subscript"/>
        </w:rPr>
        <w:t>j</w:t>
      </w:r>
      <w:r>
        <w:t>)  =  Σ</w:t>
      </w:r>
      <w:r>
        <w:rPr>
          <w:rStyle w:val="subscript"/>
        </w:rPr>
        <w:t>cd</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B363FC">
        <w:rPr>
          <w:i/>
        </w:rPr>
        <w:t>e</w:t>
      </w:r>
      <w:r>
        <w:t>'</w:t>
      </w:r>
      <w:r w:rsidRPr="00ED36BE">
        <w:rPr>
          <w:rStyle w:val="subscript"/>
        </w:rPr>
        <w:t>c</w:t>
      </w:r>
      <w:r>
        <w:rPr>
          <w:rStyle w:val="superscript"/>
        </w:rPr>
        <w:t xml:space="preserve"> </w:t>
      </w:r>
      <w:r>
        <w:t xml:space="preserve"> .</w:t>
      </w:r>
      <w:r>
        <w:tab/>
      </w:r>
      <w:r>
        <w:tab/>
      </w:r>
      <w:r>
        <w:tab/>
      </w:r>
      <w:r>
        <w:tab/>
      </w:r>
      <w:r>
        <w:tab/>
      </w:r>
      <w:r>
        <w:tab/>
      </w:r>
      <w:r>
        <w:tab/>
      </w:r>
      <w:r>
        <w:tab/>
      </w:r>
      <w:r>
        <w:tab/>
        <w:t>(3.2.7)</w:t>
      </w:r>
    </w:p>
    <w:p w14:paraId="3B543DCF" w14:textId="77777777" w:rsidR="00482D1F" w:rsidRDefault="00482D1F" w:rsidP="00482D1F">
      <w:pPr>
        <w:rPr>
          <w:rStyle w:val="subscript"/>
        </w:rPr>
      </w:pPr>
    </w:p>
    <w:p w14:paraId="29D41048" w14:textId="77777777" w:rsidR="00482D1F" w:rsidRDefault="00482D1F" w:rsidP="00482D1F">
      <w:r>
        <w:t>Then</w:t>
      </w:r>
      <w:r w:rsidR="00C84F65">
        <w:t xml:space="preserve"> the tensor product appearing in (3.2.5) can be written</w:t>
      </w:r>
    </w:p>
    <w:p w14:paraId="47816B14" w14:textId="77777777" w:rsidR="00482D1F" w:rsidRDefault="00482D1F" w:rsidP="00482D1F"/>
    <w:p w14:paraId="4AF5BEB3" w14:textId="77777777" w:rsidR="00482D1F" w:rsidRDefault="00482D1F" w:rsidP="00482D1F">
      <w:r>
        <w:tab/>
        <w:t>(Se</w:t>
      </w:r>
      <w:r>
        <w:rPr>
          <w:rStyle w:val="subscript"/>
        </w:rPr>
        <w:t>i</w:t>
      </w:r>
      <w:r>
        <w:t>)</w:t>
      </w:r>
      <w:r>
        <w:sym w:font="Symbol" w:char="F0C4"/>
      </w:r>
      <w:r>
        <w:t>(Te'</w:t>
      </w:r>
      <w:r>
        <w:rPr>
          <w:rStyle w:val="subscript"/>
        </w:rPr>
        <w:t>j</w:t>
      </w:r>
      <w:r>
        <w:t>) = [ Σ</w:t>
      </w:r>
      <w:r>
        <w:rPr>
          <w:rStyle w:val="subscript"/>
        </w:rPr>
        <w:t>ab</w:t>
      </w:r>
      <w:r>
        <w:t>S</w:t>
      </w:r>
      <w:r w:rsidRPr="00ED36BE">
        <w:rPr>
          <w:rStyle w:val="superscript"/>
        </w:rPr>
        <w:t>a</w:t>
      </w:r>
      <w:r>
        <w:rPr>
          <w:rStyle w:val="subscript"/>
        </w:rPr>
        <w:t>b</w:t>
      </w:r>
      <w:r>
        <w:t>(e</w:t>
      </w:r>
      <w:r>
        <w:rPr>
          <w:rStyle w:val="subscript"/>
        </w:rPr>
        <w:t>i</w:t>
      </w:r>
      <w:r>
        <w:t>)</w:t>
      </w:r>
      <w:r w:rsidRPr="00493E5A">
        <w:rPr>
          <w:rStyle w:val="superscript"/>
        </w:rPr>
        <w:t>b</w:t>
      </w:r>
      <w:r>
        <w:t xml:space="preserve"> </w:t>
      </w:r>
      <w:r w:rsidRPr="00343DB8">
        <w:rPr>
          <w:i/>
        </w:rPr>
        <w:t>e</w:t>
      </w:r>
      <w:r w:rsidRPr="00ED36BE">
        <w:rPr>
          <w:rStyle w:val="subscript"/>
        </w:rPr>
        <w:t>a</w:t>
      </w:r>
      <w:r>
        <w:t xml:space="preserve">] </w:t>
      </w:r>
      <w:r>
        <w:sym w:font="Symbol" w:char="F0C4"/>
      </w:r>
      <w:r>
        <w:t xml:space="preserve"> [ Σ</w:t>
      </w:r>
      <w:r>
        <w:rPr>
          <w:rStyle w:val="subscript"/>
        </w:rPr>
        <w:t>cd</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t>'</w:t>
      </w:r>
      <w:r w:rsidRPr="00ED36BE">
        <w:rPr>
          <w:rStyle w:val="subscript"/>
        </w:rPr>
        <w:t>c</w:t>
      </w:r>
      <w:r>
        <w:t xml:space="preserve">] </w:t>
      </w:r>
    </w:p>
    <w:p w14:paraId="50A1AA19" w14:textId="77777777" w:rsidR="00482D1F" w:rsidRDefault="00482D1F" w:rsidP="00482D1F"/>
    <w:p w14:paraId="65076F73" w14:textId="77777777" w:rsidR="00482D1F" w:rsidRPr="00493E5A" w:rsidRDefault="00482D1F" w:rsidP="00482D1F">
      <w:pPr>
        <w:tabs>
          <w:tab w:val="left" w:pos="7200"/>
          <w:tab w:val="left" w:pos="7920"/>
          <w:tab w:val="right" w:pos="9270"/>
        </w:tabs>
      </w:pPr>
      <w:r>
        <w:tab/>
      </w:r>
      <w:r>
        <w:tab/>
        <w:t>= Σ</w:t>
      </w:r>
      <w:r>
        <w:rPr>
          <w:rStyle w:val="subscript"/>
        </w:rPr>
        <w:t>abcd</w:t>
      </w:r>
      <w:r>
        <w:t xml:space="preserve"> S</w:t>
      </w:r>
      <w:r w:rsidRPr="00ED36BE">
        <w:rPr>
          <w:rStyle w:val="superscript"/>
        </w:rPr>
        <w:t>a</w:t>
      </w:r>
      <w:r>
        <w:rPr>
          <w:rStyle w:val="subscript"/>
        </w:rPr>
        <w:t>b</w:t>
      </w:r>
      <w:r>
        <w:t>(e</w:t>
      </w:r>
      <w:r>
        <w:rPr>
          <w:rStyle w:val="subscript"/>
        </w:rPr>
        <w:t>i</w:t>
      </w:r>
      <w:r>
        <w:t>)</w:t>
      </w:r>
      <w:r w:rsidRPr="00493E5A">
        <w:rPr>
          <w:rStyle w:val="superscript"/>
        </w:rPr>
        <w:t>b</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rsidRPr="00ED36BE">
        <w:rPr>
          <w:rStyle w:val="subscript"/>
        </w:rPr>
        <w:t>a</w:t>
      </w:r>
      <w:r>
        <w:sym w:font="Symbol" w:char="F0C4"/>
      </w:r>
      <w:r w:rsidRPr="00343DB8">
        <w:rPr>
          <w:i/>
        </w:rPr>
        <w:t>e</w:t>
      </w:r>
      <w:r>
        <w:t>'</w:t>
      </w:r>
      <w:r w:rsidRPr="00ED36BE">
        <w:rPr>
          <w:rStyle w:val="subscript"/>
        </w:rPr>
        <w:t>c</w:t>
      </w:r>
      <w:r>
        <w:t>)</w:t>
      </w:r>
      <w:r>
        <w:tab/>
      </w:r>
      <w:r>
        <w:tab/>
      </w:r>
      <w:r>
        <w:tab/>
      </w:r>
      <w:r>
        <w:tab/>
      </w:r>
      <w:r>
        <w:tab/>
      </w:r>
      <w:r>
        <w:tab/>
      </w:r>
      <w:r>
        <w:tab/>
        <w:t>(3.2.8)</w:t>
      </w:r>
    </w:p>
    <w:p w14:paraId="694B7DF8" w14:textId="77777777" w:rsidR="00482D1F" w:rsidRDefault="00482D1F" w:rsidP="00482D1F"/>
    <w:p w14:paraId="102C8237" w14:textId="77777777" w:rsidR="00482D1F" w:rsidRPr="00493E5A" w:rsidRDefault="00482D1F" w:rsidP="00482D1F">
      <w:r>
        <w:t>and so the action of the tensor product operator (S</w:t>
      </w:r>
      <w:r>
        <w:sym w:font="Symbol" w:char="F0C4"/>
      </w:r>
      <w:r>
        <w:t xml:space="preserve">T) is given by. </w:t>
      </w:r>
    </w:p>
    <w:p w14:paraId="168C39C5" w14:textId="77777777" w:rsidR="00482D1F" w:rsidRDefault="00482D1F" w:rsidP="00482D1F"/>
    <w:p w14:paraId="1C91007A" w14:textId="77777777" w:rsidR="00482D1F" w:rsidRPr="00493E5A" w:rsidRDefault="00482D1F" w:rsidP="00482D1F">
      <w:r>
        <w:tab/>
        <w:t>(S</w:t>
      </w:r>
      <w:r>
        <w:sym w:font="Symbol" w:char="F0C4"/>
      </w:r>
      <w:r>
        <w:t>T)[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(Se</w:t>
      </w:r>
      <w:r>
        <w:rPr>
          <w:rStyle w:val="subscript"/>
        </w:rPr>
        <w:t>i</w:t>
      </w:r>
      <w:r>
        <w:t>)</w:t>
      </w:r>
      <w:r>
        <w:sym w:font="Symbol" w:char="F0C4"/>
      </w:r>
      <w:r>
        <w:t>(Te'</w:t>
      </w:r>
      <w:r>
        <w:rPr>
          <w:rStyle w:val="subscript"/>
        </w:rPr>
        <w:t>j</w:t>
      </w:r>
      <w:r>
        <w:t>)</w:t>
      </w:r>
      <w:r>
        <w:tab/>
      </w:r>
      <w:r>
        <w:tab/>
      </w:r>
      <w:r>
        <w:tab/>
        <w:t>// (3.2.3)</w:t>
      </w:r>
    </w:p>
    <w:p w14:paraId="01CC0DDC" w14:textId="77777777" w:rsidR="00482D1F" w:rsidRDefault="00482D1F" w:rsidP="00482D1F"/>
    <w:p w14:paraId="0C3C539E" w14:textId="77777777" w:rsidR="00482D1F" w:rsidRPr="00493E5A" w:rsidRDefault="00482D1F" w:rsidP="00482D1F">
      <w:r>
        <w:tab/>
      </w:r>
      <w:r>
        <w:tab/>
        <w:t>= Σ</w:t>
      </w:r>
      <w:r>
        <w:rPr>
          <w:rStyle w:val="subscript"/>
        </w:rPr>
        <w:t>ijabcd</w:t>
      </w:r>
      <w:r>
        <w:t xml:space="preserve"> F</w:t>
      </w:r>
      <w:r w:rsidRPr="00493E5A">
        <w:rPr>
          <w:rStyle w:val="superscript"/>
        </w:rPr>
        <w:t>ij</w:t>
      </w:r>
      <w:r>
        <w:t>S</w:t>
      </w:r>
      <w:r w:rsidRPr="00D47657">
        <w:rPr>
          <w:rStyle w:val="superscript"/>
        </w:rPr>
        <w:t>a</w:t>
      </w:r>
      <w:r>
        <w:rPr>
          <w:rStyle w:val="subscript"/>
        </w:rPr>
        <w:t>b</w:t>
      </w:r>
      <w:r>
        <w:t>(e</w:t>
      </w:r>
      <w:r>
        <w:rPr>
          <w:rStyle w:val="subscript"/>
        </w:rPr>
        <w:t>i</w:t>
      </w:r>
      <w:r>
        <w:t>)</w:t>
      </w:r>
      <w:r w:rsidRPr="00493E5A">
        <w:rPr>
          <w:rStyle w:val="superscript"/>
        </w:rPr>
        <w:t>b</w:t>
      </w:r>
      <w:r>
        <w:t>T</w:t>
      </w:r>
      <w:r w:rsidRPr="00D47657">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rsidRPr="00D47657">
        <w:rPr>
          <w:rStyle w:val="subscript"/>
        </w:rPr>
        <w:t>a</w:t>
      </w:r>
      <w:r>
        <w:sym w:font="Symbol" w:char="F0C4"/>
      </w:r>
      <w:r w:rsidRPr="00343DB8">
        <w:rPr>
          <w:i/>
        </w:rPr>
        <w:t>e</w:t>
      </w:r>
      <w:r>
        <w:t>'</w:t>
      </w:r>
      <w:r w:rsidRPr="00D47657">
        <w:rPr>
          <w:rStyle w:val="subscript"/>
        </w:rPr>
        <w:t>c</w:t>
      </w:r>
      <w:r>
        <w:t>)</w:t>
      </w:r>
      <w:r>
        <w:tab/>
      </w:r>
      <w:r>
        <w:tab/>
      </w:r>
      <w:r>
        <w:tab/>
        <w:t>// (3.2.8)</w:t>
      </w:r>
    </w:p>
    <w:p w14:paraId="01608BB4" w14:textId="77777777" w:rsidR="00482D1F" w:rsidRDefault="00482D1F" w:rsidP="00482D1F"/>
    <w:p w14:paraId="6FDC1E71" w14:textId="77777777" w:rsidR="00482D1F" w:rsidRPr="00493E5A" w:rsidRDefault="00482D1F" w:rsidP="00482D1F">
      <w:r>
        <w:tab/>
      </w:r>
      <w:r>
        <w:tab/>
        <w:t>= Σ</w:t>
      </w:r>
      <w:r>
        <w:rPr>
          <w:rStyle w:val="subscript"/>
        </w:rPr>
        <w:t>ac</w:t>
      </w:r>
      <w:r>
        <w:t xml:space="preserve"> { Σ</w:t>
      </w:r>
      <w:r>
        <w:rPr>
          <w:rStyle w:val="subscript"/>
        </w:rPr>
        <w:t>ijbd</w:t>
      </w:r>
      <w:r>
        <w:t xml:space="preserve"> F</w:t>
      </w:r>
      <w:r w:rsidRPr="00493E5A">
        <w:rPr>
          <w:rStyle w:val="superscript"/>
        </w:rPr>
        <w:t>ij</w:t>
      </w:r>
      <w:r>
        <w:t>S</w:t>
      </w:r>
      <w:r w:rsidRPr="00ED36BE">
        <w:rPr>
          <w:rStyle w:val="superscript"/>
        </w:rPr>
        <w:t>a</w:t>
      </w:r>
      <w:r>
        <w:rPr>
          <w:rStyle w:val="subscript"/>
        </w:rPr>
        <w:t>b</w:t>
      </w:r>
      <w:r>
        <w:t>(e</w:t>
      </w:r>
      <w:r>
        <w:rPr>
          <w:rStyle w:val="subscript"/>
        </w:rPr>
        <w:t>i</w:t>
      </w:r>
      <w:r>
        <w:t>)</w:t>
      </w:r>
      <w:r w:rsidRPr="00493E5A">
        <w:rPr>
          <w:rStyle w:val="superscript"/>
        </w:rPr>
        <w:t>b</w:t>
      </w:r>
      <w:r>
        <w:t>T</w:t>
      </w:r>
      <w:r w:rsidRPr="00ED36BE">
        <w:rPr>
          <w:rStyle w:val="superscript"/>
        </w:rPr>
        <w:t>c</w:t>
      </w:r>
      <w:r>
        <w:rPr>
          <w:rStyle w:val="subscript"/>
        </w:rPr>
        <w:t>d</w:t>
      </w:r>
      <w:r>
        <w:t>(e'</w:t>
      </w:r>
      <w:r>
        <w:rPr>
          <w:rStyle w:val="subscript"/>
        </w:rPr>
        <w:t>j</w:t>
      </w:r>
      <w:r>
        <w:t>)</w:t>
      </w:r>
      <w:r w:rsidRPr="00493E5A">
        <w:rPr>
          <w:rStyle w:val="superscript"/>
        </w:rPr>
        <w:t>d</w:t>
      </w:r>
      <w:r>
        <w:t xml:space="preserve"> } (</w:t>
      </w:r>
      <w:r w:rsidRPr="00343DB8">
        <w:rPr>
          <w:i/>
        </w:rPr>
        <w:t>e</w:t>
      </w:r>
      <w:r w:rsidRPr="00ED36BE">
        <w:rPr>
          <w:rStyle w:val="subscript"/>
        </w:rPr>
        <w:t>a</w:t>
      </w:r>
      <w:r>
        <w:sym w:font="Symbol" w:char="F0C4"/>
      </w:r>
      <w:r w:rsidRPr="00343DB8">
        <w:rPr>
          <w:i/>
        </w:rPr>
        <w:t>e</w:t>
      </w:r>
      <w:r>
        <w:t>'</w:t>
      </w:r>
      <w:r w:rsidRPr="00D47657">
        <w:rPr>
          <w:rStyle w:val="subscript"/>
        </w:rPr>
        <w:t>c</w:t>
      </w:r>
      <w:r>
        <w:t>)</w:t>
      </w:r>
      <w:r>
        <w:tab/>
      </w:r>
      <w:r>
        <w:tab/>
      </w:r>
      <w:r>
        <w:tab/>
        <w:t>// regroup</w:t>
      </w:r>
    </w:p>
    <w:p w14:paraId="6A88D07C" w14:textId="77777777" w:rsidR="00482D1F" w:rsidRDefault="00482D1F" w:rsidP="00482D1F">
      <w:pPr>
        <w:tabs>
          <w:tab w:val="left" w:pos="7200"/>
          <w:tab w:val="left" w:pos="7920"/>
          <w:tab w:val="right" w:pos="9270"/>
        </w:tabs>
      </w:pPr>
    </w:p>
    <w:p w14:paraId="1DB31810" w14:textId="77777777" w:rsidR="00482D1F" w:rsidRDefault="00482D1F" w:rsidP="00482D1F">
      <w:pPr>
        <w:tabs>
          <w:tab w:val="left" w:pos="7200"/>
          <w:tab w:val="left" w:pos="7920"/>
          <w:tab w:val="right" w:pos="9270"/>
        </w:tabs>
      </w:pPr>
      <w:r>
        <w:tab/>
      </w:r>
      <w:r>
        <w:tab/>
        <w:t>= Σ</w:t>
      </w:r>
      <w:r>
        <w:rPr>
          <w:rStyle w:val="subscript"/>
        </w:rPr>
        <w:t>ac</w:t>
      </w:r>
      <w:r>
        <w:t xml:space="preserve"> G</w:t>
      </w:r>
      <w:r w:rsidRPr="00493E5A">
        <w:rPr>
          <w:rStyle w:val="superscript"/>
        </w:rPr>
        <w:t>ac</w:t>
      </w:r>
      <w:r>
        <w:t xml:space="preserve"> (</w:t>
      </w:r>
      <w:r w:rsidRPr="00343DB8">
        <w:rPr>
          <w:i/>
        </w:rPr>
        <w:t>e</w:t>
      </w:r>
      <w:r w:rsidRPr="00493E5A">
        <w:rPr>
          <w:rStyle w:val="subscript"/>
        </w:rPr>
        <w:t>a</w:t>
      </w:r>
      <w:r>
        <w:sym w:font="Symbol" w:char="F0C4"/>
      </w:r>
      <w:r w:rsidRPr="00343DB8">
        <w:rPr>
          <w:i/>
        </w:rPr>
        <w:t>e</w:t>
      </w:r>
      <w:r>
        <w:t>'</w:t>
      </w:r>
      <w:r w:rsidRPr="00493E5A">
        <w:rPr>
          <w:rStyle w:val="subscript"/>
        </w:rPr>
        <w:t>c</w:t>
      </w:r>
      <w:r>
        <w:t xml:space="preserve">)  </w:t>
      </w:r>
      <w:r>
        <w:tab/>
        <w:t>where</w:t>
      </w:r>
      <w:r>
        <w:tab/>
      </w:r>
      <w:r>
        <w:tab/>
        <w:t>G</w:t>
      </w:r>
      <w:r w:rsidRPr="00493E5A">
        <w:rPr>
          <w:rStyle w:val="superscript"/>
        </w:rPr>
        <w:t>ac</w:t>
      </w:r>
      <w:r>
        <w:t xml:space="preserve"> = Σ</w:t>
      </w:r>
      <w:r>
        <w:rPr>
          <w:rStyle w:val="subscript"/>
        </w:rPr>
        <w:t>ijbd</w:t>
      </w:r>
      <w:r>
        <w:t xml:space="preserve"> F</w:t>
      </w:r>
      <w:r w:rsidRPr="00493E5A">
        <w:rPr>
          <w:rStyle w:val="superscript"/>
        </w:rPr>
        <w:t>ij</w:t>
      </w:r>
      <w:r>
        <w:t>S</w:t>
      </w:r>
      <w:r w:rsidRPr="00493E5A">
        <w:rPr>
          <w:rStyle w:val="superscript"/>
        </w:rPr>
        <w:t>a</w:t>
      </w:r>
      <w:r>
        <w:rPr>
          <w:rStyle w:val="subscript"/>
        </w:rPr>
        <w:t>b</w:t>
      </w:r>
      <w:r>
        <w:t>(e</w:t>
      </w:r>
      <w:r>
        <w:rPr>
          <w:rStyle w:val="subscript"/>
        </w:rPr>
        <w:t>i</w:t>
      </w:r>
      <w:r>
        <w:t>)</w:t>
      </w:r>
      <w:r w:rsidRPr="00493E5A">
        <w:rPr>
          <w:rStyle w:val="superscript"/>
        </w:rPr>
        <w:t>b</w:t>
      </w:r>
      <w:r>
        <w:t>T</w:t>
      </w:r>
      <w:r w:rsidRPr="00493E5A">
        <w:rPr>
          <w:rStyle w:val="superscript"/>
        </w:rPr>
        <w:t>c</w:t>
      </w:r>
      <w:r>
        <w:rPr>
          <w:rStyle w:val="subscript"/>
        </w:rPr>
        <w:t>d</w:t>
      </w:r>
      <w:r>
        <w:t>(e'</w:t>
      </w:r>
      <w:r>
        <w:rPr>
          <w:rStyle w:val="subscript"/>
        </w:rPr>
        <w:t>j</w:t>
      </w:r>
      <w:r>
        <w:t>)</w:t>
      </w:r>
      <w:r w:rsidRPr="00493E5A">
        <w:rPr>
          <w:rStyle w:val="superscript"/>
        </w:rPr>
        <w:t>d</w:t>
      </w:r>
      <w:r>
        <w:t xml:space="preserve">  .</w:t>
      </w:r>
      <w:r>
        <w:tab/>
      </w:r>
      <w:r>
        <w:tab/>
        <w:t>(3.2.9)</w:t>
      </w:r>
    </w:p>
    <w:p w14:paraId="7AAEF0AE" w14:textId="77777777" w:rsidR="00482D1F" w:rsidRDefault="00482D1F" w:rsidP="00482D1F">
      <w:pPr>
        <w:tabs>
          <w:tab w:val="left" w:pos="7200"/>
          <w:tab w:val="left" w:pos="7920"/>
          <w:tab w:val="right" w:pos="9270"/>
        </w:tabs>
      </w:pPr>
    </w:p>
    <w:p w14:paraId="24543F5E" w14:textId="77777777" w:rsidR="00482D1F" w:rsidRDefault="00482D1F" w:rsidP="00482D1F">
      <w:pPr>
        <w:tabs>
          <w:tab w:val="left" w:pos="7200"/>
          <w:tab w:val="left" w:pos="7920"/>
          <w:tab w:val="right" w:pos="9270"/>
        </w:tabs>
      </w:pPr>
      <w:r>
        <w:t xml:space="preserve"> We have then shown the action of operator S</w:t>
      </w:r>
      <w:r>
        <w:sym w:font="Symbol" w:char="F0C4"/>
      </w:r>
      <w:r>
        <w:t>T on a general element of V</w:t>
      </w:r>
      <w:r>
        <w:sym w:font="Symbol" w:char="F0C4"/>
      </w:r>
      <w:r>
        <w:t xml:space="preserve">W : </w:t>
      </w:r>
    </w:p>
    <w:p w14:paraId="4F0FD23D" w14:textId="77777777" w:rsidR="00482D1F" w:rsidRDefault="00482D1F" w:rsidP="00482D1F">
      <w:pPr>
        <w:tabs>
          <w:tab w:val="left" w:pos="7200"/>
          <w:tab w:val="left" w:pos="7920"/>
          <w:tab w:val="right" w:pos="9270"/>
        </w:tabs>
      </w:pPr>
    </w:p>
    <w:p w14:paraId="2D0146E0" w14:textId="77777777" w:rsidR="00482D1F" w:rsidRPr="00493E5A" w:rsidRDefault="00482D1F" w:rsidP="00482D1F">
      <w:pPr>
        <w:tabs>
          <w:tab w:val="left" w:pos="7200"/>
          <w:tab w:val="left" w:pos="7920"/>
          <w:tab w:val="right" w:pos="9270"/>
        </w:tabs>
      </w:pPr>
      <w:r>
        <w:tab/>
        <w:t xml:space="preserve">   (S</w:t>
      </w:r>
      <w:r>
        <w:sym w:font="Symbol" w:char="F0C4"/>
      </w:r>
      <w:r>
        <w:t>T) {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xml:space="preserve"> }  = Σ</w:t>
      </w:r>
      <w:r>
        <w:rPr>
          <w:rStyle w:val="subscript"/>
        </w:rPr>
        <w:t>ac</w:t>
      </w:r>
      <w:r>
        <w:t xml:space="preserve"> G</w:t>
      </w:r>
      <w:r w:rsidRPr="00493E5A">
        <w:rPr>
          <w:rStyle w:val="superscript"/>
        </w:rPr>
        <w:t>ac</w:t>
      </w:r>
      <w:r>
        <w:t xml:space="preserve"> (</w:t>
      </w:r>
      <w:r w:rsidRPr="00343DB8">
        <w:rPr>
          <w:i/>
        </w:rPr>
        <w:t>e</w:t>
      </w:r>
      <w:r w:rsidRPr="00493E5A">
        <w:rPr>
          <w:rStyle w:val="subscript"/>
        </w:rPr>
        <w:t>a</w:t>
      </w:r>
      <w:r>
        <w:sym w:font="Symbol" w:char="F0C4"/>
      </w:r>
      <w:r w:rsidRPr="00343DB8">
        <w:rPr>
          <w:i/>
        </w:rPr>
        <w:t>e</w:t>
      </w:r>
      <w:r>
        <w:t>'</w:t>
      </w:r>
      <w:r w:rsidRPr="00493E5A">
        <w:rPr>
          <w:rStyle w:val="subscript"/>
        </w:rPr>
        <w:t>c</w:t>
      </w:r>
      <w:r>
        <w:t xml:space="preserve">) </w:t>
      </w:r>
      <w:r>
        <w:tab/>
        <w:t xml:space="preserve"> (S</w:t>
      </w:r>
      <w:r>
        <w:sym w:font="Symbol" w:char="F0C4"/>
      </w:r>
      <w:r>
        <w:t>T) : V</w:t>
      </w:r>
      <w:r>
        <w:sym w:font="Symbol" w:char="F0C4"/>
      </w:r>
      <w:r>
        <w:t>W  →  X</w:t>
      </w:r>
      <w:r>
        <w:sym w:font="Symbol" w:char="F0C4"/>
      </w:r>
      <w:r>
        <w:t>Y</w:t>
      </w:r>
    </w:p>
    <w:p w14:paraId="2508DB9D" w14:textId="77777777" w:rsidR="00482D1F" w:rsidRDefault="00482D1F" w:rsidP="00482D1F">
      <w:pPr>
        <w:tabs>
          <w:tab w:val="left" w:pos="7200"/>
          <w:tab w:val="left" w:pos="7920"/>
          <w:tab w:val="right" w:pos="9270"/>
        </w:tabs>
      </w:pPr>
    </w:p>
    <w:p w14:paraId="5FDDE083" w14:textId="77777777" w:rsidR="00482D1F" w:rsidRPr="00493E5A" w:rsidRDefault="00482D1F" w:rsidP="00482D1F">
      <w:pPr>
        <w:tabs>
          <w:tab w:val="left" w:pos="7200"/>
          <w:tab w:val="left" w:pos="7920"/>
          <w:tab w:val="right" w:pos="9270"/>
        </w:tabs>
      </w:pPr>
      <w:r>
        <w:tab/>
      </w:r>
      <w:r>
        <w:tab/>
      </w:r>
      <w:r>
        <w:tab/>
        <w:t>where</w:t>
      </w:r>
      <w:r>
        <w:tab/>
        <w:t>G</w:t>
      </w:r>
      <w:r w:rsidRPr="00493E5A">
        <w:rPr>
          <w:rStyle w:val="superscript"/>
        </w:rPr>
        <w:t>ac</w:t>
      </w:r>
      <w:r>
        <w:t xml:space="preserve"> = Σ</w:t>
      </w:r>
      <w:r>
        <w:rPr>
          <w:rStyle w:val="subscript"/>
        </w:rPr>
        <w:t>ijbd</w:t>
      </w:r>
      <w:r>
        <w:t xml:space="preserve"> F</w:t>
      </w:r>
      <w:r w:rsidRPr="00493E5A">
        <w:rPr>
          <w:rStyle w:val="superscript"/>
        </w:rPr>
        <w:t>ij</w:t>
      </w:r>
      <w:r>
        <w:rPr>
          <w:rStyle w:val="superscript"/>
        </w:rPr>
        <w:t xml:space="preserve"> </w:t>
      </w:r>
      <w:r>
        <w:t>S</w:t>
      </w:r>
      <w:r w:rsidRPr="00493E5A">
        <w:rPr>
          <w:rStyle w:val="superscript"/>
        </w:rPr>
        <w:t>a</w:t>
      </w:r>
      <w:r>
        <w:rPr>
          <w:rStyle w:val="subscript"/>
        </w:rPr>
        <w:t xml:space="preserve">b </w:t>
      </w:r>
      <w:r>
        <w:t>(e</w:t>
      </w:r>
      <w:r>
        <w:rPr>
          <w:rStyle w:val="subscript"/>
        </w:rPr>
        <w:t>i</w:t>
      </w:r>
      <w:r>
        <w:t>)</w:t>
      </w:r>
      <w:r w:rsidRPr="00493E5A">
        <w:rPr>
          <w:rStyle w:val="superscript"/>
        </w:rPr>
        <w:t>b</w:t>
      </w:r>
      <w:r>
        <w:rPr>
          <w:rStyle w:val="superscript"/>
        </w:rPr>
        <w:t xml:space="preserve"> </w:t>
      </w:r>
      <w:r>
        <w:t>T</w:t>
      </w:r>
      <w:r w:rsidRPr="00493E5A">
        <w:rPr>
          <w:rStyle w:val="superscript"/>
        </w:rPr>
        <w:t>c</w:t>
      </w:r>
      <w:r>
        <w:rPr>
          <w:rStyle w:val="subscript"/>
        </w:rPr>
        <w:t xml:space="preserve">d </w:t>
      </w:r>
      <w:r>
        <w:t>(e'</w:t>
      </w:r>
      <w:r>
        <w:rPr>
          <w:rStyle w:val="subscript"/>
        </w:rPr>
        <w:t>j</w:t>
      </w:r>
      <w:r>
        <w:t>)</w:t>
      </w:r>
      <w:r w:rsidRPr="00493E5A">
        <w:rPr>
          <w:rStyle w:val="superscript"/>
        </w:rPr>
        <w:t>d</w:t>
      </w:r>
      <w:r>
        <w:t xml:space="preserve">  </w:t>
      </w:r>
      <w:r>
        <w:tab/>
        <w:t>.</w:t>
      </w:r>
      <w:r>
        <w:tab/>
      </w:r>
      <w:r>
        <w:tab/>
      </w:r>
      <w:r>
        <w:tab/>
      </w:r>
      <w:r>
        <w:tab/>
        <w:t>(3.2.10)</w:t>
      </w:r>
    </w:p>
    <w:p w14:paraId="5DFAF08F" w14:textId="77777777" w:rsidR="00482D1F" w:rsidRDefault="00482D1F" w:rsidP="00482D1F">
      <w:r>
        <w:t>_______________________________________________________________</w:t>
      </w:r>
    </w:p>
    <w:p w14:paraId="7EEB7829" w14:textId="77777777" w:rsidR="00482D1F" w:rsidRDefault="00482D1F" w:rsidP="00482D1F"/>
    <w:p w14:paraId="2A6DB169" w14:textId="77777777" w:rsidR="00482D1F" w:rsidRDefault="00482D1F" w:rsidP="00482D1F">
      <w:r>
        <w:t>It is useful now to consider the component analysis of the action of S</w:t>
      </w:r>
      <w:r>
        <w:sym w:font="Symbol" w:char="F0C4"/>
      </w:r>
      <w:r>
        <w:t>T on a pure element of V</w:t>
      </w:r>
      <w:r>
        <w:sym w:font="Symbol" w:char="F0C4"/>
      </w:r>
      <w:r>
        <w:t>W in the sense of outer products. Then</w:t>
      </w:r>
    </w:p>
    <w:p w14:paraId="4D3BCE01" w14:textId="77777777" w:rsidR="00482D1F" w:rsidRDefault="00482D1F" w:rsidP="00482D1F"/>
    <w:p w14:paraId="0A5AD36F" w14:textId="77777777" w:rsidR="00482D1F" w:rsidRPr="00493E5A" w:rsidRDefault="00482D1F" w:rsidP="00482D1F">
      <w:pPr>
        <w:tabs>
          <w:tab w:val="left" w:pos="7200"/>
          <w:tab w:val="left" w:pos="7920"/>
          <w:tab w:val="right" w:pos="9270"/>
        </w:tabs>
      </w:pPr>
      <w:r>
        <w:tab/>
        <w:t>(x</w:t>
      </w:r>
      <w:r>
        <w:sym w:font="Symbol" w:char="F0C4"/>
      </w:r>
      <w:r>
        <w:t>y)  = (S</w:t>
      </w:r>
      <w:r>
        <w:sym w:font="Symbol" w:char="F0C4"/>
      </w:r>
      <w:r>
        <w:t>T)(v</w:t>
      </w:r>
      <w:r>
        <w:sym w:font="Symbol" w:char="F0C4"/>
      </w:r>
      <w:r>
        <w:t>w)  = (Sv)</w:t>
      </w:r>
      <w:r>
        <w:sym w:font="Symbol" w:char="F0C4"/>
      </w:r>
      <w:r>
        <w:t>(Tw)</w:t>
      </w:r>
      <w:r>
        <w:tab/>
      </w:r>
      <w:r>
        <w:tab/>
      </w:r>
      <w:r>
        <w:tab/>
      </w:r>
      <w:r>
        <w:tab/>
      </w:r>
      <w:r>
        <w:tab/>
      </w:r>
      <w:r>
        <w:tab/>
      </w:r>
      <w:r>
        <w:tab/>
      </w:r>
      <w:r w:rsidRPr="00493E5A">
        <w:rPr>
          <w:i/>
        </w:rPr>
        <w:t>(3.2.3)</w:t>
      </w:r>
    </w:p>
    <w:p w14:paraId="596DFF59" w14:textId="77777777" w:rsidR="00482D1F" w:rsidRDefault="00482D1F" w:rsidP="00482D1F">
      <w:r>
        <w:t>so</w:t>
      </w:r>
    </w:p>
    <w:p w14:paraId="6BE9D1BF" w14:textId="77777777" w:rsidR="00482D1F" w:rsidRPr="00493E5A" w:rsidRDefault="00482D1F" w:rsidP="00482D1F">
      <w:pPr>
        <w:tabs>
          <w:tab w:val="left" w:pos="7200"/>
          <w:tab w:val="left" w:pos="7920"/>
          <w:tab w:val="right" w:pos="9270"/>
        </w:tabs>
      </w:pPr>
      <w:r>
        <w:tab/>
        <w:t>(x</w:t>
      </w:r>
      <w:r>
        <w:sym w:font="Symbol" w:char="F0C4"/>
      </w:r>
      <w:r>
        <w:t>y)</w:t>
      </w:r>
      <w:r w:rsidRPr="00182002">
        <w:rPr>
          <w:rStyle w:val="superscript"/>
        </w:rPr>
        <w:t>ii'</w:t>
      </w:r>
      <w:r>
        <w:t xml:space="preserve"> = [(S</w:t>
      </w:r>
      <w:r>
        <w:sym w:font="Symbol" w:char="F0C4"/>
      </w:r>
      <w:r>
        <w:t>T)(v</w:t>
      </w:r>
      <w:r>
        <w:sym w:font="Symbol" w:char="F0C4"/>
      </w:r>
      <w:r>
        <w:t>w)]</w:t>
      </w:r>
      <w:r w:rsidRPr="00182002">
        <w:rPr>
          <w:rStyle w:val="superscript"/>
        </w:rPr>
        <w:t>ii'</w:t>
      </w:r>
      <w:r>
        <w:t xml:space="preserve">  = [(Sv)</w:t>
      </w:r>
      <w:r>
        <w:sym w:font="Symbol" w:char="F0C4"/>
      </w:r>
      <w:r>
        <w:t>(Tw)]</w:t>
      </w:r>
      <w:r w:rsidRPr="00182002">
        <w:rPr>
          <w:rStyle w:val="superscript"/>
        </w:rPr>
        <w:t>ii'</w:t>
      </w:r>
      <w:r>
        <w:t xml:space="preserve">  .</w:t>
      </w:r>
      <w:r>
        <w:tab/>
      </w:r>
      <w:r>
        <w:tab/>
      </w:r>
      <w:r>
        <w:tab/>
      </w:r>
      <w:r>
        <w:tab/>
      </w:r>
      <w:r>
        <w:tab/>
      </w:r>
      <w:r>
        <w:tab/>
        <w:t>(3.2.11)</w:t>
      </w:r>
    </w:p>
    <w:p w14:paraId="0420731E" w14:textId="77777777" w:rsidR="00482D1F" w:rsidRDefault="00482D1F" w:rsidP="00482D1F"/>
    <w:p w14:paraId="6BECFA92" w14:textId="77777777" w:rsidR="00482D1F" w:rsidRDefault="00482D1F" w:rsidP="00482D1F">
      <w:r>
        <w:t>The right side of this last equation can be expanded using (3.1.2) and (3.2.2) to get</w:t>
      </w:r>
    </w:p>
    <w:p w14:paraId="7D55A779" w14:textId="77777777" w:rsidR="00482D1F" w:rsidRDefault="00482D1F" w:rsidP="00482D1F"/>
    <w:p w14:paraId="5A06D7A6" w14:textId="77777777" w:rsidR="00482D1F" w:rsidRPr="00DC1771" w:rsidRDefault="00482D1F" w:rsidP="00482D1F">
      <w:r>
        <w:tab/>
        <w:t xml:space="preserve"> [(Sv)</w:t>
      </w:r>
      <w:r>
        <w:sym w:font="Symbol" w:char="F0C4"/>
      </w:r>
      <w:r>
        <w:t>(Tw)]</w:t>
      </w:r>
      <w:r w:rsidRPr="00182002">
        <w:rPr>
          <w:rStyle w:val="superscript"/>
        </w:rPr>
        <w:t>ii'</w:t>
      </w:r>
      <w:r>
        <w:t xml:space="preserve"> = (Sv)</w:t>
      </w:r>
      <w:r w:rsidRPr="00182002">
        <w:rPr>
          <w:rStyle w:val="superscript"/>
        </w:rPr>
        <w:t>i</w:t>
      </w:r>
      <w:r>
        <w:t>(Tw)</w:t>
      </w:r>
      <w:r w:rsidRPr="00182002">
        <w:rPr>
          <w:rStyle w:val="superscript"/>
        </w:rPr>
        <w:t>i'</w:t>
      </w:r>
      <w:r>
        <w:t xml:space="preserve"> = (Σ</w:t>
      </w:r>
      <w:r>
        <w:rPr>
          <w:rStyle w:val="subscript"/>
        </w:rPr>
        <w:t>j</w:t>
      </w:r>
      <w:r>
        <w:t xml:space="preserve"> S</w:t>
      </w:r>
      <w:r w:rsidRPr="00182002">
        <w:rPr>
          <w:rStyle w:val="superscript"/>
        </w:rPr>
        <w:t>i</w:t>
      </w:r>
      <w:r>
        <w:rPr>
          <w:rStyle w:val="subscript"/>
        </w:rPr>
        <w:t>j</w:t>
      </w:r>
      <w:r>
        <w:t>v</w:t>
      </w:r>
      <w:r w:rsidRPr="00493E5A">
        <w:rPr>
          <w:rStyle w:val="superscript"/>
        </w:rPr>
        <w:t>j</w:t>
      </w:r>
      <w:r>
        <w:t>)(Σ</w:t>
      </w:r>
      <w:r>
        <w:rPr>
          <w:rStyle w:val="subscript"/>
        </w:rPr>
        <w:t>j'</w:t>
      </w:r>
      <w:r>
        <w:t>T</w:t>
      </w:r>
      <w:r w:rsidRPr="00182002">
        <w:rPr>
          <w:rStyle w:val="superscript"/>
        </w:rPr>
        <w:t>i'</w:t>
      </w:r>
      <w:r>
        <w:rPr>
          <w:rStyle w:val="subscript"/>
        </w:rPr>
        <w:t>j'</w:t>
      </w:r>
      <w:r>
        <w:t>w</w:t>
      </w:r>
      <w:r w:rsidRPr="00493E5A">
        <w:rPr>
          <w:rStyle w:val="superscript"/>
        </w:rPr>
        <w:t>j'</w:t>
      </w:r>
      <w:r>
        <w:t>)</w:t>
      </w:r>
      <w:r>
        <w:tab/>
      </w:r>
    </w:p>
    <w:p w14:paraId="538BDD89" w14:textId="77777777" w:rsidR="00482D1F" w:rsidRDefault="00482D1F" w:rsidP="00482D1F"/>
    <w:p w14:paraId="37BEAFA1" w14:textId="77777777" w:rsidR="00482D1F" w:rsidRDefault="00482D1F" w:rsidP="00482D1F">
      <w:pPr>
        <w:tabs>
          <w:tab w:val="left" w:pos="7200"/>
          <w:tab w:val="left" w:pos="7920"/>
          <w:tab w:val="right" w:pos="9270"/>
        </w:tabs>
      </w:pPr>
      <w:r>
        <w:tab/>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 xml:space="preserve">j' </w:t>
      </w:r>
      <w:r>
        <w:t>v</w:t>
      </w:r>
      <w:r w:rsidRPr="00493E5A">
        <w:rPr>
          <w:rStyle w:val="superscript"/>
        </w:rPr>
        <w:t>j</w:t>
      </w:r>
      <w:r>
        <w:t>w</w:t>
      </w:r>
      <w:r w:rsidRPr="00493E5A">
        <w:rPr>
          <w:rStyle w:val="superscript"/>
        </w:rPr>
        <w:t>j'</w:t>
      </w:r>
      <w:r>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j'</w:t>
      </w:r>
      <w:r>
        <w:t xml:space="preserve"> (v</w:t>
      </w:r>
      <w:r>
        <w:sym w:font="Symbol" w:char="F0C4"/>
      </w:r>
      <w:r>
        <w:t>w)</w:t>
      </w:r>
      <w:r w:rsidRPr="00493E5A">
        <w:rPr>
          <w:rStyle w:val="superscript"/>
        </w:rPr>
        <w:t>jj'</w:t>
      </w:r>
      <w:r>
        <w:t xml:space="preserve"> .</w:t>
      </w:r>
      <w:r>
        <w:tab/>
        <w:t xml:space="preserve"> // = (x</w:t>
      </w:r>
      <w:r>
        <w:sym w:font="Symbol" w:char="F0C4"/>
      </w:r>
      <w:r>
        <w:t>y)</w:t>
      </w:r>
      <w:r w:rsidRPr="00ED36BE">
        <w:rPr>
          <w:rStyle w:val="superscript"/>
        </w:rPr>
        <w:t>ii'</w:t>
      </w:r>
      <w:r>
        <w:tab/>
      </w:r>
      <w:r>
        <w:tab/>
      </w:r>
      <w:r>
        <w:tab/>
        <w:t>(3.2.12)</w:t>
      </w:r>
    </w:p>
    <w:p w14:paraId="29648BAE" w14:textId="77777777" w:rsidR="00482D1F" w:rsidRDefault="00482D1F" w:rsidP="00482D1F"/>
    <w:p w14:paraId="114F6409" w14:textId="77777777" w:rsidR="00482D1F" w:rsidRDefault="00482D1F" w:rsidP="00482D1F">
      <w:r>
        <w:t>so then (3.2.11) may be written</w:t>
      </w:r>
    </w:p>
    <w:p w14:paraId="2DBD6E3C" w14:textId="77777777" w:rsidR="00482D1F" w:rsidRDefault="00482D1F" w:rsidP="00482D1F"/>
    <w:p w14:paraId="573AB9C7"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182002">
        <w:rPr>
          <w:rStyle w:val="superscript"/>
        </w:rPr>
        <w:t>ii'</w:t>
      </w:r>
      <w:r>
        <w:rPr>
          <w:rStyle w:val="subscript"/>
        </w:rPr>
        <w:t xml:space="preserve"> </w:t>
      </w:r>
      <w:r>
        <w:t>=  Σ</w:t>
      </w:r>
      <w:r>
        <w:rPr>
          <w:rStyle w:val="subscript"/>
        </w:rPr>
        <w:t>jj'</w:t>
      </w:r>
      <w:r>
        <w:t xml:space="preserve"> [ S</w:t>
      </w:r>
      <w:r w:rsidRPr="00182002">
        <w:rPr>
          <w:rStyle w:val="superscript"/>
        </w:rPr>
        <w:t>i</w:t>
      </w:r>
      <w:r>
        <w:rPr>
          <w:rStyle w:val="subscript"/>
        </w:rPr>
        <w:t>j</w:t>
      </w:r>
      <w:r>
        <w:t>T</w:t>
      </w:r>
      <w:r w:rsidRPr="00182002">
        <w:rPr>
          <w:rStyle w:val="superscript"/>
        </w:rPr>
        <w:t>i'</w:t>
      </w:r>
      <w:r>
        <w:rPr>
          <w:rStyle w:val="subscript"/>
        </w:rPr>
        <w:t>j'</w:t>
      </w:r>
      <w:r>
        <w:t>]  (v</w:t>
      </w:r>
      <w:r>
        <w:sym w:font="Symbol" w:char="F0C4"/>
      </w:r>
      <w:r>
        <w:t>w)</w:t>
      </w:r>
      <w:r w:rsidRPr="00493E5A">
        <w:rPr>
          <w:rStyle w:val="superscript"/>
        </w:rPr>
        <w:t>jj'</w:t>
      </w:r>
      <w:r>
        <w:rPr>
          <w:rStyle w:val="superscript"/>
        </w:rPr>
        <w:t xml:space="preserve"> </w:t>
      </w:r>
      <w:r>
        <w:t>.</w:t>
      </w:r>
      <w:r>
        <w:tab/>
      </w:r>
      <w:r>
        <w:tab/>
        <w:t xml:space="preserve"> // = (x</w:t>
      </w:r>
      <w:r>
        <w:sym w:font="Symbol" w:char="F0C4"/>
      </w:r>
      <w:r>
        <w:t>y)</w:t>
      </w:r>
      <w:r>
        <w:rPr>
          <w:rStyle w:val="subscript"/>
        </w:rPr>
        <w:t>ii'</w:t>
      </w:r>
      <w:r>
        <w:tab/>
      </w:r>
      <w:r>
        <w:tab/>
      </w:r>
      <w:r>
        <w:tab/>
        <w:t>(3.2.13)</w:t>
      </w:r>
    </w:p>
    <w:p w14:paraId="02F5FA29" w14:textId="77777777" w:rsidR="00482D1F" w:rsidRDefault="00482D1F" w:rsidP="00482D1F"/>
    <w:p w14:paraId="318ABBD4" w14:textId="77777777" w:rsidR="00482D1F" w:rsidRDefault="00482D1F" w:rsidP="00482D1F">
      <w:r>
        <w:t>We now define</w:t>
      </w:r>
    </w:p>
    <w:p w14:paraId="3254920E" w14:textId="77777777" w:rsidR="00482D1F" w:rsidRDefault="00482D1F" w:rsidP="00482D1F"/>
    <w:p w14:paraId="7173EBFD" w14:textId="77777777" w:rsidR="00482D1F"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r>
        <w:tab/>
      </w:r>
      <w:r>
        <w:tab/>
      </w:r>
      <w:r>
        <w:tab/>
      </w:r>
      <w:r>
        <w:tab/>
      </w:r>
      <w:r>
        <w:tab/>
      </w:r>
      <w:r>
        <w:tab/>
      </w:r>
      <w:r>
        <w:tab/>
      </w:r>
      <w:r>
        <w:tab/>
      </w:r>
      <w:r>
        <w:tab/>
        <w:t>(3.2.14)</w:t>
      </w:r>
    </w:p>
    <w:p w14:paraId="07313F00" w14:textId="77777777" w:rsidR="00482D1F" w:rsidRDefault="00482D1F" w:rsidP="00482D1F">
      <w:pPr>
        <w:tabs>
          <w:tab w:val="left" w:pos="7200"/>
          <w:tab w:val="left" w:pos="7920"/>
          <w:tab w:val="right" w:pos="9270"/>
        </w:tabs>
      </w:pPr>
    </w:p>
    <w:p w14:paraId="074AA0AB" w14:textId="77777777" w:rsidR="00482D1F" w:rsidRPr="00ED36BE" w:rsidRDefault="00482D1F" w:rsidP="00482D1F">
      <w:pPr>
        <w:tabs>
          <w:tab w:val="left" w:pos="7200"/>
          <w:tab w:val="left" w:pos="7920"/>
          <w:tab w:val="right" w:pos="9270"/>
        </w:tabs>
      </w:pPr>
      <w:r>
        <w:t xml:space="preserve">The comma is used to distinguish the left side from the rank-4 tensor </w:t>
      </w:r>
      <w:r w:rsidRPr="00B20DA8">
        <w:rPr>
          <w:noProof/>
        </w:rPr>
        <w:t>(S</w:t>
      </w:r>
      <w:r w:rsidRPr="00B20DA8">
        <w:rPr>
          <w:noProof/>
        </w:rPr>
        <w:sym w:font="Symbol" w:char="F0C4"/>
      </w:r>
      <w:r w:rsidRPr="00B20DA8">
        <w:rPr>
          <w:noProof/>
        </w:rPr>
        <w:t>T)</w:t>
      </w:r>
      <w:r>
        <w:rPr>
          <w:rStyle w:val="superscript"/>
        </w:rPr>
        <w:t>ii'</w:t>
      </w:r>
      <w:r>
        <w:rPr>
          <w:rStyle w:val="subscript"/>
        </w:rPr>
        <w:t>jj'</w:t>
      </w:r>
      <w:r>
        <w:t xml:space="preserve"> = S</w:t>
      </w:r>
      <w:r>
        <w:rPr>
          <w:rStyle w:val="superscript"/>
        </w:rPr>
        <w:t>ii'</w:t>
      </w:r>
      <w:r>
        <w:t>T</w:t>
      </w:r>
      <w:r>
        <w:rPr>
          <w:rStyle w:val="subscript"/>
        </w:rPr>
        <w:t>jj'</w:t>
      </w:r>
      <w:r>
        <w:t xml:space="preserve"> which is a different animal. </w:t>
      </w:r>
    </w:p>
    <w:p w14:paraId="55028667" w14:textId="77777777" w:rsidR="00482D1F" w:rsidRDefault="00482D1F" w:rsidP="00482D1F">
      <w:pPr>
        <w:tabs>
          <w:tab w:val="left" w:pos="7200"/>
          <w:tab w:val="left" w:pos="7920"/>
          <w:tab w:val="right" w:pos="9270"/>
        </w:tabs>
      </w:pPr>
      <w:r>
        <w:tab/>
        <w:t xml:space="preserve">Since S and T are (cross) tensors, we can raise and lower indices on the right side of (3.2.14) using the appropriate metric tensors as discussed below (3.2.1), and then the left side indices follow since this is a definition. For example.  </w:t>
      </w:r>
    </w:p>
    <w:p w14:paraId="5CEB05CB" w14:textId="77777777" w:rsidR="00482D1F" w:rsidRDefault="00482D1F" w:rsidP="00482D1F">
      <w:pPr>
        <w:tabs>
          <w:tab w:val="left" w:pos="7200"/>
          <w:tab w:val="left" w:pos="7920"/>
          <w:tab w:val="right" w:pos="9270"/>
        </w:tabs>
      </w:pPr>
    </w:p>
    <w:p w14:paraId="3F4A178F" w14:textId="77777777" w:rsidR="00482D1F" w:rsidRPr="00ED36BE"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ED36BE">
        <w:rPr>
          <w:rStyle w:val="subscript"/>
        </w:rPr>
        <w:t>ii'</w:t>
      </w:r>
      <w:r w:rsidRPr="00B20DA8">
        <w:rPr>
          <w:rStyle w:val="subscript"/>
          <w:noProof/>
        </w:rPr>
        <w:t>,jj'</w:t>
      </w:r>
      <w:r>
        <w:rPr>
          <w:rStyle w:val="subscript"/>
          <w:noProof/>
        </w:rPr>
        <w:t xml:space="preserve"> </w:t>
      </w:r>
      <w:r>
        <w:t>≡  S</w:t>
      </w:r>
      <w:r w:rsidRPr="00ED36BE">
        <w:rPr>
          <w:rStyle w:val="subscript"/>
        </w:rPr>
        <w:t>i</w:t>
      </w:r>
      <w:r>
        <w:rPr>
          <w:rStyle w:val="subscript"/>
        </w:rPr>
        <w:t>j</w:t>
      </w:r>
      <w:r>
        <w:t>T</w:t>
      </w:r>
      <w:r w:rsidRPr="00ED36BE">
        <w:rPr>
          <w:rStyle w:val="subscript"/>
        </w:rPr>
        <w:t>i'</w:t>
      </w:r>
      <w:r>
        <w:rPr>
          <w:rStyle w:val="subscript"/>
        </w:rPr>
        <w:t>j'</w:t>
      </w:r>
      <w:r>
        <w:tab/>
        <w:t>.</w:t>
      </w:r>
      <w:r>
        <w:tab/>
      </w:r>
      <w:r>
        <w:tab/>
      </w:r>
      <w:r>
        <w:tab/>
      </w:r>
      <w:r>
        <w:tab/>
      </w:r>
      <w:r>
        <w:tab/>
      </w:r>
      <w:r>
        <w:tab/>
      </w:r>
      <w:r>
        <w:tab/>
      </w:r>
      <w:r>
        <w:tab/>
        <w:t>(3.2.15)</w:t>
      </w:r>
      <w:r>
        <w:tab/>
      </w:r>
    </w:p>
    <w:p w14:paraId="1876A87C" w14:textId="77777777" w:rsidR="00482D1F" w:rsidRDefault="00482D1F" w:rsidP="00482D1F"/>
    <w:p w14:paraId="1B2A673A" w14:textId="77777777" w:rsidR="00482D1F" w:rsidRDefault="00482D1F" w:rsidP="00482D1F">
      <w:r>
        <w:t xml:space="preserve">This definition was mentioned in (3.1.11) where it was compared to the usual notation used for a rank-4 outer product tensor </w:t>
      </w:r>
      <w:r w:rsidRPr="00B20DA8">
        <w:rPr>
          <w:noProof/>
        </w:rPr>
        <w:t>(S</w:t>
      </w:r>
      <w:r w:rsidRPr="00B20DA8">
        <w:rPr>
          <w:noProof/>
        </w:rPr>
        <w:sym w:font="Symbol" w:char="F0C4"/>
      </w:r>
      <w:r w:rsidRPr="00B20DA8">
        <w:rPr>
          <w:noProof/>
        </w:rPr>
        <w:t>T)</w:t>
      </w:r>
      <w:r w:rsidRPr="00B20DA8">
        <w:rPr>
          <w:rStyle w:val="subscript"/>
          <w:noProof/>
        </w:rPr>
        <w:t>i</w:t>
      </w:r>
      <w:r>
        <w:rPr>
          <w:rStyle w:val="subscript"/>
          <w:noProof/>
        </w:rPr>
        <w:t xml:space="preserve">ji'j' </w:t>
      </w:r>
      <w:r>
        <w:t>= S</w:t>
      </w:r>
      <w:r>
        <w:rPr>
          <w:rStyle w:val="subscript"/>
        </w:rPr>
        <w:t>ij</w:t>
      </w:r>
      <w:r>
        <w:t>T</w:t>
      </w:r>
      <w:r>
        <w:rPr>
          <w:rStyle w:val="subscript"/>
        </w:rPr>
        <w:t>i'j'</w:t>
      </w:r>
      <w:r>
        <w:t xml:space="preserve">. In (3.2.15) the two first indices of S and T are listed before the comma while the two second indices appear after the comma.  </w:t>
      </w:r>
    </w:p>
    <w:p w14:paraId="44C6EF2A" w14:textId="77777777" w:rsidR="00482D1F" w:rsidRDefault="00482D1F" w:rsidP="00482D1F"/>
    <w:p w14:paraId="1ED208F5" w14:textId="77777777" w:rsidR="00482D1F" w:rsidRDefault="00482D1F" w:rsidP="00482D1F">
      <w:r>
        <w:t>Installing (3.2.14) into (3.2.13), one gets</w:t>
      </w:r>
    </w:p>
    <w:p w14:paraId="7AAE6BA7" w14:textId="77777777" w:rsidR="00482D1F" w:rsidRDefault="00482D1F" w:rsidP="00482D1F"/>
    <w:p w14:paraId="1064DEE8"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ED36BE">
        <w:rPr>
          <w:rStyle w:val="superscript"/>
        </w:rPr>
        <w:t>ii'</w:t>
      </w:r>
      <w:r>
        <w:t xml:space="preserve"> =  Σ</w:t>
      </w:r>
      <w:r>
        <w:rPr>
          <w:rStyle w:val="subscript"/>
        </w:rPr>
        <w:t>jj'</w:t>
      </w:r>
      <w:r w:rsidRPr="00B20DA8">
        <w:rPr>
          <w:noProof/>
        </w:rPr>
        <w:t>(S</w:t>
      </w:r>
      <w:r w:rsidRPr="00B20DA8">
        <w:rPr>
          <w:noProof/>
        </w:rPr>
        <w:sym w:font="Symbol" w:char="F0C4"/>
      </w:r>
      <w:r w:rsidRPr="00B20DA8">
        <w:rPr>
          <w:noProof/>
        </w:rPr>
        <w:t>T)</w:t>
      </w:r>
      <w:r w:rsidRPr="00ED36BE">
        <w:rPr>
          <w:rStyle w:val="superscript"/>
        </w:rPr>
        <w:t>ii'</w:t>
      </w:r>
      <w:r w:rsidRPr="00B20DA8">
        <w:rPr>
          <w:rStyle w:val="subscript"/>
          <w:noProof/>
        </w:rPr>
        <w:t>,jj'</w:t>
      </w:r>
      <w:r>
        <w:t xml:space="preserve"> (v</w:t>
      </w:r>
      <w:r>
        <w:sym w:font="Symbol" w:char="F0C4"/>
      </w:r>
      <w:r>
        <w:t>w)</w:t>
      </w:r>
      <w:r w:rsidRPr="00493E5A">
        <w:rPr>
          <w:rStyle w:val="superscript"/>
        </w:rPr>
        <w:t>jj'</w:t>
      </w:r>
      <w:r>
        <w:t xml:space="preserve"> .</w:t>
      </w:r>
      <w:r>
        <w:tab/>
      </w:r>
      <w:r>
        <w:tab/>
        <w:t>// = (x</w:t>
      </w:r>
      <w:r>
        <w:sym w:font="Symbol" w:char="F0C4"/>
      </w:r>
      <w:r>
        <w:t>y)</w:t>
      </w:r>
      <w:r w:rsidRPr="00ED36BE">
        <w:rPr>
          <w:rStyle w:val="superscript"/>
        </w:rPr>
        <w:t>ii'</w:t>
      </w:r>
      <w:r>
        <w:tab/>
      </w:r>
      <w:r>
        <w:tab/>
      </w:r>
      <w:r>
        <w:tab/>
        <w:t>(3.2.16)</w:t>
      </w:r>
    </w:p>
    <w:p w14:paraId="08C819DD" w14:textId="77777777" w:rsidR="00482D1F" w:rsidRDefault="00482D1F" w:rsidP="00482D1F"/>
    <w:p w14:paraId="7F94F3DF" w14:textId="77777777" w:rsidR="00482D1F" w:rsidRDefault="00482D1F" w:rsidP="00482D1F">
      <w:r>
        <w:t>The structure of this equation suggests that we are multiplying a vector (v</w:t>
      </w:r>
      <w:r>
        <w:sym w:font="Symbol" w:char="F0C4"/>
      </w:r>
      <w:r>
        <w:t>w) by a matrix (S</w:t>
      </w:r>
      <w:r>
        <w:sym w:font="Symbol" w:char="F0C4"/>
      </w:r>
      <w:r>
        <w:t>T), but the usual summation index is replaced by two summation indices j and j'. In a multiindex notation one might write the above as</w:t>
      </w:r>
    </w:p>
    <w:p w14:paraId="105CA1E2" w14:textId="77777777" w:rsidR="00482D1F" w:rsidRDefault="00482D1F" w:rsidP="00482D1F"/>
    <w:p w14:paraId="4CBB15EB" w14:textId="77777777" w:rsidR="00482D1F" w:rsidRDefault="00482D1F" w:rsidP="00482D1F">
      <w:pPr>
        <w:tabs>
          <w:tab w:val="left" w:pos="7200"/>
          <w:tab w:val="left" w:pos="7920"/>
          <w:tab w:val="right" w:pos="9270"/>
        </w:tabs>
      </w:pPr>
      <w:r>
        <w:tab/>
        <w:t>x</w:t>
      </w:r>
      <w:r w:rsidRPr="00ED36BE">
        <w:rPr>
          <w:rStyle w:val="superscript"/>
        </w:rPr>
        <w:t>I</w:t>
      </w:r>
      <w:r>
        <w:t xml:space="preserve"> =  [(S</w:t>
      </w:r>
      <w:r>
        <w:sym w:font="Symbol" w:char="F0C4"/>
      </w:r>
      <w:r>
        <w:t>T)(v</w:t>
      </w:r>
      <w:r>
        <w:sym w:font="Symbol" w:char="F0C4"/>
      </w:r>
      <w:r>
        <w:t>w)]</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Pr>
          <w:rStyle w:val="superscript"/>
        </w:rPr>
        <w:t>I</w:t>
      </w:r>
      <w:r>
        <w:rPr>
          <w:rStyle w:val="subscript"/>
        </w:rPr>
        <w:t>J</w:t>
      </w:r>
      <w:r>
        <w:t xml:space="preserve"> (v</w:t>
      </w:r>
      <w:r>
        <w:sym w:font="Symbol" w:char="F0C4"/>
      </w:r>
      <w:r>
        <w:t>w)</w:t>
      </w:r>
      <w:r>
        <w:rPr>
          <w:rStyle w:val="superscript"/>
        </w:rPr>
        <w:t>J</w:t>
      </w:r>
      <w:r>
        <w:t xml:space="preserve">  .</w:t>
      </w:r>
      <w:r>
        <w:tab/>
      </w:r>
      <w:r>
        <w:tab/>
        <w:t>I = {i,i'}</w:t>
      </w:r>
      <w:r>
        <w:tab/>
        <w:t>J = {j,j'}</w:t>
      </w:r>
      <w:r>
        <w:tab/>
        <w:t>(3.2.17)</w:t>
      </w:r>
    </w:p>
    <w:p w14:paraId="4044C8C4" w14:textId="77777777" w:rsidR="00482D1F" w:rsidRDefault="00482D1F" w:rsidP="00482D1F"/>
    <w:p w14:paraId="29D6CC5D" w14:textId="77777777" w:rsidR="00482D1F" w:rsidRDefault="00482D1F" w:rsidP="00482D1F">
      <w:r>
        <w:t>Is there some way to write S</w:t>
      </w:r>
      <w:r>
        <w:sym w:font="Symbol" w:char="F0C4"/>
      </w:r>
      <w:r>
        <w:t xml:space="preserve">T as a standard matrix with two indices instead of four? </w:t>
      </w:r>
    </w:p>
    <w:p w14:paraId="306AD85D" w14:textId="77777777" w:rsidR="00482D1F" w:rsidRDefault="00482D1F" w:rsidP="00482D1F"/>
    <w:p w14:paraId="0DFB33B1" w14:textId="77777777" w:rsidR="00482D1F" w:rsidRDefault="00482D1F" w:rsidP="00482D1F">
      <w:r>
        <w:t>Start with (3.2.16) written as</w:t>
      </w:r>
    </w:p>
    <w:p w14:paraId="78FAC0D9" w14:textId="77777777" w:rsidR="00482D1F" w:rsidRDefault="00482D1F" w:rsidP="00482D1F"/>
    <w:p w14:paraId="46C543D6" w14:textId="77777777" w:rsidR="00482D1F" w:rsidRDefault="00482D1F" w:rsidP="00482D1F">
      <w:r>
        <w:tab/>
        <w:t>(x</w:t>
      </w:r>
      <w:r>
        <w:sym w:font="Symbol" w:char="F0C4"/>
      </w:r>
      <w:r>
        <w:t>y)</w:t>
      </w:r>
      <w:r w:rsidRPr="00ED36BE">
        <w:rPr>
          <w:rStyle w:val="superscript"/>
        </w:rPr>
        <w:t>ii'</w:t>
      </w:r>
      <w:r>
        <w:t xml:space="preserve">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t xml:space="preserve"> (v</w:t>
      </w:r>
      <w:r>
        <w:sym w:font="Symbol" w:char="F0C4"/>
      </w:r>
      <w:r>
        <w:t>w)</w:t>
      </w:r>
      <w:r w:rsidRPr="00493E5A">
        <w:rPr>
          <w:rStyle w:val="superscript"/>
        </w:rPr>
        <w:t>jj'</w:t>
      </w:r>
    </w:p>
    <w:p w14:paraId="18C83E17" w14:textId="77777777" w:rsidR="00482D1F" w:rsidRDefault="00482D1F" w:rsidP="00482D1F">
      <w:r>
        <w:t>or</w:t>
      </w:r>
    </w:p>
    <w:p w14:paraId="5502A78F" w14:textId="77777777" w:rsidR="00482D1F" w:rsidRPr="00493E5A" w:rsidRDefault="00482D1F" w:rsidP="00482D1F">
      <w:pPr>
        <w:tabs>
          <w:tab w:val="left" w:pos="7200"/>
          <w:tab w:val="left" w:pos="7920"/>
          <w:tab w:val="right" w:pos="9270"/>
        </w:tabs>
      </w:pPr>
      <w:r>
        <w:tab/>
        <w:t>(x</w:t>
      </w:r>
      <w:r w:rsidRPr="00ED36BE">
        <w:rPr>
          <w:rStyle w:val="superscript"/>
        </w:rPr>
        <w:t>i</w:t>
      </w:r>
      <w:r>
        <w:t>y</w:t>
      </w:r>
      <w:r w:rsidRPr="00ED36BE">
        <w:rPr>
          <w:rStyle w:val="superscript"/>
        </w:rPr>
        <w:t>i'</w:t>
      </w:r>
      <w:r>
        <w:t>)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rPr>
          <w:rStyle w:val="subscript"/>
        </w:rPr>
        <w:t xml:space="preserve"> </w:t>
      </w:r>
      <w:r>
        <w:t>(v</w:t>
      </w:r>
      <w:r w:rsidRPr="00493E5A">
        <w:rPr>
          <w:rStyle w:val="superscript"/>
        </w:rPr>
        <w:t>j</w:t>
      </w:r>
      <w:r>
        <w:t>w</w:t>
      </w:r>
      <w:r w:rsidRPr="00493E5A">
        <w:rPr>
          <w:rStyle w:val="superscript"/>
        </w:rPr>
        <w:t>j'</w:t>
      </w:r>
      <w:r>
        <w:t>).</w:t>
      </w:r>
      <w:r>
        <w:tab/>
      </w:r>
      <w:r>
        <w:tab/>
        <w:t xml:space="preserve">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w:t>
      </w:r>
      <w:r>
        <w:tab/>
      </w:r>
      <w:r>
        <w:tab/>
        <w:t>(3.2.18)</w:t>
      </w:r>
    </w:p>
    <w:p w14:paraId="61E3036C" w14:textId="77777777" w:rsidR="00482D1F" w:rsidRPr="00841EEB" w:rsidRDefault="00482D1F" w:rsidP="00482D1F"/>
    <w:p w14:paraId="5D072458" w14:textId="77777777" w:rsidR="00482D1F" w:rsidRDefault="00482D1F" w:rsidP="00482D1F">
      <w:r>
        <w:t>We want to write this somehow in a form</w:t>
      </w:r>
    </w:p>
    <w:p w14:paraId="760A2333" w14:textId="77777777" w:rsidR="00482D1F" w:rsidRDefault="00482D1F" w:rsidP="00482D1F"/>
    <w:p w14:paraId="7DF5568E" w14:textId="77777777" w:rsidR="00482D1F" w:rsidRPr="00493E5A" w:rsidRDefault="00482D1F" w:rsidP="00482D1F">
      <w:pPr>
        <w:tabs>
          <w:tab w:val="left" w:pos="7200"/>
          <w:tab w:val="left" w:pos="7920"/>
          <w:tab w:val="right" w:pos="9270"/>
        </w:tabs>
      </w:pPr>
      <w:r>
        <w:tab/>
        <w:t>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t>
      </w:r>
      <w:r>
        <w:tab/>
      </w:r>
      <w:r>
        <w:tab/>
      </w:r>
      <w:r>
        <w:tab/>
      </w:r>
      <w:r>
        <w:tab/>
      </w:r>
      <w:r>
        <w:tab/>
      </w:r>
      <w:r>
        <w:tab/>
      </w:r>
      <w:r>
        <w:tab/>
      </w:r>
      <w:r>
        <w:tab/>
      </w:r>
      <w:r>
        <w:tab/>
      </w:r>
      <w:r>
        <w:tab/>
        <w:t>(3.2.19)</w:t>
      </w:r>
    </w:p>
    <w:p w14:paraId="48068FAE" w14:textId="77777777" w:rsidR="00482D1F" w:rsidRDefault="00482D1F" w:rsidP="00482D1F"/>
    <w:p w14:paraId="3EC2D70F" w14:textId="77777777" w:rsidR="00482D1F" w:rsidRPr="00BA2920" w:rsidRDefault="00482D1F" w:rsidP="00482D1F">
      <w:r>
        <w:t>For illustration purposes, assume n = 2 and n' = 3. Then write the components (v</w:t>
      </w:r>
      <w:r w:rsidRPr="00493E5A">
        <w:rPr>
          <w:rStyle w:val="superscript"/>
        </w:rPr>
        <w:t>j</w:t>
      </w:r>
      <w:r>
        <w:t>w</w:t>
      </w:r>
      <w:r w:rsidRPr="00493E5A">
        <w:rPr>
          <w:rStyle w:val="superscript"/>
        </w:rPr>
        <w:t>j'</w:t>
      </w:r>
      <w:r>
        <w:t xml:space="preserve">) as a single column vector in this obvious manner, where the w component index moves fastest, </w:t>
      </w:r>
    </w:p>
    <w:p w14:paraId="53C133EA" w14:textId="77777777" w:rsidR="00482D1F" w:rsidRDefault="00482D1F" w:rsidP="00482D1F"/>
    <w:p w14:paraId="35F16D34" w14:textId="77777777" w:rsidR="00482D1F" w:rsidRPr="00493E5A" w:rsidRDefault="00482D1F" w:rsidP="00482D1F">
      <w:pPr>
        <w:tabs>
          <w:tab w:val="left" w:pos="7200"/>
          <w:tab w:val="left" w:pos="7920"/>
          <w:tab w:val="right" w:pos="9270"/>
        </w:tabs>
      </w:pPr>
      <w:r>
        <w:tab/>
        <w:t xml:space="preserve">   </w:t>
      </w:r>
      <w:r>
        <w:fldChar w:fldCharType="begin"/>
      </w:r>
      <w:r>
        <w:instrText xml:space="preserve"> EQ \B(\A(v</w:instrText>
      </w:r>
      <w:r w:rsidRPr="00493E5A">
        <w:rPr>
          <w:rStyle w:val="superscript"/>
        </w:rPr>
        <w:instrText>1</w:instrText>
      </w:r>
      <w:r>
        <w:instrText>w</w:instrText>
      </w:r>
      <w:r w:rsidRPr="00493E5A">
        <w:rPr>
          <w:rStyle w:val="superscript"/>
        </w:rPr>
        <w:instrText>1</w:instrText>
      </w:r>
      <w:r>
        <w:instrText>,v</w:instrText>
      </w:r>
      <w:r w:rsidRPr="00493E5A">
        <w:rPr>
          <w:rStyle w:val="superscript"/>
        </w:rPr>
        <w:instrText>1</w:instrText>
      </w:r>
      <w:r>
        <w:instrText>w</w:instrText>
      </w:r>
      <w:r w:rsidRPr="00493E5A">
        <w:rPr>
          <w:rStyle w:val="superscript"/>
        </w:rPr>
        <w:instrText>2</w:instrText>
      </w:r>
      <w:r>
        <w:instrText>,v</w:instrText>
      </w:r>
      <w:r w:rsidRPr="00493E5A">
        <w:rPr>
          <w:rStyle w:val="superscript"/>
        </w:rPr>
        <w:instrText>1</w:instrText>
      </w:r>
      <w:r>
        <w:instrText>w</w:instrText>
      </w:r>
      <w:r w:rsidRPr="00493E5A">
        <w:rPr>
          <w:rStyle w:val="superscript"/>
        </w:rPr>
        <w:instrText>3</w:instrText>
      </w:r>
      <w:r>
        <w:instrText>,v</w:instrText>
      </w:r>
      <w:r w:rsidRPr="00493E5A">
        <w:rPr>
          <w:rStyle w:val="superscript"/>
        </w:rPr>
        <w:instrText>2</w:instrText>
      </w:r>
      <w:r>
        <w:instrText>w</w:instrText>
      </w:r>
      <w:r w:rsidRPr="00493E5A">
        <w:rPr>
          <w:rStyle w:val="superscript"/>
        </w:rPr>
        <w:instrText>1</w:instrText>
      </w:r>
      <w:r>
        <w:instrText>,v</w:instrText>
      </w:r>
      <w:r w:rsidRPr="00493E5A">
        <w:rPr>
          <w:rStyle w:val="superscript"/>
        </w:rPr>
        <w:instrText>2</w:instrText>
      </w:r>
      <w:r>
        <w:instrText>w</w:instrText>
      </w:r>
      <w:r w:rsidRPr="00493E5A">
        <w:rPr>
          <w:rStyle w:val="superscript"/>
        </w:rPr>
        <w:instrText>2</w:instrText>
      </w:r>
      <w:r>
        <w:instrText>,v</w:instrText>
      </w:r>
      <w:r w:rsidRPr="00493E5A">
        <w:rPr>
          <w:rStyle w:val="superscript"/>
        </w:rPr>
        <w:instrText>2</w:instrText>
      </w:r>
      <w:r>
        <w:instrText>w</w:instrText>
      </w:r>
      <w:r w:rsidRPr="00493E5A">
        <w:rPr>
          <w:rStyle w:val="superscript"/>
        </w:rPr>
        <w:instrText>3</w:instrText>
      </w:r>
      <w:r>
        <w:instrText>) )</w:instrText>
      </w:r>
      <w:r>
        <w:fldChar w:fldCharType="end"/>
      </w:r>
      <w:r>
        <w:t xml:space="preserve">   =  </w:t>
      </w:r>
      <w:r>
        <w:fldChar w:fldCharType="begin"/>
      </w:r>
      <w:r>
        <w:instrText xml:space="preserve"> EQ \B(\A(q</w:instrText>
      </w:r>
      <w:r w:rsidRPr="00493E5A">
        <w:rPr>
          <w:rStyle w:val="subscript"/>
        </w:rPr>
        <w:instrText>1</w:instrText>
      </w:r>
      <w:r>
        <w:instrText>,q</w:instrText>
      </w:r>
      <w:r w:rsidRPr="00493E5A">
        <w:rPr>
          <w:rStyle w:val="subscript"/>
        </w:rPr>
        <w:instrText>2</w:instrText>
      </w:r>
      <w:r>
        <w:instrText>,q</w:instrText>
      </w:r>
      <w:r w:rsidRPr="00493E5A">
        <w:rPr>
          <w:rStyle w:val="subscript"/>
        </w:rPr>
        <w:instrText>3</w:instrText>
      </w:r>
      <w:r>
        <w:instrText>,q</w:instrText>
      </w:r>
      <w:r w:rsidRPr="00493E5A">
        <w:rPr>
          <w:rStyle w:val="subscript"/>
        </w:rPr>
        <w:instrText>4</w:instrText>
      </w:r>
      <w:r>
        <w:instrText>,q</w:instrText>
      </w:r>
      <w:r>
        <w:rPr>
          <w:rStyle w:val="subscript"/>
        </w:rPr>
        <w:instrText>5</w:instrText>
      </w:r>
      <w:r>
        <w:instrText>,q</w:instrText>
      </w:r>
      <w:r w:rsidRPr="00493E5A">
        <w:rPr>
          <w:rStyle w:val="subscript"/>
        </w:rPr>
        <w:instrText>6</w:instrText>
      </w:r>
      <w:r>
        <w:instrText>) )</w:instrText>
      </w:r>
      <w:r>
        <w:fldChar w:fldCharType="end"/>
      </w:r>
      <w:r>
        <w:t xml:space="preserve">   = q  with components q</w:t>
      </w:r>
      <w:r w:rsidRPr="00493E5A">
        <w:rPr>
          <w:rStyle w:val="subscript"/>
        </w:rPr>
        <w:t>s</w:t>
      </w:r>
      <w:r>
        <w:t xml:space="preserve"> where s = 1,2....n*n'   .</w:t>
      </w:r>
      <w:r>
        <w:tab/>
      </w:r>
      <w:r>
        <w:tab/>
      </w:r>
      <w:r>
        <w:tab/>
        <w:t>(3.2.20)</w:t>
      </w:r>
    </w:p>
    <w:p w14:paraId="09F72B87" w14:textId="77777777" w:rsidR="00482D1F" w:rsidRDefault="00482D1F" w:rsidP="00482D1F"/>
    <w:p w14:paraId="6A4D8008" w14:textId="77777777" w:rsidR="00482D1F" w:rsidRDefault="00482D1F" w:rsidP="00482D1F">
      <w:r>
        <w:t>If v</w:t>
      </w:r>
      <w:r w:rsidRPr="00493E5A">
        <w:rPr>
          <w:rStyle w:val="superscript"/>
        </w:rPr>
        <w:t>j</w:t>
      </w:r>
      <w:r>
        <w:t>w</w:t>
      </w:r>
      <w:r w:rsidRPr="00493E5A">
        <w:rPr>
          <w:rStyle w:val="superscript"/>
        </w:rPr>
        <w:t>j'</w:t>
      </w:r>
      <w:r>
        <w:t xml:space="preserve"> →   q</w:t>
      </w:r>
      <w:r w:rsidRPr="00493E5A">
        <w:rPr>
          <w:rStyle w:val="subscript"/>
        </w:rPr>
        <w:t>s</w:t>
      </w:r>
      <w:r>
        <w:rPr>
          <w:rStyle w:val="subscript"/>
        </w:rPr>
        <w:t xml:space="preserve">, </w:t>
      </w:r>
      <w:r>
        <w:t>one can compute s from j,j' as follows:  ( here 3 = n' = dim(W) for this special case )</w:t>
      </w:r>
    </w:p>
    <w:p w14:paraId="3A359045" w14:textId="77777777" w:rsidR="00482D1F" w:rsidRDefault="00482D1F" w:rsidP="00482D1F"/>
    <w:p w14:paraId="33EC66FB" w14:textId="77777777" w:rsidR="00482D1F" w:rsidRDefault="00482D1F" w:rsidP="00482D1F">
      <w:r>
        <w:tab/>
        <w:t>s =  (j-1)3 + j'</w:t>
      </w:r>
      <w:r>
        <w:tab/>
      </w:r>
      <w:r>
        <w:sym w:font="Symbol" w:char="F0DE"/>
      </w:r>
      <w:r>
        <w:tab/>
        <w:t>(s-1) = (j-1)3 + (j'-1)</w:t>
      </w:r>
      <w:r>
        <w:tab/>
      </w:r>
      <w:r>
        <w:sym w:font="Symbol" w:char="F0DE"/>
      </w:r>
      <w:r>
        <w:tab/>
      </w:r>
      <w:r>
        <w:fldChar w:fldCharType="begin"/>
      </w:r>
      <w:r>
        <w:instrText xml:space="preserve"> EQ \f(s-1,3) </w:instrText>
      </w:r>
      <w:r>
        <w:fldChar w:fldCharType="end"/>
      </w:r>
      <w:r>
        <w:t xml:space="preserve"> = (j-1) + </w:t>
      </w:r>
      <w:r>
        <w:fldChar w:fldCharType="begin"/>
      </w:r>
      <w:r>
        <w:instrText xml:space="preserve"> EQ \f(j'-1,3) </w:instrText>
      </w:r>
      <w:r>
        <w:fldChar w:fldCharType="end"/>
      </w:r>
    </w:p>
    <w:p w14:paraId="0F3782B4" w14:textId="77777777" w:rsidR="00482D1F" w:rsidRPr="00493E5A" w:rsidRDefault="00482D1F" w:rsidP="00482D1F">
      <w:pPr>
        <w:tabs>
          <w:tab w:val="left" w:pos="7200"/>
          <w:tab w:val="left" w:pos="7920"/>
          <w:tab w:val="right" w:pos="9270"/>
        </w:tabs>
      </w:pPr>
      <w:r>
        <w:tab/>
      </w:r>
      <w:r>
        <w:tab/>
      </w:r>
      <w:r>
        <w:sym w:font="Symbol" w:char="F0DE"/>
      </w:r>
      <w:r>
        <w:t xml:space="preserve">  int(</w:t>
      </w:r>
      <w:r>
        <w:fldChar w:fldCharType="begin"/>
      </w:r>
      <w:r>
        <w:instrText xml:space="preserve"> EQ \f(s-1,3) </w:instrText>
      </w:r>
      <w:r>
        <w:fldChar w:fldCharType="end"/>
      </w:r>
      <w:r>
        <w:t>) = j-1   and</w:t>
      </w:r>
      <w:r>
        <w:tab/>
        <w:t xml:space="preserve"> rem (</w:t>
      </w:r>
      <w:r>
        <w:fldChar w:fldCharType="begin"/>
      </w:r>
      <w:r>
        <w:instrText xml:space="preserve"> EQ \f(s-1,3) </w:instrText>
      </w:r>
      <w:r>
        <w:fldChar w:fldCharType="end"/>
      </w:r>
      <w:r>
        <w:t>) = j'-1 .</w:t>
      </w:r>
      <w:r>
        <w:tab/>
      </w:r>
      <w:r>
        <w:tab/>
      </w:r>
      <w:r>
        <w:tab/>
      </w:r>
      <w:r>
        <w:tab/>
      </w:r>
      <w:r>
        <w:tab/>
      </w:r>
      <w:r>
        <w:tab/>
        <w:t>(3.2.21)</w:t>
      </w:r>
    </w:p>
    <w:p w14:paraId="5F9DECDC" w14:textId="77777777" w:rsidR="00482D1F" w:rsidRDefault="00482D1F" w:rsidP="00482D1F"/>
    <w:p w14:paraId="489499F9" w14:textId="77777777" w:rsidR="00482D1F" w:rsidRDefault="00482D1F" w:rsidP="00482D1F">
      <w:r>
        <w:t>Thus for general n' we can compute j and j' from s in this way (integer part and remainder)</w:t>
      </w:r>
    </w:p>
    <w:p w14:paraId="07E3CE6F" w14:textId="77777777" w:rsidR="00482D1F" w:rsidRDefault="00482D1F" w:rsidP="00482D1F"/>
    <w:p w14:paraId="49733E28" w14:textId="77777777" w:rsidR="00482D1F" w:rsidRPr="00493E5A" w:rsidRDefault="00482D1F" w:rsidP="00482D1F">
      <w:pPr>
        <w:tabs>
          <w:tab w:val="left" w:pos="7200"/>
          <w:tab w:val="left" w:pos="7920"/>
          <w:tab w:val="right" w:pos="9270"/>
        </w:tabs>
      </w:pPr>
      <w:r>
        <w:tab/>
        <w:t xml:space="preserve">j = 1+int( </w:t>
      </w:r>
      <w:r>
        <w:fldChar w:fldCharType="begin"/>
      </w:r>
      <w:r>
        <w:instrText xml:space="preserve"> EQ \f(s-1,n') </w:instrText>
      </w:r>
      <w:r>
        <w:fldChar w:fldCharType="end"/>
      </w:r>
      <w:r>
        <w:t>)</w:t>
      </w:r>
      <w:r>
        <w:tab/>
        <w:t xml:space="preserve">j' = 1+rem( </w:t>
      </w:r>
      <w:r>
        <w:fldChar w:fldCharType="begin"/>
      </w:r>
      <w:r>
        <w:instrText xml:space="preserve"> EQ \f(s-1,n') </w:instrText>
      </w:r>
      <w:r>
        <w:fldChar w:fldCharType="end"/>
      </w:r>
      <w:r>
        <w:t xml:space="preserve">) </w:t>
      </w:r>
      <w:r>
        <w:tab/>
        <w:t>s = 1,2....n*n'</w:t>
      </w:r>
      <w:r>
        <w:tab/>
        <w:t>.</w:t>
      </w:r>
      <w:r>
        <w:tab/>
      </w:r>
      <w:r>
        <w:tab/>
      </w:r>
      <w:r>
        <w:tab/>
      </w:r>
      <w:r>
        <w:tab/>
        <w:t>(3.2.22)</w:t>
      </w:r>
    </w:p>
    <w:p w14:paraId="65246975" w14:textId="77777777" w:rsidR="00482D1F" w:rsidRDefault="00482D1F" w:rsidP="00482D1F"/>
    <w:p w14:paraId="40EEA10B" w14:textId="77777777" w:rsidR="00482D1F" w:rsidRDefault="00482D1F" w:rsidP="00482D1F">
      <w:r>
        <w:t>One can similarly consider x</w:t>
      </w:r>
      <w:r w:rsidRPr="00ED36BE">
        <w:rPr>
          <w:rStyle w:val="superscript"/>
        </w:rPr>
        <w:t>i</w:t>
      </w:r>
      <w:r>
        <w:t>y</w:t>
      </w:r>
      <w:r w:rsidRPr="00ED36BE">
        <w:rPr>
          <w:rStyle w:val="superscript"/>
        </w:rPr>
        <w:t>i'</w:t>
      </w:r>
      <w:r>
        <w:t>→ q'</w:t>
      </w:r>
      <w:r>
        <w:rPr>
          <w:rStyle w:val="subscript"/>
        </w:rPr>
        <w:t>r</w:t>
      </w:r>
      <w:r>
        <w:t xml:space="preserve"> where the column vector q' has m*m' components. The rules here are analogous to those above, </w:t>
      </w:r>
    </w:p>
    <w:p w14:paraId="1DA50049" w14:textId="77777777" w:rsidR="00482D1F" w:rsidRDefault="00482D1F" w:rsidP="00482D1F"/>
    <w:p w14:paraId="5E08A977" w14:textId="77777777" w:rsidR="00482D1F" w:rsidRPr="00493E5A" w:rsidRDefault="00482D1F" w:rsidP="00482D1F">
      <w:pPr>
        <w:tabs>
          <w:tab w:val="left" w:pos="7200"/>
          <w:tab w:val="left" w:pos="7920"/>
          <w:tab w:val="right" w:pos="9270"/>
        </w:tabs>
      </w:pPr>
      <w:r>
        <w:tab/>
        <w:t xml:space="preserve">i = 1+int( </w:t>
      </w:r>
      <w:r>
        <w:fldChar w:fldCharType="begin"/>
      </w:r>
      <w:r>
        <w:instrText xml:space="preserve"> EQ \f(r-1,m') </w:instrText>
      </w:r>
      <w:r>
        <w:fldChar w:fldCharType="end"/>
      </w:r>
      <w:r>
        <w:t>)</w:t>
      </w:r>
      <w:r>
        <w:tab/>
        <w:t xml:space="preserve">i' = 1+rem( </w:t>
      </w:r>
      <w:r>
        <w:fldChar w:fldCharType="begin"/>
      </w:r>
      <w:r>
        <w:instrText xml:space="preserve"> EQ \f(r-1,m') </w:instrText>
      </w:r>
      <w:r>
        <w:fldChar w:fldCharType="end"/>
      </w:r>
      <w:r>
        <w:t xml:space="preserve">) </w:t>
      </w:r>
      <w:r>
        <w:tab/>
        <w:t>r = 1,2...m*m'</w:t>
      </w:r>
      <w:r>
        <w:tab/>
        <w:t xml:space="preserve"> .</w:t>
      </w:r>
      <w:r>
        <w:tab/>
      </w:r>
      <w:r>
        <w:tab/>
      </w:r>
      <w:r>
        <w:tab/>
      </w:r>
      <w:r>
        <w:tab/>
        <w:t>(3.2.23)</w:t>
      </w:r>
    </w:p>
    <w:p w14:paraId="0D5A15DF" w14:textId="77777777" w:rsidR="00482D1F" w:rsidRDefault="00482D1F" w:rsidP="00482D1F"/>
    <w:p w14:paraId="5405C51B" w14:textId="77777777" w:rsidR="00482D1F" w:rsidRPr="00BA2920" w:rsidRDefault="00482D1F" w:rsidP="00482D1F">
      <w:r w:rsidRPr="00B20DA8">
        <w:rPr>
          <w:i/>
        </w:rPr>
        <w:t>Therefore</w:t>
      </w:r>
      <w:r>
        <w:t>, comparing (3.2.19) and (3.2.18), the desired  M</w:t>
      </w:r>
      <w:r>
        <w:rPr>
          <w:rStyle w:val="subscript"/>
        </w:rPr>
        <w:t>rs</w:t>
      </w:r>
      <w:r>
        <w:t xml:space="preserve"> is given by</w:t>
      </w:r>
    </w:p>
    <w:p w14:paraId="7C678661" w14:textId="77777777" w:rsidR="00482D1F" w:rsidRDefault="00482D1F" w:rsidP="00482D1F"/>
    <w:p w14:paraId="2A9B34D2"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1F462040" w14:textId="77777777" w:rsidR="00482D1F" w:rsidRDefault="00482D1F" w:rsidP="00482D1F"/>
    <w:p w14:paraId="6050076C"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t xml:space="preserve">j = 1+int( </w:t>
      </w:r>
      <w:r>
        <w:fldChar w:fldCharType="begin"/>
      </w:r>
      <w:r>
        <w:instrText xml:space="preserve"> EQ \f(s-1,n') </w:instrText>
      </w:r>
      <w:r>
        <w:fldChar w:fldCharType="end"/>
      </w:r>
      <w:r>
        <w:t>)</w:t>
      </w:r>
      <w:r>
        <w:tab/>
      </w:r>
      <w:r>
        <w:tab/>
        <w:t>s = 1,2....n*n'</w:t>
      </w:r>
    </w:p>
    <w:p w14:paraId="7939A1B5" w14:textId="77777777" w:rsidR="00482D1F" w:rsidRPr="00493E5A" w:rsidRDefault="00482D1F" w:rsidP="00482D1F">
      <w:pPr>
        <w:tabs>
          <w:tab w:val="left" w:pos="7200"/>
          <w:tab w:val="left" w:pos="7920"/>
          <w:tab w:val="right" w:pos="9270"/>
        </w:tabs>
      </w:pPr>
      <w:r>
        <w:tab/>
      </w:r>
      <w:r>
        <w:tab/>
        <w:t xml:space="preserve">i' = 1+rem( </w:t>
      </w:r>
      <w:r>
        <w:fldChar w:fldCharType="begin"/>
      </w:r>
      <w:r>
        <w:instrText xml:space="preserve"> EQ \f(r-1,m') </w:instrText>
      </w:r>
      <w:r>
        <w:fldChar w:fldCharType="end"/>
      </w:r>
      <w:r>
        <w:t>)</w:t>
      </w:r>
      <w:r>
        <w:tab/>
        <w:t xml:space="preserve"> </w:t>
      </w:r>
      <w:r>
        <w:tab/>
        <w:t xml:space="preserve">j' = 1+rem( </w:t>
      </w:r>
      <w:r>
        <w:fldChar w:fldCharType="begin"/>
      </w:r>
      <w:r>
        <w:instrText xml:space="preserve"> EQ \f(s-1,n') </w:instrText>
      </w:r>
      <w:r>
        <w:fldChar w:fldCharType="end"/>
      </w:r>
      <w:r>
        <w:t>)</w:t>
      </w:r>
      <w:r>
        <w:tab/>
      </w:r>
      <w:r>
        <w:tab/>
        <w:t>r = 1,2...m*m' .</w:t>
      </w:r>
      <w:r>
        <w:tab/>
      </w:r>
      <w:r>
        <w:tab/>
      </w:r>
      <w:r>
        <w:tab/>
      </w:r>
      <w:r>
        <w:tab/>
        <w:t>(3.2.24)</w:t>
      </w:r>
    </w:p>
    <w:p w14:paraId="32FD970A" w14:textId="77777777" w:rsidR="00482D1F" w:rsidRDefault="00482D1F" w:rsidP="00482D1F"/>
    <w:p w14:paraId="45981EE4" w14:textId="77777777" w:rsidR="00482D1F" w:rsidRDefault="00482D1F" w:rsidP="00482D1F">
      <w:r>
        <w:t>Thus we have reconfigured our multi-index equation x</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sidRPr="00ED36BE">
        <w:rPr>
          <w:rStyle w:val="superscript"/>
        </w:rPr>
        <w:t>I</w:t>
      </w:r>
      <w:r w:rsidRPr="00B20DA8">
        <w:rPr>
          <w:rStyle w:val="subscript"/>
          <w:noProof/>
        </w:rPr>
        <w:t>,</w:t>
      </w:r>
      <w:r>
        <w:rPr>
          <w:rStyle w:val="subscript"/>
          <w:noProof/>
        </w:rPr>
        <w:t>J</w:t>
      </w:r>
      <w:r>
        <w:t xml:space="preserve"> (v</w:t>
      </w:r>
      <w:r>
        <w:sym w:font="Symbol" w:char="F0C4"/>
      </w:r>
      <w:r>
        <w:t>w)</w:t>
      </w:r>
      <w:r>
        <w:rPr>
          <w:rStyle w:val="superscript"/>
        </w:rPr>
        <w:t>J</w:t>
      </w:r>
      <w:r>
        <w:t xml:space="preserve"> into an ordinary matrix equation 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where M</w:t>
      </w:r>
      <w:r>
        <w:rPr>
          <w:rStyle w:val="subscript"/>
        </w:rPr>
        <w:t>rs</w:t>
      </w:r>
      <w:r>
        <w:t xml:space="preserve"> is given as stated above. </w:t>
      </w:r>
    </w:p>
    <w:p w14:paraId="77E5FCDF" w14:textId="77777777" w:rsidR="00482D1F" w:rsidRDefault="00482D1F" w:rsidP="00482D1F">
      <w:r>
        <w:tab/>
        <w:t>This matrix 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xml:space="preserve"> is known as the </w:t>
      </w:r>
      <w:r>
        <w:rPr>
          <w:b/>
        </w:rPr>
        <w:t>Kronecker product</w:t>
      </w:r>
      <w:r>
        <w:t xml:space="preserve"> of the matrices S and T. The subscripts i,i',j'j' are all functions of r and s as shown in (3.2.24). </w:t>
      </w:r>
    </w:p>
    <w:p w14:paraId="4D22F45E" w14:textId="77777777" w:rsidR="00482D1F" w:rsidRDefault="00482D1F" w:rsidP="00482D1F">
      <w:r>
        <w:tab/>
      </w:r>
      <w:r w:rsidRPr="00ED36BE">
        <w:rPr>
          <w:i/>
        </w:rPr>
        <w:t>Symbolically</w:t>
      </w:r>
      <w:r>
        <w:t xml:space="preserve"> we write this Kronecker product as M = S</w:t>
      </w:r>
      <w:r>
        <w:sym w:font="Symbol" w:char="F0C4"/>
      </w:r>
      <w:r>
        <w:t>T. Normally in writing M = S</w:t>
      </w:r>
      <w:r>
        <w:sym w:font="Symbol" w:char="F0C4"/>
      </w:r>
      <w:r>
        <w:t>T one would imply M</w:t>
      </w:r>
      <w:r w:rsidRPr="00ED36BE">
        <w:rPr>
          <w:rStyle w:val="superscript"/>
        </w:rPr>
        <w:t>a</w:t>
      </w:r>
      <w:r>
        <w:rPr>
          <w:rStyle w:val="subscript"/>
        </w:rPr>
        <w:t>b</w:t>
      </w:r>
      <w:r w:rsidRPr="00ED36BE">
        <w:rPr>
          <w:rStyle w:val="superscript"/>
        </w:rPr>
        <w:t>c</w:t>
      </w:r>
      <w:r>
        <w:rPr>
          <w:rStyle w:val="subscript"/>
        </w:rPr>
        <w:t>d</w:t>
      </w:r>
      <w:r>
        <w:t xml:space="preserve"> = S</w:t>
      </w:r>
      <w:r w:rsidRPr="00ED36BE">
        <w:rPr>
          <w:rStyle w:val="superscript"/>
        </w:rPr>
        <w:t>a</w:t>
      </w:r>
      <w:r>
        <w:rPr>
          <w:rStyle w:val="subscript"/>
        </w:rPr>
        <w:t>b</w:t>
      </w:r>
      <w:r>
        <w:t>T</w:t>
      </w:r>
      <w:r w:rsidRPr="00ED36BE">
        <w:rPr>
          <w:rStyle w:val="superscript"/>
        </w:rPr>
        <w:t>c</w:t>
      </w:r>
      <w:r>
        <w:rPr>
          <w:rStyle w:val="subscript"/>
        </w:rPr>
        <w:t>d</w:t>
      </w:r>
      <w:r>
        <w:t xml:space="preserve">  which is unrelated to the Kronecker product. </w:t>
      </w:r>
    </w:p>
    <w:p w14:paraId="51058FA4" w14:textId="77777777" w:rsidR="00482D1F" w:rsidRDefault="00482D1F" w:rsidP="00482D1F">
      <w:r>
        <w:tab/>
      </w:r>
    </w:p>
    <w:p w14:paraId="5D646A15" w14:textId="77777777" w:rsidR="00482D1F" w:rsidRPr="00493E5A" w:rsidRDefault="00482D1F" w:rsidP="00482D1F">
      <w:r>
        <w:t xml:space="preserve">It is a bit tedious to compute and display one of these M matrices by hand, so we let Maple do it for us. For this example we use the following dimensions m, n, m', n' for the spaces X, V, Y, W : </w:t>
      </w:r>
    </w:p>
    <w:p w14:paraId="704689DB" w14:textId="77777777" w:rsidR="00482D1F" w:rsidRDefault="00482D1F" w:rsidP="00482D1F"/>
    <w:p w14:paraId="5D239BC8" w14:textId="77777777" w:rsidR="00482D1F" w:rsidRDefault="00482D1F" w:rsidP="00482D1F">
      <w:r>
        <w:tab/>
        <w:t xml:space="preserve">S = m x n   </w:t>
      </w:r>
      <w:r>
        <w:tab/>
        <w:t xml:space="preserve"> = 2 x 3</w:t>
      </w:r>
      <w:r>
        <w:tab/>
      </w:r>
      <w:r>
        <w:tab/>
        <w:t>rows = m*m' = 6</w:t>
      </w:r>
    </w:p>
    <w:p w14:paraId="3A1C1FFF" w14:textId="77777777" w:rsidR="00482D1F" w:rsidRDefault="00482D1F" w:rsidP="00482D1F">
      <w:pPr>
        <w:tabs>
          <w:tab w:val="left" w:pos="7200"/>
          <w:tab w:val="left" w:pos="7920"/>
          <w:tab w:val="right" w:pos="9270"/>
        </w:tabs>
      </w:pPr>
      <w:r>
        <w:tab/>
        <w:t>T = m' x n'</w:t>
      </w:r>
      <w:r>
        <w:tab/>
        <w:t xml:space="preserve"> = 3 x 4</w:t>
      </w:r>
      <w:r>
        <w:tab/>
      </w:r>
      <w:r>
        <w:tab/>
        <w:t xml:space="preserve">cols = n*n' = 12 </w:t>
      </w:r>
      <w:r>
        <w:tab/>
      </w:r>
      <w:r>
        <w:tab/>
      </w:r>
      <w:r>
        <w:tab/>
      </w:r>
      <w:r>
        <w:tab/>
      </w:r>
      <w:r>
        <w:tab/>
      </w:r>
      <w:r>
        <w:tab/>
        <w:t>(3.2.25)</w:t>
      </w:r>
    </w:p>
    <w:p w14:paraId="64045965" w14:textId="77777777" w:rsidR="00482D1F" w:rsidRDefault="00482D1F" w:rsidP="00482D1F">
      <w:pPr>
        <w:tabs>
          <w:tab w:val="left" w:pos="7200"/>
          <w:tab w:val="left" w:pos="7920"/>
          <w:tab w:val="right" w:pos="9270"/>
        </w:tabs>
      </w:pPr>
    </w:p>
    <w:p w14:paraId="15E656C7" w14:textId="77777777" w:rsidR="00482D1F" w:rsidRPr="00DC1771" w:rsidRDefault="00482D1F" w:rsidP="00482D1F">
      <w:r>
        <w:t xml:space="preserve">The code simply does what (3.2.24) says to do: </w:t>
      </w:r>
    </w:p>
    <w:p w14:paraId="409BD707" w14:textId="77777777" w:rsidR="00482D1F" w:rsidRDefault="00482D1F" w:rsidP="00482D1F"/>
    <w:p w14:paraId="3594ED01" w14:textId="77777777" w:rsidR="00482D1F" w:rsidRPr="00493E5A" w:rsidRDefault="00482D1F" w:rsidP="00482D1F">
      <w:pPr>
        <w:tabs>
          <w:tab w:val="left" w:pos="7200"/>
          <w:tab w:val="left" w:pos="7920"/>
          <w:tab w:val="right" w:pos="9270"/>
        </w:tabs>
      </w:pPr>
      <w:r>
        <w:pict>
          <v:shape id="_x0000_i1036" type="#_x0000_t75" style="width:268.5pt;height:174.75pt">
            <v:imagedata r:id="rId17" o:title=""/>
          </v:shape>
        </w:pict>
      </w:r>
      <w:r>
        <w:tab/>
      </w:r>
      <w:r>
        <w:tab/>
      </w:r>
      <w:r>
        <w:tab/>
      </w:r>
      <w:r>
        <w:tab/>
      </w:r>
      <w:r>
        <w:tab/>
        <w:t>(3.2.26)</w:t>
      </w:r>
    </w:p>
    <w:p w14:paraId="2D550174" w14:textId="77777777" w:rsidR="00482D1F" w:rsidRDefault="00482D1F" w:rsidP="00482D1F"/>
    <w:p w14:paraId="31257A8F" w14:textId="77777777" w:rsidR="00482D1F" w:rsidRDefault="00482D1F" w:rsidP="00482D1F">
      <w:r>
        <w:pict>
          <v:shape id="_x0000_i1037" type="#_x0000_t75" style="width:467.25pt;height:100.5pt">
            <v:imagedata r:id="rId18" o:title=""/>
          </v:shape>
        </w:pict>
      </w:r>
    </w:p>
    <w:p w14:paraId="05DB9B5E" w14:textId="77777777" w:rsidR="00482D1F" w:rsidRDefault="00482D1F" w:rsidP="00482D1F"/>
    <w:p w14:paraId="54E40956" w14:textId="77777777" w:rsidR="00482D1F" w:rsidRDefault="00482D1F" w:rsidP="00482D1F">
      <w:pPr>
        <w:tabs>
          <w:tab w:val="left" w:pos="7200"/>
          <w:tab w:val="left" w:pos="7920"/>
          <w:tab w:val="right" w:pos="9270"/>
        </w:tabs>
      </w:pPr>
      <w:r>
        <w:tab/>
      </w:r>
      <w:r>
        <w:tab/>
      </w:r>
      <w:r>
        <w:tab/>
      </w:r>
      <w:r>
        <w:tab/>
      </w:r>
      <w:r>
        <w:tab/>
      </w:r>
      <w:r>
        <w:tab/>
      </w:r>
      <w:r>
        <w:tab/>
      </w:r>
      <w:r>
        <w:tab/>
      </w:r>
      <w:r>
        <w:tab/>
      </w:r>
      <w:r>
        <w:tab/>
      </w:r>
      <w:r>
        <w:tab/>
      </w:r>
      <w:r>
        <w:tab/>
      </w:r>
      <w:r>
        <w:tab/>
        <w:t>(3.2.27)</w:t>
      </w:r>
    </w:p>
    <w:p w14:paraId="4B471E2E" w14:textId="77777777" w:rsidR="00482D1F" w:rsidRDefault="00482D1F" w:rsidP="00482D1F">
      <w:pPr>
        <w:tabs>
          <w:tab w:val="left" w:pos="7200"/>
          <w:tab w:val="left" w:pos="7920"/>
          <w:tab w:val="right" w:pos="9270"/>
        </w:tabs>
      </w:pPr>
    </w:p>
    <w:p w14:paraId="025DA0CF" w14:textId="77777777" w:rsidR="00482D1F" w:rsidRPr="00ED36BE" w:rsidRDefault="00482D1F" w:rsidP="00482D1F">
      <w:pPr>
        <w:tabs>
          <w:tab w:val="left" w:pos="7200"/>
          <w:tab w:val="left" w:pos="7920"/>
          <w:tab w:val="right" w:pos="9270"/>
        </w:tabs>
      </w:pPr>
      <w:r>
        <w:t>One should interpret each matrix element of the form S</w:t>
      </w:r>
      <w:r>
        <w:rPr>
          <w:rStyle w:val="subscript"/>
        </w:rPr>
        <w:t>ab</w:t>
      </w:r>
      <w:r>
        <w:t>T</w:t>
      </w:r>
      <w:r>
        <w:rPr>
          <w:rStyle w:val="subscript"/>
        </w:rPr>
        <w:t>cd</w:t>
      </w:r>
      <w:r>
        <w:t xml:space="preserve"> as S</w:t>
      </w:r>
      <w:r>
        <w:rPr>
          <w:rStyle w:val="superscript"/>
        </w:rPr>
        <w:t>a</w:t>
      </w:r>
      <w:r>
        <w:rPr>
          <w:rStyle w:val="subscript"/>
        </w:rPr>
        <w:t>b</w:t>
      </w:r>
      <w:r>
        <w:t>T</w:t>
      </w:r>
      <w:r>
        <w:rPr>
          <w:rStyle w:val="superscript"/>
        </w:rPr>
        <w:t>c</w:t>
      </w:r>
      <w:r>
        <w:rPr>
          <w:rStyle w:val="subscript"/>
        </w:rPr>
        <w:t>d</w:t>
      </w:r>
      <w:r>
        <w:t xml:space="preserve">  -- we don't know how to make Maple display things this way. If all metric tensors are Cartesian, then (3.2.27) is correct as is. </w:t>
      </w:r>
    </w:p>
    <w:p w14:paraId="5CEECD5C" w14:textId="77777777" w:rsidR="00482D1F" w:rsidRDefault="00482D1F" w:rsidP="00482D1F">
      <w:pPr>
        <w:tabs>
          <w:tab w:val="left" w:pos="7200"/>
          <w:tab w:val="left" w:pos="7920"/>
          <w:tab w:val="right" w:pos="9270"/>
        </w:tabs>
      </w:pPr>
    </w:p>
    <w:p w14:paraId="50492A0D" w14:textId="77777777" w:rsidR="00482D1F" w:rsidRDefault="00482D1F" w:rsidP="00482D1F">
      <w:r>
        <w:t xml:space="preserve">Staring at the above matrix, one can see that the T submatrix is repeated </w:t>
      </w:r>
      <w:r w:rsidR="00C84F65">
        <w:t>six</w:t>
      </w:r>
      <w:r>
        <w:t xml:space="preserve"> times, and one can write this matrix in a shorthand notation as</w:t>
      </w:r>
    </w:p>
    <w:p w14:paraId="21DF0739" w14:textId="77777777" w:rsidR="00482D1F" w:rsidRDefault="00482D1F" w:rsidP="00482D1F"/>
    <w:p w14:paraId="0424C8AA" w14:textId="77777777" w:rsidR="00482D1F" w:rsidRPr="00493E5A" w:rsidRDefault="00482D1F" w:rsidP="00482D1F">
      <w:pPr>
        <w:tabs>
          <w:tab w:val="left" w:pos="7200"/>
          <w:tab w:val="left" w:pos="7920"/>
          <w:tab w:val="right" w:pos="9270"/>
        </w:tabs>
      </w:pPr>
      <w:r>
        <w:tab/>
        <w:t xml:space="preserve">M = </w:t>
      </w:r>
      <w:r>
        <w:fldChar w:fldCharType="begin"/>
      </w:r>
      <w:r>
        <w:instrText xml:space="preserve"> EQ \B(\A\co3(  S</w:instrText>
      </w:r>
      <w:r w:rsidRPr="00ED36BE">
        <w:rPr>
          <w:rStyle w:val="superscript"/>
        </w:rPr>
        <w:instrText>1</w:instrText>
      </w:r>
      <w:r>
        <w:rPr>
          <w:rStyle w:val="subscript"/>
        </w:rPr>
        <w:instrText>1</w:instrText>
      </w:r>
      <w:r>
        <w:instrText>T  ,S</w:instrText>
      </w:r>
      <w:r w:rsidRPr="00ED36BE">
        <w:rPr>
          <w:rStyle w:val="superscript"/>
        </w:rPr>
        <w:instrText>1</w:instrText>
      </w:r>
      <w:r>
        <w:rPr>
          <w:rStyle w:val="subscript"/>
        </w:rPr>
        <w:instrText>2</w:instrText>
      </w:r>
      <w:r>
        <w:instrText>T  ,S</w:instrText>
      </w:r>
      <w:r w:rsidRPr="00ED36BE">
        <w:rPr>
          <w:rStyle w:val="superscript"/>
        </w:rPr>
        <w:instrText>1</w:instrText>
      </w:r>
      <w:r>
        <w:rPr>
          <w:rStyle w:val="subscript"/>
        </w:rPr>
        <w:instrText>3</w:instrText>
      </w:r>
      <w:r>
        <w:instrText>T  ,  S</w:instrText>
      </w:r>
      <w:r w:rsidRPr="00ED36BE">
        <w:rPr>
          <w:rStyle w:val="superscript"/>
        </w:rPr>
        <w:instrText>2</w:instrText>
      </w:r>
      <w:r>
        <w:rPr>
          <w:rStyle w:val="subscript"/>
        </w:rPr>
        <w:instrText>1</w:instrText>
      </w:r>
      <w:r>
        <w:instrText>T  ,S</w:instrText>
      </w:r>
      <w:r w:rsidRPr="00ED36BE">
        <w:rPr>
          <w:rStyle w:val="superscript"/>
        </w:rPr>
        <w:instrText>2</w:instrText>
      </w:r>
      <w:r>
        <w:rPr>
          <w:rStyle w:val="subscript"/>
        </w:rPr>
        <w:instrText>2</w:instrText>
      </w:r>
      <w:r>
        <w:instrText>T  ,S</w:instrText>
      </w:r>
      <w:r w:rsidRPr="00ED36BE">
        <w:rPr>
          <w:rStyle w:val="superscript"/>
        </w:rPr>
        <w:instrText>2</w:instrText>
      </w:r>
      <w:r>
        <w:rPr>
          <w:rStyle w:val="subscript"/>
        </w:rPr>
        <w:instrText>3</w:instrText>
      </w:r>
      <w:r>
        <w:instrText xml:space="preserve">T )) </w:instrText>
      </w:r>
      <w:r>
        <w:fldChar w:fldCharType="end"/>
      </w:r>
      <w:r>
        <w:tab/>
      </w:r>
      <w:r>
        <w:tab/>
        <w:t xml:space="preserve">where T =  </w:t>
      </w:r>
      <w:r>
        <w:fldChar w:fldCharType="begin"/>
      </w:r>
      <w:r>
        <w:instrText xml:space="preserve"> EQ \B(\A\co4(  T</w:instrText>
      </w:r>
      <w:r w:rsidRPr="00ED36BE">
        <w:rPr>
          <w:rStyle w:val="superscript"/>
        </w:rPr>
        <w:instrText>1</w:instrText>
      </w:r>
      <w:r>
        <w:rPr>
          <w:rStyle w:val="subscript"/>
        </w:rPr>
        <w:instrText>1</w:instrText>
      </w:r>
      <w:r>
        <w:instrText>, T</w:instrText>
      </w:r>
      <w:r w:rsidRPr="00ED36BE">
        <w:rPr>
          <w:rStyle w:val="superscript"/>
        </w:rPr>
        <w:instrText>1</w:instrText>
      </w:r>
      <w:r>
        <w:rPr>
          <w:rStyle w:val="subscript"/>
        </w:rPr>
        <w:instrText>2</w:instrText>
      </w:r>
      <w:r>
        <w:instrText>, T</w:instrText>
      </w:r>
      <w:r w:rsidRPr="00ED36BE">
        <w:rPr>
          <w:rStyle w:val="superscript"/>
        </w:rPr>
        <w:instrText>1</w:instrText>
      </w:r>
      <w:r>
        <w:rPr>
          <w:rStyle w:val="subscript"/>
        </w:rPr>
        <w:instrText>3</w:instrText>
      </w:r>
      <w:r>
        <w:instrText>, T</w:instrText>
      </w:r>
      <w:r w:rsidRPr="00ED36BE">
        <w:rPr>
          <w:rStyle w:val="superscript"/>
        </w:rPr>
        <w:instrText>1</w:instrText>
      </w:r>
      <w:r>
        <w:rPr>
          <w:rStyle w:val="subscript"/>
        </w:rPr>
        <w:instrText>4</w:instrText>
      </w:r>
      <w:r>
        <w:instrText>, T</w:instrText>
      </w:r>
      <w:r w:rsidRPr="00ED36BE">
        <w:rPr>
          <w:rStyle w:val="superscript"/>
        </w:rPr>
        <w:instrText>2</w:instrText>
      </w:r>
      <w:r>
        <w:rPr>
          <w:rStyle w:val="subscript"/>
        </w:rPr>
        <w:instrText>1</w:instrText>
      </w:r>
      <w:r>
        <w:instrText>, T</w:instrText>
      </w:r>
      <w:r w:rsidRPr="00ED36BE">
        <w:rPr>
          <w:rStyle w:val="superscript"/>
        </w:rPr>
        <w:instrText>2</w:instrText>
      </w:r>
      <w:r>
        <w:rPr>
          <w:rStyle w:val="subscript"/>
        </w:rPr>
        <w:instrText>2</w:instrText>
      </w:r>
      <w:r>
        <w:instrText>, T</w:instrText>
      </w:r>
      <w:r w:rsidRPr="00ED36BE">
        <w:rPr>
          <w:rStyle w:val="superscript"/>
        </w:rPr>
        <w:instrText>2</w:instrText>
      </w:r>
      <w:r>
        <w:rPr>
          <w:rStyle w:val="subscript"/>
        </w:rPr>
        <w:instrText>3</w:instrText>
      </w:r>
      <w:r>
        <w:instrText>, T</w:instrText>
      </w:r>
      <w:r w:rsidRPr="00ED36BE">
        <w:rPr>
          <w:rStyle w:val="superscript"/>
        </w:rPr>
        <w:instrText>2</w:instrText>
      </w:r>
      <w:r>
        <w:rPr>
          <w:rStyle w:val="subscript"/>
        </w:rPr>
        <w:instrText>4</w:instrText>
      </w:r>
      <w:r>
        <w:instrText>,T</w:instrText>
      </w:r>
      <w:r w:rsidRPr="00ED36BE">
        <w:rPr>
          <w:rStyle w:val="superscript"/>
        </w:rPr>
        <w:instrText>3</w:instrText>
      </w:r>
      <w:r>
        <w:rPr>
          <w:rStyle w:val="subscript"/>
        </w:rPr>
        <w:instrText>1</w:instrText>
      </w:r>
      <w:r>
        <w:instrText>, T</w:instrText>
      </w:r>
      <w:r w:rsidRPr="00ED36BE">
        <w:rPr>
          <w:rStyle w:val="superscript"/>
        </w:rPr>
        <w:instrText>3</w:instrText>
      </w:r>
      <w:r>
        <w:rPr>
          <w:rStyle w:val="subscript"/>
        </w:rPr>
        <w:instrText>2</w:instrText>
      </w:r>
      <w:r>
        <w:instrText>, T</w:instrText>
      </w:r>
      <w:r w:rsidRPr="00ED36BE">
        <w:rPr>
          <w:rStyle w:val="superscript"/>
        </w:rPr>
        <w:instrText>3</w:instrText>
      </w:r>
      <w:r>
        <w:rPr>
          <w:rStyle w:val="subscript"/>
        </w:rPr>
        <w:instrText>3</w:instrText>
      </w:r>
      <w:r>
        <w:instrText>, T</w:instrText>
      </w:r>
      <w:r w:rsidRPr="00ED36BE">
        <w:rPr>
          <w:rStyle w:val="superscript"/>
        </w:rPr>
        <w:instrText>3</w:instrText>
      </w:r>
      <w:r>
        <w:rPr>
          <w:rStyle w:val="subscript"/>
        </w:rPr>
        <w:instrText>4</w:instrText>
      </w:r>
      <w:r>
        <w:instrText xml:space="preserve"> )) </w:instrText>
      </w:r>
      <w:r>
        <w:fldChar w:fldCharType="end"/>
      </w:r>
      <w:r>
        <w:t xml:space="preserve"> .</w:t>
      </w:r>
      <w:r>
        <w:tab/>
      </w:r>
      <w:r>
        <w:tab/>
      </w:r>
      <w:r>
        <w:tab/>
        <w:t>(3.2.28)</w:t>
      </w:r>
    </w:p>
    <w:p w14:paraId="1232C2A8" w14:textId="77777777" w:rsidR="00482D1F" w:rsidRDefault="00482D1F" w:rsidP="00482D1F"/>
    <w:p w14:paraId="4062508B" w14:textId="77777777" w:rsidR="00482D1F" w:rsidRDefault="00482D1F" w:rsidP="00482D1F">
      <w:r>
        <w:t xml:space="preserve">This provides an easy way to manually construct such matrices. This construction can be understood if we look back at the M matrix definition, </w:t>
      </w:r>
    </w:p>
    <w:p w14:paraId="16B8B01A" w14:textId="77777777" w:rsidR="00482D1F" w:rsidRDefault="00482D1F" w:rsidP="00482D1F"/>
    <w:p w14:paraId="4648937C"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694EE52B" w14:textId="77777777" w:rsidR="00482D1F" w:rsidRDefault="00482D1F" w:rsidP="00482D1F"/>
    <w:p w14:paraId="12BA9CC2"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r>
      <w:r>
        <w:tab/>
        <w:t xml:space="preserve">j = 1+int( </w:t>
      </w:r>
      <w:r>
        <w:fldChar w:fldCharType="begin"/>
      </w:r>
      <w:r>
        <w:instrText xml:space="preserve"> EQ \f(s-1,n') </w:instrText>
      </w:r>
      <w:r>
        <w:fldChar w:fldCharType="end"/>
      </w:r>
      <w:r>
        <w:t>)</w:t>
      </w:r>
      <w:r>
        <w:tab/>
      </w:r>
      <w:r>
        <w:tab/>
        <w:t>s = 1,2....n*n'</w:t>
      </w:r>
    </w:p>
    <w:p w14:paraId="1C1C74CD" w14:textId="77777777" w:rsidR="00482D1F" w:rsidRPr="00493E5A" w:rsidRDefault="00482D1F" w:rsidP="00482D1F">
      <w:pPr>
        <w:tabs>
          <w:tab w:val="left" w:pos="7200"/>
          <w:tab w:val="left" w:pos="7920"/>
          <w:tab w:val="right" w:pos="9270"/>
        </w:tabs>
        <w:rPr>
          <w:i/>
        </w:rPr>
      </w:pPr>
      <w:r>
        <w:tab/>
      </w:r>
      <w:r>
        <w:tab/>
        <w:t xml:space="preserve">i' = 1+rem( </w:t>
      </w:r>
      <w:r>
        <w:fldChar w:fldCharType="begin"/>
      </w:r>
      <w:r>
        <w:instrText xml:space="preserve"> EQ \f(r-1,m') </w:instrText>
      </w:r>
      <w:r>
        <w:fldChar w:fldCharType="end"/>
      </w:r>
      <w:r>
        <w:t>)</w:t>
      </w:r>
      <w:r>
        <w:tab/>
        <w:t xml:space="preserve"> </w:t>
      </w:r>
      <w:r>
        <w:tab/>
      </w:r>
      <w:r>
        <w:tab/>
        <w:t xml:space="preserve">j' = 1+rem( </w:t>
      </w:r>
      <w:r>
        <w:fldChar w:fldCharType="begin"/>
      </w:r>
      <w:r>
        <w:instrText xml:space="preserve"> EQ \f(s-1,n') </w:instrText>
      </w:r>
      <w:r>
        <w:fldChar w:fldCharType="end"/>
      </w:r>
      <w:r>
        <w:t>)</w:t>
      </w:r>
      <w:r>
        <w:tab/>
      </w:r>
      <w:r>
        <w:tab/>
        <w:t>r = 1,2...m*m'  .</w:t>
      </w:r>
      <w:r>
        <w:tab/>
      </w:r>
      <w:r>
        <w:tab/>
      </w:r>
      <w:r>
        <w:tab/>
      </w:r>
      <w:r w:rsidRPr="00493E5A">
        <w:rPr>
          <w:i/>
        </w:rPr>
        <w:t>(3.2.2</w:t>
      </w:r>
      <w:r>
        <w:rPr>
          <w:i/>
        </w:rPr>
        <w:t>4</w:t>
      </w:r>
      <w:r w:rsidRPr="00493E5A">
        <w:rPr>
          <w:i/>
        </w:rPr>
        <w:t>)</w:t>
      </w:r>
    </w:p>
    <w:p w14:paraId="0AB9AA67" w14:textId="77777777" w:rsidR="00482D1F" w:rsidRDefault="00482D1F" w:rsidP="00482D1F"/>
    <w:p w14:paraId="0FCAE14D" w14:textId="77777777" w:rsidR="00482D1F" w:rsidRPr="00DC1771" w:rsidRDefault="00482D1F" w:rsidP="00482D1F">
      <w:r>
        <w:t>The indices i,j on S select a rectangular subregion of the M matrix due to their integer part definitions. Then within each subregion the i'j' indices run through their full ranges so a copy of matrix T appears in that subregion, multiplied by the S</w:t>
      </w:r>
      <w:r w:rsidRPr="001E570E">
        <w:rPr>
          <w:rStyle w:val="superscript"/>
        </w:rPr>
        <w:t>i</w:t>
      </w:r>
      <w:r>
        <w:rPr>
          <w:rStyle w:val="subscript"/>
        </w:rPr>
        <w:t>j</w:t>
      </w:r>
      <w:r>
        <w:t xml:space="preserve"> for that subregion. </w:t>
      </w:r>
    </w:p>
    <w:p w14:paraId="7531FD11" w14:textId="77777777" w:rsidR="00482D1F" w:rsidRDefault="00482D1F" w:rsidP="00482D1F"/>
    <w:p w14:paraId="19C67AED" w14:textId="77777777" w:rsidR="00482D1F" w:rsidRDefault="00482D1F" w:rsidP="00482D1F">
      <w:r>
        <w:t xml:space="preserve">One is commonly interested in the case where </w:t>
      </w:r>
    </w:p>
    <w:p w14:paraId="6E66926A" w14:textId="77777777" w:rsidR="00482D1F" w:rsidRDefault="00482D1F" w:rsidP="00482D1F"/>
    <w:p w14:paraId="700BCED0" w14:textId="77777777" w:rsidR="00482D1F" w:rsidRPr="00DC1771" w:rsidRDefault="00482D1F" w:rsidP="00482D1F">
      <w:r>
        <w:tab/>
        <w:t>S: V→V</w:t>
      </w:r>
      <w:r>
        <w:tab/>
      </w:r>
      <w:r>
        <w:tab/>
      </w:r>
      <w:r>
        <w:tab/>
        <w:t>S = n x n matrix</w:t>
      </w:r>
    </w:p>
    <w:p w14:paraId="1009E765" w14:textId="77777777" w:rsidR="00482D1F" w:rsidRPr="00493E5A" w:rsidRDefault="00482D1F" w:rsidP="00482D1F">
      <w:pPr>
        <w:tabs>
          <w:tab w:val="left" w:pos="7200"/>
          <w:tab w:val="left" w:pos="7920"/>
          <w:tab w:val="right" w:pos="9270"/>
        </w:tabs>
      </w:pPr>
      <w:r>
        <w:tab/>
        <w:t>T: W→W</w:t>
      </w:r>
      <w:r>
        <w:tab/>
      </w:r>
      <w:r>
        <w:tab/>
      </w:r>
      <w:r>
        <w:tab/>
        <w:t>T = n' x n' matrix</w:t>
      </w:r>
      <w:r>
        <w:tab/>
      </w:r>
      <w:r>
        <w:tab/>
      </w:r>
      <w:r>
        <w:tab/>
      </w:r>
      <w:r>
        <w:tab/>
      </w:r>
      <w:r>
        <w:tab/>
      </w:r>
      <w:r>
        <w:tab/>
        <w:t>(3.2.29)</w:t>
      </w:r>
    </w:p>
    <w:p w14:paraId="66FEBB78" w14:textId="77777777" w:rsidR="00482D1F" w:rsidRDefault="00482D1F" w:rsidP="00482D1F"/>
    <w:p w14:paraId="556AEA1F" w14:textId="77777777" w:rsidR="00482D1F" w:rsidRDefault="00482D1F" w:rsidP="00482D1F">
      <w:r>
        <w:t xml:space="preserve">With n = m = 2 and n' = m' = 2   the above code generates this matrix M, </w:t>
      </w:r>
    </w:p>
    <w:p w14:paraId="01A486F3" w14:textId="77777777" w:rsidR="00482D1F" w:rsidRDefault="00482D1F" w:rsidP="00482D1F"/>
    <w:p w14:paraId="1FD9CA08" w14:textId="77777777" w:rsidR="00482D1F" w:rsidRPr="00493E5A" w:rsidRDefault="00482D1F" w:rsidP="00482D1F">
      <w:pPr>
        <w:tabs>
          <w:tab w:val="left" w:pos="7200"/>
          <w:tab w:val="left" w:pos="7920"/>
          <w:tab w:val="right" w:pos="9270"/>
        </w:tabs>
      </w:pPr>
      <w:r>
        <w:tab/>
      </w:r>
      <w:r>
        <w:pict>
          <v:shape id="_x0000_i1038" type="#_x0000_t75" style="width:214.5pt;height:93.75pt">
            <v:imagedata r:id="rId19" o:title=""/>
          </v:shape>
        </w:pict>
      </w:r>
      <w:r>
        <w:tab/>
      </w:r>
      <w:r>
        <w:tab/>
      </w:r>
      <w:r>
        <w:tab/>
      </w:r>
      <w:r>
        <w:tab/>
      </w:r>
      <w:r>
        <w:tab/>
      </w:r>
      <w:r>
        <w:tab/>
        <w:t>(3.2.30)</w:t>
      </w:r>
    </w:p>
    <w:p w14:paraId="01285FC4" w14:textId="77777777" w:rsidR="00482D1F" w:rsidRDefault="00482D1F" w:rsidP="00482D1F"/>
    <w:p w14:paraId="04EE8C6E" w14:textId="77777777" w:rsidR="00482D1F" w:rsidRDefault="00482D1F" w:rsidP="00482D1F">
      <w:r>
        <w:t>which can be compared with a result quoted on the</w:t>
      </w:r>
      <w:r w:rsidR="00C84F65">
        <w:t xml:space="preserve"> (current)</w:t>
      </w:r>
      <w:r>
        <w:t xml:space="preserve"> wiki tensor product page. </w:t>
      </w:r>
    </w:p>
    <w:p w14:paraId="4E8E05DB" w14:textId="77777777" w:rsidR="00073E5B" w:rsidRPr="00FF4783" w:rsidRDefault="00073E5B" w:rsidP="00073E5B">
      <w:r>
        <w:tab/>
      </w:r>
    </w:p>
    <w:p w14:paraId="39837E7E" w14:textId="77777777" w:rsidR="00486A19" w:rsidRPr="00B22477" w:rsidRDefault="00C84F65" w:rsidP="00486A19">
      <w:pPr>
        <w:pStyle w:val="Heading2"/>
      </w:pPr>
      <w:bookmarkStart w:id="1147" w:name="_Toc430859073"/>
      <w:bookmarkStart w:id="1148" w:name="_Toc430859184"/>
      <w:bookmarkStart w:id="1149" w:name="_Toc430959335"/>
      <w:bookmarkStart w:id="1150" w:name="_Toc430959386"/>
      <w:bookmarkStart w:id="1151" w:name="_Toc431043906"/>
      <w:bookmarkStart w:id="1152" w:name="_Toc431043944"/>
      <w:bookmarkStart w:id="1153" w:name="_Toc431044158"/>
      <w:bookmarkStart w:id="1154" w:name="_Toc431044316"/>
      <w:bookmarkStart w:id="1155" w:name="_Toc431044588"/>
      <w:bookmarkStart w:id="1156" w:name="_Toc431044624"/>
      <w:bookmarkStart w:id="1157" w:name="_Toc431044965"/>
      <w:bookmarkStart w:id="1158" w:name="_Toc431044995"/>
      <w:bookmarkStart w:id="1159" w:name="_Toc431045026"/>
      <w:bookmarkStart w:id="1160" w:name="_Toc431045056"/>
      <w:bookmarkStart w:id="1161" w:name="_Toc431045087"/>
      <w:bookmarkStart w:id="1162" w:name="_Toc431045118"/>
      <w:bookmarkStart w:id="1163" w:name="_Toc431045149"/>
      <w:bookmarkStart w:id="1164" w:name="_Toc431113225"/>
      <w:bookmarkStart w:id="1165" w:name="_Toc431117614"/>
      <w:bookmarkStart w:id="1166" w:name="_Toc431315513"/>
      <w:bookmarkStart w:id="1167" w:name="_Toc431551639"/>
      <w:bookmarkStart w:id="1168" w:name="_Toc431566809"/>
      <w:bookmarkStart w:id="1169" w:name="_Toc431576244"/>
      <w:bookmarkStart w:id="1170" w:name="_Toc431624013"/>
      <w:bookmarkStart w:id="1171" w:name="_Toc431628634"/>
      <w:bookmarkStart w:id="1172" w:name="_Toc431736837"/>
      <w:bookmarkStart w:id="1173" w:name="_Toc431825750"/>
      <w:bookmarkStart w:id="1174" w:name="_Toc431833824"/>
      <w:bookmarkStart w:id="1175" w:name="_Toc431833883"/>
      <w:bookmarkStart w:id="1176" w:name="_Toc433825605"/>
      <w:bookmarkStart w:id="1177" w:name="_Toc433825664"/>
      <w:bookmarkStart w:id="1178" w:name="_Toc433827211"/>
      <w:bookmarkStart w:id="1179" w:name="_Toc433827288"/>
      <w:bookmarkStart w:id="1180" w:name="_Toc433827389"/>
      <w:bookmarkStart w:id="1181" w:name="_Toc433827974"/>
      <w:bookmarkStart w:id="1182" w:name="_Toc433828051"/>
      <w:bookmarkStart w:id="1183" w:name="_Toc433828128"/>
      <w:bookmarkStart w:id="1184" w:name="_Toc433828243"/>
      <w:bookmarkStart w:id="1185" w:name="_Toc433828320"/>
      <w:bookmarkStart w:id="1186" w:name="_Toc433828485"/>
      <w:bookmarkStart w:id="1187" w:name="_Toc433875047"/>
      <w:bookmarkStart w:id="1188" w:name="_Toc433879830"/>
      <w:bookmarkStart w:id="1189" w:name="_Toc433904253"/>
      <w:bookmarkStart w:id="1190" w:name="_Toc433969945"/>
      <w:bookmarkStart w:id="1191" w:name="_Toc433984482"/>
      <w:bookmarkStart w:id="1192" w:name="_Toc433984575"/>
      <w:bookmarkStart w:id="1193" w:name="_Toc433984668"/>
      <w:bookmarkStart w:id="1194" w:name="_Toc433984761"/>
      <w:bookmarkStart w:id="1195" w:name="_Toc433984856"/>
      <w:bookmarkStart w:id="1196" w:name="_Toc433984951"/>
      <w:bookmarkStart w:id="1197" w:name="_Toc433985048"/>
      <w:bookmarkStart w:id="1198" w:name="_Toc433985144"/>
      <w:bookmarkStart w:id="1199" w:name="_Toc433985648"/>
      <w:bookmarkStart w:id="1200" w:name="_Toc433985745"/>
      <w:bookmarkStart w:id="1201" w:name="_Toc433985841"/>
      <w:bookmarkStart w:id="1202" w:name="_Toc434039043"/>
      <w:bookmarkStart w:id="1203" w:name="_Toc434040300"/>
      <w:bookmarkStart w:id="1204" w:name="_Toc434076399"/>
      <w:bookmarkStart w:id="1205" w:name="_Toc434146566"/>
      <w:bookmarkStart w:id="1206" w:name="_Toc434146979"/>
      <w:bookmarkStart w:id="1207" w:name="_Toc434147087"/>
      <w:r>
        <w:br w:type="page"/>
      </w:r>
      <w:r w:rsidR="00486A19">
        <w:t>4. The Wedge Product</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r w:rsidR="00486A19">
        <w:t xml:space="preserve"> </w:t>
      </w:r>
      <w:r w:rsidR="0011739D">
        <w:t xml:space="preserve">of 2 vectors </w:t>
      </w:r>
      <w:r w:rsidR="00486A19">
        <w:t>built on the Tensor Product</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14:paraId="0498751A" w14:textId="77777777" w:rsidR="00486A19" w:rsidRDefault="00486A19" w:rsidP="00486A19">
      <w:pPr>
        <w:tabs>
          <w:tab w:val="left" w:pos="7200"/>
          <w:tab w:val="left" w:pos="7920"/>
          <w:tab w:val="right" w:pos="9270"/>
        </w:tabs>
        <w:rPr>
          <w:rStyle w:val="Hyperlink"/>
          <w:noProof/>
        </w:rPr>
      </w:pPr>
    </w:p>
    <w:p w14:paraId="67D12B4D" w14:textId="77777777" w:rsidR="00486A19" w:rsidRDefault="00486A19" w:rsidP="00486A19">
      <w:pPr>
        <w:tabs>
          <w:tab w:val="left" w:pos="7200"/>
          <w:tab w:val="left" w:pos="7920"/>
          <w:tab w:val="right" w:pos="9270"/>
        </w:tabs>
      </w:pPr>
      <w:r>
        <w:t>We now back up and reconsider the space V</w:t>
      </w:r>
      <w:r>
        <w:sym w:font="Symbol" w:char="F0C4"/>
      </w:r>
      <w:r>
        <w:t>W and its elements v</w:t>
      </w:r>
      <w:r>
        <w:sym w:font="Symbol" w:char="F0C4"/>
      </w:r>
      <w:r>
        <w:t>w.  The goal of the next two sections is to establish the parallelism between the vector space V</w:t>
      </w:r>
      <w:r>
        <w:sym w:font="Symbol" w:char="F0C4"/>
      </w:r>
      <w:r>
        <w:t>W and the "dual" vector space V*</w:t>
      </w:r>
      <w:r>
        <w:sym w:font="Symbol" w:char="F0C4"/>
      </w:r>
      <w:r>
        <w:t xml:space="preserve">W*. Some repetition is used to review and reinforce earlier stated facts. Then Sections 4.3 and 4.4 introduce the wedge product developed in a similar parallel fashion. </w:t>
      </w:r>
    </w:p>
    <w:p w14:paraId="5E772667" w14:textId="77777777" w:rsidR="00486A19" w:rsidRDefault="00486A19" w:rsidP="00486A19">
      <w:pPr>
        <w:tabs>
          <w:tab w:val="left" w:pos="7200"/>
          <w:tab w:val="left" w:pos="7920"/>
          <w:tab w:val="right" w:pos="9270"/>
        </w:tabs>
      </w:pPr>
    </w:p>
    <w:p w14:paraId="1C0919CF" w14:textId="77777777" w:rsidR="00486A19" w:rsidRDefault="00486A19" w:rsidP="00486A19">
      <w:pPr>
        <w:pStyle w:val="Heading3"/>
      </w:pPr>
      <w:bookmarkStart w:id="1208" w:name="_Toc431044966"/>
      <w:bookmarkStart w:id="1209" w:name="_Toc431044996"/>
      <w:bookmarkStart w:id="1210" w:name="_Toc431045027"/>
      <w:bookmarkStart w:id="1211" w:name="_Toc431045057"/>
      <w:bookmarkStart w:id="1212" w:name="_Toc431045088"/>
      <w:bookmarkStart w:id="1213" w:name="_Toc431045119"/>
      <w:bookmarkStart w:id="1214" w:name="_Toc431045150"/>
      <w:bookmarkStart w:id="1215" w:name="_Toc431113226"/>
      <w:bookmarkStart w:id="1216" w:name="_Toc431117615"/>
      <w:bookmarkStart w:id="1217" w:name="_Toc431315514"/>
      <w:bookmarkStart w:id="1218" w:name="_Toc431551640"/>
      <w:bookmarkStart w:id="1219" w:name="_Toc431566810"/>
      <w:bookmarkStart w:id="1220" w:name="_Toc431576245"/>
      <w:bookmarkStart w:id="1221" w:name="_Toc431624014"/>
      <w:bookmarkStart w:id="1222" w:name="_Toc431628635"/>
      <w:bookmarkStart w:id="1223" w:name="_Toc431736838"/>
      <w:bookmarkStart w:id="1224" w:name="_Toc431825751"/>
      <w:bookmarkStart w:id="1225" w:name="_Toc431833825"/>
      <w:bookmarkStart w:id="1226" w:name="_Toc431833884"/>
      <w:bookmarkStart w:id="1227" w:name="_Toc433825606"/>
      <w:bookmarkStart w:id="1228" w:name="_Toc433825665"/>
      <w:bookmarkStart w:id="1229" w:name="_Toc433827212"/>
      <w:bookmarkStart w:id="1230" w:name="_Toc433827289"/>
      <w:bookmarkStart w:id="1231" w:name="_Toc433827390"/>
      <w:bookmarkStart w:id="1232" w:name="_Toc433827975"/>
      <w:bookmarkStart w:id="1233" w:name="_Toc433828052"/>
      <w:bookmarkStart w:id="1234" w:name="_Toc433828129"/>
      <w:bookmarkStart w:id="1235" w:name="_Toc433828244"/>
      <w:bookmarkStart w:id="1236" w:name="_Toc433828321"/>
      <w:bookmarkStart w:id="1237" w:name="_Toc433828486"/>
      <w:bookmarkStart w:id="1238" w:name="_Toc433875048"/>
      <w:bookmarkStart w:id="1239" w:name="_Toc433879831"/>
      <w:bookmarkStart w:id="1240" w:name="_Toc433904254"/>
      <w:bookmarkStart w:id="1241" w:name="_Toc433969946"/>
      <w:bookmarkStart w:id="1242" w:name="_Toc433984483"/>
      <w:bookmarkStart w:id="1243" w:name="_Toc433984576"/>
      <w:bookmarkStart w:id="1244" w:name="_Toc433984669"/>
      <w:bookmarkStart w:id="1245" w:name="_Toc433984762"/>
      <w:bookmarkStart w:id="1246" w:name="_Toc433984857"/>
      <w:bookmarkStart w:id="1247" w:name="_Toc433984952"/>
      <w:bookmarkStart w:id="1248" w:name="_Toc433985049"/>
      <w:bookmarkStart w:id="1249" w:name="_Toc433985145"/>
      <w:bookmarkStart w:id="1250" w:name="_Toc433985649"/>
      <w:bookmarkStart w:id="1251" w:name="_Toc433985746"/>
      <w:bookmarkStart w:id="1252" w:name="_Toc433985842"/>
      <w:bookmarkStart w:id="1253" w:name="_Toc434039044"/>
      <w:bookmarkStart w:id="1254" w:name="_Toc434040301"/>
      <w:bookmarkStart w:id="1255" w:name="_Toc434076400"/>
      <w:bookmarkStart w:id="1256" w:name="_Toc434146567"/>
      <w:bookmarkStart w:id="1257" w:name="_Toc434146980"/>
      <w:bookmarkStart w:id="1258" w:name="_Toc434147088"/>
      <w:r>
        <w:t>4.1 The tensor product of 2 vectors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14:paraId="242FCC41" w14:textId="77777777" w:rsidR="00486A19" w:rsidRDefault="00486A19" w:rsidP="00486A19">
      <w:pPr>
        <w:tabs>
          <w:tab w:val="left" w:pos="7200"/>
          <w:tab w:val="left" w:pos="7920"/>
          <w:tab w:val="right" w:pos="9270"/>
        </w:tabs>
      </w:pPr>
    </w:p>
    <w:p w14:paraId="58BB99FA" w14:textId="77777777" w:rsidR="00486A19" w:rsidRDefault="00937A64" w:rsidP="00486A19">
      <w:pPr>
        <w:tabs>
          <w:tab w:val="left" w:pos="7200"/>
          <w:tab w:val="left" w:pos="7920"/>
          <w:tab w:val="right" w:pos="9270"/>
        </w:tabs>
      </w:pPr>
      <w:r w:rsidRPr="00937A64">
        <w:rPr>
          <w:u w:val="single"/>
        </w:rPr>
        <w:t>Basics</w:t>
      </w:r>
      <w:r>
        <w:t xml:space="preserve">. </w:t>
      </w:r>
      <w:r w:rsidR="00486A19">
        <w:t>Consider two vector spaces V and W (defined over field K) of dimension n and n'. Let</w:t>
      </w:r>
    </w:p>
    <w:p w14:paraId="300EE6C9" w14:textId="77777777" w:rsidR="00486A19" w:rsidRDefault="00486A19" w:rsidP="00486A19">
      <w:pPr>
        <w:tabs>
          <w:tab w:val="left" w:pos="7200"/>
          <w:tab w:val="left" w:pos="7920"/>
          <w:tab w:val="right" w:pos="9270"/>
        </w:tabs>
      </w:pPr>
    </w:p>
    <w:p w14:paraId="46B87420" w14:textId="77777777" w:rsidR="00486A19" w:rsidRPr="00141183" w:rsidRDefault="00486A19" w:rsidP="00486A19">
      <w:pPr>
        <w:tabs>
          <w:tab w:val="clear" w:pos="2880"/>
          <w:tab w:val="clear" w:pos="3600"/>
          <w:tab w:val="clear" w:pos="4320"/>
          <w:tab w:val="left" w:pos="2520"/>
          <w:tab w:val="left" w:pos="3960"/>
          <w:tab w:val="left" w:pos="7200"/>
          <w:tab w:val="left" w:pos="7920"/>
          <w:tab w:val="right" w:pos="9270"/>
        </w:tabs>
      </w:pPr>
      <w:r>
        <w:tab/>
        <w:t>{e</w:t>
      </w:r>
      <w:r>
        <w:rPr>
          <w:rStyle w:val="subscript"/>
        </w:rPr>
        <w:t>i</w:t>
      </w:r>
      <w:r>
        <w:t>} = basis of V</w:t>
      </w:r>
      <w:r>
        <w:tab/>
      </w:r>
      <w:r>
        <w:tab/>
        <w:t>dim(V) = n</w:t>
      </w:r>
      <w:r>
        <w:tab/>
        <w:t>v = Σ</w:t>
      </w:r>
      <w:r>
        <w:rPr>
          <w:rStyle w:val="subscript"/>
        </w:rPr>
        <w:t>i=1</w:t>
      </w:r>
      <w:r>
        <w:rPr>
          <w:rStyle w:val="superscript"/>
        </w:rPr>
        <w:t xml:space="preserve">n </w:t>
      </w:r>
      <w:r>
        <w:t>v</w:t>
      </w:r>
      <w:r w:rsidRPr="004665A4">
        <w:rPr>
          <w:rStyle w:val="superscript"/>
        </w:rPr>
        <w:t>i</w:t>
      </w:r>
      <w:r>
        <w:rPr>
          <w:rStyle w:val="subscript"/>
        </w:rPr>
        <w:t xml:space="preserve"> </w:t>
      </w:r>
      <w:r>
        <w:t>e</w:t>
      </w:r>
      <w:r>
        <w:rPr>
          <w:rStyle w:val="subscript"/>
        </w:rPr>
        <w:t>i</w:t>
      </w:r>
      <w:r>
        <w:t xml:space="preserve">    = general vector in V</w:t>
      </w:r>
      <w:r>
        <w:tab/>
        <w:t>v</w:t>
      </w:r>
      <w:r w:rsidRPr="004665A4">
        <w:rPr>
          <w:rStyle w:val="superscript"/>
        </w:rPr>
        <w:t>i</w:t>
      </w:r>
      <w:r>
        <w:rPr>
          <w:rStyle w:val="superscript"/>
        </w:rPr>
        <w:t xml:space="preserve"> </w:t>
      </w:r>
      <w:r>
        <w:t>ϵ  K</w:t>
      </w:r>
      <w:r>
        <w:tab/>
      </w:r>
    </w:p>
    <w:p w14:paraId="2D4BD7ED" w14:textId="77777777" w:rsidR="00486A19" w:rsidRPr="009A11E0" w:rsidRDefault="00486A19" w:rsidP="00486A19">
      <w:pPr>
        <w:tabs>
          <w:tab w:val="clear" w:pos="2880"/>
          <w:tab w:val="clear" w:pos="3600"/>
          <w:tab w:val="clear" w:pos="4320"/>
          <w:tab w:val="left" w:pos="2520"/>
          <w:tab w:val="left" w:pos="3960"/>
          <w:tab w:val="left" w:pos="7200"/>
          <w:tab w:val="left" w:pos="7920"/>
          <w:tab w:val="right" w:pos="9270"/>
        </w:tabs>
      </w:pPr>
      <w:r>
        <w:tab/>
        <w:t>{e</w:t>
      </w:r>
      <w:r w:rsidR="00206F6E">
        <w:t>'</w:t>
      </w:r>
      <w:r>
        <w:rPr>
          <w:rStyle w:val="subscript"/>
        </w:rPr>
        <w:t>i</w:t>
      </w:r>
      <w:r>
        <w:t>} = basis of W</w:t>
      </w:r>
      <w:r>
        <w:tab/>
      </w:r>
      <w:r>
        <w:tab/>
        <w:t>dim(W) = n'</w:t>
      </w:r>
      <w:r>
        <w:tab/>
      </w:r>
      <w:r w:rsidRPr="00141183">
        <w:t>w</w:t>
      </w:r>
      <w:r>
        <w:t xml:space="preserve"> = Σ</w:t>
      </w:r>
      <w:r>
        <w:rPr>
          <w:rStyle w:val="subscript"/>
        </w:rPr>
        <w:t>j=1</w:t>
      </w:r>
      <w:r>
        <w:rPr>
          <w:rStyle w:val="superscript"/>
        </w:rPr>
        <w:t>n'</w:t>
      </w:r>
      <w:r>
        <w:t>w</w:t>
      </w:r>
      <w:r w:rsidRPr="004665A4">
        <w:rPr>
          <w:rStyle w:val="superscript"/>
        </w:rPr>
        <w:t>j</w:t>
      </w:r>
      <w:r>
        <w:rPr>
          <w:rStyle w:val="subscript"/>
        </w:rPr>
        <w:t xml:space="preserve"> </w:t>
      </w:r>
      <w:r>
        <w:t>e</w:t>
      </w:r>
      <w:r w:rsidR="00206F6E">
        <w:t>'</w:t>
      </w:r>
      <w:r>
        <w:rPr>
          <w:rStyle w:val="subscript"/>
        </w:rPr>
        <w:t>j</w:t>
      </w:r>
      <w:r>
        <w:t xml:space="preserve"> = general vector in W</w:t>
      </w:r>
      <w:r>
        <w:tab/>
        <w:t>w</w:t>
      </w:r>
      <w:r>
        <w:rPr>
          <w:rStyle w:val="superscript"/>
        </w:rPr>
        <w:t xml:space="preserve">j </w:t>
      </w:r>
      <w:r>
        <w:t>ϵ  K</w:t>
      </w:r>
      <w:r>
        <w:tab/>
      </w:r>
    </w:p>
    <w:p w14:paraId="51A772F1" w14:textId="77777777" w:rsidR="00486A19" w:rsidRDefault="00486A19" w:rsidP="00486A19">
      <w:pPr>
        <w:tabs>
          <w:tab w:val="left" w:pos="7200"/>
          <w:tab w:val="left" w:pos="7920"/>
          <w:tab w:val="right" w:pos="9270"/>
        </w:tabs>
      </w:pPr>
    </w:p>
    <w:p w14:paraId="1FF16B35" w14:textId="77777777" w:rsidR="00486A19" w:rsidRDefault="00486A19" w:rsidP="00486A19">
      <w:pPr>
        <w:tabs>
          <w:tab w:val="left" w:pos="7200"/>
          <w:tab w:val="left" w:pos="7920"/>
          <w:tab w:val="right" w:pos="9270"/>
        </w:tabs>
      </w:pPr>
      <w:r>
        <w:tab/>
        <w:t>{e</w:t>
      </w:r>
      <w:r>
        <w:rPr>
          <w:rStyle w:val="subscript"/>
        </w:rPr>
        <w:t>i</w:t>
      </w:r>
      <w:r>
        <w:sym w:font="Symbol" w:char="F0C4"/>
      </w:r>
      <w:r>
        <w:t>e'</w:t>
      </w:r>
      <w:r>
        <w:rPr>
          <w:rStyle w:val="sub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0BAA9A10" w14:textId="77777777" w:rsidR="00486A19" w:rsidRDefault="00486A19" w:rsidP="00486A19">
      <w:pPr>
        <w:tabs>
          <w:tab w:val="left" w:pos="7200"/>
          <w:tab w:val="left" w:pos="7920"/>
          <w:tab w:val="right" w:pos="9270"/>
        </w:tabs>
      </w:pPr>
    </w:p>
    <w:p w14:paraId="2AE50811" w14:textId="77777777" w:rsidR="00486A19" w:rsidRPr="00E56595" w:rsidRDefault="00486A19" w:rsidP="00486A19">
      <w:pPr>
        <w:tabs>
          <w:tab w:val="left" w:pos="7200"/>
          <w:tab w:val="left" w:pos="7920"/>
          <w:tab w:val="right" w:pos="9270"/>
        </w:tabs>
      </w:pPr>
      <w:r>
        <w:tab/>
        <w:t>v</w:t>
      </w:r>
      <w:r>
        <w:sym w:font="Symbol" w:char="F0C4"/>
      </w:r>
      <w:r>
        <w:t>w  = a pure "vector" in the tensor product space V</w:t>
      </w:r>
      <w:r>
        <w:sym w:font="Symbol" w:char="F0C4"/>
      </w:r>
      <w:r>
        <w:t>W</w:t>
      </w:r>
    </w:p>
    <w:p w14:paraId="2F734D1E" w14:textId="77777777" w:rsidR="00486A19" w:rsidRDefault="00486A19" w:rsidP="00486A19">
      <w:pPr>
        <w:tabs>
          <w:tab w:val="left" w:pos="7200"/>
          <w:tab w:val="left" w:pos="7920"/>
          <w:tab w:val="right" w:pos="9270"/>
        </w:tabs>
      </w:pPr>
    </w:p>
    <w:p w14:paraId="756242AD" w14:textId="77777777" w:rsidR="00486A19" w:rsidRPr="004665A4" w:rsidRDefault="00486A19" w:rsidP="00486A19">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(v,w) </w:t>
      </w:r>
      <w:r w:rsidRPr="00641D9B">
        <w:rPr>
          <w:rFonts w:ascii="Lucida Sans Unicode" w:hAnsi="Lucida Sans Unicode" w:cs="Lucida Sans Unicode"/>
          <w:sz w:val="24"/>
          <w:szCs w:val="24"/>
        </w:rPr>
        <w:t>↦</w:t>
      </w:r>
      <w:r>
        <w:t xml:space="preserve"> v</w:t>
      </w:r>
      <w:r>
        <w:sym w:font="Symbol" w:char="F0C4"/>
      </w:r>
      <w:r>
        <w:t xml:space="preserve">w    </w:t>
      </w:r>
      <w:r>
        <w:tab/>
      </w:r>
      <w:r>
        <w:tab/>
      </w:r>
      <w:r>
        <w:tab/>
      </w:r>
      <w:r>
        <w:tab/>
      </w:r>
      <w:r>
        <w:tab/>
      </w:r>
      <w:r>
        <w:tab/>
        <w:t>(4.1.1)</w:t>
      </w:r>
    </w:p>
    <w:p w14:paraId="55A4CB53" w14:textId="77777777" w:rsidR="00486A19" w:rsidRDefault="00486A19" w:rsidP="00486A19">
      <w:pPr>
        <w:tabs>
          <w:tab w:val="left" w:pos="7200"/>
          <w:tab w:val="left" w:pos="7920"/>
          <w:tab w:val="right" w:pos="9270"/>
        </w:tabs>
      </w:pPr>
    </w:p>
    <w:p w14:paraId="2E191F52" w14:textId="77777777" w:rsidR="00486A19" w:rsidRPr="00641D9B" w:rsidRDefault="00486A19" w:rsidP="00486A19">
      <w:pPr>
        <w:tabs>
          <w:tab w:val="left" w:pos="7200"/>
          <w:tab w:val="left" w:pos="7920"/>
          <w:tab w:val="right" w:pos="9270"/>
        </w:tabs>
      </w:pPr>
      <w:r>
        <w:t xml:space="preserve">The last line shows </w:t>
      </w:r>
      <w:r>
        <w:sym w:font="Symbol" w:char="F0C4"/>
      </w:r>
      <w:r>
        <w:t xml:space="preserve"> as a mapping → between two sets, while </w:t>
      </w:r>
      <w:r>
        <w:rPr>
          <w:rFonts w:ascii="Lucida Sans Unicode" w:hAnsi="Lucida Sans Unicode" w:cs="Lucida Sans Unicode"/>
        </w:rPr>
        <w:t xml:space="preserve">↦ </w:t>
      </w:r>
      <w:r>
        <w:t xml:space="preserve">shows how set elements map. </w:t>
      </w:r>
    </w:p>
    <w:p w14:paraId="14D36369" w14:textId="77777777" w:rsidR="00486A19" w:rsidRDefault="00486A19" w:rsidP="00486A19">
      <w:pPr>
        <w:tabs>
          <w:tab w:val="left" w:pos="7200"/>
          <w:tab w:val="left" w:pos="7920"/>
          <w:tab w:val="right" w:pos="9270"/>
        </w:tabs>
      </w:pPr>
    </w:p>
    <w:p w14:paraId="0C9965B9" w14:textId="77777777" w:rsidR="00486A19" w:rsidRPr="00AB19CB" w:rsidRDefault="00486A19" w:rsidP="00486A19">
      <w:pPr>
        <w:tabs>
          <w:tab w:val="left" w:pos="7200"/>
          <w:tab w:val="left" w:pos="7920"/>
          <w:tab w:val="right" w:pos="9270"/>
        </w:tabs>
      </w:pPr>
      <w:r>
        <w:rPr>
          <w:u w:val="single"/>
        </w:rPr>
        <w:t>Outer</w:t>
      </w:r>
      <w:r w:rsidRPr="003B77A0">
        <w:rPr>
          <w:u w:val="single"/>
        </w:rPr>
        <w:t xml:space="preserve"> Product</w:t>
      </w:r>
      <w:r>
        <w:rPr>
          <w:u w:val="single"/>
        </w:rPr>
        <w:t xml:space="preserve"> Revisited</w:t>
      </w:r>
      <w:r w:rsidRPr="003B77A0">
        <w:rPr>
          <w:u w:val="single"/>
        </w:rPr>
        <w:t>.</w:t>
      </w:r>
      <w:r>
        <w:t xml:space="preserve"> The notion of an outer product was discussed in Sections 2.8 and 3.1. We had for example (where a</w:t>
      </w:r>
      <w:r>
        <w:rPr>
          <w:rStyle w:val="subscript"/>
        </w:rPr>
        <w:t>i</w:t>
      </w:r>
      <w:r>
        <w:t xml:space="preserve"> and b</w:t>
      </w:r>
      <w:r>
        <w:rPr>
          <w:rStyle w:val="subscript"/>
        </w:rPr>
        <w:t>j</w:t>
      </w:r>
      <w:r>
        <w:t xml:space="preserve"> are the covariant components of vectors a and b),  </w:t>
      </w:r>
    </w:p>
    <w:p w14:paraId="73E034FC" w14:textId="77777777" w:rsidR="00486A19" w:rsidRDefault="00486A19" w:rsidP="00486A19">
      <w:pPr>
        <w:tabs>
          <w:tab w:val="left" w:pos="7200"/>
          <w:tab w:val="left" w:pos="7920"/>
          <w:tab w:val="right" w:pos="9270"/>
        </w:tabs>
      </w:pPr>
    </w:p>
    <w:p w14:paraId="7B5D8C06"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ij</w:t>
      </w:r>
      <w:r>
        <w:t xml:space="preserve">  = a</w:t>
      </w:r>
      <w:r>
        <w:rPr>
          <w:rStyle w:val="subscript"/>
        </w:rPr>
        <w:t>i</w:t>
      </w:r>
      <w:r>
        <w:t>b</w:t>
      </w:r>
      <w:r>
        <w:rPr>
          <w:rStyle w:val="subscript"/>
        </w:rPr>
        <w:t>j</w:t>
      </w:r>
      <w:r>
        <w:tab/>
      </w:r>
      <w:r>
        <w:tab/>
        <w:t xml:space="preserve">// outer product of two vectors </w:t>
      </w:r>
      <w:r>
        <w:tab/>
      </w:r>
      <w:r>
        <w:tab/>
      </w:r>
      <w:r>
        <w:tab/>
      </w:r>
      <w:r>
        <w:tab/>
      </w:r>
      <w:r>
        <w:tab/>
      </w:r>
      <w:r w:rsidRPr="00E56595">
        <w:rPr>
          <w:i/>
        </w:rPr>
        <w:t>(3.1.8)</w:t>
      </w:r>
    </w:p>
    <w:p w14:paraId="4ED1B259" w14:textId="77777777" w:rsidR="00486A19" w:rsidRDefault="00486A19" w:rsidP="00486A19">
      <w:pPr>
        <w:tabs>
          <w:tab w:val="left" w:pos="7200"/>
          <w:tab w:val="left" w:pos="7920"/>
          <w:tab w:val="right" w:pos="9270"/>
        </w:tabs>
      </w:pPr>
    </w:p>
    <w:p w14:paraId="5DB3D706"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 xml:space="preserve">abcd </w:t>
      </w:r>
      <w:r>
        <w:t xml:space="preserve"> = A</w:t>
      </w:r>
      <w:r>
        <w:rPr>
          <w:rStyle w:val="subscript"/>
        </w:rPr>
        <w:t>ab</w:t>
      </w:r>
      <w:r>
        <w:t>B</w:t>
      </w:r>
      <w:r>
        <w:rPr>
          <w:rStyle w:val="subscript"/>
        </w:rPr>
        <w:t>cd</w:t>
      </w:r>
      <w:r w:rsidR="00134C29">
        <w:t xml:space="preserve"> .</w:t>
      </w:r>
      <w:r>
        <w:tab/>
        <w:t>// outer product of two rank-2 tensors</w:t>
      </w:r>
      <w:r>
        <w:tab/>
      </w:r>
      <w:r>
        <w:tab/>
      </w:r>
      <w:r>
        <w:tab/>
      </w:r>
      <w:r>
        <w:tab/>
      </w:r>
      <w:r w:rsidRPr="00E56595">
        <w:rPr>
          <w:i/>
        </w:rPr>
        <w:t>(3.1.10)</w:t>
      </w:r>
    </w:p>
    <w:p w14:paraId="574CE116" w14:textId="77777777" w:rsidR="00486A19" w:rsidRDefault="00486A19" w:rsidP="00486A19">
      <w:pPr>
        <w:tabs>
          <w:tab w:val="left" w:pos="7200"/>
          <w:tab w:val="left" w:pos="7920"/>
          <w:tab w:val="right" w:pos="9270"/>
        </w:tabs>
      </w:pPr>
      <w:r>
        <w:tab/>
      </w:r>
    </w:p>
    <w:p w14:paraId="3B63F603" w14:textId="77777777" w:rsidR="00486A19" w:rsidRDefault="00486A19" w:rsidP="00486A19">
      <w:pPr>
        <w:tabs>
          <w:tab w:val="left" w:pos="7200"/>
          <w:tab w:val="left" w:pos="7920"/>
          <w:tab w:val="right" w:pos="9270"/>
        </w:tabs>
      </w:pPr>
      <w:r>
        <w:t xml:space="preserve">The </w:t>
      </w:r>
      <w:r w:rsidR="00847A52">
        <w:t>"</w:t>
      </w:r>
      <w:r>
        <w:t>outer product</w:t>
      </w:r>
      <w:r w:rsidR="00847A52">
        <w:t>"</w:t>
      </w:r>
      <w:r>
        <w:t xml:space="preserve"> of two vectors a and b may be written in vector/matrix notation as follows, </w:t>
      </w:r>
    </w:p>
    <w:p w14:paraId="04E1B5F2" w14:textId="77777777" w:rsidR="00486A19" w:rsidRDefault="00486A19" w:rsidP="00486A19">
      <w:pPr>
        <w:tabs>
          <w:tab w:val="left" w:pos="7200"/>
          <w:tab w:val="left" w:pos="7920"/>
          <w:tab w:val="right" w:pos="9270"/>
        </w:tabs>
      </w:pPr>
    </w:p>
    <w:p w14:paraId="620DCB1F"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w:t>
      </w:r>
      <w:r>
        <w:t xml:space="preserve"> = 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 xml:space="preserve">2, ..., </w:instrText>
      </w:r>
      <w:r>
        <w:instrText>a</w:instrText>
      </w:r>
      <w:r>
        <w:rPr>
          <w:rStyle w:val="subscript"/>
        </w:rPr>
        <w:instrText>n</w:instrText>
      </w:r>
      <w:r>
        <w:instrText>) )</w:instrText>
      </w:r>
      <w:r>
        <w:fldChar w:fldCharType="end"/>
      </w:r>
      <w:r>
        <w:t>( b</w:t>
      </w:r>
      <w:r>
        <w:rPr>
          <w:rStyle w:val="subscript"/>
        </w:rPr>
        <w:t>1</w:t>
      </w:r>
      <w:r>
        <w:t>. b</w:t>
      </w:r>
      <w:r>
        <w:rPr>
          <w:rStyle w:val="subscript"/>
        </w:rPr>
        <w:t>2</w:t>
      </w:r>
      <w:r>
        <w:t>....b</w:t>
      </w:r>
      <w:r>
        <w:rPr>
          <w:rStyle w:val="subscript"/>
        </w:rPr>
        <w:t>n</w:t>
      </w:r>
      <w:r>
        <w:t xml:space="preserve">)  =  </w:t>
      </w:r>
      <w:r>
        <w:fldChar w:fldCharType="begin"/>
      </w:r>
      <w:r>
        <w:instrText xml:space="preserve"> EQ \B(\A\co3(  a</w:instrText>
      </w:r>
      <w:r>
        <w:rPr>
          <w:rStyle w:val="subscript"/>
        </w:rPr>
        <w:instrText>1</w:instrText>
      </w:r>
      <w:r>
        <w:instrText>b</w:instrText>
      </w:r>
      <w:r>
        <w:rPr>
          <w:rStyle w:val="subscript"/>
        </w:rPr>
        <w:instrText>1</w:instrText>
      </w:r>
      <w:r>
        <w:instrText xml:space="preserve">  ,a</w:instrText>
      </w:r>
      <w:r>
        <w:rPr>
          <w:rStyle w:val="subscript"/>
        </w:rPr>
        <w:instrText>1</w:instrText>
      </w:r>
      <w:r>
        <w:instrText>b</w:instrText>
      </w:r>
      <w:r>
        <w:rPr>
          <w:rStyle w:val="subscript"/>
        </w:rPr>
        <w:instrText>2</w:instrText>
      </w:r>
      <w:r>
        <w:instrText xml:space="preserve">  ,...  ,  a</w:instrText>
      </w:r>
      <w:r>
        <w:rPr>
          <w:rStyle w:val="subscript"/>
        </w:rPr>
        <w:instrText>2</w:instrText>
      </w:r>
      <w:r>
        <w:instrText>b</w:instrText>
      </w:r>
      <w:r>
        <w:rPr>
          <w:rStyle w:val="subscript"/>
        </w:rPr>
        <w:instrText>1</w:instrText>
      </w:r>
      <w:r>
        <w:instrText xml:space="preserve">  ,a</w:instrText>
      </w:r>
      <w:r>
        <w:rPr>
          <w:rStyle w:val="subscript"/>
        </w:rPr>
        <w:instrText>2</w:instrText>
      </w:r>
      <w:r>
        <w:instrText>b</w:instrText>
      </w:r>
      <w:r>
        <w:rPr>
          <w:rStyle w:val="subscript"/>
        </w:rPr>
        <w:instrText>2</w:instrText>
      </w:r>
      <w:r>
        <w:instrText xml:space="preserve">  ,...  ,  ...  ,...  ,...  )) </w:instrText>
      </w:r>
      <w:r>
        <w:fldChar w:fldCharType="end"/>
      </w:r>
      <w:r>
        <w:tab/>
        <w:t xml:space="preserve">  (a </w:t>
      </w:r>
      <w:r>
        <w:sym w:font="Symbol" w:char="F0C4"/>
      </w:r>
      <w:r>
        <w:t xml:space="preserve"> b)</w:t>
      </w:r>
      <w:r>
        <w:rPr>
          <w:rStyle w:val="subscript"/>
        </w:rPr>
        <w:t>ij</w:t>
      </w:r>
      <w:r>
        <w:t xml:space="preserve"> = (ab</w:t>
      </w:r>
      <w:r>
        <w:rPr>
          <w:rStyle w:val="superscript"/>
        </w:rPr>
        <w:t>T</w:t>
      </w:r>
      <w:r>
        <w:t>)</w:t>
      </w:r>
      <w:r>
        <w:rPr>
          <w:rStyle w:val="subscript"/>
        </w:rPr>
        <w:t>ij</w:t>
      </w:r>
      <w:r>
        <w:tab/>
        <w:t>(4.1.</w:t>
      </w:r>
      <w:r w:rsidR="00515E25">
        <w:t>2</w:t>
      </w:r>
      <w:r>
        <w:t>)</w:t>
      </w:r>
    </w:p>
    <w:p w14:paraId="463645AB" w14:textId="77777777" w:rsidR="00486A19" w:rsidRDefault="00486A19" w:rsidP="00486A19">
      <w:pPr>
        <w:tabs>
          <w:tab w:val="left" w:pos="7200"/>
          <w:tab w:val="left" w:pos="7920"/>
          <w:tab w:val="right" w:pos="9270"/>
        </w:tabs>
      </w:pPr>
    </w:p>
    <w:p w14:paraId="2B1B900F" w14:textId="77777777" w:rsidR="00486A19" w:rsidRDefault="00486A19" w:rsidP="00486A19">
      <w:pPr>
        <w:tabs>
          <w:tab w:val="left" w:pos="7200"/>
          <w:tab w:val="left" w:pos="7920"/>
          <w:tab w:val="right" w:pos="9270"/>
        </w:tabs>
      </w:pPr>
      <w:r>
        <w:t xml:space="preserve">The same vector/matrix notation used above can also be used to express the "inner product" </w:t>
      </w:r>
      <w:r w:rsidR="00847A52">
        <w:t>(dot product)</w:t>
      </w:r>
      <w:r>
        <w:t xml:space="preserve"> appearing in</w:t>
      </w:r>
      <w:r w:rsidR="00847A52">
        <w:t xml:space="preserve"> (2.2.5)</w:t>
      </w:r>
      <w:r>
        <w:t xml:space="preserve">, with the caveat noted below, </w:t>
      </w:r>
    </w:p>
    <w:p w14:paraId="5B72483E" w14:textId="77777777" w:rsidR="00486A19" w:rsidRDefault="00486A19" w:rsidP="00486A19">
      <w:pPr>
        <w:tabs>
          <w:tab w:val="left" w:pos="7200"/>
          <w:tab w:val="left" w:pos="7920"/>
          <w:tab w:val="right" w:pos="9270"/>
        </w:tabs>
      </w:pPr>
    </w:p>
    <w:p w14:paraId="4A4A6696" w14:textId="77777777" w:rsidR="00486A19" w:rsidRPr="00E56595" w:rsidRDefault="00486A19" w:rsidP="00486A19">
      <w:pPr>
        <w:tabs>
          <w:tab w:val="left" w:pos="7200"/>
          <w:tab w:val="left" w:pos="7920"/>
          <w:tab w:val="right" w:pos="9270"/>
        </w:tabs>
      </w:pPr>
      <w:r>
        <w:tab/>
        <w:t xml:space="preserve">a </w:t>
      </w:r>
      <w:r>
        <w:sym w:font="Symbol" w:char="F0B7"/>
      </w:r>
      <w:r>
        <w:t xml:space="preserve"> b = a</w:t>
      </w:r>
      <w:r>
        <w:rPr>
          <w:rStyle w:val="superscript"/>
        </w:rPr>
        <w:t>T</w:t>
      </w:r>
      <w:r>
        <w:t>b  = ( a</w:t>
      </w:r>
      <w:r w:rsidRPr="00E56595">
        <w:rPr>
          <w:rStyle w:val="superscript"/>
        </w:rPr>
        <w:t>1</w:t>
      </w:r>
      <w:r>
        <w:t>. a</w:t>
      </w:r>
      <w:r w:rsidRPr="00E56595">
        <w:rPr>
          <w:rStyle w:val="superscript"/>
        </w:rPr>
        <w:t>2</w:t>
      </w:r>
      <w:r>
        <w:t>....a</w:t>
      </w:r>
      <w:r w:rsidRPr="00E56595">
        <w:rPr>
          <w:rStyle w:val="superscript"/>
        </w:rPr>
        <w:t>n</w:t>
      </w:r>
      <w:r>
        <w:t>)</w:t>
      </w:r>
      <w:r>
        <w:fldChar w:fldCharType="begin"/>
      </w:r>
      <w:r>
        <w:instrText xml:space="preserve"> EQ \B(\A( b</w:instrText>
      </w:r>
      <w:r>
        <w:rPr>
          <w:rStyle w:val="subscript"/>
        </w:rPr>
        <w:instrText>1</w:instrText>
      </w:r>
      <w:r>
        <w:instrText>, b</w:instrText>
      </w:r>
      <w:r>
        <w:rPr>
          <w:rStyle w:val="subscript"/>
        </w:rPr>
        <w:instrText xml:space="preserve">2, ..., </w:instrText>
      </w:r>
      <w:r>
        <w:instrText>b</w:instrText>
      </w:r>
      <w:r>
        <w:rPr>
          <w:rStyle w:val="subscript"/>
        </w:rPr>
        <w:instrText>n</w:instrText>
      </w:r>
      <w:r>
        <w:instrText>) )</w:instrText>
      </w:r>
      <w:r>
        <w:fldChar w:fldCharType="end"/>
      </w:r>
      <w:r>
        <w:t xml:space="preserve">  =  Σ</w:t>
      </w:r>
      <w:r>
        <w:rPr>
          <w:rStyle w:val="subscript"/>
        </w:rPr>
        <w:t>k=1</w:t>
      </w:r>
      <w:r>
        <w:rPr>
          <w:rStyle w:val="superscript"/>
        </w:rPr>
        <w:t>n</w:t>
      </w:r>
      <w:r>
        <w:t xml:space="preserve"> a</w:t>
      </w:r>
      <w:r w:rsidRPr="00E56595">
        <w:rPr>
          <w:rStyle w:val="superscript"/>
        </w:rPr>
        <w:t>k</w:t>
      </w:r>
      <w:r>
        <w:t>b</w:t>
      </w:r>
      <w:r>
        <w:rPr>
          <w:rStyle w:val="subscript"/>
        </w:rPr>
        <w:t>k</w:t>
      </w:r>
      <w:r>
        <w:tab/>
      </w:r>
      <w:r>
        <w:tab/>
      </w:r>
      <w:r>
        <w:tab/>
      </w:r>
      <w:r>
        <w:tab/>
      </w:r>
      <w:r>
        <w:tab/>
      </w:r>
      <w:r w:rsidR="00515E25">
        <w:tab/>
      </w:r>
      <w:r>
        <w:t>(4.1.</w:t>
      </w:r>
      <w:r w:rsidR="00515E25">
        <w:t>3</w:t>
      </w:r>
      <w:r>
        <w:t>)</w:t>
      </w:r>
    </w:p>
    <w:p w14:paraId="234E7032" w14:textId="77777777" w:rsidR="00486A19" w:rsidRDefault="00486A19" w:rsidP="00486A19">
      <w:pPr>
        <w:tabs>
          <w:tab w:val="left" w:pos="7200"/>
          <w:tab w:val="left" w:pos="7920"/>
          <w:tab w:val="right" w:pos="9270"/>
        </w:tabs>
      </w:pPr>
    </w:p>
    <w:p w14:paraId="1332F0A1" w14:textId="77777777" w:rsidR="00486A19" w:rsidRPr="00AB19CB" w:rsidRDefault="00486A19" w:rsidP="00486A19">
      <w:pPr>
        <w:tabs>
          <w:tab w:val="left" w:pos="7200"/>
          <w:tab w:val="left" w:pos="7920"/>
          <w:tab w:val="right" w:pos="9270"/>
        </w:tabs>
      </w:pPr>
      <w:r>
        <w:t xml:space="preserve">If the a components are contravariant, the b components must be covariant, and vice versa. </w:t>
      </w:r>
    </w:p>
    <w:p w14:paraId="24460863" w14:textId="77777777" w:rsidR="00486A19" w:rsidRDefault="00486A19" w:rsidP="00486A19">
      <w:pPr>
        <w:tabs>
          <w:tab w:val="left" w:pos="7200"/>
          <w:tab w:val="left" w:pos="7920"/>
          <w:tab w:val="right" w:pos="9270"/>
        </w:tabs>
        <w:rPr>
          <w:color w:val="FF0000"/>
        </w:rPr>
      </w:pPr>
    </w:p>
    <w:p w14:paraId="2DBC84C6" w14:textId="77777777" w:rsidR="00C84F65" w:rsidRDefault="00206F6E" w:rsidP="00486A19">
      <w:pPr>
        <w:tabs>
          <w:tab w:val="left" w:pos="7200"/>
          <w:tab w:val="left" w:pos="7920"/>
          <w:tab w:val="right" w:pos="9270"/>
        </w:tabs>
      </w:pPr>
      <w:r>
        <w:rPr>
          <w:u w:val="single"/>
        </w:rPr>
        <w:t xml:space="preserve">Chapter 1 </w:t>
      </w:r>
      <w:r w:rsidR="00486A19">
        <w:rPr>
          <w:u w:val="single"/>
        </w:rPr>
        <w:t>Tensor</w:t>
      </w:r>
      <w:r w:rsidR="00486A19" w:rsidRPr="003B77A0">
        <w:rPr>
          <w:u w:val="single"/>
        </w:rPr>
        <w:t xml:space="preserve"> Product</w:t>
      </w:r>
      <w:r w:rsidR="00486A19">
        <w:rPr>
          <w:u w:val="single"/>
        </w:rPr>
        <w:t xml:space="preserve"> Revisited</w:t>
      </w:r>
      <w:r w:rsidR="00486A19" w:rsidRPr="003B77A0">
        <w:rPr>
          <w:u w:val="single"/>
        </w:rPr>
        <w:t>.</w:t>
      </w:r>
      <w:r w:rsidR="00486A19">
        <w:t xml:space="preserve">  By convention one represents an element of a tensor product space using the </w:t>
      </w:r>
      <w:r w:rsidR="00486A19">
        <w:sym w:font="Symbol" w:char="F0C4"/>
      </w:r>
      <w:r w:rsidR="00486A19">
        <w:t xml:space="preserve"> symbol. It is a certain kind of "product" between a vector in one vector space and a vector in another vector space. On can treat </w:t>
      </w:r>
      <w:r w:rsidR="00486A19">
        <w:sym w:font="Symbol" w:char="F0C4"/>
      </w:r>
      <w:r w:rsidR="00486A19">
        <w:t xml:space="preserve"> as an operator </w:t>
      </w:r>
      <w:r w:rsidR="00486A19">
        <w:sym w:font="Symbol" w:char="F0C4"/>
      </w:r>
      <w:r w:rsidR="00486A19">
        <w:t xml:space="preserve"> : VxW  → (V</w:t>
      </w:r>
      <w:r w:rsidR="00486A19">
        <w:sym w:font="Symbol" w:char="F0C4"/>
      </w:r>
      <w:r w:rsidR="00486A19">
        <w:t>W) in the sense that</w:t>
      </w:r>
    </w:p>
    <w:p w14:paraId="343E6C5C" w14:textId="77777777" w:rsidR="00C84F65" w:rsidRDefault="00C84F65" w:rsidP="00486A19">
      <w:pPr>
        <w:tabs>
          <w:tab w:val="left" w:pos="7200"/>
          <w:tab w:val="left" w:pos="7920"/>
          <w:tab w:val="right" w:pos="9270"/>
        </w:tabs>
      </w:pPr>
    </w:p>
    <w:p w14:paraId="59CFC363" w14:textId="77777777" w:rsidR="00C84F65" w:rsidRDefault="00C84F65" w:rsidP="00486A19">
      <w:pPr>
        <w:tabs>
          <w:tab w:val="left" w:pos="7200"/>
          <w:tab w:val="left" w:pos="7920"/>
          <w:tab w:val="right" w:pos="9270"/>
        </w:tabs>
      </w:pPr>
      <w:r>
        <w:tab/>
      </w:r>
      <w:r w:rsidR="00486A19">
        <w:t xml:space="preserve"> </w:t>
      </w:r>
      <w:r w:rsidR="00486A19">
        <w:sym w:font="Symbol" w:char="F0C4"/>
      </w:r>
      <w:r w:rsidR="00486A19">
        <w:t xml:space="preserve">(v,w) = (v) </w:t>
      </w:r>
      <w:r w:rsidR="00486A19">
        <w:sym w:font="Symbol" w:char="F0C4"/>
      </w:r>
      <w:r w:rsidR="00486A19">
        <w:t xml:space="preserve"> (w)  = (v</w:t>
      </w:r>
      <w:r w:rsidR="00486A19">
        <w:sym w:font="Symbol" w:char="F0C4"/>
      </w:r>
      <w:r w:rsidR="00486A19">
        <w:t>w)  = element of tensor product space (V</w:t>
      </w:r>
      <w:r w:rsidR="00486A19">
        <w:sym w:font="Symbol" w:char="F0C4"/>
      </w:r>
      <w:r w:rsidR="00486A19">
        <w:t xml:space="preserve">W). </w:t>
      </w:r>
    </w:p>
    <w:p w14:paraId="12878F20" w14:textId="77777777" w:rsidR="00C84F65" w:rsidRDefault="00C84F65" w:rsidP="00486A19">
      <w:pPr>
        <w:tabs>
          <w:tab w:val="left" w:pos="7200"/>
          <w:tab w:val="left" w:pos="7920"/>
          <w:tab w:val="right" w:pos="9270"/>
        </w:tabs>
      </w:pPr>
    </w:p>
    <w:p w14:paraId="758A7026" w14:textId="77777777" w:rsidR="00486A19" w:rsidRDefault="00486A19" w:rsidP="00486A19">
      <w:pPr>
        <w:tabs>
          <w:tab w:val="left" w:pos="7200"/>
          <w:tab w:val="left" w:pos="7920"/>
          <w:tab w:val="right" w:pos="9270"/>
        </w:tabs>
      </w:pPr>
      <w:r>
        <w:t xml:space="preserve">Certain </w:t>
      </w:r>
      <w:r>
        <w:sym w:font="Symbol" w:char="F0C4"/>
      </w:r>
      <w:r>
        <w:t xml:space="preserve"> rules were declared in (1.1.5) which make the tensor product </w:t>
      </w:r>
      <w:r w:rsidR="00C84F65">
        <w:t xml:space="preserve">space </w:t>
      </w:r>
      <w:r>
        <w:t xml:space="preserve">be a vector space, and which in an intuitive sense just seem "reasonable", </w:t>
      </w:r>
    </w:p>
    <w:p w14:paraId="5AFD647A" w14:textId="77777777" w:rsidR="00486A19" w:rsidRDefault="00486A19" w:rsidP="00486A19">
      <w:pPr>
        <w:tabs>
          <w:tab w:val="left" w:pos="7200"/>
          <w:tab w:val="left" w:pos="7920"/>
          <w:tab w:val="right" w:pos="9270"/>
        </w:tabs>
      </w:pPr>
    </w:p>
    <w:p w14:paraId="46049421" w14:textId="77777777" w:rsidR="00486A19" w:rsidRDefault="00486A19" w:rsidP="00486A19">
      <w:pPr>
        <w:tabs>
          <w:tab w:val="left" w:pos="7200"/>
          <w:tab w:val="left" w:pos="7920"/>
          <w:tab w:val="right" w:pos="9270"/>
        </w:tabs>
      </w:pPr>
      <w:r>
        <w:tab/>
        <w:t xml:space="preserve">(kv) </w:t>
      </w:r>
      <w:r>
        <w:sym w:font="Symbol" w:char="F0C4"/>
      </w:r>
      <w:r>
        <w:t xml:space="preserve"> w  = v </w:t>
      </w:r>
      <w:r>
        <w:sym w:font="Symbol" w:char="F0C4"/>
      </w:r>
      <w:r>
        <w:t xml:space="preserve"> (kw)  = k (v</w:t>
      </w:r>
      <w:r>
        <w:sym w:font="Symbol" w:char="F0C4"/>
      </w:r>
      <w:r w:rsidR="00937A64">
        <w:t>w)</w:t>
      </w:r>
      <w:r w:rsidR="00937A64">
        <w:tab/>
      </w:r>
      <w:r w:rsidR="00937A64">
        <w:tab/>
      </w:r>
      <w:r>
        <w:t>// k = scalar  (ϵ K)</w:t>
      </w:r>
    </w:p>
    <w:p w14:paraId="38B3A0D6" w14:textId="77777777" w:rsidR="00486A19" w:rsidRDefault="00486A19" w:rsidP="00486A19">
      <w:pPr>
        <w:tabs>
          <w:tab w:val="left" w:pos="7200"/>
          <w:tab w:val="left" w:pos="7920"/>
          <w:tab w:val="right" w:pos="9270"/>
        </w:tabs>
      </w:pPr>
      <w:r>
        <w:tab/>
        <w:t xml:space="preserve">v </w:t>
      </w:r>
      <w:r>
        <w:sym w:font="Symbol" w:char="F0C4"/>
      </w:r>
      <w:r>
        <w:t xml:space="preserve"> (w</w:t>
      </w:r>
      <w:r>
        <w:rPr>
          <w:rStyle w:val="subscript"/>
        </w:rPr>
        <w:t>1</w:t>
      </w:r>
      <w:r>
        <w:t>+ w</w:t>
      </w:r>
      <w:r>
        <w:rPr>
          <w:rStyle w:val="subscript"/>
        </w:rPr>
        <w:t>2</w:t>
      </w:r>
      <w:r>
        <w:t>) = v</w:t>
      </w:r>
      <w:r>
        <w:sym w:font="Symbol" w:char="F0C4"/>
      </w:r>
      <w:r>
        <w:t>w</w:t>
      </w:r>
      <w:r>
        <w:rPr>
          <w:rStyle w:val="subscript"/>
        </w:rPr>
        <w:t>1</w:t>
      </w:r>
      <w:r>
        <w:t xml:space="preserve"> +  v</w:t>
      </w:r>
      <w:r>
        <w:sym w:font="Symbol" w:char="F0C4"/>
      </w:r>
      <w:r>
        <w:t>w</w:t>
      </w:r>
      <w:r>
        <w:rPr>
          <w:rStyle w:val="subscript"/>
        </w:rPr>
        <w:t>2</w:t>
      </w:r>
      <w:r w:rsidR="00937A64">
        <w:tab/>
      </w:r>
      <w:r w:rsidR="00937A64">
        <w:tab/>
      </w:r>
      <w:r>
        <w:t>// left distributive property</w:t>
      </w:r>
    </w:p>
    <w:p w14:paraId="5E2E0C54" w14:textId="77777777" w:rsidR="00486A19" w:rsidRPr="00937A64" w:rsidRDefault="00486A19" w:rsidP="00486A19">
      <w:pPr>
        <w:tabs>
          <w:tab w:val="left" w:pos="7200"/>
          <w:tab w:val="left" w:pos="7920"/>
          <w:tab w:val="right" w:pos="9270"/>
        </w:tabs>
      </w:pPr>
      <w:r>
        <w:tab/>
        <w:t>(v</w:t>
      </w:r>
      <w:r>
        <w:rPr>
          <w:rStyle w:val="subscript"/>
        </w:rPr>
        <w:t>1</w:t>
      </w:r>
      <w:r>
        <w:t xml:space="preserve"> + 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rsidR="00206F6E">
        <w:t xml:space="preserve"> .</w:t>
      </w:r>
      <w:r w:rsidR="00937A64">
        <w:tab/>
      </w:r>
      <w:r w:rsidR="00937A64">
        <w:tab/>
        <w:t>// right distributive property</w:t>
      </w:r>
      <w:r w:rsidR="00937A64">
        <w:tab/>
      </w:r>
      <w:r w:rsidRPr="00E56595">
        <w:rPr>
          <w:i/>
        </w:rPr>
        <w:t>(1.1.5)</w:t>
      </w:r>
      <w:r w:rsidR="00937A64">
        <w:tab/>
      </w:r>
      <w:r w:rsidR="00937A64">
        <w:tab/>
        <w:t>(4.1.4)</w:t>
      </w:r>
    </w:p>
    <w:p w14:paraId="279BE382" w14:textId="77777777" w:rsidR="00486A19" w:rsidRDefault="00486A19" w:rsidP="00486A19">
      <w:pPr>
        <w:tabs>
          <w:tab w:val="left" w:pos="7200"/>
          <w:tab w:val="left" w:pos="7920"/>
          <w:tab w:val="right" w:pos="9270"/>
        </w:tabs>
      </w:pPr>
    </w:p>
    <w:p w14:paraId="2273C8C5" w14:textId="77777777" w:rsidR="00486A19" w:rsidRDefault="00486A19" w:rsidP="00486A19">
      <w:pPr>
        <w:tabs>
          <w:tab w:val="left" w:pos="7200"/>
          <w:tab w:val="left" w:pos="7920"/>
          <w:tab w:val="right" w:pos="9270"/>
        </w:tabs>
      </w:pPr>
      <w:r>
        <w:t xml:space="preserve">In the last two equations, the + </w:t>
      </w:r>
      <w:r w:rsidR="00206F6E">
        <w:t xml:space="preserve">on the left </w:t>
      </w:r>
      <w:r>
        <w:t>represents addition in either W or V, whereas the + on the right side represents addition in V</w:t>
      </w:r>
      <w:r>
        <w:sym w:font="Symbol" w:char="F0C4"/>
      </w:r>
      <w:r>
        <w:t xml:space="preserve">W. These lines say that multiplication </w:t>
      </w:r>
      <w:r>
        <w:sym w:font="Symbol" w:char="F0C4"/>
      </w:r>
      <w:r>
        <w:t xml:space="preserve"> "distributes" over addition +. The scalar rule can be combined with the distributive rules to obtain this equivalent rules restatement: </w:t>
      </w:r>
    </w:p>
    <w:p w14:paraId="4EE9FF8A" w14:textId="77777777" w:rsidR="00486A19" w:rsidRDefault="00486A19" w:rsidP="00486A19">
      <w:pPr>
        <w:tabs>
          <w:tab w:val="left" w:pos="7200"/>
          <w:tab w:val="left" w:pos="7920"/>
          <w:tab w:val="right" w:pos="9270"/>
        </w:tabs>
      </w:pPr>
    </w:p>
    <w:p w14:paraId="01FD2009" w14:textId="77777777" w:rsidR="00486A19" w:rsidRDefault="00486A19" w:rsidP="00486A19">
      <w:pPr>
        <w:tabs>
          <w:tab w:val="left" w:pos="7200"/>
          <w:tab w:val="left" w:pos="7920"/>
          <w:tab w:val="right" w:pos="9270"/>
        </w:tabs>
      </w:pPr>
      <w:r>
        <w:tab/>
        <w:t xml:space="preserve">v </w:t>
      </w:r>
      <w:r>
        <w:sym w:font="Symbol" w:char="F0C4"/>
      </w:r>
      <w:r>
        <w:t xml:space="preserve"> (k</w:t>
      </w:r>
      <w:r>
        <w:rPr>
          <w:rStyle w:val="subscript"/>
        </w:rPr>
        <w:t>1</w:t>
      </w:r>
      <w:r>
        <w:t>w</w:t>
      </w:r>
      <w:r>
        <w:rPr>
          <w:rStyle w:val="subscript"/>
        </w:rPr>
        <w:t>1</w:t>
      </w:r>
      <w:r>
        <w:t>+ k</w:t>
      </w:r>
      <w:r>
        <w:rPr>
          <w:rStyle w:val="subscript"/>
        </w:rPr>
        <w:t>2</w:t>
      </w:r>
      <w:r>
        <w:t>w</w:t>
      </w:r>
      <w:r>
        <w:rPr>
          <w:rStyle w:val="subscript"/>
        </w:rPr>
        <w:t>2</w:t>
      </w:r>
      <w:r>
        <w:t>) = k</w:t>
      </w:r>
      <w:r>
        <w:rPr>
          <w:rStyle w:val="subscript"/>
        </w:rPr>
        <w:t>1</w:t>
      </w:r>
      <w:r>
        <w:t>(v</w:t>
      </w:r>
      <w:r>
        <w:sym w:font="Symbol" w:char="F0C4"/>
      </w:r>
      <w:r>
        <w:t>w</w:t>
      </w:r>
      <w:r w:rsidR="00937A64">
        <w:rPr>
          <w:rStyle w:val="subscript"/>
        </w:rPr>
        <w:t>1</w:t>
      </w:r>
      <w:r>
        <w:t>) +  k</w:t>
      </w:r>
      <w:r>
        <w:rPr>
          <w:rStyle w:val="subscript"/>
        </w:rPr>
        <w:t>2</w:t>
      </w:r>
      <w:r>
        <w:t>(v</w:t>
      </w:r>
      <w:r>
        <w:sym w:font="Symbol" w:char="F0C4"/>
      </w:r>
      <w:r>
        <w:t>w</w:t>
      </w:r>
      <w:r>
        <w:rPr>
          <w:rStyle w:val="subscript"/>
        </w:rPr>
        <w:t>2</w:t>
      </w:r>
      <w:r w:rsidR="00937A64">
        <w:t>)</w:t>
      </w:r>
      <w:r w:rsidR="00937A64">
        <w:tab/>
      </w:r>
      <w:r w:rsidR="00937A64">
        <w:tab/>
      </w:r>
      <w:r>
        <w:t>// k</w:t>
      </w:r>
      <w:r>
        <w:rPr>
          <w:rStyle w:val="subscript"/>
        </w:rPr>
        <w:t>1</w:t>
      </w:r>
      <w:r>
        <w:t>,k</w:t>
      </w:r>
      <w:r>
        <w:rPr>
          <w:rStyle w:val="subscript"/>
        </w:rPr>
        <w:t>2</w:t>
      </w:r>
      <w:r>
        <w:t xml:space="preserve">  = scalar  (ϵ K)</w:t>
      </w:r>
    </w:p>
    <w:p w14:paraId="66C2B702" w14:textId="77777777" w:rsidR="00486A19" w:rsidRPr="00E56595" w:rsidRDefault="00486A19" w:rsidP="00486A19">
      <w:pPr>
        <w:tabs>
          <w:tab w:val="left" w:pos="7200"/>
          <w:tab w:val="left" w:pos="7920"/>
          <w:tab w:val="right" w:pos="9270"/>
        </w:tabs>
      </w:pPr>
      <w:r>
        <w:tab/>
        <w:t>(k</w:t>
      </w:r>
      <w:r>
        <w:rPr>
          <w:rStyle w:val="subscript"/>
        </w:rPr>
        <w:t>1</w:t>
      </w:r>
      <w:r>
        <w:t>v</w:t>
      </w:r>
      <w:r>
        <w:rPr>
          <w:rStyle w:val="subscript"/>
        </w:rPr>
        <w:t>1</w:t>
      </w:r>
      <w:r>
        <w:t xml:space="preserve"> + k</w:t>
      </w:r>
      <w:r>
        <w:rPr>
          <w:rStyle w:val="subscript"/>
        </w:rPr>
        <w:t>2</w:t>
      </w:r>
      <w:r>
        <w:t>v</w:t>
      </w:r>
      <w:r>
        <w:rPr>
          <w:rStyle w:val="subscript"/>
        </w:rPr>
        <w:t>2</w:t>
      </w:r>
      <w:r>
        <w:t xml:space="preserve">) </w:t>
      </w:r>
      <w:r>
        <w:sym w:font="Symbol" w:char="F0C4"/>
      </w:r>
      <w:r w:rsidR="00937A64">
        <w:t xml:space="preserve"> w </w:t>
      </w:r>
      <w:r>
        <w:t>= k</w:t>
      </w:r>
      <w:r>
        <w:rPr>
          <w:rStyle w:val="subscript"/>
        </w:rPr>
        <w:t>1</w:t>
      </w:r>
      <w:r>
        <w:t>(v</w:t>
      </w:r>
      <w:r>
        <w:rPr>
          <w:rStyle w:val="subscript"/>
        </w:rPr>
        <w:t>1</w:t>
      </w:r>
      <w:r>
        <w:sym w:font="Symbol" w:char="F0C4"/>
      </w:r>
      <w:r>
        <w:t>w)+ k</w:t>
      </w:r>
      <w:r>
        <w:rPr>
          <w:rStyle w:val="subscript"/>
        </w:rPr>
        <w:t>2</w:t>
      </w:r>
      <w:r>
        <w:t>(v</w:t>
      </w:r>
      <w:r>
        <w:rPr>
          <w:rStyle w:val="subscript"/>
        </w:rPr>
        <w:t>2</w:t>
      </w:r>
      <w:r>
        <w:sym w:font="Symbol" w:char="F0C4"/>
      </w:r>
      <w:r w:rsidR="00937A64">
        <w:t>w)</w:t>
      </w:r>
      <w:r w:rsidR="00937A64">
        <w:tab/>
      </w:r>
      <w:r w:rsidR="00937A64">
        <w:tab/>
        <w:t>.</w:t>
      </w:r>
      <w:r>
        <w:t>// k</w:t>
      </w:r>
      <w:r>
        <w:rPr>
          <w:rStyle w:val="subscript"/>
        </w:rPr>
        <w:t>1</w:t>
      </w:r>
      <w:r>
        <w:t>,k</w:t>
      </w:r>
      <w:r>
        <w:rPr>
          <w:rStyle w:val="subscript"/>
        </w:rPr>
        <w:t>2</w:t>
      </w:r>
      <w:r w:rsidR="00937A64">
        <w:t xml:space="preserve">  = scalar  (ϵ K)</w:t>
      </w:r>
      <w:r w:rsidR="00937A64">
        <w:tab/>
        <w:t xml:space="preserve">   </w:t>
      </w:r>
      <w:r w:rsidRPr="00E56595">
        <w:rPr>
          <w:i/>
        </w:rPr>
        <w:t>(1.1.7)</w:t>
      </w:r>
      <w:r w:rsidR="00937A64">
        <w:rPr>
          <w:i/>
        </w:rPr>
        <w:tab/>
      </w:r>
      <w:r w:rsidR="00937A64">
        <w:t>(4.1.5)</w:t>
      </w:r>
    </w:p>
    <w:p w14:paraId="56F3BB58" w14:textId="77777777" w:rsidR="00486A19" w:rsidRDefault="00486A19" w:rsidP="00486A19">
      <w:pPr>
        <w:tabs>
          <w:tab w:val="left" w:pos="7200"/>
          <w:tab w:val="left" w:pos="7920"/>
          <w:tab w:val="right" w:pos="9270"/>
        </w:tabs>
      </w:pPr>
    </w:p>
    <w:p w14:paraId="5F66F3DC" w14:textId="77777777" w:rsidR="00486A19" w:rsidRPr="009A11E0" w:rsidRDefault="00486A19" w:rsidP="00486A19">
      <w:pPr>
        <w:tabs>
          <w:tab w:val="left" w:pos="7200"/>
          <w:tab w:val="left" w:pos="7920"/>
          <w:tab w:val="right" w:pos="9270"/>
        </w:tabs>
      </w:pPr>
      <w:r>
        <w:t xml:space="preserve">The above rules in effect say that </w:t>
      </w:r>
      <w:r>
        <w:sym w:font="Symbol" w:char="F0C4"/>
      </w:r>
      <w:r>
        <w:t xml:space="preserve"> defines a "bilinear" operation -- it is linear separately in each of its operands. </w:t>
      </w:r>
    </w:p>
    <w:p w14:paraId="0BA63769" w14:textId="77777777" w:rsidR="00486A19" w:rsidRDefault="00486A19" w:rsidP="00486A19">
      <w:pPr>
        <w:tabs>
          <w:tab w:val="left" w:pos="7200"/>
          <w:tab w:val="left" w:pos="7920"/>
          <w:tab w:val="right" w:pos="9270"/>
        </w:tabs>
      </w:pPr>
    </w:p>
    <w:p w14:paraId="02A86D9F" w14:textId="77777777" w:rsidR="00486A19" w:rsidRDefault="00486A19" w:rsidP="00486A19">
      <w:pPr>
        <w:tabs>
          <w:tab w:val="left" w:pos="7200"/>
          <w:tab w:val="left" w:pos="7920"/>
          <w:tab w:val="right" w:pos="9270"/>
        </w:tabs>
      </w:pPr>
      <w:r>
        <w:t>Notice that the following two rules are incorrect:</w:t>
      </w:r>
    </w:p>
    <w:p w14:paraId="12822243" w14:textId="77777777" w:rsidR="00486A19" w:rsidRDefault="00486A19" w:rsidP="00486A19">
      <w:pPr>
        <w:tabs>
          <w:tab w:val="left" w:pos="7200"/>
          <w:tab w:val="left" w:pos="7920"/>
          <w:tab w:val="right" w:pos="9270"/>
        </w:tabs>
      </w:pPr>
    </w:p>
    <w:p w14:paraId="25693258" w14:textId="77777777" w:rsidR="00486A19" w:rsidRDefault="00486A19" w:rsidP="00486A19">
      <w:pPr>
        <w:tabs>
          <w:tab w:val="left" w:pos="7200"/>
          <w:tab w:val="left" w:pos="7920"/>
          <w:tab w:val="right" w:pos="9270"/>
        </w:tabs>
      </w:pPr>
      <w:r>
        <w:tab/>
        <w:t xml:space="preserve">v </w:t>
      </w:r>
      <w:r>
        <w:sym w:font="Symbol" w:char="F0C4"/>
      </w:r>
      <w:r>
        <w:t xml:space="preserve"> w = w </w:t>
      </w:r>
      <w:r>
        <w:sym w:font="Symbol" w:char="F0C4"/>
      </w:r>
      <w:r>
        <w:t xml:space="preserve"> v</w:t>
      </w:r>
      <w:r>
        <w:tab/>
      </w:r>
      <w:r>
        <w:tab/>
        <w:t>// w</w:t>
      </w:r>
      <w:r w:rsidR="00937A64">
        <w:t>rong!  (unless V = W and v = w)</w:t>
      </w:r>
    </w:p>
    <w:p w14:paraId="4FBD27D2" w14:textId="77777777" w:rsidR="00486A19" w:rsidRDefault="00486A19" w:rsidP="00486A19">
      <w:pPr>
        <w:tabs>
          <w:tab w:val="left" w:pos="7200"/>
          <w:tab w:val="left" w:pos="7920"/>
          <w:tab w:val="right" w:pos="9270"/>
        </w:tabs>
      </w:pPr>
      <w:r>
        <w:tab/>
        <w:t xml:space="preserve">(kv) </w:t>
      </w:r>
      <w:r>
        <w:sym w:font="Symbol" w:char="F0C4"/>
      </w:r>
      <w:r>
        <w:t xml:space="preserve"> (kw)   = k (v</w:t>
      </w:r>
      <w:r>
        <w:sym w:font="Symbol" w:char="F0C4"/>
      </w:r>
      <w:r>
        <w:t>w)</w:t>
      </w:r>
      <w:r>
        <w:tab/>
        <w:t>// wrong!  (unless k = 1)</w:t>
      </w:r>
    </w:p>
    <w:p w14:paraId="26AD7291" w14:textId="77777777" w:rsidR="00486A19" w:rsidRDefault="00486A19" w:rsidP="00486A19">
      <w:pPr>
        <w:tabs>
          <w:tab w:val="left" w:pos="7200"/>
          <w:tab w:val="left" w:pos="7920"/>
          <w:tab w:val="right" w:pos="9270"/>
        </w:tabs>
      </w:pPr>
    </w:p>
    <w:p w14:paraId="6710DEE5" w14:textId="77777777" w:rsidR="00486A19" w:rsidRPr="003B77A0" w:rsidRDefault="00486A19" w:rsidP="00486A19">
      <w:pPr>
        <w:tabs>
          <w:tab w:val="left" w:pos="7200"/>
          <w:tab w:val="left" w:pos="7920"/>
          <w:tab w:val="right" w:pos="9270"/>
        </w:tabs>
      </w:pPr>
      <w:r>
        <w:t>As noted below (3.1.15), these last rules a</w:t>
      </w:r>
      <w:r w:rsidRPr="00FA44AE">
        <w:rPr>
          <w:color w:val="000000"/>
        </w:rPr>
        <w:t xml:space="preserve">pply to </w:t>
      </w:r>
      <w:r>
        <w:rPr>
          <w:color w:val="000000"/>
        </w:rPr>
        <w:t>a</w:t>
      </w:r>
      <w:r w:rsidRPr="00FA44AE">
        <w:rPr>
          <w:color w:val="000000"/>
        </w:rPr>
        <w:t xml:space="preserve"> direct sum </w:t>
      </w:r>
      <w:r w:rsidRPr="00FA44AE">
        <w:rPr>
          <w:color w:val="000000"/>
        </w:rPr>
        <w:sym w:font="Symbol" w:char="F0C5"/>
      </w:r>
      <w:r w:rsidRPr="00FA44AE">
        <w:rPr>
          <w:color w:val="000000"/>
        </w:rPr>
        <w:t xml:space="preserve">, not </w:t>
      </w:r>
      <w:r>
        <w:rPr>
          <w:color w:val="000000"/>
        </w:rPr>
        <w:t>to a</w:t>
      </w:r>
      <w:r w:rsidRPr="00FA44AE">
        <w:rPr>
          <w:color w:val="000000"/>
        </w:rPr>
        <w:t xml:space="preserve"> tensor product </w:t>
      </w:r>
      <w:r w:rsidRPr="00FA44AE">
        <w:rPr>
          <w:color w:val="000000"/>
        </w:rPr>
        <w:sym w:font="Symbol" w:char="F0C4"/>
      </w:r>
      <w:r w:rsidRPr="00FA44AE">
        <w:rPr>
          <w:color w:val="000000"/>
        </w:rPr>
        <w:t>.</w:t>
      </w:r>
      <w:r>
        <w:t xml:space="preserve"> </w:t>
      </w:r>
    </w:p>
    <w:p w14:paraId="0D43D634" w14:textId="77777777" w:rsidR="00486A19" w:rsidRPr="009A11E0" w:rsidRDefault="00486A19" w:rsidP="00486A19">
      <w:pPr>
        <w:tabs>
          <w:tab w:val="left" w:pos="7200"/>
          <w:tab w:val="left" w:pos="7920"/>
          <w:tab w:val="right" w:pos="9270"/>
        </w:tabs>
        <w:rPr>
          <w:color w:val="FF0000"/>
        </w:rPr>
      </w:pPr>
    </w:p>
    <w:p w14:paraId="7E7D48A7" w14:textId="77777777" w:rsidR="00486A19" w:rsidRDefault="00486A19" w:rsidP="00486A19">
      <w:pPr>
        <w:tabs>
          <w:tab w:val="left" w:pos="7200"/>
          <w:tab w:val="left" w:pos="7920"/>
          <w:tab w:val="right" w:pos="9270"/>
        </w:tabs>
      </w:pPr>
      <w:r>
        <w:t>Using the correct "rules" above, one may write</w:t>
      </w:r>
    </w:p>
    <w:p w14:paraId="27591E9D" w14:textId="77777777" w:rsidR="00486A19" w:rsidRDefault="00486A19" w:rsidP="00486A19">
      <w:pPr>
        <w:tabs>
          <w:tab w:val="left" w:pos="7200"/>
          <w:tab w:val="left" w:pos="7920"/>
          <w:tab w:val="right" w:pos="9270"/>
        </w:tabs>
      </w:pPr>
    </w:p>
    <w:p w14:paraId="20F82EE6" w14:textId="77777777" w:rsidR="00486A19" w:rsidRPr="00937A64" w:rsidRDefault="00486A19" w:rsidP="00486A19">
      <w:pPr>
        <w:tabs>
          <w:tab w:val="left" w:pos="7200"/>
          <w:tab w:val="left" w:pos="7920"/>
          <w:tab w:val="right" w:pos="9270"/>
        </w:tabs>
      </w:pPr>
      <w:r>
        <w:tab/>
        <w:t xml:space="preserve">v </w:t>
      </w:r>
      <w:r>
        <w:sym w:font="Symbol" w:char="F0C4"/>
      </w:r>
      <w:r>
        <w:t xml:space="preserve"> w = ( Σ</w:t>
      </w:r>
      <w:r>
        <w:rPr>
          <w:rStyle w:val="subscript"/>
        </w:rPr>
        <w:t>i</w:t>
      </w:r>
      <w:r>
        <w:t>v</w:t>
      </w:r>
      <w:r w:rsidRPr="00E56595">
        <w:rPr>
          <w:rStyle w:val="superscript"/>
        </w:rPr>
        <w:t>i</w:t>
      </w:r>
      <w:r>
        <w:t>e</w:t>
      </w:r>
      <w:r>
        <w:rPr>
          <w:rStyle w:val="subscript"/>
        </w:rPr>
        <w:t>i</w:t>
      </w:r>
      <w:r>
        <w:t>)</w:t>
      </w:r>
      <w:r>
        <w:sym w:font="Symbol" w:char="F0C4"/>
      </w:r>
      <w:r>
        <w:t>( Σ</w:t>
      </w:r>
      <w:r>
        <w:rPr>
          <w:rStyle w:val="subscript"/>
        </w:rPr>
        <w:t>j</w:t>
      </w:r>
      <w:r>
        <w:t>w</w:t>
      </w:r>
      <w:r w:rsidRPr="00E56595">
        <w:rPr>
          <w:rStyle w:val="superscript"/>
        </w:rPr>
        <w:t>j</w:t>
      </w:r>
      <w:r>
        <w:t>e</w:t>
      </w:r>
      <w:r>
        <w:rPr>
          <w:rStyle w:val="subscript"/>
        </w:rPr>
        <w:t>j</w:t>
      </w:r>
      <w:r>
        <w:t>') = Σ</w:t>
      </w:r>
      <w:r>
        <w:rPr>
          <w:rStyle w:val="subscript"/>
        </w:rPr>
        <w:t>ij</w:t>
      </w:r>
      <w:r>
        <w:t>v</w:t>
      </w:r>
      <w:r w:rsidRPr="00E56595">
        <w:rPr>
          <w:rStyle w:val="superscript"/>
        </w:rPr>
        <w:t>i</w:t>
      </w:r>
      <w:r>
        <w:t>w</w:t>
      </w:r>
      <w:r w:rsidRPr="00E56595">
        <w:rPr>
          <w:rStyle w:val="superscript"/>
        </w:rPr>
        <w:t>j</w:t>
      </w:r>
      <w:r>
        <w:t xml:space="preserve"> (e</w:t>
      </w:r>
      <w:r>
        <w:rPr>
          <w:rStyle w:val="subscript"/>
        </w:rPr>
        <w:t>i</w:t>
      </w:r>
      <w:r>
        <w:sym w:font="Symbol" w:char="F0C4"/>
      </w:r>
      <w:r>
        <w:t>e'</w:t>
      </w:r>
      <w:r>
        <w:rPr>
          <w:rStyle w:val="subscript"/>
        </w:rPr>
        <w:t>j</w:t>
      </w:r>
      <w:r>
        <w:t>)</w:t>
      </w:r>
      <w:r>
        <w:tab/>
      </w:r>
      <w:r w:rsidR="00937A64">
        <w:tab/>
      </w:r>
      <w:r w:rsidR="00937A64">
        <w:tab/>
      </w:r>
      <w:r w:rsidR="00937A64">
        <w:tab/>
      </w:r>
      <w:r w:rsidR="00937A64">
        <w:tab/>
      </w:r>
      <w:r w:rsidR="00937A64">
        <w:tab/>
        <w:t>(4.1.6)</w:t>
      </w:r>
      <w:r w:rsidR="00937A64">
        <w:tab/>
      </w:r>
    </w:p>
    <w:p w14:paraId="6C2BFA6E" w14:textId="77777777" w:rsidR="00486A19" w:rsidRDefault="00486A19" w:rsidP="00486A19">
      <w:pPr>
        <w:tabs>
          <w:tab w:val="left" w:pos="7200"/>
          <w:tab w:val="left" w:pos="7920"/>
          <w:tab w:val="right" w:pos="9270"/>
        </w:tabs>
      </w:pPr>
    </w:p>
    <w:p w14:paraId="6E3335BC" w14:textId="77777777" w:rsidR="00486A19" w:rsidRDefault="00486A19" w:rsidP="00486A19">
      <w:pPr>
        <w:tabs>
          <w:tab w:val="left" w:pos="7200"/>
          <w:tab w:val="left" w:pos="7920"/>
          <w:tab w:val="right" w:pos="9270"/>
        </w:tabs>
      </w:pPr>
      <w:r>
        <w:t xml:space="preserve">showing how this pure tensor product vector can be expressed in terms of the basis functions. </w:t>
      </w:r>
    </w:p>
    <w:p w14:paraId="3DA15D2A" w14:textId="77777777" w:rsidR="00937A64" w:rsidRDefault="00937A64" w:rsidP="00486A19">
      <w:pPr>
        <w:tabs>
          <w:tab w:val="left" w:pos="7200"/>
          <w:tab w:val="left" w:pos="7920"/>
          <w:tab w:val="right" w:pos="9270"/>
        </w:tabs>
      </w:pPr>
    </w:p>
    <w:p w14:paraId="727FF570" w14:textId="77777777" w:rsidR="00486A19" w:rsidRPr="00E56595" w:rsidRDefault="00937A64" w:rsidP="00486A19">
      <w:pPr>
        <w:tabs>
          <w:tab w:val="left" w:pos="7200"/>
          <w:tab w:val="left" w:pos="7920"/>
          <w:tab w:val="right" w:pos="9270"/>
        </w:tabs>
      </w:pPr>
      <w:r w:rsidRPr="00937A64">
        <w:rPr>
          <w:u w:val="single"/>
        </w:rPr>
        <w:t>General tensors in V</w:t>
      </w:r>
      <w:r w:rsidRPr="00937A64">
        <w:rPr>
          <w:u w:val="single"/>
        </w:rPr>
        <w:sym w:font="Symbol" w:char="F0C4"/>
      </w:r>
      <w:r w:rsidRPr="00937A64">
        <w:rPr>
          <w:u w:val="single"/>
        </w:rPr>
        <w:t>W and V</w:t>
      </w:r>
      <w:r w:rsidRPr="00937A64">
        <w:rPr>
          <w:rStyle w:val="superscript"/>
          <w:u w:val="single"/>
        </w:rPr>
        <w:t>2</w:t>
      </w:r>
      <w:r>
        <w:t xml:space="preserve"> .</w:t>
      </w:r>
      <w:r w:rsidR="00486A19">
        <w:t>A general "vector" (</w:t>
      </w:r>
      <w:r w:rsidR="00206F6E">
        <w:t xml:space="preserve">rank-2 </w:t>
      </w:r>
      <w:r w:rsidR="00486A19">
        <w:t>cross tensor) in W</w:t>
      </w:r>
      <w:r w:rsidR="00486A19">
        <w:sym w:font="Symbol" w:char="F0C4"/>
      </w:r>
      <w:r w:rsidR="00486A19">
        <w:t xml:space="preserve">V can be written as a linear combination of the basis vectors, as was shown in (2.10.4),  where </w:t>
      </w:r>
      <w:r w:rsidR="00643FCB">
        <w:t>T</w:t>
      </w:r>
      <w:r w:rsidR="006A1B5A">
        <w:rPr>
          <w:rStyle w:val="superscript"/>
        </w:rPr>
        <w:t>ij</w:t>
      </w:r>
      <w:r w:rsidR="006A1B5A">
        <w:t xml:space="preserve">  ≡ </w:t>
      </w:r>
      <w:r w:rsidR="00486A19">
        <w:t>[T</w:t>
      </w:r>
      <w:r w:rsidR="00486A19">
        <w:rPr>
          <w:rStyle w:val="superscript"/>
        </w:rPr>
        <w:t>(e,e')</w:t>
      </w:r>
      <w:r w:rsidR="00486A19">
        <w:t>]</w:t>
      </w:r>
      <w:r w:rsidR="00486A19">
        <w:rPr>
          <w:rStyle w:val="superscript"/>
        </w:rPr>
        <w:t>ij</w:t>
      </w:r>
      <w:r w:rsidR="00486A19">
        <w:t xml:space="preserve"> are the expansion coefficients, </w:t>
      </w:r>
    </w:p>
    <w:p w14:paraId="31F7BA15" w14:textId="77777777" w:rsidR="00486A19" w:rsidRDefault="00486A19" w:rsidP="00486A19">
      <w:pPr>
        <w:tabs>
          <w:tab w:val="left" w:pos="7200"/>
          <w:tab w:val="left" w:pos="7920"/>
          <w:tab w:val="right" w:pos="9270"/>
        </w:tabs>
      </w:pPr>
    </w:p>
    <w:p w14:paraId="07AA7CCB" w14:textId="77777777" w:rsidR="00486A19" w:rsidRPr="00E56595" w:rsidRDefault="00486A19" w:rsidP="00486A19">
      <w:pPr>
        <w:tabs>
          <w:tab w:val="left" w:pos="7200"/>
          <w:tab w:val="left" w:pos="7920"/>
          <w:tab w:val="right" w:pos="9270"/>
        </w:tabs>
      </w:pPr>
      <w:r>
        <w:tab/>
        <w:t>T ≡  Σ</w:t>
      </w:r>
      <w:r>
        <w:rPr>
          <w:rStyle w:val="subscript"/>
        </w:rPr>
        <w:t xml:space="preserve">ij </w:t>
      </w:r>
      <w:r w:rsidR="00643FCB">
        <w:t>T</w:t>
      </w:r>
      <w:r w:rsidR="006A1B5A">
        <w:rPr>
          <w:rStyle w:val="superscript"/>
        </w:rPr>
        <w:t>ij</w:t>
      </w:r>
      <w:r>
        <w:rPr>
          <w:rStyle w:val="superscript"/>
        </w:rPr>
        <w:t xml:space="preserve"> </w:t>
      </w:r>
      <w:r>
        <w:t>e</w:t>
      </w:r>
      <w:r>
        <w:rPr>
          <w:rStyle w:val="subscript"/>
        </w:rPr>
        <w:t>i</w:t>
      </w:r>
      <w:r>
        <w:sym w:font="Symbol" w:char="F0C4"/>
      </w:r>
      <w:r>
        <w:t>e'</w:t>
      </w:r>
      <w:r>
        <w:rPr>
          <w:rStyle w:val="subscript"/>
        </w:rPr>
        <w:t>j</w:t>
      </w:r>
      <w:r w:rsidR="00864155">
        <w:t xml:space="preserve"> </w:t>
      </w:r>
      <w:r w:rsidR="00864155">
        <w:tab/>
      </w:r>
      <w:r>
        <w:t>T ϵ  V</w:t>
      </w:r>
      <w:r>
        <w:sym w:font="Symbol" w:char="F0C4"/>
      </w:r>
      <w:r>
        <w:t>W  .</w:t>
      </w:r>
      <w:r w:rsidR="00864155">
        <w:tab/>
      </w:r>
      <w:r w:rsidR="00864155">
        <w:tab/>
        <w:t>Σ</w:t>
      </w:r>
      <w:r w:rsidR="00864155">
        <w:rPr>
          <w:rStyle w:val="subscript"/>
        </w:rPr>
        <w:t>ij</w:t>
      </w:r>
      <w:r w:rsidR="00864155">
        <w:t xml:space="preserve">  ≡  Σ</w:t>
      </w:r>
      <w:r w:rsidR="00864155">
        <w:rPr>
          <w:rStyle w:val="subscript"/>
        </w:rPr>
        <w:t>i=1</w:t>
      </w:r>
      <w:r w:rsidR="00864155">
        <w:rPr>
          <w:rStyle w:val="superscript"/>
        </w:rPr>
        <w:t>n</w:t>
      </w:r>
      <w:r w:rsidR="00864155">
        <w:t>Σ</w:t>
      </w:r>
      <w:r w:rsidR="00864155">
        <w:rPr>
          <w:rStyle w:val="subscript"/>
        </w:rPr>
        <w:t>j=1</w:t>
      </w:r>
      <w:r w:rsidR="00864155">
        <w:rPr>
          <w:rStyle w:val="superscript"/>
        </w:rPr>
        <w:t>n'</w:t>
      </w:r>
      <w:r w:rsidR="00864155">
        <w:tab/>
      </w:r>
      <w:r w:rsidR="00864155">
        <w:tab/>
      </w:r>
      <w:r w:rsidR="00864155">
        <w:tab/>
      </w:r>
      <w:r>
        <w:t>(4.1</w:t>
      </w:r>
      <w:r w:rsidR="00515E25">
        <w:t>.</w:t>
      </w:r>
      <w:r w:rsidR="00937A64">
        <w:t>7</w:t>
      </w:r>
      <w:r>
        <w:t>)</w:t>
      </w:r>
    </w:p>
    <w:p w14:paraId="32821DF6" w14:textId="77777777" w:rsidR="00486A19" w:rsidRDefault="00486A19" w:rsidP="00486A19">
      <w:pPr>
        <w:tabs>
          <w:tab w:val="left" w:pos="7200"/>
          <w:tab w:val="left" w:pos="7920"/>
          <w:tab w:val="right" w:pos="9270"/>
        </w:tabs>
      </w:pPr>
      <w:r>
        <w:tab/>
      </w:r>
    </w:p>
    <w:p w14:paraId="44C43245" w14:textId="77777777" w:rsidR="00486A19" w:rsidRPr="00937A64" w:rsidRDefault="00937A64" w:rsidP="00486A19">
      <w:pPr>
        <w:tabs>
          <w:tab w:val="left" w:pos="7200"/>
          <w:tab w:val="left" w:pos="7920"/>
          <w:tab w:val="right" w:pos="9270"/>
        </w:tabs>
      </w:pPr>
      <w:r>
        <w:t>If</w:t>
      </w:r>
      <w:r w:rsidR="00486A19">
        <w:t xml:space="preserve"> W = V, we refer to the space V</w:t>
      </w:r>
      <w:r w:rsidR="00486A19">
        <w:sym w:font="Symbol" w:char="F0C4"/>
      </w:r>
      <w:r w:rsidR="00486A19">
        <w:t>W = V</w:t>
      </w:r>
      <w:r w:rsidR="00486A19">
        <w:sym w:font="Symbol" w:char="F0C4"/>
      </w:r>
      <w:r w:rsidR="00486A19">
        <w:t>V as V</w:t>
      </w:r>
      <w:r w:rsidR="00486A19">
        <w:rPr>
          <w:rStyle w:val="superscript"/>
        </w:rPr>
        <w:t>2</w:t>
      </w:r>
      <w:r w:rsidR="00486A19">
        <w:t xml:space="preserve">, and </w:t>
      </w:r>
      <w:r>
        <w:t>then using T</w:t>
      </w:r>
      <w:r>
        <w:rPr>
          <w:rStyle w:val="subscript"/>
        </w:rPr>
        <w:t>ij</w:t>
      </w:r>
      <w:r>
        <w:t xml:space="preserve"> =  [T</w:t>
      </w:r>
      <w:r>
        <w:rPr>
          <w:rStyle w:val="superscript"/>
        </w:rPr>
        <w:t>(e)</w:t>
      </w:r>
      <w:r>
        <w:t>]</w:t>
      </w:r>
      <w:r>
        <w:rPr>
          <w:rStyle w:val="superscript"/>
        </w:rPr>
        <w:t>ij</w:t>
      </w:r>
      <w:r>
        <w:t xml:space="preserve">, </w:t>
      </w:r>
    </w:p>
    <w:p w14:paraId="35C95AFB" w14:textId="77777777" w:rsidR="00486A19" w:rsidRDefault="00486A19" w:rsidP="00486A19">
      <w:pPr>
        <w:tabs>
          <w:tab w:val="left" w:pos="7200"/>
          <w:tab w:val="left" w:pos="7920"/>
          <w:tab w:val="right" w:pos="9270"/>
        </w:tabs>
      </w:pPr>
    </w:p>
    <w:p w14:paraId="08B427D4" w14:textId="77777777" w:rsidR="00486A19" w:rsidRPr="00E56595" w:rsidRDefault="00486A19" w:rsidP="00486A19">
      <w:pPr>
        <w:tabs>
          <w:tab w:val="left" w:pos="7200"/>
          <w:tab w:val="left" w:pos="7920"/>
          <w:tab w:val="right" w:pos="9270"/>
        </w:tabs>
      </w:pPr>
      <w:r>
        <w:tab/>
        <w:t>T ≡  Σ</w:t>
      </w:r>
      <w:r>
        <w:rPr>
          <w:rStyle w:val="subscript"/>
        </w:rPr>
        <w:t xml:space="preserve">ij </w:t>
      </w:r>
      <w:r w:rsidR="00643FCB">
        <w:t>T</w:t>
      </w:r>
      <w:r w:rsidR="006A1B5A">
        <w:rPr>
          <w:rStyle w:val="superscript"/>
        </w:rPr>
        <w:t>ij</w:t>
      </w:r>
      <w:r>
        <w:rPr>
          <w:rStyle w:val="superscript"/>
        </w:rPr>
        <w:t xml:space="preserve"> </w:t>
      </w:r>
      <w:r>
        <w:t>e</w:t>
      </w:r>
      <w:r>
        <w:rPr>
          <w:rStyle w:val="subscript"/>
        </w:rPr>
        <w:t>i</w:t>
      </w:r>
      <w:r>
        <w:sym w:font="Symbol" w:char="F0C4"/>
      </w:r>
      <w:r>
        <w:t>e</w:t>
      </w:r>
      <w:r>
        <w:rPr>
          <w:rStyle w:val="subscript"/>
        </w:rPr>
        <w:t>j</w:t>
      </w:r>
      <w:r w:rsidR="00864155">
        <w:tab/>
      </w:r>
      <w:r>
        <w:t>T ϵ  V</w:t>
      </w:r>
      <w:r>
        <w:sym w:font="Symbol" w:char="F0C4"/>
      </w:r>
      <w:r>
        <w:t>V = V</w:t>
      </w:r>
      <w:r>
        <w:rPr>
          <w:rStyle w:val="superscript"/>
        </w:rPr>
        <w:t>2</w:t>
      </w:r>
      <w:r>
        <w:tab/>
      </w:r>
      <w:r w:rsidR="00937A64">
        <w:t>.</w:t>
      </w:r>
      <w:r>
        <w:tab/>
      </w:r>
      <w:r w:rsidR="00864155">
        <w:t>Σ</w:t>
      </w:r>
      <w:r w:rsidR="00864155">
        <w:rPr>
          <w:rStyle w:val="subscript"/>
        </w:rPr>
        <w:t>ij</w:t>
      </w:r>
      <w:r w:rsidR="00864155">
        <w:t xml:space="preserve">  ≡  Σ</w:t>
      </w:r>
      <w:r w:rsidR="00864155">
        <w:rPr>
          <w:rStyle w:val="subscript"/>
        </w:rPr>
        <w:t>i=1</w:t>
      </w:r>
      <w:r w:rsidR="00864155">
        <w:rPr>
          <w:rStyle w:val="superscript"/>
        </w:rPr>
        <w:t>n</w:t>
      </w:r>
      <w:r w:rsidR="00864155">
        <w:t>Σ</w:t>
      </w:r>
      <w:r w:rsidR="00864155">
        <w:rPr>
          <w:rStyle w:val="subscript"/>
        </w:rPr>
        <w:t>j=1</w:t>
      </w:r>
      <w:r w:rsidR="00864155">
        <w:rPr>
          <w:rStyle w:val="superscript"/>
        </w:rPr>
        <w:t>n</w:t>
      </w:r>
      <w:r>
        <w:tab/>
      </w:r>
      <w:r w:rsidR="00C84F65">
        <w:tab/>
      </w:r>
      <w:r>
        <w:tab/>
        <w:t>(4.1.</w:t>
      </w:r>
      <w:r w:rsidR="00937A64">
        <w:t>8</w:t>
      </w:r>
      <w:r>
        <w:t>)</w:t>
      </w:r>
    </w:p>
    <w:p w14:paraId="02689EED" w14:textId="77777777" w:rsidR="00486A19" w:rsidRDefault="00486A19" w:rsidP="00486A19">
      <w:pPr>
        <w:tabs>
          <w:tab w:val="left" w:pos="7200"/>
          <w:tab w:val="left" w:pos="7920"/>
          <w:tab w:val="right" w:pos="9270"/>
        </w:tabs>
      </w:pPr>
      <w:r>
        <w:tab/>
      </w:r>
    </w:p>
    <w:p w14:paraId="02A59257" w14:textId="77777777" w:rsidR="00486A19" w:rsidRDefault="00486A19" w:rsidP="00486A19">
      <w:pPr>
        <w:tabs>
          <w:tab w:val="left" w:pos="7200"/>
          <w:tab w:val="left" w:pos="7920"/>
          <w:tab w:val="right" w:pos="9270"/>
        </w:tabs>
        <w:rPr>
          <w:color w:val="000000"/>
        </w:rPr>
      </w:pPr>
      <w:r>
        <w:t>Although we have said T is a "vector" in the abstract sense that a vector space (even a tensor product vector space) has "vectors" as elements, the usual terminology is to say that T is a "rank-2 tensor" in the space V</w:t>
      </w:r>
      <w:r>
        <w:rPr>
          <w:rStyle w:val="superscript"/>
        </w:rPr>
        <w:t>2</w:t>
      </w:r>
      <w:r>
        <w:t>.</w:t>
      </w:r>
      <w:r w:rsidRPr="00A34131">
        <w:rPr>
          <w:color w:val="000000"/>
        </w:rPr>
        <w:t xml:space="preserve"> </w:t>
      </w:r>
    </w:p>
    <w:p w14:paraId="24EBB57A" w14:textId="77777777" w:rsidR="00937A64" w:rsidRDefault="00937A64" w:rsidP="00486A19">
      <w:pPr>
        <w:tabs>
          <w:tab w:val="left" w:pos="7200"/>
          <w:tab w:val="left" w:pos="7920"/>
          <w:tab w:val="right" w:pos="9270"/>
        </w:tabs>
        <w:rPr>
          <w:color w:val="000000"/>
        </w:rPr>
      </w:pPr>
    </w:p>
    <w:p w14:paraId="019DD7B2" w14:textId="77777777" w:rsidR="00486A19" w:rsidRPr="00937A64" w:rsidRDefault="00937A64" w:rsidP="00486A19">
      <w:pPr>
        <w:tabs>
          <w:tab w:val="left" w:pos="7200"/>
          <w:tab w:val="left" w:pos="7920"/>
          <w:tab w:val="right" w:pos="9270"/>
        </w:tabs>
        <w:rPr>
          <w:color w:val="000000"/>
        </w:rPr>
      </w:pPr>
      <w:r w:rsidRPr="00937A64">
        <w:rPr>
          <w:color w:val="000000"/>
          <w:u w:val="single"/>
        </w:rPr>
        <w:t>Meanings of tensor</w:t>
      </w:r>
      <w:r>
        <w:rPr>
          <w:color w:val="000000"/>
        </w:rPr>
        <w:t xml:space="preserve">. </w:t>
      </w:r>
      <w:r w:rsidR="00486A19">
        <w:t>The word "tensor" has a weak and a strong meaning. In the weak meaning, a rank-2 tensor is something that has components with two indices like T</w:t>
      </w:r>
      <w:r w:rsidR="00486A19">
        <w:rPr>
          <w:rStyle w:val="superscript"/>
        </w:rPr>
        <w:t>ij</w:t>
      </w:r>
      <w:r w:rsidR="00486A19">
        <w:t>. In the strong meaning, a rank-2 tensor is a set of components T</w:t>
      </w:r>
      <w:r w:rsidR="00486A19" w:rsidRPr="00E56595">
        <w:rPr>
          <w:rStyle w:val="superscript"/>
        </w:rPr>
        <w:t>ij</w:t>
      </w:r>
      <w:r w:rsidR="00486A19">
        <w:t xml:space="preserve"> which transform in a certain manner with respect to some underlying transformation,</w:t>
      </w:r>
    </w:p>
    <w:p w14:paraId="1F687359" w14:textId="77777777" w:rsidR="00486A19" w:rsidRDefault="00486A19" w:rsidP="00486A19">
      <w:pPr>
        <w:tabs>
          <w:tab w:val="left" w:pos="7200"/>
          <w:tab w:val="left" w:pos="7920"/>
          <w:tab w:val="right" w:pos="9270"/>
        </w:tabs>
      </w:pPr>
    </w:p>
    <w:p w14:paraId="051DF334" w14:textId="77777777" w:rsidR="00486A19" w:rsidRDefault="00486A19" w:rsidP="00486A19">
      <w:pPr>
        <w:tabs>
          <w:tab w:val="left" w:pos="7200"/>
          <w:tab w:val="left" w:pos="7920"/>
          <w:tab w:val="right" w:pos="9270"/>
        </w:tabs>
        <w:rPr>
          <w:i/>
        </w:rPr>
      </w:pPr>
      <w:r>
        <w:tab/>
        <w:t>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T</w:t>
      </w:r>
      <w:r w:rsidRPr="00500898">
        <w:rPr>
          <w:rStyle w:val="superscript"/>
        </w:rPr>
        <w:t>a'b'</w:t>
      </w:r>
      <w:r>
        <w:tab/>
      </w:r>
      <w:r>
        <w:tab/>
      </w:r>
      <w:r>
        <w:tab/>
        <w:t>Picture A</w:t>
      </w:r>
      <w:r>
        <w:tab/>
      </w:r>
      <w:r>
        <w:tab/>
      </w:r>
      <w:r>
        <w:tab/>
      </w:r>
      <w:r>
        <w:tab/>
      </w:r>
      <w:r>
        <w:tab/>
      </w:r>
      <w:r w:rsidRPr="00E56595">
        <w:rPr>
          <w:i/>
        </w:rPr>
        <w:t>(2.1.6)</w:t>
      </w:r>
    </w:p>
    <w:p w14:paraId="6907D703" w14:textId="77777777" w:rsidR="00486A19" w:rsidRPr="00E56595" w:rsidRDefault="00486A19" w:rsidP="00486A19">
      <w:pPr>
        <w:tabs>
          <w:tab w:val="left" w:pos="7200"/>
          <w:tab w:val="left" w:pos="7920"/>
          <w:tab w:val="right" w:pos="9270"/>
        </w:tabs>
      </w:pPr>
      <w:r>
        <w:t>or</w:t>
      </w:r>
    </w:p>
    <w:p w14:paraId="6CD06A5D" w14:textId="77777777" w:rsidR="00486A19" w:rsidRDefault="00486A19" w:rsidP="00486A19">
      <w:pPr>
        <w:tabs>
          <w:tab w:val="left" w:pos="7200"/>
          <w:tab w:val="left" w:pos="7920"/>
          <w:tab w:val="right" w:pos="9270"/>
        </w:tabs>
      </w:pPr>
      <w:r>
        <w:tab/>
      </w:r>
      <w:r w:rsidRPr="00B1247F">
        <w:t>[</w:t>
      </w:r>
      <w:r>
        <w:t>T</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rsidRPr="00B1247F">
        <w:t>[</w:t>
      </w:r>
      <w:r>
        <w:t>T</w:t>
      </w:r>
      <w:r>
        <w:rPr>
          <w:rStyle w:val="superscript"/>
        </w:rPr>
        <w:t>(u)</w:t>
      </w:r>
      <w:r>
        <w:t>]</w:t>
      </w:r>
      <w:r w:rsidRPr="00500898">
        <w:rPr>
          <w:rStyle w:val="superscript"/>
        </w:rPr>
        <w:t>a'b'</w:t>
      </w:r>
      <w:r>
        <w:tab/>
      </w:r>
      <w:r>
        <w:tab/>
        <w:t>Picture E</w:t>
      </w:r>
      <w:r w:rsidR="00C84F65">
        <w:t xml:space="preserve"> .</w:t>
      </w:r>
      <w:r>
        <w:tab/>
      </w:r>
      <w:r>
        <w:tab/>
      </w:r>
      <w:r>
        <w:tab/>
      </w:r>
      <w:r>
        <w:tab/>
      </w:r>
      <w:r>
        <w:tab/>
      </w:r>
      <w:r w:rsidRPr="00E56595">
        <w:rPr>
          <w:i/>
        </w:rPr>
        <w:t>(2.6.8)</w:t>
      </w:r>
    </w:p>
    <w:p w14:paraId="128D52E5" w14:textId="77777777" w:rsidR="00937A64" w:rsidRDefault="00937A64" w:rsidP="00486A19">
      <w:pPr>
        <w:tabs>
          <w:tab w:val="left" w:pos="7200"/>
          <w:tab w:val="left" w:pos="7920"/>
          <w:tab w:val="right" w:pos="9270"/>
        </w:tabs>
      </w:pPr>
    </w:p>
    <w:p w14:paraId="52B1DE40" w14:textId="77777777" w:rsidR="00486A19" w:rsidRDefault="00937A64" w:rsidP="00486A19">
      <w:pPr>
        <w:tabs>
          <w:tab w:val="left" w:pos="7200"/>
          <w:tab w:val="left" w:pos="7920"/>
          <w:tab w:val="right" w:pos="9270"/>
        </w:tabs>
      </w:pPr>
      <w:r w:rsidRPr="00937A64">
        <w:rPr>
          <w:u w:val="single"/>
        </w:rPr>
        <w:t>Covariant expansion forms.</w:t>
      </w:r>
      <w:r>
        <w:t xml:space="preserve"> </w:t>
      </w:r>
      <w:r w:rsidR="00486A19">
        <w:t>The rank-2 tensor T can be expanded in many bases as shown in Section 2.10, and each such expansion has its own characteristic coefficients. Here are all four versions of (4.1.</w:t>
      </w:r>
      <w:r w:rsidR="00206F6E">
        <w:t>6</w:t>
      </w:r>
      <w:r w:rsidR="00486A19">
        <w:t xml:space="preserve">) obtained using the tilt reversal rule (2.9.1) : </w:t>
      </w:r>
    </w:p>
    <w:p w14:paraId="0CA82CE6" w14:textId="77777777" w:rsidR="00486A19" w:rsidRPr="00E56595" w:rsidRDefault="00486A19" w:rsidP="00486A19">
      <w:pPr>
        <w:tabs>
          <w:tab w:val="left" w:pos="7200"/>
          <w:tab w:val="left" w:pos="7920"/>
          <w:tab w:val="right" w:pos="9270"/>
        </w:tabs>
      </w:pPr>
    </w:p>
    <w:p w14:paraId="2ACF1965" w14:textId="77777777" w:rsidR="00486A19" w:rsidRDefault="00486A19" w:rsidP="00486A19">
      <w:pPr>
        <w:tabs>
          <w:tab w:val="left" w:pos="7200"/>
          <w:tab w:val="left" w:pos="7920"/>
          <w:tab w:val="right" w:pos="9270"/>
        </w:tabs>
      </w:pPr>
      <w:r>
        <w:tab/>
        <w:t>T ≡  Σ</w:t>
      </w:r>
      <w:r>
        <w:rPr>
          <w:rStyle w:val="subscript"/>
        </w:rPr>
        <w:t xml:space="preserve">ij </w:t>
      </w:r>
      <w:r w:rsidR="00643FCB">
        <w:t>T</w:t>
      </w:r>
      <w:r>
        <w:rPr>
          <w:rStyle w:val="superscript"/>
        </w:rPr>
        <w:t xml:space="preserve">ij </w:t>
      </w:r>
      <w:r>
        <w:t xml:space="preserve"> e</w:t>
      </w:r>
      <w:r>
        <w:rPr>
          <w:rStyle w:val="subscript"/>
        </w:rPr>
        <w:t>i</w:t>
      </w:r>
      <w:r>
        <w:sym w:font="Symbol" w:char="F0C4"/>
      </w:r>
      <w:r>
        <w:t>e</w:t>
      </w:r>
      <w:r>
        <w:rPr>
          <w:rStyle w:val="subscript"/>
        </w:rPr>
        <w:t>j</w:t>
      </w:r>
      <w:r>
        <w:t xml:space="preserve"> </w:t>
      </w:r>
      <w:r>
        <w:tab/>
      </w:r>
      <w:r>
        <w:tab/>
      </w:r>
      <w:r>
        <w:tab/>
        <w:t>T ϵ  V</w:t>
      </w:r>
      <w:r>
        <w:sym w:font="Symbol" w:char="F0C4"/>
      </w:r>
      <w:r>
        <w:t>W</w:t>
      </w:r>
    </w:p>
    <w:p w14:paraId="660E071D" w14:textId="77777777" w:rsidR="00486A19" w:rsidRDefault="00486A19" w:rsidP="00486A19">
      <w:pPr>
        <w:tabs>
          <w:tab w:val="left" w:pos="7200"/>
          <w:tab w:val="left" w:pos="7920"/>
          <w:tab w:val="right" w:pos="9270"/>
        </w:tabs>
      </w:pPr>
      <w:r>
        <w:tab/>
        <w:t>T ≡  Σ</w:t>
      </w:r>
      <w:r>
        <w:rPr>
          <w:rStyle w:val="subscript"/>
        </w:rPr>
        <w:t>ij</w:t>
      </w:r>
      <w:r w:rsidR="006A1B5A">
        <w:rPr>
          <w:rStyle w:val="subscript"/>
        </w:rPr>
        <w:t xml:space="preserve"> </w:t>
      </w:r>
      <w:r w:rsidR="00643FCB">
        <w:t>T</w:t>
      </w:r>
      <w:r w:rsidRPr="00E56595">
        <w:rPr>
          <w:rStyle w:val="subscript"/>
        </w:rPr>
        <w:t>i</w:t>
      </w:r>
      <w:r>
        <w:rPr>
          <w:rStyle w:val="superscript"/>
        </w:rPr>
        <w:t xml:space="preserve">j </w:t>
      </w:r>
      <w:r>
        <w:t xml:space="preserve"> e</w:t>
      </w:r>
      <w:r w:rsidRPr="00E56595">
        <w:rPr>
          <w:rStyle w:val="superscript"/>
        </w:rPr>
        <w:t>i</w:t>
      </w:r>
      <w:r>
        <w:sym w:font="Symbol" w:char="F0C4"/>
      </w:r>
      <w:r>
        <w:t>e</w:t>
      </w:r>
      <w:r>
        <w:rPr>
          <w:rStyle w:val="subscript"/>
        </w:rPr>
        <w:t>j</w:t>
      </w:r>
      <w:r>
        <w:t xml:space="preserve"> </w:t>
      </w:r>
      <w:r>
        <w:tab/>
      </w:r>
      <w:r>
        <w:tab/>
      </w:r>
      <w:r>
        <w:tab/>
        <w:t>T ϵ  V</w:t>
      </w:r>
      <w:r>
        <w:sym w:font="Symbol" w:char="F0C4"/>
      </w:r>
      <w:r>
        <w:t>W</w:t>
      </w:r>
    </w:p>
    <w:p w14:paraId="4333D20E"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perscript"/>
        </w:rPr>
        <w:t>i</w:t>
      </w:r>
      <w:r w:rsidRPr="00E56595">
        <w:rPr>
          <w:rStyle w:val="subscript"/>
        </w:rPr>
        <w:t>j</w:t>
      </w:r>
      <w:r>
        <w:rPr>
          <w:rStyle w:val="superscript"/>
        </w:rPr>
        <w:t xml:space="preserve"> </w:t>
      </w:r>
      <w:r>
        <w:t xml:space="preserve"> e</w:t>
      </w:r>
      <w:r w:rsidRPr="00E56595">
        <w:rPr>
          <w:rStyle w:val="subscript"/>
        </w:rPr>
        <w:t>i</w:t>
      </w:r>
      <w:r>
        <w:sym w:font="Symbol" w:char="F0C4"/>
      </w:r>
      <w:r>
        <w:t>e</w:t>
      </w:r>
      <w:r w:rsidRPr="00E56595">
        <w:rPr>
          <w:rStyle w:val="superscript"/>
        </w:rPr>
        <w:t>j</w:t>
      </w:r>
      <w:r>
        <w:t xml:space="preserve"> </w:t>
      </w:r>
      <w:r>
        <w:tab/>
      </w:r>
      <w:r>
        <w:tab/>
      </w:r>
      <w:r>
        <w:tab/>
        <w:t>T ϵ  V</w:t>
      </w:r>
      <w:r>
        <w:sym w:font="Symbol" w:char="F0C4"/>
      </w:r>
      <w:r>
        <w:t>W</w:t>
      </w:r>
    </w:p>
    <w:p w14:paraId="360E39DB" w14:textId="77777777" w:rsidR="00486A19" w:rsidRPr="00467ADB"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bscript"/>
        </w:rPr>
        <w:t>ij</w:t>
      </w:r>
      <w:r>
        <w:rPr>
          <w:rStyle w:val="superscript"/>
        </w:rPr>
        <w:t xml:space="preserve"> </w:t>
      </w:r>
      <w:r>
        <w:t xml:space="preserve"> e</w:t>
      </w:r>
      <w:r w:rsidRPr="00E56595">
        <w:rPr>
          <w:rStyle w:val="superscript"/>
        </w:rPr>
        <w:t>i</w:t>
      </w:r>
      <w:r>
        <w:sym w:font="Symbol" w:char="F0C4"/>
      </w:r>
      <w:r>
        <w:t>e</w:t>
      </w:r>
      <w:r w:rsidRPr="00E56595">
        <w:rPr>
          <w:rStyle w:val="superscript"/>
        </w:rPr>
        <w:t>j</w:t>
      </w:r>
      <w:r>
        <w:t xml:space="preserve"> </w:t>
      </w:r>
      <w:r>
        <w:tab/>
      </w:r>
      <w:r>
        <w:tab/>
      </w:r>
      <w:r>
        <w:tab/>
        <w:t>T ϵ  V</w:t>
      </w:r>
      <w:r>
        <w:sym w:font="Symbol" w:char="F0C4"/>
      </w:r>
      <w:r>
        <w:t>W</w:t>
      </w:r>
      <w:r>
        <w:tab/>
      </w:r>
      <w:r>
        <w:tab/>
      </w:r>
      <w:r>
        <w:tab/>
      </w:r>
      <w:r>
        <w:tab/>
      </w:r>
      <w:r>
        <w:tab/>
        <w:t>(4.1.</w:t>
      </w:r>
      <w:r w:rsidR="00937A64">
        <w:t>9</w:t>
      </w:r>
      <w:r>
        <w:t>)</w:t>
      </w:r>
    </w:p>
    <w:p w14:paraId="5ACE4712" w14:textId="77777777" w:rsidR="00486A19" w:rsidRDefault="00486A19" w:rsidP="00486A19">
      <w:pPr>
        <w:tabs>
          <w:tab w:val="left" w:pos="7200"/>
          <w:tab w:val="left" w:pos="7920"/>
          <w:tab w:val="right" w:pos="9270"/>
        </w:tabs>
        <w:rPr>
          <w:color w:val="FF0000"/>
        </w:rPr>
      </w:pPr>
    </w:p>
    <w:p w14:paraId="36896671" w14:textId="77777777" w:rsidR="00486A19" w:rsidRDefault="00486A19" w:rsidP="00486A19">
      <w:pPr>
        <w:pStyle w:val="Heading3"/>
      </w:pPr>
      <w:bookmarkStart w:id="1259" w:name="_Toc431044997"/>
      <w:bookmarkStart w:id="1260" w:name="_Toc431045028"/>
      <w:bookmarkStart w:id="1261" w:name="_Toc431045058"/>
      <w:bookmarkStart w:id="1262" w:name="_Toc431045089"/>
      <w:bookmarkStart w:id="1263" w:name="_Toc431045120"/>
      <w:bookmarkStart w:id="1264" w:name="_Toc431045151"/>
      <w:bookmarkStart w:id="1265" w:name="_Toc431113227"/>
      <w:bookmarkStart w:id="1266" w:name="_Toc431117616"/>
      <w:bookmarkStart w:id="1267" w:name="_Toc431315515"/>
      <w:bookmarkStart w:id="1268" w:name="_Toc431551641"/>
      <w:bookmarkStart w:id="1269" w:name="_Toc431566811"/>
      <w:bookmarkStart w:id="1270" w:name="_Toc431576246"/>
      <w:bookmarkStart w:id="1271" w:name="_Toc431624015"/>
      <w:bookmarkStart w:id="1272" w:name="_Toc431628636"/>
      <w:bookmarkStart w:id="1273" w:name="_Toc431736839"/>
      <w:bookmarkStart w:id="1274" w:name="_Toc431825752"/>
      <w:bookmarkStart w:id="1275" w:name="_Toc431833826"/>
      <w:bookmarkStart w:id="1276" w:name="_Toc431833885"/>
      <w:bookmarkStart w:id="1277" w:name="_Toc433825607"/>
      <w:bookmarkStart w:id="1278" w:name="_Toc433825666"/>
      <w:bookmarkStart w:id="1279" w:name="_Toc433827213"/>
      <w:bookmarkStart w:id="1280" w:name="_Toc433827290"/>
      <w:bookmarkStart w:id="1281" w:name="_Toc433827391"/>
      <w:bookmarkStart w:id="1282" w:name="_Toc433827976"/>
      <w:bookmarkStart w:id="1283" w:name="_Toc433828053"/>
      <w:bookmarkStart w:id="1284" w:name="_Toc433828130"/>
      <w:bookmarkStart w:id="1285" w:name="_Toc433828245"/>
      <w:bookmarkStart w:id="1286" w:name="_Toc433828322"/>
      <w:bookmarkStart w:id="1287" w:name="_Toc433828487"/>
      <w:bookmarkStart w:id="1288" w:name="_Toc433875049"/>
      <w:bookmarkStart w:id="1289" w:name="_Toc433879832"/>
      <w:bookmarkStart w:id="1290" w:name="_Toc433904255"/>
      <w:bookmarkStart w:id="1291" w:name="_Toc433969947"/>
      <w:bookmarkStart w:id="1292" w:name="_Toc433984484"/>
      <w:bookmarkStart w:id="1293" w:name="_Toc433984577"/>
      <w:bookmarkStart w:id="1294" w:name="_Toc433984670"/>
      <w:bookmarkStart w:id="1295" w:name="_Toc433984763"/>
      <w:bookmarkStart w:id="1296" w:name="_Toc433984858"/>
      <w:bookmarkStart w:id="1297" w:name="_Toc433984953"/>
      <w:bookmarkStart w:id="1298" w:name="_Toc433985050"/>
      <w:bookmarkStart w:id="1299" w:name="_Toc433985146"/>
      <w:bookmarkStart w:id="1300" w:name="_Toc433985650"/>
      <w:bookmarkStart w:id="1301" w:name="_Toc433985747"/>
      <w:bookmarkStart w:id="1302" w:name="_Toc433985843"/>
      <w:bookmarkStart w:id="1303" w:name="_Toc434039045"/>
      <w:bookmarkStart w:id="1304" w:name="_Toc434040302"/>
      <w:bookmarkStart w:id="1305" w:name="_Toc434076401"/>
      <w:bookmarkStart w:id="1306" w:name="_Toc434146568"/>
      <w:bookmarkStart w:id="1307" w:name="_Toc434146981"/>
      <w:bookmarkStart w:id="1308" w:name="_Toc434147089"/>
      <w:r>
        <w:t>4.2 The tensor product of 2 dual vectors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t xml:space="preserve"> </w:t>
      </w:r>
    </w:p>
    <w:p w14:paraId="502BBBEA" w14:textId="77777777" w:rsidR="0027115A" w:rsidRDefault="0027115A" w:rsidP="0027115A"/>
    <w:p w14:paraId="38D4E90F" w14:textId="77777777" w:rsidR="0027115A" w:rsidRDefault="0027115A" w:rsidP="0027115A">
      <w:r>
        <w:t xml:space="preserve">The </w:t>
      </w:r>
      <w:r w:rsidR="002E3296">
        <w:t>dual space</w:t>
      </w:r>
      <w:r>
        <w:t xml:space="preserve"> V* </w:t>
      </w:r>
      <w:r w:rsidR="002E3296">
        <w:t>of</w:t>
      </w:r>
      <w:r>
        <w:t xml:space="preserve"> V was discussed in Section 2.1</w:t>
      </w:r>
      <w:r w:rsidR="00206F6E">
        <w:t>1</w:t>
      </w:r>
      <w:r>
        <w:t xml:space="preserve">. </w:t>
      </w:r>
      <w:r w:rsidR="00937A64">
        <w:t xml:space="preserve">Space W* is dual to W. </w:t>
      </w:r>
      <w:r>
        <w:t xml:space="preserve">We continue our </w:t>
      </w:r>
      <w:r w:rsidR="00206F6E">
        <w:t>convention of using</w:t>
      </w:r>
      <w:r>
        <w:t xml:space="preserve"> Greek or sc</w:t>
      </w:r>
      <w:r w:rsidR="007D1550">
        <w:t xml:space="preserve">ript letters for </w:t>
      </w:r>
      <w:r w:rsidR="00937A64">
        <w:t xml:space="preserve">dual space </w:t>
      </w:r>
      <w:r w:rsidR="007D1550">
        <w:t xml:space="preserve">objects. </w:t>
      </w:r>
      <w:r w:rsidR="00937A64">
        <w:t xml:space="preserve">The current section is basically a generalization of Section 2.11 to the case where V and W are different vector spaces. We show corresponding </w:t>
      </w:r>
      <w:r w:rsidR="006C2CAA">
        <w:t>Section</w:t>
      </w:r>
      <w:r w:rsidR="00031B3A">
        <w:t xml:space="preserve"> 2.11 </w:t>
      </w:r>
      <w:r w:rsidR="00937A64">
        <w:t xml:space="preserve">equations in italics. </w:t>
      </w:r>
    </w:p>
    <w:p w14:paraId="5AFDB140" w14:textId="77777777" w:rsidR="0027115A" w:rsidRDefault="0027115A" w:rsidP="0027115A"/>
    <w:p w14:paraId="5185C50E" w14:textId="77777777" w:rsidR="0027115A" w:rsidRDefault="00937A64" w:rsidP="0027115A">
      <w:pPr>
        <w:tabs>
          <w:tab w:val="left" w:pos="7200"/>
          <w:tab w:val="left" w:pos="7920"/>
          <w:tab w:val="right" w:pos="9270"/>
        </w:tabs>
      </w:pPr>
      <w:r w:rsidRPr="00937A64">
        <w:rPr>
          <w:u w:val="single"/>
        </w:rPr>
        <w:t>Basics</w:t>
      </w:r>
      <w:r>
        <w:t xml:space="preserve">. </w:t>
      </w:r>
      <w:r w:rsidR="0027115A">
        <w:t xml:space="preserve">Consider </w:t>
      </w:r>
      <w:r w:rsidR="007D1550">
        <w:t xml:space="preserve">the </w:t>
      </w:r>
      <w:r w:rsidR="0027115A">
        <w:t>two dual vector spaces V* and W* (defined over field K) of dimension n and n'. Let</w:t>
      </w:r>
    </w:p>
    <w:p w14:paraId="13E59E01" w14:textId="77777777" w:rsidR="0027115A" w:rsidRDefault="0027115A" w:rsidP="0027115A">
      <w:pPr>
        <w:tabs>
          <w:tab w:val="left" w:pos="7200"/>
          <w:tab w:val="left" w:pos="7920"/>
          <w:tab w:val="right" w:pos="9270"/>
        </w:tabs>
      </w:pPr>
    </w:p>
    <w:p w14:paraId="6AEB3FC3" w14:textId="77777777" w:rsidR="0027115A" w:rsidRPr="00141183" w:rsidRDefault="0027115A" w:rsidP="0027115A">
      <w:pPr>
        <w:tabs>
          <w:tab w:val="clear" w:pos="2880"/>
          <w:tab w:val="clear" w:pos="3600"/>
          <w:tab w:val="clear" w:pos="4320"/>
          <w:tab w:val="left" w:pos="2520"/>
          <w:tab w:val="left" w:pos="3960"/>
          <w:tab w:val="left" w:pos="7200"/>
          <w:tab w:val="left" w:pos="7920"/>
          <w:tab w:val="right" w:pos="9270"/>
        </w:tabs>
      </w:pPr>
      <w:r>
        <w:tab/>
        <w:t>{λ</w:t>
      </w:r>
      <w:r>
        <w:rPr>
          <w:rStyle w:val="superscript"/>
        </w:rPr>
        <w:t>i</w:t>
      </w:r>
      <w:r>
        <w:t>} = basis of V*</w:t>
      </w:r>
      <w:r>
        <w:tab/>
      </w:r>
      <w:r>
        <w:tab/>
        <w:t>dim(V*) = n</w:t>
      </w:r>
      <w:r>
        <w:tab/>
        <w:t>α = Σ</w:t>
      </w:r>
      <w:r>
        <w:rPr>
          <w:rStyle w:val="subscript"/>
        </w:rPr>
        <w:t>i=1</w:t>
      </w:r>
      <w:r>
        <w:rPr>
          <w:rStyle w:val="superscript"/>
        </w:rPr>
        <w:t xml:space="preserve">n </w:t>
      </w:r>
      <w:r>
        <w:t>α</w:t>
      </w:r>
      <w:r w:rsidRPr="0027115A">
        <w:rPr>
          <w:rStyle w:val="subscript"/>
        </w:rPr>
        <w:t>i</w:t>
      </w:r>
      <w:r>
        <w:rPr>
          <w:rStyle w:val="subscript"/>
        </w:rPr>
        <w:t xml:space="preserve"> </w:t>
      </w:r>
      <w:r>
        <w:t>λ</w:t>
      </w:r>
      <w:r w:rsidRPr="0027115A">
        <w:rPr>
          <w:rStyle w:val="superscript"/>
        </w:rPr>
        <w:t>i</w:t>
      </w:r>
      <w:r>
        <w:t xml:space="preserve">    = general linear functional  in V*</w:t>
      </w:r>
      <w:r>
        <w:tab/>
      </w:r>
    </w:p>
    <w:p w14:paraId="5DFA0CE8" w14:textId="77777777" w:rsidR="0027115A" w:rsidRPr="009A11E0" w:rsidRDefault="0027115A" w:rsidP="0027115A">
      <w:pPr>
        <w:tabs>
          <w:tab w:val="clear" w:pos="2880"/>
          <w:tab w:val="clear" w:pos="3600"/>
          <w:tab w:val="clear" w:pos="4320"/>
          <w:tab w:val="left" w:pos="2520"/>
          <w:tab w:val="left" w:pos="3960"/>
          <w:tab w:val="left" w:pos="7200"/>
          <w:tab w:val="left" w:pos="7920"/>
          <w:tab w:val="right" w:pos="9270"/>
        </w:tabs>
      </w:pPr>
      <w:r>
        <w:tab/>
        <w:t>{λ</w:t>
      </w:r>
      <w:r w:rsidR="007D1550">
        <w:t>'</w:t>
      </w:r>
      <w:r>
        <w:rPr>
          <w:rStyle w:val="superscript"/>
        </w:rPr>
        <w:t>i</w:t>
      </w:r>
      <w:r>
        <w:t>} = basis of W*</w:t>
      </w:r>
      <w:r>
        <w:tab/>
      </w:r>
      <w:r>
        <w:tab/>
        <w:t>dim(W*) = n'</w:t>
      </w:r>
      <w:r>
        <w:tab/>
        <w:t>β = Σ</w:t>
      </w:r>
      <w:r>
        <w:rPr>
          <w:rStyle w:val="subscript"/>
        </w:rPr>
        <w:t>j=1</w:t>
      </w:r>
      <w:r>
        <w:rPr>
          <w:rStyle w:val="superscript"/>
        </w:rPr>
        <w:t>n'</w:t>
      </w:r>
      <w:r>
        <w:t>β</w:t>
      </w:r>
      <w:r>
        <w:rPr>
          <w:rStyle w:val="subscript"/>
        </w:rPr>
        <w:t>j</w:t>
      </w:r>
      <w:r>
        <w:t xml:space="preserve"> λ</w:t>
      </w:r>
      <w:r w:rsidR="007D1550">
        <w:t>'</w:t>
      </w:r>
      <w:r w:rsidRPr="0027115A">
        <w:rPr>
          <w:rStyle w:val="superscript"/>
        </w:rPr>
        <w:t>j</w:t>
      </w:r>
      <w:r>
        <w:t xml:space="preserve">    = general linear functional  in W*</w:t>
      </w:r>
      <w:r>
        <w:tab/>
      </w:r>
    </w:p>
    <w:p w14:paraId="5CCDFDDE" w14:textId="77777777" w:rsidR="0027115A" w:rsidRDefault="0027115A" w:rsidP="0027115A">
      <w:pPr>
        <w:tabs>
          <w:tab w:val="left" w:pos="7200"/>
          <w:tab w:val="left" w:pos="7920"/>
          <w:tab w:val="right" w:pos="9270"/>
        </w:tabs>
      </w:pPr>
    </w:p>
    <w:p w14:paraId="65910277" w14:textId="77777777" w:rsidR="0027115A" w:rsidRDefault="0027115A" w:rsidP="0027115A">
      <w:pPr>
        <w:tabs>
          <w:tab w:val="left" w:pos="7200"/>
          <w:tab w:val="left" w:pos="7920"/>
          <w:tab w:val="right" w:pos="9270"/>
        </w:tabs>
      </w:pPr>
      <w:r>
        <w:tab/>
        <w:t>{λ</w:t>
      </w:r>
      <w:r w:rsidRPr="0027115A">
        <w:rPr>
          <w:rStyle w:val="superscript"/>
        </w:rPr>
        <w:t>i</w:t>
      </w:r>
      <w:r>
        <w:sym w:font="Symbol" w:char="F0C4"/>
      </w:r>
      <w:r>
        <w:t>λ'</w:t>
      </w:r>
      <w:r w:rsidRPr="0027115A">
        <w:rPr>
          <w:rStyle w:val="super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071880C0" w14:textId="77777777" w:rsidR="0027115A" w:rsidRDefault="0027115A" w:rsidP="0027115A">
      <w:pPr>
        <w:tabs>
          <w:tab w:val="left" w:pos="7200"/>
          <w:tab w:val="left" w:pos="7920"/>
          <w:tab w:val="right" w:pos="9270"/>
        </w:tabs>
      </w:pPr>
    </w:p>
    <w:p w14:paraId="52100058" w14:textId="77777777" w:rsidR="0027115A" w:rsidRPr="00E56595" w:rsidRDefault="0027115A" w:rsidP="0027115A">
      <w:pPr>
        <w:tabs>
          <w:tab w:val="left" w:pos="7200"/>
          <w:tab w:val="left" w:pos="7920"/>
          <w:tab w:val="right" w:pos="9270"/>
        </w:tabs>
      </w:pPr>
      <w:r>
        <w:tab/>
        <w:t>α</w:t>
      </w:r>
      <w:r>
        <w:sym w:font="Symbol" w:char="F0C4"/>
      </w:r>
      <w:r>
        <w:t>β  = a pure "vector" in the tensor product space V*</w:t>
      </w:r>
      <w:r>
        <w:sym w:font="Symbol" w:char="F0C4"/>
      </w:r>
      <w:r>
        <w:t>W*</w:t>
      </w:r>
    </w:p>
    <w:p w14:paraId="4AEA0B75" w14:textId="77777777" w:rsidR="0027115A" w:rsidRDefault="0027115A" w:rsidP="0027115A">
      <w:pPr>
        <w:tabs>
          <w:tab w:val="left" w:pos="7200"/>
          <w:tab w:val="left" w:pos="7920"/>
          <w:tab w:val="right" w:pos="9270"/>
        </w:tabs>
      </w:pPr>
    </w:p>
    <w:p w14:paraId="0FC65907" w14:textId="77777777" w:rsidR="0027115A" w:rsidRPr="004665A4" w:rsidRDefault="0027115A" w:rsidP="0027115A">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(α,β) </w:t>
      </w:r>
      <w:r w:rsidRPr="00641D9B">
        <w:rPr>
          <w:rFonts w:ascii="Lucida Sans Unicode" w:hAnsi="Lucida Sans Unicode" w:cs="Lucida Sans Unicode"/>
          <w:sz w:val="24"/>
          <w:szCs w:val="24"/>
        </w:rPr>
        <w:t>↦</w:t>
      </w:r>
      <w:r>
        <w:t xml:space="preserve"> α</w:t>
      </w:r>
      <w:r>
        <w:sym w:font="Symbol" w:char="F0C4"/>
      </w:r>
      <w:r>
        <w:t xml:space="preserve">β    </w:t>
      </w:r>
      <w:r>
        <w:tab/>
      </w:r>
      <w:r>
        <w:tab/>
      </w:r>
      <w:r>
        <w:tab/>
      </w:r>
      <w:r>
        <w:tab/>
      </w:r>
      <w:r>
        <w:tab/>
        <w:t>(4.2.1)</w:t>
      </w:r>
    </w:p>
    <w:p w14:paraId="47522CFF" w14:textId="77777777" w:rsidR="00486A19" w:rsidRDefault="00486A19" w:rsidP="00486A19">
      <w:pPr>
        <w:tabs>
          <w:tab w:val="left" w:pos="7200"/>
          <w:tab w:val="left" w:pos="7920"/>
          <w:tab w:val="right" w:pos="9270"/>
        </w:tabs>
      </w:pPr>
    </w:p>
    <w:p w14:paraId="3695091B" w14:textId="77777777" w:rsidR="00486A19" w:rsidRDefault="00937A64" w:rsidP="00486A19">
      <w:pPr>
        <w:tabs>
          <w:tab w:val="left" w:pos="7200"/>
          <w:tab w:val="left" w:pos="7920"/>
          <w:tab w:val="right" w:pos="9270"/>
        </w:tabs>
      </w:pPr>
      <w:r w:rsidRPr="00937A64">
        <w:rPr>
          <w:u w:val="single"/>
        </w:rPr>
        <w:t>Vector expansions in V* and W*</w:t>
      </w:r>
      <w:r>
        <w:t>. Li</w:t>
      </w:r>
      <w:r w:rsidR="00486A19">
        <w:t xml:space="preserve">near functionals in V* and W* can be written as linear combinations of the basis functionals, </w:t>
      </w:r>
    </w:p>
    <w:p w14:paraId="0E8B1BD1" w14:textId="77777777" w:rsidR="00486A19" w:rsidRDefault="00486A19" w:rsidP="00486A19">
      <w:pPr>
        <w:tabs>
          <w:tab w:val="left" w:pos="7200"/>
          <w:tab w:val="left" w:pos="7920"/>
          <w:tab w:val="right" w:pos="9270"/>
        </w:tabs>
      </w:pPr>
    </w:p>
    <w:p w14:paraId="09B6CD96" w14:textId="77777777" w:rsidR="00486A19" w:rsidRDefault="00486A19" w:rsidP="00486A19">
      <w:pPr>
        <w:tabs>
          <w:tab w:val="left" w:pos="7200"/>
          <w:tab w:val="left" w:pos="7920"/>
          <w:tab w:val="right" w:pos="9270"/>
        </w:tabs>
      </w:pPr>
      <w:r>
        <w:tab/>
        <w:t>α = Σ</w:t>
      </w:r>
      <w:r>
        <w:rPr>
          <w:rStyle w:val="subscript"/>
        </w:rPr>
        <w:t>i</w:t>
      </w:r>
      <w:r>
        <w:t>α</w:t>
      </w:r>
      <w:r w:rsidRPr="000B7070">
        <w:rPr>
          <w:rStyle w:val="subscript"/>
        </w:rPr>
        <w:t>i</w:t>
      </w:r>
      <w:r>
        <w:t>λ</w:t>
      </w:r>
      <w:r w:rsidRPr="000B7070">
        <w:rPr>
          <w:rStyle w:val="superscript"/>
        </w:rPr>
        <w:t>i</w:t>
      </w:r>
      <w:r>
        <w:t xml:space="preserve"> </w:t>
      </w:r>
      <w:r>
        <w:tab/>
      </w:r>
      <w:r>
        <w:tab/>
        <w:t>α(v) =  Σ</w:t>
      </w:r>
      <w:r>
        <w:rPr>
          <w:rStyle w:val="subscript"/>
        </w:rPr>
        <w:t>i</w:t>
      </w:r>
      <w:r>
        <w:t>α</w:t>
      </w:r>
      <w:r w:rsidRPr="000B7070">
        <w:rPr>
          <w:rStyle w:val="subscript"/>
        </w:rPr>
        <w:t>i</w:t>
      </w:r>
      <w:r>
        <w:t>λ</w:t>
      </w:r>
      <w:r w:rsidRPr="000B7070">
        <w:rPr>
          <w:rStyle w:val="superscript"/>
        </w:rPr>
        <w:t>i</w:t>
      </w:r>
      <w:r>
        <w:t>(v)</w:t>
      </w:r>
      <w:r>
        <w:tab/>
        <w:t>α: V → K</w:t>
      </w:r>
      <w:r w:rsidR="007D1550">
        <w:tab/>
      </w:r>
      <w:r w:rsidR="00937A64">
        <w:tab/>
      </w:r>
      <w:r w:rsidR="00937A64" w:rsidRPr="00937A64">
        <w:rPr>
          <w:i/>
        </w:rPr>
        <w:t>(2.11.8)</w:t>
      </w:r>
      <w:r w:rsidR="007D1550">
        <w:tab/>
      </w:r>
      <w:r w:rsidR="007D1550">
        <w:tab/>
      </w:r>
    </w:p>
    <w:p w14:paraId="44F9B0DC" w14:textId="77777777" w:rsidR="00486A19" w:rsidRDefault="00486A19" w:rsidP="00486A19">
      <w:pPr>
        <w:tabs>
          <w:tab w:val="left" w:pos="7200"/>
          <w:tab w:val="left" w:pos="7920"/>
          <w:tab w:val="right" w:pos="9270"/>
        </w:tabs>
      </w:pPr>
      <w:r>
        <w:tab/>
        <w:t>β = Σ</w:t>
      </w:r>
      <w:r>
        <w:rPr>
          <w:rStyle w:val="subscript"/>
        </w:rPr>
        <w:t>j</w:t>
      </w:r>
      <w:r>
        <w:t>β</w:t>
      </w:r>
      <w:r w:rsidRPr="000B7070">
        <w:rPr>
          <w:rStyle w:val="subscript"/>
        </w:rPr>
        <w:t>j</w:t>
      </w:r>
      <w:r>
        <w:t>λ</w:t>
      </w:r>
      <w:r w:rsidR="0027115A">
        <w:t>'</w:t>
      </w:r>
      <w:r w:rsidRPr="000B7070">
        <w:rPr>
          <w:rStyle w:val="superscript"/>
        </w:rPr>
        <w:t>j</w:t>
      </w:r>
      <w:r>
        <w:tab/>
      </w:r>
      <w:r>
        <w:tab/>
        <w:t>β(v) =  Σ</w:t>
      </w:r>
      <w:r>
        <w:rPr>
          <w:rStyle w:val="subscript"/>
        </w:rPr>
        <w:t>j</w:t>
      </w:r>
      <w:r>
        <w:t>β</w:t>
      </w:r>
      <w:r w:rsidRPr="000B7070">
        <w:rPr>
          <w:rStyle w:val="subscript"/>
        </w:rPr>
        <w:t>j</w:t>
      </w:r>
      <w:r>
        <w:t>λ</w:t>
      </w:r>
      <w:r w:rsidRPr="000B7070">
        <w:rPr>
          <w:rStyle w:val="superscript"/>
        </w:rPr>
        <w:t>j</w:t>
      </w:r>
      <w:r>
        <w:t>'(v)</w:t>
      </w:r>
      <w:r>
        <w:tab/>
        <w:t>β: W → K</w:t>
      </w:r>
      <w:r w:rsidR="00937A64">
        <w:t xml:space="preserve">  .</w:t>
      </w:r>
      <w:r>
        <w:tab/>
      </w:r>
      <w:r w:rsidR="002E3296">
        <w:tab/>
      </w:r>
      <w:r w:rsidR="002E3296">
        <w:tab/>
      </w:r>
      <w:r w:rsidR="002E3296">
        <w:tab/>
      </w:r>
      <w:r>
        <w:tab/>
        <w:t>(4.2.</w:t>
      </w:r>
      <w:r w:rsidR="00FD75B0">
        <w:t>2</w:t>
      </w:r>
      <w:r>
        <w:t>)</w:t>
      </w:r>
    </w:p>
    <w:p w14:paraId="3A02B8B2" w14:textId="77777777" w:rsidR="0027115A" w:rsidRDefault="0027115A" w:rsidP="00486A19">
      <w:pPr>
        <w:tabs>
          <w:tab w:val="left" w:pos="7200"/>
          <w:tab w:val="left" w:pos="7920"/>
          <w:tab w:val="right" w:pos="9270"/>
        </w:tabs>
      </w:pPr>
    </w:p>
    <w:p w14:paraId="1574572A" w14:textId="77777777" w:rsidR="00486A19" w:rsidRPr="000B7070" w:rsidRDefault="002E3296" w:rsidP="00486A19">
      <w:pPr>
        <w:tabs>
          <w:tab w:val="left" w:pos="7200"/>
          <w:tab w:val="left" w:pos="7920"/>
          <w:tab w:val="right" w:pos="9270"/>
        </w:tabs>
      </w:pPr>
      <w:r>
        <w:t>The middle column</w:t>
      </w:r>
      <w:r w:rsidR="00134C29">
        <w:t xml:space="preserve"> shows</w:t>
      </w:r>
      <w:r w:rsidR="00486A19">
        <w:t xml:space="preserve"> the corresponding </w:t>
      </w:r>
      <w:r w:rsidR="00486A19" w:rsidRPr="000B7070">
        <w:rPr>
          <w:i/>
        </w:rPr>
        <w:t>functions</w:t>
      </w:r>
      <w:r w:rsidR="00486A19">
        <w:t xml:space="preserve"> α(v) and β(v)</w:t>
      </w:r>
      <w:r w:rsidR="00937A64">
        <w:t>, and we now have</w:t>
      </w:r>
      <w:r w:rsidR="0027115A">
        <w:t xml:space="preserve"> </w:t>
      </w:r>
    </w:p>
    <w:p w14:paraId="2B409936" w14:textId="77777777" w:rsidR="00486A19" w:rsidRDefault="00486A19" w:rsidP="00486A19">
      <w:pPr>
        <w:tabs>
          <w:tab w:val="left" w:pos="7200"/>
          <w:tab w:val="left" w:pos="7920"/>
          <w:tab w:val="right" w:pos="9270"/>
        </w:tabs>
      </w:pPr>
    </w:p>
    <w:p w14:paraId="684273DF" w14:textId="77777777" w:rsidR="00486A19" w:rsidRPr="00937A64" w:rsidRDefault="00486A19" w:rsidP="00486A19">
      <w:pPr>
        <w:tabs>
          <w:tab w:val="left" w:pos="7200"/>
          <w:tab w:val="left" w:pos="7920"/>
          <w:tab w:val="right" w:pos="9270"/>
        </w:tabs>
      </w:pPr>
      <w:r>
        <w:tab/>
        <w:t>α(e</w:t>
      </w:r>
      <w:r>
        <w:rPr>
          <w:rStyle w:val="subscript"/>
        </w:rPr>
        <w:t>i</w:t>
      </w:r>
      <w:r>
        <w:t>) = α</w:t>
      </w:r>
      <w:r>
        <w:rPr>
          <w:rStyle w:val="subscript"/>
        </w:rPr>
        <w:t>i</w:t>
      </w:r>
      <w:r>
        <w:tab/>
      </w:r>
      <w:r>
        <w:tab/>
      </w:r>
      <w:r w:rsidR="00937A64">
        <w:tab/>
      </w:r>
      <w:r w:rsidR="00937A64">
        <w:tab/>
      </w:r>
      <w:r w:rsidR="00937A64">
        <w:tab/>
      </w:r>
      <w:r w:rsidR="00937A64">
        <w:tab/>
      </w:r>
      <w:r w:rsidR="00937A64">
        <w:tab/>
      </w:r>
      <w:r w:rsidR="00937A64">
        <w:tab/>
      </w:r>
      <w:r w:rsidR="00937A64" w:rsidRPr="00937A64">
        <w:rPr>
          <w:i/>
        </w:rPr>
        <w:t>(2.11.9)</w:t>
      </w:r>
    </w:p>
    <w:p w14:paraId="5864283F" w14:textId="77777777" w:rsidR="00486A19" w:rsidRDefault="00486A19" w:rsidP="00486A19">
      <w:pPr>
        <w:tabs>
          <w:tab w:val="left" w:pos="7200"/>
          <w:tab w:val="left" w:pos="7920"/>
          <w:tab w:val="right" w:pos="9270"/>
        </w:tabs>
      </w:pPr>
      <w:r>
        <w:tab/>
        <w:t>β(e'</w:t>
      </w:r>
      <w:r>
        <w:rPr>
          <w:rStyle w:val="subscript"/>
        </w:rPr>
        <w:t>j</w:t>
      </w:r>
      <w:r>
        <w:t>) = β</w:t>
      </w:r>
      <w:r>
        <w:rPr>
          <w:rStyle w:val="subscript"/>
        </w:rPr>
        <w:t>j</w:t>
      </w:r>
      <w:r>
        <w:t xml:space="preserve"> .</w:t>
      </w:r>
      <w:r>
        <w:tab/>
      </w:r>
      <w:r>
        <w:tab/>
      </w:r>
      <w:r>
        <w:tab/>
      </w:r>
      <w:r>
        <w:tab/>
      </w:r>
      <w:r>
        <w:tab/>
      </w:r>
      <w:r>
        <w:tab/>
      </w:r>
      <w:r>
        <w:tab/>
      </w:r>
      <w:r>
        <w:tab/>
      </w:r>
      <w:r>
        <w:tab/>
      </w:r>
      <w:r>
        <w:tab/>
      </w:r>
      <w:r>
        <w:tab/>
        <w:t>(4.2.</w:t>
      </w:r>
      <w:r w:rsidR="00FD75B0">
        <w:t>3</w:t>
      </w:r>
      <w:r>
        <w:t>)</w:t>
      </w:r>
    </w:p>
    <w:p w14:paraId="1568EADB" w14:textId="77777777" w:rsidR="00937A64" w:rsidRDefault="00937A64" w:rsidP="00486A19">
      <w:pPr>
        <w:tabs>
          <w:tab w:val="left" w:pos="7200"/>
          <w:tab w:val="left" w:pos="7920"/>
          <w:tab w:val="right" w:pos="9270"/>
        </w:tabs>
      </w:pPr>
    </w:p>
    <w:p w14:paraId="75069199" w14:textId="77777777" w:rsidR="0027115A" w:rsidRDefault="00937A64" w:rsidP="00486A19">
      <w:pPr>
        <w:tabs>
          <w:tab w:val="left" w:pos="7200"/>
          <w:tab w:val="left" w:pos="7920"/>
          <w:tab w:val="right" w:pos="9270"/>
        </w:tabs>
      </w:pPr>
      <w:r>
        <w:rPr>
          <w:u w:val="single"/>
        </w:rPr>
        <w:t>Basis tensors</w:t>
      </w:r>
      <w:r w:rsidRPr="00937A64">
        <w:rPr>
          <w:u w:val="single"/>
        </w:rPr>
        <w:t xml:space="preserve"> in</w:t>
      </w:r>
      <w:r>
        <w:rPr>
          <w:u w:val="single"/>
        </w:rPr>
        <w:t xml:space="preserve"> </w:t>
      </w:r>
      <w:r w:rsidRPr="00937A64">
        <w:rPr>
          <w:u w:val="single"/>
        </w:rPr>
        <w:t>V*</w:t>
      </w:r>
      <w:r w:rsidRPr="00937A64">
        <w:rPr>
          <w:u w:val="single"/>
        </w:rPr>
        <w:sym w:font="Symbol" w:char="F0C4"/>
      </w:r>
      <w:r w:rsidRPr="00937A64">
        <w:rPr>
          <w:u w:val="single"/>
        </w:rPr>
        <w:t>W*</w:t>
      </w:r>
      <w:r>
        <w:t xml:space="preserve">. </w:t>
      </w:r>
      <w:r w:rsidR="0027115A">
        <w:t>The basis functionals for V*</w:t>
      </w:r>
      <w:r w:rsidR="0027115A">
        <w:sym w:font="Symbol" w:char="F0C4"/>
      </w:r>
      <w:r w:rsidR="0027115A">
        <w:t>W* are the λ</w:t>
      </w:r>
      <w:r w:rsidR="0027115A" w:rsidRPr="0027115A">
        <w:rPr>
          <w:rStyle w:val="superscript"/>
        </w:rPr>
        <w:t>i</w:t>
      </w:r>
      <w:r w:rsidR="0027115A">
        <w:sym w:font="Symbol" w:char="F0C4"/>
      </w:r>
      <w:r w:rsidR="0027115A">
        <w:t>λ'</w:t>
      </w:r>
      <w:r w:rsidR="0027115A" w:rsidRPr="0027115A">
        <w:rPr>
          <w:rStyle w:val="superscript"/>
        </w:rPr>
        <w:t>j</w:t>
      </w:r>
      <w:r>
        <w:t xml:space="preserve"> where,</w:t>
      </w:r>
    </w:p>
    <w:p w14:paraId="180C83B6" w14:textId="77777777" w:rsidR="0027115A" w:rsidRDefault="0027115A" w:rsidP="00486A19">
      <w:pPr>
        <w:tabs>
          <w:tab w:val="left" w:pos="7200"/>
          <w:tab w:val="left" w:pos="7920"/>
          <w:tab w:val="right" w:pos="9270"/>
        </w:tabs>
      </w:pPr>
    </w:p>
    <w:p w14:paraId="33258A9A" w14:textId="77777777" w:rsidR="0027115A" w:rsidRPr="00FD75B0" w:rsidRDefault="0027115A" w:rsidP="0027115A">
      <w:pPr>
        <w:tabs>
          <w:tab w:val="left" w:pos="7200"/>
          <w:tab w:val="left" w:pos="7920"/>
          <w:tab w:val="right" w:pos="9270"/>
        </w:tabs>
        <w:rPr>
          <w:i/>
        </w:rPr>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λ</w:t>
      </w:r>
      <w:r w:rsidRPr="000B7070">
        <w:rPr>
          <w:rStyle w:val="superscript"/>
        </w:rPr>
        <w:t>i</w:t>
      </w:r>
      <w:r>
        <w:t>(</w:t>
      </w:r>
      <w:r w:rsidRPr="0027115A">
        <w:t>v</w:t>
      </w:r>
      <w:r>
        <w:t>)λ'</w:t>
      </w:r>
      <w:r w:rsidRPr="000B7070">
        <w:rPr>
          <w:rStyle w:val="superscript"/>
        </w:rPr>
        <w:t>j</w:t>
      </w:r>
      <w:r>
        <w:t>(</w:t>
      </w:r>
      <w:r w:rsidRPr="0027115A">
        <w:t>w</w:t>
      </w:r>
      <w:r>
        <w:t>)  = scalar * scalar = scalar  ϵ  K</w:t>
      </w:r>
      <w:r>
        <w:tab/>
      </w:r>
      <w:r>
        <w:tab/>
      </w:r>
      <w:r w:rsidR="00937A64" w:rsidRPr="00937A64">
        <w:rPr>
          <w:i/>
        </w:rPr>
        <w:t>(2.11.</w:t>
      </w:r>
      <w:r w:rsidR="00937A64">
        <w:rPr>
          <w:i/>
        </w:rPr>
        <w:t>15)</w:t>
      </w:r>
      <w:r>
        <w:tab/>
      </w:r>
      <w:r>
        <w:tab/>
      </w:r>
      <w:r w:rsidR="00FD75B0">
        <w:t>(4.2.4)</w:t>
      </w:r>
    </w:p>
    <w:p w14:paraId="4242F33D" w14:textId="77777777" w:rsidR="0027115A" w:rsidRDefault="0027115A" w:rsidP="0027115A">
      <w:pPr>
        <w:tabs>
          <w:tab w:val="left" w:pos="7200"/>
          <w:tab w:val="left" w:pos="7920"/>
          <w:tab w:val="right" w:pos="9270"/>
        </w:tabs>
      </w:pPr>
    </w:p>
    <w:p w14:paraId="1D7A34F8" w14:textId="77777777" w:rsidR="0027115A" w:rsidRDefault="00937A64" w:rsidP="0027115A">
      <w:pPr>
        <w:tabs>
          <w:tab w:val="left" w:pos="7200"/>
          <w:tab w:val="left" w:pos="7920"/>
          <w:tab w:val="right" w:pos="9270"/>
        </w:tabs>
      </w:pPr>
      <w:r>
        <w:t>where</w:t>
      </w:r>
      <w:r w:rsidR="0027115A">
        <w:t xml:space="preserve"> </w:t>
      </w:r>
    </w:p>
    <w:p w14:paraId="744EBE58" w14:textId="77777777" w:rsidR="0027115A" w:rsidRDefault="0027115A" w:rsidP="0027115A">
      <w:pPr>
        <w:tabs>
          <w:tab w:val="left" w:pos="7200"/>
          <w:tab w:val="left" w:pos="7920"/>
          <w:tab w:val="right" w:pos="9270"/>
        </w:tabs>
      </w:pPr>
    </w:p>
    <w:p w14:paraId="0BE93547" w14:textId="77777777" w:rsidR="0027115A" w:rsidRPr="007D1550" w:rsidRDefault="0027115A" w:rsidP="0027115A">
      <w:pPr>
        <w:tabs>
          <w:tab w:val="left" w:pos="7200"/>
          <w:tab w:val="left" w:pos="7920"/>
          <w:tab w:val="right" w:pos="9270"/>
        </w:tabs>
      </w:pPr>
      <w:r>
        <w:tab/>
        <w:t>λ</w:t>
      </w:r>
      <w:r w:rsidRPr="000B7070">
        <w:rPr>
          <w:rStyle w:val="superscript"/>
        </w:rPr>
        <w:t>i</w:t>
      </w:r>
      <w:r>
        <w:t>(</w:t>
      </w:r>
      <w:r w:rsidRPr="0027115A">
        <w:t>v</w:t>
      </w:r>
      <w:r>
        <w:t>) = v</w:t>
      </w:r>
      <w:r>
        <w:rPr>
          <w:rStyle w:val="superscript"/>
        </w:rPr>
        <w:t>i</w:t>
      </w:r>
      <w:r>
        <w:t xml:space="preserve"> </w:t>
      </w:r>
      <w:r w:rsidR="007D1550">
        <w:tab/>
      </w:r>
    </w:p>
    <w:p w14:paraId="0CAD8949" w14:textId="77777777" w:rsidR="0027115A" w:rsidRDefault="0027115A" w:rsidP="0027115A">
      <w:pPr>
        <w:tabs>
          <w:tab w:val="left" w:pos="7200"/>
          <w:tab w:val="left" w:pos="7920"/>
          <w:tab w:val="right" w:pos="9270"/>
        </w:tabs>
      </w:pPr>
      <w:r>
        <w:tab/>
        <w:t>λ'</w:t>
      </w:r>
      <w:r w:rsidRPr="000B7070">
        <w:rPr>
          <w:rStyle w:val="superscript"/>
        </w:rPr>
        <w:t>i</w:t>
      </w:r>
      <w:r>
        <w:t>(w) = w</w:t>
      </w:r>
      <w:r>
        <w:rPr>
          <w:rStyle w:val="superscript"/>
        </w:rPr>
        <w:t>i</w:t>
      </w:r>
      <w:r w:rsidR="007064D6">
        <w:tab/>
      </w:r>
      <w:r w:rsidR="007064D6">
        <w:tab/>
      </w:r>
      <w:r w:rsidR="00937A64">
        <w:tab/>
      </w:r>
      <w:r w:rsidR="00FD75B0">
        <w:tab/>
      </w:r>
      <w:r w:rsidR="00FD75B0">
        <w:tab/>
      </w:r>
      <w:r w:rsidR="00FD75B0">
        <w:tab/>
      </w:r>
      <w:r w:rsidR="00FD75B0">
        <w:tab/>
      </w:r>
      <w:r w:rsidR="00937A64">
        <w:tab/>
      </w:r>
      <w:r w:rsidR="00937A64" w:rsidRPr="00937A64">
        <w:rPr>
          <w:i/>
        </w:rPr>
        <w:t>(2.11.</w:t>
      </w:r>
      <w:r w:rsidR="00937A64">
        <w:rPr>
          <w:i/>
        </w:rPr>
        <w:t>7)</w:t>
      </w:r>
      <w:r w:rsidR="00FD75B0">
        <w:tab/>
      </w:r>
      <w:r w:rsidR="00FD75B0">
        <w:tab/>
      </w:r>
      <w:r w:rsidR="00FD75B0">
        <w:tab/>
        <w:t>(4.2.5)</w:t>
      </w:r>
    </w:p>
    <w:p w14:paraId="78787A9A" w14:textId="77777777" w:rsidR="00937A64" w:rsidRDefault="00937A64" w:rsidP="0027115A">
      <w:pPr>
        <w:tabs>
          <w:tab w:val="left" w:pos="7200"/>
          <w:tab w:val="left" w:pos="7920"/>
          <w:tab w:val="right" w:pos="9270"/>
        </w:tabs>
      </w:pPr>
    </w:p>
    <w:p w14:paraId="410451EB" w14:textId="77777777" w:rsidR="00937A64" w:rsidRDefault="00937A64" w:rsidP="0027115A">
      <w:pPr>
        <w:tabs>
          <w:tab w:val="left" w:pos="7200"/>
          <w:tab w:val="left" w:pos="7920"/>
          <w:tab w:val="right" w:pos="9270"/>
        </w:tabs>
      </w:pPr>
      <w:r>
        <w:t>so that</w:t>
      </w:r>
    </w:p>
    <w:p w14:paraId="5DC77478" w14:textId="77777777" w:rsidR="00937A64" w:rsidRDefault="00937A64" w:rsidP="0027115A">
      <w:pPr>
        <w:tabs>
          <w:tab w:val="left" w:pos="7200"/>
          <w:tab w:val="left" w:pos="7920"/>
          <w:tab w:val="right" w:pos="9270"/>
        </w:tabs>
      </w:pPr>
    </w:p>
    <w:p w14:paraId="47CC001A" w14:textId="77777777" w:rsidR="00937A64" w:rsidRPr="00937A64" w:rsidRDefault="00937A64" w:rsidP="0027115A">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v</w:t>
      </w:r>
      <w:r>
        <w:rPr>
          <w:rStyle w:val="superscript"/>
        </w:rPr>
        <w:t>i</w:t>
      </w:r>
      <w:r>
        <w:t>w</w:t>
      </w:r>
      <w:r>
        <w:rPr>
          <w:rStyle w:val="superscript"/>
        </w:rPr>
        <w:t xml:space="preserve">j </w:t>
      </w:r>
      <w:r>
        <w:t>.</w:t>
      </w:r>
      <w:r>
        <w:tab/>
      </w:r>
      <w:r>
        <w:tab/>
      </w:r>
      <w:r>
        <w:tab/>
      </w:r>
      <w:r>
        <w:tab/>
      </w:r>
      <w:r>
        <w:tab/>
      </w:r>
      <w:r>
        <w:tab/>
      </w:r>
      <w:r w:rsidRPr="00937A64">
        <w:rPr>
          <w:i/>
        </w:rPr>
        <w:t>(2.11.16)</w:t>
      </w:r>
      <w:r>
        <w:tab/>
      </w:r>
      <w:r>
        <w:tab/>
        <w:t>(4.2.6)</w:t>
      </w:r>
    </w:p>
    <w:p w14:paraId="782CBD7C" w14:textId="77777777" w:rsidR="00937A64" w:rsidRDefault="00937A64" w:rsidP="0027115A">
      <w:pPr>
        <w:tabs>
          <w:tab w:val="left" w:pos="7200"/>
          <w:tab w:val="left" w:pos="7920"/>
          <w:tab w:val="right" w:pos="9270"/>
        </w:tabs>
      </w:pPr>
    </w:p>
    <w:p w14:paraId="676E284B" w14:textId="77777777" w:rsidR="00937A64" w:rsidRDefault="00937A64" w:rsidP="0027115A">
      <w:pPr>
        <w:tabs>
          <w:tab w:val="left" w:pos="7200"/>
          <w:tab w:val="left" w:pos="7920"/>
          <w:tab w:val="right" w:pos="9270"/>
        </w:tabs>
      </w:pPr>
      <w:r>
        <w:t xml:space="preserve">This function is manifestly bilinear in its two vector arguments. </w:t>
      </w:r>
    </w:p>
    <w:p w14:paraId="080CB4F8" w14:textId="77777777" w:rsidR="00937A64" w:rsidRDefault="00937A64" w:rsidP="0027115A">
      <w:pPr>
        <w:tabs>
          <w:tab w:val="left" w:pos="7200"/>
          <w:tab w:val="left" w:pos="7920"/>
          <w:tab w:val="right" w:pos="9270"/>
        </w:tabs>
      </w:pPr>
    </w:p>
    <w:p w14:paraId="6A873AE6" w14:textId="77777777" w:rsidR="00486A19" w:rsidRPr="000B7070" w:rsidRDefault="00937A64" w:rsidP="00486A19">
      <w:pPr>
        <w:tabs>
          <w:tab w:val="left" w:pos="7200"/>
          <w:tab w:val="left" w:pos="7920"/>
          <w:tab w:val="right" w:pos="9270"/>
        </w:tabs>
      </w:pPr>
      <w:r w:rsidRPr="00937A64">
        <w:rPr>
          <w:u w:val="single"/>
        </w:rPr>
        <w:t xml:space="preserve">The </w:t>
      </w:r>
      <w:r w:rsidRPr="00937A64">
        <w:rPr>
          <w:u w:val="single"/>
        </w:rPr>
        <w:sym w:font="Symbol" w:char="F0C4"/>
      </w:r>
      <w:r w:rsidRPr="00937A64">
        <w:rPr>
          <w:u w:val="single"/>
        </w:rPr>
        <w:t xml:space="preserve"> Rules for V*</w:t>
      </w:r>
      <w:r w:rsidRPr="00937A64">
        <w:rPr>
          <w:u w:val="single"/>
        </w:rPr>
        <w:sym w:font="Symbol" w:char="F0C4"/>
      </w:r>
      <w:r w:rsidRPr="00937A64">
        <w:rPr>
          <w:u w:val="single"/>
        </w:rPr>
        <w:t>W*</w:t>
      </w:r>
      <w:r>
        <w:t xml:space="preserve"> . </w:t>
      </w:r>
      <w:r w:rsidR="00486A19">
        <w:t xml:space="preserve">The "rules" </w:t>
      </w:r>
      <w:r w:rsidR="007D1550">
        <w:t xml:space="preserve">(1.1.5) </w:t>
      </w:r>
      <w:r w:rsidR="00486A19">
        <w:t xml:space="preserve">for the </w:t>
      </w:r>
      <w:r w:rsidR="00486A19">
        <w:sym w:font="Symbol" w:char="F0C4"/>
      </w:r>
      <w:r w:rsidR="00486A19">
        <w:t xml:space="preserve"> operator in the space V*</w:t>
      </w:r>
      <w:r w:rsidR="00486A19">
        <w:sym w:font="Symbol" w:char="F0C4"/>
      </w:r>
      <w:r w:rsidR="00486A19">
        <w:t xml:space="preserve">W* are the same as those for </w:t>
      </w:r>
      <w:r w:rsidR="00486A19">
        <w:sym w:font="Symbol" w:char="F0C4"/>
      </w:r>
      <w:r w:rsidR="00486A19">
        <w:t xml:space="preserve"> in the space V</w:t>
      </w:r>
      <w:r w:rsidR="00486A19">
        <w:sym w:font="Symbol" w:char="F0C4"/>
      </w:r>
      <w:r w:rsidR="00486A19">
        <w:t>W, since V*</w:t>
      </w:r>
      <w:r w:rsidR="00486A19">
        <w:sym w:font="Symbol" w:char="F0C4"/>
      </w:r>
      <w:r w:rsidR="00486A19">
        <w:t xml:space="preserve">W* is, after all, a tensor product of two spaces, </w:t>
      </w:r>
    </w:p>
    <w:p w14:paraId="60EB7B38" w14:textId="77777777" w:rsidR="00486A19" w:rsidRDefault="00486A19" w:rsidP="00486A19">
      <w:pPr>
        <w:tabs>
          <w:tab w:val="left" w:pos="7200"/>
          <w:tab w:val="left" w:pos="7920"/>
          <w:tab w:val="right" w:pos="9270"/>
        </w:tabs>
      </w:pPr>
    </w:p>
    <w:p w14:paraId="44E3023D" w14:textId="77777777" w:rsidR="00486A19" w:rsidRDefault="00486A19" w:rsidP="00486A19">
      <w:pPr>
        <w:tabs>
          <w:tab w:val="left" w:pos="7200"/>
          <w:tab w:val="left" w:pos="7920"/>
          <w:tab w:val="right" w:pos="9270"/>
        </w:tabs>
      </w:pPr>
      <w:r>
        <w:tab/>
        <w:t xml:space="preserve">(kα) </w:t>
      </w:r>
      <w:r>
        <w:sym w:font="Symbol" w:char="F0C4"/>
      </w:r>
      <w:r>
        <w:t xml:space="preserve"> β  = α </w:t>
      </w:r>
      <w:r>
        <w:sym w:font="Symbol" w:char="F0C4"/>
      </w:r>
      <w:r>
        <w:t xml:space="preserve"> (kβ)  = k (α </w:t>
      </w:r>
      <w:r>
        <w:sym w:font="Symbol" w:char="F0C4"/>
      </w:r>
      <w:r w:rsidR="00937A64">
        <w:t xml:space="preserve"> β)</w:t>
      </w:r>
      <w:r w:rsidR="00937A64">
        <w:tab/>
      </w:r>
      <w:r w:rsidR="00937A64">
        <w:tab/>
      </w:r>
      <w:r>
        <w:t>k ϵ K, α ϵ V*  β ϵ W*</w:t>
      </w:r>
    </w:p>
    <w:p w14:paraId="53D9B168" w14:textId="77777777" w:rsidR="00486A19" w:rsidRDefault="00486A19" w:rsidP="00486A19">
      <w:pPr>
        <w:tabs>
          <w:tab w:val="left" w:pos="7200"/>
          <w:tab w:val="left" w:pos="7920"/>
          <w:tab w:val="right" w:pos="9270"/>
        </w:tabs>
      </w:pPr>
      <w:r>
        <w:tab/>
        <w:t xml:space="preserve">α </w:t>
      </w:r>
      <w:r>
        <w:sym w:font="Symbol" w:char="F0C4"/>
      </w:r>
      <w:r>
        <w:t xml:space="preserve"> (β</w:t>
      </w:r>
      <w:r>
        <w:rPr>
          <w:rStyle w:val="subscript"/>
        </w:rPr>
        <w:t>1</w:t>
      </w:r>
      <w:r>
        <w:t>+ β</w:t>
      </w:r>
      <w:r>
        <w:rPr>
          <w:rStyle w:val="subscript"/>
        </w:rPr>
        <w:t>2</w:t>
      </w:r>
      <w:r>
        <w:t xml:space="preserve">) = α </w:t>
      </w:r>
      <w:r>
        <w:sym w:font="Symbol" w:char="F0C4"/>
      </w:r>
      <w:r>
        <w:t>β</w:t>
      </w:r>
      <w:r>
        <w:rPr>
          <w:rStyle w:val="subscript"/>
        </w:rPr>
        <w:t>1</w:t>
      </w:r>
      <w:r>
        <w:t xml:space="preserve"> +  α </w:t>
      </w:r>
      <w:r>
        <w:sym w:font="Symbol" w:char="F0C4"/>
      </w:r>
      <w:r>
        <w:t>β</w:t>
      </w:r>
      <w:r>
        <w:rPr>
          <w:rStyle w:val="subscript"/>
        </w:rPr>
        <w:t>2</w:t>
      </w:r>
      <w:r w:rsidR="00937A64">
        <w:tab/>
      </w:r>
      <w:r w:rsidR="00937A64">
        <w:tab/>
      </w:r>
      <w:r>
        <w:t>// distributive property</w:t>
      </w:r>
    </w:p>
    <w:p w14:paraId="6177B50D" w14:textId="77777777" w:rsidR="00486A19" w:rsidRDefault="00486A19" w:rsidP="00486A19">
      <w:pPr>
        <w:tabs>
          <w:tab w:val="left" w:pos="7200"/>
          <w:tab w:val="left" w:pos="7920"/>
          <w:tab w:val="right" w:pos="9270"/>
        </w:tabs>
      </w:pPr>
      <w:r>
        <w:tab/>
        <w:t>(α</w:t>
      </w:r>
      <w:r>
        <w:rPr>
          <w:rStyle w:val="subscript"/>
        </w:rPr>
        <w:t>1</w:t>
      </w:r>
      <w:r>
        <w:t xml:space="preserve"> + α</w:t>
      </w:r>
      <w:r>
        <w:rPr>
          <w:rStyle w:val="subscript"/>
        </w:rPr>
        <w:t>2</w:t>
      </w:r>
      <w:r>
        <w:t xml:space="preserve">) </w:t>
      </w:r>
      <w:r>
        <w:sym w:font="Symbol" w:char="F0C4"/>
      </w:r>
      <w:r>
        <w:t xml:space="preserve"> β  = α</w:t>
      </w:r>
      <w:r>
        <w:rPr>
          <w:rStyle w:val="subscript"/>
        </w:rPr>
        <w:t>1</w:t>
      </w:r>
      <w:r>
        <w:sym w:font="Symbol" w:char="F0C4"/>
      </w:r>
      <w:r>
        <w:t>β + α</w:t>
      </w:r>
      <w:r>
        <w:rPr>
          <w:rStyle w:val="subscript"/>
        </w:rPr>
        <w:t>2</w:t>
      </w:r>
      <w:r>
        <w:sym w:font="Symbol" w:char="F0C4"/>
      </w:r>
      <w:r w:rsidR="00937A64">
        <w:t>β .</w:t>
      </w:r>
      <w:r w:rsidR="00937A64">
        <w:tab/>
      </w:r>
      <w:r w:rsidR="00937A64">
        <w:tab/>
      </w:r>
      <w:r>
        <w:t>// same idea as above</w:t>
      </w:r>
      <w:r>
        <w:tab/>
      </w:r>
      <w:r>
        <w:tab/>
      </w:r>
      <w:r w:rsidR="00937A64" w:rsidRPr="00937A64">
        <w:rPr>
          <w:i/>
        </w:rPr>
        <w:t>(4.1.4)</w:t>
      </w:r>
      <w:r w:rsidR="00937A64">
        <w:tab/>
      </w:r>
      <w:r>
        <w:tab/>
        <w:t>(4.2.</w:t>
      </w:r>
      <w:r w:rsidR="00FD75B0">
        <w:t>7</w:t>
      </w:r>
      <w:r>
        <w:t>)</w:t>
      </w:r>
    </w:p>
    <w:p w14:paraId="48699E7F" w14:textId="77777777" w:rsidR="00937A64" w:rsidRDefault="00937A64" w:rsidP="00486A19">
      <w:pPr>
        <w:tabs>
          <w:tab w:val="left" w:pos="7200"/>
          <w:tab w:val="left" w:pos="7920"/>
          <w:tab w:val="right" w:pos="9270"/>
        </w:tabs>
      </w:pPr>
    </w:p>
    <w:p w14:paraId="16F241C2" w14:textId="77777777" w:rsidR="00486A19" w:rsidRDefault="00937A64" w:rsidP="00486A19">
      <w:pPr>
        <w:tabs>
          <w:tab w:val="left" w:pos="7200"/>
          <w:tab w:val="left" w:pos="7920"/>
          <w:tab w:val="right" w:pos="9270"/>
        </w:tabs>
      </w:pPr>
      <w:r w:rsidRPr="00937A64">
        <w:rPr>
          <w:u w:val="single"/>
        </w:rPr>
        <w:t xml:space="preserve">Rank-2 </w:t>
      </w:r>
      <w:r>
        <w:rPr>
          <w:u w:val="single"/>
        </w:rPr>
        <w:t>cross-</w:t>
      </w:r>
      <w:r w:rsidRPr="00937A64">
        <w:rPr>
          <w:u w:val="single"/>
        </w:rPr>
        <w:t>tensor expansion in V*</w:t>
      </w:r>
      <w:r w:rsidRPr="00937A64">
        <w:rPr>
          <w:u w:val="single"/>
        </w:rPr>
        <w:sym w:font="Symbol" w:char="F0C4"/>
      </w:r>
      <w:r w:rsidRPr="00937A64">
        <w:rPr>
          <w:u w:val="single"/>
        </w:rPr>
        <w:t>W*</w:t>
      </w:r>
      <w:r>
        <w:t>. A</w:t>
      </w:r>
      <w:r w:rsidR="00486A19">
        <w:t xml:space="preserve"> general </w:t>
      </w:r>
      <w:r w:rsidR="002E3296">
        <w:t>functional</w:t>
      </w:r>
      <w:r w:rsidR="00486A19">
        <w:t xml:space="preserve"> of the dual tensor product space V*</w:t>
      </w:r>
      <w:r w:rsidR="00486A19">
        <w:sym w:font="Symbol" w:char="F0C4"/>
      </w:r>
      <w:r w:rsidR="00486A19">
        <w:t>W*</w:t>
      </w:r>
      <w:r w:rsidR="00486A19">
        <w:rPr>
          <w:rStyle w:val="superscript"/>
        </w:rPr>
        <w:t xml:space="preserve"> </w:t>
      </w:r>
      <w:r w:rsidR="00486A19">
        <w:t>can be written</w:t>
      </w:r>
    </w:p>
    <w:p w14:paraId="66D17E39" w14:textId="77777777" w:rsidR="00486A19" w:rsidRDefault="00486A19" w:rsidP="00486A19">
      <w:pPr>
        <w:tabs>
          <w:tab w:val="left" w:pos="7200"/>
          <w:tab w:val="left" w:pos="7920"/>
          <w:tab w:val="right" w:pos="9270"/>
        </w:tabs>
      </w:pPr>
    </w:p>
    <w:p w14:paraId="0DE44D3E" w14:textId="77777777" w:rsidR="00486A19" w:rsidRPr="00E56595" w:rsidRDefault="00486A19" w:rsidP="00486A19">
      <w:pPr>
        <w:tabs>
          <w:tab w:val="left" w:pos="7200"/>
          <w:tab w:val="left" w:pos="7920"/>
          <w:tab w:val="right" w:pos="9270"/>
        </w:tabs>
      </w:pPr>
      <w:r>
        <w:tab/>
      </w:r>
      <w:r w:rsidR="00937A64">
        <w:rPr>
          <w:rFonts w:ascii="Script MT Bold" w:hAnsi="Script MT Bold"/>
        </w:rPr>
        <w:t>T</w:t>
      </w:r>
      <w:r>
        <w:t xml:space="preserve"> ≡  Σ</w:t>
      </w:r>
      <w:r w:rsidR="001120CB">
        <w:rPr>
          <w:rStyle w:val="subscript"/>
        </w:rPr>
        <w:t>ij</w:t>
      </w:r>
      <w:r>
        <w:rPr>
          <w:rStyle w:val="subscript"/>
        </w:rPr>
        <w:t xml:space="preserve"> </w:t>
      </w:r>
      <w:r w:rsidR="00031B3A">
        <w:rPr>
          <w:rFonts w:ascii="Script MT Bold" w:hAnsi="Script MT Bold"/>
        </w:rPr>
        <w:t>T</w:t>
      </w:r>
      <w:r w:rsidR="001120CB">
        <w:rPr>
          <w:rStyle w:val="subscript"/>
        </w:rPr>
        <w:t>ij</w:t>
      </w:r>
      <w:r>
        <w:rPr>
          <w:rStyle w:val="superscript"/>
        </w:rPr>
        <w:t xml:space="preserve"> </w:t>
      </w:r>
      <w:r>
        <w:t>λ</w:t>
      </w:r>
      <w:r w:rsidR="001120CB">
        <w:rPr>
          <w:rStyle w:val="superscript"/>
        </w:rPr>
        <w:t>i</w:t>
      </w:r>
      <w:r>
        <w:sym w:font="Symbol" w:char="F0C4"/>
      </w:r>
      <w:r>
        <w:t>λ'</w:t>
      </w:r>
      <w:r w:rsidR="001120CB">
        <w:rPr>
          <w:rStyle w:val="superscript"/>
        </w:rPr>
        <w:t>j</w:t>
      </w:r>
      <w:r w:rsidR="001120CB">
        <w:t xml:space="preserve"> </w:t>
      </w:r>
      <w:r w:rsidR="001120CB">
        <w:tab/>
      </w:r>
      <w:r w:rsidR="00937A64">
        <w:rPr>
          <w:rFonts w:ascii="Script MT Bold" w:hAnsi="Script MT Bold"/>
        </w:rPr>
        <w:t>T</w:t>
      </w:r>
      <w:r>
        <w:t xml:space="preserve">  ϵ  V*</w:t>
      </w:r>
      <w:r>
        <w:sym w:font="Symbol" w:char="F0C4"/>
      </w:r>
      <w:r>
        <w:t xml:space="preserve">W*  </w:t>
      </w:r>
      <w:r w:rsidR="001120CB">
        <w:tab/>
      </w:r>
      <w:r>
        <w:tab/>
      </w:r>
      <w:r w:rsidR="001120CB">
        <w:t>Σ</w:t>
      </w:r>
      <w:r w:rsidR="001120CB">
        <w:rPr>
          <w:rStyle w:val="subscript"/>
        </w:rPr>
        <w:t>ij</w:t>
      </w:r>
      <w:r w:rsidR="001120CB">
        <w:t xml:space="preserve"> ≡ Σ</w:t>
      </w:r>
      <w:r w:rsidR="001120CB">
        <w:rPr>
          <w:rStyle w:val="subscript"/>
        </w:rPr>
        <w:t>i=1</w:t>
      </w:r>
      <w:r w:rsidR="001120CB">
        <w:rPr>
          <w:rStyle w:val="superscript"/>
        </w:rPr>
        <w:t>n</w:t>
      </w:r>
      <w:r w:rsidR="001120CB">
        <w:t>Σ</w:t>
      </w:r>
      <w:r w:rsidR="001120CB">
        <w:rPr>
          <w:rStyle w:val="subscript"/>
        </w:rPr>
        <w:t>j=1</w:t>
      </w:r>
      <w:r w:rsidR="001120CB">
        <w:rPr>
          <w:rStyle w:val="superscript"/>
        </w:rPr>
        <w:t>n</w:t>
      </w:r>
      <w:r w:rsidR="001120CB">
        <w:tab/>
      </w:r>
      <w:r w:rsidR="00031B3A" w:rsidRPr="00031B3A">
        <w:rPr>
          <w:i/>
        </w:rPr>
        <w:t>(2.11.17)</w:t>
      </w:r>
      <w:r w:rsidR="00937A64">
        <w:tab/>
      </w:r>
      <w:r>
        <w:t>(4.2.</w:t>
      </w:r>
      <w:r w:rsidR="00FD75B0">
        <w:t>8</w:t>
      </w:r>
      <w:r>
        <w:t>)</w:t>
      </w:r>
    </w:p>
    <w:p w14:paraId="0A73F2A8" w14:textId="77777777" w:rsidR="00486A19" w:rsidRDefault="00486A19" w:rsidP="00486A19">
      <w:pPr>
        <w:tabs>
          <w:tab w:val="left" w:pos="7200"/>
          <w:tab w:val="left" w:pos="7920"/>
          <w:tab w:val="right" w:pos="9270"/>
        </w:tabs>
      </w:pPr>
    </w:p>
    <w:p w14:paraId="1D30D42D" w14:textId="77777777" w:rsidR="00486A19" w:rsidRDefault="00486A19" w:rsidP="00486A19">
      <w:pPr>
        <w:tabs>
          <w:tab w:val="left" w:pos="7200"/>
          <w:tab w:val="left" w:pos="7920"/>
          <w:tab w:val="right" w:pos="9270"/>
        </w:tabs>
      </w:pPr>
      <w:r>
        <w:t xml:space="preserve">where </w:t>
      </w:r>
      <w:r w:rsidR="00031B3A">
        <w:rPr>
          <w:rFonts w:ascii="Script MT Bold" w:hAnsi="Script MT Bold"/>
        </w:rPr>
        <w:t>T</w:t>
      </w:r>
      <w:r w:rsidR="001120CB">
        <w:rPr>
          <w:rStyle w:val="subscript"/>
        </w:rPr>
        <w:t>ij</w:t>
      </w:r>
      <w:r w:rsidR="00643FCB">
        <w:t xml:space="preserve"> ≡ </w:t>
      </w:r>
      <w:r>
        <w:t xml:space="preserve"> [</w:t>
      </w:r>
      <w:r w:rsidR="00031B3A">
        <w:rPr>
          <w:rFonts w:ascii="Script MT Bold" w:hAnsi="Script MT Bold"/>
        </w:rPr>
        <w:t>T</w:t>
      </w:r>
      <w:r>
        <w:rPr>
          <w:rStyle w:val="superscript"/>
        </w:rPr>
        <w:t>(λ,λ')</w:t>
      </w:r>
      <w:r>
        <w:t>]</w:t>
      </w:r>
      <w:r w:rsidR="001120CB">
        <w:rPr>
          <w:rStyle w:val="subscript"/>
        </w:rPr>
        <w:t>ij</w:t>
      </w:r>
      <w:r>
        <w:rPr>
          <w:rStyle w:val="subscript"/>
        </w:rPr>
        <w:t xml:space="preserve"> </w:t>
      </w:r>
      <w:r>
        <w:t xml:space="preserve">are coefficients in the field K. Evaluating at a point (v,w) in VxW one gets, </w:t>
      </w:r>
    </w:p>
    <w:p w14:paraId="75487E36" w14:textId="77777777" w:rsidR="00486A19" w:rsidRDefault="00486A19" w:rsidP="00486A19">
      <w:pPr>
        <w:tabs>
          <w:tab w:val="left" w:pos="7200"/>
          <w:tab w:val="left" w:pos="7920"/>
          <w:tab w:val="right" w:pos="9270"/>
        </w:tabs>
      </w:pPr>
    </w:p>
    <w:p w14:paraId="791EE2D6" w14:textId="77777777" w:rsidR="00486A19" w:rsidRPr="004F7BDC" w:rsidRDefault="00486A19" w:rsidP="00486A19">
      <w:pPr>
        <w:tabs>
          <w:tab w:val="left" w:pos="7200"/>
          <w:tab w:val="left" w:pos="7920"/>
          <w:tab w:val="right" w:pos="9270"/>
        </w:tabs>
      </w:pPr>
      <w:r>
        <w:tab/>
      </w:r>
      <w:r w:rsidR="00031B3A">
        <w:rPr>
          <w:rFonts w:ascii="Script MT Bold" w:hAnsi="Script MT Bold"/>
        </w:rPr>
        <w:t>T</w:t>
      </w:r>
      <w:r>
        <w:t>(v,w) =  Σ</w:t>
      </w:r>
      <w:r>
        <w:rPr>
          <w:rStyle w:val="subscript"/>
        </w:rPr>
        <w:t>ij</w:t>
      </w:r>
      <w:r>
        <w:t xml:space="preserve"> </w:t>
      </w:r>
      <w:r w:rsidR="00031B3A">
        <w:rPr>
          <w:rFonts w:ascii="Script MT Bold" w:hAnsi="Script MT Bold"/>
        </w:rPr>
        <w:t>T</w:t>
      </w:r>
      <w:r w:rsidR="00643FCB">
        <w:rPr>
          <w:rStyle w:val="subscript"/>
        </w:rPr>
        <w:t>ij</w:t>
      </w:r>
      <w:r>
        <w:t xml:space="preserve"> (λ</w:t>
      </w:r>
      <w:r w:rsidRPr="00206F6E">
        <w:rPr>
          <w:rStyle w:val="superscript"/>
        </w:rPr>
        <w:t>i</w:t>
      </w:r>
      <w:r>
        <w:sym w:font="Symbol" w:char="F0C4"/>
      </w:r>
      <w:r>
        <w:t>λ'</w:t>
      </w:r>
      <w:r w:rsidRPr="00206F6E">
        <w:rPr>
          <w:rStyle w:val="superscript"/>
        </w:rPr>
        <w:t>j</w:t>
      </w:r>
      <w:r>
        <w:t>)(v,w) =  Σ</w:t>
      </w:r>
      <w:r>
        <w:rPr>
          <w:rStyle w:val="subscript"/>
        </w:rPr>
        <w:t>ij</w:t>
      </w:r>
      <w:r>
        <w:t xml:space="preserve"> </w:t>
      </w:r>
      <w:r w:rsidR="00031B3A">
        <w:rPr>
          <w:rFonts w:ascii="Script MT Bold" w:hAnsi="Script MT Bold"/>
        </w:rPr>
        <w:t>T</w:t>
      </w:r>
      <w:r w:rsidR="00643FCB">
        <w:rPr>
          <w:rStyle w:val="subscript"/>
        </w:rPr>
        <w:t>ij</w:t>
      </w:r>
      <w:r>
        <w:rPr>
          <w:rStyle w:val="subscript"/>
        </w:rPr>
        <w:t xml:space="preserve"> </w:t>
      </w:r>
      <w:r>
        <w:t>λ</w:t>
      </w:r>
      <w:r>
        <w:rPr>
          <w:rStyle w:val="subscript"/>
        </w:rPr>
        <w:t>i</w:t>
      </w:r>
      <w:r>
        <w:t>(v) λ</w:t>
      </w:r>
      <w:r>
        <w:rPr>
          <w:rStyle w:val="subscript"/>
        </w:rPr>
        <w:t>j</w:t>
      </w:r>
      <w:r>
        <w:t xml:space="preserve">'(w)  </w:t>
      </w:r>
      <w:r w:rsidR="00937A64">
        <w:t>= Σ</w:t>
      </w:r>
      <w:r w:rsidR="00937A64">
        <w:rPr>
          <w:rStyle w:val="subscript"/>
        </w:rPr>
        <w:t>ij</w:t>
      </w:r>
      <w:r w:rsidR="00937A64">
        <w:t xml:space="preserve"> </w:t>
      </w:r>
      <w:r w:rsidR="00031B3A">
        <w:rPr>
          <w:rFonts w:ascii="Script MT Bold" w:hAnsi="Script MT Bold"/>
        </w:rPr>
        <w:t>T</w:t>
      </w:r>
      <w:r w:rsidR="00937A64">
        <w:rPr>
          <w:rStyle w:val="subscript"/>
        </w:rPr>
        <w:t xml:space="preserve">ij </w:t>
      </w:r>
      <w:r w:rsidR="00937A64">
        <w:t>v</w:t>
      </w:r>
      <w:r w:rsidR="00937A64">
        <w:rPr>
          <w:rStyle w:val="superscript"/>
        </w:rPr>
        <w:t>i</w:t>
      </w:r>
      <w:r w:rsidR="00937A64">
        <w:t>w</w:t>
      </w:r>
      <w:r w:rsidR="00937A64">
        <w:rPr>
          <w:rStyle w:val="superscript"/>
        </w:rPr>
        <w:t>j</w:t>
      </w:r>
      <w:r>
        <w:tab/>
      </w:r>
      <w:r w:rsidR="00031B3A" w:rsidRPr="00031B3A">
        <w:rPr>
          <w:i/>
        </w:rPr>
        <w:t>(2.11.18)</w:t>
      </w:r>
      <w:r w:rsidR="00937A64">
        <w:tab/>
      </w:r>
      <w:r>
        <w:t>(4.2.</w:t>
      </w:r>
      <w:r w:rsidR="00FD75B0">
        <w:t>9</w:t>
      </w:r>
      <w:r>
        <w:t>)</w:t>
      </w:r>
    </w:p>
    <w:p w14:paraId="30F12A72" w14:textId="77777777" w:rsidR="00486A19" w:rsidRDefault="00486A19" w:rsidP="00486A19">
      <w:pPr>
        <w:tabs>
          <w:tab w:val="left" w:pos="7200"/>
          <w:tab w:val="left" w:pos="7920"/>
          <w:tab w:val="right" w:pos="9270"/>
        </w:tabs>
      </w:pPr>
    </w:p>
    <w:p w14:paraId="2EF63740" w14:textId="77777777" w:rsidR="00031B3A" w:rsidRDefault="00486A19" w:rsidP="00486A19">
      <w:pPr>
        <w:tabs>
          <w:tab w:val="left" w:pos="7200"/>
          <w:tab w:val="left" w:pos="7920"/>
          <w:tab w:val="right" w:pos="9270"/>
        </w:tabs>
      </w:pPr>
      <w:r>
        <w:t xml:space="preserve">so one may regard </w:t>
      </w:r>
      <w:r w:rsidR="00937A64">
        <w:rPr>
          <w:rFonts w:ascii="Script MT Bold" w:hAnsi="Script MT Bold"/>
        </w:rPr>
        <w:t>M</w:t>
      </w:r>
      <w:r>
        <w:t xml:space="preserve"> : VxW → K</w:t>
      </w:r>
      <w:r w:rsidR="00937A64">
        <w:t>, and</w:t>
      </w:r>
      <w:r>
        <w:t xml:space="preserve"> </w:t>
      </w:r>
      <w:r w:rsidR="00937A64">
        <w:rPr>
          <w:rFonts w:ascii="Script MT Bold" w:hAnsi="Script MT Bold"/>
        </w:rPr>
        <w:t>M</w:t>
      </w:r>
      <w:r w:rsidR="00937A64">
        <w:t>(v,w) is manife</w:t>
      </w:r>
      <w:r w:rsidR="00031B3A">
        <w:t>stly bilinear in its arguments.</w:t>
      </w:r>
    </w:p>
    <w:p w14:paraId="36B251F1" w14:textId="77777777" w:rsidR="00031B3A" w:rsidRDefault="00031B3A" w:rsidP="00486A19">
      <w:pPr>
        <w:tabs>
          <w:tab w:val="left" w:pos="7200"/>
          <w:tab w:val="left" w:pos="7920"/>
          <w:tab w:val="right" w:pos="9270"/>
        </w:tabs>
      </w:pPr>
      <w:r>
        <w:tab/>
      </w:r>
    </w:p>
    <w:p w14:paraId="71FE4D29" w14:textId="77777777" w:rsidR="00486A19" w:rsidRDefault="00031B3A" w:rsidP="00486A19">
      <w:pPr>
        <w:tabs>
          <w:tab w:val="left" w:pos="7200"/>
          <w:tab w:val="left" w:pos="7920"/>
          <w:tab w:val="right" w:pos="9270"/>
        </w:tabs>
      </w:pPr>
      <w:r>
        <w:t>S</w:t>
      </w:r>
      <w:r w:rsidR="00486A19">
        <w:t>etting v = e</w:t>
      </w:r>
      <w:r w:rsidR="00486A19">
        <w:rPr>
          <w:rStyle w:val="subscript"/>
        </w:rPr>
        <w:t>i</w:t>
      </w:r>
      <w:r w:rsidR="00486A19">
        <w:t xml:space="preserve"> and w = e'</w:t>
      </w:r>
      <w:r w:rsidR="00486A19">
        <w:rPr>
          <w:rStyle w:val="subscript"/>
        </w:rPr>
        <w:t>j</w:t>
      </w:r>
      <w:r w:rsidR="00486A19">
        <w:t xml:space="preserve"> , one finds that</w:t>
      </w:r>
    </w:p>
    <w:p w14:paraId="43E30A17" w14:textId="77777777" w:rsidR="00486A19" w:rsidRDefault="00486A19" w:rsidP="00486A19">
      <w:pPr>
        <w:tabs>
          <w:tab w:val="left" w:pos="7200"/>
          <w:tab w:val="left" w:pos="7920"/>
          <w:tab w:val="right" w:pos="9270"/>
        </w:tabs>
      </w:pPr>
    </w:p>
    <w:p w14:paraId="7806F948" w14:textId="77777777" w:rsidR="00486A19" w:rsidRPr="004F7BDC" w:rsidRDefault="00486A19" w:rsidP="00486A19">
      <w:pPr>
        <w:tabs>
          <w:tab w:val="left" w:pos="7200"/>
          <w:tab w:val="left" w:pos="7920"/>
          <w:tab w:val="right" w:pos="9270"/>
        </w:tabs>
      </w:pPr>
      <w:r>
        <w:tab/>
      </w:r>
      <w:r w:rsidR="00031B3A">
        <w:rPr>
          <w:rFonts w:ascii="Script MT Bold" w:hAnsi="Script MT Bold"/>
        </w:rPr>
        <w:t xml:space="preserve"> T</w:t>
      </w:r>
      <w:r>
        <w:t>(e</w:t>
      </w:r>
      <w:r>
        <w:rPr>
          <w:rStyle w:val="subscript"/>
        </w:rPr>
        <w:t>i</w:t>
      </w:r>
      <w:r>
        <w:t>,e'</w:t>
      </w:r>
      <w:r>
        <w:rPr>
          <w:rStyle w:val="subscript"/>
        </w:rPr>
        <w:t>j</w:t>
      </w:r>
      <w:r>
        <w:t>)</w:t>
      </w:r>
      <w:r w:rsidR="00EC3CE0">
        <w:t xml:space="preserve"> </w:t>
      </w:r>
      <w:r>
        <w:t xml:space="preserve"> =  </w:t>
      </w:r>
      <w:r w:rsidR="00031B3A">
        <w:rPr>
          <w:rFonts w:ascii="Script MT Bold" w:hAnsi="Script MT Bold"/>
        </w:rPr>
        <w:t>T</w:t>
      </w:r>
      <w:r w:rsidR="00643FCB">
        <w:rPr>
          <w:rStyle w:val="subscript"/>
        </w:rPr>
        <w:t>ij</w:t>
      </w:r>
      <w:r>
        <w:t xml:space="preserve">    </w:t>
      </w:r>
      <w:r w:rsidR="00EC3CE0">
        <w:tab/>
      </w:r>
      <w:r>
        <w:t>ϵ  K</w:t>
      </w:r>
      <w:r w:rsidR="00031B3A">
        <w:t xml:space="preserve"> </w:t>
      </w:r>
      <w:r>
        <w:tab/>
      </w:r>
      <w:r>
        <w:tab/>
      </w:r>
      <w:r>
        <w:tab/>
      </w:r>
      <w:r>
        <w:tab/>
      </w:r>
      <w:r w:rsidR="00EC3CE0">
        <w:tab/>
      </w:r>
      <w:r>
        <w:tab/>
      </w:r>
      <w:r w:rsidR="00031B3A">
        <w:tab/>
      </w:r>
      <w:r w:rsidR="00031B3A" w:rsidRPr="00031B3A">
        <w:rPr>
          <w:i/>
        </w:rPr>
        <w:t>(2.11.19)</w:t>
      </w:r>
      <w:r>
        <w:tab/>
        <w:t>(4.2.1</w:t>
      </w:r>
      <w:r w:rsidR="00FD75B0">
        <w:t>0</w:t>
      </w:r>
      <w:r>
        <w:t>)</w:t>
      </w:r>
    </w:p>
    <w:p w14:paraId="3E9632B2" w14:textId="77777777" w:rsidR="00486A19" w:rsidRDefault="00486A19" w:rsidP="00486A19">
      <w:pPr>
        <w:tabs>
          <w:tab w:val="left" w:pos="7200"/>
          <w:tab w:val="left" w:pos="7920"/>
          <w:tab w:val="right" w:pos="9270"/>
        </w:tabs>
      </w:pPr>
    </w:p>
    <w:p w14:paraId="2323B41A" w14:textId="77777777" w:rsidR="00486A19" w:rsidRPr="00031B3A" w:rsidRDefault="00486A19" w:rsidP="00486A19">
      <w:pPr>
        <w:tabs>
          <w:tab w:val="left" w:pos="7200"/>
          <w:tab w:val="left" w:pos="7920"/>
          <w:tab w:val="right" w:pos="9270"/>
        </w:tabs>
      </w:pPr>
      <w:r>
        <w:t xml:space="preserve">which provides an interpretation of </w:t>
      </w:r>
      <w:r w:rsidR="00031B3A">
        <w:rPr>
          <w:rFonts w:ascii="Script MT Bold" w:hAnsi="Script MT Bold"/>
        </w:rPr>
        <w:t>T</w:t>
      </w:r>
      <w:r w:rsidR="00643FCB">
        <w:rPr>
          <w:rStyle w:val="subscript"/>
        </w:rPr>
        <w:t>ij</w:t>
      </w:r>
      <w:r>
        <w:t xml:space="preserve"> as the function </w:t>
      </w:r>
      <w:r w:rsidR="00031B3A">
        <w:rPr>
          <w:rFonts w:ascii="Script MT Bold" w:hAnsi="Script MT Bold"/>
        </w:rPr>
        <w:t>T</w:t>
      </w:r>
      <w:r>
        <w:t>(v,w) evaluated at two basis vectors e</w:t>
      </w:r>
      <w:r>
        <w:rPr>
          <w:rStyle w:val="subscript"/>
        </w:rPr>
        <w:t>i</w:t>
      </w:r>
      <w:r>
        <w:t>,e'</w:t>
      </w:r>
      <w:r>
        <w:rPr>
          <w:rStyle w:val="subscript"/>
        </w:rPr>
        <w:t>j</w:t>
      </w:r>
      <w:r>
        <w:t>. This may be compared with α(e</w:t>
      </w:r>
      <w:r>
        <w:rPr>
          <w:rStyle w:val="subscript"/>
        </w:rPr>
        <w:t>i</w:t>
      </w:r>
      <w:r>
        <w:t>) = α</w:t>
      </w:r>
      <w:r>
        <w:rPr>
          <w:rStyle w:val="subscript"/>
        </w:rPr>
        <w:t>i</w:t>
      </w:r>
      <w:r w:rsidR="00031B3A">
        <w:t xml:space="preserve"> in (4.2.3). </w:t>
      </w:r>
    </w:p>
    <w:p w14:paraId="2BC11054" w14:textId="77777777" w:rsidR="00206F6E" w:rsidRDefault="00206F6E" w:rsidP="00486A19">
      <w:pPr>
        <w:tabs>
          <w:tab w:val="left" w:pos="7200"/>
          <w:tab w:val="left" w:pos="7920"/>
          <w:tab w:val="right" w:pos="9270"/>
        </w:tabs>
      </w:pPr>
    </w:p>
    <w:p w14:paraId="289C39EA" w14:textId="77777777" w:rsidR="00206F6E" w:rsidRPr="00206F6E" w:rsidRDefault="00206F6E" w:rsidP="00486A19">
      <w:pPr>
        <w:tabs>
          <w:tab w:val="left" w:pos="7200"/>
          <w:tab w:val="left" w:pos="7920"/>
          <w:tab w:val="right" w:pos="9270"/>
        </w:tabs>
      </w:pPr>
      <w:r>
        <w:t xml:space="preserve">An arbitrary rank-2 tensor </w:t>
      </w:r>
      <w:r w:rsidR="00031B3A">
        <w:rPr>
          <w:rFonts w:ascii="Script MT Bold" w:hAnsi="Script MT Bold"/>
        </w:rPr>
        <w:t>T</w:t>
      </w:r>
      <w:r>
        <w:rPr>
          <w:rFonts w:ascii="Script MT Bold" w:hAnsi="Script MT Bold"/>
        </w:rPr>
        <w:t xml:space="preserve"> </w:t>
      </w:r>
      <w:r>
        <w:t xml:space="preserve">can be represented either by its usual components </w:t>
      </w:r>
      <w:r w:rsidR="00031B3A">
        <w:rPr>
          <w:rFonts w:ascii="Script MT Bold" w:hAnsi="Script MT Bold"/>
        </w:rPr>
        <w:t>T</w:t>
      </w:r>
      <w:r>
        <w:rPr>
          <w:rStyle w:val="subscript"/>
        </w:rPr>
        <w:t>ij</w:t>
      </w:r>
      <w:r>
        <w:t xml:space="preserve"> or by the bilinear function </w:t>
      </w:r>
      <w:r w:rsidR="00031B3A">
        <w:rPr>
          <w:rFonts w:ascii="Script MT Bold" w:hAnsi="Script MT Bold"/>
        </w:rPr>
        <w:t>T</w:t>
      </w:r>
      <w:r>
        <w:t>(v,w).</w:t>
      </w:r>
    </w:p>
    <w:p w14:paraId="0C667FDB" w14:textId="77777777" w:rsidR="00486A19" w:rsidRDefault="00486A19" w:rsidP="00486A19">
      <w:pPr>
        <w:tabs>
          <w:tab w:val="left" w:pos="7200"/>
          <w:tab w:val="left" w:pos="7920"/>
          <w:tab w:val="right" w:pos="9270"/>
        </w:tabs>
      </w:pPr>
    </w:p>
    <w:p w14:paraId="5343B0BA" w14:textId="77777777" w:rsidR="00486A19" w:rsidRDefault="00486A19" w:rsidP="00486A19">
      <w:pPr>
        <w:tabs>
          <w:tab w:val="left" w:pos="7200"/>
          <w:tab w:val="left" w:pos="7920"/>
          <w:tab w:val="right" w:pos="9270"/>
        </w:tabs>
      </w:pPr>
      <w:r>
        <w:t>More specifically, consider α ϵ V*and β ϵ W* as shown above. Then</w:t>
      </w:r>
    </w:p>
    <w:p w14:paraId="66DFA3F0" w14:textId="77777777" w:rsidR="00486A19" w:rsidRDefault="00486A19" w:rsidP="00486A19">
      <w:pPr>
        <w:tabs>
          <w:tab w:val="left" w:pos="7200"/>
          <w:tab w:val="left" w:pos="7920"/>
          <w:tab w:val="right" w:pos="9270"/>
        </w:tabs>
      </w:pPr>
    </w:p>
    <w:p w14:paraId="2CA11C42" w14:textId="77777777" w:rsidR="00486A19" w:rsidRPr="004F7BDC" w:rsidRDefault="00486A19" w:rsidP="00486A19">
      <w:pPr>
        <w:tabs>
          <w:tab w:val="left" w:pos="7200"/>
          <w:tab w:val="left" w:pos="7920"/>
          <w:tab w:val="right" w:pos="9270"/>
        </w:tabs>
      </w:pPr>
      <w:r>
        <w:tab/>
        <w:t xml:space="preserve">α </w:t>
      </w:r>
      <w:r>
        <w:sym w:font="Symbol" w:char="F0C4"/>
      </w:r>
      <w:r>
        <w:t xml:space="preserve"> β = (Σ</w:t>
      </w:r>
      <w:r w:rsidR="00031B3A">
        <w:rPr>
          <w:rStyle w:val="subscript"/>
        </w:rPr>
        <w:t>a</w:t>
      </w:r>
      <w:r>
        <w:t>α</w:t>
      </w:r>
      <w:r w:rsidR="00031B3A">
        <w:rPr>
          <w:rStyle w:val="subscript"/>
        </w:rPr>
        <w:t>a</w:t>
      </w:r>
      <w:r>
        <w:t>λ</w:t>
      </w:r>
      <w:r w:rsidR="00031B3A">
        <w:rPr>
          <w:rStyle w:val="superscript"/>
        </w:rPr>
        <w:t>a</w:t>
      </w:r>
      <w:r>
        <w:t>)</w:t>
      </w:r>
      <w:r>
        <w:sym w:font="Symbol" w:char="F0C4"/>
      </w:r>
      <w:r>
        <w:t>(Σ</w:t>
      </w:r>
      <w:r w:rsidR="00031B3A">
        <w:rPr>
          <w:rStyle w:val="subscript"/>
        </w:rPr>
        <w:t>b</w:t>
      </w:r>
      <w:r>
        <w:t>β</w:t>
      </w:r>
      <w:r w:rsidR="00031B3A">
        <w:rPr>
          <w:rStyle w:val="subscript"/>
        </w:rPr>
        <w:t>b</w:t>
      </w:r>
      <w:r>
        <w:t>λ'</w:t>
      </w:r>
      <w:r w:rsidR="00031B3A">
        <w:rPr>
          <w:rStyle w:val="superscript"/>
        </w:rPr>
        <w:t>b</w:t>
      </w:r>
      <w:r>
        <w:t>)  = Σ</w:t>
      </w:r>
      <w:r w:rsidR="00031B3A">
        <w:rPr>
          <w:rStyle w:val="subscript"/>
        </w:rPr>
        <w:t>ab</w:t>
      </w:r>
      <w:r>
        <w:t xml:space="preserve"> α</w:t>
      </w:r>
      <w:r w:rsidR="00031B3A">
        <w:rPr>
          <w:rStyle w:val="subscript"/>
        </w:rPr>
        <w:t>a</w:t>
      </w:r>
      <w:r>
        <w:t>β</w:t>
      </w:r>
      <w:r w:rsidR="00031B3A">
        <w:rPr>
          <w:rStyle w:val="subscript"/>
        </w:rPr>
        <w:t>b</w:t>
      </w:r>
      <w:r>
        <w:rPr>
          <w:rStyle w:val="subscript"/>
        </w:rPr>
        <w:t xml:space="preserve"> </w:t>
      </w:r>
      <w:r>
        <w:t>λ</w:t>
      </w:r>
      <w:r w:rsidR="00031B3A">
        <w:rPr>
          <w:rStyle w:val="superscript"/>
        </w:rPr>
        <w:t>a</w:t>
      </w:r>
      <w:r>
        <w:sym w:font="Symbol" w:char="F0C4"/>
      </w:r>
      <w:r>
        <w:t>λ'</w:t>
      </w:r>
      <w:r w:rsidR="00031B3A">
        <w:rPr>
          <w:rStyle w:val="superscript"/>
        </w:rPr>
        <w:t>b</w:t>
      </w:r>
      <w:r>
        <w:t xml:space="preserve">   </w:t>
      </w:r>
      <w:r>
        <w:tab/>
        <w:t>ϵ  V*</w:t>
      </w:r>
      <w:r>
        <w:sym w:font="Symbol" w:char="F0C4"/>
      </w:r>
      <w:r>
        <w:t>W*</w:t>
      </w:r>
      <w:r>
        <w:tab/>
      </w:r>
      <w:r w:rsidR="00031B3A">
        <w:tab/>
      </w:r>
      <w:r w:rsidR="00031B3A" w:rsidRPr="00031B3A">
        <w:rPr>
          <w:i/>
        </w:rPr>
        <w:t>(2.11.21)</w:t>
      </w:r>
      <w:r>
        <w:tab/>
        <w:t>(4.2.1</w:t>
      </w:r>
      <w:r w:rsidR="00FD75B0">
        <w:t>1</w:t>
      </w:r>
      <w:r>
        <w:t>)</w:t>
      </w:r>
    </w:p>
    <w:p w14:paraId="3BC5E34C" w14:textId="77777777" w:rsidR="00486A19" w:rsidRDefault="00486A19" w:rsidP="00486A19">
      <w:pPr>
        <w:tabs>
          <w:tab w:val="left" w:pos="7200"/>
          <w:tab w:val="left" w:pos="7920"/>
          <w:tab w:val="right" w:pos="9270"/>
        </w:tabs>
      </w:pPr>
    </w:p>
    <w:p w14:paraId="31ADB3DA" w14:textId="77777777" w:rsidR="00486A19" w:rsidRPr="004F7BDC" w:rsidRDefault="00486A19" w:rsidP="00486A19">
      <w:pPr>
        <w:tabs>
          <w:tab w:val="left" w:pos="7200"/>
          <w:tab w:val="left" w:pos="7920"/>
          <w:tab w:val="right" w:pos="9270"/>
        </w:tabs>
      </w:pPr>
      <w:r>
        <w:tab/>
        <w:t xml:space="preserve">(α </w:t>
      </w:r>
      <w:r>
        <w:sym w:font="Symbol" w:char="F0C4"/>
      </w:r>
      <w:r w:rsidR="00031B3A">
        <w:t xml:space="preserve"> β)(v,w) = </w:t>
      </w:r>
      <w:r>
        <w:t>Σ</w:t>
      </w:r>
      <w:r w:rsidR="00031B3A">
        <w:rPr>
          <w:rStyle w:val="subscript"/>
        </w:rPr>
        <w:t>ab</w:t>
      </w:r>
      <w:r>
        <w:t>α</w:t>
      </w:r>
      <w:r w:rsidR="00031B3A">
        <w:rPr>
          <w:rStyle w:val="subscript"/>
        </w:rPr>
        <w:t>a</w:t>
      </w:r>
      <w:r>
        <w:t>β</w:t>
      </w:r>
      <w:r w:rsidR="00031B3A">
        <w:rPr>
          <w:rStyle w:val="subscript"/>
        </w:rPr>
        <w:t>b</w:t>
      </w:r>
      <w:r>
        <w:t>(λ</w:t>
      </w:r>
      <w:r w:rsidR="00031B3A">
        <w:rPr>
          <w:rStyle w:val="superscript"/>
        </w:rPr>
        <w:t>a</w:t>
      </w:r>
      <w:r>
        <w:sym w:font="Symbol" w:char="F0C4"/>
      </w:r>
      <w:r>
        <w:t>λ'</w:t>
      </w:r>
      <w:r w:rsidR="00031B3A">
        <w:rPr>
          <w:rStyle w:val="superscript"/>
        </w:rPr>
        <w:t>b</w:t>
      </w:r>
      <w:r>
        <w:t>)(v,w) = Σ</w:t>
      </w:r>
      <w:r w:rsidR="00031B3A">
        <w:rPr>
          <w:rStyle w:val="subscript"/>
        </w:rPr>
        <w:t>ab</w:t>
      </w:r>
      <w:r>
        <w:t>α</w:t>
      </w:r>
      <w:r w:rsidR="00031B3A">
        <w:rPr>
          <w:rStyle w:val="subscript"/>
        </w:rPr>
        <w:t>a</w:t>
      </w:r>
      <w:r>
        <w:t>β</w:t>
      </w:r>
      <w:r w:rsidR="00031B3A">
        <w:rPr>
          <w:rStyle w:val="subscript"/>
        </w:rPr>
        <w:t>b</w:t>
      </w:r>
      <w:r>
        <w:t>λ</w:t>
      </w:r>
      <w:r w:rsidR="00031B3A">
        <w:rPr>
          <w:rStyle w:val="superscript"/>
        </w:rPr>
        <w:t>a</w:t>
      </w:r>
      <w:r>
        <w:t>(v)λ</w:t>
      </w:r>
      <w:r w:rsidR="00031B3A">
        <w:rPr>
          <w:rStyle w:val="superscript"/>
        </w:rPr>
        <w:t>b</w:t>
      </w:r>
      <w:r w:rsidR="00031B3A">
        <w:t>'(w) = Σ</w:t>
      </w:r>
      <w:r w:rsidR="00031B3A">
        <w:rPr>
          <w:rStyle w:val="subscript"/>
        </w:rPr>
        <w:t>ab</w:t>
      </w:r>
      <w:r w:rsidR="00031B3A">
        <w:t>α</w:t>
      </w:r>
      <w:r w:rsidR="00031B3A">
        <w:rPr>
          <w:rStyle w:val="subscript"/>
        </w:rPr>
        <w:t>a</w:t>
      </w:r>
      <w:r w:rsidR="00031B3A">
        <w:t>β</w:t>
      </w:r>
      <w:r w:rsidR="00031B3A">
        <w:rPr>
          <w:rStyle w:val="subscript"/>
        </w:rPr>
        <w:t>b</w:t>
      </w:r>
      <w:r w:rsidR="00031B3A">
        <w:t>v</w:t>
      </w:r>
      <w:r w:rsidR="00031B3A">
        <w:rPr>
          <w:rStyle w:val="superscript"/>
        </w:rPr>
        <w:t>a</w:t>
      </w:r>
      <w:r w:rsidR="00031B3A">
        <w:t>w</w:t>
      </w:r>
      <w:r w:rsidR="00031B3A">
        <w:rPr>
          <w:rStyle w:val="superscript"/>
        </w:rPr>
        <w:t>b</w:t>
      </w:r>
      <w:r w:rsidR="00031B3A">
        <w:tab/>
      </w:r>
      <w:r w:rsidR="00031B3A" w:rsidRPr="00031B3A">
        <w:rPr>
          <w:i/>
        </w:rPr>
        <w:t>(2.11.2</w:t>
      </w:r>
      <w:r w:rsidR="00031B3A">
        <w:rPr>
          <w:i/>
        </w:rPr>
        <w:t>2</w:t>
      </w:r>
      <w:r w:rsidR="00031B3A" w:rsidRPr="00031B3A">
        <w:rPr>
          <w:i/>
        </w:rPr>
        <w:t>)</w:t>
      </w:r>
      <w:r w:rsidR="00031B3A">
        <w:tab/>
      </w:r>
      <w:r>
        <w:t>(4.2.1</w:t>
      </w:r>
      <w:r w:rsidR="00FD75B0">
        <w:t>2</w:t>
      </w:r>
      <w:r>
        <w:t>)</w:t>
      </w:r>
    </w:p>
    <w:p w14:paraId="6FD9727B" w14:textId="77777777" w:rsidR="00486A19" w:rsidRDefault="00486A19" w:rsidP="00486A19">
      <w:pPr>
        <w:tabs>
          <w:tab w:val="left" w:pos="7200"/>
          <w:tab w:val="left" w:pos="7920"/>
          <w:tab w:val="right" w:pos="9270"/>
        </w:tabs>
      </w:pPr>
    </w:p>
    <w:p w14:paraId="0409D30C" w14:textId="77777777" w:rsidR="00486A19" w:rsidRDefault="00486A19" w:rsidP="00486A19">
      <w:pPr>
        <w:tabs>
          <w:tab w:val="left" w:pos="7200"/>
          <w:tab w:val="left" w:pos="7920"/>
          <w:tab w:val="right" w:pos="9270"/>
        </w:tabs>
      </w:pPr>
      <w:r>
        <w:t>which then is just a particular example of (4.2.</w:t>
      </w:r>
      <w:r w:rsidR="00937A64">
        <w:t>9</w:t>
      </w:r>
      <w:r>
        <w:t xml:space="preserve">). </w:t>
      </w:r>
      <w:r w:rsidR="00031B3A">
        <w:t xml:space="preserve">Continuing, </w:t>
      </w:r>
    </w:p>
    <w:p w14:paraId="07F2184E" w14:textId="77777777" w:rsidR="00486A19" w:rsidRDefault="00486A19" w:rsidP="00486A19">
      <w:pPr>
        <w:tabs>
          <w:tab w:val="left" w:pos="7200"/>
          <w:tab w:val="left" w:pos="7920"/>
          <w:tab w:val="right" w:pos="9270"/>
        </w:tabs>
      </w:pPr>
    </w:p>
    <w:p w14:paraId="6D9B0A80" w14:textId="77777777" w:rsidR="00486A19" w:rsidRDefault="00486A19" w:rsidP="00486A19">
      <w:pPr>
        <w:tabs>
          <w:tab w:val="left" w:pos="7200"/>
          <w:tab w:val="left" w:pos="7920"/>
          <w:tab w:val="right" w:pos="9270"/>
        </w:tabs>
      </w:pPr>
      <w:r>
        <w:tab/>
        <w:t xml:space="preserve">(α </w:t>
      </w:r>
      <w:r>
        <w:sym w:font="Symbol" w:char="F0C4"/>
      </w:r>
      <w:r>
        <w:t xml:space="preserve"> β)(v,w) =  </w:t>
      </w:r>
      <w:r w:rsidR="00031B3A">
        <w:t>Σ</w:t>
      </w:r>
      <w:r w:rsidR="00031B3A">
        <w:rPr>
          <w:rStyle w:val="subscript"/>
        </w:rPr>
        <w:t>ab</w:t>
      </w:r>
      <w:r w:rsidR="00031B3A">
        <w:t>α</w:t>
      </w:r>
      <w:r w:rsidR="00031B3A">
        <w:rPr>
          <w:rStyle w:val="subscript"/>
        </w:rPr>
        <w:t>a</w:t>
      </w:r>
      <w:r w:rsidR="00031B3A">
        <w:t>β</w:t>
      </w:r>
      <w:r w:rsidR="00031B3A">
        <w:rPr>
          <w:rStyle w:val="subscript"/>
        </w:rPr>
        <w:t>b</w:t>
      </w:r>
      <w:r w:rsidR="00031B3A">
        <w:t>v</w:t>
      </w:r>
      <w:r w:rsidR="00031B3A">
        <w:rPr>
          <w:rStyle w:val="superscript"/>
        </w:rPr>
        <w:t>a</w:t>
      </w:r>
      <w:r w:rsidR="00031B3A">
        <w:t>w</w:t>
      </w:r>
      <w:r w:rsidR="00031B3A">
        <w:rPr>
          <w:rStyle w:val="superscript"/>
        </w:rPr>
        <w:t>b</w:t>
      </w:r>
      <w:r w:rsidR="00031B3A">
        <w:t xml:space="preserve"> =  [Σ</w:t>
      </w:r>
      <w:r w:rsidR="00031B3A">
        <w:rPr>
          <w:rStyle w:val="subscript"/>
        </w:rPr>
        <w:t>a</w:t>
      </w:r>
      <w:r w:rsidR="00031B3A">
        <w:t>α</w:t>
      </w:r>
      <w:r w:rsidR="00031B3A">
        <w:rPr>
          <w:rStyle w:val="subscript"/>
        </w:rPr>
        <w:t>a</w:t>
      </w:r>
      <w:r w:rsidR="00031B3A">
        <w:t>v</w:t>
      </w:r>
      <w:r w:rsidR="00031B3A">
        <w:rPr>
          <w:rStyle w:val="superscript"/>
        </w:rPr>
        <w:t>a</w:t>
      </w:r>
      <w:r w:rsidR="00031B3A">
        <w:t>][Σ</w:t>
      </w:r>
      <w:r w:rsidR="00031B3A">
        <w:rPr>
          <w:rStyle w:val="subscript"/>
        </w:rPr>
        <w:t>b</w:t>
      </w:r>
      <w:r w:rsidR="00031B3A">
        <w:t>α</w:t>
      </w:r>
      <w:r w:rsidR="00031B3A">
        <w:rPr>
          <w:rStyle w:val="subscript"/>
        </w:rPr>
        <w:t>b</w:t>
      </w:r>
      <w:r w:rsidR="00031B3A">
        <w:t>w</w:t>
      </w:r>
      <w:r w:rsidR="00031B3A">
        <w:rPr>
          <w:rStyle w:val="superscript"/>
        </w:rPr>
        <w:t>b</w:t>
      </w:r>
      <w:r w:rsidR="00031B3A">
        <w:t>]</w:t>
      </w:r>
      <w:r>
        <w:t xml:space="preserve">  </w:t>
      </w:r>
    </w:p>
    <w:p w14:paraId="6FEECA1B" w14:textId="77777777" w:rsidR="00486A19" w:rsidRDefault="00486A19" w:rsidP="00486A19">
      <w:pPr>
        <w:tabs>
          <w:tab w:val="left" w:pos="7200"/>
          <w:tab w:val="left" w:pos="7920"/>
          <w:tab w:val="right" w:pos="9270"/>
        </w:tabs>
      </w:pPr>
      <w:r>
        <w:tab/>
      </w:r>
      <w:r>
        <w:tab/>
      </w:r>
      <w:r>
        <w:tab/>
      </w:r>
    </w:p>
    <w:p w14:paraId="36CC6685" w14:textId="77777777" w:rsidR="0027115A" w:rsidRDefault="00486A19" w:rsidP="00486A19">
      <w:pPr>
        <w:tabs>
          <w:tab w:val="left" w:pos="7200"/>
          <w:tab w:val="left" w:pos="7920"/>
          <w:tab w:val="right" w:pos="9270"/>
        </w:tabs>
      </w:pPr>
      <w:r>
        <w:tab/>
      </w:r>
      <w:r w:rsidR="00EC3CE0">
        <w:tab/>
      </w:r>
      <w:r w:rsidR="00EC3CE0">
        <w:tab/>
        <w:t xml:space="preserve"> = α(v) β(</w:t>
      </w:r>
      <w:r w:rsidR="0027115A">
        <w:t>w</w:t>
      </w:r>
      <w:r w:rsidR="00EC3CE0">
        <w:t>)</w:t>
      </w:r>
      <w:r w:rsidR="00EC3CE0">
        <w:tab/>
      </w:r>
      <w:r w:rsidR="00EC3CE0">
        <w:tab/>
      </w:r>
      <w:r w:rsidR="00EC3CE0">
        <w:tab/>
      </w:r>
      <w:r w:rsidR="00EC3CE0">
        <w:tab/>
      </w:r>
      <w:r w:rsidR="00EC3CE0">
        <w:tab/>
      </w:r>
      <w:r w:rsidR="00031B3A">
        <w:tab/>
      </w:r>
      <w:r w:rsidR="00031B3A">
        <w:tab/>
      </w:r>
      <w:r w:rsidR="00031B3A" w:rsidRPr="00031B3A">
        <w:rPr>
          <w:i/>
        </w:rPr>
        <w:t>(2.11.2</w:t>
      </w:r>
      <w:r w:rsidR="00031B3A">
        <w:rPr>
          <w:i/>
        </w:rPr>
        <w:t>2</w:t>
      </w:r>
      <w:r w:rsidR="00031B3A" w:rsidRPr="00031B3A">
        <w:rPr>
          <w:i/>
        </w:rPr>
        <w:t>)</w:t>
      </w:r>
      <w:r w:rsidR="00EC3CE0">
        <w:tab/>
        <w:t>(4.2.1</w:t>
      </w:r>
      <w:r w:rsidR="00FD75B0">
        <w:t>3</w:t>
      </w:r>
      <w:r w:rsidR="00EC3CE0">
        <w:t>)</w:t>
      </w:r>
    </w:p>
    <w:p w14:paraId="5A85C7C5" w14:textId="77777777" w:rsidR="00486A19" w:rsidRDefault="00486A19" w:rsidP="00486A19">
      <w:pPr>
        <w:tabs>
          <w:tab w:val="left" w:pos="7200"/>
          <w:tab w:val="left" w:pos="7920"/>
          <w:tab w:val="right" w:pos="9270"/>
        </w:tabs>
      </w:pPr>
      <w:r>
        <w:t>In particular</w:t>
      </w:r>
      <w:r w:rsidR="0027115A">
        <w:t>,</w:t>
      </w:r>
      <w:r w:rsidR="002E3296">
        <w:t xml:space="preserve"> </w:t>
      </w:r>
    </w:p>
    <w:p w14:paraId="594DA708" w14:textId="77777777" w:rsidR="00486A19" w:rsidRDefault="00486A19" w:rsidP="00486A19">
      <w:pPr>
        <w:tabs>
          <w:tab w:val="left" w:pos="7200"/>
          <w:tab w:val="left" w:pos="7920"/>
          <w:tab w:val="right" w:pos="9270"/>
        </w:tabs>
      </w:pPr>
    </w:p>
    <w:p w14:paraId="130DCF47" w14:textId="77777777" w:rsidR="00486A19" w:rsidRDefault="00486A19" w:rsidP="00486A19">
      <w:pPr>
        <w:tabs>
          <w:tab w:val="left" w:pos="7200"/>
          <w:tab w:val="left" w:pos="7920"/>
          <w:tab w:val="right" w:pos="9270"/>
        </w:tabs>
      </w:pPr>
      <w:r>
        <w:tab/>
        <w:t xml:space="preserve"> (α </w:t>
      </w:r>
      <w:r>
        <w:sym w:font="Symbol" w:char="F0C4"/>
      </w:r>
      <w:r>
        <w:t xml:space="preserve"> β)(e</w:t>
      </w:r>
      <w:r>
        <w:rPr>
          <w:rStyle w:val="subscript"/>
        </w:rPr>
        <w:t>i</w:t>
      </w:r>
      <w:r>
        <w:t>,e'</w:t>
      </w:r>
      <w:r>
        <w:rPr>
          <w:rStyle w:val="subscript"/>
        </w:rPr>
        <w:t>j</w:t>
      </w:r>
      <w:r>
        <w:t>)  = α(e</w:t>
      </w:r>
      <w:r>
        <w:rPr>
          <w:rStyle w:val="subscript"/>
        </w:rPr>
        <w:t>i</w:t>
      </w:r>
      <w:r>
        <w:t>) β(e'</w:t>
      </w:r>
      <w:r>
        <w:rPr>
          <w:rStyle w:val="subscript"/>
        </w:rPr>
        <w:t>j</w:t>
      </w:r>
      <w:r>
        <w:t>)  = α</w:t>
      </w:r>
      <w:r>
        <w:rPr>
          <w:rStyle w:val="subscript"/>
        </w:rPr>
        <w:t>i</w:t>
      </w:r>
      <w:r>
        <w:t>β</w:t>
      </w:r>
      <w:r>
        <w:rPr>
          <w:rStyle w:val="subscript"/>
        </w:rPr>
        <w:t>j</w:t>
      </w:r>
      <w:r w:rsidR="007064D6">
        <w:t xml:space="preserve">  =  (α </w:t>
      </w:r>
      <w:r w:rsidR="007064D6">
        <w:sym w:font="Symbol" w:char="F0C4"/>
      </w:r>
      <w:r w:rsidR="007064D6">
        <w:t xml:space="preserve"> β)</w:t>
      </w:r>
      <w:r w:rsidR="007064D6">
        <w:rPr>
          <w:rStyle w:val="subscript"/>
        </w:rPr>
        <w:t>ij</w:t>
      </w:r>
      <w:r>
        <w:tab/>
      </w:r>
      <w:r>
        <w:tab/>
      </w:r>
      <w:r>
        <w:tab/>
      </w:r>
      <w:r>
        <w:tab/>
      </w:r>
      <w:r w:rsidR="00031B3A" w:rsidRPr="00031B3A">
        <w:rPr>
          <w:i/>
        </w:rPr>
        <w:t>(2.11.23)</w:t>
      </w:r>
      <w:r>
        <w:tab/>
        <w:t>(4.2.</w:t>
      </w:r>
      <w:r w:rsidR="00FD75B0">
        <w:t>14</w:t>
      </w:r>
      <w:r>
        <w:t>)</w:t>
      </w:r>
    </w:p>
    <w:p w14:paraId="13D58374" w14:textId="77777777" w:rsidR="00031B3A" w:rsidRDefault="00031B3A" w:rsidP="00486A19">
      <w:pPr>
        <w:tabs>
          <w:tab w:val="left" w:pos="7200"/>
          <w:tab w:val="left" w:pos="7920"/>
          <w:tab w:val="right" w:pos="9270"/>
        </w:tabs>
      </w:pPr>
    </w:p>
    <w:p w14:paraId="0120B683" w14:textId="77777777" w:rsidR="00031B3A" w:rsidRPr="00031B3A" w:rsidRDefault="00031B3A" w:rsidP="00486A19">
      <w:pPr>
        <w:tabs>
          <w:tab w:val="left" w:pos="7200"/>
          <w:tab w:val="left" w:pos="7920"/>
          <w:tab w:val="right" w:pos="9270"/>
        </w:tabs>
        <w:rPr>
          <w:u w:val="single"/>
        </w:rPr>
      </w:pPr>
      <w:r w:rsidRPr="00031B3A">
        <w:rPr>
          <w:u w:val="single"/>
        </w:rPr>
        <w:t>Back to V*</w:t>
      </w:r>
      <w:r w:rsidRPr="00031B3A">
        <w:rPr>
          <w:u w:val="single"/>
        </w:rPr>
        <w:sym w:font="Symbol" w:char="F0C4"/>
      </w:r>
      <w:r>
        <w:rPr>
          <w:u w:val="single"/>
        </w:rPr>
        <w:t>V*.</w:t>
      </w:r>
      <w:r>
        <w:t xml:space="preserve">  </w:t>
      </w:r>
      <w:r w:rsidR="00486A19">
        <w:t>If it happens that W = V, then W* = V* and we write V*</w:t>
      </w:r>
      <w:r w:rsidR="00486A19">
        <w:sym w:font="Symbol" w:char="F0C4"/>
      </w:r>
      <w:r w:rsidR="00486A19">
        <w:t>W* = V*</w:t>
      </w:r>
      <w:r w:rsidR="00486A19">
        <w:sym w:font="Symbol" w:char="F0C4"/>
      </w:r>
      <w:r w:rsidR="00486A19">
        <w:t>V*  = V*</w:t>
      </w:r>
      <w:r w:rsidR="00486A19">
        <w:rPr>
          <w:rStyle w:val="superscript"/>
        </w:rPr>
        <w:t>2</w:t>
      </w:r>
      <w:r w:rsidR="00486A19">
        <w:t xml:space="preserve">. </w:t>
      </w:r>
      <w:r>
        <w:t xml:space="preserve">The equations above then revert to those given in Section 2.11 (referenced in italics above). </w:t>
      </w:r>
    </w:p>
    <w:p w14:paraId="5F0669FF" w14:textId="77777777" w:rsidR="00486A19" w:rsidRPr="004A78A8" w:rsidRDefault="00486A19" w:rsidP="00486A19">
      <w:pPr>
        <w:tabs>
          <w:tab w:val="left" w:pos="7200"/>
          <w:tab w:val="left" w:pos="7920"/>
          <w:tab w:val="right" w:pos="9270"/>
        </w:tabs>
        <w:rPr>
          <w:color w:val="FF0000"/>
        </w:rPr>
      </w:pPr>
    </w:p>
    <w:p w14:paraId="141D5480" w14:textId="77777777" w:rsidR="00486A19" w:rsidRDefault="00486A19" w:rsidP="00486A19">
      <w:pPr>
        <w:tabs>
          <w:tab w:val="left" w:pos="7200"/>
          <w:tab w:val="left" w:pos="7920"/>
          <w:tab w:val="right" w:pos="9270"/>
        </w:tabs>
      </w:pPr>
      <w:r>
        <w:t xml:space="preserve">One says that the linear functionals (α </w:t>
      </w:r>
      <w:r>
        <w:sym w:font="Symbol" w:char="F0C4"/>
      </w:r>
      <w:r>
        <w:t xml:space="preserve"> β) and </w:t>
      </w:r>
      <w:r w:rsidRPr="008D4CE0">
        <w:rPr>
          <w:rFonts w:ascii="Script MT Bold" w:hAnsi="Script MT Bold"/>
        </w:rPr>
        <w:t>T</w:t>
      </w:r>
      <w:r>
        <w:t xml:space="preserve"> in the dual space V*</w:t>
      </w:r>
      <w:r>
        <w:rPr>
          <w:rStyle w:val="superscript"/>
        </w:rPr>
        <w:t>2</w:t>
      </w:r>
      <w:r>
        <w:t xml:space="preserve"> are "tensors" of rank 2. Whereas T </w:t>
      </w:r>
      <w:r w:rsidR="00031B3A">
        <w:t>of (4.1.8)</w:t>
      </w:r>
      <w:r>
        <w:t xml:space="preserve"> was a rank-2 tensor in V</w:t>
      </w:r>
      <w:r>
        <w:rPr>
          <w:rStyle w:val="superscript"/>
        </w:rPr>
        <w:t>2</w:t>
      </w:r>
      <w:r>
        <w:t xml:space="preserve">, this object </w:t>
      </w:r>
      <w:r w:rsidRPr="008D4CE0">
        <w:rPr>
          <w:rFonts w:ascii="Script MT Bold" w:hAnsi="Script MT Bold"/>
        </w:rPr>
        <w:t>T</w:t>
      </w:r>
      <w:r>
        <w:t xml:space="preserve"> is a rank-2 tensor in the dual space V*</w:t>
      </w:r>
      <w:r>
        <w:rPr>
          <w:rStyle w:val="superscript"/>
        </w:rPr>
        <w:t>2</w:t>
      </w:r>
      <w:r>
        <w:t xml:space="preserve">. In the abstract, it is </w:t>
      </w:r>
      <w:r w:rsidRPr="008D4CE0">
        <w:rPr>
          <w:rFonts w:ascii="Script MT Bold" w:hAnsi="Script MT Bold"/>
        </w:rPr>
        <w:t>T</w:t>
      </w:r>
      <w:r>
        <w:t xml:space="preserve"> which is the real tensor and it is shown expanded on a particular basis {λ</w:t>
      </w:r>
      <w:r w:rsidRPr="004A78A8">
        <w:rPr>
          <w:rStyle w:val="superscript"/>
        </w:rPr>
        <w:t>i</w:t>
      </w:r>
      <w:r>
        <w:t>} which in turn is associated with a particular basis {e</w:t>
      </w:r>
      <w:r>
        <w:rPr>
          <w:rStyle w:val="subscript"/>
        </w:rPr>
        <w:t>i</w:t>
      </w:r>
      <w:r>
        <w:t>} of V as</w:t>
      </w:r>
      <w:r w:rsidR="00031B3A">
        <w:t xml:space="preserve"> discussed</w:t>
      </w:r>
      <w:r>
        <w:t xml:space="preserve"> </w:t>
      </w:r>
      <w:r w:rsidR="00031B3A">
        <w:t>in Section 2.11</w:t>
      </w:r>
      <w:r>
        <w:t xml:space="preserve">. </w:t>
      </w:r>
    </w:p>
    <w:p w14:paraId="443F70EA" w14:textId="77777777" w:rsidR="001734EA" w:rsidRDefault="001734EA" w:rsidP="00486A19">
      <w:pPr>
        <w:tabs>
          <w:tab w:val="left" w:pos="7200"/>
          <w:tab w:val="left" w:pos="7920"/>
          <w:tab w:val="right" w:pos="9270"/>
        </w:tabs>
      </w:pPr>
    </w:p>
    <w:p w14:paraId="50DBA69C" w14:textId="77777777" w:rsidR="00031B3A" w:rsidRPr="00031B3A" w:rsidRDefault="00486A19" w:rsidP="00486A19">
      <w:pPr>
        <w:tabs>
          <w:tab w:val="left" w:pos="7200"/>
          <w:tab w:val="left" w:pos="7920"/>
          <w:tab w:val="right" w:pos="9270"/>
        </w:tabs>
      </w:pPr>
      <w:r>
        <w:t xml:space="preserve">The space of bilinear functionals on </w:t>
      </w:r>
      <w:r w:rsidRPr="006C2CAA">
        <w:rPr>
          <w:i/>
        </w:rPr>
        <w:t>V</w:t>
      </w:r>
      <w:r w:rsidRPr="00BC32A7">
        <w:rPr>
          <w:rStyle w:val="superscript"/>
        </w:rPr>
        <w:t>2</w:t>
      </w:r>
      <w:r>
        <w:t xml:space="preserve"> = V</w:t>
      </w:r>
      <w:r w:rsidR="006C2CAA">
        <w:t>x</w:t>
      </w:r>
      <w:r>
        <w:t xml:space="preserve">V (which includes any </w:t>
      </w:r>
      <w:r w:rsidRPr="008D4CE0">
        <w:rPr>
          <w:rFonts w:ascii="Script MT Bold" w:hAnsi="Script MT Bold"/>
        </w:rPr>
        <w:t>T</w:t>
      </w:r>
      <w:r>
        <w:t xml:space="preserve"> above) is just V*</w:t>
      </w:r>
      <w:r>
        <w:rPr>
          <w:rStyle w:val="superscript"/>
        </w:rPr>
        <w:t>2</w:t>
      </w:r>
      <w:r>
        <w:t xml:space="preserve">  = V*</w:t>
      </w:r>
      <w:r>
        <w:sym w:font="Symbol" w:char="F0C4"/>
      </w:r>
      <w:r>
        <w:t xml:space="preserve">V*. </w:t>
      </w:r>
      <w:r w:rsidR="00031B3A">
        <w:t xml:space="preserve">Due to the isomorphism between the functionals </w:t>
      </w:r>
      <w:r w:rsidR="00031B3A" w:rsidRPr="008D4CE0">
        <w:rPr>
          <w:rFonts w:ascii="Script MT Bold" w:hAnsi="Script MT Bold"/>
        </w:rPr>
        <w:t>T</w:t>
      </w:r>
      <w:r w:rsidR="00031B3A">
        <w:t xml:space="preserve"> and the functions </w:t>
      </w:r>
      <w:r w:rsidR="00031B3A">
        <w:rPr>
          <w:rFonts w:ascii="Script MT Bold" w:hAnsi="Script MT Bold"/>
        </w:rPr>
        <w:t>T</w:t>
      </w:r>
      <w:r w:rsidR="00031B3A">
        <w:t>(v,w), we can also refer to V*</w:t>
      </w:r>
      <w:r w:rsidR="00031B3A">
        <w:rPr>
          <w:rStyle w:val="superscript"/>
        </w:rPr>
        <w:t>2</w:t>
      </w:r>
      <w:r w:rsidR="00031B3A">
        <w:t xml:space="preserve"> as the space of all bilinear functions </w:t>
      </w:r>
      <w:r w:rsidR="00031B3A" w:rsidRPr="008D4CE0">
        <w:rPr>
          <w:rFonts w:ascii="Script MT Bold" w:hAnsi="Script MT Bold"/>
        </w:rPr>
        <w:t>T</w:t>
      </w:r>
      <w:r w:rsidR="00031B3A">
        <w:t>(v</w:t>
      </w:r>
      <w:r w:rsidR="00031B3A">
        <w:rPr>
          <w:rStyle w:val="subscript"/>
        </w:rPr>
        <w:t>1</w:t>
      </w:r>
      <w:r w:rsidR="00031B3A">
        <w:t>,v</w:t>
      </w:r>
      <w:r w:rsidR="00031B3A">
        <w:rPr>
          <w:rStyle w:val="subscript"/>
        </w:rPr>
        <w:t>2</w:t>
      </w:r>
      <w:r w:rsidR="00031B3A">
        <w:t xml:space="preserve">). </w:t>
      </w:r>
    </w:p>
    <w:p w14:paraId="15939434" w14:textId="77777777" w:rsidR="00031B3A" w:rsidRDefault="00031B3A" w:rsidP="00486A19">
      <w:pPr>
        <w:tabs>
          <w:tab w:val="left" w:pos="7200"/>
          <w:tab w:val="left" w:pos="7920"/>
          <w:tab w:val="right" w:pos="9270"/>
        </w:tabs>
      </w:pPr>
    </w:p>
    <w:p w14:paraId="59A94716" w14:textId="77777777" w:rsidR="00486A19" w:rsidRPr="00C75B4C" w:rsidRDefault="00486A19" w:rsidP="00486A19">
      <w:pPr>
        <w:tabs>
          <w:tab w:val="left" w:pos="7200"/>
          <w:tab w:val="left" w:pos="7920"/>
          <w:tab w:val="right" w:pos="9270"/>
        </w:tabs>
      </w:pPr>
      <w:r w:rsidRPr="002947BE">
        <w:rPr>
          <w:b/>
        </w:rPr>
        <w:t>Fact</w:t>
      </w:r>
      <w:r>
        <w:t>: The vector space V*</w:t>
      </w:r>
      <w:r>
        <w:rPr>
          <w:rStyle w:val="superscript"/>
        </w:rPr>
        <w:t>2</w:t>
      </w:r>
      <w:r>
        <w:t xml:space="preserve"> is equivalent to the vector space of bilinear </w:t>
      </w:r>
      <w:r w:rsidRPr="0055271C">
        <w:rPr>
          <w:i/>
        </w:rPr>
        <w:t>functions</w:t>
      </w:r>
      <w:r>
        <w:t xml:space="preserve"> on V. </w:t>
      </w:r>
      <w:r>
        <w:tab/>
      </w:r>
      <w:r>
        <w:tab/>
        <w:t>(4.2.</w:t>
      </w:r>
      <w:r w:rsidR="00031B3A">
        <w:t>15</w:t>
      </w:r>
      <w:r>
        <w:t>)</w:t>
      </w:r>
      <w:r>
        <w:tab/>
      </w:r>
    </w:p>
    <w:p w14:paraId="4E18F9AC" w14:textId="77777777" w:rsidR="00486A19" w:rsidRDefault="00486A19" w:rsidP="00486A19">
      <w:pPr>
        <w:tabs>
          <w:tab w:val="left" w:pos="7200"/>
          <w:tab w:val="left" w:pos="7920"/>
          <w:tab w:val="right" w:pos="9270"/>
        </w:tabs>
      </w:pPr>
    </w:p>
    <w:p w14:paraId="2F2F1DCB" w14:textId="77777777" w:rsidR="00486A19" w:rsidRDefault="00486A19" w:rsidP="00486A19">
      <w:pPr>
        <w:tabs>
          <w:tab w:val="left" w:pos="7200"/>
          <w:tab w:val="left" w:pos="7920"/>
          <w:tab w:val="right" w:pos="9270"/>
        </w:tabs>
      </w:pPr>
      <w:r w:rsidRPr="00A3057C">
        <w:rPr>
          <w:u w:val="single"/>
        </w:rPr>
        <w:t>Comment</w:t>
      </w:r>
      <w:r>
        <w:t>: It is possible to emphasize the parallelism between the dual-world and the non-dual world by considering, in analogy with the functions λ</w:t>
      </w:r>
      <w:r w:rsidRPr="004A78A8">
        <w:rPr>
          <w:rStyle w:val="superscript"/>
        </w:rPr>
        <w:t>i</w:t>
      </w:r>
      <w:r>
        <w:t>(v), alternate functions v</w:t>
      </w:r>
      <w:r w:rsidRPr="004A78A8">
        <w:rPr>
          <w:rStyle w:val="superscript"/>
        </w:rPr>
        <w:t>i</w:t>
      </w:r>
      <w:r>
        <w:t>(λ). Either world is then the dual of the other world. This is the approach tak</w:t>
      </w:r>
      <w:r w:rsidR="00206F6E">
        <w:t xml:space="preserve">en on page 2 of Benn and Tucker where v and λ are called x and X. </w:t>
      </w:r>
    </w:p>
    <w:p w14:paraId="3D96B436" w14:textId="77777777" w:rsidR="001C0040" w:rsidRDefault="001C0040" w:rsidP="001C0040">
      <w:pPr>
        <w:rPr>
          <w:rFonts w:cs="Arial"/>
          <w:b/>
          <w:bCs/>
          <w:iCs/>
          <w:szCs w:val="28"/>
        </w:rPr>
      </w:pPr>
    </w:p>
    <w:p w14:paraId="598C4FAF" w14:textId="77777777" w:rsidR="001C0040" w:rsidRDefault="001C0040" w:rsidP="001C0040">
      <w:pPr>
        <w:pStyle w:val="Heading3"/>
      </w:pPr>
      <w:bookmarkStart w:id="1309" w:name="_Toc431044591"/>
      <w:bookmarkStart w:id="1310" w:name="_Toc431044627"/>
      <w:bookmarkStart w:id="1311" w:name="_Toc431044968"/>
      <w:bookmarkStart w:id="1312" w:name="_Toc431044998"/>
      <w:bookmarkStart w:id="1313" w:name="_Toc431045029"/>
      <w:bookmarkStart w:id="1314" w:name="_Toc431045059"/>
      <w:bookmarkStart w:id="1315" w:name="_Toc431045090"/>
      <w:bookmarkStart w:id="1316" w:name="_Toc431045121"/>
      <w:bookmarkStart w:id="1317" w:name="_Toc431045152"/>
      <w:bookmarkStart w:id="1318" w:name="_Toc431113228"/>
      <w:bookmarkStart w:id="1319" w:name="_Toc431117617"/>
      <w:bookmarkStart w:id="1320" w:name="_Toc431315516"/>
      <w:bookmarkStart w:id="1321" w:name="_Toc431551642"/>
      <w:bookmarkStart w:id="1322" w:name="_Toc431566826"/>
      <w:bookmarkStart w:id="1323" w:name="_Toc431567028"/>
      <w:bookmarkStart w:id="1324" w:name="_Toc431575234"/>
      <w:bookmarkStart w:id="1325" w:name="_Toc431576247"/>
      <w:bookmarkStart w:id="1326" w:name="_Toc431624016"/>
      <w:bookmarkStart w:id="1327" w:name="_Toc431628637"/>
      <w:bookmarkStart w:id="1328" w:name="_Toc431736840"/>
      <w:bookmarkStart w:id="1329" w:name="_Toc431825753"/>
      <w:bookmarkStart w:id="1330" w:name="_Toc431833827"/>
      <w:bookmarkStart w:id="1331" w:name="_Toc431833886"/>
      <w:bookmarkStart w:id="1332" w:name="_Toc433825608"/>
      <w:bookmarkStart w:id="1333" w:name="_Toc433825667"/>
      <w:bookmarkStart w:id="1334" w:name="_Toc433827214"/>
      <w:bookmarkStart w:id="1335" w:name="_Toc433827291"/>
      <w:bookmarkStart w:id="1336" w:name="_Toc433827392"/>
      <w:bookmarkStart w:id="1337" w:name="_Toc433827977"/>
      <w:bookmarkStart w:id="1338" w:name="_Toc433828054"/>
      <w:bookmarkStart w:id="1339" w:name="_Toc433828131"/>
      <w:bookmarkStart w:id="1340" w:name="_Toc433828246"/>
      <w:bookmarkStart w:id="1341" w:name="_Toc433828323"/>
      <w:bookmarkStart w:id="1342" w:name="_Toc433828488"/>
      <w:bookmarkStart w:id="1343" w:name="_Toc433875050"/>
      <w:bookmarkStart w:id="1344" w:name="_Toc433879833"/>
      <w:bookmarkStart w:id="1345" w:name="_Toc433904256"/>
      <w:bookmarkStart w:id="1346" w:name="_Toc433969948"/>
      <w:bookmarkStart w:id="1347" w:name="_Toc433984485"/>
      <w:bookmarkStart w:id="1348" w:name="_Toc433984578"/>
      <w:bookmarkStart w:id="1349" w:name="_Toc433984671"/>
      <w:bookmarkStart w:id="1350" w:name="_Toc433984764"/>
      <w:bookmarkStart w:id="1351" w:name="_Toc433984859"/>
      <w:bookmarkStart w:id="1352" w:name="_Toc433984954"/>
      <w:bookmarkStart w:id="1353" w:name="_Toc433985051"/>
      <w:bookmarkStart w:id="1354" w:name="_Toc433985147"/>
      <w:bookmarkStart w:id="1355" w:name="_Toc433985651"/>
      <w:bookmarkStart w:id="1356" w:name="_Toc433985748"/>
      <w:bookmarkStart w:id="1357" w:name="_Toc433985844"/>
      <w:bookmarkStart w:id="1358" w:name="_Toc434039046"/>
      <w:bookmarkStart w:id="1359" w:name="_Toc434040303"/>
      <w:bookmarkStart w:id="1360" w:name="_Toc434076402"/>
      <w:bookmarkStart w:id="1361" w:name="_Toc434146569"/>
      <w:bookmarkStart w:id="1362" w:name="_Toc434146982"/>
      <w:bookmarkStart w:id="1363" w:name="_Toc434147090"/>
      <w:r>
        <w:t>4.3 The wedge product of 2 vectors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14:paraId="76D9E521" w14:textId="77777777" w:rsidR="001C0040" w:rsidRDefault="001C0040" w:rsidP="001C0040">
      <w:pPr>
        <w:tabs>
          <w:tab w:val="left" w:pos="7200"/>
          <w:tab w:val="left" w:pos="7920"/>
          <w:tab w:val="right" w:pos="9270"/>
        </w:tabs>
        <w:rPr>
          <w:b/>
        </w:rPr>
      </w:pPr>
    </w:p>
    <w:p w14:paraId="20382D29" w14:textId="77777777" w:rsidR="001C0040" w:rsidRPr="00117932" w:rsidRDefault="001C0040" w:rsidP="001C0040">
      <w:pPr>
        <w:pStyle w:val="Heading4"/>
        <w:rPr>
          <w:rStyle w:val="superscript"/>
          <w:b/>
        </w:rPr>
      </w:pPr>
      <w:bookmarkStart w:id="1364" w:name="_Toc431567029"/>
      <w:bookmarkStart w:id="1365" w:name="_Toc431575235"/>
      <w:bookmarkStart w:id="1366" w:name="_Toc431576248"/>
      <w:bookmarkStart w:id="1367" w:name="_Toc431624017"/>
      <w:bookmarkStart w:id="1368" w:name="_Toc431628638"/>
      <w:bookmarkStart w:id="1369" w:name="_Toc431736841"/>
      <w:bookmarkStart w:id="1370" w:name="_Toc431825754"/>
      <w:bookmarkStart w:id="1371" w:name="_Toc431833828"/>
      <w:bookmarkStart w:id="1372" w:name="_Toc431833887"/>
      <w:bookmarkStart w:id="1373" w:name="_Toc433825609"/>
      <w:bookmarkStart w:id="1374" w:name="_Toc433825668"/>
      <w:bookmarkStart w:id="1375" w:name="_Toc433827215"/>
      <w:bookmarkStart w:id="1376" w:name="_Toc433827292"/>
      <w:bookmarkStart w:id="1377" w:name="_Toc433827393"/>
      <w:bookmarkStart w:id="1378" w:name="_Toc433827978"/>
      <w:bookmarkStart w:id="1379" w:name="_Toc433828055"/>
      <w:bookmarkStart w:id="1380" w:name="_Toc433828132"/>
      <w:bookmarkStart w:id="1381" w:name="_Toc433828247"/>
      <w:bookmarkStart w:id="1382" w:name="_Toc433828324"/>
      <w:bookmarkStart w:id="1383" w:name="_Toc433828489"/>
      <w:bookmarkStart w:id="1384" w:name="_Toc433875051"/>
      <w:bookmarkStart w:id="1385" w:name="_Toc433879834"/>
      <w:bookmarkStart w:id="1386" w:name="_Toc433904257"/>
      <w:bookmarkStart w:id="1387" w:name="_Toc433969949"/>
      <w:bookmarkStart w:id="1388" w:name="_Toc433984486"/>
      <w:bookmarkStart w:id="1389" w:name="_Toc433984579"/>
      <w:bookmarkStart w:id="1390" w:name="_Toc433984672"/>
      <w:bookmarkStart w:id="1391" w:name="_Toc433984765"/>
      <w:bookmarkStart w:id="1392" w:name="_Toc433984860"/>
      <w:bookmarkStart w:id="1393" w:name="_Toc433984955"/>
      <w:bookmarkStart w:id="1394" w:name="_Toc433985052"/>
      <w:bookmarkStart w:id="1395" w:name="_Toc433985148"/>
      <w:bookmarkStart w:id="1396" w:name="_Toc433985652"/>
      <w:bookmarkStart w:id="1397" w:name="_Toc433985749"/>
      <w:bookmarkStart w:id="1398" w:name="_Toc433985845"/>
      <w:bookmarkStart w:id="1399" w:name="_Toc434039047"/>
      <w:bookmarkStart w:id="1400" w:name="_Toc434040304"/>
      <w:bookmarkStart w:id="1401" w:name="_Toc434076403"/>
      <w:bookmarkStart w:id="1402" w:name="_Toc434146570"/>
      <w:bookmarkStart w:id="1403" w:name="_Toc434146983"/>
      <w:bookmarkStart w:id="1404" w:name="_Toc434147091"/>
      <w:r w:rsidRPr="00117932">
        <w:t>(a) Definition of the wedge product and the space L</w:t>
      </w:r>
      <w:r w:rsidRPr="00117932">
        <w:rPr>
          <w:rStyle w:val="superscript"/>
        </w:rPr>
        <w:t>2</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14:paraId="26292F46" w14:textId="77777777" w:rsidR="001C0040" w:rsidRPr="002D0AA6" w:rsidRDefault="001C0040" w:rsidP="001C0040">
      <w:pPr>
        <w:tabs>
          <w:tab w:val="left" w:pos="7200"/>
          <w:tab w:val="left" w:pos="7920"/>
          <w:tab w:val="right" w:pos="9270"/>
        </w:tabs>
      </w:pPr>
    </w:p>
    <w:p w14:paraId="15075ECF" w14:textId="77777777" w:rsidR="001C0040" w:rsidRDefault="001C0040" w:rsidP="001C0040">
      <w:pPr>
        <w:tabs>
          <w:tab w:val="left" w:pos="7200"/>
          <w:tab w:val="left" w:pos="7920"/>
          <w:tab w:val="right" w:pos="9270"/>
        </w:tabs>
      </w:pPr>
      <w:r>
        <w:t>Momentarily jumping ahead, we shall find that the wedge product of v ϵ V and w ϵ W is going to be</w:t>
      </w:r>
    </w:p>
    <w:p w14:paraId="56CCDE86" w14:textId="77777777" w:rsidR="001C0040" w:rsidRDefault="001C0040" w:rsidP="001C0040">
      <w:pPr>
        <w:tabs>
          <w:tab w:val="left" w:pos="7200"/>
          <w:tab w:val="left" w:pos="7920"/>
          <w:tab w:val="right" w:pos="9270"/>
        </w:tabs>
      </w:pPr>
    </w:p>
    <w:p w14:paraId="0C81A4C8" w14:textId="77777777" w:rsidR="001C0040" w:rsidRDefault="001C0040" w:rsidP="001C0040">
      <w:pPr>
        <w:tabs>
          <w:tab w:val="left" w:pos="7200"/>
          <w:tab w:val="left" w:pos="7920"/>
          <w:tab w:val="right" w:pos="9270"/>
        </w:tabs>
      </w:pPr>
      <w:r>
        <w:tab/>
      </w:r>
      <w:r w:rsidR="002E17D9">
        <w:t>v ^ w  =  (</w:t>
      </w:r>
      <w:r>
        <w:t>v</w:t>
      </w:r>
      <w:r>
        <w:sym w:font="Symbol" w:char="F0C4"/>
      </w:r>
      <w:r>
        <w:t>w - w</w:t>
      </w:r>
      <w:r>
        <w:sym w:font="Symbol" w:char="F0C4"/>
      </w:r>
      <w:r>
        <w:t>v</w:t>
      </w:r>
      <w:r w:rsidR="002E17D9">
        <w:t>)/2</w:t>
      </w:r>
      <w:r>
        <w:t xml:space="preserve">  .</w:t>
      </w:r>
      <w:r>
        <w:tab/>
      </w:r>
    </w:p>
    <w:p w14:paraId="649B47EC" w14:textId="77777777" w:rsidR="001C0040" w:rsidRDefault="001C0040" w:rsidP="001C0040">
      <w:pPr>
        <w:tabs>
          <w:tab w:val="left" w:pos="7200"/>
          <w:tab w:val="left" w:pos="7920"/>
          <w:tab w:val="right" w:pos="9270"/>
        </w:tabs>
      </w:pPr>
    </w:p>
    <w:p w14:paraId="34231C93" w14:textId="77777777" w:rsidR="001C0040" w:rsidRDefault="001C0040" w:rsidP="001C0040">
      <w:pPr>
        <w:tabs>
          <w:tab w:val="left" w:pos="7200"/>
          <w:tab w:val="left" w:pos="7920"/>
          <w:tab w:val="right" w:pos="9270"/>
        </w:tabs>
      </w:pPr>
      <w:r>
        <w:t xml:space="preserve">If V and W are different vector spaces, this </w:t>
      </w:r>
      <w:r w:rsidR="002E3296">
        <w:t>makes no</w:t>
      </w:r>
      <w:r>
        <w:t xml:space="preserve"> sense since the second term w</w:t>
      </w:r>
      <w:r>
        <w:sym w:font="Symbol" w:char="F0C4"/>
      </w:r>
      <w:r>
        <w:t>v implies that w lies in the left space V and v lies in the right space W. So in our discussion of wedge products, we require that W = V. This being the case, instead of using letters v and w as representative vectors, we shall use a and b. Then e</w:t>
      </w:r>
      <w:r>
        <w:rPr>
          <w:rStyle w:val="subscript"/>
        </w:rPr>
        <w:t>i</w:t>
      </w:r>
      <w:r>
        <w:t xml:space="preserve"> are the basis vectors for both component spaces in the tensor product space V</w:t>
      </w:r>
      <w:r>
        <w:sym w:font="Symbol" w:char="F0C4"/>
      </w:r>
      <w:r>
        <w:t xml:space="preserve">V. </w:t>
      </w:r>
    </w:p>
    <w:p w14:paraId="420C0633" w14:textId="77777777" w:rsidR="001C0040" w:rsidRDefault="001C0040" w:rsidP="001C0040">
      <w:pPr>
        <w:tabs>
          <w:tab w:val="left" w:pos="7200"/>
          <w:tab w:val="left" w:pos="7920"/>
          <w:tab w:val="right" w:pos="9270"/>
        </w:tabs>
      </w:pPr>
      <w:r>
        <w:tab/>
      </w:r>
    </w:p>
    <w:p w14:paraId="6256A15A" w14:textId="77777777" w:rsidR="001C0040" w:rsidRDefault="002E3296" w:rsidP="001C0040">
      <w:pPr>
        <w:tabs>
          <w:tab w:val="left" w:pos="7200"/>
          <w:tab w:val="left" w:pos="7920"/>
          <w:tab w:val="right" w:pos="9270"/>
        </w:tabs>
      </w:pPr>
      <w:r>
        <w:t>So, we</w:t>
      </w:r>
      <w:r w:rsidR="001C0040">
        <w:t xml:space="preserve"> start off by defining the following "wedge product" ("exterior product") of two vectors a and b of V,</w:t>
      </w:r>
    </w:p>
    <w:p w14:paraId="3078D6D5" w14:textId="77777777" w:rsidR="001C0040" w:rsidRDefault="001C0040" w:rsidP="001C0040">
      <w:pPr>
        <w:tabs>
          <w:tab w:val="left" w:pos="7200"/>
          <w:tab w:val="left" w:pos="7920"/>
          <w:tab w:val="right" w:pos="9270"/>
        </w:tabs>
      </w:pPr>
    </w:p>
    <w:p w14:paraId="26D67AC1" w14:textId="77777777" w:rsidR="001C0040" w:rsidRPr="009643B2" w:rsidRDefault="001C0040" w:rsidP="001C0040">
      <w:pPr>
        <w:tabs>
          <w:tab w:val="left" w:pos="7200"/>
          <w:tab w:val="left" w:pos="7920"/>
          <w:tab w:val="right" w:pos="9270"/>
        </w:tabs>
      </w:pPr>
      <w:r>
        <w:tab/>
        <w:t xml:space="preserve">a ^ b  ≡  </w:t>
      </w:r>
      <w:r w:rsidR="002E17D9">
        <w:t>(</w:t>
      </w:r>
      <w:r>
        <w:t>a</w:t>
      </w:r>
      <w:r>
        <w:sym w:font="Symbol" w:char="F0C4"/>
      </w:r>
      <w:r>
        <w:t>b -  b</w:t>
      </w:r>
      <w:r>
        <w:sym w:font="Symbol" w:char="F0C4"/>
      </w:r>
      <w:r>
        <w:t>a</w:t>
      </w:r>
      <w:r w:rsidR="002E17D9">
        <w:t>)/2</w:t>
      </w:r>
      <w:r>
        <w:t xml:space="preserve"> .</w:t>
      </w:r>
      <w:r>
        <w:tab/>
      </w:r>
      <w:r>
        <w:tab/>
      </w:r>
      <w:r>
        <w:tab/>
        <w:t>dim(V) = n</w:t>
      </w:r>
      <w:r>
        <w:tab/>
      </w:r>
      <w:r>
        <w:tab/>
      </w:r>
      <w:r>
        <w:tab/>
      </w:r>
      <w:r>
        <w:tab/>
      </w:r>
      <w:r>
        <w:tab/>
        <w:t>(4.3.1)</w:t>
      </w:r>
    </w:p>
    <w:p w14:paraId="0D2FFBA2" w14:textId="77777777" w:rsidR="001C0040" w:rsidRDefault="001C0040" w:rsidP="001C0040">
      <w:pPr>
        <w:tabs>
          <w:tab w:val="left" w:pos="7200"/>
          <w:tab w:val="left" w:pos="7920"/>
          <w:tab w:val="right" w:pos="9270"/>
        </w:tabs>
      </w:pPr>
    </w:p>
    <w:p w14:paraId="04D52E34" w14:textId="77777777" w:rsidR="001C0040" w:rsidRPr="008E0E76" w:rsidRDefault="001C0040" w:rsidP="001C0040">
      <w:pPr>
        <w:tabs>
          <w:tab w:val="left" w:pos="7200"/>
          <w:tab w:val="left" w:pos="7920"/>
          <w:tab w:val="right" w:pos="9270"/>
        </w:tabs>
      </w:pPr>
      <w:r>
        <w:t>Notice therefore that a ^ b is an element of V</w:t>
      </w:r>
      <w:r>
        <w:sym w:font="Symbol" w:char="F0C4"/>
      </w:r>
      <w:r>
        <w:t>V = V</w:t>
      </w:r>
      <w:r>
        <w:rPr>
          <w:rStyle w:val="superscript"/>
        </w:rPr>
        <w:t>2</w:t>
      </w:r>
      <w:r>
        <w:t>, since it is a linear combination of elements of V</w:t>
      </w:r>
      <w:r>
        <w:sym w:font="Symbol" w:char="F0C4"/>
      </w:r>
      <w:r>
        <w:t>V. It is "antisymmetrized" under a ↔ b. Since not all elements of V</w:t>
      </w:r>
      <w:r>
        <w:sym w:font="Symbol" w:char="F0C4"/>
      </w:r>
      <w:r>
        <w:t>V can be written this way, the set of elements a ^ b exist in a subset of V</w:t>
      </w:r>
      <w:r>
        <w:sym w:font="Symbol" w:char="F0C4"/>
      </w:r>
      <w:r>
        <w:t>V which we shall call L</w:t>
      </w:r>
      <w:r>
        <w:rPr>
          <w:rStyle w:val="superscript"/>
        </w:rPr>
        <w:t>2</w:t>
      </w:r>
      <w:r>
        <w:t>, so L</w:t>
      </w:r>
      <w:r>
        <w:rPr>
          <w:rStyle w:val="superscript"/>
        </w:rPr>
        <w:t>2</w:t>
      </w:r>
      <w:r>
        <w:t xml:space="preserve"> </w:t>
      </w:r>
      <w:r>
        <w:sym w:font="Symbol" w:char="F0CC"/>
      </w:r>
      <w:r>
        <w:t xml:space="preserve">  V</w:t>
      </w:r>
      <w:r>
        <w:rPr>
          <w:rStyle w:val="superscript"/>
        </w:rPr>
        <w:t>2</w:t>
      </w:r>
      <w:r>
        <w:t>. Some authors write L</w:t>
      </w:r>
      <w:r>
        <w:rPr>
          <w:rStyle w:val="superscript"/>
        </w:rPr>
        <w:t>2</w:t>
      </w:r>
      <w:r>
        <w:t xml:space="preserve"> as </w:t>
      </w:r>
      <w:r w:rsidR="002E3296">
        <w:t>V</w:t>
      </w:r>
      <w:r>
        <w:t>^</w:t>
      </w:r>
      <w:r w:rsidR="002E3296">
        <w:t>V</w:t>
      </w:r>
      <w:r>
        <w:t xml:space="preserve"> (projmec ref), but this notation </w:t>
      </w:r>
      <w:r w:rsidR="002E3296">
        <w:t>seems</w:t>
      </w:r>
      <w:r>
        <w:t xml:space="preserve"> uncommon. </w:t>
      </w:r>
    </w:p>
    <w:p w14:paraId="015A24C9" w14:textId="77777777" w:rsidR="001C0040" w:rsidRDefault="001C0040" w:rsidP="001C0040">
      <w:pPr>
        <w:tabs>
          <w:tab w:val="left" w:pos="7200"/>
          <w:tab w:val="left" w:pos="7920"/>
          <w:tab w:val="right" w:pos="9270"/>
        </w:tabs>
      </w:pPr>
      <w:r>
        <w:tab/>
        <w:t xml:space="preserve"> The above definition trivially implies that</w:t>
      </w:r>
    </w:p>
    <w:p w14:paraId="7A41E6B8" w14:textId="77777777" w:rsidR="001C0040" w:rsidRDefault="001C0040" w:rsidP="001C0040">
      <w:pPr>
        <w:tabs>
          <w:tab w:val="left" w:pos="7200"/>
          <w:tab w:val="left" w:pos="7920"/>
          <w:tab w:val="right" w:pos="9270"/>
        </w:tabs>
      </w:pPr>
    </w:p>
    <w:p w14:paraId="4D3D076C" w14:textId="77777777" w:rsidR="001C0040" w:rsidRPr="009643B2" w:rsidRDefault="001C0040" w:rsidP="001C0040">
      <w:pPr>
        <w:tabs>
          <w:tab w:val="left" w:pos="7200"/>
          <w:tab w:val="left" w:pos="7920"/>
          <w:tab w:val="right" w:pos="9270"/>
        </w:tabs>
      </w:pPr>
      <w:r>
        <w:tab/>
      </w:r>
      <w:r>
        <w:tab/>
        <w:t>a ^ b =  - b ^ a</w:t>
      </w:r>
      <w:r>
        <w:tab/>
      </w:r>
      <w:r>
        <w:tab/>
      </w:r>
      <w:r>
        <w:tab/>
        <w:t>a, b ϵ  V</w:t>
      </w:r>
      <w:r>
        <w:tab/>
      </w:r>
      <w:r>
        <w:tab/>
      </w:r>
      <w:r>
        <w:tab/>
      </w:r>
      <w:r>
        <w:tab/>
      </w:r>
      <w:r>
        <w:tab/>
      </w:r>
      <w:r>
        <w:tab/>
        <w:t>(4.3.2)</w:t>
      </w:r>
    </w:p>
    <w:p w14:paraId="395292E0" w14:textId="77777777" w:rsidR="001C0040" w:rsidRDefault="001C0040" w:rsidP="001C0040">
      <w:pPr>
        <w:tabs>
          <w:tab w:val="left" w:pos="7200"/>
          <w:tab w:val="left" w:pos="7920"/>
          <w:tab w:val="right" w:pos="9270"/>
        </w:tabs>
      </w:pPr>
      <w:r>
        <w:t>and</w:t>
      </w:r>
    </w:p>
    <w:p w14:paraId="2FD970A5" w14:textId="77777777" w:rsidR="001C0040" w:rsidRPr="009643B2" w:rsidRDefault="001C0040" w:rsidP="001C0040">
      <w:pPr>
        <w:tabs>
          <w:tab w:val="left" w:pos="7200"/>
          <w:tab w:val="left" w:pos="7920"/>
          <w:tab w:val="right" w:pos="9270"/>
        </w:tabs>
      </w:pPr>
      <w:r>
        <w:tab/>
      </w:r>
      <w:r>
        <w:tab/>
        <w:t xml:space="preserve">a ^ a  = 0 </w:t>
      </w:r>
      <w:r>
        <w:tab/>
      </w:r>
      <w:r>
        <w:tab/>
      </w:r>
      <w:r>
        <w:tab/>
        <w:t>a ϵ V  .</w:t>
      </w:r>
      <w:r>
        <w:tab/>
      </w:r>
      <w:r>
        <w:tab/>
      </w:r>
      <w:r>
        <w:tab/>
      </w:r>
      <w:r>
        <w:tab/>
      </w:r>
      <w:r>
        <w:tab/>
      </w:r>
      <w:r>
        <w:tab/>
      </w:r>
      <w:r>
        <w:tab/>
        <w:t>(4.3.3)</w:t>
      </w:r>
    </w:p>
    <w:p w14:paraId="43C3388B" w14:textId="77777777" w:rsidR="001C0040" w:rsidRDefault="001C0040" w:rsidP="001C0040">
      <w:pPr>
        <w:tabs>
          <w:tab w:val="left" w:pos="7200"/>
          <w:tab w:val="left" w:pos="7920"/>
          <w:tab w:val="right" w:pos="9270"/>
        </w:tabs>
      </w:pPr>
    </w:p>
    <w:p w14:paraId="335CF4BA" w14:textId="77777777" w:rsidR="001C0040" w:rsidRDefault="001C0040" w:rsidP="001C0040">
      <w:pPr>
        <w:tabs>
          <w:tab w:val="left" w:pos="7200"/>
          <w:tab w:val="left" w:pos="7920"/>
          <w:tab w:val="right" w:pos="9270"/>
        </w:tabs>
      </w:pPr>
      <w:r>
        <w:t xml:space="preserve">In (1.1.5) we stated certain scalar and distributive properties of the </w:t>
      </w:r>
      <w:r>
        <w:sym w:font="Symbol" w:char="F0C4"/>
      </w:r>
      <w:r>
        <w:t xml:space="preserve"> operator. These properties are passed through to the wedge ^ operator by the above definition. For example,</w:t>
      </w:r>
    </w:p>
    <w:p w14:paraId="1025614F" w14:textId="77777777" w:rsidR="001C0040" w:rsidRDefault="001C0040" w:rsidP="001C0040">
      <w:pPr>
        <w:tabs>
          <w:tab w:val="left" w:pos="7200"/>
          <w:tab w:val="left" w:pos="7920"/>
          <w:tab w:val="right" w:pos="9270"/>
        </w:tabs>
      </w:pPr>
    </w:p>
    <w:p w14:paraId="0512D018" w14:textId="77777777" w:rsidR="001C0040" w:rsidRDefault="001C0040" w:rsidP="001C0040">
      <w:pPr>
        <w:tabs>
          <w:tab w:val="left" w:pos="7200"/>
          <w:tab w:val="left" w:pos="7920"/>
          <w:tab w:val="right" w:pos="9270"/>
        </w:tabs>
      </w:pPr>
      <w:r>
        <w:tab/>
        <w:t xml:space="preserve">(ka) ^ b =  </w:t>
      </w:r>
      <w:r w:rsidR="002E17D9">
        <w:t>[</w:t>
      </w:r>
      <w:r>
        <w:t xml:space="preserve"> (ka)</w:t>
      </w:r>
      <w:r>
        <w:sym w:font="Symbol" w:char="F0C4"/>
      </w:r>
      <w:r>
        <w:t>b - b</w:t>
      </w:r>
      <w:r>
        <w:sym w:font="Symbol" w:char="F0C4"/>
      </w:r>
      <w:r>
        <w:t>(ka)</w:t>
      </w:r>
      <w:r w:rsidR="002E17D9">
        <w:t>]/2</w:t>
      </w:r>
      <w:r>
        <w:t xml:space="preserve">  =  k [  a</w:t>
      </w:r>
      <w:r>
        <w:sym w:font="Symbol" w:char="F0C4"/>
      </w:r>
      <w:r>
        <w:t>b - b</w:t>
      </w:r>
      <w:r>
        <w:sym w:font="Symbol" w:char="F0C4"/>
      </w:r>
      <w:r>
        <w:t>a ]</w:t>
      </w:r>
      <w:r w:rsidR="002E17D9">
        <w:t>/2</w:t>
      </w:r>
      <w:r>
        <w:t xml:space="preserve">  = k (a ^ b) </w:t>
      </w:r>
      <w:r>
        <w:tab/>
      </w:r>
      <w:r>
        <w:tab/>
        <w:t xml:space="preserve"> </w:t>
      </w:r>
      <w:r>
        <w:tab/>
        <w:t>k = scalar</w:t>
      </w:r>
    </w:p>
    <w:p w14:paraId="3DC5EBA1" w14:textId="77777777" w:rsidR="001C0040" w:rsidRDefault="001C0040" w:rsidP="001C0040">
      <w:pPr>
        <w:tabs>
          <w:tab w:val="left" w:pos="7200"/>
          <w:tab w:val="left" w:pos="7920"/>
          <w:tab w:val="right" w:pos="9270"/>
        </w:tabs>
      </w:pPr>
    </w:p>
    <w:p w14:paraId="6CED6131" w14:textId="77777777" w:rsidR="001C0040" w:rsidRDefault="001C0040" w:rsidP="001C0040">
      <w:pPr>
        <w:tabs>
          <w:tab w:val="left" w:pos="7200"/>
          <w:tab w:val="left" w:pos="7920"/>
          <w:tab w:val="right" w:pos="9270"/>
        </w:tabs>
      </w:pPr>
      <w:r>
        <w:tab/>
        <w:t xml:space="preserve">(a+c) ^ b = </w:t>
      </w:r>
      <w:r w:rsidR="002E17D9">
        <w:t>[</w:t>
      </w:r>
      <w:r>
        <w:t>(a+c)</w:t>
      </w:r>
      <w:r>
        <w:sym w:font="Symbol" w:char="F0C4"/>
      </w:r>
      <w:r>
        <w:t>b - b</w:t>
      </w:r>
      <w:r>
        <w:sym w:font="Symbol" w:char="F0C4"/>
      </w:r>
      <w:r>
        <w:t xml:space="preserve"> (a+c)</w:t>
      </w:r>
      <w:r w:rsidR="002E17D9">
        <w:t>]/2</w:t>
      </w:r>
      <w:r>
        <w:t xml:space="preserve"> = </w:t>
      </w:r>
      <w:r w:rsidR="002E17D9">
        <w:t>[</w:t>
      </w:r>
      <w:r>
        <w:t>a</w:t>
      </w:r>
      <w:r>
        <w:sym w:font="Symbol" w:char="F0C4"/>
      </w:r>
      <w:r>
        <w:t>b + c</w:t>
      </w:r>
      <w:r>
        <w:sym w:font="Symbol" w:char="F0C4"/>
      </w:r>
      <w:r>
        <w:t>b - b</w:t>
      </w:r>
      <w:r>
        <w:sym w:font="Symbol" w:char="F0C4"/>
      </w:r>
      <w:r>
        <w:t>a - b</w:t>
      </w:r>
      <w:r>
        <w:sym w:font="Symbol" w:char="F0C4"/>
      </w:r>
      <w:r>
        <w:t>c</w:t>
      </w:r>
      <w:r w:rsidR="002E17D9">
        <w:t>]/2</w:t>
      </w:r>
    </w:p>
    <w:p w14:paraId="69B68F9B" w14:textId="77777777" w:rsidR="001C0040" w:rsidRDefault="001C0040" w:rsidP="001C0040">
      <w:pPr>
        <w:tabs>
          <w:tab w:val="left" w:pos="7200"/>
          <w:tab w:val="left" w:pos="7920"/>
          <w:tab w:val="right" w:pos="9270"/>
        </w:tabs>
      </w:pPr>
    </w:p>
    <w:p w14:paraId="1BB0226D" w14:textId="77777777" w:rsidR="001C0040" w:rsidRDefault="001C0040" w:rsidP="001C0040">
      <w:pPr>
        <w:tabs>
          <w:tab w:val="left" w:pos="7200"/>
          <w:tab w:val="left" w:pos="7920"/>
          <w:tab w:val="right" w:pos="9270"/>
        </w:tabs>
      </w:pPr>
      <w:r>
        <w:tab/>
      </w:r>
      <w:r>
        <w:tab/>
        <w:t>= [ a</w:t>
      </w:r>
      <w:r>
        <w:sym w:font="Symbol" w:char="F0C4"/>
      </w:r>
      <w:r>
        <w:t>b - b</w:t>
      </w:r>
      <w:r>
        <w:sym w:font="Symbol" w:char="F0C4"/>
      </w:r>
      <w:r>
        <w:t>a ]</w:t>
      </w:r>
      <w:r w:rsidR="002E17D9">
        <w:t>/2</w:t>
      </w:r>
      <w:r>
        <w:t xml:space="preserve"> + [ c</w:t>
      </w:r>
      <w:r>
        <w:sym w:font="Symbol" w:char="F0C4"/>
      </w:r>
      <w:r>
        <w:t>b - b</w:t>
      </w:r>
      <w:r>
        <w:sym w:font="Symbol" w:char="F0C4"/>
      </w:r>
      <w:r>
        <w:t>c ]</w:t>
      </w:r>
      <w:r w:rsidR="002E17D9">
        <w:t>/2</w:t>
      </w:r>
      <w:r>
        <w:t xml:space="preserve">   = (a ^ b)  +  (c ^ b)</w:t>
      </w:r>
      <w:r>
        <w:tab/>
      </w:r>
      <w:r>
        <w:tab/>
      </w:r>
      <w:r>
        <w:tab/>
        <w:t>distributive</w:t>
      </w:r>
    </w:p>
    <w:p w14:paraId="4F255F67" w14:textId="77777777" w:rsidR="001C0040" w:rsidRDefault="001C0040" w:rsidP="001C0040">
      <w:pPr>
        <w:tabs>
          <w:tab w:val="left" w:pos="7200"/>
          <w:tab w:val="left" w:pos="7920"/>
          <w:tab w:val="right" w:pos="9270"/>
        </w:tabs>
      </w:pPr>
    </w:p>
    <w:p w14:paraId="67C9C7E9" w14:textId="77777777" w:rsidR="001C0040" w:rsidRDefault="001C0040" w:rsidP="001C0040">
      <w:pPr>
        <w:tabs>
          <w:tab w:val="left" w:pos="7200"/>
          <w:tab w:val="left" w:pos="7920"/>
          <w:tab w:val="right" w:pos="9270"/>
        </w:tabs>
      </w:pPr>
      <w:r>
        <w:t xml:space="preserve">and similarly for a ^ (kb)  and a ^ (b + c).  To summarize, we have a set of </w:t>
      </w:r>
      <w:r>
        <w:fldChar w:fldCharType="begin"/>
      </w:r>
      <w:r>
        <w:instrText xml:space="preserve"> EQ \O( ,\S\up2(^))</w:instrText>
      </w:r>
      <w:r>
        <w:fldChar w:fldCharType="end"/>
      </w:r>
      <w:r>
        <w:t xml:space="preserve"> rules as follows: </w:t>
      </w:r>
    </w:p>
    <w:p w14:paraId="43071926" w14:textId="77777777" w:rsidR="001C0040" w:rsidRDefault="001C0040" w:rsidP="001C0040">
      <w:pPr>
        <w:tabs>
          <w:tab w:val="left" w:pos="7200"/>
          <w:tab w:val="left" w:pos="7920"/>
          <w:tab w:val="right" w:pos="9270"/>
        </w:tabs>
      </w:pPr>
    </w:p>
    <w:p w14:paraId="025CA90A" w14:textId="77777777" w:rsidR="001C0040" w:rsidRPr="00BE64E4" w:rsidRDefault="001C0040" w:rsidP="001C0040">
      <w:pPr>
        <w:tabs>
          <w:tab w:val="left" w:pos="7200"/>
          <w:tab w:val="left" w:pos="7920"/>
          <w:tab w:val="right" w:pos="9270"/>
        </w:tabs>
      </w:pPr>
      <w:r>
        <w:tab/>
        <w:t>(ka) ^ b  =  k (a ^ b)</w:t>
      </w:r>
      <w:r>
        <w:tab/>
      </w:r>
      <w:r>
        <w:tab/>
        <w:t xml:space="preserve">(a+c) ^ b    </w:t>
      </w:r>
      <w:r w:rsidR="002E17D9">
        <w:t xml:space="preserve"> </w:t>
      </w:r>
      <w:r>
        <w:t>=  (a ^ b)  +  (c ^ b)</w:t>
      </w:r>
      <w:r>
        <w:tab/>
      </w:r>
      <w:r>
        <w:tab/>
        <w:t>k ϵ K</w:t>
      </w:r>
    </w:p>
    <w:p w14:paraId="37CD9D21" w14:textId="77777777" w:rsidR="001C0040" w:rsidRPr="009643B2" w:rsidRDefault="001C0040" w:rsidP="001C0040">
      <w:pPr>
        <w:tabs>
          <w:tab w:val="left" w:pos="7200"/>
          <w:tab w:val="left" w:pos="7920"/>
          <w:tab w:val="right" w:pos="9270"/>
        </w:tabs>
      </w:pPr>
      <w:r>
        <w:tab/>
        <w:t xml:space="preserve"> a ^ (kb) =  k (a ^ b)</w:t>
      </w:r>
      <w:r>
        <w:tab/>
      </w:r>
      <w:r>
        <w:tab/>
        <w:t xml:space="preserve"> a ^ (b + c)  =  (a ^ b)  +  (a ^ c)</w:t>
      </w:r>
      <w:r>
        <w:tab/>
      </w:r>
      <w:r>
        <w:tab/>
        <w:t>a,b,c ϵ V</w:t>
      </w:r>
      <w:r>
        <w:tab/>
      </w:r>
      <w:r>
        <w:tab/>
        <w:t>(4.3.4)</w:t>
      </w:r>
    </w:p>
    <w:p w14:paraId="6611D32E" w14:textId="77777777" w:rsidR="001C0040" w:rsidRDefault="001C0040" w:rsidP="001C0040">
      <w:pPr>
        <w:tabs>
          <w:tab w:val="left" w:pos="7200"/>
          <w:tab w:val="left" w:pos="7920"/>
          <w:tab w:val="right" w:pos="9270"/>
        </w:tabs>
      </w:pPr>
      <w:r>
        <w:tab/>
      </w:r>
    </w:p>
    <w:p w14:paraId="54DF7489" w14:textId="77777777" w:rsidR="001C0040" w:rsidRDefault="001C0040" w:rsidP="001C0040">
      <w:pPr>
        <w:tabs>
          <w:tab w:val="left" w:pos="7200"/>
          <w:tab w:val="left" w:pos="7920"/>
          <w:tab w:val="right" w:pos="9270"/>
        </w:tabs>
      </w:pPr>
      <w:r>
        <w:t xml:space="preserve">The operator ^ is then seen to be "bilinear" over elements of V:  it is separately linear in each operand. </w:t>
      </w:r>
    </w:p>
    <w:p w14:paraId="1B868A08" w14:textId="77777777" w:rsidR="001C0040" w:rsidRDefault="001C0040" w:rsidP="001C0040">
      <w:pPr>
        <w:tabs>
          <w:tab w:val="left" w:pos="7200"/>
          <w:tab w:val="left" w:pos="7920"/>
          <w:tab w:val="right" w:pos="9270"/>
        </w:tabs>
      </w:pPr>
    </w:p>
    <w:p w14:paraId="136A1BB7" w14:textId="77777777" w:rsidR="001C0040" w:rsidRDefault="001C0040" w:rsidP="001C0040">
      <w:pPr>
        <w:tabs>
          <w:tab w:val="left" w:pos="7200"/>
          <w:tab w:val="left" w:pos="7920"/>
          <w:tab w:val="right" w:pos="9270"/>
        </w:tabs>
      </w:pPr>
      <w:r>
        <w:t>To more precisely define the space L</w:t>
      </w:r>
      <w:r>
        <w:rPr>
          <w:rStyle w:val="superscript"/>
        </w:rPr>
        <w:t>2</w:t>
      </w:r>
      <w:r>
        <w:t>, we claim that the most general element of the space L</w:t>
      </w:r>
      <w:r>
        <w:rPr>
          <w:rStyle w:val="superscript"/>
        </w:rPr>
        <w:t>2</w:t>
      </w:r>
      <w:r>
        <w:t xml:space="preserve"> can be written this way, </w:t>
      </w:r>
    </w:p>
    <w:p w14:paraId="68B607E8" w14:textId="77777777" w:rsidR="001C0040" w:rsidRDefault="001C0040" w:rsidP="001C0040">
      <w:pPr>
        <w:tabs>
          <w:tab w:val="left" w:pos="7200"/>
          <w:tab w:val="left" w:pos="7920"/>
          <w:tab w:val="right" w:pos="9270"/>
        </w:tabs>
      </w:pPr>
    </w:p>
    <w:p w14:paraId="2A5A339D" w14:textId="77777777" w:rsidR="001C0040" w:rsidRPr="009643B2" w:rsidRDefault="001C0040" w:rsidP="001C0040">
      <w:pPr>
        <w:tabs>
          <w:tab w:val="left" w:pos="7200"/>
          <w:tab w:val="left" w:pos="7920"/>
          <w:tab w:val="right" w:pos="9270"/>
        </w:tabs>
      </w:pPr>
      <w:r>
        <w:tab/>
        <w:t>T  = Σ</w:t>
      </w:r>
      <w:r>
        <w:rPr>
          <w:rStyle w:val="subscript"/>
        </w:rPr>
        <w:t>ij</w:t>
      </w:r>
      <w:r>
        <w:t xml:space="preserve"> T</w:t>
      </w:r>
      <w:r w:rsidRPr="009643B2">
        <w:rPr>
          <w:rStyle w:val="superscript"/>
        </w:rPr>
        <w:t>ij</w:t>
      </w:r>
      <w:r>
        <w:t xml:space="preserve"> e</w:t>
      </w:r>
      <w:r>
        <w:rPr>
          <w:rStyle w:val="subscript"/>
        </w:rPr>
        <w:t>i</w:t>
      </w:r>
      <w:r>
        <w:t xml:space="preserve"> ^ e</w:t>
      </w:r>
      <w:r>
        <w:rPr>
          <w:rStyle w:val="subscript"/>
        </w:rPr>
        <w:t>j</w:t>
      </w:r>
      <w:r>
        <w:t xml:space="preserve"> . </w:t>
      </w:r>
      <w:r>
        <w:tab/>
      </w:r>
      <w:r>
        <w:tab/>
      </w:r>
      <w:r w:rsidR="001120CB">
        <w:t>Σ</w:t>
      </w:r>
      <w:r w:rsidR="001120CB">
        <w:rPr>
          <w:rStyle w:val="subscript"/>
        </w:rPr>
        <w:t>ij</w:t>
      </w:r>
      <w:r w:rsidR="001120CB">
        <w:t xml:space="preserve">  = </w:t>
      </w:r>
      <w:r>
        <w:tab/>
      </w:r>
      <w:r>
        <w:tab/>
      </w:r>
      <w:r>
        <w:tab/>
      </w:r>
      <w:r>
        <w:tab/>
      </w:r>
      <w:r>
        <w:tab/>
      </w:r>
      <w:r>
        <w:tab/>
      </w:r>
      <w:r>
        <w:tab/>
        <w:t>(4.3.5)</w:t>
      </w:r>
    </w:p>
    <w:p w14:paraId="617AC9D4" w14:textId="77777777" w:rsidR="001C0040" w:rsidRDefault="001C0040" w:rsidP="001C0040">
      <w:pPr>
        <w:tabs>
          <w:tab w:val="left" w:pos="7200"/>
          <w:tab w:val="left" w:pos="7920"/>
          <w:tab w:val="right" w:pos="9270"/>
        </w:tabs>
      </w:pPr>
    </w:p>
    <w:p w14:paraId="3E9DA1E8" w14:textId="77777777" w:rsidR="001C0040" w:rsidRDefault="001C0040" w:rsidP="001C0040">
      <w:pPr>
        <w:tabs>
          <w:tab w:val="left" w:pos="7200"/>
          <w:tab w:val="left" w:pos="7920"/>
          <w:tab w:val="right" w:pos="9270"/>
        </w:tabs>
      </w:pPr>
      <w:r>
        <w:t>For example, if T</w:t>
      </w:r>
      <w:r w:rsidRPr="009643B2">
        <w:rPr>
          <w:rStyle w:val="superscript"/>
        </w:rPr>
        <w:t>ij</w:t>
      </w:r>
      <w:r>
        <w:t xml:space="preserve"> = a</w:t>
      </w:r>
      <w:r w:rsidRPr="009643B2">
        <w:rPr>
          <w:rStyle w:val="superscript"/>
        </w:rPr>
        <w:t>i</w:t>
      </w:r>
      <w:r>
        <w:t>b</w:t>
      </w:r>
      <w:r w:rsidRPr="009643B2">
        <w:rPr>
          <w:rStyle w:val="superscript"/>
        </w:rPr>
        <w:t>j</w:t>
      </w:r>
      <w:r>
        <w:t xml:space="preserve"> this would be</w:t>
      </w:r>
    </w:p>
    <w:p w14:paraId="40591D98" w14:textId="77777777" w:rsidR="001C0040" w:rsidRDefault="001C0040" w:rsidP="001C0040">
      <w:pPr>
        <w:tabs>
          <w:tab w:val="left" w:pos="7200"/>
          <w:tab w:val="left" w:pos="7920"/>
          <w:tab w:val="right" w:pos="9270"/>
        </w:tabs>
      </w:pPr>
    </w:p>
    <w:p w14:paraId="35D121AB" w14:textId="77777777" w:rsidR="001C0040" w:rsidRPr="009643B2" w:rsidRDefault="001C0040" w:rsidP="001C0040">
      <w:pPr>
        <w:tabs>
          <w:tab w:val="left" w:pos="7200"/>
          <w:tab w:val="left" w:pos="7920"/>
          <w:tab w:val="right" w:pos="9270"/>
        </w:tabs>
      </w:pPr>
      <w:r>
        <w:tab/>
        <w:t>T =  Σ</w:t>
      </w:r>
      <w:r>
        <w:rPr>
          <w:rStyle w:val="subscript"/>
        </w:rPr>
        <w:t>ij</w:t>
      </w:r>
      <w:r>
        <w:t xml:space="preserve"> a</w:t>
      </w:r>
      <w:r w:rsidRPr="009643B2">
        <w:rPr>
          <w:rStyle w:val="superscript"/>
        </w:rPr>
        <w:t>i</w:t>
      </w:r>
      <w:r>
        <w:t>b</w:t>
      </w:r>
      <w:r w:rsidRPr="009643B2">
        <w:rPr>
          <w:rStyle w:val="superscript"/>
        </w:rPr>
        <w:t>j</w:t>
      </w:r>
      <w:r>
        <w:t xml:space="preserve"> e</w:t>
      </w:r>
      <w:r>
        <w:rPr>
          <w:rStyle w:val="subscript"/>
        </w:rPr>
        <w:t>i</w:t>
      </w:r>
      <w:r>
        <w:t xml:space="preserve"> ^ e</w:t>
      </w:r>
      <w:r>
        <w:rPr>
          <w:rStyle w:val="subscript"/>
        </w:rPr>
        <w:t>j</w:t>
      </w:r>
      <w:r>
        <w:t xml:space="preserve">  = (Σ</w:t>
      </w:r>
      <w:r>
        <w:rPr>
          <w:rStyle w:val="subscript"/>
        </w:rPr>
        <w:t>i</w:t>
      </w:r>
      <w:r>
        <w:t>a</w:t>
      </w:r>
      <w:r w:rsidRPr="009643B2">
        <w:rPr>
          <w:rStyle w:val="superscript"/>
        </w:rPr>
        <w:t>i</w:t>
      </w:r>
      <w:r>
        <w:t>e</w:t>
      </w:r>
      <w:r>
        <w:rPr>
          <w:rStyle w:val="subscript"/>
        </w:rPr>
        <w:t>i</w:t>
      </w:r>
      <w:r>
        <w:t>) ^ ( Σ</w:t>
      </w:r>
      <w:r>
        <w:rPr>
          <w:rStyle w:val="subscript"/>
        </w:rPr>
        <w:t>j</w:t>
      </w:r>
      <w:r>
        <w:t>b</w:t>
      </w:r>
      <w:r w:rsidRPr="009643B2">
        <w:rPr>
          <w:rStyle w:val="superscript"/>
        </w:rPr>
        <w:t>j</w:t>
      </w:r>
      <w:r>
        <w:t>e</w:t>
      </w:r>
      <w:r>
        <w:rPr>
          <w:rStyle w:val="subscript"/>
        </w:rPr>
        <w:t>j</w:t>
      </w:r>
      <w:r>
        <w:t xml:space="preserve">) = a ^ b </w:t>
      </w:r>
      <w:r>
        <w:tab/>
      </w:r>
      <w:r>
        <w:tab/>
      </w:r>
      <w:r>
        <w:tab/>
      </w:r>
      <w:r>
        <w:tab/>
      </w:r>
      <w:r>
        <w:tab/>
      </w:r>
      <w:r>
        <w:tab/>
        <w:t>(4.3.6)</w:t>
      </w:r>
    </w:p>
    <w:p w14:paraId="3305619B" w14:textId="77777777" w:rsidR="001C0040" w:rsidRDefault="001C0040" w:rsidP="001C0040">
      <w:pPr>
        <w:tabs>
          <w:tab w:val="left" w:pos="7200"/>
          <w:tab w:val="left" w:pos="7920"/>
          <w:tab w:val="right" w:pos="9270"/>
        </w:tabs>
      </w:pPr>
    </w:p>
    <w:p w14:paraId="707E51E5" w14:textId="77777777" w:rsidR="001C0040" w:rsidRDefault="001C0040" w:rsidP="001C0040">
      <w:pPr>
        <w:tabs>
          <w:tab w:val="left" w:pos="7200"/>
          <w:tab w:val="left" w:pos="7920"/>
          <w:tab w:val="right" w:pos="9270"/>
        </w:tabs>
      </w:pPr>
      <w:r>
        <w:t>and then a ^ b is included in L</w:t>
      </w:r>
      <w:r>
        <w:rPr>
          <w:rStyle w:val="superscript"/>
        </w:rPr>
        <w:t>2</w:t>
      </w:r>
      <w:r>
        <w:t xml:space="preserve"> for any vectors a and b in V. </w:t>
      </w:r>
    </w:p>
    <w:p w14:paraId="3918AF2F" w14:textId="77777777" w:rsidR="001C0040" w:rsidRDefault="001C0040" w:rsidP="001C0040">
      <w:pPr>
        <w:tabs>
          <w:tab w:val="left" w:pos="7200"/>
          <w:tab w:val="left" w:pos="7920"/>
          <w:tab w:val="right" w:pos="9270"/>
        </w:tabs>
      </w:pPr>
    </w:p>
    <w:p w14:paraId="0305749F" w14:textId="77777777" w:rsidR="001C0040" w:rsidRDefault="001C0040" w:rsidP="001C0040">
      <w:pPr>
        <w:tabs>
          <w:tab w:val="left" w:pos="7200"/>
          <w:tab w:val="left" w:pos="7920"/>
          <w:tab w:val="right" w:pos="9270"/>
        </w:tabs>
      </w:pPr>
      <w:r>
        <w:t>One could rearrange the n</w:t>
      </w:r>
      <w:r>
        <w:rPr>
          <w:rStyle w:val="superscript"/>
        </w:rPr>
        <w:t>2</w:t>
      </w:r>
      <w:r>
        <w:t xml:space="preserve"> basis vectors of V</w:t>
      </w:r>
      <w:r>
        <w:sym w:font="Symbol" w:char="F0C4"/>
      </w:r>
      <w:r>
        <w:t xml:space="preserve">V into these two groups,  </w:t>
      </w:r>
    </w:p>
    <w:p w14:paraId="0357A360" w14:textId="77777777" w:rsidR="001C0040" w:rsidRDefault="001C0040" w:rsidP="001C0040">
      <w:pPr>
        <w:tabs>
          <w:tab w:val="left" w:pos="7200"/>
          <w:tab w:val="left" w:pos="7920"/>
          <w:tab w:val="right" w:pos="9270"/>
        </w:tabs>
      </w:pPr>
    </w:p>
    <w:p w14:paraId="5423426A" w14:textId="77777777" w:rsidR="001C0040" w:rsidRDefault="001C0040" w:rsidP="001C0040">
      <w:r>
        <w:tab/>
        <w:t>(e</w:t>
      </w:r>
      <w:r>
        <w:rPr>
          <w:rStyle w:val="subscript"/>
        </w:rPr>
        <w:t>i</w:t>
      </w:r>
      <w:r>
        <w:t>^ e</w:t>
      </w:r>
      <w:r>
        <w:rPr>
          <w:rStyle w:val="subscript"/>
        </w:rPr>
        <w:t>j</w:t>
      </w:r>
      <w:r>
        <w:t>)  =  [e</w:t>
      </w:r>
      <w:r>
        <w:rPr>
          <w:rStyle w:val="subscript"/>
        </w:rPr>
        <w:t>i</w:t>
      </w:r>
      <w:r>
        <w:sym w:font="Symbol" w:char="F0C4"/>
      </w:r>
      <w:r>
        <w:t>e</w:t>
      </w:r>
      <w:r>
        <w:rPr>
          <w:rStyle w:val="subscript"/>
        </w:rPr>
        <w:t>j</w:t>
      </w:r>
      <w:r>
        <w:t xml:space="preserve"> - e</w:t>
      </w:r>
      <w:r>
        <w:rPr>
          <w:rStyle w:val="subscript"/>
        </w:rPr>
        <w:t>j</w:t>
      </w:r>
      <w:r>
        <w:sym w:font="Symbol" w:char="F0C4"/>
      </w:r>
      <w:r>
        <w:t>e</w:t>
      </w:r>
      <w:r>
        <w:rPr>
          <w:rStyle w:val="subscript"/>
        </w:rPr>
        <w:t>i</w:t>
      </w:r>
      <w:r>
        <w:t>]</w:t>
      </w:r>
      <w:r w:rsidR="002E17D9">
        <w:t>/2</w:t>
      </w:r>
      <w:r w:rsidR="002E17D9">
        <w:tab/>
      </w:r>
      <w:r>
        <w:t>n(n-1)/2  independent elements in this set</w:t>
      </w:r>
      <w:r>
        <w:tab/>
      </w:r>
      <w:r>
        <w:tab/>
        <w:t>(4.3.7)</w:t>
      </w:r>
    </w:p>
    <w:p w14:paraId="67B7B13E" w14:textId="77777777" w:rsidR="001C0040" w:rsidRDefault="001C0040" w:rsidP="001C0040"/>
    <w:p w14:paraId="0D1772CA" w14:textId="77777777" w:rsidR="001C0040" w:rsidRPr="009643B2" w:rsidRDefault="001C0040" w:rsidP="001C0040">
      <w:r>
        <w:tab/>
        <w:t>(e</w:t>
      </w:r>
      <w:r>
        <w:rPr>
          <w:rStyle w:val="subscript"/>
        </w:rPr>
        <w:t>i</w:t>
      </w:r>
      <w:r>
        <w:t xml:space="preserve"> * e</w:t>
      </w:r>
      <w:r>
        <w:rPr>
          <w:rStyle w:val="subscript"/>
        </w:rPr>
        <w:t>j</w:t>
      </w:r>
      <w:r>
        <w:t>)  ≡  [e</w:t>
      </w:r>
      <w:r>
        <w:rPr>
          <w:rStyle w:val="subscript"/>
        </w:rPr>
        <w:t>i</w:t>
      </w:r>
      <w:r>
        <w:sym w:font="Symbol" w:char="F0C4"/>
      </w:r>
      <w:r>
        <w:t>e</w:t>
      </w:r>
      <w:r>
        <w:rPr>
          <w:rStyle w:val="subscript"/>
        </w:rPr>
        <w:t>j</w:t>
      </w:r>
      <w:r>
        <w:t>+ e</w:t>
      </w:r>
      <w:r>
        <w:rPr>
          <w:rStyle w:val="subscript"/>
        </w:rPr>
        <w:t>j</w:t>
      </w:r>
      <w:r>
        <w:sym w:font="Symbol" w:char="F0C4"/>
      </w:r>
      <w:r>
        <w:t>e</w:t>
      </w:r>
      <w:r>
        <w:rPr>
          <w:rStyle w:val="subscript"/>
        </w:rPr>
        <w:t>i</w:t>
      </w:r>
      <w:r>
        <w:t>]</w:t>
      </w:r>
      <w:r w:rsidR="002E17D9">
        <w:t>/2</w:t>
      </w:r>
      <w:r>
        <w:tab/>
        <w:t>n(n)/2   independent elements in this set</w:t>
      </w:r>
      <w:r>
        <w:tab/>
      </w:r>
      <w:r>
        <w:tab/>
      </w:r>
      <w:r>
        <w:tab/>
        <w:t>(4.3.8)</w:t>
      </w:r>
      <w:r>
        <w:tab/>
      </w:r>
    </w:p>
    <w:p w14:paraId="579B6C00" w14:textId="77777777" w:rsidR="001C0040" w:rsidRDefault="001C0040" w:rsidP="001C0040"/>
    <w:p w14:paraId="008B13D2" w14:textId="77777777" w:rsidR="001C0040" w:rsidRPr="008E0E76" w:rsidRDefault="001C0040" w:rsidP="001C0040">
      <w:r>
        <w:t>for a total of n(n-1)/2+ n(n)/2 = n</w:t>
      </w:r>
      <w:r>
        <w:rPr>
          <w:rStyle w:val="superscript"/>
        </w:rPr>
        <w:t>2</w:t>
      </w:r>
      <w:r>
        <w:t xml:space="preserve"> basis vectors. One would say then that L</w:t>
      </w:r>
      <w:r>
        <w:rPr>
          <w:rStyle w:val="superscript"/>
        </w:rPr>
        <w:t>2</w:t>
      </w:r>
      <w:r>
        <w:t xml:space="preserve"> is spanned by just the first set of basis vectors. </w:t>
      </w:r>
    </w:p>
    <w:p w14:paraId="72840E44" w14:textId="77777777" w:rsidR="001C0040" w:rsidRPr="009643B2" w:rsidRDefault="001C0040" w:rsidP="001C0040">
      <w:pPr>
        <w:rPr>
          <w:color w:val="FF0000"/>
        </w:rPr>
      </w:pPr>
    </w:p>
    <w:p w14:paraId="4F2442A3" w14:textId="77777777" w:rsidR="001C0040" w:rsidRDefault="001C0040" w:rsidP="001C0040">
      <w:pPr>
        <w:tabs>
          <w:tab w:val="left" w:pos="7200"/>
          <w:tab w:val="left" w:pos="7920"/>
          <w:tab w:val="right" w:pos="9270"/>
        </w:tabs>
      </w:pPr>
      <w:r>
        <w:t>It was noted above that L</w:t>
      </w:r>
      <w:r>
        <w:rPr>
          <w:rStyle w:val="superscript"/>
        </w:rPr>
        <w:t>2</w:t>
      </w:r>
      <w:r>
        <w:t xml:space="preserve"> is a subset of V</w:t>
      </w:r>
      <w:r>
        <w:rPr>
          <w:rStyle w:val="superscript"/>
        </w:rPr>
        <w:t>2</w:t>
      </w:r>
      <w:r>
        <w:t>. A stronger statement is that L</w:t>
      </w:r>
      <w:r>
        <w:rPr>
          <w:rStyle w:val="superscript"/>
        </w:rPr>
        <w:t>2</w:t>
      </w:r>
      <w:r>
        <w:t xml:space="preserve"> is a subspace of V</w:t>
      </w:r>
      <w:r>
        <w:rPr>
          <w:rStyle w:val="superscript"/>
        </w:rPr>
        <w:t>2</w:t>
      </w:r>
      <w:r>
        <w:t>. First of all, L</w:t>
      </w:r>
      <w:r>
        <w:rPr>
          <w:rStyle w:val="superscript"/>
        </w:rPr>
        <w:t>2</w:t>
      </w:r>
      <w:r>
        <w:t xml:space="preserve"> is obviously closed under addition of vectors since</w:t>
      </w:r>
    </w:p>
    <w:p w14:paraId="3D1D36DD" w14:textId="77777777" w:rsidR="001C0040" w:rsidRDefault="001C0040" w:rsidP="001C0040">
      <w:pPr>
        <w:tabs>
          <w:tab w:val="left" w:pos="7200"/>
          <w:tab w:val="left" w:pos="7920"/>
          <w:tab w:val="right" w:pos="9270"/>
        </w:tabs>
      </w:pPr>
    </w:p>
    <w:p w14:paraId="24CE9959" w14:textId="77777777" w:rsidR="001C0040" w:rsidRPr="009643B2" w:rsidRDefault="001C0040" w:rsidP="001C0040">
      <w:pPr>
        <w:tabs>
          <w:tab w:val="left" w:pos="7200"/>
          <w:tab w:val="left" w:pos="7920"/>
          <w:tab w:val="right" w:pos="9270"/>
        </w:tabs>
      </w:pPr>
      <w:r>
        <w:tab/>
        <w:t xml:space="preserve"> Σ</w:t>
      </w:r>
      <w:r>
        <w:rPr>
          <w:rStyle w:val="subscript"/>
        </w:rPr>
        <w:t>ij</w:t>
      </w:r>
      <w:r>
        <w:t xml:space="preserve"> T</w:t>
      </w:r>
      <w:r>
        <w:rPr>
          <w:rStyle w:val="subscript"/>
        </w:rPr>
        <w:t>ij</w:t>
      </w:r>
      <w:r>
        <w:t xml:space="preserve"> e</w:t>
      </w:r>
      <w:r>
        <w:rPr>
          <w:rStyle w:val="subscript"/>
        </w:rPr>
        <w:t>i</w:t>
      </w:r>
      <w:r>
        <w:t xml:space="preserve"> ^ e</w:t>
      </w:r>
      <w:r>
        <w:rPr>
          <w:rStyle w:val="subscript"/>
        </w:rPr>
        <w:t>j</w:t>
      </w:r>
      <w:r>
        <w:t xml:space="preserve"> +  Σ</w:t>
      </w:r>
      <w:r>
        <w:rPr>
          <w:rStyle w:val="subscript"/>
        </w:rPr>
        <w:t>ij</w:t>
      </w:r>
      <w:r>
        <w:t xml:space="preserve"> T'</w:t>
      </w:r>
      <w:r>
        <w:rPr>
          <w:rStyle w:val="subscript"/>
        </w:rPr>
        <w:t>ij</w:t>
      </w:r>
      <w:r>
        <w:t xml:space="preserve"> e</w:t>
      </w:r>
      <w:r>
        <w:rPr>
          <w:rStyle w:val="subscript"/>
        </w:rPr>
        <w:t>i</w:t>
      </w:r>
      <w:r>
        <w:t xml:space="preserve"> ^ e</w:t>
      </w:r>
      <w:r>
        <w:rPr>
          <w:rStyle w:val="subscript"/>
        </w:rPr>
        <w:t>j</w:t>
      </w:r>
      <w:r>
        <w:t xml:space="preserve">   =  Σ</w:t>
      </w:r>
      <w:r>
        <w:rPr>
          <w:rStyle w:val="subscript"/>
        </w:rPr>
        <w:t>ij</w:t>
      </w:r>
      <w:r>
        <w:t xml:space="preserve"> (T</w:t>
      </w:r>
      <w:r>
        <w:rPr>
          <w:rStyle w:val="subscript"/>
        </w:rPr>
        <w:t>ij</w:t>
      </w:r>
      <w:r>
        <w:t>+T'</w:t>
      </w:r>
      <w:r>
        <w:rPr>
          <w:rStyle w:val="subscript"/>
        </w:rPr>
        <w:t>ij</w:t>
      </w:r>
      <w:r>
        <w:t>) e</w:t>
      </w:r>
      <w:r>
        <w:rPr>
          <w:rStyle w:val="subscript"/>
        </w:rPr>
        <w:t>i</w:t>
      </w:r>
      <w:r>
        <w:t xml:space="preserve"> ^ e</w:t>
      </w:r>
      <w:r>
        <w:rPr>
          <w:rStyle w:val="subscript"/>
        </w:rPr>
        <w:t>j</w:t>
      </w:r>
      <w:r>
        <w:t xml:space="preserve"> .</w:t>
      </w:r>
      <w:r>
        <w:tab/>
      </w:r>
      <w:r>
        <w:tab/>
      </w:r>
      <w:r>
        <w:tab/>
      </w:r>
      <w:r>
        <w:tab/>
        <w:t>(4.3.9)</w:t>
      </w:r>
    </w:p>
    <w:p w14:paraId="24DDB5BD" w14:textId="77777777" w:rsidR="001C0040" w:rsidRDefault="001C0040" w:rsidP="001C0040">
      <w:pPr>
        <w:tabs>
          <w:tab w:val="left" w:pos="7200"/>
          <w:tab w:val="left" w:pos="7920"/>
          <w:tab w:val="right" w:pos="9270"/>
        </w:tabs>
      </w:pPr>
    </w:p>
    <w:p w14:paraId="6891D54C" w14:textId="77777777" w:rsidR="001C0040" w:rsidRPr="00117932" w:rsidRDefault="001C0040" w:rsidP="001C0040">
      <w:pPr>
        <w:tabs>
          <w:tab w:val="left" w:pos="7200"/>
          <w:tab w:val="left" w:pos="7920"/>
          <w:tab w:val="right" w:pos="9270"/>
        </w:tabs>
      </w:pPr>
      <w:r>
        <w:t>And if (a ^ b) is an element of L</w:t>
      </w:r>
      <w:r>
        <w:rPr>
          <w:rStyle w:val="superscript"/>
        </w:rPr>
        <w:t>2</w:t>
      </w:r>
      <w:r>
        <w:t xml:space="preserve"> then so is k(a ^ b) = (kα) ^ b ϵ L</w:t>
      </w:r>
      <w:r>
        <w:rPr>
          <w:rStyle w:val="superscript"/>
        </w:rPr>
        <w:t>2</w:t>
      </w:r>
      <w:r>
        <w:t xml:space="preserve"> . Finally, since a ^ a = 0, L</w:t>
      </w:r>
      <w:r>
        <w:rPr>
          <w:rStyle w:val="superscript"/>
        </w:rPr>
        <w:t>2</w:t>
      </w:r>
      <w:r>
        <w:t xml:space="preserve"> includes the 0 element. So L</w:t>
      </w:r>
      <w:r>
        <w:rPr>
          <w:rStyle w:val="superscript"/>
        </w:rPr>
        <w:t>2</w:t>
      </w:r>
      <w:r>
        <w:t xml:space="preserve"> then is a vector space which is a subspace of V</w:t>
      </w:r>
      <w:r>
        <w:rPr>
          <w:rStyle w:val="superscript"/>
        </w:rPr>
        <w:t>2</w:t>
      </w:r>
      <w:r>
        <w:t xml:space="preserve">. </w:t>
      </w:r>
    </w:p>
    <w:p w14:paraId="3DB0A2F2" w14:textId="77777777" w:rsidR="001C0040" w:rsidRPr="00BB3131" w:rsidRDefault="001C0040" w:rsidP="001C0040">
      <w:pPr>
        <w:tabs>
          <w:tab w:val="left" w:pos="7200"/>
          <w:tab w:val="left" w:pos="7920"/>
          <w:tab w:val="right" w:pos="9270"/>
        </w:tabs>
        <w:rPr>
          <w:color w:val="FF0000"/>
        </w:rPr>
      </w:pPr>
    </w:p>
    <w:p w14:paraId="3C67EBB1" w14:textId="77777777" w:rsidR="001C0040" w:rsidRPr="002D0AA6" w:rsidRDefault="001C0040" w:rsidP="001C0040">
      <w:pPr>
        <w:pStyle w:val="Heading4"/>
      </w:pPr>
      <w:bookmarkStart w:id="1405" w:name="_Toc431567030"/>
      <w:bookmarkStart w:id="1406" w:name="_Toc431575236"/>
      <w:bookmarkStart w:id="1407" w:name="_Toc431576249"/>
      <w:bookmarkStart w:id="1408" w:name="_Toc431624018"/>
      <w:bookmarkStart w:id="1409" w:name="_Toc431628639"/>
      <w:bookmarkStart w:id="1410" w:name="_Toc431736842"/>
      <w:bookmarkStart w:id="1411" w:name="_Toc431825755"/>
      <w:bookmarkStart w:id="1412" w:name="_Toc431833829"/>
      <w:bookmarkStart w:id="1413" w:name="_Toc431833888"/>
      <w:bookmarkStart w:id="1414" w:name="_Toc433825610"/>
      <w:bookmarkStart w:id="1415" w:name="_Toc433825669"/>
      <w:bookmarkStart w:id="1416" w:name="_Toc433827216"/>
      <w:bookmarkStart w:id="1417" w:name="_Toc433827293"/>
      <w:bookmarkStart w:id="1418" w:name="_Toc433827394"/>
      <w:bookmarkStart w:id="1419" w:name="_Toc433827979"/>
      <w:bookmarkStart w:id="1420" w:name="_Toc433828056"/>
      <w:bookmarkStart w:id="1421" w:name="_Toc433828133"/>
      <w:bookmarkStart w:id="1422" w:name="_Toc433828248"/>
      <w:bookmarkStart w:id="1423" w:name="_Toc433828325"/>
      <w:bookmarkStart w:id="1424" w:name="_Toc433828490"/>
      <w:bookmarkStart w:id="1425" w:name="_Toc433875052"/>
      <w:bookmarkStart w:id="1426" w:name="_Toc433879835"/>
      <w:bookmarkStart w:id="1427" w:name="_Toc433904258"/>
      <w:bookmarkStart w:id="1428" w:name="_Toc433969950"/>
      <w:bookmarkStart w:id="1429" w:name="_Toc433984487"/>
      <w:bookmarkStart w:id="1430" w:name="_Toc433984580"/>
      <w:bookmarkStart w:id="1431" w:name="_Toc433984673"/>
      <w:bookmarkStart w:id="1432" w:name="_Toc433984766"/>
      <w:bookmarkStart w:id="1433" w:name="_Toc433984861"/>
      <w:bookmarkStart w:id="1434" w:name="_Toc433984956"/>
      <w:bookmarkStart w:id="1435" w:name="_Toc433985053"/>
      <w:bookmarkStart w:id="1436" w:name="_Toc433985149"/>
      <w:bookmarkStart w:id="1437" w:name="_Toc433985653"/>
      <w:bookmarkStart w:id="1438" w:name="_Toc433985750"/>
      <w:bookmarkStart w:id="1439" w:name="_Toc433985846"/>
      <w:bookmarkStart w:id="1440" w:name="_Toc434039048"/>
      <w:bookmarkStart w:id="1441" w:name="_Toc434040305"/>
      <w:bookmarkStart w:id="1442" w:name="_Toc434076404"/>
      <w:bookmarkStart w:id="1443" w:name="_Toc434146571"/>
      <w:bookmarkStart w:id="1444" w:name="_Toc434146984"/>
      <w:bookmarkStart w:id="1445" w:name="_Toc434147092"/>
      <w:r w:rsidRPr="002D0AA6">
        <w:t>(</w:t>
      </w:r>
      <w:r>
        <w:t>b</w:t>
      </w:r>
      <w:r w:rsidRPr="002D0AA6">
        <w:t xml:space="preserve">) How big is the space </w:t>
      </w:r>
      <w:r>
        <w:t>L</w:t>
      </w:r>
      <w:r>
        <w:rPr>
          <w:rStyle w:val="superscript"/>
        </w:rPr>
        <w:t>2</w:t>
      </w:r>
      <w:r w:rsidRPr="002D0AA6">
        <w:t xml:space="preserve"> compared to the space V</w:t>
      </w:r>
      <w:r w:rsidRPr="002D0AA6">
        <w:rPr>
          <w:rStyle w:val="superscript"/>
          <w:b/>
        </w:rPr>
        <w:t>2</w:t>
      </w:r>
      <w:r w:rsidRPr="002D0AA6">
        <w:t>?</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14:paraId="79C9AD9A" w14:textId="77777777" w:rsidR="001C0040" w:rsidRDefault="001C0040" w:rsidP="001C0040">
      <w:pPr>
        <w:tabs>
          <w:tab w:val="left" w:pos="7200"/>
          <w:tab w:val="left" w:pos="7920"/>
          <w:tab w:val="right" w:pos="9270"/>
        </w:tabs>
      </w:pPr>
    </w:p>
    <w:p w14:paraId="4915F803" w14:textId="77777777" w:rsidR="001C0040" w:rsidRPr="002D0AA6" w:rsidRDefault="001C0040" w:rsidP="001C0040">
      <w:pPr>
        <w:tabs>
          <w:tab w:val="left" w:pos="7200"/>
          <w:tab w:val="left" w:pos="7920"/>
          <w:tab w:val="right" w:pos="9270"/>
        </w:tabs>
      </w:pPr>
      <w:r>
        <w:t>Consider this most general element of L</w:t>
      </w:r>
      <w:r>
        <w:rPr>
          <w:rStyle w:val="superscript"/>
        </w:rPr>
        <w:t>2</w:t>
      </w:r>
      <w:r>
        <w:t xml:space="preserve">:  </w:t>
      </w:r>
    </w:p>
    <w:p w14:paraId="6AD869B9" w14:textId="77777777" w:rsidR="001C0040" w:rsidRDefault="001C0040" w:rsidP="001C0040">
      <w:pPr>
        <w:tabs>
          <w:tab w:val="left" w:pos="7200"/>
          <w:tab w:val="left" w:pos="7920"/>
          <w:tab w:val="right" w:pos="9270"/>
        </w:tabs>
      </w:pPr>
    </w:p>
    <w:p w14:paraId="0B5CC7DC" w14:textId="77777777" w:rsidR="001C0040" w:rsidRDefault="001C0040" w:rsidP="001C0040">
      <w:pPr>
        <w:tabs>
          <w:tab w:val="left" w:pos="7200"/>
          <w:tab w:val="left" w:pos="7920"/>
          <w:tab w:val="right" w:pos="9270"/>
        </w:tabs>
      </w:pPr>
      <w:r>
        <w:tab/>
        <w:t>T =  Σ</w:t>
      </w:r>
      <w:r>
        <w:rPr>
          <w:rStyle w:val="subscript"/>
        </w:rPr>
        <w:t>ij</w:t>
      </w:r>
      <w:r>
        <w:t xml:space="preserve"> T</w:t>
      </w:r>
      <w:r w:rsidRPr="00F65495">
        <w:rPr>
          <w:rStyle w:val="superscript"/>
        </w:rPr>
        <w:t>ij</w:t>
      </w:r>
      <w:r>
        <w:t xml:space="preserve"> (e</w:t>
      </w:r>
      <w:r>
        <w:rPr>
          <w:rStyle w:val="subscript"/>
        </w:rPr>
        <w:t>i</w:t>
      </w:r>
      <w:r>
        <w:t xml:space="preserve"> ^ e</w:t>
      </w:r>
      <w:r>
        <w:rPr>
          <w:rStyle w:val="subscript"/>
        </w:rPr>
        <w:t>j</w:t>
      </w:r>
      <w:r>
        <w:t>)  =   Σ</w:t>
      </w:r>
      <w:r>
        <w:rPr>
          <w:rStyle w:val="subscript"/>
        </w:rPr>
        <w:t>i</w:t>
      </w:r>
      <w:r>
        <w:rPr>
          <w:rStyle w:val="subscript"/>
          <w:rFonts w:ascii="Times New Roman" w:hAnsi="Times New Roman"/>
        </w:rPr>
        <w:t xml:space="preserve">≠ </w:t>
      </w:r>
      <w:r>
        <w:rPr>
          <w:rStyle w:val="subscript"/>
        </w:rPr>
        <w:t>j</w:t>
      </w:r>
      <w:r>
        <w:t xml:space="preserve"> T</w:t>
      </w:r>
      <w:r w:rsidRPr="00F65495">
        <w:rPr>
          <w:rStyle w:val="superscript"/>
        </w:rPr>
        <w:t>ij</w:t>
      </w:r>
      <w:r>
        <w:t xml:space="preserve"> (e</w:t>
      </w:r>
      <w:r>
        <w:rPr>
          <w:rStyle w:val="subscript"/>
        </w:rPr>
        <w:t>i</w:t>
      </w:r>
      <w:r>
        <w:t xml:space="preserve"> ^ e</w:t>
      </w:r>
      <w:r>
        <w:rPr>
          <w:rStyle w:val="subscript"/>
        </w:rPr>
        <w:t>j</w:t>
      </w:r>
      <w:r>
        <w:t xml:space="preserve">)  </w:t>
      </w:r>
      <w:r>
        <w:tab/>
        <w:t>// (e</w:t>
      </w:r>
      <w:r>
        <w:rPr>
          <w:rStyle w:val="subscript"/>
        </w:rPr>
        <w:t>i</w:t>
      </w:r>
      <w:r>
        <w:t xml:space="preserve"> ^ e</w:t>
      </w:r>
      <w:r>
        <w:rPr>
          <w:rStyle w:val="subscript"/>
        </w:rPr>
        <w:t>i</w:t>
      </w:r>
      <w:r>
        <w:t>)  = 0</w:t>
      </w:r>
    </w:p>
    <w:p w14:paraId="016BFAE6" w14:textId="77777777" w:rsidR="001C0040" w:rsidRDefault="001C0040" w:rsidP="001C0040">
      <w:pPr>
        <w:tabs>
          <w:tab w:val="left" w:pos="7200"/>
          <w:tab w:val="left" w:pos="7920"/>
          <w:tab w:val="right" w:pos="9270"/>
        </w:tabs>
      </w:pPr>
    </w:p>
    <w:p w14:paraId="2684F0F8" w14:textId="77777777" w:rsidR="001C0040" w:rsidRDefault="001C0040" w:rsidP="001C0040">
      <w:pPr>
        <w:tabs>
          <w:tab w:val="left" w:pos="7200"/>
          <w:tab w:val="left" w:pos="7920"/>
          <w:tab w:val="right" w:pos="9270"/>
        </w:tabs>
      </w:pPr>
      <w:r>
        <w:tab/>
      </w:r>
      <w:r>
        <w:tab/>
        <w:t>= Σ</w:t>
      </w:r>
      <w:r>
        <w:rPr>
          <w:rStyle w:val="subscript"/>
        </w:rPr>
        <w:t>i&lt;j</w:t>
      </w:r>
      <w:r>
        <w:t xml:space="preserve"> T</w:t>
      </w:r>
      <w:r w:rsidRPr="00F65495">
        <w:rPr>
          <w:rStyle w:val="superscript"/>
        </w:rPr>
        <w:t>ij</w:t>
      </w:r>
      <w:r>
        <w:t xml:space="preserve"> (e</w:t>
      </w:r>
      <w:r>
        <w:rPr>
          <w:rStyle w:val="subscript"/>
        </w:rPr>
        <w:t>i</w:t>
      </w:r>
      <w:r>
        <w:t xml:space="preserve"> ^ e</w:t>
      </w:r>
      <w:r>
        <w:rPr>
          <w:rStyle w:val="subscript"/>
        </w:rPr>
        <w:t>j</w:t>
      </w:r>
      <w:r>
        <w:t>) + Σ</w:t>
      </w:r>
      <w:r>
        <w:rPr>
          <w:rStyle w:val="subscript"/>
        </w:rPr>
        <w:t>i&gt;j</w:t>
      </w:r>
      <w:r>
        <w:t xml:space="preserve"> T</w:t>
      </w:r>
      <w:r w:rsidRPr="00F65495">
        <w:rPr>
          <w:rStyle w:val="superscript"/>
        </w:rPr>
        <w:t>ij</w:t>
      </w:r>
      <w:r>
        <w:t xml:space="preserve"> (e</w:t>
      </w:r>
      <w:r>
        <w:rPr>
          <w:rStyle w:val="subscript"/>
        </w:rPr>
        <w:t>i</w:t>
      </w:r>
      <w:r>
        <w:t xml:space="preserve"> ^ e</w:t>
      </w:r>
      <w:r>
        <w:rPr>
          <w:rStyle w:val="subscript"/>
        </w:rPr>
        <w:t>j</w:t>
      </w:r>
      <w:r>
        <w:t>)</w:t>
      </w:r>
    </w:p>
    <w:p w14:paraId="551D2266" w14:textId="77777777" w:rsidR="001C0040" w:rsidRDefault="001C0040" w:rsidP="001C0040">
      <w:pPr>
        <w:tabs>
          <w:tab w:val="left" w:pos="7200"/>
          <w:tab w:val="left" w:pos="7920"/>
          <w:tab w:val="right" w:pos="9270"/>
        </w:tabs>
      </w:pPr>
    </w:p>
    <w:p w14:paraId="59BD9342" w14:textId="77777777" w:rsidR="001C0040" w:rsidRPr="002D0AA6" w:rsidRDefault="001C0040" w:rsidP="001C0040">
      <w:pPr>
        <w:tabs>
          <w:tab w:val="left" w:pos="7200"/>
          <w:tab w:val="left" w:pos="7920"/>
          <w:tab w:val="right" w:pos="9270"/>
        </w:tabs>
      </w:pPr>
      <w:r>
        <w:tab/>
      </w:r>
      <w:r>
        <w:tab/>
        <w:t>= Σ</w:t>
      </w:r>
      <w:r>
        <w:rPr>
          <w:rStyle w:val="subscript"/>
        </w:rPr>
        <w:t>i&lt;j</w:t>
      </w:r>
      <w:r>
        <w:t xml:space="preserve"> T</w:t>
      </w:r>
      <w:r w:rsidRPr="00F65495">
        <w:rPr>
          <w:rStyle w:val="superscript"/>
        </w:rPr>
        <w:t>ij</w:t>
      </w:r>
      <w:r>
        <w:t xml:space="preserve"> (e</w:t>
      </w:r>
      <w:r>
        <w:rPr>
          <w:rStyle w:val="subscript"/>
        </w:rPr>
        <w:t>i</w:t>
      </w:r>
      <w:r>
        <w:t xml:space="preserve"> ^ e</w:t>
      </w:r>
      <w:r>
        <w:rPr>
          <w:rStyle w:val="subscript"/>
        </w:rPr>
        <w:t>j</w:t>
      </w:r>
      <w:r>
        <w:t>) + Σ</w:t>
      </w:r>
      <w:r>
        <w:rPr>
          <w:rStyle w:val="subscript"/>
        </w:rPr>
        <w:t>j&gt;i</w:t>
      </w:r>
      <w:r>
        <w:t xml:space="preserve"> T</w:t>
      </w:r>
      <w:r w:rsidRPr="00F65495">
        <w:rPr>
          <w:rStyle w:val="superscript"/>
        </w:rPr>
        <w:t>ji</w:t>
      </w:r>
      <w:r>
        <w:t xml:space="preserve"> (e</w:t>
      </w:r>
      <w:r>
        <w:rPr>
          <w:rStyle w:val="subscript"/>
        </w:rPr>
        <w:t>j</w:t>
      </w:r>
      <w:r>
        <w:t xml:space="preserve"> ^ e</w:t>
      </w:r>
      <w:r>
        <w:rPr>
          <w:rStyle w:val="subscript"/>
        </w:rPr>
        <w:t>i</w:t>
      </w:r>
      <w:r>
        <w:t>)</w:t>
      </w:r>
      <w:r>
        <w:tab/>
        <w:t>// i↔j in second sum</w:t>
      </w:r>
    </w:p>
    <w:p w14:paraId="58C73839" w14:textId="77777777" w:rsidR="001C0040" w:rsidRPr="002D0AA6" w:rsidRDefault="001C0040" w:rsidP="001C0040">
      <w:pPr>
        <w:tabs>
          <w:tab w:val="left" w:pos="7200"/>
          <w:tab w:val="left" w:pos="7920"/>
          <w:tab w:val="right" w:pos="9270"/>
        </w:tabs>
      </w:pPr>
      <w:r>
        <w:tab/>
      </w:r>
      <w:r>
        <w:tab/>
      </w:r>
      <w:r>
        <w:tab/>
      </w:r>
    </w:p>
    <w:p w14:paraId="6DC4B61A" w14:textId="77777777" w:rsidR="001C0040" w:rsidRDefault="001C0040" w:rsidP="001C0040">
      <w:pPr>
        <w:tabs>
          <w:tab w:val="left" w:pos="7200"/>
          <w:tab w:val="left" w:pos="7920"/>
          <w:tab w:val="right" w:pos="9270"/>
        </w:tabs>
      </w:pPr>
      <w:r>
        <w:tab/>
      </w:r>
      <w:r>
        <w:tab/>
        <w:t>= Σ</w:t>
      </w:r>
      <w:r>
        <w:rPr>
          <w:rStyle w:val="subscript"/>
        </w:rPr>
        <w:t>i&lt;j</w:t>
      </w:r>
      <w:r>
        <w:t xml:space="preserve"> T</w:t>
      </w:r>
      <w:r w:rsidRPr="00F65495">
        <w:rPr>
          <w:rStyle w:val="superscript"/>
        </w:rPr>
        <w:t xml:space="preserve">ij </w:t>
      </w:r>
      <w:r>
        <w:t>(e</w:t>
      </w:r>
      <w:r>
        <w:rPr>
          <w:rStyle w:val="subscript"/>
        </w:rPr>
        <w:t>i</w:t>
      </w:r>
      <w:r>
        <w:t xml:space="preserve"> ^ e</w:t>
      </w:r>
      <w:r>
        <w:rPr>
          <w:rStyle w:val="subscript"/>
        </w:rPr>
        <w:t>j</w:t>
      </w:r>
      <w:r>
        <w:t>) -  Σ</w:t>
      </w:r>
      <w:r>
        <w:rPr>
          <w:rStyle w:val="subscript"/>
        </w:rPr>
        <w:t>i&lt;j</w:t>
      </w:r>
      <w:r>
        <w:t xml:space="preserve"> T</w:t>
      </w:r>
      <w:r w:rsidRPr="00F65495">
        <w:rPr>
          <w:rStyle w:val="superscript"/>
        </w:rPr>
        <w:t>ji</w:t>
      </w:r>
      <w:r>
        <w:t xml:space="preserve"> (e</w:t>
      </w:r>
      <w:r>
        <w:rPr>
          <w:rStyle w:val="subscript"/>
        </w:rPr>
        <w:t>i</w:t>
      </w:r>
      <w:r>
        <w:t xml:space="preserve"> ^ e</w:t>
      </w:r>
      <w:r>
        <w:rPr>
          <w:rStyle w:val="subscript"/>
        </w:rPr>
        <w:t>j</w:t>
      </w:r>
      <w:r>
        <w:t>)</w:t>
      </w:r>
      <w:r>
        <w:tab/>
        <w:t>// (e</w:t>
      </w:r>
      <w:r>
        <w:rPr>
          <w:rStyle w:val="subscript"/>
        </w:rPr>
        <w:t>j</w:t>
      </w:r>
      <w:r>
        <w:t xml:space="preserve"> ^ e</w:t>
      </w:r>
      <w:r>
        <w:rPr>
          <w:rStyle w:val="subscript"/>
        </w:rPr>
        <w:t>i</w:t>
      </w:r>
      <w:r>
        <w:t>) = - (e</w:t>
      </w:r>
      <w:r>
        <w:rPr>
          <w:rStyle w:val="subscript"/>
        </w:rPr>
        <w:t>i</w:t>
      </w:r>
      <w:r>
        <w:t xml:space="preserve"> ^ e</w:t>
      </w:r>
      <w:r>
        <w:rPr>
          <w:rStyle w:val="subscript"/>
        </w:rPr>
        <w:t>j</w:t>
      </w:r>
      <w:r>
        <w:t>)</w:t>
      </w:r>
    </w:p>
    <w:p w14:paraId="2E8AE3A8" w14:textId="77777777" w:rsidR="001C0040" w:rsidRDefault="001C0040" w:rsidP="001C0040">
      <w:pPr>
        <w:tabs>
          <w:tab w:val="left" w:pos="7200"/>
          <w:tab w:val="left" w:pos="7920"/>
          <w:tab w:val="right" w:pos="9270"/>
        </w:tabs>
      </w:pPr>
    </w:p>
    <w:p w14:paraId="214C6033" w14:textId="77777777" w:rsidR="001C0040" w:rsidRPr="002D0AA6" w:rsidRDefault="001C0040" w:rsidP="001C0040">
      <w:pPr>
        <w:tabs>
          <w:tab w:val="left" w:pos="7200"/>
          <w:tab w:val="left" w:pos="7920"/>
          <w:tab w:val="right" w:pos="9270"/>
        </w:tabs>
      </w:pPr>
      <w:r>
        <w:tab/>
      </w:r>
      <w:r>
        <w:tab/>
        <w:t>= Σ</w:t>
      </w:r>
      <w:r>
        <w:rPr>
          <w:rStyle w:val="subscript"/>
        </w:rPr>
        <w:t>i&lt;j</w:t>
      </w:r>
      <w:r>
        <w:t xml:space="preserve"> (T</w:t>
      </w:r>
      <w:r w:rsidRPr="00F65495">
        <w:rPr>
          <w:rStyle w:val="superscript"/>
        </w:rPr>
        <w:t>ij</w:t>
      </w:r>
      <w:r>
        <w:rPr>
          <w:rStyle w:val="superscript"/>
        </w:rPr>
        <w:t xml:space="preserve"> </w:t>
      </w:r>
      <w:r>
        <w:t>- T</w:t>
      </w:r>
      <w:r w:rsidRPr="00F65495">
        <w:rPr>
          <w:rStyle w:val="superscript"/>
        </w:rPr>
        <w:t>ji</w:t>
      </w:r>
      <w:r>
        <w:t>)  (e</w:t>
      </w:r>
      <w:r>
        <w:rPr>
          <w:rStyle w:val="subscript"/>
        </w:rPr>
        <w:t>i</w:t>
      </w:r>
      <w:r>
        <w:t xml:space="preserve"> ^ e</w:t>
      </w:r>
      <w:r>
        <w:rPr>
          <w:rStyle w:val="subscript"/>
        </w:rPr>
        <w:t>j</w:t>
      </w:r>
      <w:r>
        <w:t>)</w:t>
      </w:r>
    </w:p>
    <w:p w14:paraId="0A1358E6" w14:textId="77777777" w:rsidR="001C0040" w:rsidRPr="002D0AA6" w:rsidRDefault="001C0040" w:rsidP="001C0040">
      <w:pPr>
        <w:tabs>
          <w:tab w:val="left" w:pos="7200"/>
          <w:tab w:val="left" w:pos="7920"/>
          <w:tab w:val="right" w:pos="9270"/>
        </w:tabs>
      </w:pPr>
    </w:p>
    <w:p w14:paraId="23463743" w14:textId="77777777" w:rsidR="001C0040" w:rsidRPr="004E18E6" w:rsidRDefault="001C0040" w:rsidP="001C0040">
      <w:pPr>
        <w:tabs>
          <w:tab w:val="left" w:pos="7200"/>
          <w:tab w:val="left" w:pos="7920"/>
          <w:tab w:val="right" w:pos="9270"/>
        </w:tabs>
        <w:rPr>
          <w:color w:val="000000"/>
        </w:rPr>
      </w:pPr>
      <w:r w:rsidRPr="004E18E6">
        <w:rPr>
          <w:color w:val="000000"/>
        </w:rPr>
        <w:tab/>
      </w:r>
      <w:r w:rsidRPr="004E18E6">
        <w:rPr>
          <w:color w:val="000000"/>
        </w:rPr>
        <w:tab/>
        <w:t>= Σ</w:t>
      </w:r>
      <w:r w:rsidRPr="004E18E6">
        <w:rPr>
          <w:rStyle w:val="subscript"/>
          <w:color w:val="000000"/>
        </w:rPr>
        <w:t>i&lt;j</w:t>
      </w:r>
      <w:r w:rsidRPr="004E18E6">
        <w:rPr>
          <w:color w:val="000000"/>
        </w:rPr>
        <w:t xml:space="preserve"> A</w:t>
      </w:r>
      <w:r w:rsidRPr="004E18E6">
        <w:rPr>
          <w:rStyle w:val="superscript"/>
          <w:color w:val="000000"/>
        </w:rPr>
        <w:t>ij</w:t>
      </w:r>
      <w:r w:rsidRPr="004E18E6">
        <w:rPr>
          <w:color w:val="000000"/>
        </w:rPr>
        <w:t xml:space="preserve">  (e</w:t>
      </w:r>
      <w:r w:rsidRPr="004E18E6">
        <w:rPr>
          <w:rStyle w:val="subscript"/>
          <w:color w:val="000000"/>
        </w:rPr>
        <w:t>i</w:t>
      </w:r>
      <w:r w:rsidRPr="004E18E6">
        <w:rPr>
          <w:color w:val="000000"/>
        </w:rPr>
        <w:t xml:space="preserve"> ^ e</w:t>
      </w:r>
      <w:r w:rsidRPr="004E18E6">
        <w:rPr>
          <w:rStyle w:val="subscript"/>
          <w:color w:val="000000"/>
        </w:rPr>
        <w:t>j</w:t>
      </w:r>
      <w:r w:rsidRPr="004E18E6">
        <w:rPr>
          <w:color w:val="000000"/>
        </w:rPr>
        <w:t>)</w:t>
      </w:r>
      <w:r w:rsidRPr="004E18E6">
        <w:rPr>
          <w:color w:val="000000"/>
        </w:rPr>
        <w:tab/>
      </w:r>
      <w:r w:rsidRPr="004E18E6">
        <w:rPr>
          <w:color w:val="000000"/>
        </w:rPr>
        <w:tab/>
      </w:r>
      <w:r w:rsidRPr="004E18E6">
        <w:rPr>
          <w:color w:val="000000"/>
        </w:rPr>
        <w:tab/>
        <w:t>A</w:t>
      </w:r>
      <w:r w:rsidRPr="004E18E6">
        <w:rPr>
          <w:rStyle w:val="superscript"/>
          <w:color w:val="000000"/>
        </w:rPr>
        <w:t>ij</w:t>
      </w:r>
      <w:r w:rsidRPr="004E18E6">
        <w:rPr>
          <w:color w:val="000000"/>
        </w:rPr>
        <w:t xml:space="preserve"> ≡  (T</w:t>
      </w:r>
      <w:r w:rsidRPr="004E18E6">
        <w:rPr>
          <w:rStyle w:val="superscript"/>
          <w:color w:val="000000"/>
        </w:rPr>
        <w:t xml:space="preserve">ij </w:t>
      </w:r>
      <w:r w:rsidRPr="004E18E6">
        <w:rPr>
          <w:color w:val="000000"/>
        </w:rPr>
        <w:t>- T</w:t>
      </w:r>
      <w:r w:rsidRPr="004E18E6">
        <w:rPr>
          <w:rStyle w:val="superscript"/>
          <w:color w:val="000000"/>
        </w:rPr>
        <w:t>ji</w:t>
      </w:r>
      <w:r w:rsidRPr="004E18E6">
        <w:rPr>
          <w:color w:val="000000"/>
        </w:rPr>
        <w:t>)</w:t>
      </w:r>
      <w:r w:rsidRPr="004E18E6">
        <w:rPr>
          <w:color w:val="000000"/>
        </w:rPr>
        <w:tab/>
        <w:t>A</w:t>
      </w:r>
      <w:r w:rsidRPr="004E18E6">
        <w:rPr>
          <w:rStyle w:val="superscript"/>
          <w:color w:val="000000"/>
        </w:rPr>
        <w:t>ij</w:t>
      </w:r>
      <w:r w:rsidRPr="004E18E6">
        <w:rPr>
          <w:color w:val="000000"/>
        </w:rPr>
        <w:t xml:space="preserve"> = - A</w:t>
      </w:r>
      <w:r w:rsidRPr="004E18E6">
        <w:rPr>
          <w:rStyle w:val="superscript"/>
          <w:color w:val="000000"/>
        </w:rPr>
        <w:t>ji</w:t>
      </w:r>
      <w:r w:rsidRPr="004E18E6">
        <w:rPr>
          <w:color w:val="000000"/>
        </w:rPr>
        <w:t xml:space="preserve"> .</w:t>
      </w:r>
      <w:r w:rsidRPr="004E18E6">
        <w:rPr>
          <w:color w:val="000000"/>
        </w:rPr>
        <w:tab/>
      </w:r>
      <w:r w:rsidRPr="004E18E6">
        <w:rPr>
          <w:color w:val="000000"/>
        </w:rPr>
        <w:tab/>
        <w:t>(4.3.10)</w:t>
      </w:r>
    </w:p>
    <w:p w14:paraId="57C2D8A9" w14:textId="77777777" w:rsidR="001C0040" w:rsidRDefault="001C0040" w:rsidP="001C0040">
      <w:pPr>
        <w:tabs>
          <w:tab w:val="left" w:pos="7200"/>
          <w:tab w:val="left" w:pos="7920"/>
          <w:tab w:val="right" w:pos="9270"/>
        </w:tabs>
      </w:pPr>
    </w:p>
    <w:p w14:paraId="68FEA4A2" w14:textId="77777777" w:rsidR="001C0040" w:rsidRDefault="001C0040" w:rsidP="001C0040">
      <w:pPr>
        <w:tabs>
          <w:tab w:val="left" w:pos="7200"/>
          <w:tab w:val="left" w:pos="7920"/>
          <w:tab w:val="right" w:pos="9270"/>
        </w:tabs>
      </w:pPr>
      <w:r>
        <w:t>Thus, the number of elements in L</w:t>
      </w:r>
      <w:r>
        <w:rPr>
          <w:rStyle w:val="superscript"/>
        </w:rPr>
        <w:t xml:space="preserve">2 </w:t>
      </w:r>
      <w:r>
        <w:t xml:space="preserve">is equal to the number of antisymmetric n x n matrices A one can construct which contain elements of field K. An n x n antisymmetric matrix has only n(n-1)/2 places to insert independent values since the diagonal is all zeros and one triangle is the negative of the other. If the scalar space K contains N elements ( N = ∞ for the reals), one could then construct exactly Nn(n-1)/2  antisymmetric matrices A. </w:t>
      </w:r>
    </w:p>
    <w:p w14:paraId="0BFEC182" w14:textId="77777777" w:rsidR="00050BAD" w:rsidRDefault="00050BAD" w:rsidP="001C0040">
      <w:pPr>
        <w:tabs>
          <w:tab w:val="left" w:pos="7200"/>
          <w:tab w:val="left" w:pos="7920"/>
          <w:tab w:val="right" w:pos="9270"/>
        </w:tabs>
      </w:pPr>
    </w:p>
    <w:p w14:paraId="475245DC" w14:textId="77777777" w:rsidR="00050BAD" w:rsidRDefault="00050BAD" w:rsidP="001C0040">
      <w:pPr>
        <w:tabs>
          <w:tab w:val="left" w:pos="7200"/>
          <w:tab w:val="left" w:pos="7920"/>
          <w:tab w:val="right" w:pos="9270"/>
        </w:tabs>
      </w:pPr>
      <w:r>
        <w:t xml:space="preserve">We refer below to the expansion (4.3.10) as the ordered expansion of T. </w:t>
      </w:r>
    </w:p>
    <w:p w14:paraId="3A4ED427" w14:textId="77777777" w:rsidR="001C0040" w:rsidRDefault="001C0040" w:rsidP="001C0040">
      <w:pPr>
        <w:tabs>
          <w:tab w:val="left" w:pos="7200"/>
          <w:tab w:val="left" w:pos="7920"/>
          <w:tab w:val="right" w:pos="9270"/>
        </w:tabs>
      </w:pPr>
      <w:r>
        <w:tab/>
      </w:r>
    </w:p>
    <w:p w14:paraId="7D2D9DBA" w14:textId="77777777" w:rsidR="001C0040" w:rsidRDefault="001C0040" w:rsidP="001C0040">
      <w:pPr>
        <w:tabs>
          <w:tab w:val="left" w:pos="7200"/>
          <w:tab w:val="left" w:pos="7920"/>
          <w:tab w:val="right" w:pos="9270"/>
        </w:tabs>
      </w:pPr>
      <w:r>
        <w:t>Meanwhile, the most general element of V</w:t>
      </w:r>
      <w:r>
        <w:rPr>
          <w:rStyle w:val="superscript"/>
        </w:rPr>
        <w:t>2</w:t>
      </w:r>
      <w:r>
        <w:t xml:space="preserve"> can be written</w:t>
      </w:r>
    </w:p>
    <w:p w14:paraId="5A08E64C" w14:textId="77777777" w:rsidR="001C0040" w:rsidRDefault="001C0040" w:rsidP="001C0040">
      <w:pPr>
        <w:tabs>
          <w:tab w:val="left" w:pos="7200"/>
          <w:tab w:val="left" w:pos="7920"/>
          <w:tab w:val="right" w:pos="9270"/>
        </w:tabs>
      </w:pPr>
    </w:p>
    <w:p w14:paraId="2277EA05" w14:textId="77777777" w:rsidR="001C0040" w:rsidRPr="003B22A2" w:rsidRDefault="001C0040" w:rsidP="001C0040">
      <w:pPr>
        <w:tabs>
          <w:tab w:val="left" w:pos="7200"/>
          <w:tab w:val="left" w:pos="7920"/>
          <w:tab w:val="right" w:pos="9270"/>
        </w:tabs>
      </w:pPr>
      <w:r>
        <w:tab/>
        <w:t>T =  Σ</w:t>
      </w:r>
      <w:r>
        <w:rPr>
          <w:rStyle w:val="subscript"/>
        </w:rPr>
        <w:t>ij</w:t>
      </w:r>
      <w:r>
        <w:t xml:space="preserve"> T</w:t>
      </w:r>
      <w:r w:rsidRPr="00F65495">
        <w:rPr>
          <w:rStyle w:val="superscript"/>
        </w:rPr>
        <w:t>ij</w:t>
      </w:r>
      <w:r>
        <w:t xml:space="preserve">  (e</w:t>
      </w:r>
      <w:r>
        <w:rPr>
          <w:rStyle w:val="subscript"/>
        </w:rPr>
        <w:t>i</w:t>
      </w:r>
      <w:r>
        <w:t xml:space="preserve"> </w:t>
      </w:r>
      <w:r>
        <w:sym w:font="Symbol" w:char="F0C4"/>
      </w:r>
      <w:r>
        <w:t xml:space="preserve"> e</w:t>
      </w:r>
      <w:r>
        <w:rPr>
          <w:rStyle w:val="subscript"/>
        </w:rPr>
        <w:t>j</w:t>
      </w:r>
      <w:r>
        <w:t>) .</w:t>
      </w:r>
      <w:r>
        <w:tab/>
      </w:r>
      <w:r>
        <w:tab/>
      </w:r>
      <w:r>
        <w:tab/>
      </w:r>
      <w:r>
        <w:tab/>
      </w:r>
      <w:r>
        <w:tab/>
      </w:r>
      <w:r>
        <w:tab/>
      </w:r>
      <w:r>
        <w:tab/>
      </w:r>
      <w:r>
        <w:tab/>
      </w:r>
      <w:r>
        <w:tab/>
      </w:r>
      <w:r w:rsidRPr="003B22A2">
        <w:rPr>
          <w:i/>
        </w:rPr>
        <w:t>(4.1.9)</w:t>
      </w:r>
    </w:p>
    <w:p w14:paraId="6D5997AF" w14:textId="77777777" w:rsidR="001C0040" w:rsidRDefault="001C0040" w:rsidP="001C0040">
      <w:pPr>
        <w:tabs>
          <w:tab w:val="left" w:pos="7200"/>
          <w:tab w:val="left" w:pos="7920"/>
          <w:tab w:val="right" w:pos="9270"/>
        </w:tabs>
      </w:pPr>
    </w:p>
    <w:p w14:paraId="211CF48F" w14:textId="77777777" w:rsidR="001C0040" w:rsidRDefault="001C0040" w:rsidP="001C0040">
      <w:pPr>
        <w:tabs>
          <w:tab w:val="left" w:pos="7200"/>
          <w:tab w:val="left" w:pos="7920"/>
          <w:tab w:val="right" w:pos="9270"/>
        </w:tabs>
      </w:pPr>
      <w:r>
        <w:t>Now each matrix T</w:t>
      </w:r>
      <w:r w:rsidRPr="00F65495">
        <w:rPr>
          <w:rStyle w:val="superscript"/>
        </w:rPr>
        <w:t>ij</w:t>
      </w:r>
      <w:r>
        <w:t xml:space="preserve"> defines an element of V</w:t>
      </w:r>
      <w:r>
        <w:rPr>
          <w:rStyle w:val="superscript"/>
        </w:rPr>
        <w:t>2</w:t>
      </w:r>
      <w:r>
        <w:t>. Using the same counting method as above, the total number of elements of V</w:t>
      </w:r>
      <w:r>
        <w:rPr>
          <w:rStyle w:val="superscript"/>
        </w:rPr>
        <w:t>2</w:t>
      </w:r>
      <w:r>
        <w:t xml:space="preserve"> is Nn</w:t>
      </w:r>
      <w:r>
        <w:rPr>
          <w:rStyle w:val="superscript"/>
        </w:rPr>
        <w:t>2</w:t>
      </w:r>
      <w:r>
        <w:t>. We conclude that</w:t>
      </w:r>
    </w:p>
    <w:p w14:paraId="6EDEDFA6" w14:textId="77777777" w:rsidR="001C0040" w:rsidRDefault="001C0040" w:rsidP="001C0040">
      <w:pPr>
        <w:tabs>
          <w:tab w:val="left" w:pos="7200"/>
          <w:tab w:val="left" w:pos="7920"/>
          <w:tab w:val="right" w:pos="9270"/>
        </w:tabs>
      </w:pPr>
    </w:p>
    <w:p w14:paraId="7736CB01" w14:textId="77777777" w:rsidR="001C0040" w:rsidRPr="00DB3E1A" w:rsidRDefault="001C0040" w:rsidP="001C0040">
      <w:pPr>
        <w:tabs>
          <w:tab w:val="left" w:pos="7200"/>
          <w:tab w:val="left" w:pos="7920"/>
          <w:tab w:val="right" w:pos="9270"/>
        </w:tabs>
      </w:pPr>
      <w:r>
        <w:tab/>
      </w:r>
      <w:r>
        <w:fldChar w:fldCharType="begin"/>
      </w:r>
      <w:r>
        <w:instrText xml:space="preserve"> EQ \f(# elements in L</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w:t>
      </w:r>
      <w:r w:rsidR="004847C4">
        <w:t xml:space="preserve">  .</w:t>
      </w:r>
      <w:r>
        <w:tab/>
      </w:r>
      <w:r>
        <w:tab/>
      </w:r>
      <w:r>
        <w:tab/>
      </w:r>
      <w:r>
        <w:tab/>
        <w:t>(4.3.11)</w:t>
      </w:r>
    </w:p>
    <w:p w14:paraId="0C16CE31" w14:textId="77777777" w:rsidR="001C0040" w:rsidRDefault="001C0040" w:rsidP="001C0040">
      <w:pPr>
        <w:tabs>
          <w:tab w:val="left" w:pos="7200"/>
          <w:tab w:val="left" w:pos="7920"/>
          <w:tab w:val="right" w:pos="9270"/>
        </w:tabs>
      </w:pPr>
    </w:p>
    <w:p w14:paraId="61F0E5C5" w14:textId="77777777" w:rsidR="001C0040" w:rsidRDefault="001C0040" w:rsidP="001C0040">
      <w:pPr>
        <w:tabs>
          <w:tab w:val="left" w:pos="7200"/>
          <w:tab w:val="left" w:pos="7920"/>
          <w:tab w:val="right" w:pos="9270"/>
        </w:tabs>
      </w:pPr>
      <w:r>
        <w:t>The conclusion is that L</w:t>
      </w:r>
      <w:r>
        <w:rPr>
          <w:rStyle w:val="superscript"/>
        </w:rPr>
        <w:t>2</w:t>
      </w:r>
      <w:r>
        <w:t xml:space="preserve"> contains less than half the number of elements in V</w:t>
      </w:r>
      <w:r>
        <w:rPr>
          <w:rStyle w:val="superscript"/>
        </w:rPr>
        <w:t>2</w:t>
      </w:r>
      <w:r>
        <w:t>. This ratio is of course the same as the count ratio of L</w:t>
      </w:r>
      <w:r>
        <w:rPr>
          <w:rStyle w:val="superscript"/>
        </w:rPr>
        <w:t>2</w:t>
      </w:r>
      <w:r>
        <w:t xml:space="preserve"> basis vectors to V</w:t>
      </w:r>
      <w:r>
        <w:rPr>
          <w:rStyle w:val="superscript"/>
        </w:rPr>
        <w:t>2</w:t>
      </w:r>
      <w:r>
        <w:t xml:space="preserve"> basis vectors: [n(n-1)/2] / [n</w:t>
      </w:r>
      <w:r>
        <w:rPr>
          <w:rStyle w:val="superscript"/>
        </w:rPr>
        <w:t>2</w:t>
      </w:r>
      <w:r>
        <w:t xml:space="preserve">] = (n-1)/2n. </w:t>
      </w:r>
    </w:p>
    <w:p w14:paraId="71ABAAB4" w14:textId="77777777" w:rsidR="00050BAD" w:rsidRDefault="00050BAD" w:rsidP="001C0040">
      <w:pPr>
        <w:tabs>
          <w:tab w:val="left" w:pos="7200"/>
          <w:tab w:val="left" w:pos="7920"/>
          <w:tab w:val="right" w:pos="9270"/>
        </w:tabs>
      </w:pPr>
    </w:p>
    <w:p w14:paraId="61C0AA0F" w14:textId="77777777" w:rsidR="00050BAD" w:rsidRDefault="00050BAD" w:rsidP="001C0040">
      <w:pPr>
        <w:tabs>
          <w:tab w:val="left" w:pos="7200"/>
          <w:tab w:val="left" w:pos="7920"/>
          <w:tab w:val="right" w:pos="9270"/>
        </w:tabs>
      </w:pPr>
      <w:r>
        <w:t xml:space="preserve">We refer below to the expansion (4.1.9) as the symmetric expansion of T. </w:t>
      </w:r>
    </w:p>
    <w:p w14:paraId="3748E63B" w14:textId="77777777" w:rsidR="00BB0B22" w:rsidRDefault="00BB0B22" w:rsidP="001C0040">
      <w:pPr>
        <w:tabs>
          <w:tab w:val="left" w:pos="7200"/>
          <w:tab w:val="left" w:pos="7920"/>
          <w:tab w:val="right" w:pos="9270"/>
        </w:tabs>
      </w:pPr>
    </w:p>
    <w:p w14:paraId="02B524AD" w14:textId="77777777" w:rsidR="001C0040" w:rsidRDefault="001C0040" w:rsidP="001C0040">
      <w:pPr>
        <w:pStyle w:val="Heading4"/>
      </w:pPr>
      <w:bookmarkStart w:id="1446" w:name="_Toc431567031"/>
      <w:bookmarkStart w:id="1447" w:name="_Toc431575237"/>
      <w:bookmarkStart w:id="1448" w:name="_Toc431576250"/>
      <w:bookmarkStart w:id="1449" w:name="_Toc431624019"/>
      <w:bookmarkStart w:id="1450" w:name="_Toc431628640"/>
      <w:bookmarkStart w:id="1451" w:name="_Toc431736843"/>
      <w:bookmarkStart w:id="1452" w:name="_Toc431825756"/>
      <w:bookmarkStart w:id="1453" w:name="_Toc431833830"/>
      <w:bookmarkStart w:id="1454" w:name="_Toc431833889"/>
      <w:bookmarkStart w:id="1455" w:name="_Toc433825611"/>
      <w:bookmarkStart w:id="1456" w:name="_Toc433825670"/>
      <w:bookmarkStart w:id="1457" w:name="_Toc433827217"/>
      <w:bookmarkStart w:id="1458" w:name="_Toc433827294"/>
      <w:bookmarkStart w:id="1459" w:name="_Toc433827395"/>
      <w:bookmarkStart w:id="1460" w:name="_Toc433827980"/>
      <w:bookmarkStart w:id="1461" w:name="_Toc433828057"/>
      <w:bookmarkStart w:id="1462" w:name="_Toc433828134"/>
      <w:bookmarkStart w:id="1463" w:name="_Toc433828249"/>
      <w:bookmarkStart w:id="1464" w:name="_Toc433828326"/>
      <w:bookmarkStart w:id="1465" w:name="_Toc433828491"/>
      <w:bookmarkStart w:id="1466" w:name="_Toc433875053"/>
      <w:bookmarkStart w:id="1467" w:name="_Toc433879836"/>
      <w:bookmarkStart w:id="1468" w:name="_Toc433904259"/>
      <w:bookmarkStart w:id="1469" w:name="_Toc433969951"/>
      <w:bookmarkStart w:id="1470" w:name="_Toc433984488"/>
      <w:bookmarkStart w:id="1471" w:name="_Toc433984581"/>
      <w:bookmarkStart w:id="1472" w:name="_Toc433984674"/>
      <w:bookmarkStart w:id="1473" w:name="_Toc433984767"/>
      <w:bookmarkStart w:id="1474" w:name="_Toc433984862"/>
      <w:bookmarkStart w:id="1475" w:name="_Toc433984957"/>
      <w:bookmarkStart w:id="1476" w:name="_Toc433985054"/>
      <w:bookmarkStart w:id="1477" w:name="_Toc433985150"/>
      <w:bookmarkStart w:id="1478" w:name="_Toc433985654"/>
      <w:bookmarkStart w:id="1479" w:name="_Toc433985751"/>
      <w:bookmarkStart w:id="1480" w:name="_Toc433985847"/>
      <w:bookmarkStart w:id="1481" w:name="_Toc434039049"/>
      <w:bookmarkStart w:id="1482" w:name="_Toc434040306"/>
      <w:bookmarkStart w:id="1483" w:name="_Toc434076405"/>
      <w:bookmarkStart w:id="1484" w:name="_Toc434146572"/>
      <w:bookmarkStart w:id="1485" w:name="_Toc434146985"/>
      <w:bookmarkStart w:id="1486" w:name="_Toc434147093"/>
      <w:r w:rsidRPr="002D0AA6">
        <w:t>(</w:t>
      </w:r>
      <w:r>
        <w:t>c</w:t>
      </w:r>
      <w:r w:rsidRPr="002D0AA6">
        <w:t xml:space="preserve">) </w:t>
      </w:r>
      <w:r>
        <w:t>Wedge products and determinants:  the geometry connection</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r>
        <w:t xml:space="preserve"> </w:t>
      </w:r>
    </w:p>
    <w:p w14:paraId="7A4CC002" w14:textId="77777777" w:rsidR="001C0040" w:rsidRDefault="001C0040" w:rsidP="001C0040">
      <w:pPr>
        <w:tabs>
          <w:tab w:val="left" w:pos="7200"/>
          <w:tab w:val="left" w:pos="7920"/>
          <w:tab w:val="right" w:pos="9270"/>
        </w:tabs>
      </w:pPr>
    </w:p>
    <w:p w14:paraId="6D6F11A6" w14:textId="77777777" w:rsidR="001C0040" w:rsidRDefault="008E2860" w:rsidP="001C0040">
      <w:pPr>
        <w:tabs>
          <w:tab w:val="left" w:pos="7200"/>
          <w:tab w:val="left" w:pos="7920"/>
          <w:tab w:val="right" w:pos="9270"/>
        </w:tabs>
      </w:pPr>
      <w:r>
        <w:t>In (4.3.</w:t>
      </w:r>
      <w:r w:rsidR="002E17D9">
        <w:t>10</w:t>
      </w:r>
      <w:r>
        <w:t>) for</w:t>
      </w:r>
      <w:r w:rsidR="001C0040">
        <w:t xml:space="preserve"> T</w:t>
      </w:r>
      <w:r w:rsidR="001C0040" w:rsidRPr="00F32CF4">
        <w:rPr>
          <w:rStyle w:val="superscript"/>
        </w:rPr>
        <w:t>ij</w:t>
      </w:r>
      <w:r w:rsidR="001C0040">
        <w:t xml:space="preserve"> = a</w:t>
      </w:r>
      <w:r w:rsidR="001C0040" w:rsidRPr="00F32CF4">
        <w:rPr>
          <w:rStyle w:val="superscript"/>
        </w:rPr>
        <w:t>i</w:t>
      </w:r>
      <w:r w:rsidR="001C0040">
        <w:t>b</w:t>
      </w:r>
      <w:r w:rsidR="001C0040" w:rsidRPr="00F32CF4">
        <w:rPr>
          <w:rStyle w:val="superscript"/>
        </w:rPr>
        <w:t>j</w:t>
      </w:r>
      <w:r w:rsidR="001C0040">
        <w:t xml:space="preserve"> we found</w:t>
      </w:r>
      <w:r>
        <w:t xml:space="preserve">, </w:t>
      </w:r>
      <w:r w:rsidR="001C0040">
        <w:t xml:space="preserve"> </w:t>
      </w:r>
    </w:p>
    <w:p w14:paraId="59050710" w14:textId="77777777" w:rsidR="001C0040" w:rsidRDefault="001C0040" w:rsidP="001C0040">
      <w:pPr>
        <w:tabs>
          <w:tab w:val="left" w:pos="7200"/>
          <w:tab w:val="left" w:pos="7920"/>
          <w:tab w:val="right" w:pos="9270"/>
        </w:tabs>
      </w:pPr>
    </w:p>
    <w:p w14:paraId="30ECD119" w14:textId="77777777" w:rsidR="001C0040" w:rsidRDefault="001C0040" w:rsidP="001C0040">
      <w:pPr>
        <w:tabs>
          <w:tab w:val="left" w:pos="7200"/>
          <w:tab w:val="left" w:pos="7920"/>
          <w:tab w:val="right" w:pos="9270"/>
        </w:tabs>
      </w:pPr>
      <w:r>
        <w:tab/>
        <w:t>a ^ b =  Σ</w:t>
      </w:r>
      <w:r>
        <w:rPr>
          <w:rStyle w:val="subscript"/>
        </w:rPr>
        <w:t>ij</w:t>
      </w:r>
      <w:r>
        <w:t xml:space="preserve"> a</w:t>
      </w:r>
      <w:r>
        <w:rPr>
          <w:rStyle w:val="superscript"/>
        </w:rPr>
        <w:t>i</w:t>
      </w:r>
      <w:r>
        <w:t>b</w:t>
      </w:r>
      <w:r w:rsidRPr="00A910E8">
        <w:rPr>
          <w:rStyle w:val="superscript"/>
        </w:rPr>
        <w:t>j</w:t>
      </w:r>
      <w:r>
        <w:t xml:space="preserve"> (e</w:t>
      </w:r>
      <w:r>
        <w:rPr>
          <w:rStyle w:val="subscript"/>
        </w:rPr>
        <w:t>i</w:t>
      </w:r>
      <w:r>
        <w:t xml:space="preserve"> ^ e</w:t>
      </w:r>
      <w:r>
        <w:rPr>
          <w:rStyle w:val="subscript"/>
        </w:rPr>
        <w:t>j</w:t>
      </w:r>
      <w:r>
        <w:t>)  =  Σ</w:t>
      </w:r>
      <w:r>
        <w:rPr>
          <w:rStyle w:val="subscript"/>
        </w:rPr>
        <w:t>i&lt;j</w:t>
      </w:r>
      <w:r>
        <w:t xml:space="preserve">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(e</w:t>
      </w:r>
      <w:r>
        <w:rPr>
          <w:rStyle w:val="subscript"/>
        </w:rPr>
        <w:t>i</w:t>
      </w:r>
      <w:r>
        <w:t xml:space="preserve"> ^ e</w:t>
      </w:r>
      <w:r>
        <w:rPr>
          <w:rStyle w:val="subscript"/>
        </w:rPr>
        <w:t>j</w:t>
      </w:r>
      <w:r>
        <w:t xml:space="preserve">) </w:t>
      </w:r>
    </w:p>
    <w:p w14:paraId="081E6F39" w14:textId="77777777" w:rsidR="001C0040" w:rsidRDefault="001C0040" w:rsidP="001C0040">
      <w:pPr>
        <w:tabs>
          <w:tab w:val="left" w:pos="7200"/>
          <w:tab w:val="left" w:pos="7920"/>
          <w:tab w:val="right" w:pos="9270"/>
        </w:tabs>
      </w:pPr>
    </w:p>
    <w:p w14:paraId="129D8798" w14:textId="77777777" w:rsidR="001C0040" w:rsidRPr="009F7315" w:rsidRDefault="001C0040" w:rsidP="001C0040">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(e</w:t>
      </w:r>
      <w:r>
        <w:rPr>
          <w:rStyle w:val="subscript"/>
        </w:rPr>
        <w:t>i</w:t>
      </w:r>
      <w:r>
        <w:t>^e</w:t>
      </w:r>
      <w:r>
        <w:rPr>
          <w:rStyle w:val="subscript"/>
        </w:rPr>
        <w:t>j</w:t>
      </w:r>
      <w:r>
        <w:t xml:space="preserve">) . </w:t>
      </w:r>
      <w:r>
        <w:tab/>
      </w:r>
      <w:r>
        <w:tab/>
      </w:r>
      <w:r>
        <w:tab/>
      </w:r>
      <w:r>
        <w:tab/>
      </w:r>
      <w:r>
        <w:tab/>
      </w:r>
      <w:r>
        <w:tab/>
      </w:r>
      <w:r>
        <w:tab/>
      </w:r>
      <w:r>
        <w:tab/>
        <w:t>(4.3.12)</w:t>
      </w:r>
    </w:p>
    <w:p w14:paraId="40679A4D" w14:textId="77777777" w:rsidR="001C0040" w:rsidRDefault="001C0040" w:rsidP="001C0040">
      <w:pPr>
        <w:tabs>
          <w:tab w:val="left" w:pos="7200"/>
          <w:tab w:val="left" w:pos="7920"/>
          <w:tab w:val="right" w:pos="9270"/>
        </w:tabs>
      </w:pPr>
    </w:p>
    <w:p w14:paraId="61974BC5" w14:textId="77777777" w:rsidR="001C0040" w:rsidRDefault="001C0040" w:rsidP="001C0040">
      <w:pPr>
        <w:tabs>
          <w:tab w:val="left" w:pos="7200"/>
          <w:tab w:val="left" w:pos="7920"/>
          <w:tab w:val="right" w:pos="9270"/>
        </w:tabs>
      </w:pPr>
      <w:r>
        <w:t xml:space="preserve">The determinants which appear here are minors of a matrix having n rows and 2 columns. The two columns are the vectors </w:t>
      </w:r>
      <w:r w:rsidRPr="002D0AA6">
        <w:rPr>
          <w:b/>
        </w:rPr>
        <w:t>a</w:t>
      </w:r>
      <w:r>
        <w:t xml:space="preserve"> and </w:t>
      </w:r>
      <w:r w:rsidRPr="002D0AA6">
        <w:rPr>
          <w:b/>
        </w:rPr>
        <w:t>b,</w:t>
      </w:r>
      <w:r>
        <w:t xml:space="preserve"> each of which has n components. </w:t>
      </w:r>
      <w:r w:rsidR="002E3296">
        <w:t>Below that</w:t>
      </w:r>
      <w:r>
        <w:t xml:space="preserve"> matrix is shown on the left, and some of the minors are shown in gray on the right:  </w:t>
      </w:r>
    </w:p>
    <w:p w14:paraId="0442AF91" w14:textId="77777777" w:rsidR="001C0040" w:rsidRDefault="001C0040" w:rsidP="001C0040">
      <w:pPr>
        <w:tabs>
          <w:tab w:val="left" w:pos="7200"/>
          <w:tab w:val="left" w:pos="7920"/>
          <w:tab w:val="right" w:pos="9270"/>
        </w:tabs>
      </w:pPr>
    </w:p>
    <w:p w14:paraId="0D560FD7" w14:textId="77777777" w:rsidR="001C0040" w:rsidRPr="002D0AA6" w:rsidRDefault="001C0040" w:rsidP="001C0040">
      <w:pPr>
        <w:tabs>
          <w:tab w:val="left" w:pos="7200"/>
          <w:tab w:val="left" w:pos="7920"/>
          <w:tab w:val="right" w:pos="9270"/>
        </w:tabs>
      </w:pPr>
      <w:r>
        <w:tab/>
      </w:r>
      <w:r>
        <w:tab/>
      </w:r>
      <w:r>
        <w:pict>
          <v:shape id="_x0000_i1039" type="#_x0000_t75" style="width:358.5pt;height:99.75pt">
            <v:imagedata r:id="rId20" o:title=""/>
          </v:shape>
        </w:pict>
      </w:r>
      <w:r>
        <w:tab/>
      </w:r>
      <w:r>
        <w:tab/>
        <w:t>(4.3.13)</w:t>
      </w:r>
    </w:p>
    <w:p w14:paraId="39AA6D7E" w14:textId="77777777" w:rsidR="001C0040" w:rsidRDefault="001C0040" w:rsidP="001C0040">
      <w:pPr>
        <w:tabs>
          <w:tab w:val="left" w:pos="7200"/>
          <w:tab w:val="left" w:pos="7920"/>
          <w:tab w:val="right" w:pos="9270"/>
        </w:tabs>
      </w:pPr>
    </w:p>
    <w:p w14:paraId="5A375210" w14:textId="77777777" w:rsidR="004847C4" w:rsidRDefault="001C0040" w:rsidP="001C0040">
      <w:pPr>
        <w:tabs>
          <w:tab w:val="left" w:pos="7200"/>
          <w:tab w:val="left" w:pos="7920"/>
          <w:tab w:val="right" w:pos="9270"/>
        </w:tabs>
      </w:pPr>
      <w:r>
        <w:t>If V = R</w:t>
      </w:r>
      <w:r>
        <w:rPr>
          <w:rStyle w:val="superscript"/>
        </w:rPr>
        <w:t>2</w:t>
      </w:r>
      <w:r w:rsidR="004847C4">
        <w:t xml:space="preserve"> (so n=2) there is only one term in the sum (4.3.12), the one with i=1 and j=2, so</w:t>
      </w:r>
    </w:p>
    <w:p w14:paraId="1754211B" w14:textId="77777777" w:rsidR="001C0040" w:rsidRDefault="001C0040" w:rsidP="001C0040">
      <w:pPr>
        <w:tabs>
          <w:tab w:val="left" w:pos="7200"/>
          <w:tab w:val="left" w:pos="7920"/>
          <w:tab w:val="right" w:pos="9270"/>
        </w:tabs>
      </w:pPr>
    </w:p>
    <w:p w14:paraId="1186D4DD" w14:textId="77777777" w:rsidR="001C0040" w:rsidRDefault="001C0040" w:rsidP="001C0040">
      <w:pPr>
        <w:tabs>
          <w:tab w:val="left" w:pos="7200"/>
          <w:tab w:val="left" w:pos="7920"/>
          <w:tab w:val="right" w:pos="9270"/>
        </w:tabs>
      </w:pPr>
      <w:r>
        <w:tab/>
      </w:r>
      <w:r w:rsidRPr="00141183">
        <w:rPr>
          <w:b/>
        </w:rPr>
        <w:t>a</w:t>
      </w:r>
      <w:r>
        <w:t xml:space="preserve"> ^ </w:t>
      </w:r>
      <w:r w:rsidRPr="00141183">
        <w:rPr>
          <w:b/>
        </w:rPr>
        <w:t>b</w:t>
      </w:r>
      <w:r>
        <w:t xml:space="preserve"> = det </w:t>
      </w:r>
      <w:r>
        <w:fldChar w:fldCharType="begin"/>
      </w:r>
      <w:r>
        <w:instrText xml:space="preserve"> EQ \B(\A\co2( a</w:instrText>
      </w:r>
      <w:r w:rsidRPr="00A910E8">
        <w:rPr>
          <w:rStyle w:val="superscript"/>
        </w:rPr>
        <w:instrText>1</w:instrText>
      </w:r>
      <w:r>
        <w:instrText xml:space="preserve"> ,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det(</w:t>
      </w:r>
      <w:r w:rsidRPr="00141183">
        <w:rPr>
          <w:b/>
        </w:rPr>
        <w:t>a</w:t>
      </w:r>
      <w:r>
        <w:t>,</w:t>
      </w:r>
      <w:r w:rsidRPr="00141183">
        <w:rPr>
          <w:b/>
        </w:rPr>
        <w:t>b</w:t>
      </w:r>
      <w:r>
        <w:t xml:space="preserve">) </w:t>
      </w:r>
      <w:r w:rsidRPr="00141183">
        <w:rPr>
          <w:b/>
        </w:rPr>
        <w:t>e</w:t>
      </w:r>
      <w:r>
        <w:rPr>
          <w:rStyle w:val="subscript"/>
        </w:rPr>
        <w:t>1</w:t>
      </w:r>
      <w:r>
        <w:t>^</w:t>
      </w:r>
      <w:r w:rsidRPr="00141183">
        <w:rPr>
          <w:b/>
        </w:rPr>
        <w:t>e</w:t>
      </w:r>
      <w:r>
        <w:rPr>
          <w:rStyle w:val="subscript"/>
        </w:rPr>
        <w:t>2</w:t>
      </w:r>
      <w:r>
        <w:t xml:space="preserve">  = [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2 .</w:t>
      </w:r>
      <w:r>
        <w:rPr>
          <w:rStyle w:val="subscript"/>
        </w:rPr>
        <w:tab/>
      </w:r>
      <w:r>
        <w:rPr>
          <w:rStyle w:val="subscript"/>
        </w:rPr>
        <w:tab/>
      </w:r>
      <w:r>
        <w:rPr>
          <w:rStyle w:val="subscript"/>
        </w:rPr>
        <w:tab/>
      </w:r>
      <w:r>
        <w:t>(4.3.14)</w:t>
      </w:r>
    </w:p>
    <w:p w14:paraId="7CA0E3C5" w14:textId="77777777" w:rsidR="00693E13" w:rsidRDefault="00693E13" w:rsidP="001C0040">
      <w:pPr>
        <w:tabs>
          <w:tab w:val="left" w:pos="7200"/>
          <w:tab w:val="left" w:pos="7920"/>
          <w:tab w:val="right" w:pos="9270"/>
        </w:tabs>
      </w:pPr>
    </w:p>
    <w:p w14:paraId="434EF354" w14:textId="77777777" w:rsidR="001C0040" w:rsidRPr="00781426" w:rsidRDefault="00693E13" w:rsidP="001C0040">
      <w:pPr>
        <w:tabs>
          <w:tab w:val="left" w:pos="7200"/>
          <w:tab w:val="left" w:pos="7920"/>
          <w:tab w:val="right" w:pos="9270"/>
        </w:tabs>
      </w:pPr>
      <w:r>
        <w:t xml:space="preserve">If one draws a parallelogram (2-piped) in the x-y plane with edges </w:t>
      </w:r>
      <w:r w:rsidRPr="00693E13">
        <w:rPr>
          <w:b/>
        </w:rPr>
        <w:t>a</w:t>
      </w:r>
      <w:r>
        <w:t xml:space="preserve"> and </w:t>
      </w:r>
      <w:r w:rsidRPr="00693E13">
        <w:rPr>
          <w:b/>
        </w:rPr>
        <w:t>b</w:t>
      </w:r>
      <w:r>
        <w:t>, one knows that the area of that 2-piped is |</w:t>
      </w:r>
      <w:r w:rsidRPr="00693E13">
        <w:rPr>
          <w:b/>
        </w:rPr>
        <w:t>a</w:t>
      </w:r>
      <w:r>
        <w:rPr>
          <w:b/>
        </w:rPr>
        <w:t xml:space="preserve"> </w:t>
      </w:r>
      <w:r>
        <w:t xml:space="preserve">x </w:t>
      </w:r>
      <w:r w:rsidRPr="00693E13">
        <w:rPr>
          <w:b/>
        </w:rPr>
        <w:t>b</w:t>
      </w:r>
      <w:r>
        <w:t>| which is then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 |det(</w:t>
      </w:r>
      <w:r w:rsidRPr="00141183">
        <w:rPr>
          <w:b/>
        </w:rPr>
        <w:t>a</w:t>
      </w:r>
      <w:r>
        <w:t>,</w:t>
      </w:r>
      <w:r w:rsidRPr="00141183">
        <w:rPr>
          <w:b/>
        </w:rPr>
        <w:t>b</w:t>
      </w:r>
      <w:r>
        <w:t xml:space="preserve">)|. </w:t>
      </w:r>
      <w:r w:rsidR="001C0040">
        <w:t>There is then some connection between the wedge product of two vectors in R</w:t>
      </w:r>
      <w:r w:rsidR="001C0040">
        <w:rPr>
          <w:rStyle w:val="superscript"/>
        </w:rPr>
        <w:t>2</w:t>
      </w:r>
      <w:r w:rsidR="001C0040">
        <w:t xml:space="preserve"> and the geometry of R</w:t>
      </w:r>
      <w:r w:rsidR="001C0040">
        <w:rPr>
          <w:rStyle w:val="superscript"/>
        </w:rPr>
        <w:t>2</w:t>
      </w:r>
      <w:r w:rsidR="001C0040">
        <w:t>. Later we will show that for V = R</w:t>
      </w:r>
      <w:r w:rsidR="001C0040">
        <w:rPr>
          <w:rStyle w:val="superscript"/>
        </w:rPr>
        <w:t>3</w:t>
      </w:r>
      <w:r w:rsidR="001C0040">
        <w:t xml:space="preserve"> the </w:t>
      </w:r>
      <w:r w:rsidR="001C0040" w:rsidRPr="00C03B64">
        <w:rPr>
          <w:i/>
        </w:rPr>
        <w:t>triple</w:t>
      </w:r>
      <w:r w:rsidR="001C0040">
        <w:t xml:space="preserve"> wedge product of three vectors is given by, </w:t>
      </w:r>
    </w:p>
    <w:p w14:paraId="46D9B39C" w14:textId="77777777" w:rsidR="001C0040" w:rsidRDefault="001C0040" w:rsidP="001C0040">
      <w:pPr>
        <w:tabs>
          <w:tab w:val="left" w:pos="7200"/>
          <w:tab w:val="left" w:pos="7920"/>
          <w:tab w:val="right" w:pos="9270"/>
        </w:tabs>
      </w:pPr>
    </w:p>
    <w:p w14:paraId="28CC3633" w14:textId="77777777" w:rsidR="001C0040" w:rsidRPr="004E4922" w:rsidRDefault="001C0040" w:rsidP="001C0040">
      <w:pPr>
        <w:tabs>
          <w:tab w:val="left" w:pos="7200"/>
          <w:tab w:val="left" w:pos="7920"/>
          <w:tab w:val="right" w:pos="9270"/>
        </w:tabs>
      </w:pPr>
      <w:r>
        <w:tab/>
      </w:r>
      <w:r w:rsidRPr="00141183">
        <w:rPr>
          <w:b/>
        </w:rPr>
        <w:t>a</w:t>
      </w:r>
      <w:r>
        <w:t xml:space="preserve"> ^ </w:t>
      </w:r>
      <w:r w:rsidRPr="00141183">
        <w:rPr>
          <w:b/>
        </w:rPr>
        <w:t>b</w:t>
      </w:r>
      <w:r>
        <w:rPr>
          <w:b/>
        </w:rPr>
        <w:t xml:space="preserve"> </w:t>
      </w:r>
      <w:r>
        <w:t xml:space="preserve">^ </w:t>
      </w:r>
      <w:r>
        <w:rPr>
          <w:b/>
        </w:rPr>
        <w:t>c</w:t>
      </w:r>
      <w:r>
        <w:t xml:space="preserve">  =  det(</w:t>
      </w:r>
      <w:r w:rsidRPr="00781426">
        <w:rPr>
          <w:b/>
        </w:rPr>
        <w:t>a</w:t>
      </w:r>
      <w:r>
        <w:t>,</w:t>
      </w:r>
      <w:r w:rsidRPr="00781426">
        <w:rPr>
          <w:b/>
        </w:rPr>
        <w:t>b</w:t>
      </w:r>
      <w:r>
        <w:t>,</w:t>
      </w:r>
      <w:r w:rsidRPr="00781426">
        <w:rPr>
          <w:b/>
        </w:rPr>
        <w:t>c</w:t>
      </w:r>
      <w:r>
        <w:t>) (</w:t>
      </w:r>
      <w:r w:rsidRPr="00141183">
        <w:rPr>
          <w:b/>
        </w:rPr>
        <w:t>e</w:t>
      </w:r>
      <w:r>
        <w:rPr>
          <w:rStyle w:val="subscript"/>
        </w:rPr>
        <w:t>1</w:t>
      </w:r>
      <w:r>
        <w:t xml:space="preserve">^ </w:t>
      </w:r>
      <w:r w:rsidRPr="00141183">
        <w:rPr>
          <w:b/>
        </w:rPr>
        <w:t>e</w:t>
      </w:r>
      <w:r>
        <w:rPr>
          <w:rStyle w:val="subscript"/>
        </w:rPr>
        <w:t>2</w:t>
      </w:r>
      <w:r>
        <w:t xml:space="preserve">^ </w:t>
      </w:r>
      <w:r w:rsidRPr="00141183">
        <w:rPr>
          <w:b/>
        </w:rPr>
        <w:t>e</w:t>
      </w:r>
      <w:r>
        <w:rPr>
          <w:rStyle w:val="subscript"/>
        </w:rPr>
        <w:t>3</w:t>
      </w:r>
      <w:r>
        <w:t>)</w:t>
      </w:r>
      <w:r>
        <w:tab/>
      </w:r>
      <w:r>
        <w:tab/>
      </w:r>
      <w:r w:rsidRPr="004E4922">
        <w:rPr>
          <w:color w:val="FF0000"/>
        </w:rPr>
        <w:t xml:space="preserve">*** make sure this is shown somewhere ! </w:t>
      </w:r>
      <w:r>
        <w:rPr>
          <w:color w:val="FF0000"/>
        </w:rPr>
        <w:t xml:space="preserve">  </w:t>
      </w:r>
      <w:r>
        <w:rPr>
          <w:color w:val="FF0000"/>
        </w:rPr>
        <w:tab/>
      </w:r>
      <w:r>
        <w:t>(4.3.15)</w:t>
      </w:r>
    </w:p>
    <w:p w14:paraId="3D4803CA" w14:textId="77777777" w:rsidR="001C0040" w:rsidRDefault="001C0040" w:rsidP="001C0040">
      <w:pPr>
        <w:tabs>
          <w:tab w:val="left" w:pos="7200"/>
          <w:tab w:val="left" w:pos="7920"/>
          <w:tab w:val="right" w:pos="9270"/>
        </w:tabs>
      </w:pPr>
    </w:p>
    <w:p w14:paraId="0EC63E3E" w14:textId="77777777" w:rsidR="001C0040" w:rsidRPr="00781426" w:rsidRDefault="001C0040" w:rsidP="001C0040">
      <w:pPr>
        <w:tabs>
          <w:tab w:val="left" w:pos="7200"/>
          <w:tab w:val="left" w:pos="7920"/>
          <w:tab w:val="right" w:pos="9270"/>
        </w:tabs>
      </w:pPr>
      <w:r>
        <w:t>and here det(</w:t>
      </w:r>
      <w:r w:rsidRPr="00781426">
        <w:rPr>
          <w:b/>
        </w:rPr>
        <w:t>a</w:t>
      </w:r>
      <w:r>
        <w:t>,</w:t>
      </w:r>
      <w:r w:rsidRPr="00781426">
        <w:rPr>
          <w:b/>
        </w:rPr>
        <w:t>b</w:t>
      </w:r>
      <w:r>
        <w:t>,</w:t>
      </w:r>
      <w:r w:rsidRPr="00781426">
        <w:rPr>
          <w:b/>
        </w:rPr>
        <w:t>c</w:t>
      </w:r>
      <w:r>
        <w:t xml:space="preserve">) is the volume of the 3-piped spanned by the vectors </w:t>
      </w:r>
      <w:r w:rsidRPr="00781426">
        <w:rPr>
          <w:b/>
        </w:rPr>
        <w:t>a</w:t>
      </w:r>
      <w:r>
        <w:t>,</w:t>
      </w:r>
      <w:r w:rsidRPr="00781426">
        <w:rPr>
          <w:b/>
        </w:rPr>
        <w:t>b</w:t>
      </w:r>
      <w:r>
        <w:t>,</w:t>
      </w:r>
      <w:r w:rsidRPr="00781426">
        <w:rPr>
          <w:b/>
        </w:rPr>
        <w:t>c</w:t>
      </w:r>
      <w:r w:rsidR="002E3296">
        <w:rPr>
          <w:b/>
        </w:rPr>
        <w:t xml:space="preserve">, </w:t>
      </w:r>
      <w:r w:rsidR="002E3296">
        <w:t>so again there is a geometry connection</w:t>
      </w:r>
      <w:r>
        <w:t>. However, for R</w:t>
      </w:r>
      <w:r>
        <w:rPr>
          <w:rStyle w:val="superscript"/>
        </w:rPr>
        <w:t>3</w:t>
      </w:r>
      <w:r>
        <w:t xml:space="preserve"> the wedge product of </w:t>
      </w:r>
      <w:r w:rsidRPr="00C03B64">
        <w:rPr>
          <w:i/>
        </w:rPr>
        <w:t>two</w:t>
      </w:r>
      <w:r>
        <w:t xml:space="preserve"> vectors is more complicated. Using the above expression, we find</w:t>
      </w:r>
    </w:p>
    <w:p w14:paraId="664E8C8A" w14:textId="77777777" w:rsidR="001C0040" w:rsidRDefault="001C0040" w:rsidP="001C0040">
      <w:pPr>
        <w:tabs>
          <w:tab w:val="left" w:pos="7200"/>
          <w:tab w:val="left" w:pos="7920"/>
          <w:tab w:val="right" w:pos="9270"/>
        </w:tabs>
      </w:pPr>
    </w:p>
    <w:p w14:paraId="6E7276ED" w14:textId="77777777" w:rsidR="001C0040" w:rsidRDefault="001C0040" w:rsidP="001C0040">
      <w:pPr>
        <w:tabs>
          <w:tab w:val="left" w:pos="7200"/>
          <w:tab w:val="left" w:pos="7920"/>
          <w:tab w:val="right" w:pos="9270"/>
        </w:tabs>
      </w:pPr>
      <w:r>
        <w:tab/>
      </w:r>
      <w:r w:rsidRPr="00781426">
        <w:rPr>
          <w:b/>
        </w:rPr>
        <w:t>a</w:t>
      </w:r>
      <w:r>
        <w:t xml:space="preserve"> ^ </w:t>
      </w:r>
      <w:r w:rsidRPr="00781426">
        <w:rPr>
          <w:b/>
        </w:rPr>
        <w:t>b</w:t>
      </w:r>
      <w:r>
        <w:t xml:space="preserve"> =    det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Pr="00141183">
        <w:rPr>
          <w:b/>
        </w:rPr>
        <w:t>e</w:t>
      </w:r>
      <w:r>
        <w:rPr>
          <w:rStyle w:val="subscript"/>
        </w:rPr>
        <w:t>1</w:t>
      </w:r>
      <w:r>
        <w:t>^</w:t>
      </w:r>
      <w:r w:rsidRPr="00141183">
        <w:rPr>
          <w:b/>
        </w:rPr>
        <w:t>e</w:t>
      </w:r>
      <w:r>
        <w:rPr>
          <w:rStyle w:val="subscript"/>
        </w:rPr>
        <w:t>3</w:t>
      </w:r>
      <w:r>
        <w:t xml:space="preserve">  + </w:t>
      </w:r>
      <w:r>
        <w:fldChar w:fldCharType="begin"/>
      </w:r>
      <w:r>
        <w:instrText xml:space="preserve"> EQ \B(\A\co2( a</w:instrText>
      </w:r>
      <w:r w:rsidRPr="00A910E8">
        <w:rPr>
          <w:rStyle w:val="superscript"/>
        </w:rPr>
        <w:instrText>2</w:instrText>
      </w:r>
      <w:r>
        <w:instrText xml:space="preserve"> ,b</w:instrText>
      </w:r>
      <w:r w:rsidRPr="00A910E8">
        <w:rPr>
          <w:rStyle w:val="superscript"/>
        </w:rPr>
        <w:instrText>2</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Pr="00141183">
        <w:rPr>
          <w:b/>
        </w:rPr>
        <w:t>e</w:t>
      </w:r>
      <w:r>
        <w:rPr>
          <w:rStyle w:val="subscript"/>
        </w:rPr>
        <w:t>2</w:t>
      </w:r>
      <w:r>
        <w:t>^</w:t>
      </w:r>
      <w:r w:rsidRPr="00141183">
        <w:rPr>
          <w:b/>
        </w:rPr>
        <w:t>e</w:t>
      </w:r>
      <w:r>
        <w:rPr>
          <w:rStyle w:val="subscript"/>
        </w:rPr>
        <w:t>3</w:t>
      </w:r>
      <w:r>
        <w:t xml:space="preserve"> </w:t>
      </w:r>
    </w:p>
    <w:p w14:paraId="38495869" w14:textId="77777777" w:rsidR="001C0040" w:rsidRDefault="001C0040" w:rsidP="001C0040">
      <w:pPr>
        <w:tabs>
          <w:tab w:val="left" w:pos="7200"/>
          <w:tab w:val="left" w:pos="7920"/>
          <w:tab w:val="right" w:pos="9270"/>
        </w:tabs>
      </w:pPr>
    </w:p>
    <w:p w14:paraId="70D186CA" w14:textId="77777777" w:rsidR="001C0040" w:rsidRPr="009F7315" w:rsidRDefault="001C0040" w:rsidP="001C0040">
      <w:pPr>
        <w:tabs>
          <w:tab w:val="left" w:pos="7200"/>
          <w:tab w:val="left" w:pos="7920"/>
          <w:tab w:val="right" w:pos="9270"/>
        </w:tabs>
      </w:pPr>
      <w:r>
        <w:tab/>
      </w:r>
      <w:r>
        <w:tab/>
        <w:t>=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w:t>
      </w:r>
      <w:r>
        <w:t xml:space="preserve"> +  [a</w:t>
      </w:r>
      <w:r w:rsidR="002E3296">
        <w:rPr>
          <w:rStyle w:val="superscript"/>
        </w:rPr>
        <w:t>3</w:t>
      </w:r>
      <w:r>
        <w:t>b</w:t>
      </w:r>
      <w:r w:rsidR="002E3296">
        <w:rPr>
          <w:rStyle w:val="superscript"/>
        </w:rPr>
        <w:t>1</w:t>
      </w:r>
      <w:r>
        <w:t xml:space="preserve"> - a</w:t>
      </w:r>
      <w:r w:rsidR="002E3296">
        <w:rPr>
          <w:rStyle w:val="superscript"/>
        </w:rPr>
        <w:t>1</w:t>
      </w:r>
      <w:r>
        <w:t>b</w:t>
      </w:r>
      <w:r w:rsidR="002E3296">
        <w:rPr>
          <w:rStyle w:val="superscript"/>
        </w:rPr>
        <w:t>3</w:t>
      </w:r>
      <w:r>
        <w:t xml:space="preserve">] </w:t>
      </w:r>
      <w:r w:rsidRPr="00141183">
        <w:rPr>
          <w:b/>
        </w:rPr>
        <w:t>e</w:t>
      </w:r>
      <w:r w:rsidR="002E3296">
        <w:rPr>
          <w:rStyle w:val="subscript"/>
        </w:rPr>
        <w:t>3</w:t>
      </w:r>
      <w:r>
        <w:t>^</w:t>
      </w:r>
      <w:r w:rsidRPr="00141183">
        <w:rPr>
          <w:b/>
        </w:rPr>
        <w:t>e</w:t>
      </w:r>
      <w:r w:rsidR="002E3296">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2</w:t>
      </w:r>
      <w:r>
        <w:t>^</w:t>
      </w:r>
      <w:r w:rsidRPr="00141183">
        <w:rPr>
          <w:b/>
        </w:rPr>
        <w:t>e</w:t>
      </w:r>
      <w:r>
        <w:rPr>
          <w:rStyle w:val="subscript"/>
        </w:rPr>
        <w:t>3</w:t>
      </w:r>
      <w:r>
        <w:t xml:space="preserve"> .</w:t>
      </w:r>
      <w:r>
        <w:tab/>
      </w:r>
      <w:r>
        <w:tab/>
      </w:r>
      <w:r>
        <w:tab/>
        <w:t>(4.3.16)</w:t>
      </w:r>
    </w:p>
    <w:p w14:paraId="312CDAA3" w14:textId="77777777" w:rsidR="001C0040" w:rsidRDefault="001C0040" w:rsidP="001C0040">
      <w:pPr>
        <w:tabs>
          <w:tab w:val="left" w:pos="7200"/>
          <w:tab w:val="left" w:pos="7920"/>
          <w:tab w:val="right" w:pos="9270"/>
        </w:tabs>
      </w:pPr>
    </w:p>
    <w:p w14:paraId="20CC5E62" w14:textId="77777777" w:rsidR="001C0040" w:rsidRDefault="001C0040" w:rsidP="001C0040">
      <w:pPr>
        <w:tabs>
          <w:tab w:val="left" w:pos="7200"/>
          <w:tab w:val="left" w:pos="7920"/>
          <w:tab w:val="right" w:pos="9270"/>
        </w:tabs>
      </w:pPr>
      <w:r>
        <w:t>The coefficients are those which appear in the normal "cross product" of two contravariant vectors,</w:t>
      </w:r>
    </w:p>
    <w:p w14:paraId="5B4D8DCC" w14:textId="77777777" w:rsidR="001C0040" w:rsidRDefault="001C0040" w:rsidP="001C0040">
      <w:pPr>
        <w:tabs>
          <w:tab w:val="left" w:pos="7200"/>
          <w:tab w:val="left" w:pos="7920"/>
          <w:tab w:val="right" w:pos="9270"/>
        </w:tabs>
      </w:pPr>
    </w:p>
    <w:p w14:paraId="4945ADCA" w14:textId="77777777" w:rsidR="001C0040" w:rsidRDefault="001C0040" w:rsidP="001C0040">
      <w:pPr>
        <w:tabs>
          <w:tab w:val="left" w:pos="7200"/>
          <w:tab w:val="left" w:pos="7920"/>
          <w:tab w:val="right" w:pos="9270"/>
        </w:tabs>
      </w:pPr>
      <w:r>
        <w:tab/>
      </w:r>
      <w:r w:rsidRPr="00781426">
        <w:rPr>
          <w:b/>
        </w:rPr>
        <w:t>a</w:t>
      </w:r>
      <w:r>
        <w:t xml:space="preserve"> x </w:t>
      </w:r>
      <w:r w:rsidRPr="00781426">
        <w:rPr>
          <w:b/>
        </w:rPr>
        <w:t>b</w:t>
      </w:r>
      <w:r>
        <w:t xml:space="preserve">  =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3</w:t>
      </w:r>
      <w:r>
        <w:t xml:space="preserve">  </w:t>
      </w:r>
      <w:r w:rsidR="002E3296">
        <w:t>+</w:t>
      </w:r>
      <w:r>
        <w:t xml:space="preserve">  [a</w:t>
      </w:r>
      <w:r w:rsidR="002E3296">
        <w:rPr>
          <w:rStyle w:val="superscript"/>
        </w:rPr>
        <w:t>3</w:t>
      </w:r>
      <w:r>
        <w:t>b</w:t>
      </w:r>
      <w:r w:rsidR="002E3296">
        <w:rPr>
          <w:rStyle w:val="superscript"/>
        </w:rPr>
        <w:t>1</w:t>
      </w:r>
      <w:r>
        <w:t xml:space="preserve"> - a</w:t>
      </w:r>
      <w:r w:rsidR="002E3296">
        <w:rPr>
          <w:rStyle w:val="superscript"/>
        </w:rPr>
        <w:t>1</w:t>
      </w:r>
      <w:r>
        <w:t>b</w:t>
      </w:r>
      <w:r w:rsidR="002E3296">
        <w:rPr>
          <w:rStyle w:val="superscript"/>
        </w:rPr>
        <w:t>3</w:t>
      </w:r>
      <w:r>
        <w:t xml:space="preserve">] </w:t>
      </w:r>
      <w:r w:rsidRPr="00141183">
        <w:rPr>
          <w:b/>
        </w:rPr>
        <w:t>e</w:t>
      </w:r>
      <w:r>
        <w:rPr>
          <w:rStyle w:val="subscript"/>
        </w:rPr>
        <w:t xml:space="preserve">2  </w:t>
      </w:r>
      <w:r>
        <w:t>+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1</w:t>
      </w:r>
      <w:r>
        <w:t xml:space="preserve">   . </w:t>
      </w:r>
    </w:p>
    <w:p w14:paraId="112900B1" w14:textId="77777777" w:rsidR="001C0040" w:rsidRDefault="001C0040" w:rsidP="001C0040">
      <w:pPr>
        <w:tabs>
          <w:tab w:val="left" w:pos="7200"/>
          <w:tab w:val="left" w:pos="7920"/>
          <w:tab w:val="right" w:pos="9270"/>
        </w:tabs>
      </w:pPr>
    </w:p>
    <w:p w14:paraId="6D0C45C3" w14:textId="77777777" w:rsidR="001C0040" w:rsidRDefault="001C0040" w:rsidP="001C0040">
      <w:pPr>
        <w:tabs>
          <w:tab w:val="left" w:pos="7200"/>
          <w:tab w:val="left" w:pos="7920"/>
          <w:tab w:val="right" w:pos="9270"/>
        </w:tabs>
      </w:pPr>
      <w:r>
        <w:t xml:space="preserve">We do not wish, however, to identify for example </w:t>
      </w:r>
      <w:r w:rsidRPr="00141183">
        <w:rPr>
          <w:b/>
        </w:rPr>
        <w:t>e</w:t>
      </w:r>
      <w:r>
        <w:rPr>
          <w:rStyle w:val="subscript"/>
        </w:rPr>
        <w:t>1</w:t>
      </w:r>
      <w:r>
        <w:t>^</w:t>
      </w:r>
      <w:r w:rsidRPr="00141183">
        <w:rPr>
          <w:b/>
        </w:rPr>
        <w:t>e</w:t>
      </w:r>
      <w:r>
        <w:rPr>
          <w:rStyle w:val="subscript"/>
        </w:rPr>
        <w:t>2</w:t>
      </w:r>
      <w:r>
        <w:t xml:space="preserve"> with </w:t>
      </w:r>
      <w:r w:rsidRPr="00781426">
        <w:rPr>
          <w:b/>
        </w:rPr>
        <w:t>e</w:t>
      </w:r>
      <w:r>
        <w:rPr>
          <w:rStyle w:val="subscript"/>
        </w:rPr>
        <w:t>3</w:t>
      </w:r>
      <w:r>
        <w:t xml:space="preserve">. After all, </w:t>
      </w:r>
      <w:r w:rsidRPr="00781426">
        <w:rPr>
          <w:b/>
        </w:rPr>
        <w:t>e</w:t>
      </w:r>
      <w:r>
        <w:rPr>
          <w:rStyle w:val="subscript"/>
        </w:rPr>
        <w:t>3</w:t>
      </w:r>
      <w:r>
        <w:t xml:space="preserve"> is a basis vector in V, whereas </w:t>
      </w:r>
      <w:r w:rsidRPr="00141183">
        <w:rPr>
          <w:b/>
        </w:rPr>
        <w:t>e</w:t>
      </w:r>
      <w:r>
        <w:rPr>
          <w:rStyle w:val="subscript"/>
        </w:rPr>
        <w:t>1</w:t>
      </w:r>
      <w:r>
        <w:t>^</w:t>
      </w:r>
      <w:r w:rsidRPr="00141183">
        <w:rPr>
          <w:b/>
        </w:rPr>
        <w:t>e</w:t>
      </w:r>
      <w:r>
        <w:rPr>
          <w:rStyle w:val="subscript"/>
        </w:rPr>
        <w:t>2</w:t>
      </w:r>
      <w:r>
        <w:t xml:space="preserve"> is a vec</w:t>
      </w:r>
      <w:r w:rsidR="002E3296">
        <w:t xml:space="preserve">tor in the tensor product space </w:t>
      </w:r>
      <w:r>
        <w:t>V</w:t>
      </w:r>
      <w:r>
        <w:sym w:font="Symbol" w:char="F0C4"/>
      </w:r>
      <w:r>
        <w:t xml:space="preserve">V. One can, on the other hand, define a </w:t>
      </w:r>
      <w:r w:rsidRPr="00C03B64">
        <w:rPr>
          <w:i/>
        </w:rPr>
        <w:t>correspondence</w:t>
      </w:r>
      <w:r>
        <w:t xml:space="preserve"> of sorts where one says (each line in cyclic order, and ↔ means "corresponds to") </w:t>
      </w:r>
    </w:p>
    <w:p w14:paraId="0ADD4447" w14:textId="77777777" w:rsidR="001C0040" w:rsidRDefault="001C0040" w:rsidP="001C0040">
      <w:pPr>
        <w:tabs>
          <w:tab w:val="left" w:pos="7200"/>
          <w:tab w:val="left" w:pos="7920"/>
          <w:tab w:val="right" w:pos="9270"/>
        </w:tabs>
      </w:pPr>
    </w:p>
    <w:p w14:paraId="659103C6" w14:textId="77777777" w:rsidR="001C0040" w:rsidRDefault="001C0040" w:rsidP="001C0040">
      <w:pPr>
        <w:tabs>
          <w:tab w:val="left" w:pos="7200"/>
          <w:tab w:val="left" w:pos="7920"/>
          <w:tab w:val="right" w:pos="9270"/>
        </w:tabs>
        <w:rPr>
          <w:rStyle w:val="subscript"/>
        </w:rPr>
      </w:pPr>
      <w:r>
        <w:tab/>
      </w:r>
      <w:r w:rsidRPr="00141183">
        <w:rPr>
          <w:b/>
        </w:rPr>
        <w:t>e</w:t>
      </w:r>
      <w:r>
        <w:rPr>
          <w:rStyle w:val="subscript"/>
        </w:rPr>
        <w:t>1</w:t>
      </w:r>
      <w:r>
        <w:t>^</w:t>
      </w:r>
      <w:r w:rsidRPr="00141183">
        <w:rPr>
          <w:b/>
        </w:rPr>
        <w:t>e</w:t>
      </w:r>
      <w:r>
        <w:rPr>
          <w:rStyle w:val="subscript"/>
        </w:rPr>
        <w:t>2</w:t>
      </w:r>
      <w:r>
        <w:t xml:space="preserve">   ↔  </w:t>
      </w:r>
      <w:r w:rsidRPr="00781426">
        <w:rPr>
          <w:b/>
        </w:rPr>
        <w:t>e</w:t>
      </w:r>
      <w:r>
        <w:rPr>
          <w:rStyle w:val="subscript"/>
        </w:rPr>
        <w:t>3</w:t>
      </w:r>
    </w:p>
    <w:p w14:paraId="074AB4AD" w14:textId="77777777" w:rsidR="001C0040" w:rsidRPr="00781426" w:rsidRDefault="001C0040" w:rsidP="001C0040">
      <w:pPr>
        <w:tabs>
          <w:tab w:val="left" w:pos="7200"/>
          <w:tab w:val="left" w:pos="7920"/>
          <w:tab w:val="right" w:pos="9270"/>
        </w:tabs>
        <w:rPr>
          <w:rStyle w:val="subscript"/>
        </w:rPr>
      </w:pPr>
      <w:r>
        <w:tab/>
      </w:r>
      <w:r w:rsidRPr="00141183">
        <w:rPr>
          <w:b/>
        </w:rPr>
        <w:t>e</w:t>
      </w:r>
      <w:r>
        <w:rPr>
          <w:rStyle w:val="subscript"/>
        </w:rPr>
        <w:t>2</w:t>
      </w:r>
      <w:r>
        <w:t>^</w:t>
      </w:r>
      <w:r w:rsidRPr="00141183">
        <w:rPr>
          <w:b/>
        </w:rPr>
        <w:t>e</w:t>
      </w:r>
      <w:r>
        <w:rPr>
          <w:rStyle w:val="subscript"/>
        </w:rPr>
        <w:t>3</w:t>
      </w:r>
      <w:r>
        <w:t xml:space="preserve">   ↔  </w:t>
      </w:r>
      <w:r w:rsidRPr="00781426">
        <w:rPr>
          <w:b/>
        </w:rPr>
        <w:t>e</w:t>
      </w:r>
      <w:r>
        <w:rPr>
          <w:rStyle w:val="subscript"/>
        </w:rPr>
        <w:t>1</w:t>
      </w:r>
    </w:p>
    <w:p w14:paraId="5801F9FB" w14:textId="77777777" w:rsidR="001C0040" w:rsidRPr="009F7315" w:rsidRDefault="001C0040" w:rsidP="001C0040">
      <w:pPr>
        <w:tabs>
          <w:tab w:val="left" w:pos="7200"/>
          <w:tab w:val="left" w:pos="7920"/>
          <w:tab w:val="right" w:pos="9270"/>
        </w:tabs>
      </w:pPr>
      <w:r>
        <w:tab/>
      </w:r>
      <w:r w:rsidRPr="00141183">
        <w:rPr>
          <w:b/>
        </w:rPr>
        <w:t>e</w:t>
      </w:r>
      <w:r>
        <w:rPr>
          <w:rStyle w:val="subscript"/>
        </w:rPr>
        <w:t>3</w:t>
      </w:r>
      <w:r>
        <w:t>^</w:t>
      </w:r>
      <w:r w:rsidRPr="00141183">
        <w:rPr>
          <w:b/>
        </w:rPr>
        <w:t>e</w:t>
      </w:r>
      <w:r>
        <w:rPr>
          <w:rStyle w:val="subscript"/>
        </w:rPr>
        <w:t>1</w:t>
      </w:r>
      <w:r>
        <w:t xml:space="preserve">   ↔  </w:t>
      </w:r>
      <w:r w:rsidRPr="00781426">
        <w:rPr>
          <w:b/>
        </w:rPr>
        <w:t>e</w:t>
      </w:r>
      <w:r>
        <w:rPr>
          <w:rStyle w:val="subscript"/>
        </w:rPr>
        <w:t>2</w:t>
      </w:r>
      <w:r>
        <w:tab/>
      </w:r>
      <w:r>
        <w:tab/>
        <w:t xml:space="preserve">// = - </w:t>
      </w:r>
      <w:r w:rsidRPr="00141183">
        <w:rPr>
          <w:b/>
        </w:rPr>
        <w:t>e</w:t>
      </w:r>
      <w:r>
        <w:rPr>
          <w:rStyle w:val="subscript"/>
        </w:rPr>
        <w:t>1</w:t>
      </w:r>
      <w:r>
        <w:t>^</w:t>
      </w:r>
      <w:r w:rsidRPr="00141183">
        <w:rPr>
          <w:b/>
        </w:rPr>
        <w:t>e</w:t>
      </w:r>
      <w:r>
        <w:rPr>
          <w:rStyle w:val="subscript"/>
        </w:rPr>
        <w:t>3</w:t>
      </w:r>
      <w:r>
        <w:tab/>
      </w:r>
      <w:r>
        <w:tab/>
      </w:r>
      <w:r>
        <w:tab/>
      </w:r>
      <w:r>
        <w:tab/>
      </w:r>
      <w:r>
        <w:tab/>
      </w:r>
      <w:r>
        <w:tab/>
      </w:r>
      <w:r>
        <w:tab/>
        <w:t>(4.3.17)</w:t>
      </w:r>
    </w:p>
    <w:p w14:paraId="5EE007AB" w14:textId="77777777" w:rsidR="001C0040" w:rsidRDefault="001C0040" w:rsidP="001C0040">
      <w:pPr>
        <w:tabs>
          <w:tab w:val="left" w:pos="7200"/>
          <w:tab w:val="left" w:pos="7920"/>
          <w:tab w:val="right" w:pos="9270"/>
        </w:tabs>
      </w:pPr>
    </w:p>
    <w:p w14:paraId="53932421" w14:textId="77777777" w:rsidR="001C0040" w:rsidRDefault="001C0040" w:rsidP="001C0040">
      <w:pPr>
        <w:tabs>
          <w:tab w:val="left" w:pos="7200"/>
          <w:tab w:val="left" w:pos="7920"/>
          <w:tab w:val="right" w:pos="9270"/>
        </w:tabs>
      </w:pPr>
      <w:r>
        <w:t xml:space="preserve"> in which case one can say  </w:t>
      </w:r>
    </w:p>
    <w:p w14:paraId="4EDDED3D" w14:textId="77777777" w:rsidR="001C0040" w:rsidRDefault="001C0040" w:rsidP="001C0040">
      <w:pPr>
        <w:tabs>
          <w:tab w:val="left" w:pos="7200"/>
          <w:tab w:val="left" w:pos="7920"/>
          <w:tab w:val="right" w:pos="9270"/>
        </w:tabs>
      </w:pPr>
    </w:p>
    <w:p w14:paraId="32E3228A" w14:textId="77777777" w:rsidR="001C0040" w:rsidRDefault="002E3296" w:rsidP="001C0040">
      <w:pPr>
        <w:tabs>
          <w:tab w:val="left" w:pos="7200"/>
          <w:tab w:val="left" w:pos="7920"/>
          <w:tab w:val="right" w:pos="9270"/>
        </w:tabs>
      </w:pPr>
      <w:r>
        <w:tab/>
      </w:r>
      <w:r w:rsidR="001C0040" w:rsidRPr="00781426">
        <w:rPr>
          <w:b/>
        </w:rPr>
        <w:t>a</w:t>
      </w:r>
      <w:r w:rsidR="001C0040">
        <w:t xml:space="preserve"> ^ </w:t>
      </w:r>
      <w:r w:rsidR="001C0040" w:rsidRPr="00781426">
        <w:rPr>
          <w:b/>
        </w:rPr>
        <w:t>b</w:t>
      </w:r>
      <w:r w:rsidR="001C0040">
        <w:t xml:space="preserve">  =    </w:t>
      </w:r>
      <w:r>
        <w:t xml:space="preserve">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Pr="00141183">
        <w:rPr>
          <w:b/>
        </w:rPr>
        <w:t>e</w:t>
      </w:r>
      <w:r>
        <w:rPr>
          <w:rStyle w:val="subscript"/>
        </w:rPr>
        <w:t>3</w:t>
      </w:r>
      <w:r>
        <w:t>^</w:t>
      </w:r>
      <w:r w:rsidRPr="00141183">
        <w:rPr>
          <w:b/>
        </w:rPr>
        <w:t>e</w:t>
      </w:r>
      <w:r>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2</w:t>
      </w:r>
      <w:r>
        <w:t>^</w:t>
      </w:r>
      <w:r w:rsidRPr="00141183">
        <w:rPr>
          <w:b/>
        </w:rPr>
        <w:t>e</w:t>
      </w:r>
      <w:r>
        <w:rPr>
          <w:rStyle w:val="subscript"/>
        </w:rPr>
        <w:t>3</w:t>
      </w:r>
      <w:r w:rsidR="001C0040">
        <w:t xml:space="preserve"> </w:t>
      </w:r>
    </w:p>
    <w:p w14:paraId="4EB0D8C1" w14:textId="77777777" w:rsidR="001C0040" w:rsidRDefault="001C0040" w:rsidP="001C0040">
      <w:pPr>
        <w:tabs>
          <w:tab w:val="left" w:pos="7200"/>
          <w:tab w:val="left" w:pos="7920"/>
          <w:tab w:val="right" w:pos="9270"/>
        </w:tabs>
      </w:pPr>
      <w:r>
        <w:t xml:space="preserve">↔ </w:t>
      </w:r>
    </w:p>
    <w:p w14:paraId="71784F09" w14:textId="77777777" w:rsidR="002E3296" w:rsidRPr="009F7315" w:rsidRDefault="002E3296" w:rsidP="001C0040">
      <w:pPr>
        <w:tabs>
          <w:tab w:val="left" w:pos="7200"/>
          <w:tab w:val="left" w:pos="7920"/>
          <w:tab w:val="right" w:pos="9270"/>
        </w:tabs>
      </w:pPr>
      <w:r>
        <w:tab/>
      </w:r>
      <w:r w:rsidR="001C0040" w:rsidRPr="00781426">
        <w:rPr>
          <w:b/>
        </w:rPr>
        <w:t>a</w:t>
      </w:r>
      <w:r w:rsidR="001C0040">
        <w:t xml:space="preserve"> x </w:t>
      </w:r>
      <w:r w:rsidR="001C0040" w:rsidRPr="00781426">
        <w:rPr>
          <w:b/>
        </w:rPr>
        <w:t>b</w:t>
      </w:r>
      <w:r w:rsidR="001C0040">
        <w:t xml:space="preserve">  =  </w:t>
      </w:r>
      <w:r>
        <w:t xml:space="preserve">    </w:t>
      </w:r>
      <w:r w:rsidR="001C0040">
        <w:t xml:space="preserve"> [a</w:t>
      </w:r>
      <w:r w:rsidR="001C0040" w:rsidRPr="00A910E8">
        <w:rPr>
          <w:rStyle w:val="superscript"/>
        </w:rPr>
        <w:t>1</w:t>
      </w:r>
      <w:r w:rsidR="001C0040">
        <w:t>b</w:t>
      </w:r>
      <w:r w:rsidR="001C0040" w:rsidRPr="00A910E8">
        <w:rPr>
          <w:rStyle w:val="superscript"/>
        </w:rPr>
        <w:t>2</w:t>
      </w:r>
      <w:r w:rsidR="001C0040">
        <w:t xml:space="preserve"> - a</w:t>
      </w:r>
      <w:r w:rsidR="001C0040" w:rsidRPr="00A910E8">
        <w:rPr>
          <w:rStyle w:val="superscript"/>
        </w:rPr>
        <w:t>2</w:t>
      </w:r>
      <w:r w:rsidR="001C0040">
        <w:t>b</w:t>
      </w:r>
      <w:r w:rsidR="001C0040" w:rsidRPr="00A910E8">
        <w:rPr>
          <w:rStyle w:val="superscript"/>
        </w:rPr>
        <w:t>1</w:t>
      </w:r>
      <w:r w:rsidR="001C0040">
        <w:t xml:space="preserve">] </w:t>
      </w:r>
      <w:r w:rsidR="001C0040" w:rsidRPr="00141183">
        <w:rPr>
          <w:b/>
        </w:rPr>
        <w:t>e</w:t>
      </w:r>
      <w:r w:rsidR="001C0040">
        <w:rPr>
          <w:rStyle w:val="subscript"/>
        </w:rPr>
        <w:t>3</w:t>
      </w:r>
      <w:r w:rsidR="001C0040">
        <w:t xml:space="preserve">   </w:t>
      </w:r>
      <w:r>
        <w:t xml:space="preserve"> </w:t>
      </w:r>
      <w:r w:rsidR="001C0040">
        <w:t xml:space="preserve">  + </w:t>
      </w:r>
      <w:r>
        <w:t xml:space="preserve"> </w:t>
      </w:r>
      <w:r w:rsidR="001C0040">
        <w:t xml:space="preserve"> </w:t>
      </w:r>
      <w:r>
        <w:t>[a</w:t>
      </w:r>
      <w:r>
        <w:rPr>
          <w:rStyle w:val="superscript"/>
        </w:rPr>
        <w:t>3</w:t>
      </w:r>
      <w:r>
        <w:t>b</w:t>
      </w:r>
      <w:r>
        <w:rPr>
          <w:rStyle w:val="superscript"/>
        </w:rPr>
        <w:t>1</w:t>
      </w:r>
      <w:r>
        <w:t xml:space="preserve"> - a</w:t>
      </w:r>
      <w:r>
        <w:rPr>
          <w:rStyle w:val="superscript"/>
        </w:rPr>
        <w:t>1</w:t>
      </w:r>
      <w:r>
        <w:t>b</w:t>
      </w:r>
      <w:r>
        <w:rPr>
          <w:rStyle w:val="superscript"/>
        </w:rPr>
        <w:t>3</w:t>
      </w:r>
      <w:r>
        <w:t>]</w:t>
      </w:r>
      <w:r w:rsidR="001C0040">
        <w:t xml:space="preserve"> </w:t>
      </w:r>
      <w:r w:rsidR="001C0040" w:rsidRPr="00141183">
        <w:rPr>
          <w:b/>
        </w:rPr>
        <w:t>e</w:t>
      </w:r>
      <w:r w:rsidR="001C0040">
        <w:rPr>
          <w:rStyle w:val="subscript"/>
        </w:rPr>
        <w:t xml:space="preserve">2    </w:t>
      </w:r>
      <w:r>
        <w:rPr>
          <w:rStyle w:val="subscript"/>
        </w:rPr>
        <w:t xml:space="preserve"> </w:t>
      </w:r>
      <w:r w:rsidR="001C0040">
        <w:t>+  [a</w:t>
      </w:r>
      <w:r w:rsidR="001C0040" w:rsidRPr="00A910E8">
        <w:rPr>
          <w:rStyle w:val="superscript"/>
        </w:rPr>
        <w:t>2</w:t>
      </w:r>
      <w:r w:rsidR="001C0040">
        <w:t>b</w:t>
      </w:r>
      <w:r w:rsidR="001C0040" w:rsidRPr="00A910E8">
        <w:rPr>
          <w:rStyle w:val="superscript"/>
        </w:rPr>
        <w:t>3</w:t>
      </w:r>
      <w:r w:rsidR="001C0040">
        <w:t xml:space="preserve"> - a</w:t>
      </w:r>
      <w:r w:rsidR="001C0040" w:rsidRPr="00A910E8">
        <w:rPr>
          <w:rStyle w:val="superscript"/>
        </w:rPr>
        <w:t>3</w:t>
      </w:r>
      <w:r w:rsidR="001C0040">
        <w:t>b</w:t>
      </w:r>
      <w:r w:rsidR="001C0040" w:rsidRPr="00A910E8">
        <w:rPr>
          <w:rStyle w:val="superscript"/>
        </w:rPr>
        <w:t>2</w:t>
      </w:r>
      <w:r w:rsidR="001C0040">
        <w:t xml:space="preserve">] </w:t>
      </w:r>
      <w:r w:rsidR="001C0040" w:rsidRPr="00141183">
        <w:rPr>
          <w:b/>
        </w:rPr>
        <w:t>e</w:t>
      </w:r>
      <w:r w:rsidR="001C0040">
        <w:rPr>
          <w:rStyle w:val="subscript"/>
        </w:rPr>
        <w:t>1</w:t>
      </w:r>
      <w:r w:rsidR="001C0040">
        <w:tab/>
      </w:r>
      <w:r w:rsidR="001C0040">
        <w:tab/>
      </w:r>
      <w:r w:rsidR="001C0040">
        <w:tab/>
        <w:t>(4.3.18)</w:t>
      </w:r>
    </w:p>
    <w:p w14:paraId="2F7CEDD4" w14:textId="77777777" w:rsidR="001C0040" w:rsidRDefault="001C0040" w:rsidP="001C0040">
      <w:pPr>
        <w:tabs>
          <w:tab w:val="left" w:pos="7200"/>
          <w:tab w:val="left" w:pos="7920"/>
          <w:tab w:val="right" w:pos="9270"/>
        </w:tabs>
      </w:pPr>
    </w:p>
    <w:p w14:paraId="66BCA4AC" w14:textId="77777777" w:rsidR="001C0040" w:rsidRPr="00C03B64" w:rsidRDefault="001C0040" w:rsidP="001C0040">
      <w:pPr>
        <w:tabs>
          <w:tab w:val="left" w:pos="7200"/>
          <w:tab w:val="left" w:pos="7920"/>
          <w:tab w:val="right" w:pos="9270"/>
        </w:tabs>
      </w:pPr>
      <w:r>
        <w:t>so there is then a correspondence between the wedge product and the cross product in R</w:t>
      </w:r>
      <w:r>
        <w:rPr>
          <w:rStyle w:val="superscript"/>
        </w:rPr>
        <w:t>3</w:t>
      </w:r>
      <w:r>
        <w:t>. This correspondence was described by Scottish mathematician William Hodge (1903-1975) around 1941 and the relationship ↔ is formalized by the "Hodge dual operator * " where for example *(</w:t>
      </w:r>
      <w:r w:rsidRPr="00141183">
        <w:rPr>
          <w:b/>
        </w:rPr>
        <w:t>e</w:t>
      </w:r>
      <w:r>
        <w:rPr>
          <w:rStyle w:val="subscript"/>
        </w:rPr>
        <w:t>1</w:t>
      </w:r>
      <w:r>
        <w:t>^</w:t>
      </w:r>
      <w:r w:rsidRPr="00141183">
        <w:rPr>
          <w:b/>
        </w:rPr>
        <w:t>e</w:t>
      </w:r>
      <w:r>
        <w:rPr>
          <w:rStyle w:val="subscript"/>
        </w:rPr>
        <w:t>2</w:t>
      </w:r>
      <w:r>
        <w:t xml:space="preserve">) = </w:t>
      </w:r>
      <w:r w:rsidRPr="00C03B64">
        <w:rPr>
          <w:b/>
        </w:rPr>
        <w:t>e</w:t>
      </w:r>
      <w:r>
        <w:rPr>
          <w:rStyle w:val="subscript"/>
        </w:rPr>
        <w:t>3</w:t>
      </w:r>
      <w:r>
        <w:t xml:space="preserve"> in R</w:t>
      </w:r>
      <w:r>
        <w:rPr>
          <w:rStyle w:val="superscript"/>
        </w:rPr>
        <w:t>3</w:t>
      </w:r>
      <w:r>
        <w:t xml:space="preserve">. </w:t>
      </w:r>
    </w:p>
    <w:p w14:paraId="6E063F56" w14:textId="77777777" w:rsidR="001C0040" w:rsidRDefault="001C0040" w:rsidP="001C0040">
      <w:pPr>
        <w:tabs>
          <w:tab w:val="left" w:pos="7200"/>
          <w:tab w:val="left" w:pos="7920"/>
          <w:tab w:val="right" w:pos="9270"/>
        </w:tabs>
      </w:pPr>
    </w:p>
    <w:p w14:paraId="00B8B2D1" w14:textId="77777777" w:rsidR="001C0040" w:rsidRPr="00781426" w:rsidRDefault="001C0040" w:rsidP="001C0040">
      <w:pPr>
        <w:tabs>
          <w:tab w:val="left" w:pos="7200"/>
          <w:tab w:val="left" w:pos="7920"/>
          <w:tab w:val="right" w:pos="9270"/>
        </w:tabs>
      </w:pPr>
      <w:r>
        <w:t>For R</w:t>
      </w:r>
      <w:r>
        <w:rPr>
          <w:rStyle w:val="superscript"/>
        </w:rPr>
        <w:t>n</w:t>
      </w:r>
      <w:r>
        <w:t xml:space="preserve"> with n &gt; 3 there is no cross product of two vectors, but there </w:t>
      </w:r>
      <w:r w:rsidRPr="00781426">
        <w:rPr>
          <w:i/>
        </w:rPr>
        <w:t>is</w:t>
      </w:r>
      <w:r>
        <w:t xml:space="preserve"> a wedge product. With V = R</w:t>
      </w:r>
      <w:r>
        <w:rPr>
          <w:rStyle w:val="superscript"/>
        </w:rPr>
        <w:t>4</w:t>
      </w:r>
      <w:r>
        <w:t xml:space="preserve"> for example, using the result stated above, </w:t>
      </w:r>
    </w:p>
    <w:p w14:paraId="48B0B70B" w14:textId="77777777" w:rsidR="001C0040" w:rsidRDefault="001C0040" w:rsidP="001C0040">
      <w:pPr>
        <w:tabs>
          <w:tab w:val="left" w:pos="7200"/>
          <w:tab w:val="left" w:pos="7920"/>
          <w:tab w:val="right" w:pos="9270"/>
        </w:tabs>
      </w:pPr>
    </w:p>
    <w:p w14:paraId="3E6B06E6" w14:textId="77777777" w:rsidR="001C0040" w:rsidRDefault="001C0040" w:rsidP="001C0040">
      <w:pPr>
        <w:tabs>
          <w:tab w:val="left" w:pos="7200"/>
          <w:tab w:val="left" w:pos="7920"/>
          <w:tab w:val="right" w:pos="9270"/>
        </w:tabs>
      </w:pPr>
      <w:r>
        <w:rPr>
          <w:b/>
        </w:rPr>
        <w:tab/>
      </w:r>
      <w:r w:rsidRPr="00781426">
        <w:rPr>
          <w:b/>
        </w:rPr>
        <w:t>a</w:t>
      </w:r>
      <w:r>
        <w:t xml:space="preserve"> ^ </w:t>
      </w:r>
      <w:r w:rsidRPr="00781426">
        <w:rPr>
          <w:b/>
        </w:rPr>
        <w:t>b</w:t>
      </w:r>
      <w:r>
        <w:t xml:space="preserve"> =    det </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2</w:instrText>
      </w:r>
      <w:r>
        <w:instrText xml:space="preserve"> , b</w:instrText>
      </w:r>
      <w:r w:rsidRPr="002B39F0">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Pr="00141183">
        <w:rPr>
          <w:b/>
        </w:rPr>
        <w:t>e</w:t>
      </w:r>
      <w:r>
        <w:rPr>
          <w:rStyle w:val="subscript"/>
        </w:rPr>
        <w:t>1</w:t>
      </w:r>
      <w:r>
        <w:t>^</w:t>
      </w:r>
      <w:r w:rsidRPr="00141183">
        <w:rPr>
          <w:b/>
        </w:rPr>
        <w:t>e</w:t>
      </w:r>
      <w:r>
        <w:rPr>
          <w:rStyle w:val="subscript"/>
        </w:rPr>
        <w:t>3</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1</w:t>
      </w:r>
      <w:r>
        <w:t>^</w:t>
      </w:r>
      <w:r w:rsidRPr="00141183">
        <w:rPr>
          <w:b/>
        </w:rPr>
        <w:t>e</w:t>
      </w:r>
      <w:r>
        <w:rPr>
          <w:rStyle w:val="subscript"/>
        </w:rPr>
        <w:t>4</w:t>
      </w:r>
      <w:r>
        <w:t xml:space="preserve"> </w:t>
      </w:r>
    </w:p>
    <w:p w14:paraId="2AF48C0F" w14:textId="77777777" w:rsidR="001C0040" w:rsidRDefault="001C0040" w:rsidP="001C0040">
      <w:pPr>
        <w:tabs>
          <w:tab w:val="left" w:pos="7200"/>
          <w:tab w:val="left" w:pos="7920"/>
          <w:tab w:val="right" w:pos="9270"/>
        </w:tabs>
      </w:pPr>
    </w:p>
    <w:p w14:paraId="02ADE183" w14:textId="77777777" w:rsidR="001C0040" w:rsidRPr="009F7315" w:rsidRDefault="001C0040" w:rsidP="001C0040">
      <w:pPr>
        <w:tabs>
          <w:tab w:val="left" w:pos="7200"/>
          <w:tab w:val="left" w:pos="7920"/>
          <w:tab w:val="right" w:pos="9270"/>
        </w:tabs>
      </w:pPr>
      <w:r>
        <w:tab/>
      </w:r>
      <w:r>
        <w:tab/>
        <w:t xml:space="preserve">       +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Pr="00141183">
        <w:rPr>
          <w:b/>
        </w:rPr>
        <w:t>e</w:t>
      </w:r>
      <w:r>
        <w:rPr>
          <w:rStyle w:val="subscript"/>
        </w:rPr>
        <w:t>2</w:t>
      </w:r>
      <w:r>
        <w:t>^</w:t>
      </w:r>
      <w:r w:rsidRPr="00141183">
        <w:rPr>
          <w:b/>
        </w:rPr>
        <w:t>e</w:t>
      </w:r>
      <w:r>
        <w:rPr>
          <w:rStyle w:val="subscript"/>
        </w:rPr>
        <w:t>3</w:t>
      </w:r>
      <w:r>
        <w:t xml:space="preserve">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2</w:t>
      </w:r>
      <w:r>
        <w:t>^</w:t>
      </w:r>
      <w:r w:rsidRPr="00141183">
        <w:rPr>
          <w:b/>
        </w:rPr>
        <w:t>e</w:t>
      </w:r>
      <w:r>
        <w:rPr>
          <w:rStyle w:val="subscript"/>
        </w:rPr>
        <w:t xml:space="preserve">4  </w:t>
      </w:r>
      <w:r w:rsidRPr="00781426">
        <w:t>+</w:t>
      </w:r>
      <w:r>
        <w:rPr>
          <w:rStyle w:val="subscript"/>
        </w:rPr>
        <w:t xml:space="preserve"> </w:t>
      </w:r>
      <w:r>
        <w:t>det</w:t>
      </w:r>
      <w:r>
        <w:fldChar w:fldCharType="begin"/>
      </w:r>
      <w:r>
        <w:instrText xml:space="preserve"> EQ \B(\A\co2( a</w:instrText>
      </w:r>
      <w:r w:rsidRPr="002B39F0">
        <w:rPr>
          <w:rStyle w:val="superscript"/>
        </w:rPr>
        <w:instrText>3</w:instrText>
      </w:r>
      <w:r>
        <w:instrText xml:space="preserve"> ,b</w:instrText>
      </w:r>
      <w:r w:rsidRPr="002B39F0">
        <w:rPr>
          <w:rStyle w:val="superscript"/>
        </w:rPr>
        <w:instrText>3</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3</w:t>
      </w:r>
      <w:r>
        <w:t>^</w:t>
      </w:r>
      <w:r w:rsidRPr="00141183">
        <w:rPr>
          <w:b/>
        </w:rPr>
        <w:t>e</w:t>
      </w:r>
      <w:r>
        <w:rPr>
          <w:rStyle w:val="subscript"/>
        </w:rPr>
        <w:t>4 .</w:t>
      </w:r>
      <w:r>
        <w:tab/>
      </w:r>
      <w:r>
        <w:tab/>
      </w:r>
      <w:r>
        <w:tab/>
        <w:t>(4.3.19)</w:t>
      </w:r>
    </w:p>
    <w:p w14:paraId="63B10BB2" w14:textId="77777777" w:rsidR="001C0040" w:rsidRDefault="001C0040" w:rsidP="001C0040">
      <w:pPr>
        <w:tabs>
          <w:tab w:val="left" w:pos="7200"/>
          <w:tab w:val="left" w:pos="7920"/>
          <w:tab w:val="right" w:pos="9270"/>
        </w:tabs>
      </w:pPr>
    </w:p>
    <w:p w14:paraId="1A1A92D8" w14:textId="77777777" w:rsidR="001C0040" w:rsidRDefault="001C0040" w:rsidP="001C0040">
      <w:pPr>
        <w:tabs>
          <w:tab w:val="left" w:pos="7200"/>
          <w:tab w:val="left" w:pos="7920"/>
          <w:tab w:val="right" w:pos="9270"/>
        </w:tabs>
      </w:pPr>
      <w:r>
        <w:t xml:space="preserve">There are enthusiastic workers (e.g. Denker) who recommend deep-sixing the cross product altogether and replacing it with the wedge product for the study of topics like angular momentum  (Ref...). </w:t>
      </w:r>
    </w:p>
    <w:p w14:paraId="08803786" w14:textId="77777777" w:rsidR="001C0040" w:rsidRDefault="001C0040" w:rsidP="001C0040">
      <w:pPr>
        <w:tabs>
          <w:tab w:val="left" w:pos="7200"/>
          <w:tab w:val="left" w:pos="7920"/>
          <w:tab w:val="right" w:pos="9270"/>
        </w:tabs>
      </w:pPr>
    </w:p>
    <w:p w14:paraId="39DEB4FF" w14:textId="77777777" w:rsidR="001C0040" w:rsidRDefault="001C0040" w:rsidP="001C0040">
      <w:pPr>
        <w:pStyle w:val="Heading4"/>
      </w:pPr>
      <w:bookmarkStart w:id="1487" w:name="_Toc431567032"/>
      <w:bookmarkStart w:id="1488" w:name="_Toc431575238"/>
      <w:bookmarkStart w:id="1489" w:name="_Toc431576251"/>
      <w:bookmarkStart w:id="1490" w:name="_Toc431624020"/>
      <w:bookmarkStart w:id="1491" w:name="_Toc431628641"/>
      <w:bookmarkStart w:id="1492" w:name="_Toc431736844"/>
      <w:bookmarkStart w:id="1493" w:name="_Toc431825757"/>
      <w:bookmarkStart w:id="1494" w:name="_Toc431833831"/>
      <w:bookmarkStart w:id="1495" w:name="_Toc431833890"/>
      <w:bookmarkStart w:id="1496" w:name="_Toc433825612"/>
      <w:bookmarkStart w:id="1497" w:name="_Toc433825671"/>
      <w:bookmarkStart w:id="1498" w:name="_Toc433827218"/>
      <w:bookmarkStart w:id="1499" w:name="_Toc433827295"/>
      <w:bookmarkStart w:id="1500" w:name="_Toc433827396"/>
      <w:bookmarkStart w:id="1501" w:name="_Toc433827981"/>
      <w:bookmarkStart w:id="1502" w:name="_Toc433828058"/>
      <w:bookmarkStart w:id="1503" w:name="_Toc433828135"/>
      <w:bookmarkStart w:id="1504" w:name="_Toc433828250"/>
      <w:bookmarkStart w:id="1505" w:name="_Toc433828327"/>
      <w:bookmarkStart w:id="1506" w:name="_Toc433828492"/>
      <w:bookmarkStart w:id="1507" w:name="_Toc433875054"/>
      <w:bookmarkStart w:id="1508" w:name="_Toc433879837"/>
      <w:bookmarkStart w:id="1509" w:name="_Toc433904260"/>
      <w:bookmarkStart w:id="1510" w:name="_Toc433969952"/>
      <w:bookmarkStart w:id="1511" w:name="_Toc433984489"/>
      <w:bookmarkStart w:id="1512" w:name="_Toc433984582"/>
      <w:bookmarkStart w:id="1513" w:name="_Toc433984675"/>
      <w:bookmarkStart w:id="1514" w:name="_Toc433984768"/>
      <w:bookmarkStart w:id="1515" w:name="_Toc433984863"/>
      <w:bookmarkStart w:id="1516" w:name="_Toc433984958"/>
      <w:bookmarkStart w:id="1517" w:name="_Toc433985055"/>
      <w:bookmarkStart w:id="1518" w:name="_Toc433985151"/>
      <w:bookmarkStart w:id="1519" w:name="_Toc433985655"/>
      <w:bookmarkStart w:id="1520" w:name="_Toc433985752"/>
      <w:bookmarkStart w:id="1521" w:name="_Toc433985848"/>
      <w:bookmarkStart w:id="1522" w:name="_Toc434039050"/>
      <w:bookmarkStart w:id="1523" w:name="_Toc434040307"/>
      <w:bookmarkStart w:id="1524" w:name="_Toc434076406"/>
      <w:bookmarkStart w:id="1525" w:name="_Toc434146573"/>
      <w:bookmarkStart w:id="1526" w:name="_Toc434146986"/>
      <w:bookmarkStart w:id="1527" w:name="_Toc434147094"/>
      <w:r w:rsidRPr="002D0AA6">
        <w:t>(</w:t>
      </w:r>
      <w:r>
        <w:t>d</w:t>
      </w:r>
      <w:r w:rsidRPr="002D0AA6">
        <w:t xml:space="preserve">) </w:t>
      </w:r>
      <w:r>
        <w:t>Components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14:paraId="2FD25FA6" w14:textId="77777777" w:rsidR="001C0040" w:rsidRDefault="001C0040" w:rsidP="001C0040"/>
    <w:p w14:paraId="34AC21F2" w14:textId="77777777" w:rsidR="001C0040" w:rsidRPr="00ED0F60" w:rsidRDefault="001C0040" w:rsidP="001C0040">
      <w:r>
        <w:t>Here we do some practice with components, comparing the symmetric and ordered expansions of wedge products. First, write</w:t>
      </w:r>
    </w:p>
    <w:p w14:paraId="4A9F150F" w14:textId="77777777" w:rsidR="001C0040" w:rsidRDefault="001C0040" w:rsidP="001C0040">
      <w:pPr>
        <w:tabs>
          <w:tab w:val="left" w:pos="7200"/>
          <w:tab w:val="left" w:pos="7920"/>
          <w:tab w:val="right" w:pos="9270"/>
        </w:tabs>
        <w:rPr>
          <w:b/>
        </w:rPr>
      </w:pPr>
    </w:p>
    <w:p w14:paraId="53F7B99D" w14:textId="77777777" w:rsidR="001C0040" w:rsidRPr="00AD4AE7" w:rsidRDefault="001C0040" w:rsidP="001C0040">
      <w:pPr>
        <w:tabs>
          <w:tab w:val="left" w:pos="7200"/>
          <w:tab w:val="left" w:pos="7920"/>
          <w:tab w:val="right" w:pos="9270"/>
        </w:tabs>
      </w:pPr>
      <w:r>
        <w:rPr>
          <w:b/>
        </w:rPr>
        <w:tab/>
        <w:t>(</w:t>
      </w:r>
      <w:r>
        <w:t>e</w:t>
      </w:r>
      <w:r>
        <w:rPr>
          <w:rStyle w:val="subscript"/>
        </w:rPr>
        <w:t>i</w:t>
      </w:r>
      <w:r>
        <w:sym w:font="Symbol" w:char="F0C4"/>
      </w:r>
      <w:r>
        <w:t>e'</w:t>
      </w:r>
      <w:r>
        <w:rPr>
          <w:rStyle w:val="subscript"/>
        </w:rPr>
        <w:t>j</w:t>
      </w:r>
      <w:r>
        <w:t>)</w:t>
      </w:r>
      <w:r w:rsidRPr="00FC6E9B">
        <w:rPr>
          <w:rStyle w:val="superscript"/>
        </w:rPr>
        <w:t>rs</w:t>
      </w:r>
      <w:r>
        <w:t xml:space="preserve"> = (e</w:t>
      </w:r>
      <w:r>
        <w:rPr>
          <w:rStyle w:val="subscript"/>
        </w:rPr>
        <w:t>i</w:t>
      </w:r>
      <w:r>
        <w:t>)</w:t>
      </w:r>
      <w:r w:rsidRPr="00FC6E9B">
        <w:rPr>
          <w:rStyle w:val="superscript"/>
        </w:rPr>
        <w:t>r</w:t>
      </w:r>
      <w:r>
        <w:t>(e'</w:t>
      </w:r>
      <w:r>
        <w:rPr>
          <w:rStyle w:val="subscript"/>
        </w:rPr>
        <w:t>j</w:t>
      </w:r>
      <w:r>
        <w:t>)</w:t>
      </w:r>
      <w:r w:rsidRPr="00FC6E9B">
        <w:rPr>
          <w:rStyle w:val="superscript"/>
        </w:rPr>
        <w:t>s</w:t>
      </w:r>
      <w:r>
        <w:tab/>
      </w:r>
      <w:r>
        <w:tab/>
        <w:t>// V</w:t>
      </w:r>
      <w:r>
        <w:sym w:font="Symbol" w:char="F0C4"/>
      </w:r>
      <w:r>
        <w:t>W</w:t>
      </w:r>
    </w:p>
    <w:p w14:paraId="61989BB8" w14:textId="77777777" w:rsidR="001C0040" w:rsidRPr="00AD4AE7" w:rsidRDefault="001C0040" w:rsidP="001C0040">
      <w:pPr>
        <w:tabs>
          <w:tab w:val="left" w:pos="7200"/>
          <w:tab w:val="left" w:pos="7920"/>
          <w:tab w:val="right" w:pos="9270"/>
        </w:tabs>
        <w:rPr>
          <w:rFonts w:ascii="Courier New" w:hAnsi="Courier New"/>
          <w:b/>
          <w:sz w:val="24"/>
          <w:vertAlign w:val="subscript"/>
        </w:rPr>
      </w:pPr>
    </w:p>
    <w:p w14:paraId="369AB9F6" w14:textId="77777777" w:rsidR="001C0040" w:rsidRPr="00ED0F60" w:rsidRDefault="001C0040" w:rsidP="001C0040">
      <w:pPr>
        <w:tabs>
          <w:tab w:val="left" w:pos="7200"/>
          <w:tab w:val="left" w:pos="7920"/>
          <w:tab w:val="right" w:pos="9270"/>
        </w:tabs>
        <w:rPr>
          <w:rStyle w:val="superscript"/>
        </w:rPr>
      </w:pPr>
      <w:r>
        <w:rPr>
          <w:b/>
        </w:rPr>
        <w:tab/>
        <w:t>(</w:t>
      </w:r>
      <w:r>
        <w:t>e</w:t>
      </w:r>
      <w:r>
        <w:rPr>
          <w:rStyle w:val="subscript"/>
        </w:rPr>
        <w:t>i</w:t>
      </w:r>
      <w:r>
        <w:sym w:font="Symbol" w:char="F0C4"/>
      </w:r>
      <w:r>
        <w:t>e</w:t>
      </w:r>
      <w:r>
        <w:rPr>
          <w:rStyle w:val="subscript"/>
        </w:rPr>
        <w:t>j</w:t>
      </w:r>
      <w:r>
        <w:t>)</w:t>
      </w:r>
      <w:r w:rsidRPr="00FC6E9B">
        <w:rPr>
          <w:rStyle w:val="superscript"/>
        </w:rPr>
        <w:t>rs</w:t>
      </w:r>
      <w:r>
        <w:t xml:space="preserve"> = (e</w:t>
      </w:r>
      <w:r>
        <w:rPr>
          <w:rStyle w:val="subscript"/>
        </w:rPr>
        <w:t>i</w:t>
      </w:r>
      <w:r>
        <w:t>)</w:t>
      </w:r>
      <w:r w:rsidRPr="00FC6E9B">
        <w:rPr>
          <w:rStyle w:val="superscript"/>
        </w:rPr>
        <w:t>r</w:t>
      </w:r>
      <w:r>
        <w:t>(e</w:t>
      </w:r>
      <w:r>
        <w:rPr>
          <w:rStyle w:val="subscript"/>
        </w:rPr>
        <w:t>j</w:t>
      </w:r>
      <w:r>
        <w:t>)</w:t>
      </w:r>
      <w:r w:rsidRPr="00FC6E9B">
        <w:rPr>
          <w:rStyle w:val="superscript"/>
        </w:rPr>
        <w:t>s</w:t>
      </w:r>
      <w:r>
        <w:rPr>
          <w:rStyle w:val="subscript"/>
        </w:rPr>
        <w:tab/>
      </w:r>
      <w:r>
        <w:rPr>
          <w:rStyle w:val="subscript"/>
        </w:rPr>
        <w:tab/>
      </w:r>
      <w:r>
        <w:t>// V</w:t>
      </w:r>
      <w:r>
        <w:sym w:font="Symbol" w:char="F0C4"/>
      </w:r>
      <w:r>
        <w:t>V = V</w:t>
      </w:r>
      <w:r>
        <w:rPr>
          <w:rStyle w:val="superscript"/>
        </w:rPr>
        <w:t>2</w:t>
      </w:r>
    </w:p>
    <w:p w14:paraId="68DCDD38" w14:textId="77777777" w:rsidR="001C0040" w:rsidRDefault="001C0040" w:rsidP="001C0040">
      <w:pPr>
        <w:tabs>
          <w:tab w:val="left" w:pos="7200"/>
          <w:tab w:val="left" w:pos="7920"/>
          <w:tab w:val="right" w:pos="9270"/>
        </w:tabs>
        <w:rPr>
          <w:rStyle w:val="subscript"/>
        </w:rPr>
      </w:pPr>
    </w:p>
    <w:p w14:paraId="7C1F98CA" w14:textId="77777777" w:rsidR="001C0040" w:rsidRPr="00AD4AE7" w:rsidRDefault="001C0040" w:rsidP="001C0040">
      <w:pPr>
        <w:tabs>
          <w:tab w:val="left" w:pos="7200"/>
          <w:tab w:val="left" w:pos="7920"/>
          <w:tab w:val="right" w:pos="9270"/>
        </w:tabs>
      </w:pPr>
      <w:r>
        <w:rPr>
          <w:rStyle w:val="subscript"/>
        </w:rPr>
        <w:tab/>
      </w:r>
      <w:r>
        <w:rPr>
          <w:b/>
        </w:rPr>
        <w:t>(</w:t>
      </w:r>
      <w:r>
        <w:t>e</w:t>
      </w:r>
      <w:r>
        <w:rPr>
          <w:rStyle w:val="subscript"/>
        </w:rPr>
        <w:t>i</w:t>
      </w:r>
      <w:r>
        <w:t>^ e</w:t>
      </w:r>
      <w:r>
        <w:rPr>
          <w:rStyle w:val="subscript"/>
        </w:rPr>
        <w:t>j</w:t>
      </w:r>
      <w:r>
        <w:t>)</w:t>
      </w:r>
      <w:r w:rsidRPr="00FC6E9B">
        <w:rPr>
          <w:rStyle w:val="superscript"/>
        </w:rPr>
        <w:t>rs</w:t>
      </w:r>
      <w:r>
        <w:t xml:space="preserve"> = </w:t>
      </w:r>
      <w:r w:rsidR="0063451A">
        <w:t>[</w:t>
      </w:r>
      <w:r>
        <w:t>(e</w:t>
      </w:r>
      <w:r>
        <w:rPr>
          <w:rStyle w:val="subscript"/>
        </w:rPr>
        <w:t>i</w:t>
      </w:r>
      <w:r>
        <w:t>)</w:t>
      </w:r>
      <w:r w:rsidRPr="00FC6E9B">
        <w:rPr>
          <w:rStyle w:val="superscript"/>
        </w:rPr>
        <w:t>r</w:t>
      </w:r>
      <w:r>
        <w:t>(e</w:t>
      </w:r>
      <w:r>
        <w:rPr>
          <w:rStyle w:val="subscript"/>
        </w:rPr>
        <w:t>j</w:t>
      </w:r>
      <w:r>
        <w:t>)</w:t>
      </w:r>
      <w:r w:rsidRPr="00FC6E9B">
        <w:rPr>
          <w:rStyle w:val="superscript"/>
        </w:rPr>
        <w:t>s</w:t>
      </w:r>
      <w:r>
        <w:t xml:space="preserve"> -  (e</w:t>
      </w:r>
      <w:r>
        <w:rPr>
          <w:rStyle w:val="subscript"/>
        </w:rPr>
        <w:t>j</w:t>
      </w:r>
      <w:r>
        <w:t>)</w:t>
      </w:r>
      <w:r w:rsidRPr="00FC6E9B">
        <w:rPr>
          <w:rStyle w:val="superscript"/>
        </w:rPr>
        <w:t>r</w:t>
      </w:r>
      <w:r>
        <w:t>(e</w:t>
      </w:r>
      <w:r>
        <w:rPr>
          <w:rStyle w:val="subscript"/>
        </w:rPr>
        <w:t>i</w:t>
      </w:r>
      <w:r>
        <w:t>)</w:t>
      </w:r>
      <w:r w:rsidRPr="00FC6E9B">
        <w:rPr>
          <w:rStyle w:val="superscript"/>
        </w:rPr>
        <w:t>s</w:t>
      </w:r>
      <w:r w:rsidR="0063451A">
        <w:t>]/2</w:t>
      </w:r>
      <w:r w:rsidR="002E17D9">
        <w:rPr>
          <w:rStyle w:val="superscript"/>
        </w:rPr>
        <w:t xml:space="preserve"> </w:t>
      </w:r>
      <w:r>
        <w:t xml:space="preserve">  =   </w:t>
      </w:r>
      <w:r w:rsidR="0063451A">
        <w:t xml:space="preserve">(1/2) </w:t>
      </w:r>
      <w:r>
        <w:t xml:space="preserve">det </w:t>
      </w:r>
      <w:r>
        <w:fldChar w:fldCharType="begin"/>
      </w:r>
      <w:r>
        <w:instrText xml:space="preserve"> EQ \B(\A\co2((e</w:instrText>
      </w:r>
      <w:r>
        <w:rPr>
          <w:rStyle w:val="subscript"/>
        </w:rPr>
        <w:instrText>i</w:instrText>
      </w:r>
      <w:r>
        <w:instrText>)</w:instrText>
      </w:r>
      <w:r w:rsidRPr="00FC6E9B">
        <w:rPr>
          <w:rStyle w:val="superscript"/>
        </w:rPr>
        <w:instrText>r</w:instrText>
      </w:r>
      <w:r>
        <w:instrText xml:space="preserve"> ,  (e</w:instrText>
      </w:r>
      <w:r>
        <w:rPr>
          <w:rStyle w:val="subscript"/>
        </w:rPr>
        <w:instrText>j</w:instrText>
      </w:r>
      <w:r>
        <w:instrText>)</w:instrText>
      </w:r>
      <w:r w:rsidRPr="00FC6E9B">
        <w:rPr>
          <w:rStyle w:val="superscript"/>
        </w:rPr>
        <w:instrText>r</w:instrText>
      </w:r>
      <w:r>
        <w:instrText xml:space="preserve"> ,(e</w:instrText>
      </w:r>
      <w:r>
        <w:rPr>
          <w:rStyle w:val="subscript"/>
        </w:rPr>
        <w:instrText>i</w:instrText>
      </w:r>
      <w:r>
        <w:instrText>)</w:instrText>
      </w:r>
      <w:r w:rsidRPr="00FC6E9B">
        <w:rPr>
          <w:rStyle w:val="superscript"/>
        </w:rPr>
        <w:instrText>s</w:instrText>
      </w:r>
      <w:r>
        <w:instrText xml:space="preserve">  , (e</w:instrText>
      </w:r>
      <w:r>
        <w:rPr>
          <w:rStyle w:val="subscript"/>
        </w:rPr>
        <w:instrText>j</w:instrText>
      </w:r>
      <w:r>
        <w:instrText>)</w:instrText>
      </w:r>
      <w:r w:rsidRPr="00FC6E9B">
        <w:rPr>
          <w:rStyle w:val="superscript"/>
        </w:rPr>
        <w:instrText>s</w:instrText>
      </w:r>
      <w:r>
        <w:instrText xml:space="preserve"> )) </w:instrText>
      </w:r>
      <w:r>
        <w:fldChar w:fldCharType="end"/>
      </w:r>
      <w:r w:rsidR="002E17D9">
        <w:tab/>
      </w:r>
      <w:r w:rsidR="0063451A">
        <w:tab/>
      </w:r>
      <w:r>
        <w:t xml:space="preserve">// </w:t>
      </w:r>
      <w:r w:rsidRPr="00FC6E9B">
        <w:t>L</w:t>
      </w:r>
      <w:r>
        <w:rPr>
          <w:rStyle w:val="superscript"/>
        </w:rPr>
        <w:t>2</w:t>
      </w:r>
      <w:r>
        <w:t xml:space="preserve"> = V^V</w:t>
      </w:r>
    </w:p>
    <w:p w14:paraId="6335695A" w14:textId="77777777" w:rsidR="001C0040" w:rsidRDefault="001C0040" w:rsidP="001C0040">
      <w:pPr>
        <w:tabs>
          <w:tab w:val="left" w:pos="7200"/>
          <w:tab w:val="left" w:pos="7920"/>
          <w:tab w:val="right" w:pos="9270"/>
        </w:tabs>
      </w:pPr>
    </w:p>
    <w:p w14:paraId="13179829" w14:textId="77777777" w:rsidR="001C0040" w:rsidRDefault="001C0040" w:rsidP="001C0040">
      <w:pPr>
        <w:tabs>
          <w:tab w:val="left" w:pos="7200"/>
          <w:tab w:val="left" w:pos="7920"/>
          <w:tab w:val="right" w:pos="9270"/>
        </w:tabs>
      </w:pPr>
      <w:r>
        <w:tab/>
      </w:r>
      <w:r>
        <w:rPr>
          <w:b/>
        </w:rPr>
        <w:t>(</w:t>
      </w:r>
      <w:r>
        <w:t>e</w:t>
      </w:r>
      <w:r>
        <w:rPr>
          <w:rStyle w:val="subscript"/>
        </w:rPr>
        <w:t>i</w:t>
      </w:r>
      <w:r>
        <w:t>^ e</w:t>
      </w:r>
      <w:r>
        <w:rPr>
          <w:rStyle w:val="subscript"/>
        </w:rPr>
        <w:t>j</w:t>
      </w:r>
      <w:r>
        <w:t>)</w:t>
      </w:r>
      <w:r w:rsidRPr="00FC6E9B">
        <w:rPr>
          <w:rStyle w:val="superscript"/>
        </w:rPr>
        <w:t>rs</w:t>
      </w:r>
      <w:r>
        <w:t xml:space="preserve">  = - </w:t>
      </w:r>
      <w:r>
        <w:rPr>
          <w:b/>
        </w:rPr>
        <w:t>(</w:t>
      </w:r>
      <w:r>
        <w:t>e</w:t>
      </w:r>
      <w:r>
        <w:rPr>
          <w:rStyle w:val="subscript"/>
        </w:rPr>
        <w:t>i</w:t>
      </w:r>
      <w:r>
        <w:t>^ e</w:t>
      </w:r>
      <w:r>
        <w:rPr>
          <w:rStyle w:val="subscript"/>
        </w:rPr>
        <w:t>j</w:t>
      </w:r>
      <w:r>
        <w:t>)</w:t>
      </w:r>
      <w:r w:rsidRPr="00FC6E9B">
        <w:rPr>
          <w:rStyle w:val="superscript"/>
        </w:rPr>
        <w:t>sr</w:t>
      </w:r>
      <w:r>
        <w:t xml:space="preserve">   =  - </w:t>
      </w:r>
      <w:r>
        <w:rPr>
          <w:b/>
        </w:rPr>
        <w:t>(</w:t>
      </w:r>
      <w:r>
        <w:t>e</w:t>
      </w:r>
      <w:r>
        <w:rPr>
          <w:rStyle w:val="subscript"/>
        </w:rPr>
        <w:t>j</w:t>
      </w:r>
      <w:r>
        <w:t>^ e</w:t>
      </w:r>
      <w:r>
        <w:rPr>
          <w:rStyle w:val="subscript"/>
        </w:rPr>
        <w:t>i</w:t>
      </w:r>
      <w:r>
        <w:t>)</w:t>
      </w:r>
      <w:r w:rsidRPr="00FC6E9B">
        <w:rPr>
          <w:rStyle w:val="superscript"/>
        </w:rPr>
        <w:t>rs</w:t>
      </w:r>
      <w:r>
        <w:t xml:space="preserve">  .</w:t>
      </w:r>
      <w:r>
        <w:tab/>
      </w:r>
      <w:r>
        <w:tab/>
        <w:t>// two forms of antisymmetry</w:t>
      </w:r>
      <w:r>
        <w:tab/>
      </w:r>
      <w:r>
        <w:tab/>
        <w:t>(4.3.20)</w:t>
      </w:r>
    </w:p>
    <w:p w14:paraId="0B35170B" w14:textId="77777777" w:rsidR="001C0040" w:rsidRDefault="001C0040" w:rsidP="001C0040">
      <w:pPr>
        <w:tabs>
          <w:tab w:val="left" w:pos="7200"/>
          <w:tab w:val="left" w:pos="7920"/>
          <w:tab w:val="right" w:pos="9270"/>
        </w:tabs>
      </w:pPr>
    </w:p>
    <w:p w14:paraId="0EC1B2AD" w14:textId="77777777" w:rsidR="001C0040" w:rsidRDefault="001C0040" w:rsidP="001C0040">
      <w:pPr>
        <w:tabs>
          <w:tab w:val="left" w:pos="7200"/>
          <w:tab w:val="left" w:pos="7920"/>
          <w:tab w:val="right" w:pos="9270"/>
        </w:tabs>
      </w:pPr>
      <w:r>
        <w:t xml:space="preserve">In Section 2.6 it was noted that equations like the above must use the same "component basis" on each side of the equation. Examples were later given in (2.8.14) for the </w:t>
      </w:r>
      <w:r>
        <w:sym w:font="Symbol" w:char="F0C4"/>
      </w:r>
      <w:r>
        <w:t xml:space="preserve"> operator. Here we would say, </w:t>
      </w:r>
    </w:p>
    <w:p w14:paraId="37F05ABC" w14:textId="77777777" w:rsidR="001C0040" w:rsidRDefault="001C0040" w:rsidP="001C0040">
      <w:pPr>
        <w:tabs>
          <w:tab w:val="left" w:pos="7200"/>
          <w:tab w:val="left" w:pos="7920"/>
          <w:tab w:val="right" w:pos="9270"/>
        </w:tabs>
      </w:pPr>
    </w:p>
    <w:p w14:paraId="1AD5A781" w14:textId="77777777" w:rsidR="001C0040" w:rsidRPr="00301333" w:rsidRDefault="001C0040" w:rsidP="001C0040">
      <w:pPr>
        <w:tabs>
          <w:tab w:val="left" w:pos="7200"/>
          <w:tab w:val="left" w:pos="7920"/>
          <w:tab w:val="right" w:pos="9270"/>
        </w:tabs>
      </w:pPr>
      <w:r>
        <w:tab/>
        <w:t>[</w:t>
      </w:r>
      <w:r>
        <w:rPr>
          <w:b/>
        </w:rPr>
        <w:t>(</w:t>
      </w:r>
      <w:r>
        <w:t>e</w:t>
      </w:r>
      <w:r>
        <w:rPr>
          <w:rStyle w:val="subscript"/>
        </w:rPr>
        <w:t>i</w:t>
      </w:r>
      <w:r>
        <w:t>^e'</w:t>
      </w:r>
      <w:r>
        <w:rPr>
          <w:rStyle w:val="subscript"/>
        </w:rPr>
        <w:t>j</w:t>
      </w:r>
      <w:r>
        <w:t>)</w:t>
      </w:r>
      <w:r>
        <w:rPr>
          <w:rStyle w:val="superscript"/>
        </w:rPr>
        <w:t>(e)</w:t>
      </w:r>
      <w:r>
        <w:t>]</w:t>
      </w:r>
      <w:r w:rsidRPr="00FC6E9B">
        <w:rPr>
          <w:rStyle w:val="superscript"/>
        </w:rPr>
        <w:t>rs</w:t>
      </w:r>
      <w:r>
        <w:t xml:space="preserve"> = </w:t>
      </w:r>
      <w:r w:rsidR="0063451A">
        <w:t>[</w:t>
      </w:r>
      <w:r>
        <w:t>(e</w:t>
      </w:r>
      <w:r>
        <w:rPr>
          <w:rStyle w:val="subscript"/>
        </w:rPr>
        <w:t>i</w:t>
      </w:r>
      <w:r>
        <w:rPr>
          <w:rStyle w:val="superscript"/>
        </w:rPr>
        <w:t>(e)</w:t>
      </w:r>
      <w:r>
        <w:t>)</w:t>
      </w:r>
      <w:r w:rsidRPr="00FC6E9B">
        <w:rPr>
          <w:rStyle w:val="superscript"/>
        </w:rPr>
        <w:t>r</w:t>
      </w:r>
      <w:r>
        <w:t>(e'</w:t>
      </w:r>
      <w:r>
        <w:rPr>
          <w:rStyle w:val="subscript"/>
        </w:rPr>
        <w:t>j</w:t>
      </w:r>
      <w:r>
        <w:rPr>
          <w:rStyle w:val="superscript"/>
        </w:rPr>
        <w:t>(e)</w:t>
      </w:r>
      <w:r>
        <w:t>)</w:t>
      </w:r>
      <w:r w:rsidRPr="00FC6E9B">
        <w:rPr>
          <w:rStyle w:val="superscript"/>
        </w:rPr>
        <w:t>s</w:t>
      </w:r>
      <w:r>
        <w:t xml:space="preserve">  -  (e</w:t>
      </w:r>
      <w:r>
        <w:rPr>
          <w:rStyle w:val="subscript"/>
        </w:rPr>
        <w:t>j</w:t>
      </w:r>
      <w:r>
        <w:rPr>
          <w:rStyle w:val="superscript"/>
        </w:rPr>
        <w:t>(e)</w:t>
      </w:r>
      <w:r>
        <w:t>)</w:t>
      </w:r>
      <w:r w:rsidRPr="00FC6E9B">
        <w:rPr>
          <w:rStyle w:val="superscript"/>
        </w:rPr>
        <w:t>r</w:t>
      </w:r>
      <w:r>
        <w:t>(e'</w:t>
      </w:r>
      <w:r>
        <w:rPr>
          <w:rStyle w:val="subscript"/>
        </w:rPr>
        <w:t>i</w:t>
      </w:r>
      <w:r>
        <w:rPr>
          <w:rStyle w:val="superscript"/>
        </w:rPr>
        <w:t>(e)</w:t>
      </w:r>
      <w:r>
        <w:t>)</w:t>
      </w:r>
      <w:r w:rsidRPr="00FC6E9B">
        <w:rPr>
          <w:rStyle w:val="superscript"/>
        </w:rPr>
        <w:t>s</w:t>
      </w:r>
      <w:r w:rsidR="0063451A">
        <w:t>]/2</w:t>
      </w:r>
      <w:r>
        <w:t xml:space="preserve">   = </w:t>
      </w:r>
      <w:r w:rsidR="0063451A">
        <w:t>(</w:t>
      </w:r>
      <w:r>
        <w:t>δ</w:t>
      </w:r>
      <w:r>
        <w:rPr>
          <w:rStyle w:val="subscript"/>
        </w:rPr>
        <w:t>i</w:t>
      </w:r>
      <w:r>
        <w:rPr>
          <w:rStyle w:val="superscript"/>
        </w:rPr>
        <w:t>r</w:t>
      </w:r>
      <w:r>
        <w:t xml:space="preserve"> δ</w:t>
      </w:r>
      <w:r>
        <w:rPr>
          <w:rStyle w:val="subscript"/>
        </w:rPr>
        <w:t>j</w:t>
      </w:r>
      <w:r>
        <w:rPr>
          <w:rStyle w:val="superscript"/>
        </w:rPr>
        <w:t>s</w:t>
      </w:r>
      <w:r>
        <w:t xml:space="preserve">  - δ</w:t>
      </w:r>
      <w:r>
        <w:rPr>
          <w:rStyle w:val="subscript"/>
        </w:rPr>
        <w:t>i</w:t>
      </w:r>
      <w:r>
        <w:rPr>
          <w:rStyle w:val="superscript"/>
        </w:rPr>
        <w:t>s</w:t>
      </w:r>
      <w:r>
        <w:t xml:space="preserve"> δ</w:t>
      </w:r>
      <w:r>
        <w:rPr>
          <w:rStyle w:val="subscript"/>
        </w:rPr>
        <w:t>j</w:t>
      </w:r>
      <w:r>
        <w:rPr>
          <w:rStyle w:val="superscript"/>
        </w:rPr>
        <w:t>r</w:t>
      </w:r>
      <w:r w:rsidR="0063451A">
        <w:t>)/2</w:t>
      </w:r>
      <w:r w:rsidR="002E17D9">
        <w:tab/>
      </w:r>
      <w:r w:rsidR="002E17D9">
        <w:tab/>
      </w:r>
      <w:r>
        <w:t>(4.3.21)</w:t>
      </w:r>
    </w:p>
    <w:p w14:paraId="1187C51A" w14:textId="77777777" w:rsidR="001C0040" w:rsidRDefault="001C0040" w:rsidP="001C0040">
      <w:pPr>
        <w:tabs>
          <w:tab w:val="left" w:pos="7200"/>
          <w:tab w:val="left" w:pos="7920"/>
          <w:tab w:val="right" w:pos="9270"/>
        </w:tabs>
      </w:pPr>
    </w:p>
    <w:p w14:paraId="20A123A1" w14:textId="77777777" w:rsidR="001C0040" w:rsidRDefault="001C0040" w:rsidP="001C0040">
      <w:pPr>
        <w:tabs>
          <w:tab w:val="left" w:pos="7200"/>
          <w:tab w:val="left" w:pos="7920"/>
          <w:tab w:val="right" w:pos="9270"/>
        </w:tabs>
      </w:pPr>
      <w:r>
        <w:t>where we use (2.6.4) which shows (</w:t>
      </w:r>
      <w:r w:rsidRPr="00301333">
        <w:t>e</w:t>
      </w:r>
      <w:r w:rsidRPr="0022333D">
        <w:rPr>
          <w:rStyle w:val="subscript"/>
        </w:rPr>
        <w:t>m</w:t>
      </w:r>
      <w:r>
        <w:rPr>
          <w:rStyle w:val="superscript"/>
        </w:rPr>
        <w:t>(e)</w:t>
      </w:r>
      <w:r>
        <w:t>)</w:t>
      </w:r>
      <w:r w:rsidRPr="0022333D">
        <w:rPr>
          <w:rStyle w:val="superscript"/>
        </w:rPr>
        <w:t>n</w:t>
      </w:r>
      <w:r>
        <w:t xml:space="preserve"> =  δ</w:t>
      </w:r>
      <w:r>
        <w:rPr>
          <w:rStyle w:val="subscript"/>
        </w:rPr>
        <w:t>m</w:t>
      </w:r>
      <w:r>
        <w:rPr>
          <w:rStyle w:val="superscript"/>
        </w:rPr>
        <w:t>n</w:t>
      </w:r>
      <w:r>
        <w:t xml:space="preserve">  . One the other hand</w:t>
      </w:r>
    </w:p>
    <w:p w14:paraId="60E09F45" w14:textId="77777777" w:rsidR="001C0040" w:rsidRDefault="001C0040" w:rsidP="001C0040">
      <w:pPr>
        <w:tabs>
          <w:tab w:val="left" w:pos="7200"/>
          <w:tab w:val="left" w:pos="7920"/>
          <w:tab w:val="right" w:pos="9270"/>
        </w:tabs>
      </w:pPr>
    </w:p>
    <w:p w14:paraId="244AF45B" w14:textId="77777777" w:rsidR="001C0040" w:rsidRPr="00301333" w:rsidRDefault="0063451A" w:rsidP="001C0040">
      <w:pPr>
        <w:tabs>
          <w:tab w:val="left" w:pos="7200"/>
          <w:tab w:val="left" w:pos="7920"/>
          <w:tab w:val="right" w:pos="9270"/>
        </w:tabs>
      </w:pPr>
      <w:r>
        <w:tab/>
      </w:r>
      <w:r w:rsidR="001C0040">
        <w:t>[</w:t>
      </w:r>
      <w:r w:rsidR="001C0040">
        <w:rPr>
          <w:b/>
        </w:rPr>
        <w:t>(</w:t>
      </w:r>
      <w:r w:rsidR="001C0040">
        <w:t>e</w:t>
      </w:r>
      <w:r w:rsidR="001C0040">
        <w:rPr>
          <w:rStyle w:val="subscript"/>
        </w:rPr>
        <w:t>i</w:t>
      </w:r>
      <w:r w:rsidR="001C0040">
        <w:t>^e'</w:t>
      </w:r>
      <w:r w:rsidR="001C0040">
        <w:rPr>
          <w:rStyle w:val="subscript"/>
        </w:rPr>
        <w:t>j</w:t>
      </w:r>
      <w:r w:rsidR="001C0040">
        <w:t>)</w:t>
      </w:r>
      <w:r w:rsidR="001C0040">
        <w:rPr>
          <w:rStyle w:val="superscript"/>
        </w:rPr>
        <w:t>(u)</w:t>
      </w:r>
      <w:r w:rsidR="001C0040">
        <w:t>]</w:t>
      </w:r>
      <w:r w:rsidR="001C0040" w:rsidRPr="00FC6E9B">
        <w:rPr>
          <w:rStyle w:val="superscript"/>
        </w:rPr>
        <w:t>rs</w:t>
      </w:r>
      <w:r w:rsidR="001C0040">
        <w:t xml:space="preserve"> = </w:t>
      </w:r>
      <w:r>
        <w:t>[</w:t>
      </w:r>
      <w:r w:rsidR="001C0040">
        <w:t>(e</w:t>
      </w:r>
      <w:r w:rsidR="001C0040">
        <w:rPr>
          <w:rStyle w:val="subscript"/>
        </w:rPr>
        <w:t>i</w:t>
      </w:r>
      <w:r w:rsidR="001C0040">
        <w:rPr>
          <w:rStyle w:val="superscript"/>
        </w:rPr>
        <w:t>(u)</w:t>
      </w:r>
      <w:r w:rsidR="001C0040">
        <w:t>)</w:t>
      </w:r>
      <w:r w:rsidR="001C0040" w:rsidRPr="00FC6E9B">
        <w:rPr>
          <w:rStyle w:val="superscript"/>
        </w:rPr>
        <w:t>r</w:t>
      </w:r>
      <w:r w:rsidR="001C0040">
        <w:t>(e'</w:t>
      </w:r>
      <w:r w:rsidR="001C0040">
        <w:rPr>
          <w:rStyle w:val="subscript"/>
        </w:rPr>
        <w:t>j</w:t>
      </w:r>
      <w:r w:rsidR="001C0040">
        <w:rPr>
          <w:rStyle w:val="superscript"/>
        </w:rPr>
        <w:t>(u)</w:t>
      </w:r>
      <w:r w:rsidR="001C0040">
        <w:t>)</w:t>
      </w:r>
      <w:r w:rsidR="001C0040" w:rsidRPr="00FC6E9B">
        <w:rPr>
          <w:rStyle w:val="superscript"/>
        </w:rPr>
        <w:t>s</w:t>
      </w:r>
      <w:r w:rsidR="001C0040">
        <w:t xml:space="preserve">  -  (e</w:t>
      </w:r>
      <w:r w:rsidR="001C0040">
        <w:rPr>
          <w:rStyle w:val="subscript"/>
        </w:rPr>
        <w:t>j</w:t>
      </w:r>
      <w:r w:rsidR="001C0040">
        <w:rPr>
          <w:rStyle w:val="superscript"/>
        </w:rPr>
        <w:t>(u)</w:t>
      </w:r>
      <w:r w:rsidR="001C0040">
        <w:t>)</w:t>
      </w:r>
      <w:r w:rsidR="001C0040" w:rsidRPr="00FC6E9B">
        <w:rPr>
          <w:rStyle w:val="superscript"/>
        </w:rPr>
        <w:t>r</w:t>
      </w:r>
      <w:r w:rsidR="001C0040">
        <w:t>(e'</w:t>
      </w:r>
      <w:r w:rsidR="001C0040">
        <w:rPr>
          <w:rStyle w:val="subscript"/>
        </w:rPr>
        <w:t>i</w:t>
      </w:r>
      <w:r w:rsidR="001C0040">
        <w:rPr>
          <w:rStyle w:val="superscript"/>
        </w:rPr>
        <w:t>(u)</w:t>
      </w:r>
      <w:r w:rsidR="001C0040">
        <w:t>)</w:t>
      </w:r>
      <w:r w:rsidR="001C0040" w:rsidRPr="00FC6E9B">
        <w:rPr>
          <w:rStyle w:val="superscript"/>
        </w:rPr>
        <w:t>s</w:t>
      </w:r>
      <w:r>
        <w:t>]/2</w:t>
      </w:r>
      <w:r w:rsidR="001C0040">
        <w:t xml:space="preserve">   =  </w:t>
      </w:r>
      <w:r>
        <w:t>(</w:t>
      </w:r>
      <w:r w:rsidR="001C0040">
        <w:t>R</w:t>
      </w:r>
      <w:r w:rsidR="001C0040">
        <w:rPr>
          <w:rStyle w:val="subscript"/>
        </w:rPr>
        <w:t>i</w:t>
      </w:r>
      <w:r w:rsidR="001C0040">
        <w:rPr>
          <w:rStyle w:val="superscript"/>
        </w:rPr>
        <w:t>r</w:t>
      </w:r>
      <w:r w:rsidR="001C0040">
        <w:t xml:space="preserve"> R'</w:t>
      </w:r>
      <w:r w:rsidR="001C0040">
        <w:rPr>
          <w:rStyle w:val="subscript"/>
        </w:rPr>
        <w:t>j</w:t>
      </w:r>
      <w:r w:rsidR="001C0040">
        <w:rPr>
          <w:rStyle w:val="superscript"/>
        </w:rPr>
        <w:t>s</w:t>
      </w:r>
      <w:r w:rsidR="001C0040">
        <w:t xml:space="preserve"> -  R</w:t>
      </w:r>
      <w:r w:rsidR="001C0040">
        <w:rPr>
          <w:rStyle w:val="subscript"/>
        </w:rPr>
        <w:t>j</w:t>
      </w:r>
      <w:r w:rsidR="001C0040">
        <w:rPr>
          <w:rStyle w:val="superscript"/>
        </w:rPr>
        <w:t>r</w:t>
      </w:r>
      <w:r w:rsidR="001C0040">
        <w:t xml:space="preserve"> R'</w:t>
      </w:r>
      <w:r w:rsidR="001C0040">
        <w:rPr>
          <w:rStyle w:val="subscript"/>
        </w:rPr>
        <w:t>i</w:t>
      </w:r>
      <w:r w:rsidR="001C0040">
        <w:rPr>
          <w:rStyle w:val="superscript"/>
        </w:rPr>
        <w:t>s</w:t>
      </w:r>
      <w:r>
        <w:t>)/2</w:t>
      </w:r>
      <w:r w:rsidR="001C0040">
        <w:tab/>
        <w:t>(4.3.22)</w:t>
      </w:r>
    </w:p>
    <w:p w14:paraId="6A8D1C2D" w14:textId="77777777" w:rsidR="001C0040" w:rsidRDefault="001C0040" w:rsidP="001C0040">
      <w:pPr>
        <w:tabs>
          <w:tab w:val="left" w:pos="7200"/>
          <w:tab w:val="left" w:pos="7920"/>
          <w:tab w:val="right" w:pos="9270"/>
        </w:tabs>
      </w:pPr>
    </w:p>
    <w:p w14:paraId="427ED160" w14:textId="77777777" w:rsidR="001C0040" w:rsidRDefault="001C0040" w:rsidP="001C0040">
      <w:pPr>
        <w:tabs>
          <w:tab w:val="left" w:pos="7200"/>
          <w:tab w:val="left" w:pos="7920"/>
          <w:tab w:val="right" w:pos="9270"/>
        </w:tabs>
      </w:pPr>
      <w:r>
        <w:t>where this time (2.6.4) says (</w:t>
      </w:r>
      <w:r w:rsidRPr="00301333">
        <w:t>e</w:t>
      </w:r>
      <w:r w:rsidRPr="0022333D">
        <w:rPr>
          <w:rStyle w:val="subscript"/>
        </w:rPr>
        <w:t>m</w:t>
      </w:r>
      <w:r>
        <w:rPr>
          <w:rStyle w:val="superscript"/>
        </w:rPr>
        <w:t>(u)</w:t>
      </w:r>
      <w:r>
        <w:t>)</w:t>
      </w:r>
      <w:r w:rsidRPr="0022333D">
        <w:rPr>
          <w:rStyle w:val="superscript"/>
        </w:rPr>
        <w:t>n</w:t>
      </w:r>
      <w:r>
        <w:t xml:space="preserve"> =  R</w:t>
      </w:r>
      <w:r>
        <w:rPr>
          <w:rStyle w:val="subscript"/>
        </w:rPr>
        <w:t>m</w:t>
      </w:r>
      <w:r>
        <w:rPr>
          <w:rStyle w:val="superscript"/>
        </w:rPr>
        <w:t>n</w:t>
      </w:r>
      <w:r>
        <w:t xml:space="preserve"> . </w:t>
      </w:r>
    </w:p>
    <w:p w14:paraId="1633205A" w14:textId="77777777" w:rsidR="001C0040" w:rsidRDefault="001C0040" w:rsidP="001C0040">
      <w:pPr>
        <w:tabs>
          <w:tab w:val="left" w:pos="7200"/>
          <w:tab w:val="left" w:pos="7920"/>
          <w:tab w:val="right" w:pos="9270"/>
        </w:tabs>
      </w:pPr>
    </w:p>
    <w:p w14:paraId="426CD351" w14:textId="77777777" w:rsidR="001C0040" w:rsidRPr="00FC6E9B" w:rsidRDefault="001C0040" w:rsidP="001C0040">
      <w:pPr>
        <w:tabs>
          <w:tab w:val="left" w:pos="7200"/>
          <w:tab w:val="left" w:pos="7920"/>
          <w:tab w:val="right" w:pos="9270"/>
        </w:tabs>
      </w:pPr>
      <w:r>
        <w:t xml:space="preserve">We now examine the pure wedge product a ^ b using the both the symmetric expansion (4.3.5) and the ordered expansion (4.3.10).  </w:t>
      </w:r>
    </w:p>
    <w:p w14:paraId="63F3B439" w14:textId="77777777" w:rsidR="001C0040" w:rsidRPr="00FC6E9B" w:rsidRDefault="001C0040" w:rsidP="001C0040">
      <w:pPr>
        <w:tabs>
          <w:tab w:val="left" w:pos="7200"/>
          <w:tab w:val="left" w:pos="7920"/>
          <w:tab w:val="right" w:pos="9270"/>
        </w:tabs>
      </w:pPr>
    </w:p>
    <w:p w14:paraId="1755DAD5" w14:textId="77777777" w:rsidR="001C0040" w:rsidRPr="00AD4AE7" w:rsidRDefault="001C0040" w:rsidP="001C0040">
      <w:pPr>
        <w:tabs>
          <w:tab w:val="left" w:pos="7200"/>
          <w:tab w:val="left" w:pos="7920"/>
          <w:tab w:val="right" w:pos="9270"/>
        </w:tabs>
      </w:pPr>
      <w:r>
        <w:t xml:space="preserve">Using the </w:t>
      </w:r>
      <w:r>
        <w:rPr>
          <w:i/>
        </w:rPr>
        <w:t>symmetric</w:t>
      </w:r>
      <w:r w:rsidR="008E2860">
        <w:t xml:space="preserve"> double sum expansion form</w:t>
      </w:r>
      <w:r>
        <w:t xml:space="preserve"> </w:t>
      </w:r>
      <w:r w:rsidR="008E2860">
        <w:t>(4.3.5) with T</w:t>
      </w:r>
      <w:r w:rsidR="008E2860">
        <w:rPr>
          <w:rStyle w:val="superscript"/>
        </w:rPr>
        <w:t>ij</w:t>
      </w:r>
      <w:r w:rsidR="008E2860">
        <w:t xml:space="preserve"> = a</w:t>
      </w:r>
      <w:r w:rsidR="008E2860" w:rsidRPr="00FC6E9B">
        <w:rPr>
          <w:rStyle w:val="superscript"/>
        </w:rPr>
        <w:t>i</w:t>
      </w:r>
      <w:r w:rsidR="008E2860">
        <w:t>b</w:t>
      </w:r>
      <w:r w:rsidR="008E2860" w:rsidRPr="00FC6E9B">
        <w:rPr>
          <w:rStyle w:val="superscript"/>
        </w:rPr>
        <w:t>j</w:t>
      </w:r>
      <w:r w:rsidR="008E2860">
        <w:rPr>
          <w:rStyle w:val="superscript"/>
        </w:rPr>
        <w:t xml:space="preserve"> </w:t>
      </w:r>
      <w:r>
        <w:t>one has</w:t>
      </w:r>
      <w:r w:rsidR="0063451A">
        <w:t xml:space="preserve"> from (4.3.6), </w:t>
      </w:r>
    </w:p>
    <w:p w14:paraId="53B8D4FA" w14:textId="77777777" w:rsidR="001C0040" w:rsidRDefault="001C0040" w:rsidP="001C0040">
      <w:pPr>
        <w:tabs>
          <w:tab w:val="left" w:pos="7200"/>
          <w:tab w:val="left" w:pos="7920"/>
          <w:tab w:val="right" w:pos="9270"/>
        </w:tabs>
      </w:pPr>
    </w:p>
    <w:p w14:paraId="74CF4C1D" w14:textId="77777777" w:rsidR="001C0040" w:rsidRPr="00301333" w:rsidRDefault="001C0040" w:rsidP="001C0040">
      <w:pPr>
        <w:tabs>
          <w:tab w:val="left" w:pos="7200"/>
          <w:tab w:val="left" w:pos="7920"/>
          <w:tab w:val="right" w:pos="9270"/>
        </w:tabs>
      </w:pPr>
      <w:r>
        <w:tab/>
        <w:t>(a ^ b)</w:t>
      </w:r>
      <w:r w:rsidRPr="00FC6E9B">
        <w:rPr>
          <w:rStyle w:val="superscript"/>
        </w:rPr>
        <w:t>rs</w:t>
      </w:r>
      <w:r>
        <w:t xml:space="preserve"> =  Σ</w:t>
      </w:r>
      <w:r>
        <w:rPr>
          <w:rStyle w:val="subscript"/>
        </w:rPr>
        <w:t>ij</w:t>
      </w:r>
      <w:r>
        <w:t xml:space="preserve"> a</w:t>
      </w:r>
      <w:r w:rsidRPr="00FC6E9B">
        <w:rPr>
          <w:rStyle w:val="superscript"/>
        </w:rPr>
        <w:t>i</w:t>
      </w:r>
      <w:r>
        <w:t>b</w:t>
      </w:r>
      <w:r w:rsidRPr="00FC6E9B">
        <w:rPr>
          <w:rStyle w:val="superscript"/>
        </w:rPr>
        <w:t>j</w:t>
      </w:r>
      <w:r>
        <w:t xml:space="preserve"> (e</w:t>
      </w:r>
      <w:r>
        <w:rPr>
          <w:rStyle w:val="subscript"/>
        </w:rPr>
        <w:t>i</w:t>
      </w:r>
      <w:r>
        <w:t xml:space="preserve"> ^ e</w:t>
      </w:r>
      <w:r>
        <w:rPr>
          <w:rStyle w:val="subscript"/>
        </w:rPr>
        <w:t>j</w:t>
      </w:r>
      <w:r>
        <w:t>)</w:t>
      </w:r>
      <w:r w:rsidRPr="00FC6E9B">
        <w:rPr>
          <w:rStyle w:val="superscript"/>
        </w:rPr>
        <w:t>rs</w:t>
      </w:r>
      <w:r>
        <w:t xml:space="preserve">  = Σ</w:t>
      </w:r>
      <w:r>
        <w:rPr>
          <w:rStyle w:val="subscript"/>
        </w:rPr>
        <w:t>ij</w:t>
      </w:r>
      <w:r>
        <w:t xml:space="preserve"> a</w:t>
      </w:r>
      <w:r w:rsidRPr="00FC6E9B">
        <w:rPr>
          <w:rStyle w:val="superscript"/>
        </w:rPr>
        <w:t>i</w:t>
      </w:r>
      <w:r>
        <w:t>b</w:t>
      </w:r>
      <w:r w:rsidRPr="00FC6E9B">
        <w:rPr>
          <w:rStyle w:val="superscript"/>
        </w:rPr>
        <w:t>j</w:t>
      </w:r>
      <w:r>
        <w:t xml:space="preserve"> [ (e</w:t>
      </w:r>
      <w:r>
        <w:rPr>
          <w:rStyle w:val="subscript"/>
        </w:rPr>
        <w:t>i</w:t>
      </w:r>
      <w:r>
        <w:t>)</w:t>
      </w:r>
      <w:r w:rsidRPr="00FC6E9B">
        <w:rPr>
          <w:rStyle w:val="superscript"/>
        </w:rPr>
        <w:t>r</w:t>
      </w:r>
      <w:r>
        <w:t>(e</w:t>
      </w:r>
      <w:r>
        <w:rPr>
          <w:rStyle w:val="subscript"/>
        </w:rPr>
        <w:t>j</w:t>
      </w:r>
      <w:r>
        <w:t>)</w:t>
      </w:r>
      <w:r w:rsidRPr="00FC6E9B">
        <w:rPr>
          <w:rStyle w:val="superscript"/>
        </w:rPr>
        <w:t>s</w:t>
      </w:r>
      <w:r>
        <w:t xml:space="preserve"> -  (e</w:t>
      </w:r>
      <w:r>
        <w:rPr>
          <w:rStyle w:val="subscript"/>
        </w:rPr>
        <w:t>j</w:t>
      </w:r>
      <w:r>
        <w:t>)</w:t>
      </w:r>
      <w:r w:rsidRPr="00FC6E9B">
        <w:rPr>
          <w:rStyle w:val="superscript"/>
        </w:rPr>
        <w:t>r</w:t>
      </w:r>
      <w:r>
        <w:t>(e</w:t>
      </w:r>
      <w:r>
        <w:rPr>
          <w:rStyle w:val="subscript"/>
        </w:rPr>
        <w:t>i</w:t>
      </w:r>
      <w:r>
        <w:t>)</w:t>
      </w:r>
      <w:r w:rsidRPr="00FC6E9B">
        <w:rPr>
          <w:rStyle w:val="superscript"/>
        </w:rPr>
        <w:t>s</w:t>
      </w:r>
      <w:r>
        <w:t>]</w:t>
      </w:r>
      <w:r w:rsidR="0063451A">
        <w:t>/2</w:t>
      </w:r>
      <w:r>
        <w:tab/>
      </w:r>
      <w:r w:rsidR="002E17D9">
        <w:t xml:space="preserve"> </w:t>
      </w:r>
      <w:r>
        <w:t>// (4.3.20)</w:t>
      </w:r>
    </w:p>
    <w:p w14:paraId="4FA7F7CF" w14:textId="77777777" w:rsidR="001C0040" w:rsidRPr="00FC6E9B" w:rsidRDefault="001C0040" w:rsidP="001C0040">
      <w:pPr>
        <w:tabs>
          <w:tab w:val="left" w:pos="7200"/>
          <w:tab w:val="left" w:pos="7920"/>
          <w:tab w:val="right" w:pos="9270"/>
        </w:tabs>
        <w:rPr>
          <w:sz w:val="16"/>
          <w:szCs w:val="16"/>
        </w:rPr>
      </w:pPr>
    </w:p>
    <w:p w14:paraId="79DAA307" w14:textId="77777777" w:rsidR="001C0040" w:rsidRPr="00301333" w:rsidRDefault="001C0040" w:rsidP="001C0040">
      <w:pPr>
        <w:tabs>
          <w:tab w:val="left" w:pos="7200"/>
          <w:tab w:val="left" w:pos="7920"/>
          <w:tab w:val="right" w:pos="9270"/>
        </w:tabs>
      </w:pPr>
      <w:r>
        <w:tab/>
      </w:r>
      <w:r>
        <w:tab/>
        <w:t xml:space="preserve">         = </w:t>
      </w:r>
      <w:r w:rsidR="002E17D9">
        <w:t xml:space="preserve"> </w:t>
      </w:r>
      <w:r>
        <w:t>Σ</w:t>
      </w:r>
      <w:r>
        <w:rPr>
          <w:rStyle w:val="subscript"/>
        </w:rPr>
        <w:t>ij</w:t>
      </w:r>
      <w:r>
        <w:t xml:space="preserve"> a</w:t>
      </w:r>
      <w:r w:rsidRPr="00FC6E9B">
        <w:rPr>
          <w:rStyle w:val="superscript"/>
        </w:rPr>
        <w:t>i</w:t>
      </w:r>
      <w:r>
        <w:t>b</w:t>
      </w:r>
      <w:r w:rsidRPr="00FC6E9B">
        <w:rPr>
          <w:rStyle w:val="superscript"/>
        </w:rPr>
        <w:t>j</w:t>
      </w:r>
      <w:r w:rsidR="002E17D9">
        <w:t xml:space="preserve"> </w:t>
      </w:r>
      <w:r w:rsidR="0063451A">
        <w:t xml:space="preserve">(1/2) </w:t>
      </w:r>
      <w:r>
        <w:t xml:space="preserve">det </w:t>
      </w:r>
      <w:r>
        <w:fldChar w:fldCharType="begin"/>
      </w:r>
      <w:r>
        <w:instrText xml:space="preserve"> EQ \B(\A\co2((e</w:instrText>
      </w:r>
      <w:r>
        <w:rPr>
          <w:rStyle w:val="subscript"/>
        </w:rPr>
        <w:instrText>i</w:instrText>
      </w:r>
      <w:r>
        <w:instrText>)</w:instrText>
      </w:r>
      <w:r w:rsidRPr="00FC6E9B">
        <w:rPr>
          <w:rStyle w:val="superscript"/>
        </w:rPr>
        <w:instrText>r</w:instrText>
      </w:r>
      <w:r>
        <w:instrText xml:space="preserve"> ,  (e</w:instrText>
      </w:r>
      <w:r>
        <w:rPr>
          <w:rStyle w:val="subscript"/>
        </w:rPr>
        <w:instrText>j</w:instrText>
      </w:r>
      <w:r>
        <w:instrText>)</w:instrText>
      </w:r>
      <w:r w:rsidRPr="00FC6E9B">
        <w:rPr>
          <w:rStyle w:val="superscript"/>
        </w:rPr>
        <w:instrText>r</w:instrText>
      </w:r>
      <w:r>
        <w:instrText xml:space="preserve"> ,(e</w:instrText>
      </w:r>
      <w:r>
        <w:rPr>
          <w:rStyle w:val="subscript"/>
        </w:rPr>
        <w:instrText>i</w:instrText>
      </w:r>
      <w:r>
        <w:instrText>)</w:instrText>
      </w:r>
      <w:r w:rsidRPr="00FC6E9B">
        <w:rPr>
          <w:rStyle w:val="superscript"/>
        </w:rPr>
        <w:instrText>s</w:instrText>
      </w:r>
      <w:r>
        <w:instrText xml:space="preserve">  , (e</w:instrText>
      </w:r>
      <w:r>
        <w:rPr>
          <w:rStyle w:val="subscript"/>
        </w:rPr>
        <w:instrText>j</w:instrText>
      </w:r>
      <w:r>
        <w:instrText>)</w:instrText>
      </w:r>
      <w:r w:rsidRPr="00FC6E9B">
        <w:rPr>
          <w:rStyle w:val="superscript"/>
        </w:rPr>
        <w:instrText>s</w:instrText>
      </w:r>
      <w:r>
        <w:instrText xml:space="preserve"> )) </w:instrText>
      </w:r>
      <w:r>
        <w:fldChar w:fldCharType="end"/>
      </w:r>
      <w:r w:rsidR="002E17D9">
        <w:t>.</w:t>
      </w:r>
      <w:r>
        <w:tab/>
      </w:r>
      <w:r>
        <w:tab/>
      </w:r>
      <w:r>
        <w:tab/>
      </w:r>
      <w:r>
        <w:tab/>
      </w:r>
      <w:r>
        <w:tab/>
      </w:r>
      <w:r w:rsidR="002E17D9">
        <w:tab/>
      </w:r>
      <w:r>
        <w:t>(4.3.23)</w:t>
      </w:r>
      <w:r>
        <w:tab/>
      </w:r>
    </w:p>
    <w:p w14:paraId="53AD33C9" w14:textId="77777777" w:rsidR="001C0040" w:rsidRDefault="001C0040" w:rsidP="001C0040">
      <w:pPr>
        <w:tabs>
          <w:tab w:val="left" w:pos="7200"/>
          <w:tab w:val="left" w:pos="7920"/>
          <w:tab w:val="right" w:pos="9270"/>
        </w:tabs>
      </w:pPr>
    </w:p>
    <w:p w14:paraId="36A883C1" w14:textId="77777777" w:rsidR="001C0040" w:rsidRPr="00FC6E9B" w:rsidRDefault="001C0040" w:rsidP="001C0040">
      <w:pPr>
        <w:tabs>
          <w:tab w:val="left" w:pos="7200"/>
          <w:tab w:val="left" w:pos="7920"/>
          <w:tab w:val="right" w:pos="9270"/>
        </w:tabs>
      </w:pPr>
      <w:r>
        <w:t xml:space="preserve">For e-space components this reads (see above) </w:t>
      </w:r>
    </w:p>
    <w:p w14:paraId="79D365DE" w14:textId="77777777" w:rsidR="001C0040" w:rsidRDefault="001C0040" w:rsidP="001C0040">
      <w:pPr>
        <w:tabs>
          <w:tab w:val="left" w:pos="7200"/>
          <w:tab w:val="left" w:pos="7920"/>
          <w:tab w:val="right" w:pos="9270"/>
        </w:tabs>
      </w:pPr>
    </w:p>
    <w:p w14:paraId="3DF7DEEC" w14:textId="77777777" w:rsidR="001C0040" w:rsidRPr="00301333" w:rsidRDefault="001C0040" w:rsidP="001C0040">
      <w:pPr>
        <w:tabs>
          <w:tab w:val="left" w:pos="7200"/>
          <w:tab w:val="left" w:pos="7920"/>
          <w:tab w:val="right" w:pos="9270"/>
        </w:tabs>
      </w:pPr>
      <w:r>
        <w:tab/>
        <w:t>[(a ^ b)</w:t>
      </w:r>
      <w:r>
        <w:rPr>
          <w:rStyle w:val="superscript"/>
        </w:rPr>
        <w:t>(e)</w:t>
      </w:r>
      <w:r>
        <w:t>]</w:t>
      </w:r>
      <w:r w:rsidRPr="00FC6E9B">
        <w:rPr>
          <w:rStyle w:val="superscript"/>
        </w:rPr>
        <w:t>rs</w:t>
      </w:r>
      <w:r>
        <w:t xml:space="preserve"> =  </w:t>
      </w:r>
      <w:r w:rsidR="002E17D9">
        <w:t xml:space="preserve"> </w:t>
      </w:r>
      <w:r>
        <w:t>Σ</w:t>
      </w:r>
      <w:r>
        <w:rPr>
          <w:rStyle w:val="subscript"/>
        </w:rPr>
        <w:t>ij</w:t>
      </w:r>
      <w:r>
        <w:t xml:space="preserve"> a</w:t>
      </w:r>
      <w:r>
        <w:rPr>
          <w:rStyle w:val="subscript"/>
        </w:rPr>
        <w:t>i</w:t>
      </w:r>
      <w:r>
        <w:t>b</w:t>
      </w:r>
      <w:r>
        <w:rPr>
          <w:rStyle w:val="subscript"/>
        </w:rPr>
        <w:t>j</w:t>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w:t>
      </w:r>
      <w:r w:rsidR="0063451A">
        <w:t>/2</w:t>
      </w:r>
      <w:r>
        <w:t xml:space="preserve">  = </w:t>
      </w:r>
      <w:r w:rsidR="0063451A">
        <w:t>(</w:t>
      </w:r>
      <w:r>
        <w:t>a</w:t>
      </w:r>
      <w:r w:rsidRPr="00FC6E9B">
        <w:rPr>
          <w:rStyle w:val="superscript"/>
        </w:rPr>
        <w:t>r</w:t>
      </w:r>
      <w:r>
        <w:t>b</w:t>
      </w:r>
      <w:r w:rsidRPr="00FC6E9B">
        <w:rPr>
          <w:rStyle w:val="superscript"/>
        </w:rPr>
        <w:t>s</w:t>
      </w:r>
      <w:r>
        <w:t xml:space="preserve"> - </w:t>
      </w:r>
      <w:r w:rsidRPr="00FC6E9B">
        <w:t>a</w:t>
      </w:r>
      <w:r w:rsidRPr="00FC6E9B">
        <w:rPr>
          <w:rStyle w:val="superscript"/>
        </w:rPr>
        <w:t>s</w:t>
      </w:r>
      <w:r>
        <w:t>b</w:t>
      </w:r>
      <w:r w:rsidRPr="00FC6E9B">
        <w:rPr>
          <w:rStyle w:val="superscript"/>
        </w:rPr>
        <w:t>r</w:t>
      </w:r>
      <w:r w:rsidR="0063451A">
        <w:t>)/2</w:t>
      </w:r>
      <w:r>
        <w:t xml:space="preserve">   .</w:t>
      </w:r>
      <w:r>
        <w:tab/>
      </w:r>
      <w:r>
        <w:tab/>
      </w:r>
      <w:r>
        <w:tab/>
      </w:r>
      <w:r>
        <w:tab/>
        <w:t>(4.3.24)</w:t>
      </w:r>
    </w:p>
    <w:p w14:paraId="692FE583" w14:textId="77777777" w:rsidR="001C0040" w:rsidRDefault="001C0040" w:rsidP="001C0040">
      <w:pPr>
        <w:tabs>
          <w:tab w:val="left" w:pos="7200"/>
          <w:tab w:val="left" w:pos="7920"/>
          <w:tab w:val="right" w:pos="9270"/>
        </w:tabs>
        <w:rPr>
          <w:rStyle w:val="subscript"/>
        </w:rPr>
      </w:pPr>
    </w:p>
    <w:p w14:paraId="6D84D45D" w14:textId="77777777" w:rsidR="001C0040" w:rsidRDefault="001C0040" w:rsidP="001C0040">
      <w:pPr>
        <w:tabs>
          <w:tab w:val="left" w:pos="7200"/>
          <w:tab w:val="left" w:pos="7920"/>
          <w:tab w:val="right" w:pos="9270"/>
        </w:tabs>
      </w:pPr>
      <w:r>
        <w:t xml:space="preserve">Using the </w:t>
      </w:r>
      <w:r w:rsidRPr="00AD4AE7">
        <w:rPr>
          <w:i/>
        </w:rPr>
        <w:t>ordered</w:t>
      </w:r>
      <w:r>
        <w:t xml:space="preserve"> double sum expansion</w:t>
      </w:r>
      <w:r w:rsidR="008E2860">
        <w:t xml:space="preserve"> (4.3.10) with T</w:t>
      </w:r>
      <w:r w:rsidR="008E2860" w:rsidRPr="00F65495">
        <w:rPr>
          <w:rStyle w:val="superscript"/>
        </w:rPr>
        <w:t>ij</w:t>
      </w:r>
      <w:r w:rsidR="008E2860">
        <w:t xml:space="preserve"> = a</w:t>
      </w:r>
      <w:r w:rsidR="008E2860">
        <w:rPr>
          <w:rStyle w:val="superscript"/>
        </w:rPr>
        <w:t>i</w:t>
      </w:r>
      <w:r w:rsidR="008E2860">
        <w:t>b</w:t>
      </w:r>
      <w:r w:rsidR="008E2860">
        <w:rPr>
          <w:rStyle w:val="superscript"/>
        </w:rPr>
        <w:t>j</w:t>
      </w:r>
      <w:r>
        <w:t>, we find instead</w:t>
      </w:r>
    </w:p>
    <w:p w14:paraId="1BD3E4B4" w14:textId="77777777" w:rsidR="001C0040" w:rsidRDefault="001C0040" w:rsidP="001C0040">
      <w:pPr>
        <w:tabs>
          <w:tab w:val="left" w:pos="7200"/>
          <w:tab w:val="left" w:pos="7920"/>
          <w:tab w:val="right" w:pos="9270"/>
        </w:tabs>
      </w:pPr>
    </w:p>
    <w:p w14:paraId="2AF99D0A" w14:textId="77777777" w:rsidR="001C0040" w:rsidRDefault="001C0040" w:rsidP="001C0040">
      <w:pPr>
        <w:tabs>
          <w:tab w:val="left" w:pos="7200"/>
          <w:tab w:val="left" w:pos="7920"/>
          <w:tab w:val="right" w:pos="9270"/>
        </w:tabs>
      </w:pPr>
      <w:r>
        <w:tab/>
        <w:t>(a ^ b)</w:t>
      </w:r>
      <w:r w:rsidRPr="00FC6E9B">
        <w:rPr>
          <w:rStyle w:val="superscript"/>
        </w:rPr>
        <w:t>rs</w:t>
      </w:r>
      <w:r>
        <w:t xml:space="preserve"> =   Σ</w:t>
      </w:r>
      <w:r>
        <w:rPr>
          <w:rStyle w:val="subscript"/>
        </w:rPr>
        <w:t>i&lt;j</w:t>
      </w:r>
      <w:r>
        <w:t xml:space="preserve"> (a</w:t>
      </w:r>
      <w:r w:rsidRPr="00FC6E9B">
        <w:rPr>
          <w:rStyle w:val="superscript"/>
        </w:rPr>
        <w:t>i</w:t>
      </w:r>
      <w:r>
        <w:t>b</w:t>
      </w:r>
      <w:r w:rsidRPr="00FC6E9B">
        <w:rPr>
          <w:rStyle w:val="superscript"/>
        </w:rPr>
        <w:t>j</w:t>
      </w:r>
      <w:r>
        <w:t>- a</w:t>
      </w:r>
      <w:r w:rsidRPr="00FC6E9B">
        <w:rPr>
          <w:rStyle w:val="superscript"/>
        </w:rPr>
        <w:t>j</w:t>
      </w:r>
      <w:r>
        <w:t>b</w:t>
      </w:r>
      <w:r w:rsidRPr="00FC6E9B">
        <w:rPr>
          <w:rStyle w:val="superscript"/>
        </w:rPr>
        <w:t>i</w:t>
      </w:r>
      <w:r>
        <w:t>)  (e</w:t>
      </w:r>
      <w:r>
        <w:rPr>
          <w:rStyle w:val="subscript"/>
        </w:rPr>
        <w:t>i</w:t>
      </w:r>
      <w:r>
        <w:t xml:space="preserve"> ^ e</w:t>
      </w:r>
      <w:r>
        <w:rPr>
          <w:rStyle w:val="subscript"/>
        </w:rPr>
        <w:t>j</w:t>
      </w:r>
      <w:r>
        <w:t>)</w:t>
      </w:r>
      <w:r w:rsidRPr="00FC6E9B">
        <w:rPr>
          <w:rStyle w:val="superscript"/>
        </w:rPr>
        <w:t>rs</w:t>
      </w:r>
      <w:r>
        <w:t xml:space="preserve">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(e</w:t>
      </w:r>
      <w:r>
        <w:rPr>
          <w:rStyle w:val="subscript"/>
        </w:rPr>
        <w:t>i</w:t>
      </w:r>
      <w:r>
        <w:t xml:space="preserve"> ^ e</w:t>
      </w:r>
      <w:r>
        <w:rPr>
          <w:rStyle w:val="subscript"/>
        </w:rPr>
        <w:t>j</w:t>
      </w:r>
      <w:r>
        <w:t>)</w:t>
      </w:r>
      <w:r w:rsidRPr="00FC6E9B">
        <w:rPr>
          <w:rStyle w:val="superscript"/>
        </w:rPr>
        <w:t>rs</w:t>
      </w:r>
    </w:p>
    <w:p w14:paraId="450A65B2" w14:textId="77777777" w:rsidR="001C0040" w:rsidRPr="00FC6E9B" w:rsidRDefault="001C0040" w:rsidP="001C0040">
      <w:pPr>
        <w:tabs>
          <w:tab w:val="left" w:pos="7200"/>
          <w:tab w:val="left" w:pos="7920"/>
          <w:tab w:val="right" w:pos="9270"/>
        </w:tabs>
        <w:rPr>
          <w:sz w:val="16"/>
          <w:szCs w:val="16"/>
        </w:rPr>
      </w:pPr>
    </w:p>
    <w:p w14:paraId="3AEC2812" w14:textId="77777777" w:rsidR="001C0040" w:rsidRDefault="001C0040" w:rsidP="001C0040">
      <w:pPr>
        <w:tabs>
          <w:tab w:val="left" w:pos="7200"/>
          <w:tab w:val="left" w:pos="7920"/>
          <w:tab w:val="right" w:pos="9270"/>
        </w:tabs>
      </w:pPr>
      <w:r>
        <w:tab/>
      </w:r>
      <w:r>
        <w:tab/>
        <w:t xml:space="preserve">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[(e</w:t>
      </w:r>
      <w:r>
        <w:rPr>
          <w:rStyle w:val="subscript"/>
        </w:rPr>
        <w:t>i</w:t>
      </w:r>
      <w:r>
        <w:t>)</w:t>
      </w:r>
      <w:r w:rsidRPr="00FC6E9B">
        <w:rPr>
          <w:rStyle w:val="superscript"/>
        </w:rPr>
        <w:t>r</w:t>
      </w:r>
      <w:r>
        <w:t>(e</w:t>
      </w:r>
      <w:r>
        <w:rPr>
          <w:rStyle w:val="subscript"/>
        </w:rPr>
        <w:t>j</w:t>
      </w:r>
      <w:r>
        <w:t>)</w:t>
      </w:r>
      <w:r w:rsidRPr="00FC6E9B">
        <w:rPr>
          <w:rStyle w:val="superscript"/>
        </w:rPr>
        <w:t>s</w:t>
      </w:r>
      <w:r>
        <w:t xml:space="preserve"> -  (e</w:t>
      </w:r>
      <w:r>
        <w:rPr>
          <w:rStyle w:val="subscript"/>
        </w:rPr>
        <w:t>j</w:t>
      </w:r>
      <w:r>
        <w:t>)</w:t>
      </w:r>
      <w:r w:rsidRPr="00FC6E9B">
        <w:rPr>
          <w:rStyle w:val="superscript"/>
        </w:rPr>
        <w:t>r</w:t>
      </w:r>
      <w:r>
        <w:t>(e</w:t>
      </w:r>
      <w:r>
        <w:rPr>
          <w:rStyle w:val="subscript"/>
        </w:rPr>
        <w:t>i</w:t>
      </w:r>
      <w:r>
        <w:t>)</w:t>
      </w:r>
      <w:r w:rsidRPr="00FC6E9B">
        <w:rPr>
          <w:rStyle w:val="superscript"/>
        </w:rPr>
        <w:t>s</w:t>
      </w:r>
      <w:r>
        <w:t>]</w:t>
      </w:r>
      <w:r w:rsidR="0063451A">
        <w:t>/2</w:t>
      </w:r>
    </w:p>
    <w:p w14:paraId="10C9FC2E" w14:textId="77777777" w:rsidR="001C0040" w:rsidRPr="00FC6E9B" w:rsidRDefault="001C0040" w:rsidP="001C0040">
      <w:pPr>
        <w:tabs>
          <w:tab w:val="left" w:pos="7200"/>
          <w:tab w:val="left" w:pos="7920"/>
          <w:tab w:val="right" w:pos="9270"/>
        </w:tabs>
        <w:rPr>
          <w:sz w:val="16"/>
          <w:szCs w:val="16"/>
        </w:rPr>
      </w:pPr>
    </w:p>
    <w:p w14:paraId="2FDC28AF" w14:textId="77777777" w:rsidR="001C0040" w:rsidRPr="00301333" w:rsidRDefault="001C0040" w:rsidP="001C0040">
      <w:pPr>
        <w:tabs>
          <w:tab w:val="left" w:pos="7200"/>
          <w:tab w:val="left" w:pos="7920"/>
          <w:tab w:val="right" w:pos="9270"/>
        </w:tabs>
      </w:pPr>
      <w:r>
        <w:tab/>
      </w:r>
      <w:r>
        <w:tab/>
        <w:t xml:space="preserve">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rsidR="0063451A">
        <w:t xml:space="preserve">(1/2) </w:t>
      </w:r>
      <w:r>
        <w:t xml:space="preserve">det </w:t>
      </w:r>
      <w:r>
        <w:fldChar w:fldCharType="begin"/>
      </w:r>
      <w:r>
        <w:instrText xml:space="preserve"> EQ \B(\A\co2((e</w:instrText>
      </w:r>
      <w:r>
        <w:rPr>
          <w:rStyle w:val="subscript"/>
        </w:rPr>
        <w:instrText>i</w:instrText>
      </w:r>
      <w:r>
        <w:instrText>)</w:instrText>
      </w:r>
      <w:r w:rsidRPr="00FC6E9B">
        <w:rPr>
          <w:rStyle w:val="superscript"/>
        </w:rPr>
        <w:instrText>r</w:instrText>
      </w:r>
      <w:r>
        <w:instrText xml:space="preserve"> , (e</w:instrText>
      </w:r>
      <w:r>
        <w:rPr>
          <w:rStyle w:val="subscript"/>
        </w:rPr>
        <w:instrText>j</w:instrText>
      </w:r>
      <w:r>
        <w:instrText>)</w:instrText>
      </w:r>
      <w:r w:rsidRPr="00FC6E9B">
        <w:rPr>
          <w:rStyle w:val="superscript"/>
        </w:rPr>
        <w:instrText>r</w:instrText>
      </w:r>
      <w:r>
        <w:instrText xml:space="preserve"> ,(e</w:instrText>
      </w:r>
      <w:r>
        <w:rPr>
          <w:rStyle w:val="subscript"/>
        </w:rPr>
        <w:instrText>i</w:instrText>
      </w:r>
      <w:r>
        <w:instrText>)</w:instrText>
      </w:r>
      <w:r w:rsidRPr="00FC6E9B">
        <w:rPr>
          <w:rStyle w:val="superscript"/>
        </w:rPr>
        <w:instrText>s</w:instrText>
      </w:r>
      <w:r>
        <w:instrText xml:space="preserve">  , (e</w:instrText>
      </w:r>
      <w:r>
        <w:rPr>
          <w:rStyle w:val="subscript"/>
        </w:rPr>
        <w:instrText>j</w:instrText>
      </w:r>
      <w:r>
        <w:instrText>)</w:instrText>
      </w:r>
      <w:r w:rsidRPr="00FC6E9B">
        <w:rPr>
          <w:rStyle w:val="superscript"/>
        </w:rPr>
        <w:instrText>s</w:instrText>
      </w:r>
      <w:r>
        <w:instrText xml:space="preserve"> )) </w:instrText>
      </w:r>
      <w:r>
        <w:fldChar w:fldCharType="end"/>
      </w:r>
      <w:r>
        <w:t xml:space="preserve"> . </w:t>
      </w:r>
      <w:r>
        <w:tab/>
      </w:r>
      <w:r w:rsidR="0063451A">
        <w:tab/>
      </w:r>
      <w:r w:rsidR="0063451A">
        <w:tab/>
      </w:r>
      <w:r w:rsidR="0063451A">
        <w:tab/>
      </w:r>
      <w:r w:rsidR="0063451A">
        <w:tab/>
      </w:r>
      <w:r>
        <w:t>(4.3.25)</w:t>
      </w:r>
      <w:r>
        <w:tab/>
      </w:r>
    </w:p>
    <w:p w14:paraId="2C118F5A" w14:textId="77777777" w:rsidR="001C0040" w:rsidRDefault="001C0040" w:rsidP="001C0040">
      <w:pPr>
        <w:tabs>
          <w:tab w:val="left" w:pos="7200"/>
          <w:tab w:val="left" w:pos="7920"/>
          <w:tab w:val="right" w:pos="9270"/>
        </w:tabs>
      </w:pPr>
    </w:p>
    <w:p w14:paraId="38B53800" w14:textId="77777777" w:rsidR="001C0040" w:rsidRPr="00AD4AE7" w:rsidRDefault="001C0040" w:rsidP="001C0040">
      <w:pPr>
        <w:tabs>
          <w:tab w:val="left" w:pos="7200"/>
          <w:tab w:val="left" w:pos="7920"/>
          <w:tab w:val="right" w:pos="9270"/>
        </w:tabs>
      </w:pPr>
      <w:r>
        <w:t xml:space="preserve">Again using the e-space basis this reads, </w:t>
      </w:r>
    </w:p>
    <w:p w14:paraId="1B323CB5" w14:textId="77777777" w:rsidR="001C0040" w:rsidRDefault="001C0040" w:rsidP="001C0040">
      <w:pPr>
        <w:tabs>
          <w:tab w:val="left" w:pos="7200"/>
          <w:tab w:val="left" w:pos="7920"/>
          <w:tab w:val="right" w:pos="9270"/>
        </w:tabs>
      </w:pPr>
    </w:p>
    <w:p w14:paraId="714FA406" w14:textId="77777777" w:rsidR="001C0040" w:rsidRPr="00AD4AE7" w:rsidRDefault="001C0040" w:rsidP="001C0040">
      <w:pPr>
        <w:tabs>
          <w:tab w:val="left" w:pos="7200"/>
          <w:tab w:val="left" w:pos="7920"/>
          <w:tab w:val="right" w:pos="9270"/>
        </w:tabs>
      </w:pPr>
      <w:r>
        <w:tab/>
      </w:r>
      <w:r w:rsidR="002E17D9">
        <w:t xml:space="preserve"> </w:t>
      </w:r>
      <w:r>
        <w:t>[(a ^ b)</w:t>
      </w:r>
      <w:r>
        <w:rPr>
          <w:rStyle w:val="superscript"/>
        </w:rPr>
        <w:t>(e)</w:t>
      </w:r>
      <w:r>
        <w:t>]</w:t>
      </w:r>
      <w:r w:rsidRPr="00FC6E9B">
        <w:rPr>
          <w:rStyle w:val="superscript"/>
        </w:rPr>
        <w:t>rs</w:t>
      </w:r>
      <w:r>
        <w:t xml:space="preserve">   = Σ</w:t>
      </w:r>
      <w:r>
        <w:rPr>
          <w:rStyle w:val="subscript"/>
        </w:rPr>
        <w:t>1</w:t>
      </w:r>
      <w:r>
        <w:rPr>
          <w:rStyle w:val="subscript"/>
          <w:rFonts w:ascii="Times New Roman" w:hAnsi="Times New Roman"/>
        </w:rPr>
        <w:t>≤</w:t>
      </w:r>
      <w:r>
        <w:rPr>
          <w:rStyle w:val="subscript"/>
        </w:rPr>
        <w:t>i&lt;j</w:t>
      </w:r>
      <w:r>
        <w:rPr>
          <w:rStyle w:val="subscript"/>
          <w:rFonts w:ascii="Times New Roman" w:hAnsi="Times New Roman"/>
        </w:rPr>
        <w:t>≤</w:t>
      </w:r>
      <w:r>
        <w:rPr>
          <w:rStyle w:val="subscript"/>
        </w:rPr>
        <w:t xml:space="preserve">n </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w:t>
      </w:r>
      <w:r w:rsidR="0063451A">
        <w:t>/2</w:t>
      </w:r>
      <w:r w:rsidR="0063451A">
        <w:tab/>
      </w:r>
      <w:r>
        <w:tab/>
      </w:r>
      <w:r>
        <w:tab/>
      </w:r>
      <w:r>
        <w:tab/>
        <w:t>(4.3.26)</w:t>
      </w:r>
    </w:p>
    <w:p w14:paraId="175463D5" w14:textId="77777777" w:rsidR="001C0040" w:rsidRDefault="001C0040" w:rsidP="001C0040">
      <w:pPr>
        <w:tabs>
          <w:tab w:val="left" w:pos="7200"/>
          <w:tab w:val="left" w:pos="7920"/>
          <w:tab w:val="right" w:pos="9270"/>
        </w:tabs>
      </w:pPr>
    </w:p>
    <w:p w14:paraId="1B869A5A" w14:textId="77777777" w:rsidR="001C0040" w:rsidRPr="00AD4AE7" w:rsidRDefault="001C0040" w:rsidP="001C0040">
      <w:pPr>
        <w:tabs>
          <w:tab w:val="left" w:pos="7200"/>
          <w:tab w:val="left" w:pos="7920"/>
          <w:tab w:val="right" w:pos="9270"/>
        </w:tabs>
      </w:pPr>
      <w:r>
        <w:t>For r = s, one clearly has (a ^ b)</w:t>
      </w:r>
      <w:r>
        <w:rPr>
          <w:rStyle w:val="subscript"/>
        </w:rPr>
        <w:t>rs</w:t>
      </w:r>
      <w:r>
        <w:t xml:space="preserve"> = 0. If r &lt; s, then only the δ</w:t>
      </w:r>
      <w:r>
        <w:rPr>
          <w:rStyle w:val="subscript"/>
        </w:rPr>
        <w:t>i</w:t>
      </w:r>
      <w:r>
        <w:rPr>
          <w:rStyle w:val="superscript"/>
        </w:rPr>
        <w:t>r</w:t>
      </w:r>
      <w:r>
        <w:t>δ</w:t>
      </w:r>
      <w:r>
        <w:rPr>
          <w:rStyle w:val="subscript"/>
        </w:rPr>
        <w:t>j</w:t>
      </w:r>
      <w:r>
        <w:rPr>
          <w:rStyle w:val="superscript"/>
        </w:rPr>
        <w:t>s</w:t>
      </w:r>
      <w:r>
        <w:t xml:space="preserve"> term can contribute to the ordered sum, since this will make i &lt; j , otherwise only the</w:t>
      </w:r>
      <w:r w:rsidR="00050BAD">
        <w:t xml:space="preserve"> second term contributes. Then </w:t>
      </w:r>
      <w:r>
        <w:t xml:space="preserve">using θ(Boolean) = 1 if true else 0, we can evaluate as follows, </w:t>
      </w:r>
    </w:p>
    <w:p w14:paraId="15DC3C79" w14:textId="77777777" w:rsidR="001C0040" w:rsidRDefault="001C0040" w:rsidP="001C0040">
      <w:pPr>
        <w:tabs>
          <w:tab w:val="left" w:pos="7200"/>
          <w:tab w:val="left" w:pos="7920"/>
          <w:tab w:val="right" w:pos="9270"/>
        </w:tabs>
      </w:pPr>
    </w:p>
    <w:p w14:paraId="3D08B643" w14:textId="77777777" w:rsidR="001C0040" w:rsidRDefault="001C0040" w:rsidP="001C0040">
      <w:pPr>
        <w:tabs>
          <w:tab w:val="left" w:pos="7200"/>
          <w:tab w:val="left" w:pos="7920"/>
          <w:tab w:val="right" w:pos="9270"/>
        </w:tabs>
      </w:pPr>
      <w:r>
        <w:tab/>
      </w:r>
      <w:r w:rsidR="002E17D9">
        <w:t xml:space="preserve">2 </w:t>
      </w:r>
      <w:r>
        <w:t>[(a ^ b)</w:t>
      </w:r>
      <w:r>
        <w:rPr>
          <w:rStyle w:val="superscript"/>
        </w:rPr>
        <w:t>(e)</w:t>
      </w:r>
      <w:r>
        <w:t>]</w:t>
      </w:r>
      <w:r w:rsidRPr="00FC6E9B">
        <w:rPr>
          <w:rStyle w:val="superscript"/>
        </w:rPr>
        <w:t>rs</w:t>
      </w:r>
      <w:r>
        <w:rPr>
          <w:rStyle w:val="subscript"/>
        </w:rPr>
        <w:t xml:space="preserve"> </w:t>
      </w:r>
      <w:r>
        <w:t xml:space="preserve">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s</w:instrText>
      </w:r>
      <w:r>
        <w:instrText xml:space="preserve"> ,b</w:instrText>
      </w:r>
      <w:r w:rsidRPr="00FC6E9B">
        <w:rPr>
          <w:rStyle w:val="superscript"/>
        </w:rPr>
        <w:instrText>s</w:instrText>
      </w:r>
      <w:r>
        <w:instrText xml:space="preserve"> , a</w:instrText>
      </w:r>
      <w:r w:rsidRPr="00FC6E9B">
        <w:rPr>
          <w:rStyle w:val="superscript"/>
        </w:rPr>
        <w:instrText>r</w:instrText>
      </w:r>
      <w:r>
        <w:instrText xml:space="preserve"> , b</w:instrText>
      </w:r>
      <w:r w:rsidRPr="00FC6E9B">
        <w:rPr>
          <w:rStyle w:val="superscript"/>
        </w:rPr>
        <w:instrText>r</w:instrText>
      </w:r>
      <w:r>
        <w:instrText xml:space="preserve"> )) </w:instrText>
      </w:r>
      <w:r>
        <w:fldChar w:fldCharType="end"/>
      </w:r>
      <w:r>
        <w:t xml:space="preserve"> θ(s&lt;r)</w:t>
      </w:r>
    </w:p>
    <w:p w14:paraId="12450D0C" w14:textId="77777777" w:rsidR="001C0040" w:rsidRDefault="001C0040" w:rsidP="001C0040">
      <w:pPr>
        <w:tabs>
          <w:tab w:val="left" w:pos="7200"/>
          <w:tab w:val="left" w:pos="7920"/>
          <w:tab w:val="right" w:pos="9270"/>
        </w:tabs>
      </w:pPr>
    </w:p>
    <w:p w14:paraId="7E123DA1" w14:textId="77777777" w:rsidR="001C0040" w:rsidRPr="00AD4AE7" w:rsidRDefault="001C0040" w:rsidP="001C0040">
      <w:pPr>
        <w:tabs>
          <w:tab w:val="left" w:pos="7200"/>
          <w:tab w:val="left" w:pos="7920"/>
          <w:tab w:val="right" w:pos="9270"/>
        </w:tabs>
      </w:pPr>
      <w:r>
        <w:tab/>
      </w:r>
      <w:r>
        <w:tab/>
      </w:r>
      <w:r w:rsidR="002E17D9">
        <w:tab/>
        <w:t xml:space="preserve">       </w:t>
      </w:r>
      <w:r>
        <w:t xml:space="preserve">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θ(s&lt;r)  </w:t>
      </w:r>
      <w:r>
        <w:tab/>
        <w:t>// swap rows 2nd term</w:t>
      </w:r>
    </w:p>
    <w:p w14:paraId="1CD33324" w14:textId="77777777" w:rsidR="001C0040" w:rsidRDefault="001C0040" w:rsidP="001C0040">
      <w:pPr>
        <w:tabs>
          <w:tab w:val="left" w:pos="7200"/>
          <w:tab w:val="left" w:pos="7920"/>
          <w:tab w:val="right" w:pos="9270"/>
        </w:tabs>
      </w:pPr>
    </w:p>
    <w:p w14:paraId="6D5DA40C" w14:textId="77777777" w:rsidR="001C0040" w:rsidRPr="00301333" w:rsidRDefault="001C0040" w:rsidP="001C0040">
      <w:pPr>
        <w:tabs>
          <w:tab w:val="left" w:pos="7200"/>
          <w:tab w:val="left" w:pos="7920"/>
          <w:tab w:val="right" w:pos="9270"/>
        </w:tabs>
      </w:pPr>
      <w:r>
        <w:tab/>
      </w:r>
      <w:r>
        <w:tab/>
        <w:t xml:space="preserve">         </w:t>
      </w:r>
      <w:r>
        <w:tab/>
        <w:t xml:space="preserve">    </w:t>
      </w:r>
      <w:r w:rsidR="002E17D9">
        <w:t xml:space="preserve">   </w:t>
      </w:r>
      <w:r>
        <w:t xml:space="preserve">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θ(s&lt;r)]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 </w:t>
      </w:r>
      <w:r w:rsidR="00C22041">
        <w:t>a</w:t>
      </w:r>
      <w:r w:rsidR="00C22041" w:rsidRPr="00C22041">
        <w:rPr>
          <w:rStyle w:val="superscript"/>
        </w:rPr>
        <w:t>r</w:t>
      </w:r>
      <w:r w:rsidR="00C22041">
        <w:t>b</w:t>
      </w:r>
      <w:r w:rsidR="00C22041" w:rsidRPr="00C22041">
        <w:rPr>
          <w:rStyle w:val="superscript"/>
        </w:rPr>
        <w:t>s</w:t>
      </w:r>
      <w:r w:rsidR="00C22041">
        <w:t xml:space="preserve"> - </w:t>
      </w:r>
      <w:r w:rsidR="00C22041" w:rsidRPr="00301333">
        <w:t>a</w:t>
      </w:r>
      <w:r w:rsidR="00C22041" w:rsidRPr="00C22041">
        <w:rPr>
          <w:rStyle w:val="superscript"/>
        </w:rPr>
        <w:t>s</w:t>
      </w:r>
      <w:r w:rsidR="00C22041">
        <w:t>b</w:t>
      </w:r>
      <w:r w:rsidR="00C22041" w:rsidRPr="00C22041">
        <w:rPr>
          <w:rStyle w:val="superscript"/>
        </w:rPr>
        <w:t>r</w:t>
      </w:r>
      <w:r>
        <w:t xml:space="preserve"> .</w:t>
      </w:r>
      <w:r>
        <w:tab/>
      </w:r>
      <w:r>
        <w:tab/>
        <w:t>(4.3.27)</w:t>
      </w:r>
    </w:p>
    <w:p w14:paraId="3C6B5480" w14:textId="77777777" w:rsidR="001C0040" w:rsidRDefault="001C0040" w:rsidP="001C0040">
      <w:pPr>
        <w:tabs>
          <w:tab w:val="left" w:pos="7200"/>
          <w:tab w:val="left" w:pos="7920"/>
          <w:tab w:val="right" w:pos="9270"/>
        </w:tabs>
      </w:pPr>
    </w:p>
    <w:p w14:paraId="7C957AF4" w14:textId="77777777" w:rsidR="001C0040" w:rsidRDefault="001C0040" w:rsidP="001C0040">
      <w:pPr>
        <w:tabs>
          <w:tab w:val="left" w:pos="7200"/>
          <w:tab w:val="left" w:pos="7920"/>
          <w:tab w:val="right" w:pos="9270"/>
        </w:tabs>
      </w:pPr>
      <w:r>
        <w:t>Combining the results for r=s and r≠s we get</w:t>
      </w:r>
    </w:p>
    <w:p w14:paraId="0D9AD549" w14:textId="77777777" w:rsidR="001C0040" w:rsidRDefault="001C0040" w:rsidP="001C0040">
      <w:pPr>
        <w:tabs>
          <w:tab w:val="left" w:pos="7200"/>
          <w:tab w:val="left" w:pos="7920"/>
          <w:tab w:val="right" w:pos="9270"/>
        </w:tabs>
      </w:pPr>
    </w:p>
    <w:p w14:paraId="07F501B4" w14:textId="77777777" w:rsidR="001C0040" w:rsidRPr="00301333" w:rsidRDefault="001C0040" w:rsidP="001C0040">
      <w:pPr>
        <w:tabs>
          <w:tab w:val="left" w:pos="7200"/>
          <w:tab w:val="left" w:pos="7920"/>
          <w:tab w:val="right" w:pos="9270"/>
        </w:tabs>
      </w:pPr>
      <w:r>
        <w:tab/>
      </w:r>
      <w:r w:rsidR="002E17D9">
        <w:t xml:space="preserve"> </w:t>
      </w:r>
      <w:r>
        <w:t>[(a ^ b)</w:t>
      </w:r>
      <w:r>
        <w:rPr>
          <w:rStyle w:val="superscript"/>
        </w:rPr>
        <w:t>(e)</w:t>
      </w:r>
      <w:r>
        <w:t>]</w:t>
      </w:r>
      <w:r w:rsidRPr="00FC6E9B">
        <w:rPr>
          <w:rStyle w:val="superscript"/>
        </w:rPr>
        <w:t>rs</w:t>
      </w:r>
      <w:r>
        <w:t xml:space="preserve"> =  </w:t>
      </w:r>
      <w:r w:rsidR="002E17D9">
        <w:t>(</w:t>
      </w:r>
      <w:r>
        <w:t>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rsidR="002E17D9">
        <w:t>)/2</w:t>
      </w:r>
      <w:r w:rsidR="002E17D9">
        <w:tab/>
      </w:r>
      <w:r w:rsidR="002E17D9">
        <w:tab/>
      </w:r>
      <w:r w:rsidR="002E17D9">
        <w:tab/>
      </w:r>
      <w:r w:rsidR="002E17D9">
        <w:tab/>
      </w:r>
      <w:r w:rsidR="002E17D9">
        <w:tab/>
      </w:r>
      <w:r w:rsidR="002E17D9">
        <w:tab/>
      </w:r>
      <w:r w:rsidR="002E17D9">
        <w:tab/>
      </w:r>
      <w:r w:rsidR="002E17D9">
        <w:tab/>
      </w:r>
      <w:r>
        <w:t>(4.3.28)</w:t>
      </w:r>
    </w:p>
    <w:p w14:paraId="5D4F01FF" w14:textId="77777777" w:rsidR="001C0040" w:rsidRDefault="001C0040" w:rsidP="001C0040">
      <w:pPr>
        <w:tabs>
          <w:tab w:val="left" w:pos="7200"/>
          <w:tab w:val="left" w:pos="7920"/>
          <w:tab w:val="right" w:pos="9270"/>
        </w:tabs>
      </w:pPr>
    </w:p>
    <w:p w14:paraId="3B0C88E6" w14:textId="77777777" w:rsidR="001C0040" w:rsidRDefault="001C0040" w:rsidP="001C0040">
      <w:pPr>
        <w:tabs>
          <w:tab w:val="left" w:pos="7200"/>
          <w:tab w:val="left" w:pos="7920"/>
          <w:tab w:val="right" w:pos="9270"/>
        </w:tabs>
      </w:pPr>
      <w:r>
        <w:t xml:space="preserve">in agreement with (4.3.24) which used the symmetric sum. </w:t>
      </w:r>
    </w:p>
    <w:p w14:paraId="6AECC3A8" w14:textId="77777777" w:rsidR="001C0040" w:rsidRDefault="001C0040" w:rsidP="001C0040">
      <w:pPr>
        <w:tabs>
          <w:tab w:val="left" w:pos="7200"/>
          <w:tab w:val="left" w:pos="7920"/>
          <w:tab w:val="right" w:pos="9270"/>
        </w:tabs>
      </w:pPr>
    </w:p>
    <w:p w14:paraId="181AF7A6" w14:textId="77777777" w:rsidR="001C0040" w:rsidRPr="008E2860" w:rsidRDefault="001C0040" w:rsidP="001C0040">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L</w:t>
      </w:r>
      <w:r w:rsidRPr="008E2860">
        <w:rPr>
          <w:rStyle w:val="superscript"/>
          <w:u w:val="single"/>
        </w:rPr>
        <w:t>2</w:t>
      </w:r>
      <w:r w:rsidRPr="008E2860">
        <w:rPr>
          <w:u w:val="single"/>
        </w:rPr>
        <w:t xml:space="preserve">. </w:t>
      </w:r>
    </w:p>
    <w:p w14:paraId="5D9B5945" w14:textId="77777777" w:rsidR="001C0040" w:rsidRDefault="001C0040" w:rsidP="001C0040">
      <w:pPr>
        <w:tabs>
          <w:tab w:val="left" w:pos="7200"/>
          <w:tab w:val="left" w:pos="7920"/>
          <w:tab w:val="right" w:pos="9270"/>
        </w:tabs>
      </w:pPr>
    </w:p>
    <w:p w14:paraId="2BBC8E39" w14:textId="77777777" w:rsidR="001C0040" w:rsidRPr="00655F95" w:rsidRDefault="001C0040" w:rsidP="001C0040">
      <w:pPr>
        <w:tabs>
          <w:tab w:val="left" w:pos="7200"/>
          <w:tab w:val="left" w:pos="7920"/>
          <w:tab w:val="right" w:pos="9270"/>
        </w:tabs>
      </w:pPr>
      <w:r>
        <w:t xml:space="preserve">Using the </w:t>
      </w:r>
      <w:r>
        <w:rPr>
          <w:i/>
        </w:rPr>
        <w:t>symmetric</w:t>
      </w:r>
      <w:r>
        <w:t xml:space="preserve"> double sum (4.3.5), </w:t>
      </w:r>
    </w:p>
    <w:p w14:paraId="7BA8F898" w14:textId="77777777" w:rsidR="001C0040" w:rsidRPr="00AD4AE7" w:rsidRDefault="001C0040" w:rsidP="001C0040">
      <w:pPr>
        <w:tabs>
          <w:tab w:val="left" w:pos="7200"/>
          <w:tab w:val="left" w:pos="7920"/>
          <w:tab w:val="right" w:pos="9270"/>
        </w:tabs>
      </w:pPr>
      <w:r>
        <w:tab/>
      </w:r>
    </w:p>
    <w:p w14:paraId="1C55E1E5" w14:textId="77777777" w:rsidR="001C0040" w:rsidRDefault="001C0040" w:rsidP="001C0040">
      <w:pPr>
        <w:tabs>
          <w:tab w:val="left" w:pos="7200"/>
          <w:tab w:val="left" w:pos="7920"/>
          <w:tab w:val="right" w:pos="9270"/>
        </w:tabs>
      </w:pPr>
      <w:r>
        <w:tab/>
        <w:t>T</w:t>
      </w:r>
      <w:r w:rsidRPr="00FC6E9B">
        <w:rPr>
          <w:rStyle w:val="superscript"/>
        </w:rPr>
        <w:t>rs</w:t>
      </w:r>
      <w:r>
        <w:t xml:space="preserve"> =  Σ</w:t>
      </w:r>
      <w:r>
        <w:rPr>
          <w:rStyle w:val="subscript"/>
        </w:rPr>
        <w:t>ij</w:t>
      </w:r>
      <w:r>
        <w:t xml:space="preserve"> T</w:t>
      </w:r>
      <w:r w:rsidRPr="00FC6E9B">
        <w:rPr>
          <w:rStyle w:val="superscript"/>
        </w:rPr>
        <w:t>ij</w:t>
      </w:r>
      <w:r w:rsidR="002E17D9">
        <w:t xml:space="preserve"> </w:t>
      </w:r>
      <w:r>
        <w:t>(e</w:t>
      </w:r>
      <w:r>
        <w:rPr>
          <w:rStyle w:val="subscript"/>
        </w:rPr>
        <w:t>i</w:t>
      </w:r>
      <w:r>
        <w:t xml:space="preserve"> ^ e</w:t>
      </w:r>
      <w:r>
        <w:rPr>
          <w:rStyle w:val="subscript"/>
        </w:rPr>
        <w:t>j</w:t>
      </w:r>
      <w:r>
        <w:t>)</w:t>
      </w:r>
      <w:r w:rsidRPr="00FC6E9B">
        <w:rPr>
          <w:rStyle w:val="superscript"/>
        </w:rPr>
        <w:t>rs</w:t>
      </w:r>
      <w:r>
        <w:t xml:space="preserve"> =   Σ</w:t>
      </w:r>
      <w:r>
        <w:rPr>
          <w:rStyle w:val="subscript"/>
        </w:rPr>
        <w:t>ij</w:t>
      </w:r>
      <w:r>
        <w:t xml:space="preserve"> T</w:t>
      </w:r>
      <w:r w:rsidRPr="00FC6E9B">
        <w:rPr>
          <w:rStyle w:val="superscript"/>
        </w:rPr>
        <w:t>ij</w:t>
      </w:r>
      <w:r>
        <w:t xml:space="preserve"> [(e</w:t>
      </w:r>
      <w:r>
        <w:rPr>
          <w:rStyle w:val="subscript"/>
        </w:rPr>
        <w:t>i</w:t>
      </w:r>
      <w:r>
        <w:t>)</w:t>
      </w:r>
      <w:r w:rsidRPr="00FC6E9B">
        <w:rPr>
          <w:rStyle w:val="superscript"/>
        </w:rPr>
        <w:t>r</w:t>
      </w:r>
      <w:r>
        <w:t>(e</w:t>
      </w:r>
      <w:r>
        <w:rPr>
          <w:rStyle w:val="subscript"/>
        </w:rPr>
        <w:t>j</w:t>
      </w:r>
      <w:r>
        <w:t>)</w:t>
      </w:r>
      <w:r w:rsidRPr="00FC6E9B">
        <w:rPr>
          <w:rStyle w:val="superscript"/>
        </w:rPr>
        <w:t>s</w:t>
      </w:r>
      <w:r>
        <w:t xml:space="preserve"> -  (e</w:t>
      </w:r>
      <w:r>
        <w:rPr>
          <w:rStyle w:val="subscript"/>
        </w:rPr>
        <w:t>j</w:t>
      </w:r>
      <w:r>
        <w:t>)</w:t>
      </w:r>
      <w:r w:rsidRPr="00FC6E9B">
        <w:rPr>
          <w:rStyle w:val="superscript"/>
        </w:rPr>
        <w:t>r</w:t>
      </w:r>
      <w:r>
        <w:t>(e</w:t>
      </w:r>
      <w:r>
        <w:rPr>
          <w:rStyle w:val="subscript"/>
        </w:rPr>
        <w:t>i</w:t>
      </w:r>
      <w:r>
        <w:t>)</w:t>
      </w:r>
      <w:r w:rsidRPr="00FC6E9B">
        <w:rPr>
          <w:rStyle w:val="superscript"/>
        </w:rPr>
        <w:t>s</w:t>
      </w:r>
      <w:r>
        <w:t>]</w:t>
      </w:r>
      <w:r w:rsidR="0063451A">
        <w:t>/2</w:t>
      </w:r>
      <w:r>
        <w:t xml:space="preserve">  </w:t>
      </w:r>
    </w:p>
    <w:p w14:paraId="25C7DFA4" w14:textId="77777777" w:rsidR="001C0040" w:rsidRDefault="001C0040" w:rsidP="001C0040">
      <w:pPr>
        <w:tabs>
          <w:tab w:val="left" w:pos="7200"/>
          <w:tab w:val="left" w:pos="7920"/>
          <w:tab w:val="right" w:pos="9270"/>
        </w:tabs>
      </w:pPr>
    </w:p>
    <w:p w14:paraId="7FDB5B0F" w14:textId="77777777" w:rsidR="001C0040" w:rsidRDefault="001C0040" w:rsidP="001C0040">
      <w:pPr>
        <w:tabs>
          <w:tab w:val="left" w:pos="7200"/>
          <w:tab w:val="left" w:pos="7920"/>
          <w:tab w:val="right" w:pos="9270"/>
        </w:tabs>
      </w:pPr>
      <w:r>
        <w:tab/>
      </w:r>
      <w:r>
        <w:tab/>
        <w:t>= Σ</w:t>
      </w:r>
      <w:r>
        <w:rPr>
          <w:rStyle w:val="subscript"/>
        </w:rPr>
        <w:t>ij</w:t>
      </w:r>
      <w:r>
        <w:t xml:space="preserve"> T</w:t>
      </w:r>
      <w:r w:rsidRPr="00FC6E9B">
        <w:rPr>
          <w:rStyle w:val="superscript"/>
        </w:rPr>
        <w:t>ij</w:t>
      </w:r>
      <w:r>
        <w:rPr>
          <w:rStyle w:val="subscript"/>
        </w:rPr>
        <w:t xml:space="preserve"> </w:t>
      </w:r>
      <w:r w:rsidR="0063451A">
        <w:t xml:space="preserve">(1/2) </w:t>
      </w:r>
      <w:r>
        <w:t xml:space="preserve">det </w:t>
      </w:r>
      <w:r>
        <w:fldChar w:fldCharType="begin"/>
      </w:r>
      <w:r>
        <w:instrText xml:space="preserve"> EQ \B(\A\co2((e</w:instrText>
      </w:r>
      <w:r>
        <w:rPr>
          <w:rStyle w:val="subscript"/>
        </w:rPr>
        <w:instrText>i</w:instrText>
      </w:r>
      <w:r>
        <w:instrText>)</w:instrText>
      </w:r>
      <w:r w:rsidRPr="00FC6E9B">
        <w:rPr>
          <w:rStyle w:val="superscript"/>
        </w:rPr>
        <w:instrText>r</w:instrText>
      </w:r>
      <w:r>
        <w:instrText xml:space="preserve"> ,  (e</w:instrText>
      </w:r>
      <w:r>
        <w:rPr>
          <w:rStyle w:val="subscript"/>
        </w:rPr>
        <w:instrText>j</w:instrText>
      </w:r>
      <w:r>
        <w:instrText>)</w:instrText>
      </w:r>
      <w:r w:rsidRPr="00FC6E9B">
        <w:rPr>
          <w:rStyle w:val="superscript"/>
        </w:rPr>
        <w:instrText>r</w:instrText>
      </w:r>
      <w:r>
        <w:instrText xml:space="preserve"> ,(e</w:instrText>
      </w:r>
      <w:r>
        <w:rPr>
          <w:rStyle w:val="subscript"/>
        </w:rPr>
        <w:instrText>i</w:instrText>
      </w:r>
      <w:r>
        <w:instrText>)</w:instrText>
      </w:r>
      <w:r w:rsidRPr="00FC6E9B">
        <w:rPr>
          <w:rStyle w:val="superscript"/>
        </w:rPr>
        <w:instrText>s</w:instrText>
      </w:r>
      <w:r>
        <w:instrText xml:space="preserve">  , (e</w:instrText>
      </w:r>
      <w:r>
        <w:rPr>
          <w:rStyle w:val="subscript"/>
        </w:rPr>
        <w:instrText>j</w:instrText>
      </w:r>
      <w:r>
        <w:instrText>)</w:instrText>
      </w:r>
      <w:r w:rsidRPr="00FC6E9B">
        <w:rPr>
          <w:rStyle w:val="superscript"/>
        </w:rPr>
        <w:instrText>s</w:instrText>
      </w:r>
      <w:r>
        <w:instrText xml:space="preserve"> )) </w:instrText>
      </w:r>
      <w:r>
        <w:fldChar w:fldCharType="end"/>
      </w:r>
      <w:r>
        <w:tab/>
      </w:r>
      <w:r>
        <w:tab/>
      </w:r>
      <w:r>
        <w:tab/>
      </w:r>
      <w:r>
        <w:tab/>
      </w:r>
      <w:r>
        <w:tab/>
      </w:r>
      <w:r>
        <w:tab/>
      </w:r>
      <w:r>
        <w:tab/>
        <w:t>(4.3.29)</w:t>
      </w:r>
    </w:p>
    <w:p w14:paraId="1D414F67" w14:textId="77777777" w:rsidR="001C0040" w:rsidRDefault="001C0040" w:rsidP="001C0040">
      <w:pPr>
        <w:tabs>
          <w:tab w:val="left" w:pos="7200"/>
          <w:tab w:val="left" w:pos="7920"/>
          <w:tab w:val="right" w:pos="9270"/>
        </w:tabs>
      </w:pPr>
    </w:p>
    <w:p w14:paraId="6D8FED1E" w14:textId="77777777" w:rsidR="001C0040" w:rsidRPr="004E18E6" w:rsidRDefault="001C0040" w:rsidP="001C0040">
      <w:pPr>
        <w:tabs>
          <w:tab w:val="left" w:pos="7200"/>
          <w:tab w:val="left" w:pos="7920"/>
          <w:tab w:val="right" w:pos="9270"/>
        </w:tabs>
        <w:rPr>
          <w:color w:val="000000"/>
        </w:rPr>
      </w:pPr>
      <w:r>
        <w:t>one finds th</w:t>
      </w:r>
      <w:r w:rsidRPr="004E18E6">
        <w:rPr>
          <w:color w:val="000000"/>
        </w:rPr>
        <w:t>at</w:t>
      </w:r>
      <w:r w:rsidR="0063451A" w:rsidRPr="004E18E6">
        <w:rPr>
          <w:color w:val="000000"/>
        </w:rPr>
        <w:t xml:space="preserve">  (A</w:t>
      </w:r>
      <w:r w:rsidR="0063451A" w:rsidRPr="004E18E6">
        <w:rPr>
          <w:rStyle w:val="superscript"/>
          <w:color w:val="000000"/>
        </w:rPr>
        <w:t>rs</w:t>
      </w:r>
      <w:r w:rsidR="0063451A" w:rsidRPr="004E18E6">
        <w:rPr>
          <w:color w:val="000000"/>
        </w:rPr>
        <w:t xml:space="preserve"> was defined in (4.3.10) )</w:t>
      </w:r>
    </w:p>
    <w:p w14:paraId="45889BC6" w14:textId="77777777" w:rsidR="001C0040" w:rsidRPr="00301333" w:rsidRDefault="001C0040" w:rsidP="001C0040">
      <w:pPr>
        <w:tabs>
          <w:tab w:val="left" w:pos="7200"/>
          <w:tab w:val="left" w:pos="7920"/>
          <w:tab w:val="right" w:pos="9270"/>
        </w:tabs>
      </w:pPr>
    </w:p>
    <w:p w14:paraId="24CCC8C8" w14:textId="77777777" w:rsidR="001C0040" w:rsidRPr="00187B91" w:rsidRDefault="00187B91" w:rsidP="001C0040">
      <w:pPr>
        <w:tabs>
          <w:tab w:val="left" w:pos="7200"/>
          <w:tab w:val="left" w:pos="7920"/>
          <w:tab w:val="right" w:pos="9270"/>
        </w:tabs>
        <w:rPr>
          <w:color w:val="FF0000"/>
        </w:rPr>
      </w:pPr>
      <w:r>
        <w:rPr>
          <w:color w:val="FF0000"/>
        </w:rPr>
        <w:tab/>
      </w:r>
      <w:r w:rsidR="001C0040" w:rsidRPr="00187B91">
        <w:rPr>
          <w:color w:val="FF0000"/>
        </w:rPr>
        <w:t>T</w:t>
      </w:r>
      <w:r w:rsidR="001C0040" w:rsidRPr="00187B91">
        <w:rPr>
          <w:rStyle w:val="superscript"/>
          <w:color w:val="FF0000"/>
        </w:rPr>
        <w:t>rs</w:t>
      </w:r>
      <w:r w:rsidR="001C0040" w:rsidRPr="00187B91">
        <w:rPr>
          <w:color w:val="FF0000"/>
        </w:rPr>
        <w:t xml:space="preserve">   = Σ</w:t>
      </w:r>
      <w:r w:rsidR="001C0040" w:rsidRPr="00187B91">
        <w:rPr>
          <w:rStyle w:val="subscript"/>
          <w:color w:val="FF0000"/>
        </w:rPr>
        <w:t>ij</w:t>
      </w:r>
      <w:r w:rsidR="001C0040" w:rsidRPr="00187B91">
        <w:rPr>
          <w:color w:val="FF0000"/>
        </w:rPr>
        <w:t xml:space="preserve"> T</w:t>
      </w:r>
      <w:r w:rsidR="001C0040" w:rsidRPr="00187B91">
        <w:rPr>
          <w:rStyle w:val="superscript"/>
          <w:color w:val="FF0000"/>
        </w:rPr>
        <w:t>ij</w:t>
      </w:r>
      <w:r w:rsidR="001C0040" w:rsidRPr="00187B91">
        <w:rPr>
          <w:rStyle w:val="subscript"/>
          <w:color w:val="FF0000"/>
        </w:rPr>
        <w:t xml:space="preserve"> </w:t>
      </w:r>
      <w:r w:rsidR="001C0040" w:rsidRPr="00187B91">
        <w:rPr>
          <w:color w:val="FF0000"/>
        </w:rPr>
        <w:t>[δ</w:t>
      </w:r>
      <w:r w:rsidR="001C0040" w:rsidRPr="00187B91">
        <w:rPr>
          <w:rStyle w:val="subscript"/>
          <w:color w:val="FF0000"/>
        </w:rPr>
        <w:t>i</w:t>
      </w:r>
      <w:r w:rsidR="001C0040" w:rsidRPr="00187B91">
        <w:rPr>
          <w:rStyle w:val="superscript"/>
          <w:color w:val="FF0000"/>
        </w:rPr>
        <w:t>r</w:t>
      </w:r>
      <w:r w:rsidR="001C0040" w:rsidRPr="00187B91">
        <w:rPr>
          <w:color w:val="FF0000"/>
        </w:rPr>
        <w:t>δ</w:t>
      </w:r>
      <w:r w:rsidR="001C0040" w:rsidRPr="00187B91">
        <w:rPr>
          <w:rStyle w:val="subscript"/>
          <w:color w:val="FF0000"/>
        </w:rPr>
        <w:t>j</w:t>
      </w:r>
      <w:r w:rsidR="001C0040" w:rsidRPr="00187B91">
        <w:rPr>
          <w:rStyle w:val="superscript"/>
          <w:color w:val="FF0000"/>
        </w:rPr>
        <w:t>s</w:t>
      </w:r>
      <w:r w:rsidR="001C0040" w:rsidRPr="00187B91">
        <w:rPr>
          <w:color w:val="FF0000"/>
        </w:rPr>
        <w:t xml:space="preserve"> -  δ</w:t>
      </w:r>
      <w:r w:rsidR="001C0040" w:rsidRPr="00187B91">
        <w:rPr>
          <w:rStyle w:val="subscript"/>
          <w:color w:val="FF0000"/>
        </w:rPr>
        <w:t>j</w:t>
      </w:r>
      <w:r w:rsidR="001C0040" w:rsidRPr="00187B91">
        <w:rPr>
          <w:rStyle w:val="superscript"/>
          <w:color w:val="FF0000"/>
        </w:rPr>
        <w:t>r</w:t>
      </w:r>
      <w:r w:rsidR="001C0040" w:rsidRPr="00187B91">
        <w:rPr>
          <w:color w:val="FF0000"/>
        </w:rPr>
        <w:t>δ</w:t>
      </w:r>
      <w:r w:rsidR="001C0040" w:rsidRPr="00187B91">
        <w:rPr>
          <w:rStyle w:val="subscript"/>
          <w:color w:val="FF0000"/>
        </w:rPr>
        <w:t>i</w:t>
      </w:r>
      <w:r w:rsidR="001C0040" w:rsidRPr="00187B91">
        <w:rPr>
          <w:rStyle w:val="superscript"/>
          <w:color w:val="FF0000"/>
        </w:rPr>
        <w:t>s</w:t>
      </w:r>
      <w:r w:rsidR="001C0040" w:rsidRPr="00187B91">
        <w:rPr>
          <w:color w:val="FF0000"/>
        </w:rPr>
        <w:t>]</w:t>
      </w:r>
      <w:r w:rsidR="0063451A" w:rsidRPr="00187B91">
        <w:rPr>
          <w:color w:val="FF0000"/>
        </w:rPr>
        <w:t>/2</w:t>
      </w:r>
      <w:r w:rsidR="001C0040" w:rsidRPr="00187B91">
        <w:rPr>
          <w:color w:val="FF0000"/>
        </w:rPr>
        <w:t xml:space="preserve">  = </w:t>
      </w:r>
      <w:r w:rsidR="0063451A" w:rsidRPr="00187B91">
        <w:rPr>
          <w:color w:val="FF0000"/>
        </w:rPr>
        <w:t>(</w:t>
      </w:r>
      <w:r w:rsidR="001C0040" w:rsidRPr="00187B91">
        <w:rPr>
          <w:color w:val="FF0000"/>
        </w:rPr>
        <w:t>T</w:t>
      </w:r>
      <w:r w:rsidR="001C0040" w:rsidRPr="00187B91">
        <w:rPr>
          <w:rStyle w:val="superscript"/>
          <w:color w:val="FF0000"/>
        </w:rPr>
        <w:t>rs</w:t>
      </w:r>
      <w:r w:rsidR="001C0040" w:rsidRPr="00187B91">
        <w:rPr>
          <w:color w:val="FF0000"/>
        </w:rPr>
        <w:t xml:space="preserve"> - T</w:t>
      </w:r>
      <w:r w:rsidR="001C0040" w:rsidRPr="00187B91">
        <w:rPr>
          <w:rStyle w:val="superscript"/>
          <w:color w:val="FF0000"/>
        </w:rPr>
        <w:t>sr</w:t>
      </w:r>
      <w:r w:rsidR="0063451A" w:rsidRPr="00187B91">
        <w:rPr>
          <w:color w:val="FF0000"/>
        </w:rPr>
        <w:t>)/2</w:t>
      </w:r>
      <w:r w:rsidR="001C0040" w:rsidRPr="00187B91">
        <w:rPr>
          <w:color w:val="FF0000"/>
        </w:rPr>
        <w:t xml:space="preserve">  = A</w:t>
      </w:r>
      <w:r w:rsidR="001C0040" w:rsidRPr="00187B91">
        <w:rPr>
          <w:rStyle w:val="superscript"/>
          <w:color w:val="FF0000"/>
        </w:rPr>
        <w:t>rs</w:t>
      </w:r>
      <w:r w:rsidR="001C0040" w:rsidRPr="00187B91">
        <w:rPr>
          <w:color w:val="FF0000"/>
        </w:rPr>
        <w:t xml:space="preserve"> </w:t>
      </w:r>
      <w:r w:rsidR="004E18E6" w:rsidRPr="00187B91">
        <w:rPr>
          <w:color w:val="FF0000"/>
        </w:rPr>
        <w:t>/2</w:t>
      </w:r>
      <w:r w:rsidR="001C0040" w:rsidRPr="00187B91">
        <w:rPr>
          <w:color w:val="FF0000"/>
        </w:rPr>
        <w:t>.</w:t>
      </w:r>
      <w:r w:rsidR="001C0040" w:rsidRPr="00187B91">
        <w:rPr>
          <w:color w:val="FF0000"/>
        </w:rPr>
        <w:tab/>
      </w:r>
      <w:r w:rsidR="001C0040" w:rsidRPr="00187B91">
        <w:rPr>
          <w:color w:val="FF0000"/>
        </w:rPr>
        <w:tab/>
      </w:r>
      <w:r w:rsidR="001C0040" w:rsidRPr="00187B91">
        <w:rPr>
          <w:color w:val="FF0000"/>
        </w:rPr>
        <w:tab/>
      </w:r>
      <w:r w:rsidR="001C0040" w:rsidRPr="00187B91">
        <w:rPr>
          <w:color w:val="FF0000"/>
        </w:rPr>
        <w:tab/>
        <w:t>(4.3.30)</w:t>
      </w:r>
    </w:p>
    <w:p w14:paraId="5F3F6FEE" w14:textId="77777777" w:rsidR="001C0040" w:rsidRPr="004E18E6" w:rsidRDefault="001C0040" w:rsidP="001C0040">
      <w:pPr>
        <w:tabs>
          <w:tab w:val="left" w:pos="7200"/>
          <w:tab w:val="left" w:pos="7920"/>
          <w:tab w:val="right" w:pos="9270"/>
        </w:tabs>
        <w:rPr>
          <w:color w:val="FF0000"/>
        </w:rPr>
      </w:pPr>
    </w:p>
    <w:p w14:paraId="1FB5DE0C" w14:textId="77777777" w:rsidR="001C0040" w:rsidRPr="004E18E6" w:rsidRDefault="001C0040" w:rsidP="001C0040">
      <w:pPr>
        <w:tabs>
          <w:tab w:val="left" w:pos="7200"/>
          <w:tab w:val="left" w:pos="7920"/>
          <w:tab w:val="right" w:pos="9270"/>
        </w:tabs>
        <w:rPr>
          <w:color w:val="000000"/>
        </w:rPr>
      </w:pPr>
      <w:r w:rsidRPr="004E18E6">
        <w:rPr>
          <w:color w:val="000000"/>
        </w:rPr>
        <w:t xml:space="preserve">Using the </w:t>
      </w:r>
      <w:r w:rsidRPr="004E18E6">
        <w:rPr>
          <w:i/>
          <w:color w:val="000000"/>
        </w:rPr>
        <w:t>ordered</w:t>
      </w:r>
      <w:r w:rsidRPr="004E18E6">
        <w:rPr>
          <w:color w:val="000000"/>
        </w:rPr>
        <w:t xml:space="preserve"> double sum (4.3.10), </w:t>
      </w:r>
    </w:p>
    <w:p w14:paraId="1F142B02" w14:textId="77777777" w:rsidR="001C0040" w:rsidRPr="004E18E6" w:rsidRDefault="001C0040" w:rsidP="001C0040">
      <w:pPr>
        <w:tabs>
          <w:tab w:val="left" w:pos="7200"/>
          <w:tab w:val="left" w:pos="7920"/>
          <w:tab w:val="right" w:pos="9270"/>
        </w:tabs>
        <w:rPr>
          <w:color w:val="000000"/>
        </w:rPr>
      </w:pPr>
    </w:p>
    <w:p w14:paraId="63C2AB7D" w14:textId="77777777" w:rsidR="001C0040" w:rsidRPr="004E18E6" w:rsidRDefault="001C0040" w:rsidP="001C0040">
      <w:pPr>
        <w:tabs>
          <w:tab w:val="left" w:pos="7200"/>
          <w:tab w:val="left" w:pos="7920"/>
          <w:tab w:val="right" w:pos="9270"/>
        </w:tabs>
        <w:rPr>
          <w:color w:val="000000"/>
        </w:rPr>
      </w:pPr>
      <w:r w:rsidRPr="004E18E6">
        <w:rPr>
          <w:color w:val="000000"/>
        </w:rPr>
        <w:tab/>
        <w:t>[T</w:t>
      </w:r>
      <w:r w:rsidRPr="004E18E6">
        <w:rPr>
          <w:rStyle w:val="superscript"/>
          <w:color w:val="000000"/>
        </w:rPr>
        <w:t>(e)</w:t>
      </w:r>
      <w:r w:rsidRPr="004E18E6">
        <w:rPr>
          <w:color w:val="000000"/>
        </w:rPr>
        <w:t>]</w:t>
      </w:r>
      <w:r w:rsidRPr="004E18E6">
        <w:rPr>
          <w:rStyle w:val="superscript"/>
          <w:color w:val="000000"/>
        </w:rPr>
        <w:t>rs</w:t>
      </w:r>
      <w:r w:rsidRPr="004E18E6">
        <w:rPr>
          <w:color w:val="000000"/>
        </w:rPr>
        <w:t xml:space="preserve"> =  Σ</w:t>
      </w:r>
      <w:r w:rsidRPr="004E18E6">
        <w:rPr>
          <w:rStyle w:val="subscript"/>
          <w:color w:val="000000"/>
        </w:rPr>
        <w:t>i&lt;j</w:t>
      </w:r>
      <w:r w:rsidRPr="004E18E6">
        <w:rPr>
          <w:color w:val="000000"/>
        </w:rPr>
        <w:t xml:space="preserve"> A</w:t>
      </w:r>
      <w:r w:rsidRPr="004E18E6">
        <w:rPr>
          <w:rStyle w:val="superscript"/>
          <w:color w:val="000000"/>
        </w:rPr>
        <w:t>ij</w:t>
      </w:r>
      <w:r w:rsidRPr="004E18E6">
        <w:rPr>
          <w:color w:val="000000"/>
        </w:rPr>
        <w:t xml:space="preserve"> </w:t>
      </w:r>
      <w:r w:rsidR="002E17D9" w:rsidRPr="004E18E6">
        <w:rPr>
          <w:color w:val="000000"/>
        </w:rPr>
        <w:t xml:space="preserve"> </w:t>
      </w:r>
      <w:r w:rsidRPr="004E18E6">
        <w:rPr>
          <w:color w:val="000000"/>
        </w:rPr>
        <w:t>[(e</w:t>
      </w:r>
      <w:r w:rsidRPr="004E18E6">
        <w:rPr>
          <w:rStyle w:val="subscript"/>
          <w:color w:val="000000"/>
        </w:rPr>
        <w:t>i</w:t>
      </w:r>
      <w:r w:rsidRPr="004E18E6">
        <w:rPr>
          <w:color w:val="000000"/>
        </w:rPr>
        <w:t xml:space="preserve"> ^ e</w:t>
      </w:r>
      <w:r w:rsidRPr="004E18E6">
        <w:rPr>
          <w:rStyle w:val="subscript"/>
          <w:color w:val="000000"/>
        </w:rPr>
        <w:t>j</w:t>
      </w:r>
      <w:r w:rsidRPr="004E18E6">
        <w:rPr>
          <w:color w:val="000000"/>
        </w:rPr>
        <w:t>)</w:t>
      </w:r>
      <w:r w:rsidRPr="004E18E6">
        <w:rPr>
          <w:rStyle w:val="superscript"/>
          <w:color w:val="000000"/>
        </w:rPr>
        <w:t>(e)</w:t>
      </w:r>
      <w:r w:rsidRPr="004E18E6">
        <w:rPr>
          <w:color w:val="000000"/>
        </w:rPr>
        <w:t>]</w:t>
      </w:r>
      <w:r w:rsidRPr="004E18E6">
        <w:rPr>
          <w:rStyle w:val="superscript"/>
          <w:color w:val="000000"/>
        </w:rPr>
        <w:t>rs</w:t>
      </w:r>
      <w:r w:rsidRPr="004E18E6">
        <w:rPr>
          <w:color w:val="000000"/>
        </w:rPr>
        <w:t xml:space="preserve"> = Σ</w:t>
      </w:r>
      <w:r w:rsidRPr="004E18E6">
        <w:rPr>
          <w:rStyle w:val="subscript"/>
          <w:color w:val="000000"/>
        </w:rPr>
        <w:t>i&lt;j</w:t>
      </w:r>
      <w:r w:rsidRPr="004E18E6">
        <w:rPr>
          <w:color w:val="000000"/>
        </w:rPr>
        <w:t xml:space="preserve"> A</w:t>
      </w:r>
      <w:r w:rsidRPr="004E18E6">
        <w:rPr>
          <w:rStyle w:val="superscript"/>
          <w:color w:val="000000"/>
        </w:rPr>
        <w:t>ij</w:t>
      </w:r>
      <w:r w:rsidRPr="004E18E6">
        <w:rPr>
          <w:color w:val="000000"/>
        </w:rPr>
        <w:t xml:space="preserve"> [δ</w:t>
      </w:r>
      <w:r w:rsidRPr="004E18E6">
        <w:rPr>
          <w:rStyle w:val="subscript"/>
          <w:color w:val="000000"/>
        </w:rPr>
        <w:t>i</w:t>
      </w:r>
      <w:r w:rsidRPr="004E18E6">
        <w:rPr>
          <w:rStyle w:val="superscript"/>
          <w:color w:val="000000"/>
        </w:rPr>
        <w:t>r</w:t>
      </w:r>
      <w:r w:rsidRPr="004E18E6">
        <w:rPr>
          <w:color w:val="000000"/>
        </w:rPr>
        <w:t>δ</w:t>
      </w:r>
      <w:r w:rsidRPr="004E18E6">
        <w:rPr>
          <w:rStyle w:val="subscript"/>
          <w:color w:val="000000"/>
        </w:rPr>
        <w:t>j</w:t>
      </w:r>
      <w:r w:rsidRPr="004E18E6">
        <w:rPr>
          <w:rStyle w:val="superscript"/>
          <w:color w:val="000000"/>
        </w:rPr>
        <w:t>s</w:t>
      </w:r>
      <w:r w:rsidRPr="004E18E6">
        <w:rPr>
          <w:color w:val="000000"/>
        </w:rPr>
        <w:t xml:space="preserve"> -  δ</w:t>
      </w:r>
      <w:r w:rsidRPr="004E18E6">
        <w:rPr>
          <w:rStyle w:val="subscript"/>
          <w:color w:val="000000"/>
        </w:rPr>
        <w:t>j</w:t>
      </w:r>
      <w:r w:rsidRPr="004E18E6">
        <w:rPr>
          <w:rStyle w:val="superscript"/>
          <w:color w:val="000000"/>
        </w:rPr>
        <w:t>r</w:t>
      </w:r>
      <w:r w:rsidRPr="004E18E6">
        <w:rPr>
          <w:color w:val="000000"/>
        </w:rPr>
        <w:t>δ</w:t>
      </w:r>
      <w:r w:rsidRPr="004E18E6">
        <w:rPr>
          <w:rStyle w:val="subscript"/>
          <w:color w:val="000000"/>
        </w:rPr>
        <w:t>i</w:t>
      </w:r>
      <w:r w:rsidRPr="004E18E6">
        <w:rPr>
          <w:rStyle w:val="superscript"/>
          <w:color w:val="000000"/>
        </w:rPr>
        <w:t>s</w:t>
      </w:r>
      <w:r w:rsidRPr="004E18E6">
        <w:rPr>
          <w:color w:val="000000"/>
        </w:rPr>
        <w:t>]</w:t>
      </w:r>
      <w:r w:rsidR="0063451A" w:rsidRPr="004E18E6">
        <w:rPr>
          <w:color w:val="000000"/>
        </w:rPr>
        <w:t>/2</w:t>
      </w:r>
      <w:r w:rsidRPr="004E18E6">
        <w:rPr>
          <w:color w:val="000000"/>
        </w:rPr>
        <w:t xml:space="preserve"> .</w:t>
      </w:r>
      <w:r w:rsidRPr="004E18E6">
        <w:rPr>
          <w:color w:val="000000"/>
        </w:rPr>
        <w:tab/>
      </w:r>
      <w:r w:rsidRPr="004E18E6">
        <w:rPr>
          <w:color w:val="000000"/>
        </w:rPr>
        <w:tab/>
      </w:r>
      <w:r w:rsidRPr="004E18E6">
        <w:rPr>
          <w:color w:val="000000"/>
        </w:rPr>
        <w:tab/>
        <w:t>(4.3.31)</w:t>
      </w:r>
    </w:p>
    <w:p w14:paraId="3E39CA5A" w14:textId="77777777" w:rsidR="001C0040" w:rsidRDefault="001C0040" w:rsidP="001C0040">
      <w:pPr>
        <w:tabs>
          <w:tab w:val="left" w:pos="7200"/>
          <w:tab w:val="left" w:pos="7920"/>
          <w:tab w:val="right" w:pos="9270"/>
        </w:tabs>
      </w:pPr>
    </w:p>
    <w:p w14:paraId="4A14C6C5" w14:textId="77777777" w:rsidR="001C0040" w:rsidRPr="004E18E6" w:rsidRDefault="001C0040" w:rsidP="001C0040">
      <w:pPr>
        <w:tabs>
          <w:tab w:val="left" w:pos="7200"/>
          <w:tab w:val="left" w:pos="7920"/>
          <w:tab w:val="right" w:pos="9270"/>
        </w:tabs>
        <w:rPr>
          <w:color w:val="000000"/>
        </w:rPr>
      </w:pPr>
      <w:r w:rsidRPr="004E18E6">
        <w:rPr>
          <w:color w:val="000000"/>
        </w:rPr>
        <w:t>For r = s one has [..] = 0 so T</w:t>
      </w:r>
      <w:r w:rsidRPr="004E18E6">
        <w:rPr>
          <w:rStyle w:val="subscript"/>
          <w:color w:val="000000"/>
        </w:rPr>
        <w:t xml:space="preserve">rs </w:t>
      </w:r>
      <w:r w:rsidRPr="004E18E6">
        <w:rPr>
          <w:color w:val="000000"/>
        </w:rPr>
        <w:t xml:space="preserve">= 0. Otherwise, </w:t>
      </w:r>
    </w:p>
    <w:p w14:paraId="1A1A58DF" w14:textId="77777777" w:rsidR="001C0040" w:rsidRPr="004E18E6" w:rsidRDefault="001C0040" w:rsidP="001C0040">
      <w:pPr>
        <w:tabs>
          <w:tab w:val="left" w:pos="7200"/>
          <w:tab w:val="left" w:pos="7920"/>
          <w:tab w:val="right" w:pos="9270"/>
        </w:tabs>
        <w:rPr>
          <w:color w:val="000000"/>
        </w:rPr>
      </w:pPr>
    </w:p>
    <w:p w14:paraId="7FD02CAA" w14:textId="77777777" w:rsidR="001C0040" w:rsidRPr="004E18E6" w:rsidRDefault="001C0040" w:rsidP="001C0040">
      <w:pPr>
        <w:tabs>
          <w:tab w:val="left" w:pos="7200"/>
          <w:tab w:val="left" w:pos="7920"/>
          <w:tab w:val="right" w:pos="9270"/>
        </w:tabs>
        <w:rPr>
          <w:color w:val="000000"/>
        </w:rPr>
      </w:pPr>
      <w:r w:rsidRPr="004E18E6">
        <w:rPr>
          <w:color w:val="000000"/>
        </w:rPr>
        <w:tab/>
      </w:r>
      <w:r w:rsidR="004E18E6" w:rsidRPr="004E18E6">
        <w:rPr>
          <w:color w:val="000000"/>
        </w:rPr>
        <w:t xml:space="preserve">2 </w:t>
      </w:r>
      <w:r w:rsidRPr="004E18E6">
        <w:rPr>
          <w:color w:val="000000"/>
        </w:rPr>
        <w:t>[T</w:t>
      </w:r>
      <w:r w:rsidRPr="004E18E6">
        <w:rPr>
          <w:rStyle w:val="superscript"/>
          <w:color w:val="000000"/>
        </w:rPr>
        <w:t>(e)</w:t>
      </w:r>
      <w:r w:rsidRPr="004E18E6">
        <w:rPr>
          <w:color w:val="000000"/>
        </w:rPr>
        <w:t>]</w:t>
      </w:r>
      <w:r w:rsidRPr="004E18E6">
        <w:rPr>
          <w:rStyle w:val="superscript"/>
          <w:color w:val="000000"/>
        </w:rPr>
        <w:t>rs</w:t>
      </w:r>
      <w:r w:rsidRPr="004E18E6">
        <w:rPr>
          <w:rStyle w:val="subscript"/>
          <w:color w:val="000000"/>
        </w:rPr>
        <w:t xml:space="preserve"> </w:t>
      </w:r>
      <w:r w:rsidRPr="004E18E6">
        <w:rPr>
          <w:color w:val="000000"/>
        </w:rPr>
        <w:t>= A</w:t>
      </w:r>
      <w:r w:rsidRPr="004E18E6">
        <w:rPr>
          <w:rStyle w:val="superscript"/>
          <w:color w:val="000000"/>
        </w:rPr>
        <w:t>rs</w:t>
      </w:r>
      <w:r w:rsidRPr="004E18E6">
        <w:rPr>
          <w:color w:val="000000"/>
        </w:rPr>
        <w:t xml:space="preserve"> θ(r&lt;s) - A</w:t>
      </w:r>
      <w:r w:rsidRPr="004E18E6">
        <w:rPr>
          <w:rStyle w:val="superscript"/>
          <w:color w:val="000000"/>
        </w:rPr>
        <w:t>sr</w:t>
      </w:r>
      <w:r w:rsidRPr="004E18E6">
        <w:rPr>
          <w:color w:val="000000"/>
        </w:rPr>
        <w:t>θ(s&lt;r) = A</w:t>
      </w:r>
      <w:r w:rsidRPr="004E18E6">
        <w:rPr>
          <w:rStyle w:val="superscript"/>
          <w:color w:val="000000"/>
        </w:rPr>
        <w:t>rs</w:t>
      </w:r>
      <w:r w:rsidRPr="004E18E6">
        <w:rPr>
          <w:color w:val="000000"/>
        </w:rPr>
        <w:t xml:space="preserve"> θ(r&lt;s) + A</w:t>
      </w:r>
      <w:r w:rsidRPr="004E18E6">
        <w:rPr>
          <w:rStyle w:val="superscript"/>
          <w:color w:val="000000"/>
        </w:rPr>
        <w:t>rs</w:t>
      </w:r>
      <w:r w:rsidRPr="004E18E6">
        <w:rPr>
          <w:color w:val="000000"/>
        </w:rPr>
        <w:t xml:space="preserve">θ(s&lt;r)  </w:t>
      </w:r>
    </w:p>
    <w:p w14:paraId="704E64CD" w14:textId="77777777" w:rsidR="001C0040" w:rsidRPr="004E18E6" w:rsidRDefault="001C0040" w:rsidP="001C0040">
      <w:pPr>
        <w:tabs>
          <w:tab w:val="left" w:pos="7200"/>
          <w:tab w:val="left" w:pos="7920"/>
          <w:tab w:val="right" w:pos="9270"/>
        </w:tabs>
        <w:rPr>
          <w:color w:val="000000"/>
        </w:rPr>
      </w:pPr>
      <w:r w:rsidRPr="004E18E6">
        <w:rPr>
          <w:color w:val="000000"/>
        </w:rPr>
        <w:tab/>
      </w:r>
      <w:r w:rsidRPr="004E18E6">
        <w:rPr>
          <w:color w:val="000000"/>
        </w:rPr>
        <w:tab/>
      </w:r>
    </w:p>
    <w:p w14:paraId="0A7DEDCF" w14:textId="77777777" w:rsidR="001C0040" w:rsidRPr="004E18E6" w:rsidRDefault="001C0040" w:rsidP="001C0040">
      <w:pPr>
        <w:tabs>
          <w:tab w:val="left" w:pos="7200"/>
          <w:tab w:val="left" w:pos="7920"/>
          <w:tab w:val="right" w:pos="9270"/>
        </w:tabs>
        <w:rPr>
          <w:color w:val="000000"/>
        </w:rPr>
      </w:pPr>
      <w:r w:rsidRPr="004E18E6">
        <w:rPr>
          <w:color w:val="000000"/>
        </w:rPr>
        <w:tab/>
      </w:r>
      <w:r w:rsidRPr="004E18E6">
        <w:rPr>
          <w:color w:val="000000"/>
        </w:rPr>
        <w:tab/>
        <w:t xml:space="preserve">        = A</w:t>
      </w:r>
      <w:r w:rsidRPr="004E18E6">
        <w:rPr>
          <w:rStyle w:val="superscript"/>
          <w:color w:val="000000"/>
        </w:rPr>
        <w:t>rs</w:t>
      </w:r>
      <w:r w:rsidRPr="004E18E6">
        <w:rPr>
          <w:color w:val="000000"/>
        </w:rPr>
        <w:t>[ θ(r&lt;s) + θ(s&lt;r)]  = A</w:t>
      </w:r>
      <w:r w:rsidRPr="004E18E6">
        <w:rPr>
          <w:rStyle w:val="superscript"/>
          <w:color w:val="000000"/>
        </w:rPr>
        <w:t>rs</w:t>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t xml:space="preserve"> (4.3.32)</w:t>
      </w:r>
    </w:p>
    <w:p w14:paraId="1C18CFE1" w14:textId="77777777" w:rsidR="001C0040" w:rsidRPr="004E18E6" w:rsidRDefault="001C0040" w:rsidP="001C0040">
      <w:pPr>
        <w:tabs>
          <w:tab w:val="left" w:pos="7200"/>
          <w:tab w:val="left" w:pos="7920"/>
          <w:tab w:val="right" w:pos="9270"/>
        </w:tabs>
        <w:rPr>
          <w:color w:val="000000"/>
        </w:rPr>
      </w:pPr>
    </w:p>
    <w:p w14:paraId="7EEBAE9F" w14:textId="77777777" w:rsidR="001C0040" w:rsidRPr="004E18E6" w:rsidRDefault="001C0040" w:rsidP="001C0040">
      <w:pPr>
        <w:tabs>
          <w:tab w:val="left" w:pos="7200"/>
          <w:tab w:val="left" w:pos="7920"/>
          <w:tab w:val="right" w:pos="9270"/>
        </w:tabs>
        <w:rPr>
          <w:color w:val="000000"/>
        </w:rPr>
      </w:pPr>
      <w:r w:rsidRPr="004E18E6">
        <w:rPr>
          <w:color w:val="000000"/>
        </w:rPr>
        <w:t>with the conclusion that</w:t>
      </w:r>
    </w:p>
    <w:p w14:paraId="3296F955" w14:textId="77777777" w:rsidR="001C0040" w:rsidRPr="004E18E6" w:rsidRDefault="001C0040" w:rsidP="001C0040">
      <w:pPr>
        <w:tabs>
          <w:tab w:val="left" w:pos="7200"/>
          <w:tab w:val="left" w:pos="7920"/>
          <w:tab w:val="right" w:pos="9270"/>
        </w:tabs>
        <w:rPr>
          <w:color w:val="000000"/>
        </w:rPr>
      </w:pPr>
    </w:p>
    <w:p w14:paraId="64E7F730" w14:textId="77777777" w:rsidR="001C0040" w:rsidRPr="004E18E6" w:rsidRDefault="001C0040" w:rsidP="001C0040">
      <w:pPr>
        <w:tabs>
          <w:tab w:val="left" w:pos="7200"/>
          <w:tab w:val="left" w:pos="7920"/>
          <w:tab w:val="right" w:pos="9270"/>
        </w:tabs>
        <w:rPr>
          <w:color w:val="000000"/>
        </w:rPr>
      </w:pPr>
      <w:r w:rsidRPr="004E18E6">
        <w:rPr>
          <w:color w:val="000000"/>
        </w:rPr>
        <w:tab/>
        <w:t>[T</w:t>
      </w:r>
      <w:r w:rsidRPr="004E18E6">
        <w:rPr>
          <w:rStyle w:val="superscript"/>
          <w:color w:val="000000"/>
        </w:rPr>
        <w:t>(e)</w:t>
      </w:r>
      <w:r w:rsidRPr="004E18E6">
        <w:rPr>
          <w:color w:val="000000"/>
        </w:rPr>
        <w:t>]</w:t>
      </w:r>
      <w:r w:rsidRPr="004E18E6">
        <w:rPr>
          <w:rStyle w:val="superscript"/>
          <w:color w:val="000000"/>
        </w:rPr>
        <w:t>rs</w:t>
      </w:r>
      <w:r w:rsidRPr="004E18E6">
        <w:rPr>
          <w:color w:val="000000"/>
        </w:rPr>
        <w:t xml:space="preserve"> = A</w:t>
      </w:r>
      <w:r w:rsidRPr="004E18E6">
        <w:rPr>
          <w:rStyle w:val="superscript"/>
          <w:color w:val="000000"/>
        </w:rPr>
        <w:t>rs</w:t>
      </w:r>
      <w:r w:rsidR="004E18E6" w:rsidRPr="004E18E6">
        <w:rPr>
          <w:color w:val="000000"/>
        </w:rPr>
        <w:t>/2</w:t>
      </w:r>
      <w:r w:rsidRPr="004E18E6">
        <w:rPr>
          <w:color w:val="000000"/>
        </w:rPr>
        <w:t xml:space="preserve"> </w:t>
      </w:r>
      <w:r w:rsidRPr="004E18E6">
        <w:rPr>
          <w:color w:val="000000"/>
        </w:rPr>
        <w:tab/>
      </w:r>
      <w:r w:rsidRPr="004E18E6">
        <w:rPr>
          <w:color w:val="000000"/>
        </w:rPr>
        <w:tab/>
      </w:r>
      <w:r w:rsidRPr="004E18E6">
        <w:rPr>
          <w:color w:val="000000"/>
        </w:rPr>
        <w:tab/>
        <w:t>for all r,s ϵ (1,n)</w:t>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t>(4.3.33)</w:t>
      </w:r>
    </w:p>
    <w:p w14:paraId="3202C6F4" w14:textId="77777777" w:rsidR="001C0040" w:rsidRDefault="001C0040" w:rsidP="001C0040">
      <w:pPr>
        <w:tabs>
          <w:tab w:val="left" w:pos="7200"/>
          <w:tab w:val="left" w:pos="7920"/>
          <w:tab w:val="right" w:pos="9270"/>
        </w:tabs>
      </w:pPr>
    </w:p>
    <w:p w14:paraId="2F97424D" w14:textId="77777777" w:rsidR="001C0040" w:rsidRDefault="001C0040" w:rsidP="001C0040">
      <w:pPr>
        <w:tabs>
          <w:tab w:val="left" w:pos="7200"/>
          <w:tab w:val="left" w:pos="7920"/>
          <w:tab w:val="right" w:pos="9270"/>
        </w:tabs>
      </w:pPr>
      <w:r>
        <w:t xml:space="preserve">which agrees with (4.3.30) using the symmetric expansion.  </w:t>
      </w:r>
    </w:p>
    <w:p w14:paraId="58D75EA2" w14:textId="77777777" w:rsidR="00BB0B22" w:rsidRPr="00BB0B22" w:rsidRDefault="00BB0B22" w:rsidP="001C0040">
      <w:pPr>
        <w:tabs>
          <w:tab w:val="left" w:pos="7200"/>
          <w:tab w:val="left" w:pos="7920"/>
          <w:tab w:val="right" w:pos="9270"/>
        </w:tabs>
        <w:rPr>
          <w:color w:val="FF0000"/>
        </w:rPr>
      </w:pPr>
      <w:r w:rsidRPr="00BB0B22">
        <w:rPr>
          <w:color w:val="FF0000"/>
        </w:rPr>
        <w:tab/>
      </w:r>
    </w:p>
    <w:p w14:paraId="595664CF" w14:textId="77777777" w:rsidR="001C0040" w:rsidRDefault="001C0040" w:rsidP="001C0040"/>
    <w:p w14:paraId="626651FB" w14:textId="77777777" w:rsidR="008E2860" w:rsidRDefault="008E2860" w:rsidP="008E2860">
      <w:pPr>
        <w:pStyle w:val="Heading3"/>
      </w:pPr>
      <w:bookmarkStart w:id="1528" w:name="_Toc431044628"/>
      <w:bookmarkStart w:id="1529" w:name="_Toc431044969"/>
      <w:bookmarkStart w:id="1530" w:name="_Toc431044999"/>
      <w:bookmarkStart w:id="1531" w:name="_Toc431045030"/>
      <w:bookmarkStart w:id="1532" w:name="_Toc431045060"/>
      <w:bookmarkStart w:id="1533" w:name="_Toc431045091"/>
      <w:bookmarkStart w:id="1534" w:name="_Toc431045122"/>
      <w:bookmarkStart w:id="1535" w:name="_Toc431045153"/>
      <w:bookmarkStart w:id="1536" w:name="_Toc431113229"/>
      <w:bookmarkStart w:id="1537" w:name="_Toc431117618"/>
      <w:bookmarkStart w:id="1538" w:name="_Toc431315517"/>
      <w:bookmarkStart w:id="1539" w:name="_Toc431551643"/>
      <w:bookmarkStart w:id="1540" w:name="_Toc431566827"/>
      <w:bookmarkStart w:id="1541" w:name="_Toc431567033"/>
      <w:bookmarkStart w:id="1542" w:name="_Toc431575239"/>
      <w:bookmarkStart w:id="1543" w:name="_Toc431576397"/>
      <w:bookmarkStart w:id="1544" w:name="_Toc431624021"/>
      <w:bookmarkStart w:id="1545" w:name="_Toc431628642"/>
      <w:bookmarkStart w:id="1546" w:name="_Toc431736845"/>
      <w:bookmarkStart w:id="1547" w:name="_Toc431825758"/>
      <w:bookmarkStart w:id="1548" w:name="_Toc431833832"/>
      <w:bookmarkStart w:id="1549" w:name="_Toc431833891"/>
      <w:bookmarkStart w:id="1550" w:name="_Toc433825613"/>
      <w:bookmarkStart w:id="1551" w:name="_Toc433825672"/>
      <w:bookmarkStart w:id="1552" w:name="_Toc433827219"/>
      <w:bookmarkStart w:id="1553" w:name="_Toc433827296"/>
      <w:bookmarkStart w:id="1554" w:name="_Toc433827397"/>
      <w:bookmarkStart w:id="1555" w:name="_Toc433827982"/>
      <w:bookmarkStart w:id="1556" w:name="_Toc433828059"/>
      <w:bookmarkStart w:id="1557" w:name="_Toc433828136"/>
      <w:bookmarkStart w:id="1558" w:name="_Toc433828251"/>
      <w:bookmarkStart w:id="1559" w:name="_Toc433828328"/>
      <w:bookmarkStart w:id="1560" w:name="_Toc433828493"/>
      <w:bookmarkStart w:id="1561" w:name="_Toc433875055"/>
      <w:bookmarkStart w:id="1562" w:name="_Toc433879838"/>
      <w:bookmarkStart w:id="1563" w:name="_Toc433904261"/>
      <w:bookmarkStart w:id="1564" w:name="_Toc433969953"/>
      <w:bookmarkStart w:id="1565" w:name="_Toc433984490"/>
      <w:bookmarkStart w:id="1566" w:name="_Toc433984583"/>
      <w:bookmarkStart w:id="1567" w:name="_Toc433984676"/>
      <w:bookmarkStart w:id="1568" w:name="_Toc433984769"/>
      <w:bookmarkStart w:id="1569" w:name="_Toc433984864"/>
      <w:bookmarkStart w:id="1570" w:name="_Toc433984959"/>
      <w:bookmarkStart w:id="1571" w:name="_Toc433985056"/>
      <w:bookmarkStart w:id="1572" w:name="_Toc433985152"/>
      <w:bookmarkStart w:id="1573" w:name="_Toc433985656"/>
      <w:bookmarkStart w:id="1574" w:name="_Toc433985753"/>
      <w:bookmarkStart w:id="1575" w:name="_Toc433985849"/>
      <w:bookmarkStart w:id="1576" w:name="_Toc434039051"/>
      <w:bookmarkStart w:id="1577" w:name="_Toc434040308"/>
      <w:bookmarkStart w:id="1578" w:name="_Toc434076407"/>
      <w:bookmarkStart w:id="1579" w:name="_Toc434146574"/>
      <w:bookmarkStart w:id="1580" w:name="_Toc434146987"/>
      <w:bookmarkStart w:id="1581" w:name="_Toc434147095"/>
      <w:r>
        <w:t>4.4 The wedge product of 2 dual vectors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14:paraId="0A6402E6" w14:textId="77777777" w:rsidR="008E2860" w:rsidRDefault="008E2860" w:rsidP="008E2860">
      <w:pPr>
        <w:tabs>
          <w:tab w:val="left" w:pos="7200"/>
          <w:tab w:val="left" w:pos="7920"/>
          <w:tab w:val="right" w:pos="9270"/>
        </w:tabs>
        <w:rPr>
          <w:b/>
        </w:rPr>
      </w:pPr>
    </w:p>
    <w:p w14:paraId="39CFD692" w14:textId="77777777" w:rsidR="008E2860" w:rsidRDefault="008E2860" w:rsidP="008E2860">
      <w:pPr>
        <w:tabs>
          <w:tab w:val="left" w:pos="7200"/>
          <w:tab w:val="left" w:pos="7920"/>
          <w:tab w:val="right" w:pos="9270"/>
        </w:tabs>
      </w:pPr>
      <w:r>
        <w:t>Section 4.3 considered the wedge product of two vectors in V</w:t>
      </w:r>
      <w:r>
        <w:rPr>
          <w:rStyle w:val="superscript"/>
        </w:rPr>
        <w:t>2</w:t>
      </w:r>
      <w:r>
        <w:t>.  Here we consider the wedge product of two vectors in the dual space V*</w:t>
      </w:r>
      <w:r>
        <w:rPr>
          <w:rStyle w:val="superscript"/>
        </w:rPr>
        <w:t>2</w:t>
      </w:r>
      <w:r>
        <w:t xml:space="preserve">. We mimic the approach of Section 4.3, omitting some details, and we match equation numbers even though this leaves some "holes" in the sequence. </w:t>
      </w:r>
    </w:p>
    <w:p w14:paraId="75676E89" w14:textId="77777777" w:rsidR="008E2860" w:rsidRDefault="008E2860" w:rsidP="008E2860">
      <w:pPr>
        <w:tabs>
          <w:tab w:val="left" w:pos="7200"/>
          <w:tab w:val="left" w:pos="7920"/>
          <w:tab w:val="right" w:pos="9270"/>
        </w:tabs>
      </w:pPr>
    </w:p>
    <w:p w14:paraId="1C087342" w14:textId="77777777" w:rsidR="008E2860" w:rsidRPr="00117932" w:rsidRDefault="008E2860" w:rsidP="008E2860">
      <w:pPr>
        <w:tabs>
          <w:tab w:val="left" w:pos="7200"/>
          <w:tab w:val="left" w:pos="7920"/>
          <w:tab w:val="right" w:pos="9270"/>
        </w:tabs>
        <w:rPr>
          <w:rStyle w:val="superscript"/>
          <w:b w:val="0"/>
        </w:rPr>
      </w:pPr>
      <w:r w:rsidRPr="00117932">
        <w:rPr>
          <w:b/>
        </w:rPr>
        <w:t xml:space="preserve">(a) Definition of the wedge product and the space </w:t>
      </w:r>
      <w:r>
        <w:rPr>
          <w:b/>
        </w:rPr>
        <w:t>Λ</w:t>
      </w:r>
      <w:r w:rsidRPr="00117932">
        <w:rPr>
          <w:rStyle w:val="superscript"/>
        </w:rPr>
        <w:t>2</w:t>
      </w:r>
    </w:p>
    <w:p w14:paraId="0B3A7DA0" w14:textId="77777777" w:rsidR="008E2860" w:rsidRDefault="008E2860" w:rsidP="008E2860">
      <w:pPr>
        <w:tabs>
          <w:tab w:val="left" w:pos="7200"/>
          <w:tab w:val="left" w:pos="7920"/>
          <w:tab w:val="right" w:pos="9270"/>
        </w:tabs>
      </w:pPr>
    </w:p>
    <w:p w14:paraId="5DF22403" w14:textId="77777777" w:rsidR="008E2860" w:rsidRDefault="008E2860" w:rsidP="008E2860">
      <w:pPr>
        <w:tabs>
          <w:tab w:val="left" w:pos="7200"/>
          <w:tab w:val="left" w:pos="7920"/>
          <w:tab w:val="right" w:pos="9270"/>
        </w:tabs>
      </w:pPr>
      <w:r>
        <w:t xml:space="preserve">We start off by defining the following "wedge product" of two vectors </w:t>
      </w:r>
      <w:r w:rsidR="00991329">
        <w:t xml:space="preserve">(functionals) </w:t>
      </w:r>
      <w:r>
        <w:t>α and β of V*</w:t>
      </w:r>
    </w:p>
    <w:p w14:paraId="2D5C6C78" w14:textId="77777777" w:rsidR="008E2860" w:rsidRDefault="008E2860" w:rsidP="008E2860">
      <w:pPr>
        <w:tabs>
          <w:tab w:val="left" w:pos="7200"/>
          <w:tab w:val="left" w:pos="7920"/>
          <w:tab w:val="right" w:pos="9270"/>
        </w:tabs>
      </w:pPr>
    </w:p>
    <w:p w14:paraId="4DBA0837" w14:textId="77777777" w:rsidR="008E2860" w:rsidRPr="00F71771" w:rsidRDefault="008E2860" w:rsidP="008E2860">
      <w:pPr>
        <w:tabs>
          <w:tab w:val="left" w:pos="7200"/>
          <w:tab w:val="left" w:pos="7920"/>
          <w:tab w:val="right" w:pos="9270"/>
        </w:tabs>
      </w:pPr>
      <w:r>
        <w:tab/>
        <w:t xml:space="preserve">α ^ β  ≡  </w:t>
      </w:r>
      <w:r w:rsidR="00083C7A">
        <w:t>(</w:t>
      </w:r>
      <w:r>
        <w:t xml:space="preserve">α </w:t>
      </w:r>
      <w:r>
        <w:sym w:font="Symbol" w:char="F0C4"/>
      </w:r>
      <w:r>
        <w:t xml:space="preserve"> β -  β </w:t>
      </w:r>
      <w:r>
        <w:sym w:font="Symbol" w:char="F0C4"/>
      </w:r>
      <w:r>
        <w:t xml:space="preserve"> α</w:t>
      </w:r>
      <w:r w:rsidR="00083C7A">
        <w:t>)/2</w:t>
      </w:r>
      <w:r>
        <w:t xml:space="preserve">  .</w:t>
      </w:r>
      <w:r>
        <w:tab/>
      </w:r>
      <w:r>
        <w:tab/>
      </w:r>
      <w:r>
        <w:tab/>
      </w:r>
      <w:r>
        <w:tab/>
      </w:r>
      <w:r>
        <w:tab/>
      </w:r>
      <w:r>
        <w:tab/>
      </w:r>
      <w:r>
        <w:tab/>
      </w:r>
      <w:r>
        <w:tab/>
      </w:r>
      <w:r>
        <w:tab/>
        <w:t>(4.4.1)</w:t>
      </w:r>
    </w:p>
    <w:p w14:paraId="74DA10E6" w14:textId="77777777" w:rsidR="008E2860" w:rsidRDefault="008E2860" w:rsidP="008E2860">
      <w:pPr>
        <w:tabs>
          <w:tab w:val="left" w:pos="7200"/>
          <w:tab w:val="left" w:pos="7920"/>
          <w:tab w:val="right" w:pos="9270"/>
        </w:tabs>
      </w:pPr>
    </w:p>
    <w:p w14:paraId="6CC74F79" w14:textId="77777777" w:rsidR="008E2860" w:rsidRPr="004E4922" w:rsidRDefault="008E2860" w:rsidP="008E2860">
      <w:pPr>
        <w:tabs>
          <w:tab w:val="left" w:pos="7200"/>
          <w:tab w:val="left" w:pos="7920"/>
          <w:tab w:val="right" w:pos="9270"/>
        </w:tabs>
      </w:pPr>
      <w:r>
        <w:t>Notice therefore that α ^ β is an element of V* x V* = V*</w:t>
      </w:r>
      <w:r>
        <w:rPr>
          <w:rStyle w:val="superscript"/>
        </w:rPr>
        <w:t>2</w:t>
      </w:r>
      <w:r>
        <w:t>, since it is a linear combination of elements of V*</w:t>
      </w:r>
      <w:r>
        <w:sym w:font="Symbol" w:char="F0C4"/>
      </w:r>
      <w:r>
        <w:t>V*. It is "antisymmetrized" under α ↔ β. Since not all elements of V*</w:t>
      </w:r>
      <w:r>
        <w:sym w:font="Symbol" w:char="F0C4"/>
      </w:r>
      <w:r>
        <w:t>V* = V*</w:t>
      </w:r>
      <w:r>
        <w:rPr>
          <w:rStyle w:val="superscript"/>
        </w:rPr>
        <w:t>2</w:t>
      </w:r>
      <w:r>
        <w:t xml:space="preserve"> can be written this way, the set of elements α ^ β exist in a subspace of V*</w:t>
      </w:r>
      <w:r>
        <w:rPr>
          <w:rStyle w:val="superscript"/>
        </w:rPr>
        <w:t>2</w:t>
      </w:r>
      <w:r>
        <w:t xml:space="preserve"> which we shall call Λ</w:t>
      </w:r>
      <w:r>
        <w:rPr>
          <w:rStyle w:val="superscript"/>
        </w:rPr>
        <w:t>2</w:t>
      </w:r>
      <w:r>
        <w:t>, so Λ</w:t>
      </w:r>
      <w:r>
        <w:rPr>
          <w:rStyle w:val="superscript"/>
        </w:rPr>
        <w:t>2</w:t>
      </w:r>
      <w:r>
        <w:t xml:space="preserve"> </w:t>
      </w:r>
      <w:r>
        <w:sym w:font="Symbol" w:char="F0CC"/>
      </w:r>
      <w:r>
        <w:t xml:space="preserve">  V*</w:t>
      </w:r>
      <w:r>
        <w:rPr>
          <w:rStyle w:val="superscript"/>
        </w:rPr>
        <w:t>2</w:t>
      </w:r>
      <w:r>
        <w:t xml:space="preserve"> which some authors call V* ^ V</w:t>
      </w:r>
      <w:r w:rsidR="00991329">
        <w:t>*</w:t>
      </w:r>
      <w:r>
        <w:t>. The proof that Λ</w:t>
      </w:r>
      <w:r>
        <w:rPr>
          <w:rStyle w:val="superscript"/>
        </w:rPr>
        <w:t>2</w:t>
      </w:r>
      <w:r>
        <w:t xml:space="preserve"> is a subspace and not just a subset of V*</w:t>
      </w:r>
      <w:r>
        <w:rPr>
          <w:rStyle w:val="superscript"/>
        </w:rPr>
        <w:t>2</w:t>
      </w:r>
      <w:r>
        <w:t xml:space="preserve"> is the same as in the Section 4.3 (a). </w:t>
      </w:r>
    </w:p>
    <w:p w14:paraId="3540C1FB" w14:textId="77777777" w:rsidR="00991329" w:rsidRDefault="008E2860" w:rsidP="008E2860">
      <w:pPr>
        <w:tabs>
          <w:tab w:val="left" w:pos="7200"/>
          <w:tab w:val="left" w:pos="7920"/>
          <w:tab w:val="right" w:pos="9270"/>
        </w:tabs>
      </w:pPr>
      <w:r>
        <w:tab/>
        <w:t xml:space="preserve"> </w:t>
      </w:r>
    </w:p>
    <w:p w14:paraId="105E78C1" w14:textId="77777777" w:rsidR="008E2860" w:rsidRDefault="008E2860" w:rsidP="008E2860">
      <w:pPr>
        <w:tabs>
          <w:tab w:val="left" w:pos="7200"/>
          <w:tab w:val="left" w:pos="7920"/>
          <w:tab w:val="right" w:pos="9270"/>
        </w:tabs>
      </w:pPr>
      <w:r>
        <w:t>The above definition trivially implies that</w:t>
      </w:r>
    </w:p>
    <w:p w14:paraId="134B2AEE" w14:textId="77777777" w:rsidR="008E2860" w:rsidRDefault="008E2860" w:rsidP="008E2860">
      <w:pPr>
        <w:tabs>
          <w:tab w:val="left" w:pos="7200"/>
          <w:tab w:val="left" w:pos="7920"/>
          <w:tab w:val="right" w:pos="9270"/>
        </w:tabs>
      </w:pPr>
    </w:p>
    <w:p w14:paraId="45BAA362" w14:textId="77777777" w:rsidR="008E2860" w:rsidRPr="00F71771" w:rsidRDefault="008E2860" w:rsidP="008E2860">
      <w:pPr>
        <w:tabs>
          <w:tab w:val="left" w:pos="7200"/>
          <w:tab w:val="left" w:pos="7920"/>
          <w:tab w:val="right" w:pos="9270"/>
        </w:tabs>
      </w:pPr>
      <w:r>
        <w:tab/>
      </w:r>
      <w:r>
        <w:tab/>
        <w:t>α ^ β =  - β ^ α</w:t>
      </w:r>
      <w:r>
        <w:tab/>
      </w:r>
      <w:r>
        <w:tab/>
      </w:r>
      <w:r>
        <w:tab/>
        <w:t>α, β ϵ  V*</w:t>
      </w:r>
      <w:r>
        <w:tab/>
      </w:r>
      <w:r>
        <w:tab/>
      </w:r>
      <w:r>
        <w:tab/>
      </w:r>
      <w:r>
        <w:tab/>
      </w:r>
      <w:r>
        <w:tab/>
      </w:r>
      <w:r>
        <w:tab/>
        <w:t>(4.4.2)</w:t>
      </w:r>
    </w:p>
    <w:p w14:paraId="241AC5EA" w14:textId="77777777" w:rsidR="008E2860" w:rsidRDefault="008E2860" w:rsidP="008E2860">
      <w:pPr>
        <w:tabs>
          <w:tab w:val="left" w:pos="7200"/>
          <w:tab w:val="left" w:pos="7920"/>
          <w:tab w:val="right" w:pos="9270"/>
        </w:tabs>
      </w:pPr>
      <w:r>
        <w:t>and</w:t>
      </w:r>
    </w:p>
    <w:p w14:paraId="32275748" w14:textId="77777777" w:rsidR="008E2860" w:rsidRPr="00F71771" w:rsidRDefault="008E2860" w:rsidP="008E2860">
      <w:pPr>
        <w:tabs>
          <w:tab w:val="left" w:pos="7200"/>
          <w:tab w:val="left" w:pos="7920"/>
          <w:tab w:val="right" w:pos="9270"/>
        </w:tabs>
      </w:pPr>
      <w:r>
        <w:tab/>
      </w:r>
      <w:r>
        <w:tab/>
        <w:t xml:space="preserve">α ^ α  = 0 </w:t>
      </w:r>
      <w:r>
        <w:tab/>
      </w:r>
      <w:r>
        <w:tab/>
      </w:r>
      <w:r>
        <w:tab/>
        <w:t>α ϵ V* .</w:t>
      </w:r>
      <w:r>
        <w:tab/>
      </w:r>
      <w:r>
        <w:tab/>
      </w:r>
      <w:r>
        <w:tab/>
      </w:r>
      <w:r>
        <w:tab/>
      </w:r>
      <w:r>
        <w:tab/>
      </w:r>
      <w:r>
        <w:tab/>
      </w:r>
      <w:r>
        <w:tab/>
        <w:t>(4.4.3)</w:t>
      </w:r>
    </w:p>
    <w:p w14:paraId="2A4C449E" w14:textId="77777777" w:rsidR="008E2860" w:rsidRDefault="008E2860" w:rsidP="008E2860">
      <w:pPr>
        <w:tabs>
          <w:tab w:val="left" w:pos="7200"/>
          <w:tab w:val="left" w:pos="7920"/>
          <w:tab w:val="right" w:pos="9270"/>
        </w:tabs>
      </w:pPr>
    </w:p>
    <w:p w14:paraId="4AF1249C" w14:textId="77777777" w:rsidR="008E2860" w:rsidRDefault="008E2860" w:rsidP="008E2860">
      <w:pPr>
        <w:tabs>
          <w:tab w:val="left" w:pos="7200"/>
          <w:tab w:val="left" w:pos="7920"/>
          <w:tab w:val="right" w:pos="9270"/>
        </w:tabs>
      </w:pPr>
      <w:r>
        <w:t>The "rules" for the ^ operator in Λ</w:t>
      </w:r>
      <w:r>
        <w:rPr>
          <w:rStyle w:val="superscript"/>
        </w:rPr>
        <w:t>2</w:t>
      </w:r>
      <w:r>
        <w:t xml:space="preserve"> </w:t>
      </w:r>
      <w:r>
        <w:sym w:font="Symbol" w:char="F0CC"/>
      </w:r>
      <w:r>
        <w:t xml:space="preserve">  V*</w:t>
      </w:r>
      <w:r>
        <w:rPr>
          <w:rStyle w:val="superscript"/>
        </w:rPr>
        <w:t>2</w:t>
      </w:r>
      <w:r>
        <w:t xml:space="preserve"> are found just as they were for L</w:t>
      </w:r>
      <w:r>
        <w:rPr>
          <w:rStyle w:val="superscript"/>
        </w:rPr>
        <w:t xml:space="preserve">2 </w:t>
      </w:r>
      <w:r>
        <w:sym w:font="Symbol" w:char="F0CC"/>
      </w:r>
      <w:r>
        <w:t xml:space="preserve">  V</w:t>
      </w:r>
      <w:r>
        <w:rPr>
          <w:rStyle w:val="superscript"/>
        </w:rPr>
        <w:t>2</w:t>
      </w:r>
      <w:r>
        <w:t xml:space="preserve">, </w:t>
      </w:r>
      <w:r w:rsidR="00991329">
        <w:t>namely</w:t>
      </w:r>
      <w:r>
        <w:t xml:space="preserve"> :</w:t>
      </w:r>
    </w:p>
    <w:p w14:paraId="20164BE4" w14:textId="77777777" w:rsidR="008E2860" w:rsidRDefault="008E2860" w:rsidP="008E2860">
      <w:pPr>
        <w:tabs>
          <w:tab w:val="left" w:pos="7200"/>
          <w:tab w:val="left" w:pos="7920"/>
          <w:tab w:val="right" w:pos="9270"/>
        </w:tabs>
      </w:pPr>
    </w:p>
    <w:p w14:paraId="126A2DCB" w14:textId="77777777" w:rsidR="008E2860" w:rsidRPr="00BE64E4" w:rsidRDefault="008E2860" w:rsidP="008E2860">
      <w:pPr>
        <w:tabs>
          <w:tab w:val="left" w:pos="7200"/>
          <w:tab w:val="left" w:pos="7920"/>
          <w:tab w:val="right" w:pos="9270"/>
        </w:tabs>
      </w:pPr>
      <w:r>
        <w:tab/>
        <w:t>(kα) ^ β  =  k (α ^ β)</w:t>
      </w:r>
      <w:r>
        <w:tab/>
      </w:r>
      <w:r>
        <w:tab/>
      </w:r>
      <w:r>
        <w:tab/>
        <w:t>(α+γ) ^ β    =  (α ^ β)  +  (γ ^ β)</w:t>
      </w:r>
    </w:p>
    <w:p w14:paraId="0E6B6E8F" w14:textId="77777777" w:rsidR="008E2860" w:rsidRPr="00F71771" w:rsidRDefault="008E2860" w:rsidP="008E2860">
      <w:pPr>
        <w:tabs>
          <w:tab w:val="left" w:pos="7200"/>
          <w:tab w:val="left" w:pos="7920"/>
          <w:tab w:val="right" w:pos="9270"/>
        </w:tabs>
      </w:pPr>
      <w:r>
        <w:tab/>
        <w:t xml:space="preserve"> α ^ (kβ) =  k (α ^ β)</w:t>
      </w:r>
      <w:r>
        <w:tab/>
      </w:r>
      <w:r>
        <w:tab/>
        <w:t xml:space="preserve"> </w:t>
      </w:r>
      <w:r>
        <w:tab/>
        <w:t>α ^ (β + γ)  =  (α ^ β)  +  (α ^ γ)</w:t>
      </w:r>
      <w:r>
        <w:tab/>
      </w:r>
      <w:r>
        <w:tab/>
      </w:r>
      <w:r>
        <w:tab/>
      </w:r>
      <w:r>
        <w:tab/>
        <w:t>(4.4.4)</w:t>
      </w:r>
    </w:p>
    <w:p w14:paraId="4A7D2510" w14:textId="77777777" w:rsidR="008E2860" w:rsidRDefault="008E2860" w:rsidP="008E2860">
      <w:pPr>
        <w:tabs>
          <w:tab w:val="left" w:pos="7200"/>
          <w:tab w:val="left" w:pos="7920"/>
          <w:tab w:val="right" w:pos="9270"/>
        </w:tabs>
      </w:pPr>
    </w:p>
    <w:p w14:paraId="3E03AABC" w14:textId="77777777" w:rsidR="008E2860" w:rsidRDefault="008E2860" w:rsidP="008E2860">
      <w:pPr>
        <w:tabs>
          <w:tab w:val="left" w:pos="7200"/>
          <w:tab w:val="left" w:pos="7920"/>
          <w:tab w:val="right" w:pos="9270"/>
        </w:tabs>
      </w:pPr>
      <w:r>
        <w:t xml:space="preserve">where α,β,γ are vectors in V* and k is a scalar in K. </w:t>
      </w:r>
    </w:p>
    <w:p w14:paraId="2DB9B28F" w14:textId="77777777" w:rsidR="008E2860" w:rsidRDefault="008E2860" w:rsidP="008E2860">
      <w:pPr>
        <w:tabs>
          <w:tab w:val="left" w:pos="7200"/>
          <w:tab w:val="left" w:pos="7920"/>
          <w:tab w:val="right" w:pos="9270"/>
        </w:tabs>
        <w:rPr>
          <w:color w:val="FF0000"/>
        </w:rPr>
      </w:pPr>
    </w:p>
    <w:p w14:paraId="4803DDA2" w14:textId="77777777" w:rsidR="008E2860" w:rsidRPr="002947BE" w:rsidRDefault="008E2860" w:rsidP="008E2860">
      <w:pPr>
        <w:tabs>
          <w:tab w:val="left" w:pos="7200"/>
          <w:tab w:val="left" w:pos="7920"/>
          <w:tab w:val="right" w:pos="9270"/>
        </w:tabs>
      </w:pPr>
      <w:r>
        <w:t>To more precisely define the space Λ</w:t>
      </w:r>
      <w:r>
        <w:rPr>
          <w:rStyle w:val="superscript"/>
        </w:rPr>
        <w:t>2</w:t>
      </w:r>
      <w:r>
        <w:t>, we claim that the most general element of the space Λ</w:t>
      </w:r>
      <w:r>
        <w:rPr>
          <w:rStyle w:val="superscript"/>
        </w:rPr>
        <w:t>2</w:t>
      </w:r>
      <w:r w:rsidR="00991329">
        <w:t xml:space="preserve"> can be written this way </w:t>
      </w:r>
      <w:r>
        <w:t>(that is, Λ</w:t>
      </w:r>
      <w:r>
        <w:rPr>
          <w:rStyle w:val="superscript"/>
        </w:rPr>
        <w:t>2</w:t>
      </w:r>
      <w:r>
        <w:t xml:space="preserve"> is the space spanned by the λ</w:t>
      </w:r>
      <w:r>
        <w:rPr>
          <w:rStyle w:val="subscript"/>
        </w:rPr>
        <w:t>i</w:t>
      </w:r>
      <w:r>
        <w:t xml:space="preserve"> ^ λ</w:t>
      </w:r>
      <w:r>
        <w:rPr>
          <w:rStyle w:val="subscript"/>
        </w:rPr>
        <w:t>j</w:t>
      </w:r>
      <w:r>
        <w:t xml:space="preserve"> basis vectors) </w:t>
      </w:r>
    </w:p>
    <w:p w14:paraId="575A66D8" w14:textId="77777777" w:rsidR="008E2860" w:rsidRDefault="008E2860" w:rsidP="008E2860">
      <w:pPr>
        <w:tabs>
          <w:tab w:val="left" w:pos="7200"/>
          <w:tab w:val="left" w:pos="7920"/>
          <w:tab w:val="right" w:pos="9270"/>
        </w:tabs>
      </w:pPr>
    </w:p>
    <w:p w14:paraId="422841E3" w14:textId="77777777" w:rsidR="008E2860" w:rsidRPr="00F71771" w:rsidRDefault="008E2860" w:rsidP="008E2860">
      <w:pPr>
        <w:tabs>
          <w:tab w:val="left" w:pos="7200"/>
          <w:tab w:val="left" w:pos="7920"/>
          <w:tab w:val="right" w:pos="9270"/>
        </w:tabs>
      </w:pPr>
      <w:r>
        <w:tab/>
      </w:r>
      <w:r w:rsidRPr="008D4CE0">
        <w:rPr>
          <w:rFonts w:ascii="Script MT Bold" w:hAnsi="Script MT Bold"/>
        </w:rPr>
        <w:t>T</w:t>
      </w:r>
      <w:r>
        <w:t xml:space="preserve">  = Σ</w:t>
      </w:r>
      <w:r>
        <w:rPr>
          <w:rStyle w:val="subscript"/>
        </w:rPr>
        <w:t>ij</w:t>
      </w:r>
      <w:r>
        <w:t xml:space="preserve"> </w:t>
      </w:r>
      <w:r w:rsidRPr="008D4CE0">
        <w:rPr>
          <w:rFonts w:ascii="Script MT Bold" w:hAnsi="Script MT Bold"/>
        </w:rPr>
        <w:t>T</w:t>
      </w:r>
      <w:r w:rsidRPr="00F71771">
        <w:rPr>
          <w:rStyle w:val="subscript"/>
        </w:rPr>
        <w:t>ij</w:t>
      </w:r>
      <w:r>
        <w:t xml:space="preserve">  λ</w:t>
      </w:r>
      <w:r w:rsidRPr="00F71771">
        <w:rPr>
          <w:rStyle w:val="superscript"/>
        </w:rPr>
        <w:t>i</w:t>
      </w:r>
      <w:r>
        <w:t xml:space="preserve"> ^ λ</w:t>
      </w:r>
      <w:r w:rsidRPr="00F71771">
        <w:rPr>
          <w:rStyle w:val="superscript"/>
        </w:rPr>
        <w:t>j</w:t>
      </w:r>
      <w:r>
        <w:t xml:space="preserve">  . </w:t>
      </w:r>
      <w:r>
        <w:tab/>
      </w:r>
      <w:r>
        <w:tab/>
      </w:r>
      <w:r>
        <w:tab/>
      </w:r>
      <w:r>
        <w:tab/>
      </w:r>
      <w:r>
        <w:tab/>
      </w:r>
      <w:r>
        <w:tab/>
      </w:r>
      <w:r>
        <w:tab/>
      </w:r>
      <w:r>
        <w:tab/>
      </w:r>
      <w:r>
        <w:tab/>
        <w:t>(4.4.5)</w:t>
      </w:r>
    </w:p>
    <w:p w14:paraId="1D747E01" w14:textId="77777777" w:rsidR="008E2860" w:rsidRDefault="008E2860" w:rsidP="008E2860">
      <w:pPr>
        <w:tabs>
          <w:tab w:val="left" w:pos="7200"/>
          <w:tab w:val="left" w:pos="7920"/>
          <w:tab w:val="right" w:pos="9270"/>
        </w:tabs>
      </w:pPr>
    </w:p>
    <w:p w14:paraId="1912AC5B" w14:textId="77777777" w:rsidR="008E2860" w:rsidRDefault="008E2860" w:rsidP="008E2860">
      <w:pPr>
        <w:tabs>
          <w:tab w:val="left" w:pos="7200"/>
          <w:tab w:val="left" w:pos="7920"/>
          <w:tab w:val="right" w:pos="9270"/>
        </w:tabs>
      </w:pPr>
      <w:r>
        <w:t xml:space="preserve">For example, if </w:t>
      </w:r>
      <w:r w:rsidRPr="008D4CE0">
        <w:rPr>
          <w:rFonts w:ascii="Script MT Bold" w:hAnsi="Script MT Bold"/>
        </w:rPr>
        <w:t>T</w:t>
      </w:r>
      <w:r w:rsidRPr="005C2FE5">
        <w:rPr>
          <w:rStyle w:val="subscript"/>
        </w:rPr>
        <w:t>ij</w:t>
      </w:r>
      <w:r>
        <w:t xml:space="preserve"> = α</w:t>
      </w:r>
      <w:r w:rsidRPr="005C2FE5">
        <w:rPr>
          <w:rStyle w:val="subscript"/>
        </w:rPr>
        <w:t>i</w:t>
      </w:r>
      <w:r>
        <w:t>β</w:t>
      </w:r>
      <w:r w:rsidRPr="005C2FE5">
        <w:rPr>
          <w:rStyle w:val="subscript"/>
        </w:rPr>
        <w:t>j</w:t>
      </w:r>
      <w:r>
        <w:t xml:space="preserve"> this would be</w:t>
      </w:r>
    </w:p>
    <w:p w14:paraId="7C6AD72D" w14:textId="77777777" w:rsidR="008E2860" w:rsidRDefault="008E2860" w:rsidP="008E2860">
      <w:pPr>
        <w:tabs>
          <w:tab w:val="left" w:pos="7200"/>
          <w:tab w:val="left" w:pos="7920"/>
          <w:tab w:val="right" w:pos="9270"/>
        </w:tabs>
      </w:pPr>
    </w:p>
    <w:p w14:paraId="29CDDB6D" w14:textId="77777777" w:rsidR="008E2860" w:rsidRPr="00F71771" w:rsidRDefault="008E2860" w:rsidP="008E2860">
      <w:pPr>
        <w:tabs>
          <w:tab w:val="left" w:pos="7200"/>
          <w:tab w:val="left" w:pos="7920"/>
          <w:tab w:val="right" w:pos="9270"/>
        </w:tabs>
      </w:pPr>
      <w:r>
        <w:tab/>
      </w:r>
      <w:r w:rsidRPr="008D4CE0">
        <w:rPr>
          <w:rFonts w:ascii="Script MT Bold" w:hAnsi="Script MT Bold"/>
        </w:rPr>
        <w:t>T</w:t>
      </w:r>
      <w:r>
        <w:t xml:space="preserve"> =  Σ</w:t>
      </w:r>
      <w:r>
        <w:rPr>
          <w:rStyle w:val="subscript"/>
        </w:rPr>
        <w:t>ij</w:t>
      </w:r>
      <w:r>
        <w:t xml:space="preserve"> α</w:t>
      </w:r>
      <w:r w:rsidRPr="00F71771">
        <w:rPr>
          <w:rStyle w:val="subscript"/>
        </w:rPr>
        <w:t>i</w:t>
      </w:r>
      <w:r>
        <w:t>β</w:t>
      </w:r>
      <w:r w:rsidRPr="00F71771">
        <w:rPr>
          <w:rStyle w:val="subscript"/>
        </w:rPr>
        <w:t>j</w:t>
      </w:r>
      <w:r w:rsidRPr="00F71771">
        <w:rPr>
          <w:rStyle w:val="superscript"/>
        </w:rPr>
        <w:t xml:space="preserve"> </w:t>
      </w:r>
      <w:r>
        <w:t xml:space="preserve"> (λ</w:t>
      </w:r>
      <w:r w:rsidRPr="00F71771">
        <w:rPr>
          <w:rStyle w:val="superscript"/>
        </w:rPr>
        <w:t>i</w:t>
      </w:r>
      <w:r>
        <w:t xml:space="preserve"> ^ λ</w:t>
      </w:r>
      <w:r w:rsidRPr="00F71771">
        <w:rPr>
          <w:rStyle w:val="superscript"/>
        </w:rPr>
        <w:t>j</w:t>
      </w:r>
      <w:r>
        <w:t>)  = (Σ</w:t>
      </w:r>
      <w:r>
        <w:rPr>
          <w:rStyle w:val="subscript"/>
        </w:rPr>
        <w:t>i</w:t>
      </w:r>
      <w:r>
        <w:t>α</w:t>
      </w:r>
      <w:r w:rsidRPr="00F71771">
        <w:rPr>
          <w:rStyle w:val="subscript"/>
        </w:rPr>
        <w:t>i</w:t>
      </w:r>
      <w:r>
        <w:t>λ</w:t>
      </w:r>
      <w:r w:rsidRPr="00F71771">
        <w:rPr>
          <w:rStyle w:val="superscript"/>
        </w:rPr>
        <w:t>i</w:t>
      </w:r>
      <w:r>
        <w:t>) ^ ( Σ</w:t>
      </w:r>
      <w:r>
        <w:rPr>
          <w:rStyle w:val="subscript"/>
        </w:rPr>
        <w:t>j</w:t>
      </w:r>
      <w:r>
        <w:t>β</w:t>
      </w:r>
      <w:r w:rsidRPr="00F71771">
        <w:rPr>
          <w:rStyle w:val="subscript"/>
        </w:rPr>
        <w:t>j</w:t>
      </w:r>
      <w:r>
        <w:t>λ</w:t>
      </w:r>
      <w:r w:rsidRPr="00F71771">
        <w:rPr>
          <w:rStyle w:val="superscript"/>
        </w:rPr>
        <w:t>j</w:t>
      </w:r>
      <w:r>
        <w:t xml:space="preserve">) = α ^ β </w:t>
      </w:r>
      <w:r>
        <w:tab/>
      </w:r>
      <w:r>
        <w:tab/>
      </w:r>
      <w:r>
        <w:tab/>
      </w:r>
      <w:r>
        <w:tab/>
      </w:r>
      <w:r>
        <w:tab/>
        <w:t>(4.4.6)</w:t>
      </w:r>
    </w:p>
    <w:p w14:paraId="5967A4A9" w14:textId="77777777" w:rsidR="008E2860" w:rsidRDefault="008E2860" w:rsidP="008E2860">
      <w:pPr>
        <w:tabs>
          <w:tab w:val="left" w:pos="7200"/>
          <w:tab w:val="left" w:pos="7920"/>
          <w:tab w:val="right" w:pos="9270"/>
        </w:tabs>
      </w:pPr>
    </w:p>
    <w:p w14:paraId="7824CCD8" w14:textId="77777777" w:rsidR="008E2860" w:rsidRDefault="008E2860" w:rsidP="008E2860">
      <w:pPr>
        <w:tabs>
          <w:tab w:val="left" w:pos="7200"/>
          <w:tab w:val="left" w:pos="7920"/>
          <w:tab w:val="right" w:pos="9270"/>
        </w:tabs>
      </w:pPr>
      <w:r>
        <w:t>and then α ^ β is included in Λ</w:t>
      </w:r>
      <w:r>
        <w:rPr>
          <w:rStyle w:val="superscript"/>
        </w:rPr>
        <w:t>2</w:t>
      </w:r>
      <w:r>
        <w:t xml:space="preserve"> for any vectors α and β in V.</w:t>
      </w:r>
    </w:p>
    <w:p w14:paraId="36D3786D" w14:textId="77777777" w:rsidR="008E2860" w:rsidRDefault="008E2860" w:rsidP="008E2860">
      <w:pPr>
        <w:tabs>
          <w:tab w:val="left" w:pos="7200"/>
          <w:tab w:val="left" w:pos="7920"/>
          <w:tab w:val="right" w:pos="9270"/>
        </w:tabs>
      </w:pPr>
    </w:p>
    <w:p w14:paraId="69BFAE1C" w14:textId="77777777" w:rsidR="008E2860" w:rsidRPr="002D0AA6" w:rsidRDefault="008E2860" w:rsidP="008E2860">
      <w:pPr>
        <w:tabs>
          <w:tab w:val="left" w:pos="7200"/>
          <w:tab w:val="left" w:pos="7920"/>
          <w:tab w:val="right" w:pos="9270"/>
        </w:tabs>
        <w:rPr>
          <w:b/>
        </w:rPr>
      </w:pPr>
      <w:r w:rsidRPr="002D0AA6">
        <w:rPr>
          <w:b/>
        </w:rPr>
        <w:t>(</w:t>
      </w:r>
      <w:r>
        <w:rPr>
          <w:b/>
        </w:rPr>
        <w:t>b</w:t>
      </w:r>
      <w:r w:rsidRPr="002D0AA6">
        <w:rPr>
          <w:b/>
        </w:rPr>
        <w:t xml:space="preserve">) How big is the space </w:t>
      </w:r>
      <w:r>
        <w:t>Λ</w:t>
      </w:r>
      <w:r>
        <w:rPr>
          <w:rStyle w:val="superscript"/>
        </w:rPr>
        <w:t>2</w:t>
      </w:r>
      <w:r w:rsidRPr="002D0AA6">
        <w:rPr>
          <w:b/>
        </w:rPr>
        <w:t xml:space="preserve"> compared to the space V</w:t>
      </w:r>
      <w:r>
        <w:rPr>
          <w:b/>
        </w:rPr>
        <w:t>*</w:t>
      </w:r>
      <w:r w:rsidRPr="002D0AA6">
        <w:rPr>
          <w:rStyle w:val="superscript"/>
          <w:b w:val="0"/>
        </w:rPr>
        <w:t>2</w:t>
      </w:r>
      <w:r w:rsidRPr="002D0AA6">
        <w:rPr>
          <w:b/>
        </w:rPr>
        <w:t>?</w:t>
      </w:r>
    </w:p>
    <w:p w14:paraId="79875111" w14:textId="77777777" w:rsidR="008E2860" w:rsidRDefault="008E2860" w:rsidP="008E2860">
      <w:pPr>
        <w:tabs>
          <w:tab w:val="left" w:pos="7200"/>
          <w:tab w:val="left" w:pos="7920"/>
          <w:tab w:val="right" w:pos="9270"/>
        </w:tabs>
      </w:pPr>
    </w:p>
    <w:p w14:paraId="573E04C4" w14:textId="77777777" w:rsidR="008E2860" w:rsidRDefault="008E2860" w:rsidP="008E2860">
      <w:pPr>
        <w:tabs>
          <w:tab w:val="left" w:pos="7200"/>
          <w:tab w:val="left" w:pos="7920"/>
          <w:tab w:val="right" w:pos="9270"/>
        </w:tabs>
      </w:pPr>
      <w:r>
        <w:t>Just as in Section 4.3 (b), we can show that</w:t>
      </w:r>
    </w:p>
    <w:p w14:paraId="0149BC55" w14:textId="77777777" w:rsidR="008E2860" w:rsidRDefault="008E2860" w:rsidP="008E2860">
      <w:pPr>
        <w:tabs>
          <w:tab w:val="left" w:pos="7200"/>
          <w:tab w:val="left" w:pos="7920"/>
          <w:tab w:val="right" w:pos="9270"/>
        </w:tabs>
      </w:pPr>
    </w:p>
    <w:p w14:paraId="04CAB64A" w14:textId="77777777" w:rsidR="008E2860" w:rsidRPr="00601359" w:rsidRDefault="008E2860" w:rsidP="008E2860">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sidRPr="00601359">
        <w:rPr>
          <w:color w:val="000000"/>
        </w:rPr>
        <w:t xml:space="preserve">  = Σ</w:t>
      </w:r>
      <w:r w:rsidRPr="00601359">
        <w:rPr>
          <w:rStyle w:val="subscript"/>
          <w:color w:val="000000"/>
        </w:rPr>
        <w:t>ij</w:t>
      </w:r>
      <w:r w:rsidRPr="00601359">
        <w:rPr>
          <w:color w:val="000000"/>
        </w:rPr>
        <w:t xml:space="preserve"> </w:t>
      </w:r>
      <w:r w:rsidRPr="00601359">
        <w:rPr>
          <w:rFonts w:ascii="Script MT Bold" w:hAnsi="Script MT Bold"/>
          <w:color w:val="000000"/>
        </w:rPr>
        <w:t>T</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 xml:space="preserve">) </w:t>
      </w:r>
    </w:p>
    <w:p w14:paraId="6FBFEB34" w14:textId="77777777" w:rsidR="008E2860" w:rsidRPr="00601359" w:rsidRDefault="008E2860" w:rsidP="008E2860">
      <w:pPr>
        <w:tabs>
          <w:tab w:val="left" w:pos="7200"/>
          <w:tab w:val="left" w:pos="7920"/>
          <w:tab w:val="right" w:pos="9270"/>
        </w:tabs>
        <w:rPr>
          <w:color w:val="000000"/>
        </w:rPr>
      </w:pPr>
    </w:p>
    <w:p w14:paraId="30AF29AD" w14:textId="77777777" w:rsidR="008E2860" w:rsidRPr="00601359" w:rsidRDefault="008E2860" w:rsidP="008E2860">
      <w:pPr>
        <w:tabs>
          <w:tab w:val="left" w:pos="7200"/>
          <w:tab w:val="left" w:pos="7920"/>
          <w:tab w:val="right" w:pos="9270"/>
        </w:tabs>
        <w:rPr>
          <w:color w:val="000000"/>
        </w:rPr>
      </w:pPr>
      <w:r w:rsidRPr="00601359">
        <w:rPr>
          <w:color w:val="000000"/>
        </w:rPr>
        <w:tab/>
      </w:r>
      <w:r w:rsidRPr="00601359">
        <w:rPr>
          <w:color w:val="000000"/>
        </w:rPr>
        <w:tab/>
        <w:t>= Σ</w:t>
      </w:r>
      <w:r w:rsidRPr="00601359">
        <w:rPr>
          <w:rStyle w:val="subscript"/>
          <w:color w:val="000000"/>
        </w:rPr>
        <w:t>i&lt;j</w:t>
      </w:r>
      <w:r w:rsidR="001D2A31" w:rsidRPr="00601359">
        <w:rPr>
          <w:color w:val="000000"/>
        </w:rPr>
        <w:t xml:space="preserve"> </w:t>
      </w:r>
      <w:r w:rsidRPr="00601359">
        <w:rPr>
          <w:rFonts w:ascii="Script MT Bold" w:hAnsi="Script MT Bold"/>
          <w:color w:val="000000"/>
        </w:rPr>
        <w:t>A</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w:t>
      </w:r>
      <w:r w:rsidRPr="00601359">
        <w:rPr>
          <w:color w:val="000000"/>
        </w:rPr>
        <w:tab/>
      </w:r>
      <w:r w:rsidRPr="00601359">
        <w:rPr>
          <w:color w:val="000000"/>
        </w:rPr>
        <w:tab/>
      </w:r>
      <w:r w:rsidRPr="00601359">
        <w:rPr>
          <w:rFonts w:ascii="Script MT Bold" w:hAnsi="Script MT Bold"/>
          <w:color w:val="000000"/>
        </w:rPr>
        <w:t>A</w:t>
      </w:r>
      <w:r w:rsidRPr="00601359">
        <w:rPr>
          <w:rStyle w:val="subscript"/>
          <w:color w:val="000000"/>
        </w:rPr>
        <w:t>ij</w:t>
      </w:r>
      <w:r w:rsidRPr="00601359">
        <w:rPr>
          <w:color w:val="000000"/>
        </w:rPr>
        <w:t xml:space="preserve"> ≡  (</w:t>
      </w:r>
      <w:r w:rsidRPr="00601359">
        <w:rPr>
          <w:rFonts w:ascii="Script MT Bold" w:hAnsi="Script MT Bold"/>
          <w:color w:val="000000"/>
        </w:rPr>
        <w:t>T</w:t>
      </w:r>
      <w:r w:rsidRPr="00601359">
        <w:rPr>
          <w:rStyle w:val="subscript"/>
          <w:color w:val="000000"/>
        </w:rPr>
        <w:t>ij</w:t>
      </w:r>
      <w:r w:rsidRPr="00601359">
        <w:rPr>
          <w:color w:val="000000"/>
        </w:rPr>
        <w:t xml:space="preserve">- </w:t>
      </w:r>
      <w:r w:rsidRPr="00601359">
        <w:rPr>
          <w:rFonts w:ascii="Script MT Bold" w:hAnsi="Script MT Bold"/>
          <w:color w:val="000000"/>
        </w:rPr>
        <w:t>T</w:t>
      </w:r>
      <w:r w:rsidRPr="00601359">
        <w:rPr>
          <w:rStyle w:val="subscript"/>
          <w:color w:val="000000"/>
        </w:rPr>
        <w:t>ji</w:t>
      </w:r>
      <w:r w:rsidRPr="00601359">
        <w:rPr>
          <w:color w:val="000000"/>
        </w:rPr>
        <w:t>)</w:t>
      </w:r>
      <w:r w:rsidRPr="00601359">
        <w:rPr>
          <w:color w:val="000000"/>
        </w:rPr>
        <w:tab/>
      </w:r>
      <w:r w:rsidRPr="00601359">
        <w:rPr>
          <w:rFonts w:ascii="Script MT Bold" w:hAnsi="Script MT Bold"/>
          <w:color w:val="000000"/>
        </w:rPr>
        <w:t>A</w:t>
      </w:r>
      <w:r w:rsidRPr="00601359">
        <w:rPr>
          <w:rStyle w:val="subscript"/>
          <w:color w:val="000000"/>
        </w:rPr>
        <w:t>ij</w:t>
      </w:r>
      <w:r w:rsidRPr="00601359">
        <w:rPr>
          <w:color w:val="000000"/>
        </w:rPr>
        <w:t xml:space="preserve"> = - </w:t>
      </w:r>
      <w:r w:rsidRPr="00601359">
        <w:rPr>
          <w:rFonts w:ascii="Script MT Bold" w:hAnsi="Script MT Bold"/>
          <w:color w:val="000000"/>
        </w:rPr>
        <w:t>A</w:t>
      </w:r>
      <w:r w:rsidRPr="00601359">
        <w:rPr>
          <w:rStyle w:val="subscript"/>
          <w:color w:val="000000"/>
        </w:rPr>
        <w:t>ji</w:t>
      </w:r>
      <w:r w:rsidRPr="00601359">
        <w:rPr>
          <w:color w:val="000000"/>
        </w:rPr>
        <w:tab/>
      </w:r>
      <w:r w:rsidRPr="00601359">
        <w:rPr>
          <w:color w:val="000000"/>
        </w:rPr>
        <w:tab/>
      </w:r>
      <w:r w:rsidRPr="00601359">
        <w:rPr>
          <w:color w:val="000000"/>
        </w:rPr>
        <w:tab/>
        <w:t>(4.4.10)</w:t>
      </w:r>
    </w:p>
    <w:p w14:paraId="4ADEAF22" w14:textId="77777777" w:rsidR="008E2860" w:rsidRPr="00601359" w:rsidRDefault="008E2860" w:rsidP="008E2860">
      <w:pPr>
        <w:tabs>
          <w:tab w:val="left" w:pos="7200"/>
          <w:tab w:val="left" w:pos="7920"/>
          <w:tab w:val="right" w:pos="9270"/>
        </w:tabs>
        <w:rPr>
          <w:color w:val="000000"/>
        </w:rPr>
      </w:pPr>
    </w:p>
    <w:p w14:paraId="5BF18AA9" w14:textId="77777777" w:rsidR="008E2860" w:rsidRPr="00601359" w:rsidRDefault="008E2860" w:rsidP="008E2860">
      <w:pPr>
        <w:tabs>
          <w:tab w:val="left" w:pos="7200"/>
          <w:tab w:val="left" w:pos="7920"/>
          <w:tab w:val="right" w:pos="9270"/>
        </w:tabs>
        <w:rPr>
          <w:color w:val="000000"/>
        </w:rPr>
      </w:pPr>
      <w:r w:rsidRPr="00601359">
        <w:rPr>
          <w:color w:val="000000"/>
        </w:rPr>
        <w:t xml:space="preserve">where </w:t>
      </w:r>
      <w:r w:rsidRPr="00601359">
        <w:rPr>
          <w:rFonts w:ascii="Script MT Bold" w:hAnsi="Script MT Bold"/>
          <w:color w:val="000000"/>
        </w:rPr>
        <w:t>A</w:t>
      </w:r>
      <w:r w:rsidRPr="00601359">
        <w:rPr>
          <w:rStyle w:val="superscript"/>
          <w:color w:val="000000"/>
        </w:rPr>
        <w:t>ij</w:t>
      </w:r>
      <w:r w:rsidRPr="00601359">
        <w:rPr>
          <w:color w:val="000000"/>
        </w:rPr>
        <w:t xml:space="preserve"> is an antisymmetric n x n matrix. Using the same argument presented there, we find</w:t>
      </w:r>
    </w:p>
    <w:p w14:paraId="5C615108" w14:textId="77777777" w:rsidR="008E2860" w:rsidRDefault="008E2860" w:rsidP="008E2860">
      <w:pPr>
        <w:tabs>
          <w:tab w:val="left" w:pos="7200"/>
          <w:tab w:val="left" w:pos="7920"/>
          <w:tab w:val="right" w:pos="9270"/>
        </w:tabs>
      </w:pPr>
    </w:p>
    <w:p w14:paraId="1C6E7F5E" w14:textId="77777777" w:rsidR="008E2860" w:rsidRPr="00F71771" w:rsidRDefault="008E2860" w:rsidP="008E2860">
      <w:pPr>
        <w:tabs>
          <w:tab w:val="left" w:pos="7200"/>
          <w:tab w:val="left" w:pos="7920"/>
          <w:tab w:val="right" w:pos="9270"/>
        </w:tabs>
      </w:pPr>
      <w:r>
        <w:tab/>
      </w:r>
      <w:r>
        <w:fldChar w:fldCharType="begin"/>
      </w:r>
      <w:r>
        <w:instrText xml:space="preserve"> EQ \f(# elements in </w:instrText>
      </w:r>
      <w:r>
        <w:rPr>
          <w:b/>
        </w:rPr>
        <w:instrText>Λ</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(4.4.11)</w:t>
      </w:r>
    </w:p>
    <w:p w14:paraId="5618FC5C" w14:textId="77777777" w:rsidR="008E2860" w:rsidRDefault="008E2860" w:rsidP="008E2860">
      <w:pPr>
        <w:tabs>
          <w:tab w:val="left" w:pos="7200"/>
          <w:tab w:val="left" w:pos="7920"/>
          <w:tab w:val="right" w:pos="9270"/>
        </w:tabs>
      </w:pPr>
    </w:p>
    <w:p w14:paraId="17962CA4" w14:textId="77777777" w:rsidR="008E2860" w:rsidRDefault="008E2860" w:rsidP="008E2860">
      <w:pPr>
        <w:tabs>
          <w:tab w:val="left" w:pos="7200"/>
          <w:tab w:val="left" w:pos="7920"/>
          <w:tab w:val="right" w:pos="9270"/>
        </w:tabs>
      </w:pPr>
      <w:r w:rsidRPr="002D0AA6">
        <w:rPr>
          <w:b/>
        </w:rPr>
        <w:t>(</w:t>
      </w:r>
      <w:r>
        <w:rPr>
          <w:b/>
        </w:rPr>
        <w:t>c</w:t>
      </w:r>
      <w:r w:rsidRPr="002D0AA6">
        <w:rPr>
          <w:b/>
        </w:rPr>
        <w:t xml:space="preserve">) </w:t>
      </w:r>
      <w:r>
        <w:rPr>
          <w:b/>
        </w:rPr>
        <w:t>Wedge products and determinants</w:t>
      </w:r>
    </w:p>
    <w:p w14:paraId="773B5389" w14:textId="77777777" w:rsidR="008E2860" w:rsidRDefault="008E2860" w:rsidP="008E2860">
      <w:pPr>
        <w:tabs>
          <w:tab w:val="left" w:pos="7200"/>
          <w:tab w:val="left" w:pos="7920"/>
          <w:tab w:val="right" w:pos="9270"/>
        </w:tabs>
      </w:pPr>
    </w:p>
    <w:p w14:paraId="3A00A54F" w14:textId="77777777" w:rsidR="008E2860" w:rsidRDefault="008E2860" w:rsidP="008E2860">
      <w:pPr>
        <w:tabs>
          <w:tab w:val="left" w:pos="7200"/>
          <w:tab w:val="left" w:pos="7920"/>
          <w:tab w:val="right" w:pos="9270"/>
        </w:tabs>
      </w:pPr>
      <w:r>
        <w:t xml:space="preserve">In (4.4.6) where </w:t>
      </w:r>
      <w:r w:rsidRPr="008D4CE0">
        <w:rPr>
          <w:rFonts w:ascii="Script MT Bold" w:hAnsi="Script MT Bold"/>
        </w:rPr>
        <w:t>T</w:t>
      </w:r>
      <w:r w:rsidRPr="00F71771">
        <w:rPr>
          <w:rStyle w:val="subscript"/>
        </w:rPr>
        <w:t>ij</w:t>
      </w:r>
      <w:r>
        <w:t xml:space="preserve"> = α</w:t>
      </w:r>
      <w:r w:rsidRPr="00F71771">
        <w:rPr>
          <w:rStyle w:val="subscript"/>
        </w:rPr>
        <w:t>i</w:t>
      </w:r>
      <w:r>
        <w:t>β</w:t>
      </w:r>
      <w:r w:rsidRPr="00F71771">
        <w:rPr>
          <w:rStyle w:val="subscript"/>
        </w:rPr>
        <w:t>j</w:t>
      </w:r>
      <w:r>
        <w:t xml:space="preserve"> we found</w:t>
      </w:r>
    </w:p>
    <w:p w14:paraId="45D288F6" w14:textId="77777777" w:rsidR="008E2860" w:rsidRDefault="008E2860" w:rsidP="008E2860">
      <w:pPr>
        <w:tabs>
          <w:tab w:val="left" w:pos="7200"/>
          <w:tab w:val="left" w:pos="7920"/>
          <w:tab w:val="right" w:pos="9270"/>
        </w:tabs>
      </w:pPr>
    </w:p>
    <w:p w14:paraId="38DD2739" w14:textId="77777777" w:rsidR="008E2860" w:rsidRDefault="008E2860" w:rsidP="008E2860">
      <w:pPr>
        <w:tabs>
          <w:tab w:val="left" w:pos="7200"/>
          <w:tab w:val="left" w:pos="7920"/>
          <w:tab w:val="right" w:pos="9270"/>
        </w:tabs>
      </w:pPr>
      <w:r>
        <w:tab/>
        <w:t>α ^ β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i&lt;j</w:t>
      </w:r>
      <w:r>
        <w:t xml:space="preserve">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(λ</w:t>
      </w:r>
      <w:r w:rsidRPr="00F71771">
        <w:rPr>
          <w:rStyle w:val="superscript"/>
        </w:rPr>
        <w:t>i</w:t>
      </w:r>
      <w:r>
        <w:t xml:space="preserve"> ^ λ</w:t>
      </w:r>
      <w:r w:rsidRPr="00F71771">
        <w:rPr>
          <w:rStyle w:val="superscript"/>
        </w:rPr>
        <w:t>j</w:t>
      </w:r>
      <w:r>
        <w:t xml:space="preserve">) </w:t>
      </w:r>
    </w:p>
    <w:p w14:paraId="17369817" w14:textId="77777777" w:rsidR="008E2860" w:rsidRDefault="008E2860" w:rsidP="008E2860">
      <w:pPr>
        <w:tabs>
          <w:tab w:val="left" w:pos="7200"/>
          <w:tab w:val="left" w:pos="7920"/>
          <w:tab w:val="right" w:pos="9270"/>
        </w:tabs>
      </w:pPr>
    </w:p>
    <w:p w14:paraId="247570CA" w14:textId="77777777" w:rsidR="008E2860" w:rsidRPr="00F71771" w:rsidRDefault="008E2860" w:rsidP="008E2860">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(λ</w:t>
      </w:r>
      <w:r w:rsidRPr="00F71771">
        <w:rPr>
          <w:rStyle w:val="superscript"/>
        </w:rPr>
        <w:t>i</w:t>
      </w:r>
      <w:r>
        <w:t xml:space="preserve"> ^ λ</w:t>
      </w:r>
      <w:r w:rsidRPr="00F71771">
        <w:rPr>
          <w:rStyle w:val="superscript"/>
        </w:rPr>
        <w:t>j</w:t>
      </w:r>
      <w:r>
        <w:t>) .</w:t>
      </w:r>
      <w:r>
        <w:tab/>
      </w:r>
      <w:r>
        <w:tab/>
      </w:r>
      <w:r>
        <w:tab/>
      </w:r>
      <w:r>
        <w:tab/>
      </w:r>
      <w:r>
        <w:tab/>
      </w:r>
      <w:r>
        <w:tab/>
      </w:r>
      <w:r>
        <w:tab/>
      </w:r>
      <w:r>
        <w:tab/>
        <w:t>(4.4.12)</w:t>
      </w:r>
    </w:p>
    <w:p w14:paraId="4874C555" w14:textId="77777777" w:rsidR="008E2860" w:rsidRDefault="008E2860" w:rsidP="008E2860">
      <w:pPr>
        <w:tabs>
          <w:tab w:val="left" w:pos="7200"/>
          <w:tab w:val="left" w:pos="7920"/>
          <w:tab w:val="right" w:pos="9270"/>
        </w:tabs>
      </w:pPr>
    </w:p>
    <w:p w14:paraId="42C32073" w14:textId="77777777" w:rsidR="008E2860" w:rsidRDefault="008E2860" w:rsidP="008E2860">
      <w:pPr>
        <w:tabs>
          <w:tab w:val="left" w:pos="7200"/>
          <w:tab w:val="left" w:pos="7920"/>
          <w:tab w:val="right" w:pos="9270"/>
        </w:tabs>
      </w:pPr>
      <w:r>
        <w:t>If V* = R</w:t>
      </w:r>
      <w:r>
        <w:rPr>
          <w:rStyle w:val="superscript"/>
        </w:rPr>
        <w:t>2</w:t>
      </w:r>
      <w:r>
        <w:t xml:space="preserve"> (so n=2) there is only one term in the sum (4.4.12), the one with i=1 and j=2, so</w:t>
      </w:r>
    </w:p>
    <w:p w14:paraId="52C0BC0F" w14:textId="77777777" w:rsidR="008E2860" w:rsidRDefault="008E2860" w:rsidP="008E2860">
      <w:pPr>
        <w:tabs>
          <w:tab w:val="left" w:pos="7200"/>
          <w:tab w:val="left" w:pos="7920"/>
          <w:tab w:val="right" w:pos="9270"/>
        </w:tabs>
      </w:pPr>
    </w:p>
    <w:p w14:paraId="46FB74F3" w14:textId="77777777" w:rsidR="008E2860" w:rsidRDefault="008E2860" w:rsidP="008E2860">
      <w:pPr>
        <w:tabs>
          <w:tab w:val="left" w:pos="7200"/>
          <w:tab w:val="left" w:pos="7920"/>
          <w:tab w:val="right" w:pos="9270"/>
        </w:tabs>
      </w:pPr>
      <w:r>
        <w:tab/>
      </w:r>
      <w:r w:rsidRPr="00F71771">
        <w:t>α</w:t>
      </w:r>
      <w:r>
        <w:t xml:space="preserve"> ^ </w:t>
      </w:r>
      <w:r w:rsidRPr="00F71771">
        <w:t>β</w:t>
      </w:r>
      <w:r>
        <w:t xml:space="preserve"> = det </w:t>
      </w:r>
      <w:r>
        <w:fldChar w:fldCharType="begin"/>
      </w:r>
      <w:r>
        <w:instrText xml:space="preserve"> EQ \B(\A\co2( α</w:instrText>
      </w:r>
      <w:r>
        <w:rPr>
          <w:rStyle w:val="subscript"/>
        </w:rPr>
        <w:instrText>1</w:instrText>
      </w:r>
      <w:r>
        <w:instrText xml:space="preserve"> ,β</w:instrText>
      </w:r>
      <w:r>
        <w:rPr>
          <w:rStyle w:val="subscript"/>
        </w:rPr>
        <w:instrText>1</w:instrText>
      </w:r>
      <w:r>
        <w:instrText xml:space="preserve"> , α</w:instrText>
      </w:r>
      <w:r>
        <w:rPr>
          <w:rStyle w:val="subscript"/>
        </w:rPr>
        <w:instrText>2</w:instrText>
      </w:r>
      <w:r>
        <w:instrText xml:space="preserve"> , β</w:instrText>
      </w:r>
      <w:r>
        <w:rPr>
          <w:rStyle w:val="subscript"/>
        </w:rPr>
        <w:instrText>2</w:instrText>
      </w:r>
      <w:r>
        <w:instrText xml:space="preserve"> )) </w:instrText>
      </w:r>
      <w:r>
        <w:fldChar w:fldCharType="end"/>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t xml:space="preserve">   =  det(</w:t>
      </w:r>
      <w:r w:rsidRPr="00F71771">
        <w:t>α</w:t>
      </w:r>
      <w:r>
        <w:t>,</w:t>
      </w:r>
      <w:r w:rsidRPr="00F71771">
        <w:t>β</w:t>
      </w:r>
      <w:r>
        <w:t xml:space="preserve">) </w:t>
      </w:r>
      <w:r w:rsidRPr="00AD4AE7">
        <w:rPr>
          <w:b/>
        </w:rPr>
        <w:t>λ</w:t>
      </w:r>
      <w:r w:rsidRPr="00F71771">
        <w:rPr>
          <w:rStyle w:val="superscript"/>
        </w:rPr>
        <w:t>1</w:t>
      </w:r>
      <w:r>
        <w:rPr>
          <w:rStyle w:val="superscript"/>
        </w:rPr>
        <w:t xml:space="preserve"> </w:t>
      </w:r>
      <w:r>
        <w:t xml:space="preserve">^ </w:t>
      </w:r>
      <w:r>
        <w:rPr>
          <w:b/>
        </w:rPr>
        <w:t>λ</w:t>
      </w:r>
      <w:r w:rsidRPr="00F71771">
        <w:rPr>
          <w:rStyle w:val="superscript"/>
        </w:rPr>
        <w:t>2</w:t>
      </w:r>
      <w:r>
        <w:t xml:space="preserve">  = [ α</w:t>
      </w:r>
      <w:r>
        <w:rPr>
          <w:rStyle w:val="subscript"/>
        </w:rPr>
        <w:t>1</w:t>
      </w:r>
      <w:r>
        <w:t>β</w:t>
      </w:r>
      <w:r>
        <w:rPr>
          <w:rStyle w:val="subscript"/>
        </w:rPr>
        <w:t xml:space="preserve">2 </w:t>
      </w:r>
      <w:r>
        <w:t>-  α</w:t>
      </w:r>
      <w:r>
        <w:rPr>
          <w:rStyle w:val="subscript"/>
        </w:rPr>
        <w:t>2</w:t>
      </w:r>
      <w:r>
        <w:t>β</w:t>
      </w:r>
      <w:r>
        <w:rPr>
          <w:rStyle w:val="subscript"/>
        </w:rPr>
        <w:t>1</w:t>
      </w:r>
      <w:r>
        <w:t xml:space="preserve">]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bscript"/>
        </w:rPr>
        <w:t xml:space="preserve"> .</w:t>
      </w:r>
      <w:r>
        <w:tab/>
      </w:r>
      <w:r>
        <w:tab/>
        <w:t>(4.4.14)</w:t>
      </w:r>
    </w:p>
    <w:p w14:paraId="37C25E87" w14:textId="77777777" w:rsidR="008E2860" w:rsidRDefault="008E2860" w:rsidP="008E2860">
      <w:pPr>
        <w:tabs>
          <w:tab w:val="left" w:pos="7200"/>
          <w:tab w:val="left" w:pos="7920"/>
          <w:tab w:val="right" w:pos="9270"/>
        </w:tabs>
      </w:pPr>
    </w:p>
    <w:p w14:paraId="36B12920" w14:textId="77777777" w:rsidR="008E2860" w:rsidRDefault="008E2860" w:rsidP="008E2860">
      <w:pPr>
        <w:tabs>
          <w:tab w:val="left" w:pos="7200"/>
          <w:tab w:val="left" w:pos="7920"/>
          <w:tab w:val="right" w:pos="9270"/>
        </w:tabs>
      </w:pPr>
      <w:r w:rsidRPr="00913D10">
        <w:rPr>
          <w:color w:val="FF0000"/>
        </w:rPr>
        <w:t xml:space="preserve">Later we will show that </w:t>
      </w:r>
      <w:r>
        <w:t>for V = R</w:t>
      </w:r>
      <w:r>
        <w:rPr>
          <w:rStyle w:val="superscript"/>
        </w:rPr>
        <w:t>3</w:t>
      </w:r>
      <w:r>
        <w:t xml:space="preserve"> the </w:t>
      </w:r>
      <w:r w:rsidRPr="00C03B64">
        <w:rPr>
          <w:i/>
        </w:rPr>
        <w:t>triple</w:t>
      </w:r>
      <w:r>
        <w:t xml:space="preserve"> wedge product of three vectors is given by,</w:t>
      </w:r>
    </w:p>
    <w:p w14:paraId="4583806C" w14:textId="77777777" w:rsidR="008E2860" w:rsidRPr="00AD4AE7" w:rsidRDefault="008E2860" w:rsidP="008E2860">
      <w:pPr>
        <w:tabs>
          <w:tab w:val="left" w:pos="7200"/>
          <w:tab w:val="left" w:pos="7920"/>
          <w:tab w:val="right" w:pos="9270"/>
        </w:tabs>
      </w:pPr>
    </w:p>
    <w:p w14:paraId="60E29A3B" w14:textId="77777777" w:rsidR="008E2860" w:rsidRDefault="008E2860" w:rsidP="008E2860">
      <w:pPr>
        <w:tabs>
          <w:tab w:val="left" w:pos="7200"/>
          <w:tab w:val="left" w:pos="7920"/>
          <w:tab w:val="right" w:pos="9270"/>
        </w:tabs>
      </w:pPr>
      <w:r>
        <w:tab/>
      </w:r>
      <w:r w:rsidRPr="00F71771">
        <w:t>α</w:t>
      </w:r>
      <w:r>
        <w:t xml:space="preserve"> ^ </w:t>
      </w:r>
      <w:r w:rsidRPr="00F71771">
        <w:t>β</w:t>
      </w:r>
      <w:r>
        <w:rPr>
          <w:b/>
        </w:rPr>
        <w:t xml:space="preserve"> </w:t>
      </w:r>
      <w:r>
        <w:t xml:space="preserve">^ </w:t>
      </w:r>
      <w:r w:rsidRPr="00F71771">
        <w:t>γ</w:t>
      </w:r>
      <w:r>
        <w:t xml:space="preserve">  =  det(</w:t>
      </w:r>
      <w:r w:rsidRPr="00F71771">
        <w:t>α</w:t>
      </w:r>
      <w:r>
        <w:t>,</w:t>
      </w:r>
      <w:r w:rsidRPr="00F71771">
        <w:t>β</w:t>
      </w:r>
      <w:r>
        <w:t>,</w:t>
      </w:r>
      <w:r w:rsidRPr="00F71771">
        <w:t>γ</w:t>
      </w:r>
      <w:r>
        <w:t>)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perscript"/>
        </w:rPr>
        <w:t xml:space="preserve"> </w:t>
      </w:r>
      <w:r>
        <w:t xml:space="preserve">^ </w:t>
      </w:r>
      <w:r w:rsidRPr="00F71771">
        <w:t>λ</w:t>
      </w:r>
      <w:r w:rsidRPr="00F71771">
        <w:rPr>
          <w:rStyle w:val="superscript"/>
        </w:rPr>
        <w:t>3</w:t>
      </w:r>
      <w:r>
        <w:t>)</w:t>
      </w:r>
      <w:r>
        <w:tab/>
      </w:r>
      <w:r>
        <w:tab/>
      </w:r>
      <w:r>
        <w:tab/>
      </w:r>
      <w:r>
        <w:tab/>
      </w:r>
      <w:r>
        <w:tab/>
      </w:r>
      <w:r>
        <w:tab/>
      </w:r>
      <w:r>
        <w:tab/>
        <w:t>(4.4.15)</w:t>
      </w:r>
    </w:p>
    <w:p w14:paraId="7043B1F5" w14:textId="77777777" w:rsidR="00991329" w:rsidRDefault="00991329" w:rsidP="008E2860">
      <w:pPr>
        <w:tabs>
          <w:tab w:val="left" w:pos="7200"/>
          <w:tab w:val="left" w:pos="7920"/>
          <w:tab w:val="right" w:pos="9270"/>
        </w:tabs>
      </w:pPr>
    </w:p>
    <w:p w14:paraId="700EECC0" w14:textId="77777777" w:rsidR="00991329" w:rsidRPr="00F71771" w:rsidRDefault="00991329" w:rsidP="008E2860">
      <w:pPr>
        <w:tabs>
          <w:tab w:val="left" w:pos="7200"/>
          <w:tab w:val="left" w:pos="7920"/>
          <w:tab w:val="right" w:pos="9270"/>
        </w:tabs>
      </w:pPr>
      <w:r>
        <w:t>It does not seem useful to discuss "geometry" in the space of functionals</w:t>
      </w:r>
      <w:r w:rsidR="00913D10">
        <w:t>.</w:t>
      </w:r>
      <w:r>
        <w:t xml:space="preserve"> </w:t>
      </w:r>
    </w:p>
    <w:p w14:paraId="079D7F8F" w14:textId="77777777" w:rsidR="008E2860" w:rsidRPr="00AD4AE7" w:rsidRDefault="008E2860" w:rsidP="008E2860">
      <w:pPr>
        <w:tabs>
          <w:tab w:val="left" w:pos="7200"/>
          <w:tab w:val="left" w:pos="7920"/>
          <w:tab w:val="right" w:pos="9270"/>
        </w:tabs>
      </w:pPr>
      <w:r>
        <w:tab/>
      </w:r>
    </w:p>
    <w:p w14:paraId="40334387" w14:textId="77777777" w:rsidR="008E2860" w:rsidRDefault="008E2860" w:rsidP="008E2860">
      <w:pPr>
        <w:tabs>
          <w:tab w:val="left" w:pos="7200"/>
          <w:tab w:val="left" w:pos="7920"/>
          <w:tab w:val="right" w:pos="9270"/>
        </w:tabs>
        <w:rPr>
          <w:b/>
        </w:rPr>
      </w:pPr>
      <w:r w:rsidRPr="002D0AA6">
        <w:rPr>
          <w:b/>
        </w:rPr>
        <w:t>(</w:t>
      </w:r>
      <w:r>
        <w:rPr>
          <w:b/>
        </w:rPr>
        <w:t>d</w:t>
      </w:r>
      <w:r w:rsidRPr="002D0AA6">
        <w:rPr>
          <w:b/>
        </w:rPr>
        <w:t xml:space="preserve">) </w:t>
      </w:r>
      <w:r>
        <w:rPr>
          <w:b/>
        </w:rPr>
        <w:t xml:space="preserve">Components (functions) </w:t>
      </w:r>
    </w:p>
    <w:p w14:paraId="09B25CD3" w14:textId="77777777" w:rsidR="008E2860" w:rsidRDefault="008E2860" w:rsidP="008E2860">
      <w:pPr>
        <w:tabs>
          <w:tab w:val="left" w:pos="7200"/>
          <w:tab w:val="left" w:pos="7920"/>
          <w:tab w:val="right" w:pos="9270"/>
        </w:tabs>
        <w:rPr>
          <w:b/>
        </w:rPr>
      </w:pPr>
    </w:p>
    <w:p w14:paraId="1A9FC8C5" w14:textId="77777777" w:rsidR="008E2860" w:rsidRPr="00655F95" w:rsidRDefault="008E2860" w:rsidP="008E2860">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Pr>
          <w:color w:val="000000"/>
        </w:rPr>
        <w:t>v</w:t>
      </w:r>
      <w:r>
        <w:rPr>
          <w:rStyle w:val="subscript"/>
        </w:rPr>
        <w:t>s</w:t>
      </w:r>
      <w:r w:rsidRPr="00BB3131">
        <w:rPr>
          <w:color w:val="000000"/>
        </w:rPr>
        <w:t>) = λ</w:t>
      </w:r>
      <w:r w:rsidRPr="00DC38D9">
        <w:rPr>
          <w:rStyle w:val="superscript"/>
        </w:rPr>
        <w:t>i</w:t>
      </w:r>
      <w:r w:rsidRPr="00BB3131">
        <w:rPr>
          <w:color w:val="000000"/>
        </w:rPr>
        <w:t>(</w:t>
      </w:r>
      <w:r>
        <w:rPr>
          <w:color w:val="000000"/>
        </w:rPr>
        <w:t>v</w:t>
      </w:r>
      <w:r>
        <w:rPr>
          <w:rStyle w:val="subscript"/>
        </w:rPr>
        <w:t>r</w:t>
      </w:r>
      <w:r w:rsidRPr="00BB3131">
        <w:rPr>
          <w:color w:val="000000"/>
        </w:rPr>
        <w:t>)λ</w:t>
      </w:r>
      <w:r w:rsidRPr="00DC38D9">
        <w:rPr>
          <w:rStyle w:val="superscript"/>
        </w:rPr>
        <w:t>j</w:t>
      </w:r>
      <w:r>
        <w:rPr>
          <w:color w:val="000000"/>
        </w:rPr>
        <w:t>'(v</w:t>
      </w:r>
      <w:r>
        <w:rPr>
          <w:rStyle w:val="subscript"/>
        </w:rPr>
        <w:t>s</w:t>
      </w:r>
      <w:r>
        <w:rPr>
          <w:color w:val="000000"/>
        </w:rPr>
        <w:t>)</w:t>
      </w:r>
      <w:r>
        <w:tab/>
      </w:r>
      <w:r>
        <w:tab/>
        <w:t>// V*</w:t>
      </w:r>
      <w:r>
        <w:sym w:font="Symbol" w:char="F0C4"/>
      </w:r>
      <w:r>
        <w:t>W*;  r and s are vector labels</w:t>
      </w:r>
    </w:p>
    <w:p w14:paraId="7EE5F74B" w14:textId="77777777" w:rsidR="008E2860" w:rsidRDefault="008E2860" w:rsidP="008E2860">
      <w:pPr>
        <w:tabs>
          <w:tab w:val="left" w:pos="7200"/>
          <w:tab w:val="left" w:pos="7920"/>
          <w:tab w:val="right" w:pos="9270"/>
        </w:tabs>
        <w:rPr>
          <w:b/>
        </w:rPr>
      </w:pPr>
    </w:p>
    <w:p w14:paraId="574CEE42" w14:textId="77777777" w:rsidR="008E2860" w:rsidRPr="00655F95" w:rsidRDefault="008E2860" w:rsidP="008E2860">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Pr>
          <w:color w:val="000000"/>
        </w:rPr>
        <w:t>λ</w:t>
      </w:r>
      <w:r w:rsidRPr="00DC38D9">
        <w:rPr>
          <w:rStyle w:val="superscript"/>
        </w:rPr>
        <w:t>j</w:t>
      </w:r>
      <w:r w:rsidRPr="00BB3131">
        <w:rPr>
          <w:color w:val="000000"/>
        </w:rPr>
        <w:t>)(v</w:t>
      </w:r>
      <w:r>
        <w:rPr>
          <w:rStyle w:val="subscript"/>
        </w:rPr>
        <w:t>r</w:t>
      </w:r>
      <w:r w:rsidRPr="00BB3131">
        <w:rPr>
          <w:color w:val="000000"/>
        </w:rPr>
        <w:t>,</w:t>
      </w:r>
      <w:r>
        <w:rPr>
          <w:color w:val="000000"/>
        </w:rPr>
        <w:t>v</w:t>
      </w:r>
      <w:r>
        <w:rPr>
          <w:rStyle w:val="subscript"/>
        </w:rPr>
        <w:t>s</w:t>
      </w:r>
      <w:r w:rsidRPr="00BB3131">
        <w:rPr>
          <w:color w:val="000000"/>
        </w:rPr>
        <w:t>) = λ</w:t>
      </w:r>
      <w:r w:rsidRPr="00DC38D9">
        <w:rPr>
          <w:rStyle w:val="superscript"/>
        </w:rPr>
        <w:t>i</w:t>
      </w:r>
      <w:r w:rsidRPr="00BB3131">
        <w:rPr>
          <w:color w:val="000000"/>
        </w:rPr>
        <w:t>(v</w:t>
      </w:r>
      <w:r>
        <w:rPr>
          <w:rStyle w:val="subscript"/>
        </w:rPr>
        <w:t>r</w:t>
      </w:r>
      <w:r w:rsidRPr="00BB3131">
        <w:rPr>
          <w:color w:val="000000"/>
        </w:rPr>
        <w:t>)λ</w:t>
      </w:r>
      <w:r w:rsidRPr="00DC38D9">
        <w:rPr>
          <w:rStyle w:val="superscript"/>
        </w:rPr>
        <w:t>j</w:t>
      </w:r>
      <w:r>
        <w:rPr>
          <w:color w:val="000000"/>
        </w:rPr>
        <w:t>(v</w:t>
      </w:r>
      <w:r>
        <w:rPr>
          <w:rStyle w:val="subscript"/>
        </w:rPr>
        <w:t>s</w:t>
      </w:r>
      <w:r>
        <w:rPr>
          <w:color w:val="000000"/>
        </w:rPr>
        <w:t>)</w:t>
      </w:r>
      <w:r>
        <w:tab/>
      </w:r>
      <w:r>
        <w:tab/>
        <w:t>// V*</w:t>
      </w:r>
      <w:r>
        <w:sym w:font="Symbol" w:char="F0C4"/>
      </w:r>
      <w:r>
        <w:t>V*</w:t>
      </w:r>
    </w:p>
    <w:p w14:paraId="3D5D371D" w14:textId="77777777" w:rsidR="008E2860" w:rsidRDefault="008E2860" w:rsidP="008E2860">
      <w:pPr>
        <w:tabs>
          <w:tab w:val="left" w:pos="7200"/>
          <w:tab w:val="left" w:pos="7920"/>
          <w:tab w:val="right" w:pos="9270"/>
        </w:tabs>
        <w:rPr>
          <w:b/>
        </w:rPr>
      </w:pPr>
    </w:p>
    <w:p w14:paraId="3C1824E8" w14:textId="77777777" w:rsidR="008E2860" w:rsidRDefault="008E2860" w:rsidP="008E2860">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xml:space="preserve">) =  </w:t>
      </w:r>
      <w:r w:rsidR="001D2A31">
        <w:t>[</w:t>
      </w:r>
      <w:r>
        <w:t>(λ</w:t>
      </w:r>
      <w:r w:rsidRPr="00DC38D9">
        <w:rPr>
          <w:rStyle w:val="superscript"/>
        </w:rPr>
        <w:t>i</w:t>
      </w:r>
      <w:r>
        <w:sym w:font="Symbol" w:char="F0C4"/>
      </w:r>
      <w:r>
        <w:t>λ</w:t>
      </w:r>
      <w:r w:rsidRPr="00DC38D9">
        <w:rPr>
          <w:rStyle w:val="superscript"/>
        </w:rPr>
        <w:t>j</w:t>
      </w:r>
      <w:r>
        <w:t>)(v</w:t>
      </w:r>
      <w:r>
        <w:rPr>
          <w:rStyle w:val="subscript"/>
        </w:rPr>
        <w:t>r</w:t>
      </w:r>
      <w:r>
        <w:t>,v</w:t>
      </w:r>
      <w:r>
        <w:rPr>
          <w:rStyle w:val="subscript"/>
        </w:rPr>
        <w:t>s</w:t>
      </w:r>
      <w:r>
        <w:t>) - (λ</w:t>
      </w:r>
      <w:r w:rsidRPr="00DC38D9">
        <w:rPr>
          <w:rStyle w:val="superscript"/>
        </w:rPr>
        <w:t>j</w:t>
      </w:r>
      <w:r>
        <w:sym w:font="Symbol" w:char="F0C4"/>
      </w:r>
      <w:r>
        <w:t>λ</w:t>
      </w:r>
      <w:r w:rsidRPr="00DC38D9">
        <w:rPr>
          <w:rStyle w:val="superscript"/>
        </w:rPr>
        <w:t>i</w:t>
      </w:r>
      <w:r>
        <w:t>)(v</w:t>
      </w:r>
      <w:r>
        <w:rPr>
          <w:rStyle w:val="subscript"/>
        </w:rPr>
        <w:t>r</w:t>
      </w:r>
      <w:r>
        <w:t>,v</w:t>
      </w:r>
      <w:r>
        <w:rPr>
          <w:rStyle w:val="subscript"/>
        </w:rPr>
        <w:t>s</w:t>
      </w:r>
      <w:r>
        <w:t>)</w:t>
      </w:r>
      <w:r w:rsidR="001D2A31">
        <w:t>]/2</w:t>
      </w:r>
      <w:r>
        <w:t xml:space="preserve">  = </w:t>
      </w:r>
      <w:r w:rsidR="001D2A31">
        <w:t>[</w:t>
      </w:r>
      <w:r>
        <w:t>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w:t>
      </w:r>
      <w:r w:rsidR="001D2A31">
        <w:t>]/2</w:t>
      </w:r>
      <w:r w:rsidR="001D2A31">
        <w:tab/>
      </w:r>
      <w:r w:rsidR="001D2A31">
        <w:tab/>
      </w:r>
    </w:p>
    <w:p w14:paraId="054CBC2A" w14:textId="77777777" w:rsidR="008E2860" w:rsidRDefault="008E2860" w:rsidP="008E2860">
      <w:pPr>
        <w:tabs>
          <w:tab w:val="left" w:pos="7200"/>
          <w:tab w:val="left" w:pos="7920"/>
          <w:tab w:val="right" w:pos="9270"/>
        </w:tabs>
      </w:pPr>
      <w:r>
        <w:tab/>
        <w:t xml:space="preserve">      </w:t>
      </w:r>
    </w:p>
    <w:p w14:paraId="6BDB4F9A" w14:textId="77777777" w:rsidR="008E2860" w:rsidRPr="00655F95" w:rsidRDefault="008E2860" w:rsidP="008E2860">
      <w:pPr>
        <w:tabs>
          <w:tab w:val="left" w:pos="7200"/>
          <w:tab w:val="left" w:pos="7920"/>
          <w:tab w:val="right" w:pos="9270"/>
        </w:tabs>
      </w:pPr>
      <w:r>
        <w:tab/>
        <w:t xml:space="preserve"> =   </w:t>
      </w:r>
      <w:r w:rsidR="001D2A31">
        <w:t xml:space="preserve">(1/2) </w:t>
      </w:r>
      <w:r>
        <w:t xml:space="preserve">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ab/>
      </w:r>
      <w:r>
        <w:tab/>
      </w:r>
      <w:r>
        <w:tab/>
      </w:r>
      <w:r>
        <w:tab/>
      </w:r>
      <w:r>
        <w:tab/>
      </w:r>
      <w:r>
        <w:tab/>
        <w:t>// Λ</w:t>
      </w:r>
      <w:r>
        <w:rPr>
          <w:rStyle w:val="superscript"/>
        </w:rPr>
        <w:t>2</w:t>
      </w:r>
      <w:r>
        <w:t xml:space="preserve"> = V* ^ V*</w:t>
      </w:r>
    </w:p>
    <w:p w14:paraId="5789B790" w14:textId="77777777" w:rsidR="008E2860" w:rsidRDefault="008E2860" w:rsidP="008E2860">
      <w:pPr>
        <w:tabs>
          <w:tab w:val="left" w:pos="7200"/>
          <w:tab w:val="left" w:pos="7920"/>
          <w:tab w:val="right" w:pos="9270"/>
        </w:tabs>
      </w:pPr>
    </w:p>
    <w:p w14:paraId="5953E973" w14:textId="77777777" w:rsidR="008E2860" w:rsidRPr="00DC38D9" w:rsidRDefault="008E2860" w:rsidP="008E2860">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 (λ</w:t>
      </w:r>
      <w:r w:rsidRPr="00DC38D9">
        <w:rPr>
          <w:rStyle w:val="superscript"/>
        </w:rPr>
        <w:t>i</w:t>
      </w:r>
      <w:r>
        <w:t>^ λ</w:t>
      </w:r>
      <w:r w:rsidRPr="00DC38D9">
        <w:rPr>
          <w:rStyle w:val="superscript"/>
        </w:rPr>
        <w:t>j</w:t>
      </w:r>
      <w:r>
        <w:t>)(v</w:t>
      </w:r>
      <w:r w:rsidR="00991329">
        <w:rPr>
          <w:rStyle w:val="subscript"/>
        </w:rPr>
        <w:t>s</w:t>
      </w:r>
      <w:r>
        <w:t>,v</w:t>
      </w:r>
      <w:r w:rsidR="00991329">
        <w:rPr>
          <w:rStyle w:val="subscript"/>
        </w:rPr>
        <w:t>r</w:t>
      </w:r>
      <w:r>
        <w:t>)  = - (λ</w:t>
      </w:r>
      <w:r w:rsidRPr="00DC38D9">
        <w:rPr>
          <w:rStyle w:val="superscript"/>
        </w:rPr>
        <w:t>j</w:t>
      </w:r>
      <w:r>
        <w:t>^ λ</w:t>
      </w:r>
      <w:r w:rsidRPr="00DC38D9">
        <w:rPr>
          <w:rStyle w:val="superscript"/>
        </w:rPr>
        <w:t>i</w:t>
      </w:r>
      <w:r>
        <w:t>)(v</w:t>
      </w:r>
      <w:r>
        <w:rPr>
          <w:rStyle w:val="subscript"/>
        </w:rPr>
        <w:t>r</w:t>
      </w:r>
      <w:r>
        <w:t>,v</w:t>
      </w:r>
      <w:r>
        <w:rPr>
          <w:rStyle w:val="subscript"/>
        </w:rPr>
        <w:t>s</w:t>
      </w:r>
      <w:r>
        <w:t>)</w:t>
      </w:r>
      <w:r>
        <w:tab/>
      </w:r>
      <w:r w:rsidR="00991329">
        <w:t>// two forms of antisymmetry</w:t>
      </w:r>
      <w:r w:rsidR="00991329">
        <w:tab/>
      </w:r>
      <w:r>
        <w:t>(4.4.20)</w:t>
      </w:r>
    </w:p>
    <w:p w14:paraId="032FCE54" w14:textId="77777777" w:rsidR="008E2860" w:rsidRDefault="008E2860" w:rsidP="008E2860">
      <w:pPr>
        <w:tabs>
          <w:tab w:val="left" w:pos="7200"/>
          <w:tab w:val="left" w:pos="7920"/>
          <w:tab w:val="right" w:pos="9270"/>
        </w:tabs>
      </w:pPr>
    </w:p>
    <w:p w14:paraId="5C0B0F0E" w14:textId="77777777" w:rsidR="008E2860" w:rsidRPr="00655F95" w:rsidRDefault="008E2860" w:rsidP="008E2860">
      <w:pPr>
        <w:tabs>
          <w:tab w:val="left" w:pos="7200"/>
          <w:tab w:val="left" w:pos="7920"/>
          <w:tab w:val="right" w:pos="9270"/>
        </w:tabs>
      </w:pPr>
      <w:r>
        <w:t>The third line shows that the function (λ</w:t>
      </w:r>
      <w:r w:rsidRPr="00DC38D9">
        <w:rPr>
          <w:rStyle w:val="superscript"/>
        </w:rPr>
        <w:t>i</w:t>
      </w:r>
      <w:r>
        <w:t>^ λ</w:t>
      </w:r>
      <w:r w:rsidRPr="00DC38D9">
        <w:rPr>
          <w:rStyle w:val="superscript"/>
        </w:rPr>
        <w:t>j</w:t>
      </w:r>
      <w:r>
        <w:t>)(v</w:t>
      </w:r>
      <w:r>
        <w:rPr>
          <w:rStyle w:val="subscript"/>
        </w:rPr>
        <w:t>r</w:t>
      </w:r>
      <w:r>
        <w:t>,v</w:t>
      </w:r>
      <w:r>
        <w:rPr>
          <w:rStyle w:val="subscript"/>
        </w:rPr>
        <w:t>s</w:t>
      </w:r>
      <w:r>
        <w:t>) is antisymmetric in its arguments v</w:t>
      </w:r>
      <w:r>
        <w:rPr>
          <w:rStyle w:val="subscript"/>
        </w:rPr>
        <w:t>r</w:t>
      </w:r>
      <w:r>
        <w:t xml:space="preserve"> and v</w:t>
      </w:r>
      <w:r>
        <w:rPr>
          <w:rStyle w:val="subscript"/>
        </w:rPr>
        <w:t xml:space="preserve">s </w:t>
      </w:r>
      <w:r>
        <w:t>and is a bilinear funct</w:t>
      </w:r>
      <w:r w:rsidR="00FA34E4">
        <w:t xml:space="preserve">ion of those arguments because </w:t>
      </w:r>
      <w:r>
        <w:t>λ</w:t>
      </w:r>
      <w:r w:rsidRPr="00DC38D9">
        <w:rPr>
          <w:rStyle w:val="superscript"/>
        </w:rPr>
        <w:t>i</w:t>
      </w:r>
      <w:r>
        <w:t>(v</w:t>
      </w:r>
      <w:r>
        <w:rPr>
          <w:rStyle w:val="subscript"/>
        </w:rPr>
        <w:t>r</w:t>
      </w:r>
      <w:r>
        <w:t xml:space="preserve">)  is linear, as shown in (4.2.5). </w:t>
      </w:r>
    </w:p>
    <w:p w14:paraId="2F4D822D" w14:textId="77777777" w:rsidR="008E2860" w:rsidRDefault="008E2860" w:rsidP="008E2860">
      <w:pPr>
        <w:tabs>
          <w:tab w:val="left" w:pos="7200"/>
          <w:tab w:val="left" w:pos="7920"/>
          <w:tab w:val="right" w:pos="9270"/>
        </w:tabs>
      </w:pPr>
    </w:p>
    <w:p w14:paraId="4B87CD04" w14:textId="77777777" w:rsidR="008E2860" w:rsidRDefault="008E2860" w:rsidP="008E2860">
      <w:pPr>
        <w:tabs>
          <w:tab w:val="left" w:pos="7200"/>
          <w:tab w:val="left" w:pos="7920"/>
          <w:tab w:val="right" w:pos="9270"/>
        </w:tabs>
      </w:pPr>
      <w:r>
        <w:t xml:space="preserve">Using the </w:t>
      </w:r>
      <w:r>
        <w:rPr>
          <w:i/>
        </w:rPr>
        <w:t>symmetric</w:t>
      </w:r>
      <w:r>
        <w:t xml:space="preserve"> double sum expansion form (4.4.5) with </w:t>
      </w:r>
      <w:r w:rsidRPr="00DC38D9">
        <w:rPr>
          <w:rFonts w:ascii="Script MT Bold" w:hAnsi="Script MT Bold"/>
        </w:rPr>
        <w:t>T</w:t>
      </w:r>
      <w:r>
        <w:rPr>
          <w:rStyle w:val="subscript"/>
        </w:rPr>
        <w:t>ij</w:t>
      </w:r>
      <w:r>
        <w:t xml:space="preserve"> = α</w:t>
      </w:r>
      <w:r>
        <w:rPr>
          <w:rStyle w:val="subscript"/>
        </w:rPr>
        <w:t>i</w:t>
      </w:r>
      <w:r>
        <w:t>β</w:t>
      </w:r>
      <w:r>
        <w:rPr>
          <w:rStyle w:val="subscript"/>
        </w:rPr>
        <w:t xml:space="preserve">j </w:t>
      </w:r>
      <w:r>
        <w:t xml:space="preserve">one has, </w:t>
      </w:r>
    </w:p>
    <w:p w14:paraId="33D0F609" w14:textId="77777777" w:rsidR="008E2860" w:rsidRDefault="008E2860" w:rsidP="008E2860">
      <w:pPr>
        <w:tabs>
          <w:tab w:val="left" w:pos="7200"/>
          <w:tab w:val="left" w:pos="7920"/>
          <w:tab w:val="right" w:pos="9270"/>
        </w:tabs>
      </w:pPr>
    </w:p>
    <w:p w14:paraId="727B7A1A" w14:textId="77777777" w:rsidR="008E2860" w:rsidRDefault="008E2860" w:rsidP="008E2860">
      <w:pPr>
        <w:tabs>
          <w:tab w:val="left" w:pos="7200"/>
          <w:tab w:val="left" w:pos="7920"/>
          <w:tab w:val="right" w:pos="9270"/>
        </w:tabs>
      </w:pPr>
      <w:r>
        <w:tab/>
        <w:t>(α ^ β)(v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rsidR="001D2A31">
        <w:t>)]/2</w:t>
      </w:r>
    </w:p>
    <w:p w14:paraId="0608388D" w14:textId="77777777" w:rsidR="008E2860" w:rsidRDefault="008E2860" w:rsidP="008E2860">
      <w:pPr>
        <w:tabs>
          <w:tab w:val="left" w:pos="7200"/>
          <w:tab w:val="left" w:pos="7920"/>
          <w:tab w:val="right" w:pos="9270"/>
        </w:tabs>
      </w:pPr>
    </w:p>
    <w:p w14:paraId="046E2B81" w14:textId="77777777" w:rsidR="008E2860" w:rsidRPr="00DC38D9" w:rsidRDefault="008E2860" w:rsidP="008E2860">
      <w:pPr>
        <w:tabs>
          <w:tab w:val="left" w:pos="7200"/>
          <w:tab w:val="left" w:pos="7920"/>
          <w:tab w:val="right" w:pos="9270"/>
        </w:tabs>
      </w:pPr>
      <w:r>
        <w:tab/>
      </w:r>
      <w:r>
        <w:tab/>
        <w:t xml:space="preserve">         = Σ</w:t>
      </w:r>
      <w:r>
        <w:rPr>
          <w:rStyle w:val="subscript"/>
        </w:rPr>
        <w:t>ij</w:t>
      </w:r>
      <w:r>
        <w:t xml:space="preserve"> α</w:t>
      </w:r>
      <w:r>
        <w:rPr>
          <w:rStyle w:val="subscript"/>
        </w:rPr>
        <w:t>i</w:t>
      </w:r>
      <w:r>
        <w:t>β</w:t>
      </w:r>
      <w:r>
        <w:rPr>
          <w:rStyle w:val="subscript"/>
        </w:rPr>
        <w:t>j</w:t>
      </w:r>
      <w:r>
        <w:t xml:space="preserve"> </w:t>
      </w:r>
      <w:r w:rsidR="001D2A31">
        <w:t>(1/2) d</w:t>
      </w:r>
      <w:r>
        <w:t xml:space="preserve">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 xml:space="preserve">. </w:t>
      </w:r>
      <w:r>
        <w:tab/>
      </w:r>
      <w:r>
        <w:tab/>
      </w:r>
      <w:r>
        <w:tab/>
      </w:r>
      <w:r>
        <w:tab/>
      </w:r>
      <w:r>
        <w:tab/>
      </w:r>
      <w:r>
        <w:tab/>
        <w:t>(4.4.23)</w:t>
      </w:r>
    </w:p>
    <w:p w14:paraId="1187A2C6" w14:textId="77777777" w:rsidR="008E2860" w:rsidRDefault="008E2860" w:rsidP="008E2860">
      <w:pPr>
        <w:tabs>
          <w:tab w:val="left" w:pos="7200"/>
          <w:tab w:val="left" w:pos="7920"/>
          <w:tab w:val="right" w:pos="9270"/>
        </w:tabs>
      </w:pPr>
    </w:p>
    <w:p w14:paraId="1B7C2E2B" w14:textId="77777777" w:rsidR="008E2860" w:rsidRDefault="008E2860" w:rsidP="008E2860">
      <w:pPr>
        <w:tabs>
          <w:tab w:val="left" w:pos="7200"/>
          <w:tab w:val="left" w:pos="7920"/>
          <w:tab w:val="right" w:pos="9270"/>
        </w:tabs>
      </w:pPr>
      <w:r>
        <w:t>Evaluated at v</w:t>
      </w:r>
      <w:r>
        <w:rPr>
          <w:rStyle w:val="subscript"/>
        </w:rPr>
        <w:t>r</w:t>
      </w:r>
      <w:r>
        <w:t xml:space="preserve"> = e</w:t>
      </w:r>
      <w:r>
        <w:rPr>
          <w:rStyle w:val="subscript"/>
        </w:rPr>
        <w:t>r</w:t>
      </w:r>
      <w:r>
        <w:t xml:space="preserve"> and v</w:t>
      </w:r>
      <w:r>
        <w:rPr>
          <w:rStyle w:val="subscript"/>
        </w:rPr>
        <w:t>s</w:t>
      </w:r>
      <w:r>
        <w:t xml:space="preserve"> = e</w:t>
      </w:r>
      <w:r>
        <w:rPr>
          <w:rStyle w:val="subscript"/>
        </w:rPr>
        <w:t>s</w:t>
      </w:r>
      <w:r>
        <w:t xml:space="preserve"> this becomes, using (4.2.6), </w:t>
      </w:r>
    </w:p>
    <w:p w14:paraId="0603EFDB" w14:textId="77777777" w:rsidR="008E2860" w:rsidRDefault="008E2860" w:rsidP="008E2860">
      <w:pPr>
        <w:tabs>
          <w:tab w:val="left" w:pos="7200"/>
          <w:tab w:val="left" w:pos="7920"/>
          <w:tab w:val="right" w:pos="9270"/>
        </w:tabs>
      </w:pPr>
    </w:p>
    <w:p w14:paraId="60155BEE" w14:textId="77777777" w:rsidR="008E2860" w:rsidRPr="00655F95" w:rsidRDefault="008E2860" w:rsidP="008E2860">
      <w:pPr>
        <w:tabs>
          <w:tab w:val="left" w:pos="7200"/>
          <w:tab w:val="left" w:pos="7920"/>
          <w:tab w:val="right" w:pos="9270"/>
        </w:tabs>
      </w:pPr>
      <w:r>
        <w:tab/>
        <w:t>(α ^ β)(e</w:t>
      </w:r>
      <w:r>
        <w:rPr>
          <w:rStyle w:val="subscript"/>
        </w:rPr>
        <w:t>r</w:t>
      </w:r>
      <w:r>
        <w:t>,e</w:t>
      </w:r>
      <w:r>
        <w:rPr>
          <w:rStyle w:val="subscript"/>
        </w:rPr>
        <w:t>s</w:t>
      </w:r>
      <w:r>
        <w:t>) =  Σ</w:t>
      </w:r>
      <w:r>
        <w:rPr>
          <w:rStyle w:val="subscript"/>
        </w:rPr>
        <w:t>ij</w:t>
      </w:r>
      <w:r>
        <w:t xml:space="preserve"> α</w:t>
      </w:r>
      <w:r>
        <w:rPr>
          <w:rStyle w:val="subscript"/>
        </w:rPr>
        <w:t>i</w:t>
      </w:r>
      <w:r>
        <w:t>β</w:t>
      </w:r>
      <w:r>
        <w:rPr>
          <w:rStyle w:val="subscript"/>
        </w:rPr>
        <w:t xml:space="preserve">j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w:t>
      </w:r>
      <w:r w:rsidR="001D2A31">
        <w:t>/2</w:t>
      </w:r>
      <w:r>
        <w:t xml:space="preserve"> = </w:t>
      </w:r>
      <w:r w:rsidR="001D2A31">
        <w:t>(</w:t>
      </w:r>
      <w:r>
        <w:t>α</w:t>
      </w:r>
      <w:r>
        <w:rPr>
          <w:rStyle w:val="subscript"/>
        </w:rPr>
        <w:t>r</w:t>
      </w:r>
      <w:r>
        <w:t>β</w:t>
      </w:r>
      <w:r>
        <w:rPr>
          <w:rStyle w:val="subscript"/>
        </w:rPr>
        <w:t>s</w:t>
      </w:r>
      <w:r>
        <w:t xml:space="preserve"> - α</w:t>
      </w:r>
      <w:r>
        <w:rPr>
          <w:rStyle w:val="subscript"/>
        </w:rPr>
        <w:t>s</w:t>
      </w:r>
      <w:r>
        <w:t>β</w:t>
      </w:r>
      <w:r>
        <w:rPr>
          <w:rStyle w:val="subscript"/>
        </w:rPr>
        <w:t>r</w:t>
      </w:r>
      <w:r w:rsidR="001D2A31">
        <w:t xml:space="preserve">)/2 </w:t>
      </w:r>
      <w:r>
        <w:t xml:space="preserve"> .</w:t>
      </w:r>
      <w:r>
        <w:tab/>
      </w:r>
      <w:r>
        <w:tab/>
      </w:r>
      <w:r>
        <w:tab/>
      </w:r>
      <w:r>
        <w:tab/>
        <w:t>(4.4.24)</w:t>
      </w:r>
      <w:r>
        <w:tab/>
      </w:r>
    </w:p>
    <w:p w14:paraId="2E749C38" w14:textId="77777777" w:rsidR="008E2860" w:rsidRDefault="008E2860" w:rsidP="008E2860">
      <w:pPr>
        <w:tabs>
          <w:tab w:val="left" w:pos="7200"/>
          <w:tab w:val="left" w:pos="7920"/>
          <w:tab w:val="right" w:pos="9270"/>
        </w:tabs>
      </w:pPr>
    </w:p>
    <w:p w14:paraId="4A99D341" w14:textId="77777777" w:rsidR="008E2860" w:rsidRDefault="008E2860" w:rsidP="008E2860">
      <w:pPr>
        <w:tabs>
          <w:tab w:val="left" w:pos="7200"/>
          <w:tab w:val="left" w:pos="7920"/>
          <w:tab w:val="right" w:pos="9270"/>
        </w:tabs>
      </w:pPr>
      <w:r>
        <w:t xml:space="preserve">Using the </w:t>
      </w:r>
      <w:r>
        <w:rPr>
          <w:i/>
        </w:rPr>
        <w:t>ordered</w:t>
      </w:r>
      <w:r>
        <w:t xml:space="preserve"> double sum expansion (4.4.10) with </w:t>
      </w:r>
      <w:r w:rsidRPr="008D4CE0">
        <w:rPr>
          <w:rFonts w:ascii="Script MT Bold" w:hAnsi="Script MT Bold"/>
        </w:rPr>
        <w:t>T</w:t>
      </w:r>
      <w:r>
        <w:rPr>
          <w:rStyle w:val="subscript"/>
        </w:rPr>
        <w:t>ij</w:t>
      </w:r>
      <w:r>
        <w:t xml:space="preserve"> = α</w:t>
      </w:r>
      <w:r>
        <w:rPr>
          <w:rStyle w:val="subscript"/>
        </w:rPr>
        <w:t>i</w:t>
      </w:r>
      <w:r>
        <w:t>β</w:t>
      </w:r>
      <w:r>
        <w:rPr>
          <w:rStyle w:val="subscript"/>
        </w:rPr>
        <w:t>j</w:t>
      </w:r>
      <w:r>
        <w:t>, we find instead</w:t>
      </w:r>
    </w:p>
    <w:p w14:paraId="0A4A4653" w14:textId="77777777" w:rsidR="008E2860" w:rsidRDefault="008E2860" w:rsidP="008E2860">
      <w:pPr>
        <w:tabs>
          <w:tab w:val="left" w:pos="7200"/>
          <w:tab w:val="left" w:pos="7920"/>
          <w:tab w:val="right" w:pos="9270"/>
        </w:tabs>
      </w:pPr>
    </w:p>
    <w:p w14:paraId="5E788C3B" w14:textId="77777777" w:rsidR="008E2860" w:rsidRDefault="008E2860" w:rsidP="008E2860">
      <w:pPr>
        <w:tabs>
          <w:tab w:val="left" w:pos="7200"/>
          <w:tab w:val="left" w:pos="7920"/>
          <w:tab w:val="right" w:pos="9270"/>
        </w:tabs>
      </w:pPr>
      <w:r>
        <w:tab/>
        <w:t>(α ^ β)(v</w:t>
      </w:r>
      <w:r>
        <w:rPr>
          <w:rStyle w:val="subscript"/>
        </w:rPr>
        <w:t>r</w:t>
      </w:r>
      <w:r>
        <w:t>,v</w:t>
      </w:r>
      <w:r>
        <w:rPr>
          <w:rStyle w:val="subscript"/>
        </w:rPr>
        <w:t>s</w:t>
      </w:r>
      <w:r>
        <w:t>)  =  Σ</w:t>
      </w:r>
      <w:r>
        <w:rPr>
          <w:rStyle w:val="subscript"/>
        </w:rPr>
        <w:t>i&lt;j</w:t>
      </w:r>
      <w:r>
        <w:t xml:space="preserve"> (α</w:t>
      </w:r>
      <w:r>
        <w:rPr>
          <w:rStyle w:val="subscript"/>
        </w:rPr>
        <w:t>i</w:t>
      </w:r>
      <w:r>
        <w:t>β</w:t>
      </w:r>
      <w:r>
        <w:rPr>
          <w:rStyle w:val="subscript"/>
        </w:rPr>
        <w:t>j</w:t>
      </w:r>
      <w:r>
        <w:t>- α</w:t>
      </w:r>
      <w:r>
        <w:rPr>
          <w:rStyle w:val="subscript"/>
        </w:rPr>
        <w:t>j</w:t>
      </w:r>
      <w:r>
        <w:t>β</w:t>
      </w:r>
      <w:r>
        <w:rPr>
          <w:rStyle w:val="subscript"/>
        </w:rPr>
        <w:t>i</w:t>
      </w:r>
      <w:r>
        <w:t>)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w:t>
      </w:r>
    </w:p>
    <w:p w14:paraId="51A8A879" w14:textId="77777777" w:rsidR="008E2860" w:rsidRDefault="008E2860" w:rsidP="008E2860">
      <w:pPr>
        <w:tabs>
          <w:tab w:val="left" w:pos="7200"/>
          <w:tab w:val="left" w:pos="7920"/>
          <w:tab w:val="right" w:pos="9270"/>
        </w:tabs>
      </w:pPr>
    </w:p>
    <w:p w14:paraId="4E53F928" w14:textId="77777777" w:rsidR="008E2860" w:rsidRDefault="008E2860" w:rsidP="008E2860">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w:t>
      </w:r>
      <w:r w:rsidR="001D2A31">
        <w:t>/2</w:t>
      </w:r>
    </w:p>
    <w:p w14:paraId="068A4D26" w14:textId="77777777" w:rsidR="008E2860" w:rsidRDefault="008E2860" w:rsidP="008E2860">
      <w:pPr>
        <w:tabs>
          <w:tab w:val="left" w:pos="7200"/>
          <w:tab w:val="left" w:pos="7920"/>
          <w:tab w:val="right" w:pos="9270"/>
        </w:tabs>
      </w:pPr>
    </w:p>
    <w:p w14:paraId="02BE6793" w14:textId="77777777" w:rsidR="008E2860" w:rsidRDefault="008E2860" w:rsidP="008E2860">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rsidR="001D2A31">
        <w:t xml:space="preserve"> (1/2) </w:t>
      </w:r>
      <w:r>
        <w:t xml:space="preserve">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 xml:space="preserve">. </w:t>
      </w:r>
      <w:r>
        <w:tab/>
      </w:r>
      <w:r>
        <w:tab/>
      </w:r>
      <w:r>
        <w:tab/>
      </w:r>
      <w:r>
        <w:tab/>
      </w:r>
      <w:r>
        <w:tab/>
        <w:t>(4.4.25)</w:t>
      </w:r>
      <w:r>
        <w:tab/>
      </w:r>
      <w:r>
        <w:tab/>
      </w:r>
      <w:r>
        <w:tab/>
      </w:r>
    </w:p>
    <w:p w14:paraId="5D9831CA" w14:textId="77777777" w:rsidR="008E2860" w:rsidRDefault="008E2860" w:rsidP="008E2860">
      <w:pPr>
        <w:tabs>
          <w:tab w:val="left" w:pos="7200"/>
          <w:tab w:val="left" w:pos="7920"/>
          <w:tab w:val="right" w:pos="9270"/>
        </w:tabs>
      </w:pPr>
      <w:r>
        <w:t>Evaluation at v</w:t>
      </w:r>
      <w:r>
        <w:rPr>
          <w:rStyle w:val="subscript"/>
        </w:rPr>
        <w:t>r</w:t>
      </w:r>
      <w:r>
        <w:t xml:space="preserve"> = e</w:t>
      </w:r>
      <w:r>
        <w:rPr>
          <w:rStyle w:val="subscript"/>
        </w:rPr>
        <w:t>r</w:t>
      </w:r>
      <w:r>
        <w:t xml:space="preserve"> and v</w:t>
      </w:r>
      <w:r>
        <w:rPr>
          <w:rStyle w:val="subscript"/>
        </w:rPr>
        <w:t>s</w:t>
      </w:r>
      <w:r>
        <w:t xml:space="preserve"> = e</w:t>
      </w:r>
      <w:r>
        <w:rPr>
          <w:rStyle w:val="subscript"/>
        </w:rPr>
        <w:t xml:space="preserve">s </w:t>
      </w:r>
      <w:r>
        <w:t>gives</w:t>
      </w:r>
    </w:p>
    <w:p w14:paraId="32BB05DA" w14:textId="77777777" w:rsidR="008E2860" w:rsidRDefault="008E2860" w:rsidP="008E2860">
      <w:pPr>
        <w:tabs>
          <w:tab w:val="left" w:pos="7200"/>
          <w:tab w:val="left" w:pos="7920"/>
          <w:tab w:val="right" w:pos="9270"/>
        </w:tabs>
      </w:pPr>
    </w:p>
    <w:p w14:paraId="4BDC4327" w14:textId="77777777" w:rsidR="008E2860" w:rsidRDefault="008E2860" w:rsidP="008E2860">
      <w:pPr>
        <w:tabs>
          <w:tab w:val="left" w:pos="7200"/>
          <w:tab w:val="left" w:pos="7920"/>
          <w:tab w:val="right" w:pos="9270"/>
        </w:tabs>
      </w:pPr>
      <w:r>
        <w:tab/>
        <w:t>(α ^ β)(e</w:t>
      </w:r>
      <w:r>
        <w:rPr>
          <w:rStyle w:val="subscript"/>
        </w:rPr>
        <w:t>r</w:t>
      </w:r>
      <w:r>
        <w:t>,e</w:t>
      </w:r>
      <w:r>
        <w:rPr>
          <w:rStyle w:val="subscript"/>
        </w:rPr>
        <w:t>s</w:t>
      </w:r>
      <w:r>
        <w:t>) = Σ</w:t>
      </w:r>
      <w:r>
        <w:rPr>
          <w:rStyle w:val="subscript"/>
        </w:rPr>
        <w:t xml:space="preserve">i&lt;j </w:t>
      </w:r>
      <w:r>
        <w:t xml:space="preserve"> </w:t>
      </w:r>
      <w:r w:rsidR="001D2A31">
        <w:t xml:space="preserve">(1/2) </w:t>
      </w:r>
      <w:r>
        <w:t xml:space="preserve">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w:t>
      </w:r>
      <w:r>
        <w:tab/>
      </w:r>
      <w:r>
        <w:tab/>
      </w:r>
      <w:r>
        <w:tab/>
      </w:r>
      <w:r>
        <w:tab/>
      </w:r>
      <w:r>
        <w:tab/>
        <w:t>(4.4.26)</w:t>
      </w:r>
    </w:p>
    <w:p w14:paraId="5C090988" w14:textId="77777777" w:rsidR="008E2860" w:rsidRDefault="008E2860" w:rsidP="008E2860">
      <w:pPr>
        <w:tabs>
          <w:tab w:val="left" w:pos="7200"/>
          <w:tab w:val="left" w:pos="7920"/>
          <w:tab w:val="right" w:pos="9270"/>
        </w:tabs>
      </w:pPr>
    </w:p>
    <w:p w14:paraId="61BF827E" w14:textId="77777777" w:rsidR="008E2860" w:rsidRDefault="008E2860" w:rsidP="008E2860">
      <w:pPr>
        <w:tabs>
          <w:tab w:val="left" w:pos="7200"/>
          <w:tab w:val="left" w:pos="7920"/>
          <w:tab w:val="right" w:pos="9270"/>
        </w:tabs>
      </w:pPr>
      <w:r>
        <w:t>Repeating the argument (4.3.27) this becomes</w:t>
      </w:r>
    </w:p>
    <w:p w14:paraId="0AFDFEAF" w14:textId="77777777" w:rsidR="008E2860" w:rsidRDefault="008E2860" w:rsidP="008E2860">
      <w:pPr>
        <w:tabs>
          <w:tab w:val="left" w:pos="7200"/>
          <w:tab w:val="left" w:pos="7920"/>
          <w:tab w:val="right" w:pos="9270"/>
        </w:tabs>
      </w:pPr>
    </w:p>
    <w:p w14:paraId="4D202A0F" w14:textId="77777777" w:rsidR="008E2860" w:rsidRPr="00D8216F" w:rsidRDefault="008E2860" w:rsidP="008E2860">
      <w:pPr>
        <w:tabs>
          <w:tab w:val="left" w:pos="7200"/>
          <w:tab w:val="left" w:pos="7920"/>
          <w:tab w:val="right" w:pos="9270"/>
        </w:tabs>
      </w:pPr>
      <w:r>
        <w:tab/>
        <w:t>(α ^ β)(e</w:t>
      </w:r>
      <w:r>
        <w:rPr>
          <w:rStyle w:val="subscript"/>
        </w:rPr>
        <w:t>r</w:t>
      </w:r>
      <w:r>
        <w:t>,e</w:t>
      </w:r>
      <w:r>
        <w:rPr>
          <w:rStyle w:val="subscript"/>
        </w:rPr>
        <w:t>s</w:t>
      </w:r>
      <w:r>
        <w:t xml:space="preserve">) =  </w:t>
      </w:r>
      <w:r w:rsidR="001D2A31">
        <w:t>(</w:t>
      </w:r>
      <w:r>
        <w:t>α</w:t>
      </w:r>
      <w:r>
        <w:rPr>
          <w:rStyle w:val="subscript"/>
        </w:rPr>
        <w:t>r</w:t>
      </w:r>
      <w:r>
        <w:t>β</w:t>
      </w:r>
      <w:r>
        <w:rPr>
          <w:rStyle w:val="subscript"/>
        </w:rPr>
        <w:t>s</w:t>
      </w:r>
      <w:r>
        <w:t xml:space="preserve"> - α</w:t>
      </w:r>
      <w:r>
        <w:rPr>
          <w:rStyle w:val="subscript"/>
        </w:rPr>
        <w:t>s</w:t>
      </w:r>
      <w:r>
        <w:t>β</w:t>
      </w:r>
      <w:r>
        <w:rPr>
          <w:rStyle w:val="subscript"/>
        </w:rPr>
        <w:t>r</w:t>
      </w:r>
      <w:r w:rsidR="001D2A31">
        <w:t>)/2</w:t>
      </w:r>
      <w:r>
        <w:tab/>
      </w:r>
      <w:r w:rsidR="00B44E48" w:rsidRPr="00B44E48">
        <w:rPr>
          <w:color w:val="FF0000"/>
        </w:rPr>
        <w:t>// = [Alt(α</w:t>
      </w:r>
      <w:r w:rsidR="00B44E48" w:rsidRPr="00B44E48">
        <w:rPr>
          <w:color w:val="FF0000"/>
        </w:rPr>
        <w:sym w:font="Symbol" w:char="F0C4"/>
      </w:r>
      <w:r w:rsidR="00B44E48" w:rsidRPr="00B44E48">
        <w:rPr>
          <w:color w:val="FF0000"/>
        </w:rPr>
        <w:t>β)]</w:t>
      </w:r>
      <w:r w:rsidR="00B44E48" w:rsidRPr="00B44E48">
        <w:rPr>
          <w:rStyle w:val="subscript"/>
          <w:color w:val="FF0000"/>
        </w:rPr>
        <w:t>rs</w:t>
      </w:r>
      <w:r>
        <w:tab/>
      </w:r>
      <w:r>
        <w:tab/>
      </w:r>
      <w:r>
        <w:tab/>
      </w:r>
      <w:r>
        <w:tab/>
      </w:r>
      <w:r>
        <w:tab/>
        <w:t>(4.4.28)</w:t>
      </w:r>
    </w:p>
    <w:p w14:paraId="65FA5AE9" w14:textId="77777777" w:rsidR="008E2860" w:rsidRDefault="008E2860" w:rsidP="008E2860">
      <w:pPr>
        <w:tabs>
          <w:tab w:val="left" w:pos="7200"/>
          <w:tab w:val="left" w:pos="7920"/>
          <w:tab w:val="right" w:pos="9270"/>
        </w:tabs>
      </w:pPr>
    </w:p>
    <w:p w14:paraId="507E9833" w14:textId="77777777" w:rsidR="008E2860" w:rsidRDefault="008E2860" w:rsidP="008E2860">
      <w:pPr>
        <w:tabs>
          <w:tab w:val="left" w:pos="7200"/>
          <w:tab w:val="left" w:pos="7920"/>
          <w:tab w:val="right" w:pos="9270"/>
        </w:tabs>
      </w:pPr>
      <w:r>
        <w:t xml:space="preserve">in agreement with (4.4.24) which used the symmetric sum. </w:t>
      </w:r>
    </w:p>
    <w:p w14:paraId="23A1CA86" w14:textId="77777777" w:rsidR="008E2860" w:rsidRDefault="008E2860" w:rsidP="008E2860">
      <w:pPr>
        <w:tabs>
          <w:tab w:val="left" w:pos="7200"/>
          <w:tab w:val="left" w:pos="7920"/>
          <w:tab w:val="right" w:pos="9270"/>
        </w:tabs>
      </w:pPr>
    </w:p>
    <w:p w14:paraId="10E34309" w14:textId="77777777" w:rsidR="008E2860" w:rsidRPr="008E2860" w:rsidRDefault="008E2860" w:rsidP="008E2860">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w:t>
      </w:r>
      <w:r>
        <w:rPr>
          <w:u w:val="single"/>
        </w:rPr>
        <w:t>Λ</w:t>
      </w:r>
      <w:r w:rsidRPr="008E2860">
        <w:rPr>
          <w:rStyle w:val="superscript"/>
          <w:u w:val="single"/>
        </w:rPr>
        <w:t>2</w:t>
      </w:r>
      <w:r w:rsidRPr="008E2860">
        <w:rPr>
          <w:u w:val="single"/>
        </w:rPr>
        <w:t xml:space="preserve">. </w:t>
      </w:r>
    </w:p>
    <w:p w14:paraId="798F6744" w14:textId="77777777" w:rsidR="008E2860" w:rsidRDefault="008E2860" w:rsidP="008E2860">
      <w:pPr>
        <w:tabs>
          <w:tab w:val="left" w:pos="7200"/>
          <w:tab w:val="left" w:pos="7920"/>
          <w:tab w:val="right" w:pos="9270"/>
        </w:tabs>
      </w:pPr>
    </w:p>
    <w:p w14:paraId="0D7981FC" w14:textId="77777777" w:rsidR="008E2860" w:rsidRPr="00655F95" w:rsidRDefault="008E2860" w:rsidP="008E2860">
      <w:pPr>
        <w:tabs>
          <w:tab w:val="left" w:pos="7200"/>
          <w:tab w:val="left" w:pos="7920"/>
          <w:tab w:val="right" w:pos="9270"/>
        </w:tabs>
      </w:pPr>
      <w:r>
        <w:t xml:space="preserve">Using the </w:t>
      </w:r>
      <w:r>
        <w:rPr>
          <w:i/>
        </w:rPr>
        <w:t>symmetric</w:t>
      </w:r>
      <w:r>
        <w:t xml:space="preserve"> double sum (4.4.5), </w:t>
      </w:r>
    </w:p>
    <w:p w14:paraId="097C51C7" w14:textId="77777777" w:rsidR="008E2860" w:rsidRDefault="008E2860" w:rsidP="008E2860">
      <w:pPr>
        <w:tabs>
          <w:tab w:val="left" w:pos="7200"/>
          <w:tab w:val="left" w:pos="7920"/>
          <w:tab w:val="right" w:pos="9270"/>
        </w:tabs>
      </w:pPr>
    </w:p>
    <w:p w14:paraId="0159FFBC" w14:textId="77777777" w:rsidR="008E2860" w:rsidRDefault="008E2860" w:rsidP="008E2860">
      <w:pPr>
        <w:tabs>
          <w:tab w:val="left" w:pos="7200"/>
          <w:tab w:val="left" w:pos="7920"/>
          <w:tab w:val="right" w:pos="9270"/>
        </w:tabs>
      </w:pPr>
      <w:r>
        <w:tab/>
      </w:r>
      <w:r w:rsidRPr="008D4CE0">
        <w:rPr>
          <w:rFonts w:ascii="Script MT Bold" w:hAnsi="Script MT Bold"/>
        </w:rPr>
        <w:t>T</w:t>
      </w:r>
      <w:r>
        <w:t>(v</w:t>
      </w:r>
      <w:r>
        <w:rPr>
          <w:rStyle w:val="subscript"/>
        </w:rPr>
        <w:t>r</w:t>
      </w:r>
      <w:r>
        <w:t>,v</w:t>
      </w:r>
      <w:r>
        <w:rPr>
          <w:rStyle w:val="subscript"/>
        </w:rPr>
        <w:t>s</w:t>
      </w:r>
      <w:r>
        <w:t>)  = Σ</w:t>
      </w:r>
      <w:r>
        <w:rPr>
          <w:rStyle w:val="subscript"/>
        </w:rPr>
        <w:t>ij</w:t>
      </w:r>
      <w:r>
        <w:t xml:space="preserve"> </w:t>
      </w:r>
      <w:r w:rsidRPr="008D4CE0">
        <w:rPr>
          <w:rFonts w:ascii="Script MT Bold" w:hAnsi="Script MT Bold"/>
        </w:rPr>
        <w:t>T</w:t>
      </w:r>
      <w:r>
        <w:rPr>
          <w:rStyle w:val="subscript"/>
        </w:rPr>
        <w:t>ij</w:t>
      </w:r>
      <w:r>
        <w:t xml:space="preserve"> (λ</w:t>
      </w:r>
      <w:r w:rsidRPr="00D8216F">
        <w:rPr>
          <w:rStyle w:val="superscript"/>
        </w:rPr>
        <w:t>i</w:t>
      </w:r>
      <w:r>
        <w:t xml:space="preserve"> ^ λ</w:t>
      </w:r>
      <w:r w:rsidRPr="00D8216F">
        <w:rPr>
          <w:rStyle w:val="superscript"/>
        </w:rPr>
        <w:t>j</w:t>
      </w:r>
      <w:r>
        <w:t>)(v</w:t>
      </w:r>
      <w:r>
        <w:rPr>
          <w:rStyle w:val="subscript"/>
        </w:rPr>
        <w:t>r</w:t>
      </w:r>
      <w:r>
        <w:t>,v</w:t>
      </w:r>
      <w:r>
        <w:rPr>
          <w:rStyle w:val="subscript"/>
        </w:rPr>
        <w:t>s</w:t>
      </w:r>
      <w:r>
        <w:t>) =  Σ</w:t>
      </w:r>
      <w:r>
        <w:rPr>
          <w:rStyle w:val="subscript"/>
        </w:rPr>
        <w:t>ij</w:t>
      </w:r>
      <w:r>
        <w:t xml:space="preserve"> </w:t>
      </w:r>
      <w:r w:rsidRPr="008D4CE0">
        <w:rPr>
          <w:rFonts w:ascii="Script MT Bold" w:hAnsi="Script MT Bold"/>
        </w:rPr>
        <w:t>T</w:t>
      </w:r>
      <w:r>
        <w:rPr>
          <w:rStyle w:val="subscript"/>
        </w:rPr>
        <w:t xml:space="preserve">ij </w:t>
      </w:r>
      <w:r>
        <w:t>[ λ</w:t>
      </w:r>
      <w:r w:rsidRPr="00D8216F">
        <w:rPr>
          <w:rStyle w:val="superscript"/>
        </w:rPr>
        <w:t>i</w:t>
      </w:r>
      <w:r>
        <w:t>(v</w:t>
      </w:r>
      <w:r>
        <w:rPr>
          <w:rStyle w:val="subscript"/>
        </w:rPr>
        <w:t>r</w:t>
      </w:r>
      <w:r>
        <w:t>)λ</w:t>
      </w:r>
      <w:r w:rsidRPr="00D8216F">
        <w:rPr>
          <w:rStyle w:val="superscript"/>
        </w:rPr>
        <w:t>j</w:t>
      </w:r>
      <w:r>
        <w:t>(v</w:t>
      </w:r>
      <w:r>
        <w:rPr>
          <w:rStyle w:val="subscript"/>
        </w:rPr>
        <w:t>s</w:t>
      </w:r>
      <w:r>
        <w:t>) -  λ</w:t>
      </w:r>
      <w:r w:rsidRPr="00D8216F">
        <w:rPr>
          <w:rStyle w:val="superscript"/>
        </w:rPr>
        <w:t>j</w:t>
      </w:r>
      <w:r>
        <w:t>(v</w:t>
      </w:r>
      <w:r>
        <w:rPr>
          <w:rStyle w:val="subscript"/>
        </w:rPr>
        <w:t>r</w:t>
      </w:r>
      <w:r>
        <w:t>)λ</w:t>
      </w:r>
      <w:r w:rsidRPr="00D8216F">
        <w:rPr>
          <w:rStyle w:val="superscript"/>
        </w:rPr>
        <w:t>i</w:t>
      </w:r>
      <w:r>
        <w:t>(v</w:t>
      </w:r>
      <w:r>
        <w:rPr>
          <w:rStyle w:val="subscript"/>
        </w:rPr>
        <w:t>s</w:t>
      </w:r>
      <w:r>
        <w:t>)]</w:t>
      </w:r>
      <w:r w:rsidR="001D2A31">
        <w:t>/2</w:t>
      </w:r>
    </w:p>
    <w:p w14:paraId="74B48ADD" w14:textId="77777777" w:rsidR="008E2860" w:rsidRDefault="008E2860" w:rsidP="008E2860">
      <w:pPr>
        <w:tabs>
          <w:tab w:val="left" w:pos="7200"/>
          <w:tab w:val="left" w:pos="7920"/>
          <w:tab w:val="right" w:pos="9270"/>
        </w:tabs>
      </w:pPr>
    </w:p>
    <w:p w14:paraId="4D4029A3" w14:textId="77777777" w:rsidR="008E2860" w:rsidRDefault="008E2860" w:rsidP="008E2860">
      <w:pPr>
        <w:tabs>
          <w:tab w:val="left" w:pos="7200"/>
          <w:tab w:val="left" w:pos="7920"/>
          <w:tab w:val="right" w:pos="9270"/>
        </w:tabs>
      </w:pPr>
      <w:r>
        <w:tab/>
      </w:r>
      <w:r>
        <w:tab/>
        <w:t xml:space="preserve">         = Σ</w:t>
      </w:r>
      <w:r>
        <w:rPr>
          <w:rStyle w:val="subscript"/>
        </w:rPr>
        <w:t>ij</w:t>
      </w:r>
      <w:r>
        <w:t xml:space="preserve"> </w:t>
      </w:r>
      <w:r w:rsidRPr="008D4CE0">
        <w:rPr>
          <w:rFonts w:ascii="Script MT Bold" w:hAnsi="Script MT Bold"/>
        </w:rPr>
        <w:t>T</w:t>
      </w:r>
      <w:r>
        <w:rPr>
          <w:rStyle w:val="subscript"/>
        </w:rPr>
        <w:t>ij</w:t>
      </w:r>
      <w:r>
        <w:t xml:space="preserve"> </w:t>
      </w:r>
      <w:r w:rsidR="001D2A31">
        <w:t xml:space="preserve">(1/2) </w:t>
      </w:r>
      <w:r>
        <w:t xml:space="preserve">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ab/>
      </w:r>
      <w:r>
        <w:tab/>
      </w:r>
      <w:r>
        <w:tab/>
      </w:r>
      <w:r>
        <w:tab/>
      </w:r>
      <w:r>
        <w:tab/>
      </w:r>
      <w:r>
        <w:tab/>
        <w:t>(4.4.29)</w:t>
      </w:r>
    </w:p>
    <w:p w14:paraId="318A2011" w14:textId="77777777" w:rsidR="008E2860" w:rsidRDefault="008E2860" w:rsidP="008E2860">
      <w:pPr>
        <w:tabs>
          <w:tab w:val="left" w:pos="7200"/>
          <w:tab w:val="left" w:pos="7920"/>
          <w:tab w:val="right" w:pos="9270"/>
        </w:tabs>
      </w:pPr>
      <w:r>
        <w:t xml:space="preserve">one finds that </w:t>
      </w:r>
    </w:p>
    <w:p w14:paraId="1AFCFB74" w14:textId="77777777" w:rsidR="008E2860" w:rsidRDefault="008E2860" w:rsidP="008E2860">
      <w:pPr>
        <w:tabs>
          <w:tab w:val="left" w:pos="7200"/>
          <w:tab w:val="left" w:pos="7920"/>
          <w:tab w:val="right" w:pos="9270"/>
        </w:tabs>
      </w:pPr>
    </w:p>
    <w:p w14:paraId="76474B5B" w14:textId="77777777" w:rsidR="008E2860" w:rsidRPr="00D8216F" w:rsidRDefault="008E2860" w:rsidP="008E2860">
      <w:pPr>
        <w:tabs>
          <w:tab w:val="left" w:pos="7200"/>
          <w:tab w:val="left" w:pos="7920"/>
          <w:tab w:val="right" w:pos="9270"/>
        </w:tabs>
      </w:pPr>
      <w:r>
        <w:tab/>
      </w:r>
      <w:r w:rsidRPr="008D4CE0">
        <w:rPr>
          <w:rFonts w:ascii="Script MT Bold" w:hAnsi="Script MT Bold"/>
        </w:rPr>
        <w:t>T</w:t>
      </w:r>
      <w:r>
        <w:t>(e</w:t>
      </w:r>
      <w:r>
        <w:rPr>
          <w:rStyle w:val="subscript"/>
        </w:rPr>
        <w:t>r</w:t>
      </w:r>
      <w:r>
        <w:t>,e</w:t>
      </w:r>
      <w:r>
        <w:rPr>
          <w:rStyle w:val="subscript"/>
        </w:rPr>
        <w:t>s</w:t>
      </w:r>
      <w:r>
        <w:t>) = Σ</w:t>
      </w:r>
      <w:r>
        <w:rPr>
          <w:rStyle w:val="subscript"/>
        </w:rPr>
        <w:t>ij</w:t>
      </w:r>
      <w:r>
        <w:t xml:space="preserve"> </w:t>
      </w:r>
      <w:r w:rsidRPr="008D4CE0">
        <w:rPr>
          <w:rFonts w:ascii="Script MT Bold" w:hAnsi="Script MT Bold"/>
        </w:rPr>
        <w:t>T</w:t>
      </w:r>
      <w:r>
        <w:rPr>
          <w:rStyle w:val="subscript"/>
        </w:rPr>
        <w:t>ij</w:t>
      </w:r>
      <w:r>
        <w:t xml:space="preserve"> </w:t>
      </w:r>
      <w:r w:rsidR="001D2A31">
        <w:t xml:space="preserve">(1/2)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xml:space="preserve">]  = </w:t>
      </w:r>
      <w:r w:rsidR="001D2A31">
        <w:t>(</w:t>
      </w:r>
      <w:r w:rsidRPr="008D4CE0">
        <w:rPr>
          <w:rFonts w:ascii="Script MT Bold" w:hAnsi="Script MT Bold"/>
        </w:rPr>
        <w:t>T</w:t>
      </w:r>
      <w:r>
        <w:rPr>
          <w:rStyle w:val="subscript"/>
        </w:rPr>
        <w:t>rs</w:t>
      </w:r>
      <w:r>
        <w:t xml:space="preserve"> - </w:t>
      </w:r>
      <w:r w:rsidRPr="008D4CE0">
        <w:rPr>
          <w:rFonts w:ascii="Script MT Bold" w:hAnsi="Script MT Bold"/>
        </w:rPr>
        <w:t>T</w:t>
      </w:r>
      <w:r>
        <w:rPr>
          <w:rStyle w:val="subscript"/>
        </w:rPr>
        <w:t>sr</w:t>
      </w:r>
      <w:r w:rsidR="001D2A31">
        <w:t>)/2</w:t>
      </w:r>
      <w:r>
        <w:t xml:space="preserve"> = </w:t>
      </w:r>
      <w:r>
        <w:rPr>
          <w:rFonts w:ascii="Script MT Bold" w:hAnsi="Script MT Bold"/>
        </w:rPr>
        <w:t>A</w:t>
      </w:r>
      <w:r>
        <w:rPr>
          <w:rStyle w:val="subscript"/>
        </w:rPr>
        <w:t>rs</w:t>
      </w:r>
      <w:r w:rsidR="001D2A31">
        <w:tab/>
        <w:t>// see (4.4.10)</w:t>
      </w:r>
      <w:r w:rsidR="001D2A31">
        <w:tab/>
      </w:r>
      <w:r w:rsidR="001D2A31">
        <w:tab/>
      </w:r>
      <w:r>
        <w:t>(4.4.30)</w:t>
      </w:r>
    </w:p>
    <w:p w14:paraId="2822E76F" w14:textId="77777777" w:rsidR="008E2860" w:rsidRDefault="008E2860" w:rsidP="008E2860">
      <w:pPr>
        <w:tabs>
          <w:tab w:val="left" w:pos="7200"/>
          <w:tab w:val="left" w:pos="7920"/>
          <w:tab w:val="right" w:pos="9270"/>
        </w:tabs>
      </w:pPr>
    </w:p>
    <w:p w14:paraId="5E154D16" w14:textId="77777777" w:rsidR="008E2860" w:rsidRPr="00601359" w:rsidRDefault="008E2860" w:rsidP="008E2860">
      <w:pPr>
        <w:tabs>
          <w:tab w:val="left" w:pos="7200"/>
          <w:tab w:val="left" w:pos="7920"/>
          <w:tab w:val="right" w:pos="9270"/>
        </w:tabs>
        <w:rPr>
          <w:color w:val="000000"/>
        </w:rPr>
      </w:pPr>
      <w:r w:rsidRPr="00601359">
        <w:rPr>
          <w:color w:val="000000"/>
        </w:rPr>
        <w:t xml:space="preserve">Using the </w:t>
      </w:r>
      <w:r w:rsidRPr="00601359">
        <w:rPr>
          <w:i/>
          <w:color w:val="000000"/>
        </w:rPr>
        <w:t>ordered</w:t>
      </w:r>
      <w:r w:rsidRPr="00601359">
        <w:rPr>
          <w:color w:val="000000"/>
        </w:rPr>
        <w:t xml:space="preserve"> double sum (4.4.10),</w:t>
      </w:r>
    </w:p>
    <w:p w14:paraId="723B34EF" w14:textId="77777777" w:rsidR="008E2860" w:rsidRPr="00601359" w:rsidRDefault="008E2860" w:rsidP="008E2860">
      <w:pPr>
        <w:tabs>
          <w:tab w:val="left" w:pos="7200"/>
          <w:tab w:val="left" w:pos="7920"/>
          <w:tab w:val="right" w:pos="9270"/>
        </w:tabs>
        <w:rPr>
          <w:color w:val="000000"/>
        </w:rPr>
      </w:pPr>
    </w:p>
    <w:p w14:paraId="646A9CE6" w14:textId="77777777" w:rsidR="008E2860" w:rsidRPr="00601359" w:rsidRDefault="008E2860" w:rsidP="008E2860">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sidRPr="00601359">
        <w:rPr>
          <w:color w:val="000000"/>
        </w:rPr>
        <w:t>(v</w:t>
      </w:r>
      <w:r w:rsidRPr="00601359">
        <w:rPr>
          <w:rStyle w:val="subscript"/>
          <w:color w:val="000000"/>
        </w:rPr>
        <w:t>r</w:t>
      </w:r>
      <w:r w:rsidRPr="00601359">
        <w:rPr>
          <w:color w:val="000000"/>
        </w:rPr>
        <w:t>,v</w:t>
      </w:r>
      <w:r w:rsidRPr="00601359">
        <w:rPr>
          <w:rStyle w:val="subscript"/>
          <w:color w:val="000000"/>
        </w:rPr>
        <w:t>s</w:t>
      </w:r>
      <w:r w:rsidRPr="00601359">
        <w:rPr>
          <w:color w:val="000000"/>
        </w:rPr>
        <w:t>)  = Σ</w:t>
      </w:r>
      <w:r w:rsidRPr="00601359">
        <w:rPr>
          <w:rStyle w:val="subscript"/>
          <w:color w:val="000000"/>
        </w:rPr>
        <w:t>i&lt;j</w:t>
      </w:r>
      <w:r w:rsidRPr="00601359">
        <w:rPr>
          <w:color w:val="000000"/>
        </w:rPr>
        <w:t xml:space="preserve"> </w:t>
      </w:r>
      <w:r w:rsidRPr="00601359">
        <w:rPr>
          <w:rFonts w:ascii="Script MT Bold" w:hAnsi="Script MT Bold"/>
          <w:color w:val="000000"/>
        </w:rPr>
        <w:t>A</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w:t>
      </w:r>
      <w:r w:rsidRPr="00601359">
        <w:rPr>
          <w:rStyle w:val="subscript"/>
          <w:color w:val="000000"/>
        </w:rPr>
        <w:t>rs</w:t>
      </w:r>
      <w:r w:rsidRPr="00601359">
        <w:rPr>
          <w:color w:val="000000"/>
        </w:rPr>
        <w:t xml:space="preserve"> =  Σ</w:t>
      </w:r>
      <w:r w:rsidRPr="00601359">
        <w:rPr>
          <w:rStyle w:val="subscript"/>
          <w:color w:val="000000"/>
        </w:rPr>
        <w:t>i&lt;j</w:t>
      </w:r>
      <w:r w:rsidRPr="00601359">
        <w:rPr>
          <w:color w:val="000000"/>
        </w:rPr>
        <w:t xml:space="preserve"> </w:t>
      </w:r>
      <w:r w:rsidRPr="00601359">
        <w:rPr>
          <w:rFonts w:ascii="Script MT Bold" w:hAnsi="Script MT Bold"/>
          <w:color w:val="000000"/>
        </w:rPr>
        <w:t>A</w:t>
      </w:r>
      <w:r w:rsidRPr="00601359">
        <w:rPr>
          <w:rStyle w:val="subscript"/>
          <w:color w:val="000000"/>
        </w:rPr>
        <w:t xml:space="preserve">ij </w:t>
      </w:r>
      <w:r w:rsidRPr="00601359">
        <w:rPr>
          <w:color w:val="000000"/>
        </w:rPr>
        <w:t>[δ</w:t>
      </w:r>
      <w:r w:rsidRPr="00601359">
        <w:rPr>
          <w:rStyle w:val="superscript"/>
          <w:color w:val="000000"/>
        </w:rPr>
        <w:t>i</w:t>
      </w:r>
      <w:r w:rsidRPr="00601359">
        <w:rPr>
          <w:rStyle w:val="subscript"/>
          <w:color w:val="000000"/>
        </w:rPr>
        <w:t>r</w:t>
      </w:r>
      <w:r w:rsidRPr="00601359">
        <w:rPr>
          <w:color w:val="000000"/>
        </w:rPr>
        <w:t>δ</w:t>
      </w:r>
      <w:r w:rsidRPr="00601359">
        <w:rPr>
          <w:rStyle w:val="superscript"/>
          <w:color w:val="000000"/>
        </w:rPr>
        <w:t>j</w:t>
      </w:r>
      <w:r w:rsidRPr="00601359">
        <w:rPr>
          <w:rStyle w:val="subscript"/>
          <w:color w:val="000000"/>
        </w:rPr>
        <w:t>s</w:t>
      </w:r>
      <w:r w:rsidRPr="00601359">
        <w:rPr>
          <w:color w:val="000000"/>
        </w:rPr>
        <w:t xml:space="preserve"> -  δ</w:t>
      </w:r>
      <w:r w:rsidRPr="00601359">
        <w:rPr>
          <w:rStyle w:val="superscript"/>
          <w:color w:val="000000"/>
        </w:rPr>
        <w:t>j</w:t>
      </w:r>
      <w:r w:rsidRPr="00601359">
        <w:rPr>
          <w:rStyle w:val="subscript"/>
          <w:color w:val="000000"/>
        </w:rPr>
        <w:t>r</w:t>
      </w:r>
      <w:r w:rsidRPr="00601359">
        <w:rPr>
          <w:color w:val="000000"/>
        </w:rPr>
        <w:t>δ</w:t>
      </w:r>
      <w:r w:rsidRPr="00601359">
        <w:rPr>
          <w:rStyle w:val="superscript"/>
          <w:color w:val="000000"/>
        </w:rPr>
        <w:t>i</w:t>
      </w:r>
      <w:r w:rsidRPr="00601359">
        <w:rPr>
          <w:rStyle w:val="subscript"/>
          <w:color w:val="000000"/>
        </w:rPr>
        <w:t>s</w:t>
      </w:r>
      <w:r w:rsidR="001D2A31" w:rsidRPr="00601359">
        <w:rPr>
          <w:color w:val="000000"/>
        </w:rPr>
        <w:t>]/2</w:t>
      </w:r>
      <w:r w:rsidRPr="00601359">
        <w:rPr>
          <w:color w:val="000000"/>
        </w:rPr>
        <w:tab/>
      </w:r>
      <w:r w:rsidRPr="00601359">
        <w:rPr>
          <w:color w:val="000000"/>
        </w:rPr>
        <w:tab/>
      </w:r>
      <w:r w:rsidRPr="00601359">
        <w:rPr>
          <w:color w:val="000000"/>
        </w:rPr>
        <w:tab/>
      </w:r>
      <w:r w:rsidRPr="00601359">
        <w:rPr>
          <w:color w:val="000000"/>
        </w:rPr>
        <w:tab/>
        <w:t>(4.4.31)</w:t>
      </w:r>
    </w:p>
    <w:p w14:paraId="691208EE" w14:textId="77777777" w:rsidR="008E2860" w:rsidRPr="00601359" w:rsidRDefault="008E2860" w:rsidP="008E2860">
      <w:pPr>
        <w:tabs>
          <w:tab w:val="left" w:pos="7200"/>
          <w:tab w:val="left" w:pos="7920"/>
          <w:tab w:val="right" w:pos="9270"/>
        </w:tabs>
        <w:rPr>
          <w:color w:val="FF0000"/>
        </w:rPr>
      </w:pPr>
    </w:p>
    <w:p w14:paraId="73ED8972" w14:textId="77777777" w:rsidR="008E2860" w:rsidRPr="00601359" w:rsidRDefault="008E2860" w:rsidP="008E2860">
      <w:pPr>
        <w:tabs>
          <w:tab w:val="left" w:pos="7200"/>
          <w:tab w:val="left" w:pos="7920"/>
          <w:tab w:val="right" w:pos="9270"/>
        </w:tabs>
        <w:rPr>
          <w:color w:val="000000"/>
        </w:rPr>
      </w:pPr>
      <w:r w:rsidRPr="00601359">
        <w:rPr>
          <w:color w:val="000000"/>
        </w:rPr>
        <w:t xml:space="preserve">For r = s one has [..] = 0 so </w:t>
      </w:r>
      <w:r w:rsidRPr="00601359">
        <w:rPr>
          <w:rFonts w:ascii="Script MT Bold" w:hAnsi="Script MT Bold"/>
          <w:color w:val="000000"/>
        </w:rPr>
        <w:t>T</w:t>
      </w:r>
      <w:r w:rsidRPr="00601359">
        <w:rPr>
          <w:color w:val="000000"/>
        </w:rPr>
        <w:t>(e</w:t>
      </w:r>
      <w:r w:rsidRPr="00601359">
        <w:rPr>
          <w:rStyle w:val="subscript"/>
          <w:color w:val="000000"/>
        </w:rPr>
        <w:t>r</w:t>
      </w:r>
      <w:r w:rsidRPr="00601359">
        <w:rPr>
          <w:color w:val="000000"/>
        </w:rPr>
        <w:t>,e</w:t>
      </w:r>
      <w:r w:rsidRPr="00601359">
        <w:rPr>
          <w:rStyle w:val="subscript"/>
          <w:color w:val="000000"/>
        </w:rPr>
        <w:t>s</w:t>
      </w:r>
      <w:r w:rsidRPr="00601359">
        <w:rPr>
          <w:color w:val="000000"/>
        </w:rPr>
        <w:t>)</w:t>
      </w:r>
      <w:r w:rsidRPr="00601359">
        <w:rPr>
          <w:rStyle w:val="subscript"/>
          <w:color w:val="000000"/>
        </w:rPr>
        <w:t xml:space="preserve"> </w:t>
      </w:r>
      <w:r w:rsidRPr="00601359">
        <w:rPr>
          <w:color w:val="000000"/>
        </w:rPr>
        <w:t xml:space="preserve">= 0. Otherwise, </w:t>
      </w:r>
    </w:p>
    <w:p w14:paraId="7ABEC555" w14:textId="77777777" w:rsidR="008E2860" w:rsidRPr="00601359" w:rsidRDefault="008E2860" w:rsidP="008E2860">
      <w:pPr>
        <w:tabs>
          <w:tab w:val="left" w:pos="7200"/>
          <w:tab w:val="left" w:pos="7920"/>
          <w:tab w:val="right" w:pos="9270"/>
        </w:tabs>
        <w:rPr>
          <w:color w:val="000000"/>
        </w:rPr>
      </w:pPr>
    </w:p>
    <w:p w14:paraId="03A555E1" w14:textId="77777777" w:rsidR="008E2860" w:rsidRPr="00601359" w:rsidRDefault="008E2860" w:rsidP="008E2860">
      <w:pPr>
        <w:tabs>
          <w:tab w:val="left" w:pos="7200"/>
          <w:tab w:val="left" w:pos="7920"/>
          <w:tab w:val="right" w:pos="9270"/>
        </w:tabs>
        <w:rPr>
          <w:color w:val="000000"/>
        </w:rPr>
      </w:pPr>
      <w:r w:rsidRPr="00601359">
        <w:rPr>
          <w:color w:val="000000"/>
        </w:rPr>
        <w:tab/>
      </w:r>
      <w:r w:rsidR="00601359" w:rsidRPr="00601359">
        <w:rPr>
          <w:color w:val="000000"/>
        </w:rPr>
        <w:t>2</w:t>
      </w:r>
      <w:r w:rsidRPr="00601359">
        <w:rPr>
          <w:rFonts w:ascii="Script MT Bold" w:hAnsi="Script MT Bold"/>
          <w:color w:val="000000"/>
        </w:rPr>
        <w:t>T</w:t>
      </w:r>
      <w:r w:rsidRPr="00601359">
        <w:rPr>
          <w:color w:val="000000"/>
        </w:rPr>
        <w:t>(v</w:t>
      </w:r>
      <w:r w:rsidRPr="00601359">
        <w:rPr>
          <w:rStyle w:val="subscript"/>
          <w:color w:val="000000"/>
        </w:rPr>
        <w:t>r</w:t>
      </w:r>
      <w:r w:rsidRPr="00601359">
        <w:rPr>
          <w:color w:val="000000"/>
        </w:rPr>
        <w:t>,v</w:t>
      </w:r>
      <w:r w:rsidRPr="00601359">
        <w:rPr>
          <w:rStyle w:val="subscript"/>
          <w:color w:val="000000"/>
        </w:rPr>
        <w:t>s</w:t>
      </w:r>
      <w:r w:rsidRPr="00601359">
        <w:rPr>
          <w:color w:val="000000"/>
        </w:rPr>
        <w:t>)</w:t>
      </w:r>
      <w:r w:rsidRPr="00601359">
        <w:rPr>
          <w:rStyle w:val="subscript"/>
          <w:color w:val="000000"/>
        </w:rPr>
        <w:t xml:space="preserve"> </w:t>
      </w:r>
      <w:r w:rsidRPr="00601359">
        <w:rPr>
          <w:color w:val="000000"/>
        </w:rPr>
        <w:t xml:space="preserve">= </w:t>
      </w:r>
      <w:r w:rsidRPr="00601359">
        <w:rPr>
          <w:rFonts w:ascii="Script MT Bold" w:hAnsi="Script MT Bold"/>
          <w:color w:val="000000"/>
        </w:rPr>
        <w:t>A</w:t>
      </w:r>
      <w:r w:rsidRPr="00601359">
        <w:rPr>
          <w:rStyle w:val="subscript"/>
          <w:color w:val="000000"/>
        </w:rPr>
        <w:t>rs</w:t>
      </w:r>
      <w:r w:rsidRPr="00601359">
        <w:rPr>
          <w:color w:val="000000"/>
        </w:rPr>
        <w:t xml:space="preserve"> θ(r&lt;s) - </w:t>
      </w:r>
      <w:r w:rsidRPr="00601359">
        <w:rPr>
          <w:rFonts w:ascii="Script MT Bold" w:hAnsi="Script MT Bold"/>
          <w:color w:val="000000"/>
        </w:rPr>
        <w:t>A</w:t>
      </w:r>
      <w:r w:rsidRPr="00601359">
        <w:rPr>
          <w:rStyle w:val="subscript"/>
          <w:color w:val="000000"/>
        </w:rPr>
        <w:t>sr</w:t>
      </w:r>
      <w:r w:rsidRPr="00601359">
        <w:rPr>
          <w:color w:val="000000"/>
        </w:rPr>
        <w:t xml:space="preserve">θ(s&lt;r) = </w:t>
      </w:r>
      <w:r w:rsidRPr="00601359">
        <w:rPr>
          <w:rFonts w:ascii="Script MT Bold" w:hAnsi="Script MT Bold"/>
          <w:color w:val="000000"/>
        </w:rPr>
        <w:t>A</w:t>
      </w:r>
      <w:r w:rsidRPr="00601359">
        <w:rPr>
          <w:rStyle w:val="subscript"/>
          <w:color w:val="000000"/>
        </w:rPr>
        <w:t>rs</w:t>
      </w:r>
      <w:r w:rsidRPr="00601359">
        <w:rPr>
          <w:color w:val="000000"/>
        </w:rPr>
        <w:t xml:space="preserve"> θ(r&lt;s) + </w:t>
      </w:r>
      <w:r w:rsidRPr="00601359">
        <w:rPr>
          <w:rFonts w:ascii="Script MT Bold" w:hAnsi="Script MT Bold"/>
          <w:color w:val="000000"/>
        </w:rPr>
        <w:t>A</w:t>
      </w:r>
      <w:r w:rsidRPr="00601359">
        <w:rPr>
          <w:rStyle w:val="subscript"/>
          <w:color w:val="000000"/>
        </w:rPr>
        <w:t>rs</w:t>
      </w:r>
      <w:r w:rsidRPr="00601359">
        <w:rPr>
          <w:color w:val="000000"/>
        </w:rPr>
        <w:t xml:space="preserve">θ(s&lt;r)  </w:t>
      </w:r>
    </w:p>
    <w:p w14:paraId="78DC3FEC" w14:textId="77777777" w:rsidR="008E2860" w:rsidRPr="00601359" w:rsidRDefault="008E2860" w:rsidP="008E2860">
      <w:pPr>
        <w:tabs>
          <w:tab w:val="left" w:pos="7200"/>
          <w:tab w:val="left" w:pos="7920"/>
          <w:tab w:val="right" w:pos="9270"/>
        </w:tabs>
        <w:rPr>
          <w:color w:val="000000"/>
        </w:rPr>
      </w:pPr>
      <w:r w:rsidRPr="00601359">
        <w:rPr>
          <w:color w:val="000000"/>
        </w:rPr>
        <w:tab/>
      </w:r>
      <w:r w:rsidRPr="00601359">
        <w:rPr>
          <w:color w:val="000000"/>
        </w:rPr>
        <w:tab/>
      </w:r>
    </w:p>
    <w:p w14:paraId="348D40DD" w14:textId="77777777" w:rsidR="008E2860" w:rsidRPr="00601359" w:rsidRDefault="008E2860" w:rsidP="008E2860">
      <w:pPr>
        <w:tabs>
          <w:tab w:val="left" w:pos="7200"/>
          <w:tab w:val="left" w:pos="7920"/>
          <w:tab w:val="right" w:pos="9270"/>
        </w:tabs>
        <w:rPr>
          <w:color w:val="000000"/>
        </w:rPr>
      </w:pPr>
      <w:r w:rsidRPr="00601359">
        <w:rPr>
          <w:color w:val="000000"/>
        </w:rPr>
        <w:tab/>
      </w:r>
      <w:r w:rsidRPr="00601359">
        <w:rPr>
          <w:color w:val="000000"/>
        </w:rPr>
        <w:tab/>
        <w:t xml:space="preserve">        = </w:t>
      </w:r>
      <w:r w:rsidRPr="00601359">
        <w:rPr>
          <w:rFonts w:ascii="Script MT Bold" w:hAnsi="Script MT Bold"/>
          <w:color w:val="000000"/>
        </w:rPr>
        <w:t>A</w:t>
      </w:r>
      <w:r w:rsidRPr="00601359">
        <w:rPr>
          <w:rStyle w:val="subscript"/>
          <w:color w:val="000000"/>
        </w:rPr>
        <w:t>rs</w:t>
      </w:r>
      <w:r w:rsidRPr="00601359">
        <w:rPr>
          <w:color w:val="000000"/>
        </w:rPr>
        <w:t xml:space="preserve">[ θ(r&lt;s) + θ(s&lt;r)]  = </w:t>
      </w:r>
      <w:r w:rsidRPr="00601359">
        <w:rPr>
          <w:rFonts w:ascii="Script MT Bold" w:hAnsi="Script MT Bold"/>
          <w:color w:val="000000"/>
        </w:rPr>
        <w:t>A</w:t>
      </w:r>
      <w:r w:rsidRPr="00601359">
        <w:rPr>
          <w:rStyle w:val="subscript"/>
          <w:color w:val="000000"/>
        </w:rPr>
        <w:t>rs</w:t>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t xml:space="preserve"> (4.4.32)</w:t>
      </w:r>
    </w:p>
    <w:p w14:paraId="29FE2924" w14:textId="77777777" w:rsidR="008E2860" w:rsidRPr="00601359" w:rsidRDefault="008E2860" w:rsidP="008E2860">
      <w:pPr>
        <w:tabs>
          <w:tab w:val="left" w:pos="7200"/>
          <w:tab w:val="left" w:pos="7920"/>
          <w:tab w:val="right" w:pos="9270"/>
        </w:tabs>
        <w:rPr>
          <w:color w:val="000000"/>
        </w:rPr>
      </w:pPr>
    </w:p>
    <w:p w14:paraId="167D0F2A" w14:textId="77777777" w:rsidR="008E2860" w:rsidRPr="00601359" w:rsidRDefault="008E2860" w:rsidP="008E2860">
      <w:pPr>
        <w:tabs>
          <w:tab w:val="left" w:pos="7200"/>
          <w:tab w:val="left" w:pos="7920"/>
          <w:tab w:val="right" w:pos="9270"/>
        </w:tabs>
        <w:rPr>
          <w:color w:val="000000"/>
        </w:rPr>
      </w:pPr>
      <w:r w:rsidRPr="00601359">
        <w:rPr>
          <w:color w:val="000000"/>
        </w:rPr>
        <w:t>with the conclusion that</w:t>
      </w:r>
    </w:p>
    <w:p w14:paraId="56BB83DD" w14:textId="77777777" w:rsidR="008E2860" w:rsidRPr="00601359" w:rsidRDefault="008E2860" w:rsidP="008E2860">
      <w:pPr>
        <w:tabs>
          <w:tab w:val="left" w:pos="7200"/>
          <w:tab w:val="left" w:pos="7920"/>
          <w:tab w:val="right" w:pos="9270"/>
        </w:tabs>
        <w:rPr>
          <w:color w:val="000000"/>
        </w:rPr>
      </w:pPr>
    </w:p>
    <w:p w14:paraId="72BEABAB" w14:textId="77777777" w:rsidR="008E2860" w:rsidRPr="00601359" w:rsidRDefault="008E2860" w:rsidP="008E2860">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sidRPr="00601359">
        <w:rPr>
          <w:color w:val="000000"/>
        </w:rPr>
        <w:t>(v</w:t>
      </w:r>
      <w:r w:rsidRPr="00601359">
        <w:rPr>
          <w:rStyle w:val="subscript"/>
          <w:color w:val="000000"/>
        </w:rPr>
        <w:t>r</w:t>
      </w:r>
      <w:r w:rsidRPr="00601359">
        <w:rPr>
          <w:color w:val="000000"/>
        </w:rPr>
        <w:t>,v</w:t>
      </w:r>
      <w:r w:rsidRPr="00601359">
        <w:rPr>
          <w:rStyle w:val="subscript"/>
          <w:color w:val="000000"/>
        </w:rPr>
        <w:t>s</w:t>
      </w:r>
      <w:r w:rsidRPr="00601359">
        <w:rPr>
          <w:color w:val="000000"/>
        </w:rPr>
        <w:t xml:space="preserve">) =  </w:t>
      </w:r>
      <w:r w:rsidRPr="00601359">
        <w:rPr>
          <w:rFonts w:ascii="Script MT Bold" w:hAnsi="Script MT Bold"/>
          <w:color w:val="000000"/>
        </w:rPr>
        <w:t>A</w:t>
      </w:r>
      <w:r w:rsidRPr="00601359">
        <w:rPr>
          <w:rStyle w:val="subscript"/>
          <w:color w:val="000000"/>
        </w:rPr>
        <w:t>rs</w:t>
      </w:r>
      <w:r w:rsidR="00601359" w:rsidRPr="00601359">
        <w:rPr>
          <w:color w:val="000000"/>
        </w:rPr>
        <w:t>/2</w:t>
      </w:r>
      <w:r w:rsidRPr="00601359">
        <w:rPr>
          <w:color w:val="000000"/>
        </w:rPr>
        <w:t xml:space="preserve"> </w:t>
      </w:r>
      <w:r w:rsidRPr="00601359">
        <w:rPr>
          <w:color w:val="000000"/>
        </w:rPr>
        <w:tab/>
      </w:r>
      <w:r w:rsidRPr="00601359">
        <w:rPr>
          <w:color w:val="000000"/>
        </w:rPr>
        <w:tab/>
      </w:r>
      <w:r w:rsidRPr="00601359">
        <w:rPr>
          <w:color w:val="000000"/>
        </w:rPr>
        <w:tab/>
        <w:t>for all r,s ϵ (1,n)</w:t>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t>(4.4.33)</w:t>
      </w:r>
    </w:p>
    <w:p w14:paraId="17CCBF07" w14:textId="77777777" w:rsidR="008E2860" w:rsidRDefault="008E2860" w:rsidP="008E2860">
      <w:pPr>
        <w:tabs>
          <w:tab w:val="left" w:pos="7200"/>
          <w:tab w:val="left" w:pos="7920"/>
          <w:tab w:val="right" w:pos="9270"/>
        </w:tabs>
      </w:pPr>
    </w:p>
    <w:p w14:paraId="24C9256B" w14:textId="77777777" w:rsidR="008E2860" w:rsidRPr="00655F95" w:rsidRDefault="008E2860" w:rsidP="008E2860">
      <w:pPr>
        <w:tabs>
          <w:tab w:val="left" w:pos="7200"/>
          <w:tab w:val="left" w:pos="7920"/>
          <w:tab w:val="right" w:pos="9270"/>
        </w:tabs>
      </w:pPr>
      <w:r>
        <w:t>Looking at (4.4.20), (4.4.23) and (4.4.29), one sees that (λ</w:t>
      </w:r>
      <w:r w:rsidRPr="00255F8C">
        <w:rPr>
          <w:rStyle w:val="superscript"/>
        </w:rPr>
        <w:t>i</w:t>
      </w:r>
      <w:r>
        <w:t>^ λ</w:t>
      </w:r>
      <w:r w:rsidRPr="00255F8C">
        <w:rPr>
          <w:rStyle w:val="superscript"/>
        </w:rPr>
        <w:t>j</w:t>
      </w:r>
      <w:r>
        <w:t>)(v</w:t>
      </w:r>
      <w:r>
        <w:rPr>
          <w:rStyle w:val="subscript"/>
        </w:rPr>
        <w:t>r</w:t>
      </w:r>
      <w:r>
        <w:t>,v</w:t>
      </w:r>
      <w:r>
        <w:rPr>
          <w:rStyle w:val="subscript"/>
        </w:rPr>
        <w:t>s</w:t>
      </w:r>
      <w:r>
        <w:t>), (α ^ β)(v</w:t>
      </w:r>
      <w:r>
        <w:rPr>
          <w:rStyle w:val="subscript"/>
        </w:rPr>
        <w:t>r</w:t>
      </w:r>
      <w:r>
        <w:t>,v</w:t>
      </w:r>
      <w:r>
        <w:rPr>
          <w:rStyle w:val="subscript"/>
        </w:rPr>
        <w:t>s</w:t>
      </w:r>
      <w:r>
        <w:t xml:space="preserve">) and </w:t>
      </w:r>
      <w:r w:rsidRPr="008D4CE0">
        <w:rPr>
          <w:rFonts w:ascii="Script MT Bold" w:hAnsi="Script MT Bold"/>
        </w:rPr>
        <w:t>T</w:t>
      </w:r>
      <w:r>
        <w:t>(v</w:t>
      </w:r>
      <w:r>
        <w:rPr>
          <w:rStyle w:val="subscript"/>
        </w:rPr>
        <w:t>r</w:t>
      </w:r>
      <w:r>
        <w:t>,v</w:t>
      </w:r>
      <w:r>
        <w:rPr>
          <w:rStyle w:val="subscript"/>
        </w:rPr>
        <w:t>s</w:t>
      </w:r>
      <w:r>
        <w:t>) are all antisymmetric bilinear functions of the two arguments v</w:t>
      </w:r>
      <w:r>
        <w:rPr>
          <w:rStyle w:val="subscript"/>
        </w:rPr>
        <w:t>r</w:t>
      </w:r>
      <w:r>
        <w:t>, v</w:t>
      </w:r>
      <w:r>
        <w:rPr>
          <w:rStyle w:val="subscript"/>
        </w:rPr>
        <w:t>s</w:t>
      </w:r>
      <w:r>
        <w:t xml:space="preserve">  ϵ V. We conclude that :</w:t>
      </w:r>
    </w:p>
    <w:p w14:paraId="53AD4459" w14:textId="77777777" w:rsidR="008E2860" w:rsidRPr="00655F95" w:rsidRDefault="008E2860" w:rsidP="008E2860">
      <w:pPr>
        <w:tabs>
          <w:tab w:val="left" w:pos="7200"/>
          <w:tab w:val="left" w:pos="7920"/>
          <w:tab w:val="right" w:pos="9270"/>
        </w:tabs>
        <w:rPr>
          <w:rStyle w:val="subscript"/>
          <w:rFonts w:ascii="Times New Roman" w:hAnsi="Times New Roman"/>
          <w:b w:val="0"/>
          <w:sz w:val="22"/>
          <w:vertAlign w:val="baseline"/>
        </w:rPr>
      </w:pPr>
      <w:r>
        <w:rPr>
          <w:rStyle w:val="subscript"/>
        </w:rPr>
        <w:tab/>
      </w:r>
    </w:p>
    <w:p w14:paraId="3923F94D" w14:textId="77777777" w:rsidR="008E2860" w:rsidRDefault="008E2860" w:rsidP="008E2860">
      <w:pPr>
        <w:tabs>
          <w:tab w:val="left" w:pos="7200"/>
          <w:tab w:val="left" w:pos="7920"/>
          <w:tab w:val="right" w:pos="9270"/>
        </w:tabs>
      </w:pPr>
      <w:r w:rsidRPr="002947BE">
        <w:rPr>
          <w:b/>
        </w:rPr>
        <w:t>Fact</w:t>
      </w:r>
      <w:r>
        <w:t>: The vector space Λ</w:t>
      </w:r>
      <w:r>
        <w:rPr>
          <w:rStyle w:val="superscript"/>
        </w:rPr>
        <w:t>2</w:t>
      </w:r>
      <w:r>
        <w:t xml:space="preserve">(V) is equivalent to the vector space of </w:t>
      </w:r>
      <w:r w:rsidRPr="00655F95">
        <w:rPr>
          <w:i/>
        </w:rPr>
        <w:t>antisymmetric</w:t>
      </w:r>
      <w:r>
        <w:t xml:space="preserve"> bilinear functions on V. </w:t>
      </w:r>
    </w:p>
    <w:p w14:paraId="341FD930" w14:textId="77777777" w:rsidR="008E2860" w:rsidRDefault="008E2860" w:rsidP="008E2860">
      <w:pPr>
        <w:tabs>
          <w:tab w:val="left" w:pos="7200"/>
          <w:tab w:val="left" w:pos="7920"/>
          <w:tab w:val="right" w:pos="9270"/>
        </w:tabs>
      </w:pPr>
      <w:r>
        <w:tab/>
      </w:r>
      <w:r>
        <w:tab/>
      </w:r>
      <w:r>
        <w:tab/>
      </w:r>
      <w:r>
        <w:tab/>
      </w:r>
      <w:r>
        <w:tab/>
      </w:r>
      <w:r>
        <w:tab/>
      </w:r>
      <w:r>
        <w:tab/>
      </w:r>
      <w:r>
        <w:tab/>
      </w:r>
      <w:r>
        <w:tab/>
      </w:r>
      <w:r>
        <w:tab/>
      </w:r>
      <w:r>
        <w:tab/>
      </w:r>
      <w:r>
        <w:tab/>
      </w:r>
      <w:r>
        <w:tab/>
        <w:t>(4.4.34</w:t>
      </w:r>
      <w:r w:rsidR="00FA34E4">
        <w:t>)</w:t>
      </w:r>
    </w:p>
    <w:p w14:paraId="44DBD496" w14:textId="77777777" w:rsidR="008E2860" w:rsidRPr="00D8216F" w:rsidRDefault="008E2860" w:rsidP="008E2860">
      <w:pPr>
        <w:tabs>
          <w:tab w:val="left" w:pos="7200"/>
          <w:tab w:val="left" w:pos="7920"/>
          <w:tab w:val="right" w:pos="9270"/>
        </w:tabs>
      </w:pPr>
      <w:r>
        <w:t>This may be compared to our earlier statement for the larger space V*</w:t>
      </w:r>
      <w:r>
        <w:rPr>
          <w:rStyle w:val="superscript"/>
        </w:rPr>
        <w:t>2</w:t>
      </w:r>
      <w:r>
        <w:t xml:space="preserve"> = V*</w:t>
      </w:r>
      <w:r>
        <w:sym w:font="Symbol" w:char="F0C4"/>
      </w:r>
      <w:r>
        <w:t xml:space="preserve">V* , </w:t>
      </w:r>
    </w:p>
    <w:p w14:paraId="407769A4" w14:textId="77777777" w:rsidR="008E2860" w:rsidRDefault="008E2860" w:rsidP="008E2860">
      <w:pPr>
        <w:tabs>
          <w:tab w:val="left" w:pos="7200"/>
          <w:tab w:val="left" w:pos="7920"/>
          <w:tab w:val="right" w:pos="9270"/>
        </w:tabs>
      </w:pPr>
    </w:p>
    <w:p w14:paraId="401C88AD" w14:textId="77777777" w:rsidR="008E2860" w:rsidRPr="00C75B4C" w:rsidRDefault="008E2860" w:rsidP="008E2860">
      <w:pPr>
        <w:tabs>
          <w:tab w:val="left" w:pos="7200"/>
          <w:tab w:val="left" w:pos="7920"/>
          <w:tab w:val="right" w:pos="9270"/>
        </w:tabs>
      </w:pPr>
      <w:r w:rsidRPr="002947BE">
        <w:rPr>
          <w:b/>
        </w:rPr>
        <w:t>Fact</w:t>
      </w:r>
      <w:r>
        <w:t>: The vector space V*</w:t>
      </w:r>
      <w:r>
        <w:rPr>
          <w:rStyle w:val="superscript"/>
        </w:rPr>
        <w:t>2</w:t>
      </w:r>
      <w:r>
        <w:t xml:space="preserve"> is equivalent to the vector space of bilinear </w:t>
      </w:r>
      <w:r w:rsidRPr="00D8216F">
        <w:t>functions</w:t>
      </w:r>
      <w:r>
        <w:t xml:space="preserve"> on V. </w:t>
      </w:r>
      <w:r>
        <w:tab/>
      </w:r>
      <w:r>
        <w:tab/>
      </w:r>
      <w:r w:rsidRPr="00D8216F">
        <w:rPr>
          <w:i/>
        </w:rPr>
        <w:t>(4.2.</w:t>
      </w:r>
      <w:r w:rsidR="00913D10">
        <w:rPr>
          <w:i/>
        </w:rPr>
        <w:t>15</w:t>
      </w:r>
      <w:r w:rsidRPr="00D8216F">
        <w:rPr>
          <w:i/>
        </w:rPr>
        <w:t>)</w:t>
      </w:r>
      <w:r>
        <w:tab/>
      </w:r>
    </w:p>
    <w:p w14:paraId="21B4355C" w14:textId="77777777" w:rsidR="008E2860" w:rsidRDefault="008E2860" w:rsidP="001C0040"/>
    <w:p w14:paraId="196FBC1A" w14:textId="77777777" w:rsidR="006452B4" w:rsidRDefault="006452B4" w:rsidP="001C0040"/>
    <w:p w14:paraId="6E8FF554" w14:textId="77777777" w:rsidR="006452B4" w:rsidRPr="00464EF2" w:rsidRDefault="00E60E5F" w:rsidP="00E60E5F">
      <w:pPr>
        <w:pStyle w:val="Heading2"/>
      </w:pPr>
      <w:bookmarkStart w:id="1582" w:name="_Toc431113230"/>
      <w:bookmarkStart w:id="1583" w:name="_Toc431117619"/>
      <w:bookmarkStart w:id="1584" w:name="_Toc431315518"/>
      <w:bookmarkStart w:id="1585" w:name="_Toc431551644"/>
      <w:bookmarkStart w:id="1586" w:name="_Toc431566828"/>
      <w:bookmarkStart w:id="1587" w:name="_Toc431567034"/>
      <w:bookmarkStart w:id="1588" w:name="_Toc431575240"/>
      <w:bookmarkStart w:id="1589" w:name="_Toc431576398"/>
      <w:bookmarkStart w:id="1590" w:name="_Toc431624866"/>
      <w:bookmarkStart w:id="1591" w:name="_Toc431628643"/>
      <w:bookmarkStart w:id="1592" w:name="_Toc431736846"/>
      <w:bookmarkStart w:id="1593" w:name="_Toc431825759"/>
      <w:bookmarkStart w:id="1594" w:name="_Toc431833833"/>
      <w:bookmarkStart w:id="1595" w:name="_Toc431833892"/>
      <w:bookmarkStart w:id="1596" w:name="_Toc433825614"/>
      <w:bookmarkStart w:id="1597" w:name="_Toc433825673"/>
      <w:bookmarkStart w:id="1598" w:name="_Toc433827220"/>
      <w:bookmarkStart w:id="1599" w:name="_Toc433827297"/>
      <w:bookmarkStart w:id="1600" w:name="_Toc433827398"/>
      <w:bookmarkStart w:id="1601" w:name="_Toc433827983"/>
      <w:bookmarkStart w:id="1602" w:name="_Toc433828060"/>
      <w:bookmarkStart w:id="1603" w:name="_Toc433828137"/>
      <w:bookmarkStart w:id="1604" w:name="_Toc433828252"/>
      <w:bookmarkStart w:id="1605" w:name="_Toc433828329"/>
      <w:bookmarkStart w:id="1606" w:name="_Toc433828494"/>
      <w:bookmarkStart w:id="1607" w:name="_Toc433875056"/>
      <w:bookmarkStart w:id="1608" w:name="_Toc433879839"/>
      <w:bookmarkStart w:id="1609" w:name="_Toc433904262"/>
      <w:bookmarkStart w:id="1610" w:name="_Toc433969954"/>
      <w:bookmarkStart w:id="1611" w:name="_Toc433984491"/>
      <w:bookmarkStart w:id="1612" w:name="_Toc433984584"/>
      <w:bookmarkStart w:id="1613" w:name="_Toc433984677"/>
      <w:bookmarkStart w:id="1614" w:name="_Toc433984770"/>
      <w:bookmarkStart w:id="1615" w:name="_Toc433984865"/>
      <w:bookmarkStart w:id="1616" w:name="_Toc433984960"/>
      <w:bookmarkStart w:id="1617" w:name="_Toc433985057"/>
      <w:bookmarkStart w:id="1618" w:name="_Toc433985153"/>
      <w:bookmarkStart w:id="1619" w:name="_Toc433985657"/>
      <w:bookmarkStart w:id="1620" w:name="_Toc433985754"/>
      <w:bookmarkStart w:id="1621" w:name="_Toc433985850"/>
      <w:bookmarkStart w:id="1622" w:name="_Toc434039052"/>
      <w:bookmarkStart w:id="1623" w:name="_Toc434040309"/>
      <w:bookmarkStart w:id="1624" w:name="_Toc434076408"/>
      <w:bookmarkStart w:id="1625" w:name="_Toc434146575"/>
      <w:bookmarkStart w:id="1626" w:name="_Toc434146988"/>
      <w:bookmarkStart w:id="1627" w:name="_Toc434147096"/>
      <w:r>
        <w:t>5.</w:t>
      </w:r>
      <w:r w:rsidR="00AD2EA0">
        <w:t xml:space="preserve"> </w:t>
      </w:r>
      <w:r w:rsidR="006452B4">
        <w:t xml:space="preserve">The </w:t>
      </w:r>
      <w:r>
        <w:t>T</w:t>
      </w:r>
      <w:r w:rsidR="006452B4">
        <w:t xml:space="preserve">ensor </w:t>
      </w:r>
      <w:r>
        <w:t>P</w:t>
      </w:r>
      <w:r w:rsidR="006452B4">
        <w:t>roduct</w:t>
      </w:r>
      <w:r w:rsidR="006452B4" w:rsidRPr="00F930B7">
        <w:t xml:space="preserve"> of k vectors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r w:rsidR="006452B4">
        <w:t xml:space="preserve"> </w:t>
      </w:r>
      <w:r w:rsidR="00464EF2">
        <w:t>: the vector spaces V</w:t>
      </w:r>
      <w:r w:rsidR="00464EF2" w:rsidRPr="00464EF2">
        <w:rPr>
          <w:rStyle w:val="superscript"/>
          <w:b/>
        </w:rPr>
        <w:t>k</w:t>
      </w:r>
      <w:r w:rsidR="00464EF2">
        <w:t xml:space="preserve"> and T(V)</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14:paraId="23C38716" w14:textId="77777777" w:rsidR="006452B4" w:rsidRDefault="006452B4" w:rsidP="006452B4"/>
    <w:p w14:paraId="1F221C4E" w14:textId="77777777" w:rsidR="006452B4" w:rsidRPr="00432728" w:rsidRDefault="006452B4" w:rsidP="006452B4">
      <w:r>
        <w:t>Our task is now to generalize the tensor product from V</w:t>
      </w:r>
      <w:r>
        <w:rPr>
          <w:rStyle w:val="superscript"/>
        </w:rPr>
        <w:t>2</w:t>
      </w:r>
      <w:r>
        <w:t xml:space="preserve"> to V</w:t>
      </w:r>
      <w:r>
        <w:rPr>
          <w:rStyle w:val="superscript"/>
        </w:rPr>
        <w:t>k</w:t>
      </w:r>
      <w:r>
        <w:t xml:space="preserve">, where </w:t>
      </w:r>
    </w:p>
    <w:p w14:paraId="7AA4907C" w14:textId="77777777" w:rsidR="006452B4" w:rsidRDefault="006452B4" w:rsidP="006452B4"/>
    <w:p w14:paraId="1647CF13" w14:textId="77777777" w:rsidR="006452B4" w:rsidRPr="00CC4222" w:rsidRDefault="006452B4" w:rsidP="006452B4">
      <w:pPr>
        <w:tabs>
          <w:tab w:val="left" w:pos="7200"/>
          <w:tab w:val="left" w:pos="7920"/>
          <w:tab w:val="right" w:pos="9270"/>
        </w:tabs>
      </w:pPr>
      <w:r>
        <w:tab/>
        <w:t>V</w:t>
      </w:r>
      <w:r>
        <w:rPr>
          <w:rStyle w:val="superscript"/>
        </w:rPr>
        <w:t>k</w:t>
      </w:r>
      <w:r>
        <w:t xml:space="preserve">  ≡  V</w:t>
      </w:r>
      <w:r>
        <w:sym w:font="Symbol" w:char="F0C4"/>
      </w:r>
      <w:r>
        <w:t>V</w:t>
      </w:r>
      <w:r>
        <w:sym w:font="Symbol" w:char="F0C4"/>
      </w:r>
      <w:r>
        <w:t xml:space="preserve"> .... </w:t>
      </w:r>
      <w:r>
        <w:sym w:font="Symbol" w:char="F0C4"/>
      </w:r>
      <w:r>
        <w:t>V  .</w:t>
      </w:r>
      <w:r>
        <w:tab/>
        <w:t>// tensor product of k vector spaces, each one is V</w:t>
      </w:r>
      <w:r>
        <w:tab/>
      </w:r>
      <w:r>
        <w:tab/>
        <w:t>(</w:t>
      </w:r>
      <w:r w:rsidR="00AD087E">
        <w:t>5.1</w:t>
      </w:r>
      <w:r>
        <w:t>)</w:t>
      </w:r>
    </w:p>
    <w:p w14:paraId="5BDFC047" w14:textId="77777777" w:rsidR="006452B4" w:rsidRDefault="006452B4" w:rsidP="006452B4"/>
    <w:p w14:paraId="31E03C5C" w14:textId="77777777" w:rsidR="006452B4" w:rsidRDefault="006452B4" w:rsidP="006452B4">
      <w:r>
        <w:t xml:space="preserve">We are setting up for a parallel treatment in </w:t>
      </w:r>
      <w:r w:rsidR="00AD087E">
        <w:t>Chapter 6</w:t>
      </w:r>
      <w:r>
        <w:t xml:space="preserve"> where </w:t>
      </w:r>
      <w:r>
        <w:sym w:font="Symbol" w:char="F0C4"/>
      </w:r>
      <w:r>
        <w:t xml:space="preserve"> becomes ^,  so certain rather obvious statements will be made here to allow for comparison later with the wedge product. </w:t>
      </w:r>
    </w:p>
    <w:p w14:paraId="027863BA" w14:textId="77777777" w:rsidR="00AD087E" w:rsidRDefault="00AD087E" w:rsidP="006452B4"/>
    <w:p w14:paraId="5F9682ED" w14:textId="77777777" w:rsidR="00AD087E" w:rsidRPr="00AD087E" w:rsidRDefault="00AD087E" w:rsidP="00AD087E">
      <w:pPr>
        <w:pStyle w:val="Heading3"/>
        <w:rPr>
          <w:rStyle w:val="superscript"/>
        </w:rPr>
      </w:pPr>
      <w:bookmarkStart w:id="1628" w:name="_Toc433875057"/>
      <w:bookmarkStart w:id="1629" w:name="_Toc433879840"/>
      <w:bookmarkStart w:id="1630" w:name="_Toc433904263"/>
      <w:bookmarkStart w:id="1631" w:name="_Toc433969955"/>
      <w:bookmarkStart w:id="1632" w:name="_Toc433984492"/>
      <w:bookmarkStart w:id="1633" w:name="_Toc433984585"/>
      <w:bookmarkStart w:id="1634" w:name="_Toc433984678"/>
      <w:bookmarkStart w:id="1635" w:name="_Toc433984771"/>
      <w:bookmarkStart w:id="1636" w:name="_Toc433984866"/>
      <w:bookmarkStart w:id="1637" w:name="_Toc433984961"/>
      <w:bookmarkStart w:id="1638" w:name="_Toc433985058"/>
      <w:bookmarkStart w:id="1639" w:name="_Toc433985154"/>
      <w:bookmarkStart w:id="1640" w:name="_Toc433985658"/>
      <w:bookmarkStart w:id="1641" w:name="_Toc433985755"/>
      <w:bookmarkStart w:id="1642" w:name="_Toc433985851"/>
      <w:bookmarkStart w:id="1643" w:name="_Toc434039053"/>
      <w:bookmarkStart w:id="1644" w:name="_Toc434040310"/>
      <w:bookmarkStart w:id="1645" w:name="_Toc434076409"/>
      <w:bookmarkStart w:id="1646" w:name="_Toc434146576"/>
      <w:bookmarkStart w:id="1647" w:name="_Toc434146989"/>
      <w:bookmarkStart w:id="1648" w:name="_Toc434147097"/>
      <w:r>
        <w:t>5.1 Pure elements, basis elements, and dimension of V</w:t>
      </w:r>
      <w:r>
        <w:rPr>
          <w:rStyle w:val="superscript"/>
        </w:rPr>
        <w:t>k</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14:paraId="2C29AC52" w14:textId="77777777" w:rsidR="006452B4" w:rsidRDefault="006452B4" w:rsidP="006452B4"/>
    <w:p w14:paraId="55C497AF" w14:textId="77777777" w:rsidR="00AD087E" w:rsidRDefault="00AD087E" w:rsidP="00375CC3">
      <w:r>
        <w:t>A generic pure ("decomposable") element of V</w:t>
      </w:r>
      <w:r>
        <w:rPr>
          <w:rStyle w:val="superscript"/>
        </w:rPr>
        <w:t>k</w:t>
      </w:r>
      <w:r>
        <w:t xml:space="preserve"> is</w:t>
      </w:r>
      <w:r w:rsidR="00375CC3">
        <w:t xml:space="preserve"> this tensor product of k vectors, </w:t>
      </w:r>
    </w:p>
    <w:p w14:paraId="71FC02DE" w14:textId="77777777" w:rsidR="00375CC3" w:rsidRDefault="00375CC3" w:rsidP="00375CC3"/>
    <w:p w14:paraId="6C06E6DF" w14:textId="77777777" w:rsidR="006452B4" w:rsidRPr="00CC4222" w:rsidRDefault="006452B4"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 xml:space="preserve">k </w:t>
      </w:r>
      <w:r>
        <w:t xml:space="preserve"> .</w:t>
      </w:r>
      <w:r>
        <w:tab/>
      </w:r>
      <w:r>
        <w:tab/>
        <w:t>all v</w:t>
      </w:r>
      <w:r>
        <w:rPr>
          <w:rStyle w:val="subscript"/>
        </w:rPr>
        <w:t>i</w:t>
      </w:r>
      <w:r>
        <w:t xml:space="preserve"> ϵ V</w:t>
      </w:r>
      <w:r>
        <w:tab/>
      </w:r>
      <w:r>
        <w:tab/>
      </w:r>
      <w:r>
        <w:tab/>
      </w:r>
      <w:r>
        <w:tab/>
      </w:r>
      <w:r>
        <w:tab/>
      </w:r>
      <w:r>
        <w:tab/>
        <w:t>(</w:t>
      </w:r>
      <w:r w:rsidR="00AD087E">
        <w:t>5.1.1</w:t>
      </w:r>
      <w:r>
        <w:t>)</w:t>
      </w:r>
    </w:p>
    <w:p w14:paraId="5FD3EC53" w14:textId="77777777" w:rsidR="006452B4" w:rsidRDefault="006452B4" w:rsidP="006452B4"/>
    <w:p w14:paraId="601E1AF8" w14:textId="77777777" w:rsidR="006452B4" w:rsidRDefault="006452B4" w:rsidP="006452B4">
      <w:r>
        <w:t>The basis elements of V</w:t>
      </w:r>
      <w:r w:rsidRPr="00432728">
        <w:rPr>
          <w:rStyle w:val="superscript"/>
        </w:rPr>
        <w:t>k</w:t>
      </w:r>
      <w:r>
        <w:t xml:space="preserve"> are</w:t>
      </w:r>
    </w:p>
    <w:p w14:paraId="7DFD8EBB" w14:textId="77777777" w:rsidR="006452B4" w:rsidRDefault="006452B4" w:rsidP="006452B4"/>
    <w:p w14:paraId="035998B1" w14:textId="77777777" w:rsidR="006452B4" w:rsidRDefault="006452B4" w:rsidP="006452B4">
      <w:pPr>
        <w:tabs>
          <w:tab w:val="left" w:pos="7200"/>
          <w:tab w:val="left" w:pos="7920"/>
          <w:tab w:val="right" w:pos="9270"/>
        </w:tabs>
      </w:pPr>
      <w:r>
        <w:tab/>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r>
      <w:r>
        <w:tab/>
      </w:r>
      <w:r>
        <w:tab/>
      </w:r>
      <w:r>
        <w:tab/>
      </w:r>
      <w:r>
        <w:tab/>
      </w:r>
      <w:r>
        <w:tab/>
      </w:r>
      <w:r>
        <w:tab/>
      </w:r>
      <w:r>
        <w:tab/>
      </w:r>
      <w:r>
        <w:tab/>
        <w:t>(</w:t>
      </w:r>
      <w:r w:rsidR="00AD087E">
        <w:t>5.1.2</w:t>
      </w:r>
      <w:r>
        <w:t>)</w:t>
      </w:r>
    </w:p>
    <w:p w14:paraId="1F43826A" w14:textId="77777777" w:rsidR="00375CC3" w:rsidRDefault="00375CC3" w:rsidP="006452B4">
      <w:pPr>
        <w:tabs>
          <w:tab w:val="left" w:pos="7200"/>
          <w:tab w:val="left" w:pos="7920"/>
          <w:tab w:val="right" w:pos="9270"/>
        </w:tabs>
      </w:pPr>
    </w:p>
    <w:p w14:paraId="7BEED440" w14:textId="77777777" w:rsidR="00375CC3" w:rsidRPr="00CC4222" w:rsidRDefault="00375CC3" w:rsidP="006452B4">
      <w:pPr>
        <w:tabs>
          <w:tab w:val="left" w:pos="7200"/>
          <w:tab w:val="left" w:pos="7920"/>
          <w:tab w:val="right" w:pos="9270"/>
        </w:tabs>
      </w:pPr>
      <w:r>
        <w:t xml:space="preserve">In the last two expressions, the subscripts are labels, not components. </w:t>
      </w:r>
    </w:p>
    <w:p w14:paraId="1451A0DA" w14:textId="77777777" w:rsidR="006452B4" w:rsidRDefault="006452B4" w:rsidP="006452B4"/>
    <w:p w14:paraId="1A947994" w14:textId="77777777" w:rsidR="006452B4" w:rsidRDefault="006452B4" w:rsidP="006452B4">
      <w:r>
        <w:t>If n = dim(V), the total number of such basis elements is n</w:t>
      </w:r>
      <w:r>
        <w:rPr>
          <w:rStyle w:val="superscript"/>
        </w:rPr>
        <w:t>k</w:t>
      </w:r>
      <w:r>
        <w:t xml:space="preserve">, so </w:t>
      </w:r>
    </w:p>
    <w:p w14:paraId="4D08E6F3" w14:textId="77777777" w:rsidR="006452B4" w:rsidRDefault="006452B4" w:rsidP="006452B4"/>
    <w:p w14:paraId="6990DD5A" w14:textId="77777777" w:rsidR="006452B4" w:rsidRPr="006954CE" w:rsidRDefault="006452B4" w:rsidP="006452B4">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w:t>
      </w:r>
      <w:r w:rsidR="00AD087E">
        <w:t>5.1.3</w:t>
      </w:r>
      <w:r>
        <w:t>)</w:t>
      </w:r>
    </w:p>
    <w:p w14:paraId="7588C72B" w14:textId="77777777" w:rsidR="006452B4" w:rsidRDefault="006452B4" w:rsidP="006452B4"/>
    <w:p w14:paraId="1B4DB808" w14:textId="77777777" w:rsidR="006452B4" w:rsidRDefault="00FA34E4" w:rsidP="006452B4">
      <w:r>
        <w:t>In the full set of tensor-</w:t>
      </w:r>
      <w:r w:rsidR="006452B4">
        <w:t>product basis elements shown in (</w:t>
      </w:r>
      <w:r w:rsidR="00AD087E">
        <w:t>5.1.2</w:t>
      </w:r>
      <w:r w:rsidR="006452B4">
        <w:t>), two or more of the e</w:t>
      </w:r>
      <w:r w:rsidR="006452B4">
        <w:rPr>
          <w:rStyle w:val="subscript"/>
        </w:rPr>
        <w:t>i</w:t>
      </w:r>
      <w:r w:rsidR="006452B4" w:rsidRPr="008059AD">
        <w:rPr>
          <w:rStyle w:val="subscript"/>
        </w:rPr>
        <w:fldChar w:fldCharType="begin"/>
      </w:r>
      <w:r w:rsidR="006452B4">
        <w:rPr>
          <w:rStyle w:val="subscript"/>
        </w:rPr>
        <w:instrText xml:space="preserve"> EQ \s\do2(r)</w:instrText>
      </w:r>
      <w:r w:rsidR="006452B4" w:rsidRPr="008059AD">
        <w:rPr>
          <w:rStyle w:val="subscript"/>
        </w:rPr>
        <w:fldChar w:fldCharType="end"/>
      </w:r>
      <w:r w:rsidR="006452B4">
        <w:t xml:space="preserve"> might be the same. This will always be the case if  k &gt; n where n ≡ dim(V). For example, k = 3 and n = 2, one such element would be e</w:t>
      </w:r>
      <w:r w:rsidR="006452B4">
        <w:rPr>
          <w:rStyle w:val="subscript"/>
        </w:rPr>
        <w:t>1</w:t>
      </w:r>
      <w:r w:rsidR="006452B4">
        <w:t xml:space="preserve"> </w:t>
      </w:r>
      <w:r w:rsidR="006452B4">
        <w:sym w:font="Symbol" w:char="F0C4"/>
      </w:r>
      <w:r w:rsidR="006452B4">
        <w:t xml:space="preserve"> e</w:t>
      </w:r>
      <w:r w:rsidR="006452B4">
        <w:rPr>
          <w:rStyle w:val="subscript"/>
        </w:rPr>
        <w:t>1</w:t>
      </w:r>
      <w:r w:rsidR="006452B4">
        <w:t xml:space="preserve"> </w:t>
      </w:r>
      <w:r w:rsidR="006452B4">
        <w:sym w:font="Symbol" w:char="F0C4"/>
      </w:r>
      <w:r w:rsidR="006452B4">
        <w:t xml:space="preserve"> e</w:t>
      </w:r>
      <w:r w:rsidR="006452B4">
        <w:rPr>
          <w:rStyle w:val="subscript"/>
        </w:rPr>
        <w:t>2</w:t>
      </w:r>
      <w:r w:rsidR="006452B4">
        <w:t xml:space="preserve">. </w:t>
      </w:r>
    </w:p>
    <w:p w14:paraId="0F99C4AE" w14:textId="77777777" w:rsidR="00735B72" w:rsidRDefault="00735B72" w:rsidP="006452B4"/>
    <w:p w14:paraId="191AFC6A" w14:textId="77777777" w:rsidR="00AD087E" w:rsidRDefault="00AD087E" w:rsidP="00AD087E">
      <w:pPr>
        <w:pStyle w:val="Heading3"/>
      </w:pPr>
      <w:bookmarkStart w:id="1649" w:name="_Toc433875058"/>
      <w:bookmarkStart w:id="1650" w:name="_Toc433879841"/>
      <w:bookmarkStart w:id="1651" w:name="_Toc433904264"/>
      <w:bookmarkStart w:id="1652" w:name="_Toc433969956"/>
      <w:bookmarkStart w:id="1653" w:name="_Toc433984493"/>
      <w:bookmarkStart w:id="1654" w:name="_Toc433984586"/>
      <w:bookmarkStart w:id="1655" w:name="_Toc433984679"/>
      <w:bookmarkStart w:id="1656" w:name="_Toc433984772"/>
      <w:bookmarkStart w:id="1657" w:name="_Toc433984867"/>
      <w:bookmarkStart w:id="1658" w:name="_Toc433984962"/>
      <w:bookmarkStart w:id="1659" w:name="_Toc433985059"/>
      <w:bookmarkStart w:id="1660" w:name="_Toc433985155"/>
      <w:bookmarkStart w:id="1661" w:name="_Toc433985659"/>
      <w:bookmarkStart w:id="1662" w:name="_Toc433985756"/>
      <w:bookmarkStart w:id="1663" w:name="_Toc433985852"/>
      <w:bookmarkStart w:id="1664" w:name="_Toc434039054"/>
      <w:bookmarkStart w:id="1665" w:name="_Toc434040311"/>
      <w:bookmarkStart w:id="1666" w:name="_Toc434076410"/>
      <w:bookmarkStart w:id="1667" w:name="_Toc434146577"/>
      <w:bookmarkStart w:id="1668" w:name="_Toc434146990"/>
      <w:bookmarkStart w:id="1669" w:name="_Toc434147098"/>
      <w:r>
        <w:t>5.2 Tensor Expansion for a tensor in V</w:t>
      </w:r>
      <w:r>
        <w:rPr>
          <w:rStyle w:val="superscript"/>
        </w:rPr>
        <w:t>k</w:t>
      </w:r>
      <w:r>
        <w:t xml:space="preserve"> ; the ordinary multiindex</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r w:rsidR="00375CC3">
        <w:t xml:space="preserve"> </w:t>
      </w:r>
    </w:p>
    <w:p w14:paraId="3B5220A3" w14:textId="77777777" w:rsidR="00375CC3" w:rsidRDefault="00375CC3" w:rsidP="00375CC3"/>
    <w:p w14:paraId="58BAD48C" w14:textId="77777777" w:rsidR="00375CC3" w:rsidRDefault="00375CC3" w:rsidP="00375CC3">
      <w:r>
        <w:t xml:space="preserve">We took a preliminary look at this expansion at the end of Section 2.10. Here we fill in more details. </w:t>
      </w:r>
    </w:p>
    <w:p w14:paraId="1278D5B4" w14:textId="77777777" w:rsidR="00375CC3" w:rsidRDefault="00375CC3" w:rsidP="00375CC3"/>
    <w:p w14:paraId="40AB21DF" w14:textId="77777777" w:rsidR="006452B4" w:rsidRPr="00735B72" w:rsidRDefault="006452B4" w:rsidP="006452B4">
      <w:r>
        <w:t>A rank-k tensor T in V</w:t>
      </w:r>
      <w:r>
        <w:rPr>
          <w:rStyle w:val="superscript"/>
        </w:rPr>
        <w:t>k</w:t>
      </w:r>
      <w:r>
        <w:t xml:space="preserve"> has this general expansion</w:t>
      </w:r>
      <w:r w:rsidR="00735B72">
        <w:t xml:space="preserve"> on the e</w:t>
      </w:r>
      <w:r w:rsidR="00735B72">
        <w:rPr>
          <w:rStyle w:val="subscript"/>
        </w:rPr>
        <w:t>r</w:t>
      </w:r>
      <w:r w:rsidR="00735B72">
        <w:t xml:space="preserve"> basis, </w:t>
      </w:r>
    </w:p>
    <w:p w14:paraId="003F4CCB" w14:textId="77777777" w:rsidR="006452B4" w:rsidRDefault="006452B4" w:rsidP="006452B4"/>
    <w:p w14:paraId="1771C6FD" w14:textId="77777777" w:rsidR="006452B4" w:rsidRDefault="006452B4" w:rsidP="006452B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r>
      <w:r>
        <w:tab/>
        <w:t>(</w:t>
      </w:r>
      <w:r w:rsidR="00AD087E">
        <w:t>5.2.1</w:t>
      </w:r>
      <w:r>
        <w:t>)</w:t>
      </w:r>
    </w:p>
    <w:p w14:paraId="02EB9715" w14:textId="77777777" w:rsidR="006452B4" w:rsidRDefault="006452B4" w:rsidP="006452B4"/>
    <w:p w14:paraId="230FA0D5" w14:textId="77777777" w:rsidR="00375CC3" w:rsidRDefault="006452B4" w:rsidP="00375CC3">
      <w:r>
        <w:t>In the notation of (2.10.2) or (2.10.14) we identify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[T</w:t>
      </w:r>
      <w:r>
        <w:rPr>
          <w:rStyle w:val="superscript"/>
        </w:rPr>
        <w:t>(e)</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p>
    <w:p w14:paraId="2999CAC1" w14:textId="77777777" w:rsidR="006452B4" w:rsidRDefault="006452B4" w:rsidP="006452B4"/>
    <w:p w14:paraId="0C0413B0" w14:textId="77777777" w:rsidR="006452B4" w:rsidRPr="00432728" w:rsidRDefault="006452B4" w:rsidP="006452B4">
      <w:r>
        <w:t>Us</w:t>
      </w:r>
      <w:r w:rsidR="00FA34E4">
        <w:t xml:space="preserve">ing the notion of a multiindex </w:t>
      </w:r>
      <w:r w:rsidR="00AD087E">
        <w:t xml:space="preserve">I </w:t>
      </w:r>
      <w:r>
        <w:t xml:space="preserve">(an </w:t>
      </w:r>
      <w:r w:rsidRPr="00D818EF">
        <w:rPr>
          <w:i/>
        </w:rPr>
        <w:t>ordinary</w:t>
      </w:r>
      <w:r>
        <w:t xml:space="preserve"> multiindex), </w:t>
      </w:r>
    </w:p>
    <w:p w14:paraId="1374004C" w14:textId="77777777" w:rsidR="006452B4" w:rsidRDefault="006452B4" w:rsidP="006452B4"/>
    <w:p w14:paraId="643C2C07" w14:textId="77777777" w:rsidR="006452B4" w:rsidRPr="00CC4222" w:rsidRDefault="006452B4" w:rsidP="006452B4">
      <w:pPr>
        <w:tabs>
          <w:tab w:val="left" w:pos="7200"/>
          <w:tab w:val="left" w:pos="7920"/>
          <w:tab w:val="right" w:pos="9270"/>
        </w:tabs>
      </w:pPr>
      <w:r>
        <w:tab/>
        <w:t>I ≡ {i</w:t>
      </w:r>
      <w:r>
        <w:rPr>
          <w:rStyle w:val="subscript"/>
        </w:rPr>
        <w:t>1</w:t>
      </w:r>
      <w:r>
        <w:t>, i</w:t>
      </w:r>
      <w:r>
        <w:rPr>
          <w:rStyle w:val="subscript"/>
        </w:rPr>
        <w:t>2</w:t>
      </w:r>
      <w:r>
        <w:t>, .....i</w:t>
      </w:r>
      <w:r>
        <w:rPr>
          <w:rStyle w:val="subscript"/>
        </w:rPr>
        <w:t>k</w:t>
      </w:r>
      <w:r>
        <w:t>}</w:t>
      </w:r>
      <w:r>
        <w:tab/>
      </w:r>
      <w:r>
        <w:tab/>
      </w:r>
      <w:r w:rsidR="00AD087E">
        <w:t xml:space="preserve">// each </w:t>
      </w:r>
      <w:r>
        <w:t>i</w:t>
      </w:r>
      <w:r>
        <w:rPr>
          <w:rStyle w:val="subscript"/>
        </w:rPr>
        <w:t>s</w:t>
      </w:r>
      <w:r>
        <w:t xml:space="preserve"> </w:t>
      </w:r>
      <w:r w:rsidR="00AD087E">
        <w:t>ranges  1,2....n</w:t>
      </w:r>
      <w:r w:rsidR="00AD087E">
        <w:tab/>
      </w:r>
      <w:r w:rsidR="00AD087E">
        <w:tab/>
      </w:r>
      <w:r w:rsidR="00AD087E">
        <w:tab/>
      </w:r>
      <w:r w:rsidR="00AD087E">
        <w:tab/>
      </w:r>
      <w:r w:rsidR="00AD087E">
        <w:tab/>
      </w:r>
      <w:r w:rsidR="00AD087E">
        <w:tab/>
      </w:r>
      <w:r>
        <w:t>(</w:t>
      </w:r>
      <w:r w:rsidR="00AD087E">
        <w:t>5.2.2</w:t>
      </w:r>
      <w:r>
        <w:t>)</w:t>
      </w:r>
    </w:p>
    <w:p w14:paraId="7371E484" w14:textId="77777777" w:rsidR="006452B4" w:rsidRDefault="006452B4" w:rsidP="006452B4"/>
    <w:p w14:paraId="7358878C" w14:textId="77777777" w:rsidR="006452B4" w:rsidRDefault="006452B4" w:rsidP="006452B4">
      <w:r>
        <w:t>and a shorthand notation for the basis vectors</w:t>
      </w:r>
    </w:p>
    <w:p w14:paraId="2654FFC5" w14:textId="77777777" w:rsidR="006452B4" w:rsidRDefault="006452B4" w:rsidP="006452B4"/>
    <w:p w14:paraId="25E4F06D" w14:textId="77777777" w:rsidR="006452B4" w:rsidRPr="00CC4222" w:rsidRDefault="006452B4" w:rsidP="006452B4">
      <w:pPr>
        <w:tabs>
          <w:tab w:val="left" w:pos="7200"/>
          <w:tab w:val="left" w:pos="7920"/>
          <w:tab w:val="right" w:pos="9270"/>
        </w:tabs>
      </w:pPr>
      <w:r>
        <w:tab/>
        <w:t>e</w:t>
      </w:r>
      <w:r>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r>
      <w:r>
        <w:tab/>
      </w:r>
      <w:r>
        <w:tab/>
      </w:r>
      <w:r>
        <w:tab/>
      </w:r>
      <w:r>
        <w:tab/>
      </w:r>
      <w:r>
        <w:tab/>
      </w:r>
      <w:r>
        <w:tab/>
      </w:r>
      <w:r>
        <w:tab/>
        <w:t>(</w:t>
      </w:r>
      <w:r w:rsidR="00AD087E">
        <w:t>5.2.3</w:t>
      </w:r>
      <w:r>
        <w:t>)</w:t>
      </w:r>
    </w:p>
    <w:p w14:paraId="5AE8407D" w14:textId="77777777" w:rsidR="006452B4" w:rsidRDefault="006452B4" w:rsidP="006452B4"/>
    <w:p w14:paraId="1AFEF2C6" w14:textId="77777777" w:rsidR="006452B4" w:rsidRDefault="006452B4" w:rsidP="006452B4">
      <w:r>
        <w:t>the general rank-k tensor T in V</w:t>
      </w:r>
      <w:r>
        <w:rPr>
          <w:rStyle w:val="superscript"/>
        </w:rPr>
        <w:t>k</w:t>
      </w:r>
      <w:r>
        <w:t xml:space="preserve"> can be expanded in the following compact restatement of (</w:t>
      </w:r>
      <w:r w:rsidR="00AD087E">
        <w:t>5.2.1</w:t>
      </w:r>
      <w:r>
        <w:t xml:space="preserve">), </w:t>
      </w:r>
    </w:p>
    <w:p w14:paraId="41B456F8" w14:textId="77777777" w:rsidR="006452B4" w:rsidRDefault="006452B4" w:rsidP="006452B4"/>
    <w:p w14:paraId="3E79350C" w14:textId="77777777" w:rsidR="006452B4" w:rsidRDefault="006452B4" w:rsidP="006452B4">
      <w:pPr>
        <w:tabs>
          <w:tab w:val="left" w:pos="7200"/>
          <w:tab w:val="left" w:pos="7920"/>
          <w:tab w:val="right" w:pos="9270"/>
        </w:tabs>
      </w:pPr>
      <w:r>
        <w:tab/>
        <w:t>T = Σ</w:t>
      </w:r>
      <w:r>
        <w:rPr>
          <w:rStyle w:val="subscript"/>
        </w:rPr>
        <w:t>I</w:t>
      </w:r>
      <w:r>
        <w:t xml:space="preserve"> T</w:t>
      </w:r>
      <w:r w:rsidRPr="00CC4222">
        <w:rPr>
          <w:rStyle w:val="superscript"/>
        </w:rPr>
        <w:t>I</w:t>
      </w:r>
      <w:r>
        <w:t xml:space="preserve"> e</w:t>
      </w:r>
      <w:r>
        <w:rPr>
          <w:rStyle w:val="subscript"/>
        </w:rPr>
        <w:t xml:space="preserve">I </w:t>
      </w:r>
      <w:r w:rsidRPr="00BD4ECE">
        <w:t>.</w:t>
      </w:r>
      <w:r>
        <w:t xml:space="preserve">   </w:t>
      </w:r>
      <w:r>
        <w:tab/>
      </w:r>
      <w:r>
        <w:tab/>
      </w:r>
      <w:r>
        <w:tab/>
      </w:r>
      <w:r>
        <w:tab/>
      </w:r>
      <w:r>
        <w:tab/>
      </w:r>
      <w:r>
        <w:tab/>
      </w:r>
      <w:r>
        <w:tab/>
      </w:r>
      <w:r>
        <w:tab/>
      </w:r>
      <w:r>
        <w:tab/>
      </w:r>
      <w:r>
        <w:tab/>
        <w:t>(</w:t>
      </w:r>
      <w:r w:rsidR="00AD087E">
        <w:t>5.2.4</w:t>
      </w:r>
      <w:r>
        <w:t>)</w:t>
      </w:r>
    </w:p>
    <w:p w14:paraId="4AF4D5BD" w14:textId="77777777" w:rsidR="00735B72" w:rsidRDefault="00735B72" w:rsidP="006452B4">
      <w:pPr>
        <w:tabs>
          <w:tab w:val="left" w:pos="7200"/>
          <w:tab w:val="left" w:pos="7920"/>
          <w:tab w:val="right" w:pos="9270"/>
        </w:tabs>
      </w:pPr>
    </w:p>
    <w:p w14:paraId="2DB89F55" w14:textId="77777777" w:rsidR="00AD087E" w:rsidRPr="00AD087E" w:rsidRDefault="00AD087E" w:rsidP="00AD087E">
      <w:pPr>
        <w:pStyle w:val="Heading3"/>
      </w:pPr>
      <w:bookmarkStart w:id="1670" w:name="_Toc433875059"/>
      <w:bookmarkStart w:id="1671" w:name="_Toc433879842"/>
      <w:bookmarkStart w:id="1672" w:name="_Toc433904265"/>
      <w:bookmarkStart w:id="1673" w:name="_Toc433969957"/>
      <w:bookmarkStart w:id="1674" w:name="_Toc433984494"/>
      <w:bookmarkStart w:id="1675" w:name="_Toc433984587"/>
      <w:bookmarkStart w:id="1676" w:name="_Toc433984680"/>
      <w:bookmarkStart w:id="1677" w:name="_Toc433984773"/>
      <w:bookmarkStart w:id="1678" w:name="_Toc433984868"/>
      <w:bookmarkStart w:id="1679" w:name="_Toc433984963"/>
      <w:bookmarkStart w:id="1680" w:name="_Toc433985060"/>
      <w:bookmarkStart w:id="1681" w:name="_Toc433985156"/>
      <w:bookmarkStart w:id="1682" w:name="_Toc433985660"/>
      <w:bookmarkStart w:id="1683" w:name="_Toc433985757"/>
      <w:bookmarkStart w:id="1684" w:name="_Toc433985853"/>
      <w:bookmarkStart w:id="1685" w:name="_Toc434039055"/>
      <w:bookmarkStart w:id="1686" w:name="_Toc434040312"/>
      <w:bookmarkStart w:id="1687" w:name="_Toc434076411"/>
      <w:bookmarkStart w:id="1688" w:name="_Toc434146578"/>
      <w:bookmarkStart w:id="1689" w:name="_Toc434146991"/>
      <w:bookmarkStart w:id="1690" w:name="_Toc434147099"/>
      <w:r>
        <w:t>5.3 Rules for product of k vectors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14:paraId="1EC55A65" w14:textId="77777777" w:rsidR="006452B4" w:rsidRDefault="006452B4" w:rsidP="006452B4"/>
    <w:p w14:paraId="1429985B" w14:textId="77777777" w:rsidR="006452B4" w:rsidRDefault="006452B4" w:rsidP="006452B4">
      <w:r>
        <w:t>The tensor product of k vectors is "k-multilinear" meaning it is linear in each of its k factors. This was discussed in (1.1.16) and</w:t>
      </w:r>
      <w:r w:rsidR="00AD087E">
        <w:t xml:space="preserve"> later in (3.1.4). For example,</w:t>
      </w:r>
    </w:p>
    <w:p w14:paraId="1AC68F5C" w14:textId="77777777" w:rsidR="006452B4" w:rsidRDefault="006452B4" w:rsidP="006452B4"/>
    <w:p w14:paraId="4E768E05" w14:textId="77777777" w:rsidR="006452B4" w:rsidRDefault="006452B4" w:rsidP="006452B4">
      <w:r>
        <w:tab/>
        <w:t>v</w:t>
      </w:r>
      <w:r>
        <w:rPr>
          <w:rStyle w:val="subscript"/>
        </w:rPr>
        <w:t>1</w:t>
      </w:r>
      <w:r>
        <w:sym w:font="Symbol" w:char="F0C4"/>
      </w:r>
      <w:r>
        <w:t>(v</w:t>
      </w:r>
      <w:r>
        <w:rPr>
          <w:rStyle w:val="subscript"/>
        </w:rPr>
        <w:t xml:space="preserve">2 </w:t>
      </w:r>
      <w:r>
        <w:t>+ v</w:t>
      </w:r>
      <w:r>
        <w:rPr>
          <w:rStyle w:val="subscript"/>
        </w:rPr>
        <w:t>2</w:t>
      </w:r>
      <w:r>
        <w:t>')</w:t>
      </w:r>
      <w:r>
        <w:sym w:font="Symbol" w:char="F0C4"/>
      </w:r>
      <w:r>
        <w:t>v</w:t>
      </w:r>
      <w:r>
        <w:rPr>
          <w:rStyle w:val="subscript"/>
        </w:rPr>
        <w:t>3</w:t>
      </w:r>
      <w:r>
        <w:sym w:font="Symbol" w:char="F0C4"/>
      </w:r>
      <w:r>
        <w:t>.....</w:t>
      </w:r>
      <w:r>
        <w:sym w:font="Symbol" w:char="F0C4"/>
      </w:r>
      <w:r>
        <w:t>v</w:t>
      </w:r>
      <w:r>
        <w:rPr>
          <w:rStyle w:val="subscript"/>
        </w:rPr>
        <w:t>k</w:t>
      </w:r>
      <w:r>
        <w:t xml:space="preserve">  =  v</w:t>
      </w:r>
      <w:r>
        <w:rPr>
          <w:rStyle w:val="subscript"/>
        </w:rPr>
        <w:t>1</w:t>
      </w:r>
      <w:r>
        <w:sym w:font="Symbol" w:char="F0C4"/>
      </w:r>
      <w:r w:rsidRPr="00855258">
        <w:rPr>
          <w:color w:val="FF0000"/>
        </w:rPr>
        <w:t>v</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t>+  v</w:t>
      </w:r>
      <w:r>
        <w:rPr>
          <w:rStyle w:val="subscript"/>
        </w:rPr>
        <w:t>1</w:t>
      </w:r>
      <w:r>
        <w:sym w:font="Symbol" w:char="F0C4"/>
      </w:r>
      <w:r w:rsidRPr="00855258">
        <w:rPr>
          <w:color w:val="FF0000"/>
        </w:rPr>
        <w:t>v</w:t>
      </w:r>
      <w:r w:rsidRPr="00855258">
        <w:rPr>
          <w:rStyle w:val="subscript"/>
          <w:color w:val="FF0000"/>
        </w:rPr>
        <w:t>2</w:t>
      </w:r>
      <w:r w:rsidRPr="00855258">
        <w:rPr>
          <w:color w:val="FF0000"/>
        </w:rPr>
        <w:t>'</w:t>
      </w:r>
      <w:r>
        <w:sym w:font="Symbol" w:char="F0C4"/>
      </w:r>
      <w:r>
        <w:t>v</w:t>
      </w:r>
      <w:r>
        <w:rPr>
          <w:rStyle w:val="subscript"/>
        </w:rPr>
        <w:t>3</w:t>
      </w:r>
      <w:r>
        <w:sym w:font="Symbol" w:char="F0C4"/>
      </w:r>
      <w:r>
        <w:t xml:space="preserve"> .....</w:t>
      </w:r>
      <w:r>
        <w:sym w:font="Symbol" w:char="F0C4"/>
      </w:r>
      <w:r>
        <w:t>v</w:t>
      </w:r>
      <w:r>
        <w:rPr>
          <w:rStyle w:val="subscript"/>
        </w:rPr>
        <w:t>k</w:t>
      </w:r>
      <w:r>
        <w:tab/>
      </w:r>
    </w:p>
    <w:p w14:paraId="3533283D" w14:textId="77777777" w:rsidR="006452B4" w:rsidRDefault="006452B4" w:rsidP="006452B4"/>
    <w:p w14:paraId="069B7E83" w14:textId="77777777" w:rsidR="006452B4" w:rsidRPr="00CC4222" w:rsidRDefault="006452B4" w:rsidP="006452B4">
      <w:pPr>
        <w:tabs>
          <w:tab w:val="left" w:pos="7200"/>
          <w:tab w:val="left" w:pos="7920"/>
          <w:tab w:val="right" w:pos="9270"/>
        </w:tabs>
      </w:pPr>
      <w:r>
        <w:tab/>
        <w:t>v</w:t>
      </w:r>
      <w:r>
        <w:rPr>
          <w:rStyle w:val="subscript"/>
        </w:rPr>
        <w:t>1</w:t>
      </w:r>
      <w:r>
        <w:sym w:font="Symbol" w:char="F0C4"/>
      </w:r>
      <w:r>
        <w:t>(sv</w:t>
      </w:r>
      <w:r>
        <w:rPr>
          <w:rStyle w:val="subscript"/>
        </w:rPr>
        <w:t>2</w:t>
      </w:r>
      <w:r>
        <w:t>)</w:t>
      </w:r>
      <w:r>
        <w:sym w:font="Symbol" w:char="F0C4"/>
      </w:r>
      <w:r>
        <w:t>v</w:t>
      </w:r>
      <w:r>
        <w:rPr>
          <w:rStyle w:val="subscript"/>
        </w:rPr>
        <w:t>3</w:t>
      </w:r>
      <w:r>
        <w:sym w:font="Symbol" w:char="F0C4"/>
      </w:r>
      <w:r>
        <w:t xml:space="preserve"> .....</w:t>
      </w:r>
      <w:r>
        <w:sym w:font="Symbol" w:char="F0C4"/>
      </w:r>
      <w:r>
        <w:t xml:space="preserve"> v</w:t>
      </w:r>
      <w:r>
        <w:rPr>
          <w:rStyle w:val="subscript"/>
        </w:rPr>
        <w:t xml:space="preserve">k </w:t>
      </w:r>
      <w:r>
        <w:t xml:space="preserve"> =  s(v</w:t>
      </w:r>
      <w:r>
        <w:rPr>
          <w:rStyle w:val="subscript"/>
        </w:rPr>
        <w:t>1</w:t>
      </w:r>
      <w:r>
        <w:sym w:font="Symbol" w:char="F0C4"/>
      </w:r>
      <w:r>
        <w:t>v</w:t>
      </w:r>
      <w:r>
        <w:rPr>
          <w:rStyle w:val="subscript"/>
        </w:rPr>
        <w:t>2</w:t>
      </w:r>
      <w:r>
        <w:sym w:font="Symbol" w:char="F0C4"/>
      </w:r>
      <w:r>
        <w:t>v</w:t>
      </w:r>
      <w:r>
        <w:rPr>
          <w:rStyle w:val="subscript"/>
        </w:rPr>
        <w:t>3</w:t>
      </w:r>
      <w:r>
        <w:sym w:font="Symbol" w:char="F0C4"/>
      </w:r>
      <w:r>
        <w:t xml:space="preserve"> .....</w:t>
      </w:r>
      <w:r>
        <w:sym w:font="Symbol" w:char="F0C4"/>
      </w:r>
      <w:r>
        <w:t>v</w:t>
      </w:r>
      <w:r>
        <w:rPr>
          <w:rStyle w:val="subscript"/>
        </w:rPr>
        <w:t>k</w:t>
      </w:r>
      <w:r>
        <w:t>)</w:t>
      </w:r>
      <w:r>
        <w:tab/>
      </w:r>
      <w:r>
        <w:tab/>
        <w:t>s = scalar</w:t>
      </w:r>
      <w:r>
        <w:tab/>
      </w:r>
      <w:r>
        <w:tab/>
      </w:r>
      <w:r>
        <w:tab/>
        <w:t>(</w:t>
      </w:r>
      <w:r w:rsidR="00AD087E">
        <w:t>5.3.1</w:t>
      </w:r>
      <w:r>
        <w:t>)</w:t>
      </w:r>
    </w:p>
    <w:p w14:paraId="16510C9B" w14:textId="77777777" w:rsidR="006452B4" w:rsidRDefault="006452B4" w:rsidP="006452B4"/>
    <w:p w14:paraId="3E5D65CF" w14:textId="77777777" w:rsidR="006452B4" w:rsidRDefault="006452B4" w:rsidP="006452B4">
      <w:r>
        <w:t>Here we show linearity in the 2</w:t>
      </w:r>
      <w:r>
        <w:rPr>
          <w:rStyle w:val="superscript"/>
        </w:rPr>
        <w:t>nd</w:t>
      </w:r>
      <w:r>
        <w:t xml:space="preserve"> factor. All the other factors have similar equations. We impose this k-multilinearity by fiat with the result that V</w:t>
      </w:r>
      <w:r>
        <w:rPr>
          <w:rStyle w:val="superscript"/>
        </w:rPr>
        <w:t>k</w:t>
      </w:r>
      <w:r>
        <w:t xml:space="preserve"> is then a vector space. The proof of this fact follows that of the text near (1.1.9). For example, the "0" in V</w:t>
      </w:r>
      <w:r>
        <w:rPr>
          <w:rStyle w:val="superscript"/>
        </w:rPr>
        <w:t>k</w:t>
      </w:r>
      <w:r>
        <w:t xml:space="preserve"> is represented by (</w:t>
      </w:r>
      <w:r w:rsidR="00AD087E">
        <w:t>5.1.1</w:t>
      </w:r>
      <w:r>
        <w:t xml:space="preserve">) with one or more vectors being 0, since for example, </w:t>
      </w:r>
    </w:p>
    <w:p w14:paraId="20178553" w14:textId="77777777" w:rsidR="006452B4" w:rsidRDefault="006452B4" w:rsidP="006452B4"/>
    <w:p w14:paraId="416293CC" w14:textId="77777777" w:rsidR="006452B4" w:rsidRPr="00CC4222" w:rsidRDefault="006452B4" w:rsidP="006452B4">
      <w:pPr>
        <w:tabs>
          <w:tab w:val="left" w:pos="7200"/>
          <w:tab w:val="left" w:pos="7920"/>
          <w:tab w:val="right" w:pos="9270"/>
        </w:tabs>
      </w:pPr>
      <w:r>
        <w:tab/>
        <w:t>v</w:t>
      </w:r>
      <w:r>
        <w:rPr>
          <w:rStyle w:val="subscript"/>
        </w:rPr>
        <w:t>1</w:t>
      </w:r>
      <w:r>
        <w:sym w:font="Symbol" w:char="F0C4"/>
      </w:r>
      <w:r w:rsidRPr="00CC4222">
        <w:rPr>
          <w:color w:val="FF0000"/>
        </w:rPr>
        <w:t>0</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t xml:space="preserve"> - v</w:t>
      </w:r>
      <w:r>
        <w:rPr>
          <w:rStyle w:val="subscript"/>
        </w:rPr>
        <w:t>2</w:t>
      </w:r>
      <w:r>
        <w:t>)</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0</w:t>
      </w:r>
      <w:r>
        <w:tab/>
      </w:r>
      <w:r>
        <w:tab/>
        <w:t>(</w:t>
      </w:r>
      <w:r w:rsidR="00AD087E">
        <w:t>5.3.2</w:t>
      </w:r>
      <w:r>
        <w:t>)</w:t>
      </w:r>
    </w:p>
    <w:p w14:paraId="7DCCE05B" w14:textId="77777777" w:rsidR="006452B4" w:rsidRDefault="006452B4" w:rsidP="006452B4"/>
    <w:p w14:paraId="37C80ECD" w14:textId="77777777" w:rsidR="006452B4" w:rsidRDefault="006452B4" w:rsidP="006452B4">
      <w:r>
        <w:t>"Vector multiplication" is distributive over scalar addition (here the "vector" is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as one finds applying the rules (</w:t>
      </w:r>
      <w:r w:rsidR="00AD087E">
        <w:t>5.3.1</w:t>
      </w:r>
      <w:r>
        <w:t xml:space="preserve">), </w:t>
      </w:r>
    </w:p>
    <w:p w14:paraId="10EC9F2C" w14:textId="77777777" w:rsidR="006452B4" w:rsidRDefault="006452B4" w:rsidP="006452B4"/>
    <w:p w14:paraId="60A32683" w14:textId="77777777" w:rsidR="006452B4" w:rsidRDefault="006452B4" w:rsidP="006452B4">
      <w:pPr>
        <w:tabs>
          <w:tab w:val="left" w:pos="7200"/>
          <w:tab w:val="left" w:pos="7920"/>
          <w:tab w:val="right" w:pos="9270"/>
        </w:tabs>
      </w:pPr>
      <w:r>
        <w:tab/>
        <w:t>(α + β)(v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[(α+β)v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 xml:space="preserve"> = [αv</w:t>
      </w:r>
      <w:r>
        <w:rPr>
          <w:rStyle w:val="subscript"/>
        </w:rPr>
        <w:t>1</w:t>
      </w:r>
      <w:r>
        <w:t>+βv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ab/>
      </w:r>
      <w:r>
        <w:tab/>
        <w:t>(</w:t>
      </w:r>
      <w:r w:rsidR="00AD087E">
        <w:t>5.3.3</w:t>
      </w:r>
      <w:r>
        <w:t>)</w:t>
      </w:r>
      <w:r>
        <w:tab/>
      </w:r>
      <w:r>
        <w:tab/>
      </w:r>
    </w:p>
    <w:p w14:paraId="6E094D06" w14:textId="77777777" w:rsidR="006452B4" w:rsidRDefault="006452B4" w:rsidP="006452B4">
      <w:pPr>
        <w:tabs>
          <w:tab w:val="left" w:pos="7200"/>
          <w:tab w:val="left" w:pos="7920"/>
          <w:tab w:val="right" w:pos="9270"/>
        </w:tabs>
      </w:pPr>
      <w:r>
        <w:tab/>
      </w:r>
      <w:r>
        <w:tab/>
        <w:t>= α(v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β(v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w:t>
      </w:r>
    </w:p>
    <w:p w14:paraId="75DCCC6C" w14:textId="77777777" w:rsidR="006452B4" w:rsidRDefault="006452B4" w:rsidP="006452B4">
      <w:pPr>
        <w:tabs>
          <w:tab w:val="left" w:pos="7200"/>
          <w:tab w:val="left" w:pos="7920"/>
          <w:tab w:val="right" w:pos="9270"/>
        </w:tabs>
      </w:pPr>
    </w:p>
    <w:p w14:paraId="329B4525" w14:textId="77777777" w:rsidR="006452B4" w:rsidRDefault="006452B4" w:rsidP="006452B4">
      <w:r>
        <w:t xml:space="preserve">and multiplication by a scalar is distributive over "vector addition",  </w:t>
      </w:r>
    </w:p>
    <w:p w14:paraId="09B8644D" w14:textId="77777777" w:rsidR="006452B4" w:rsidRPr="00CC4222" w:rsidRDefault="006452B4" w:rsidP="006452B4">
      <w:pPr>
        <w:tabs>
          <w:tab w:val="left" w:pos="7200"/>
          <w:tab w:val="left" w:pos="7920"/>
          <w:tab w:val="right" w:pos="9270"/>
        </w:tabs>
      </w:pPr>
    </w:p>
    <w:p w14:paraId="01EC98DF" w14:textId="77777777" w:rsidR="006452B4" w:rsidRDefault="006452B4" w:rsidP="006452B4">
      <w:pPr>
        <w:tabs>
          <w:tab w:val="left" w:pos="7200"/>
          <w:tab w:val="left" w:pos="7920"/>
          <w:tab w:val="right" w:pos="9270"/>
        </w:tabs>
      </w:pPr>
      <w:r>
        <w:tab/>
        <w:t>α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α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α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w:t>
      </w:r>
      <w:r>
        <w:tab/>
        <w:t>(</w:t>
      </w:r>
      <w:r w:rsidR="00AD087E">
        <w:t>5.3.4</w:t>
      </w:r>
      <w:r>
        <w:t>)</w:t>
      </w:r>
      <w:r>
        <w:tab/>
      </w:r>
      <w:r>
        <w:tab/>
      </w:r>
    </w:p>
    <w:p w14:paraId="6CB14DA5" w14:textId="77777777" w:rsidR="006452B4" w:rsidRDefault="006452B4" w:rsidP="006452B4">
      <w:r>
        <w:t xml:space="preserve">All the above equations are meaningful for any positive integer k, regardless of the value n = dim(V). </w:t>
      </w:r>
    </w:p>
    <w:p w14:paraId="68FC9A58" w14:textId="77777777" w:rsidR="00AD087E" w:rsidRDefault="00AD087E" w:rsidP="006452B4"/>
    <w:p w14:paraId="3DBA0600" w14:textId="77777777" w:rsidR="00AD087E" w:rsidRPr="00AD087E" w:rsidRDefault="00AD087E" w:rsidP="00AD087E">
      <w:pPr>
        <w:pStyle w:val="Heading3"/>
      </w:pPr>
      <w:bookmarkStart w:id="1691" w:name="_Toc433875060"/>
      <w:bookmarkStart w:id="1692" w:name="_Toc433879843"/>
      <w:bookmarkStart w:id="1693" w:name="_Toc433904266"/>
      <w:bookmarkStart w:id="1694" w:name="_Toc433969958"/>
      <w:bookmarkStart w:id="1695" w:name="_Toc433984495"/>
      <w:bookmarkStart w:id="1696" w:name="_Toc433984588"/>
      <w:bookmarkStart w:id="1697" w:name="_Toc433984681"/>
      <w:bookmarkStart w:id="1698" w:name="_Toc433984774"/>
      <w:bookmarkStart w:id="1699" w:name="_Toc433984869"/>
      <w:bookmarkStart w:id="1700" w:name="_Toc433984964"/>
      <w:bookmarkStart w:id="1701" w:name="_Toc433985061"/>
      <w:bookmarkStart w:id="1702" w:name="_Toc433985157"/>
      <w:bookmarkStart w:id="1703" w:name="_Toc433985661"/>
      <w:bookmarkStart w:id="1704" w:name="_Toc433985758"/>
      <w:bookmarkStart w:id="1705" w:name="_Toc433985854"/>
      <w:bookmarkStart w:id="1706" w:name="_Toc434039056"/>
      <w:bookmarkStart w:id="1707" w:name="_Toc434040313"/>
      <w:bookmarkStart w:id="1708" w:name="_Toc434076412"/>
      <w:bookmarkStart w:id="1709" w:name="_Toc434146579"/>
      <w:bookmarkStart w:id="1710" w:name="_Toc434146992"/>
      <w:bookmarkStart w:id="1711" w:name="_Toc434147100"/>
      <w:r>
        <w:t xml:space="preserve">5.4 </w:t>
      </w:r>
      <w:r w:rsidRPr="00AD087E">
        <w:t>The Tensor Algebra T(V)</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14:paraId="2484F449" w14:textId="77777777" w:rsidR="006452B4" w:rsidRPr="00CC4222" w:rsidRDefault="006452B4" w:rsidP="006452B4">
      <w:pPr>
        <w:rPr>
          <w:color w:val="FF0000"/>
        </w:rPr>
      </w:pPr>
    </w:p>
    <w:p w14:paraId="1B9C5689" w14:textId="77777777" w:rsidR="006452B4" w:rsidRDefault="006452B4" w:rsidP="006452B4">
      <w:r>
        <w:t xml:space="preserve">In Section 3.1 we introduced the so-called tensor algebra. Here we repeat that discussion with a bit more detail. </w:t>
      </w:r>
    </w:p>
    <w:p w14:paraId="57B07A38" w14:textId="77777777" w:rsidR="006452B4" w:rsidRDefault="006452B4" w:rsidP="006452B4"/>
    <w:p w14:paraId="284D95E1" w14:textId="77777777" w:rsidR="006452B4" w:rsidRDefault="006452B4" w:rsidP="006452B4">
      <w:r>
        <w:t>Normally one does not add apples and oranges, so one does not add items of the form a</w:t>
      </w:r>
      <w:r>
        <w:sym w:font="Symbol" w:char="F0C4"/>
      </w:r>
      <w:r>
        <w:t>b ϵ V</w:t>
      </w:r>
      <w:r>
        <w:rPr>
          <w:rStyle w:val="superscript"/>
        </w:rPr>
        <w:t xml:space="preserve">2 </w:t>
      </w:r>
      <w:r>
        <w:t>to those of the form a</w:t>
      </w:r>
      <w:r>
        <w:sym w:font="Symbol" w:char="F0C4"/>
      </w:r>
      <w:r>
        <w:t>b</w:t>
      </w:r>
      <w:r>
        <w:sym w:font="Symbol" w:char="F0C4"/>
      </w:r>
      <w:r>
        <w:t>c ϵ V</w:t>
      </w:r>
      <w:r>
        <w:rPr>
          <w:rStyle w:val="superscript"/>
        </w:rPr>
        <w:t>3</w:t>
      </w:r>
      <w:r>
        <w:t>. However, as one writer notes, fruit salad is great, and so we could define a very large vector space of the form</w:t>
      </w:r>
    </w:p>
    <w:p w14:paraId="437BA2EB" w14:textId="77777777" w:rsidR="006452B4" w:rsidRDefault="006452B4" w:rsidP="006452B4"/>
    <w:p w14:paraId="7925E477" w14:textId="77777777" w:rsidR="006452B4" w:rsidRDefault="006452B4" w:rsidP="006452B4">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rsidR="0092772A">
        <w:t xml:space="preserve">   =     Σ</w:t>
      </w:r>
      <w:r w:rsidR="0092772A">
        <w:rPr>
          <w:rStyle w:val="superscript"/>
        </w:rPr>
        <w:sym w:font="Symbol" w:char="F0C5"/>
      </w:r>
      <w:r w:rsidR="0092772A">
        <w:rPr>
          <w:rStyle w:val="subscript"/>
        </w:rPr>
        <w:t>k=1</w:t>
      </w:r>
      <w:r w:rsidR="0092772A">
        <w:rPr>
          <w:rStyle w:val="superscript"/>
          <w:rFonts w:ascii="Times New Roman" w:hAnsi="Times New Roman"/>
        </w:rPr>
        <w:t>∞</w:t>
      </w:r>
      <w:r w:rsidR="0092772A">
        <w:rPr>
          <w:rStyle w:val="superscript"/>
        </w:rPr>
        <w:t xml:space="preserve"> </w:t>
      </w:r>
      <w:r w:rsidR="0092772A">
        <w:t>V</w:t>
      </w:r>
      <w:r w:rsidR="0092772A">
        <w:rPr>
          <w:rStyle w:val="superscript"/>
        </w:rPr>
        <w:t>k</w:t>
      </w:r>
      <w:r>
        <w:tab/>
      </w:r>
      <w:r w:rsidR="0092772A">
        <w:tab/>
      </w:r>
      <w:r w:rsidRPr="00FA0AF6">
        <w:rPr>
          <w:i/>
        </w:rPr>
        <w:t>(3.1.16)</w:t>
      </w:r>
      <w:r>
        <w:tab/>
      </w:r>
      <w:r>
        <w:tab/>
      </w:r>
      <w:r>
        <w:tab/>
        <w:t>(</w:t>
      </w:r>
      <w:r w:rsidR="00AD087E">
        <w:t>5.4.1</w:t>
      </w:r>
      <w:r>
        <w:t>)</w:t>
      </w:r>
      <w:r>
        <w:tab/>
      </w:r>
    </w:p>
    <w:p w14:paraId="3DBA93EE" w14:textId="77777777" w:rsidR="006452B4" w:rsidRDefault="006452B4" w:rsidP="006452B4"/>
    <w:p w14:paraId="39C9DE1D" w14:textId="77777777" w:rsidR="006452B4" w:rsidRDefault="006452B4" w:rsidP="006452B4">
      <w:r>
        <w:t>Here V</w:t>
      </w:r>
      <w:r>
        <w:rPr>
          <w:rStyle w:val="superscript"/>
        </w:rPr>
        <w:t>0</w:t>
      </w:r>
      <w:r>
        <w:t xml:space="preserve"> = the space of scalars, V</w:t>
      </w:r>
      <w:r>
        <w:rPr>
          <w:rStyle w:val="superscript"/>
        </w:rPr>
        <w:t>1</w:t>
      </w:r>
      <w:r>
        <w:t xml:space="preserve"> =  V the space of vectors, V</w:t>
      </w:r>
      <w:r>
        <w:rPr>
          <w:rStyle w:val="superscript"/>
        </w:rPr>
        <w:t>2</w:t>
      </w:r>
      <w:r>
        <w:t xml:space="preserve"> = V</w:t>
      </w:r>
      <w:r>
        <w:sym w:font="Symbol" w:char="F0C4"/>
      </w:r>
      <w:r>
        <w:t xml:space="preserve">V = the space of </w:t>
      </w:r>
      <w:r w:rsidR="00FA34E4">
        <w:t>rank-2 tensors</w:t>
      </w:r>
      <w:r>
        <w:t>, and so on. The most general element t of the space T(V) has the form</w:t>
      </w:r>
    </w:p>
    <w:p w14:paraId="105AD169" w14:textId="77777777" w:rsidR="006452B4" w:rsidRDefault="006452B4" w:rsidP="006452B4"/>
    <w:p w14:paraId="07205894" w14:textId="77777777" w:rsidR="006452B4" w:rsidRPr="00FA0AF6" w:rsidRDefault="006452B4" w:rsidP="006452B4">
      <w:pPr>
        <w:tabs>
          <w:tab w:val="left" w:pos="7200"/>
          <w:tab w:val="left" w:pos="7920"/>
          <w:tab w:val="right" w:pos="9270"/>
        </w:tabs>
      </w:pPr>
      <w:r>
        <w:tab/>
        <w:t>t = s + Σ</w:t>
      </w:r>
      <w:r>
        <w:rPr>
          <w:rStyle w:val="subscript"/>
        </w:rPr>
        <w:t>i</w:t>
      </w:r>
      <w:r>
        <w:t>T</w:t>
      </w:r>
      <w:r w:rsidRPr="00FA0AF6">
        <w:rPr>
          <w:rStyle w:val="superscript"/>
        </w:rPr>
        <w:t>i</w:t>
      </w:r>
      <w:r>
        <w:t xml:space="preserve"> e</w:t>
      </w:r>
      <w:r>
        <w:rPr>
          <w:rStyle w:val="subscript"/>
        </w:rPr>
        <w:t>i</w:t>
      </w:r>
      <w:r>
        <w:t xml:space="preserve"> +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 xml:space="preserve">j </w:t>
      </w:r>
      <w:r>
        <w:t xml:space="preserve"> +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   ......</w:t>
      </w:r>
      <w:r>
        <w:tab/>
        <w:t xml:space="preserve">  </w:t>
      </w:r>
      <w:r>
        <w:tab/>
      </w:r>
      <w:r>
        <w:tab/>
      </w:r>
      <w:r>
        <w:tab/>
        <w:t>(</w:t>
      </w:r>
      <w:r w:rsidR="00AD087E">
        <w:t>5.4.2</w:t>
      </w:r>
      <w:r>
        <w:t>)</w:t>
      </w:r>
    </w:p>
    <w:p w14:paraId="7EF2D86A" w14:textId="77777777" w:rsidR="006452B4" w:rsidRDefault="006452B4" w:rsidP="006452B4"/>
    <w:p w14:paraId="4565529E" w14:textId="77777777" w:rsidR="006452B4" w:rsidRPr="00FA0AF6" w:rsidRDefault="006452B4" w:rsidP="006452B4">
      <w:pPr>
        <w:rPr>
          <w:rFonts w:ascii="Courier New" w:hAnsi="Courier New"/>
          <w:b/>
          <w:sz w:val="24"/>
          <w:vertAlign w:val="superscript"/>
        </w:rPr>
      </w:pPr>
      <w:r>
        <w:t>with all coefficients in a field K. This large space T(V) is in fact itself a vector space. It is closed under addition and has the right scalar rule. For example, if k</w:t>
      </w:r>
      <w:r>
        <w:rPr>
          <w:rStyle w:val="subscript"/>
        </w:rPr>
        <w:t>1</w:t>
      </w:r>
      <w:r>
        <w:t xml:space="preserve"> and s are scalars, </w:t>
      </w:r>
    </w:p>
    <w:p w14:paraId="5B1F57D4" w14:textId="77777777" w:rsidR="006452B4" w:rsidRDefault="006452B4" w:rsidP="006452B4"/>
    <w:p w14:paraId="5C795773" w14:textId="77777777" w:rsidR="006452B4" w:rsidRDefault="006452B4" w:rsidP="006452B4">
      <w:r>
        <w:tab/>
        <w:t xml:space="preserve"> k</w:t>
      </w:r>
      <w:r>
        <w:rPr>
          <w:rStyle w:val="subscript"/>
        </w:rPr>
        <w:t>1</w:t>
      </w:r>
      <w:r>
        <w:t xml:space="preserve"> + a + b</w:t>
      </w:r>
      <w:r>
        <w:sym w:font="Symbol" w:char="F0C4"/>
      </w:r>
      <w:r>
        <w:t>c + f</w:t>
      </w:r>
      <w:r>
        <w:sym w:font="Symbol" w:char="F0C4"/>
      </w:r>
      <w:r>
        <w:t>g</w:t>
      </w:r>
      <w:r>
        <w:sym w:font="Symbol" w:char="F0C4"/>
      </w:r>
      <w:r>
        <w:t>h  = sum of 4 elements of T(V)  = an element of T(V)</w:t>
      </w:r>
    </w:p>
    <w:p w14:paraId="361CC526" w14:textId="77777777" w:rsidR="006452B4" w:rsidRDefault="006452B4" w:rsidP="006452B4"/>
    <w:p w14:paraId="08C40BA4" w14:textId="77777777" w:rsidR="006452B4" w:rsidRPr="00FA0AF6" w:rsidRDefault="006452B4" w:rsidP="006452B4">
      <w:pPr>
        <w:tabs>
          <w:tab w:val="left" w:pos="7200"/>
          <w:tab w:val="left" w:pos="7920"/>
          <w:tab w:val="right" w:pos="9270"/>
        </w:tabs>
      </w:pPr>
      <w:r>
        <w:tab/>
        <w:t>s(k</w:t>
      </w:r>
      <w:r>
        <w:rPr>
          <w:rStyle w:val="subscript"/>
        </w:rPr>
        <w:t>1</w:t>
      </w:r>
      <w:r>
        <w:t xml:space="preserve"> + a + b</w:t>
      </w:r>
      <w:r>
        <w:sym w:font="Symbol" w:char="F0C4"/>
      </w:r>
      <w:r>
        <w:t>c + f</w:t>
      </w:r>
      <w:r>
        <w:sym w:font="Symbol" w:char="F0C4"/>
      </w:r>
      <w:r>
        <w:t>g</w:t>
      </w:r>
      <w:r>
        <w:sym w:font="Symbol" w:char="F0C4"/>
      </w:r>
      <w:r>
        <w:t>h) = (sk</w:t>
      </w:r>
      <w:r>
        <w:rPr>
          <w:rStyle w:val="subscript"/>
        </w:rPr>
        <w:t>1</w:t>
      </w:r>
      <w:r>
        <w:t xml:space="preserve">) + (sb) </w:t>
      </w:r>
      <w:r>
        <w:sym w:font="Symbol" w:char="F0C4"/>
      </w:r>
      <w:r>
        <w:t>c + f</w:t>
      </w:r>
      <w:r>
        <w:sym w:font="Symbol" w:char="F0C4"/>
      </w:r>
      <w:r>
        <w:t>(sg)</w:t>
      </w:r>
      <w:r>
        <w:sym w:font="Symbol" w:char="F0C4"/>
      </w:r>
      <w:r>
        <w:t>h  = element of T(V)</w:t>
      </w:r>
      <w:r>
        <w:tab/>
      </w:r>
      <w:r>
        <w:tab/>
      </w:r>
      <w:r>
        <w:tab/>
        <w:t>(</w:t>
      </w:r>
      <w:r w:rsidR="00AD087E">
        <w:t>5.4.3</w:t>
      </w:r>
      <w:r>
        <w:t>)</w:t>
      </w:r>
      <w:r>
        <w:tab/>
      </w:r>
    </w:p>
    <w:p w14:paraId="63FF34F8" w14:textId="77777777" w:rsidR="006452B4" w:rsidRDefault="006452B4" w:rsidP="006452B4"/>
    <w:p w14:paraId="509FF63E" w14:textId="77777777" w:rsidR="006452B4" w:rsidRDefault="006452B4" w:rsidP="006452B4">
      <w:r>
        <w:t xml:space="preserve">The space is also closed under the multiplication operation </w:t>
      </w:r>
      <w:r>
        <w:sym w:font="Symbol" w:char="F0C4"/>
      </w:r>
      <w:r>
        <w:t>. For example</w:t>
      </w:r>
      <w:r>
        <w:tab/>
      </w:r>
    </w:p>
    <w:p w14:paraId="23B694CC" w14:textId="77777777" w:rsidR="006452B4" w:rsidRDefault="006452B4" w:rsidP="006452B4">
      <w:r>
        <w:tab/>
      </w:r>
      <w:r>
        <w:tab/>
      </w:r>
    </w:p>
    <w:p w14:paraId="2E771BA5" w14:textId="77777777" w:rsidR="006452B4" w:rsidRPr="00FA0AF6" w:rsidRDefault="006452B4" w:rsidP="006452B4">
      <w:pPr>
        <w:tabs>
          <w:tab w:val="left" w:pos="7200"/>
          <w:tab w:val="left" w:pos="7920"/>
          <w:tab w:val="right" w:pos="9270"/>
        </w:tabs>
      </w:pPr>
      <w:r>
        <w:tab/>
        <w:t>(b</w:t>
      </w:r>
      <w:r>
        <w:sym w:font="Symbol" w:char="F0C4"/>
      </w:r>
      <w:r>
        <w:t>c)</w:t>
      </w:r>
      <w:r>
        <w:sym w:font="Symbol" w:char="F0C4"/>
      </w:r>
      <w:r>
        <w:t>(f</w:t>
      </w:r>
      <w:r>
        <w:sym w:font="Symbol" w:char="F0C4"/>
      </w:r>
      <w:r>
        <w:t>g</w:t>
      </w:r>
      <w:r>
        <w:sym w:font="Symbol" w:char="F0C4"/>
      </w:r>
      <w:r>
        <w:t>h) = b</w:t>
      </w:r>
      <w:r>
        <w:sym w:font="Symbol" w:char="F0C4"/>
      </w:r>
      <w:r>
        <w:t>c</w:t>
      </w:r>
      <w:r>
        <w:sym w:font="Symbol" w:char="F0C4"/>
      </w:r>
      <w:r>
        <w:t>f</w:t>
      </w:r>
      <w:r>
        <w:sym w:font="Symbol" w:char="F0C4"/>
      </w:r>
      <w:r>
        <w:t>g</w:t>
      </w:r>
      <w:r>
        <w:sym w:font="Symbol" w:char="F0C4"/>
      </w:r>
      <w:r>
        <w:t>h   = ϵ  V</w:t>
      </w:r>
      <w:r>
        <w:rPr>
          <w:rStyle w:val="superscript"/>
        </w:rPr>
        <w:t>5</w:t>
      </w:r>
      <w:r>
        <w:t xml:space="preserve"> = ϵ  T(V) .</w:t>
      </w:r>
      <w:r>
        <w:tab/>
      </w:r>
      <w:r>
        <w:tab/>
      </w:r>
      <w:r>
        <w:tab/>
      </w:r>
      <w:r>
        <w:tab/>
      </w:r>
      <w:r>
        <w:tab/>
      </w:r>
      <w:r>
        <w:tab/>
        <w:t>(</w:t>
      </w:r>
      <w:r w:rsidR="00AD087E">
        <w:t>5.4.4</w:t>
      </w:r>
      <w:r>
        <w:t>)</w:t>
      </w:r>
    </w:p>
    <w:p w14:paraId="2A6C5200" w14:textId="77777777" w:rsidR="006452B4" w:rsidRDefault="006452B4" w:rsidP="006452B4"/>
    <w:p w14:paraId="1892814D" w14:textId="77777777" w:rsidR="006452B4" w:rsidRDefault="00BA4714" w:rsidP="006452B4">
      <w:r>
        <w:t xml:space="preserve">For later comparison with the corresponding wedge picture, here we have:  </w:t>
      </w:r>
    </w:p>
    <w:p w14:paraId="47771C65" w14:textId="77777777" w:rsidR="00BA4714" w:rsidRDefault="006452B4" w:rsidP="006452B4">
      <w:r>
        <w:tab/>
      </w:r>
      <w:r>
        <w:tab/>
      </w:r>
    </w:p>
    <w:p w14:paraId="3F893C16" w14:textId="77777777" w:rsidR="006452B4" w:rsidRPr="00BA4714" w:rsidRDefault="00BA4714" w:rsidP="006452B4">
      <w:pPr>
        <w:rPr>
          <w:color w:val="000000"/>
          <w:u w:val="single"/>
        </w:rPr>
      </w:pPr>
      <w:r w:rsidRPr="00BA4714">
        <w:rPr>
          <w:color w:val="000000"/>
        </w:rPr>
        <w:tab/>
      </w:r>
      <w:r w:rsidRPr="00BA4714">
        <w:rPr>
          <w:color w:val="000000"/>
          <w:u w:val="words"/>
        </w:rPr>
        <w:t>Object</w:t>
      </w:r>
      <w:r w:rsidR="006452B4" w:rsidRPr="00BA4714">
        <w:rPr>
          <w:color w:val="000000"/>
        </w:rPr>
        <w:tab/>
      </w:r>
      <w:r w:rsidR="006452B4" w:rsidRPr="00BA4714">
        <w:rPr>
          <w:color w:val="000000"/>
        </w:rPr>
        <w:tab/>
      </w:r>
      <w:r w:rsidR="006452B4" w:rsidRPr="00BA4714">
        <w:rPr>
          <w:color w:val="000000"/>
        </w:rPr>
        <w:tab/>
      </w:r>
      <w:r w:rsidRPr="00BA4714">
        <w:rPr>
          <w:color w:val="000000"/>
          <w:u w:val="single"/>
        </w:rPr>
        <w:t>lin comb is</w:t>
      </w:r>
      <w:r w:rsidR="006452B4" w:rsidRPr="00BA4714">
        <w:rPr>
          <w:color w:val="000000"/>
        </w:rPr>
        <w:tab/>
      </w:r>
      <w:r w:rsidR="006452B4" w:rsidRPr="00BA4714">
        <w:rPr>
          <w:color w:val="000000"/>
        </w:rPr>
        <w:tab/>
      </w:r>
      <w:r w:rsidR="00693E13">
        <w:rPr>
          <w:color w:val="000000"/>
          <w:u w:val="single"/>
        </w:rPr>
        <w:t>Rank(grade)</w:t>
      </w:r>
      <w:r w:rsidR="006452B4" w:rsidRPr="00BA4714">
        <w:rPr>
          <w:color w:val="000000"/>
        </w:rPr>
        <w:tab/>
      </w:r>
      <w:r w:rsidRPr="00BA4714">
        <w:rPr>
          <w:color w:val="000000"/>
          <w:u w:val="single"/>
        </w:rPr>
        <w:t>Space</w:t>
      </w:r>
    </w:p>
    <w:p w14:paraId="0ED2F954" w14:textId="77777777" w:rsidR="006452B4" w:rsidRPr="00BA4714" w:rsidRDefault="006452B4" w:rsidP="006452B4">
      <w:pPr>
        <w:rPr>
          <w:rStyle w:val="superscript"/>
          <w:color w:val="000000"/>
        </w:rPr>
      </w:pPr>
      <w:r w:rsidRPr="00BA4714">
        <w:rPr>
          <w:color w:val="000000"/>
        </w:rPr>
        <w:tab/>
      </w:r>
      <w:r w:rsidR="004B380A">
        <w:rPr>
          <w:color w:val="000000"/>
        </w:rPr>
        <w:t>s</w:t>
      </w:r>
      <w:r w:rsidRPr="00BA4714">
        <w:rPr>
          <w:color w:val="000000"/>
        </w:rPr>
        <w:tab/>
      </w:r>
      <w:r w:rsidRPr="00BA4714">
        <w:rPr>
          <w:color w:val="000000"/>
        </w:rPr>
        <w:tab/>
      </w:r>
      <w:r w:rsidRPr="00BA4714">
        <w:rPr>
          <w:color w:val="000000"/>
        </w:rPr>
        <w:tab/>
      </w:r>
      <w:r w:rsidRPr="00BA4714">
        <w:rPr>
          <w:color w:val="000000"/>
        </w:rPr>
        <w:tab/>
        <w:t>scalar</w:t>
      </w:r>
      <w:r w:rsidR="004B380A">
        <w:rPr>
          <w:color w:val="000000"/>
        </w:rPr>
        <w:t xml:space="preserve">  ϵ K</w:t>
      </w:r>
      <w:r w:rsidRPr="00BA4714">
        <w:rPr>
          <w:color w:val="000000"/>
        </w:rPr>
        <w:tab/>
      </w:r>
      <w:r w:rsidRPr="00BA4714">
        <w:rPr>
          <w:color w:val="000000"/>
        </w:rPr>
        <w:tab/>
        <w:t>0</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0</w:t>
      </w:r>
    </w:p>
    <w:p w14:paraId="4EB3BD1E" w14:textId="77777777" w:rsidR="006452B4" w:rsidRPr="00BA4714" w:rsidRDefault="006452B4" w:rsidP="006452B4">
      <w:pPr>
        <w:rPr>
          <w:rStyle w:val="superscript"/>
          <w:color w:val="000000"/>
        </w:rPr>
      </w:pPr>
      <w:r w:rsidRPr="00BA4714">
        <w:rPr>
          <w:color w:val="000000"/>
        </w:rPr>
        <w:tab/>
        <w:t>a</w:t>
      </w:r>
      <w:r w:rsidRPr="00BA4714">
        <w:rPr>
          <w:color w:val="000000"/>
        </w:rPr>
        <w:tab/>
      </w:r>
      <w:r w:rsidRPr="00BA4714">
        <w:rPr>
          <w:color w:val="000000"/>
        </w:rPr>
        <w:tab/>
      </w:r>
      <w:r w:rsidRPr="00BA4714">
        <w:rPr>
          <w:color w:val="000000"/>
        </w:rPr>
        <w:tab/>
      </w:r>
      <w:r w:rsidRPr="00BA4714">
        <w:rPr>
          <w:color w:val="000000"/>
        </w:rPr>
        <w:tab/>
        <w:t>vector</w:t>
      </w:r>
      <w:r w:rsidRPr="00BA4714">
        <w:rPr>
          <w:color w:val="000000"/>
        </w:rPr>
        <w:tab/>
      </w:r>
      <w:r w:rsidRPr="00BA4714">
        <w:rPr>
          <w:color w:val="000000"/>
        </w:rPr>
        <w:tab/>
      </w:r>
      <w:r w:rsidR="00A76611" w:rsidRPr="00BA4714">
        <w:rPr>
          <w:color w:val="000000"/>
        </w:rPr>
        <w:tab/>
      </w:r>
      <w:r w:rsidRPr="00BA4714">
        <w:rPr>
          <w:color w:val="000000"/>
        </w:rPr>
        <w:t>1</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1</w:t>
      </w:r>
    </w:p>
    <w:p w14:paraId="606B0B2D"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tab/>
      </w:r>
      <w:r w:rsidRPr="00BA4714">
        <w:rPr>
          <w:color w:val="000000"/>
        </w:rPr>
        <w:tab/>
      </w:r>
      <w:r w:rsidRPr="00BA4714">
        <w:rPr>
          <w:color w:val="000000"/>
        </w:rPr>
        <w:tab/>
      </w:r>
      <w:r w:rsidR="00BA4714" w:rsidRPr="00BA4714">
        <w:rPr>
          <w:color w:val="000000"/>
        </w:rPr>
        <w:t>rank-2 tensor</w:t>
      </w:r>
      <w:r w:rsidRPr="00BA4714">
        <w:rPr>
          <w:color w:val="000000"/>
        </w:rPr>
        <w:tab/>
      </w:r>
      <w:r w:rsidR="00A76611" w:rsidRPr="00BA4714">
        <w:rPr>
          <w:color w:val="000000"/>
        </w:rPr>
        <w:tab/>
      </w:r>
      <w:r w:rsidRPr="00BA4714">
        <w:rPr>
          <w:color w:val="000000"/>
        </w:rPr>
        <w:t>2</w:t>
      </w:r>
      <w:r w:rsidRPr="00BA4714">
        <w:rPr>
          <w:color w:val="000000"/>
        </w:rPr>
        <w:tab/>
      </w:r>
      <w:r w:rsidR="00BA4714">
        <w:rPr>
          <w:color w:val="000000"/>
        </w:rPr>
        <w:tab/>
      </w:r>
      <w:r w:rsidR="00A76611" w:rsidRPr="00BA4714">
        <w:rPr>
          <w:color w:val="000000"/>
        </w:rPr>
        <w:t>V</w:t>
      </w:r>
      <w:r w:rsidR="00A76611" w:rsidRPr="00BA4714">
        <w:rPr>
          <w:rStyle w:val="superscript"/>
          <w:color w:val="000000"/>
        </w:rPr>
        <w:t>2</w:t>
      </w:r>
    </w:p>
    <w:p w14:paraId="0598B10A"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tab/>
      </w:r>
      <w:r w:rsidRPr="00BA4714">
        <w:rPr>
          <w:color w:val="000000"/>
        </w:rPr>
        <w:tab/>
      </w:r>
      <w:r w:rsidRPr="00BA4714">
        <w:rPr>
          <w:color w:val="000000"/>
        </w:rPr>
        <w:tab/>
      </w:r>
      <w:r w:rsidR="00BA4714" w:rsidRPr="00BA4714">
        <w:rPr>
          <w:color w:val="000000"/>
        </w:rPr>
        <w:t>rank-3 tensor</w:t>
      </w:r>
      <w:r w:rsidRPr="00BA4714">
        <w:rPr>
          <w:color w:val="000000"/>
        </w:rPr>
        <w:tab/>
      </w:r>
      <w:r w:rsidR="00A76611" w:rsidRPr="00BA4714">
        <w:rPr>
          <w:color w:val="000000"/>
        </w:rPr>
        <w:tab/>
      </w:r>
      <w:r w:rsidRPr="00BA4714">
        <w:rPr>
          <w:color w:val="000000"/>
        </w:rPr>
        <w:t>3</w:t>
      </w:r>
      <w:r w:rsidRPr="00BA4714">
        <w:rPr>
          <w:color w:val="000000"/>
        </w:rPr>
        <w:tab/>
      </w:r>
      <w:r w:rsidR="00BA4714">
        <w:rPr>
          <w:color w:val="000000"/>
        </w:rPr>
        <w:tab/>
      </w:r>
      <w:r w:rsidR="00A76611" w:rsidRPr="00BA4714">
        <w:rPr>
          <w:color w:val="000000"/>
        </w:rPr>
        <w:t>V</w:t>
      </w:r>
      <w:r w:rsidR="00A76611" w:rsidRPr="00BA4714">
        <w:rPr>
          <w:rStyle w:val="superscript"/>
          <w:color w:val="000000"/>
        </w:rPr>
        <w:t>3</w:t>
      </w:r>
    </w:p>
    <w:p w14:paraId="4DCC917E" w14:textId="77777777" w:rsidR="006452B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Pr="00BA4714">
        <w:rPr>
          <w:color w:val="000000"/>
        </w:rPr>
        <w:tab/>
      </w:r>
      <w:r w:rsidR="00BA4714" w:rsidRPr="00BA4714">
        <w:rPr>
          <w:color w:val="000000"/>
        </w:rPr>
        <w:t>rank-4 tensor</w:t>
      </w:r>
      <w:r w:rsidRPr="00BA4714">
        <w:rPr>
          <w:color w:val="000000"/>
        </w:rPr>
        <w:tab/>
      </w:r>
      <w:r w:rsidR="00BA4714" w:rsidRPr="00BA4714">
        <w:rPr>
          <w:color w:val="000000"/>
        </w:rPr>
        <w:tab/>
      </w:r>
      <w:r w:rsidRPr="00BA4714">
        <w:rPr>
          <w:color w:val="000000"/>
        </w:rPr>
        <w:t>4</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4</w:t>
      </w:r>
    </w:p>
    <w:p w14:paraId="3BF665D7" w14:textId="77777777" w:rsidR="008A35EA" w:rsidRPr="008A35EA" w:rsidRDefault="008A35EA" w:rsidP="006452B4">
      <w:r>
        <w:rPr>
          <w:rStyle w:val="superscript"/>
          <w:color w:val="000000"/>
        </w:rPr>
        <w:tab/>
      </w:r>
      <w:r w:rsidRPr="008A35EA">
        <w:t>.....</w:t>
      </w:r>
    </w:p>
    <w:p w14:paraId="76ADC57D" w14:textId="77777777" w:rsidR="006452B4" w:rsidRPr="00BA4714" w:rsidRDefault="006452B4" w:rsidP="006452B4">
      <w:pPr>
        <w:rPr>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00BA4714" w:rsidRPr="00BA4714">
        <w:rPr>
          <w:color w:val="000000"/>
        </w:rPr>
        <w:t>rank-k tensor</w:t>
      </w:r>
      <w:r w:rsidRPr="00BA4714">
        <w:rPr>
          <w:color w:val="000000"/>
        </w:rPr>
        <w:tab/>
      </w:r>
      <w:r w:rsidR="00A76611" w:rsidRPr="00BA4714">
        <w:rPr>
          <w:color w:val="000000"/>
        </w:rPr>
        <w:tab/>
      </w:r>
      <w:r w:rsidRPr="00BA4714">
        <w:rPr>
          <w:color w:val="000000"/>
        </w:rPr>
        <w:t>k</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k</w:t>
      </w:r>
      <w:r w:rsidRPr="00BA4714">
        <w:rPr>
          <w:color w:val="000000"/>
        </w:rPr>
        <w:tab/>
      </w:r>
    </w:p>
    <w:p w14:paraId="037E4B31" w14:textId="77777777" w:rsidR="006452B4" w:rsidRPr="00BA4714" w:rsidRDefault="006452B4" w:rsidP="006452B4">
      <w:pPr>
        <w:rPr>
          <w:color w:val="000000"/>
        </w:rPr>
      </w:pPr>
      <w:r w:rsidRPr="00BA4714">
        <w:rPr>
          <w:color w:val="000000"/>
        </w:rPr>
        <w:tab/>
        <w:t>.....</w:t>
      </w:r>
    </w:p>
    <w:p w14:paraId="1F17572B" w14:textId="77777777" w:rsidR="006452B4" w:rsidRPr="00BA4714" w:rsidRDefault="006452B4" w:rsidP="006452B4">
      <w:pPr>
        <w:tabs>
          <w:tab w:val="left" w:pos="7200"/>
          <w:tab w:val="left" w:pos="7920"/>
          <w:tab w:val="right" w:pos="9270"/>
        </w:tabs>
        <w:rPr>
          <w:color w:val="000000"/>
        </w:rPr>
      </w:pPr>
      <w:r w:rsidRPr="00BA4714">
        <w:rPr>
          <w:color w:val="000000"/>
        </w:rPr>
        <w:tab/>
        <w:t>arbitr</w:t>
      </w:r>
      <w:r w:rsidR="00BA4714">
        <w:rPr>
          <w:color w:val="000000"/>
        </w:rPr>
        <w:t>ary element of T(V)</w:t>
      </w:r>
      <w:r w:rsidR="00BA4714">
        <w:rPr>
          <w:color w:val="000000"/>
        </w:rPr>
        <w:tab/>
        <w:t>multivector</w:t>
      </w:r>
      <w:r w:rsidR="00BA4714">
        <w:rPr>
          <w:color w:val="000000"/>
        </w:rPr>
        <w:tab/>
      </w:r>
      <w:r w:rsidR="00BA4714">
        <w:rPr>
          <w:color w:val="000000"/>
        </w:rPr>
        <w:tab/>
        <w:t>mixed</w:t>
      </w:r>
      <w:r w:rsidR="00BA4714">
        <w:rPr>
          <w:color w:val="000000"/>
        </w:rPr>
        <w:tab/>
      </w:r>
      <w:r w:rsidR="00BA4714">
        <w:rPr>
          <w:color w:val="000000"/>
        </w:rPr>
        <w:tab/>
        <w:t>T</w:t>
      </w:r>
      <w:r w:rsidR="00BA4714">
        <w:rPr>
          <w:color w:val="000000"/>
        </w:rPr>
        <w:tab/>
      </w:r>
      <w:r w:rsidR="00BA4714">
        <w:rPr>
          <w:color w:val="000000"/>
        </w:rPr>
        <w:tab/>
      </w:r>
      <w:r w:rsidR="00BA4714">
        <w:rPr>
          <w:color w:val="000000"/>
        </w:rPr>
        <w:tab/>
      </w:r>
      <w:r w:rsidRPr="00BA4714">
        <w:rPr>
          <w:color w:val="000000"/>
        </w:rPr>
        <w:t>(</w:t>
      </w:r>
      <w:r w:rsidR="00AD087E">
        <w:rPr>
          <w:color w:val="000000"/>
        </w:rPr>
        <w:t>5.4.5</w:t>
      </w:r>
      <w:r w:rsidRPr="00BA4714">
        <w:rPr>
          <w:color w:val="000000"/>
        </w:rPr>
        <w:t>)</w:t>
      </w:r>
    </w:p>
    <w:p w14:paraId="5D77C138" w14:textId="77777777" w:rsidR="006452B4" w:rsidRDefault="006452B4" w:rsidP="006452B4">
      <w:r>
        <w:tab/>
      </w:r>
    </w:p>
    <w:p w14:paraId="563C6ED0" w14:textId="77777777" w:rsidR="006452B4" w:rsidRDefault="006452B4" w:rsidP="006452B4">
      <w:r>
        <w:t xml:space="preserve">Since T(V) is closed under the operations + and </w:t>
      </w:r>
      <w:r>
        <w:sym w:font="Symbol" w:char="F0C4"/>
      </w:r>
      <w:r>
        <w:t>, it is "an algebra" (the space V</w:t>
      </w:r>
      <w:r>
        <w:rPr>
          <w:rStyle w:val="superscript"/>
        </w:rPr>
        <w:t>k</w:t>
      </w:r>
      <w:r>
        <w:t xml:space="preserve"> alone is not an algebra because it is not closed under </w:t>
      </w:r>
      <w:r>
        <w:sym w:font="Symbol" w:char="F0C4"/>
      </w:r>
      <w:r>
        <w:t>). The T(V) algebra is d</w:t>
      </w:r>
      <w:r w:rsidR="00B924C9">
        <w:t>ifferent from that of the reals</w:t>
      </w:r>
      <w:r>
        <w:t xml:space="preserve"> due</w:t>
      </w:r>
      <w:r w:rsidR="00B924C9">
        <w:t xml:space="preserve"> to</w:t>
      </w:r>
      <w:r>
        <w:t xml:space="preserve"> its definition as a direct sum of vector spaces. The elements of T(V) have different "grades" as shown in the right column above, and </w:t>
      </w:r>
      <w:r w:rsidR="00B924C9">
        <w:t xml:space="preserve">L </w:t>
      </w:r>
      <w:r>
        <w:t>is known therefore as a "graded algebra". The grade here is just the tensor rank. Sometimes T(V) is called "</w:t>
      </w:r>
      <w:r w:rsidRPr="00E24FB9">
        <w:rPr>
          <w:i/>
        </w:rPr>
        <w:t>the</w:t>
      </w:r>
      <w:r>
        <w:t xml:space="preserve"> tensor algebra" over V, see for example Benn and Tucker page 3. </w:t>
      </w:r>
    </w:p>
    <w:p w14:paraId="677409DC" w14:textId="77777777" w:rsidR="006452B4" w:rsidRDefault="006452B4" w:rsidP="006452B4">
      <w:r>
        <w:tab/>
      </w:r>
    </w:p>
    <w:p w14:paraId="69AB3721" w14:textId="77777777" w:rsidR="006452B4" w:rsidRPr="00F10367" w:rsidRDefault="006452B4" w:rsidP="006452B4">
      <w:r>
        <w:t xml:space="preserve">The dimensionality of the space T(V) is as follows, where  n = dim(V), </w:t>
      </w:r>
    </w:p>
    <w:p w14:paraId="686ED0A4" w14:textId="77777777" w:rsidR="006452B4" w:rsidRDefault="006452B4" w:rsidP="006452B4"/>
    <w:p w14:paraId="7E4713BE" w14:textId="77777777" w:rsidR="006452B4" w:rsidRDefault="006452B4" w:rsidP="006452B4">
      <w:pPr>
        <w:tabs>
          <w:tab w:val="left" w:pos="7200"/>
          <w:tab w:val="left" w:pos="7920"/>
          <w:tab w:val="right" w:pos="9270"/>
        </w:tabs>
      </w:pPr>
      <w:r>
        <w:tab/>
        <w:t>dim(T) =  1 + n + n</w:t>
      </w:r>
      <w:r>
        <w:rPr>
          <w:rStyle w:val="superscript"/>
        </w:rPr>
        <w:t>2</w:t>
      </w:r>
      <w:r>
        <w:t xml:space="preserve"> + n</w:t>
      </w:r>
      <w:r>
        <w:rPr>
          <w:rStyle w:val="superscript"/>
        </w:rPr>
        <w:t>3</w:t>
      </w:r>
      <w:r>
        <w:t xml:space="preserve"> + ...   =   ∞  </w:t>
      </w:r>
      <w:r>
        <w:tab/>
      </w:r>
      <w:r>
        <w:tab/>
      </w:r>
      <w:r>
        <w:tab/>
      </w:r>
      <w:r>
        <w:tab/>
      </w:r>
      <w:r>
        <w:tab/>
      </w:r>
      <w:r>
        <w:tab/>
      </w:r>
      <w:r>
        <w:tab/>
        <w:t>(</w:t>
      </w:r>
      <w:r w:rsidR="00AD087E">
        <w:t>5.4.6</w:t>
      </w:r>
      <w:r>
        <w:t>)</w:t>
      </w:r>
    </w:p>
    <w:p w14:paraId="07CD5D02" w14:textId="77777777" w:rsidR="00464EF2" w:rsidRDefault="00464EF2" w:rsidP="006452B4">
      <w:pPr>
        <w:tabs>
          <w:tab w:val="left" w:pos="7200"/>
          <w:tab w:val="left" w:pos="7920"/>
          <w:tab w:val="right" w:pos="9270"/>
        </w:tabs>
      </w:pPr>
    </w:p>
    <w:p w14:paraId="6C75C84D" w14:textId="77777777" w:rsidR="00AD087E" w:rsidRPr="00AD087E" w:rsidRDefault="00AD087E" w:rsidP="00AD087E">
      <w:pPr>
        <w:pStyle w:val="Heading3"/>
      </w:pPr>
      <w:bookmarkStart w:id="1712" w:name="_Toc433875061"/>
      <w:bookmarkStart w:id="1713" w:name="_Toc433879844"/>
      <w:bookmarkStart w:id="1714" w:name="_Toc433904267"/>
      <w:bookmarkStart w:id="1715" w:name="_Toc433969959"/>
      <w:bookmarkStart w:id="1716" w:name="_Toc433984496"/>
      <w:bookmarkStart w:id="1717" w:name="_Toc433984589"/>
      <w:bookmarkStart w:id="1718" w:name="_Toc433984682"/>
      <w:bookmarkStart w:id="1719" w:name="_Toc433984775"/>
      <w:bookmarkStart w:id="1720" w:name="_Toc433984870"/>
      <w:bookmarkStart w:id="1721" w:name="_Toc433984965"/>
      <w:bookmarkStart w:id="1722" w:name="_Toc433985062"/>
      <w:bookmarkStart w:id="1723" w:name="_Toc433985158"/>
      <w:bookmarkStart w:id="1724" w:name="_Toc433985662"/>
      <w:bookmarkStart w:id="1725" w:name="_Toc433985759"/>
      <w:bookmarkStart w:id="1726" w:name="_Toc433985855"/>
      <w:bookmarkStart w:id="1727" w:name="_Toc434039057"/>
      <w:bookmarkStart w:id="1728" w:name="_Toc434040314"/>
      <w:bookmarkStart w:id="1729" w:name="_Toc434076413"/>
      <w:bookmarkStart w:id="1730" w:name="_Toc434146580"/>
      <w:bookmarkStart w:id="1731" w:name="_Toc434146993"/>
      <w:bookmarkStart w:id="1732" w:name="_Toc434147101"/>
      <w:r>
        <w:t xml:space="preserve">5.5 </w:t>
      </w:r>
      <w:r w:rsidRPr="00AD087E">
        <w:t>Comments about tensors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14:paraId="7D92231C" w14:textId="77777777" w:rsidR="006452B4" w:rsidRDefault="006452B4" w:rsidP="001C0040"/>
    <w:p w14:paraId="6A59F429" w14:textId="77777777" w:rsidR="00BB0B22" w:rsidRDefault="00464EF2" w:rsidP="001C0040">
      <w:r>
        <w:t>The following f</w:t>
      </w:r>
      <w:r w:rsidR="00BB0B22">
        <w:t xml:space="preserve">act is </w:t>
      </w:r>
      <w:r w:rsidR="00AD087E">
        <w:t>doubtless</w:t>
      </w:r>
      <w:r w:rsidR="00BB0B22">
        <w:t xml:space="preserve"> obvious to the reader, but we feel it is worth stating explicitly. First, suppose T</w:t>
      </w:r>
      <w:r w:rsidR="00BB0B22">
        <w:rPr>
          <w:rStyle w:val="superscript"/>
        </w:rPr>
        <w:t>ij</w:t>
      </w:r>
      <w:r w:rsidR="00BB0B22">
        <w:t xml:space="preserve"> are the components of a rank-2 tensor. Define Q</w:t>
      </w:r>
      <w:r w:rsidR="00BB0B22">
        <w:rPr>
          <w:rStyle w:val="superscript"/>
        </w:rPr>
        <w:t>ij</w:t>
      </w:r>
      <w:r w:rsidR="00BB0B22">
        <w:t xml:space="preserve"> ≡ T</w:t>
      </w:r>
      <w:r w:rsidR="00BB0B22">
        <w:rPr>
          <w:rStyle w:val="superscript"/>
        </w:rPr>
        <w:t>ji</w:t>
      </w:r>
      <w:r w:rsidR="00BB0B22">
        <w:t>. Then Q is also a rank-2 tensor (although one different from T if T is not symmetric). Here is a formal proof of this claim:</w:t>
      </w:r>
    </w:p>
    <w:p w14:paraId="17F8C700" w14:textId="77777777" w:rsidR="00BB0B22" w:rsidRDefault="00BB0B22" w:rsidP="001C0040"/>
    <w:p w14:paraId="3DF71960" w14:textId="77777777" w:rsidR="00BB0B22" w:rsidRPr="00BB0B22" w:rsidRDefault="00BB0B22" w:rsidP="001C0040">
      <w:r>
        <w:tab/>
      </w:r>
      <w:r>
        <w:tab/>
      </w:r>
      <w:r>
        <w:tab/>
      </w:r>
      <w:r>
        <w:tab/>
        <w:t xml:space="preserve">     transformation (2.1.6)</w:t>
      </w:r>
      <w:r>
        <w:tab/>
        <w:t xml:space="preserve"> i↔j and a↔b          reorder</w:t>
      </w:r>
    </w:p>
    <w:p w14:paraId="4B955190" w14:textId="77777777" w:rsidR="00BB0B22" w:rsidRDefault="00BB0B22" w:rsidP="001C0040">
      <w:r>
        <w:tab/>
        <w:t xml:space="preserve">(T  = rank-2 tensor)  </w:t>
      </w:r>
      <w:r>
        <w:sym w:font="Symbol" w:char="F0DE"/>
      </w:r>
      <w:r>
        <w:t xml:space="preserve">  T'</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T</w:t>
      </w:r>
      <w:r>
        <w:rPr>
          <w:rStyle w:val="superscript"/>
        </w:rPr>
        <w:t>ab</w:t>
      </w:r>
      <w:r>
        <w:t xml:space="preserve">   </w:t>
      </w:r>
      <w:r>
        <w:sym w:font="Symbol" w:char="F0DE"/>
      </w:r>
      <w:r>
        <w:t xml:space="preserve">   T'</w:t>
      </w:r>
      <w:r>
        <w:rPr>
          <w:rStyle w:val="superscript"/>
        </w:rPr>
        <w:t>ji</w:t>
      </w:r>
      <w:r>
        <w:t xml:space="preserve"> = R</w:t>
      </w:r>
      <w:r>
        <w:rPr>
          <w:rStyle w:val="superscript"/>
        </w:rPr>
        <w:t>j</w:t>
      </w:r>
      <w:r>
        <w:rPr>
          <w:rStyle w:val="subscript"/>
        </w:rPr>
        <w:t>b</w:t>
      </w:r>
      <w:r>
        <w:t>R</w:t>
      </w:r>
      <w:r>
        <w:rPr>
          <w:rStyle w:val="superscript"/>
        </w:rPr>
        <w:t>i</w:t>
      </w:r>
      <w:r>
        <w:rPr>
          <w:rStyle w:val="subscript"/>
        </w:rPr>
        <w:t>a</w:t>
      </w:r>
      <w:r>
        <w:t>T</w:t>
      </w:r>
      <w:r>
        <w:rPr>
          <w:rStyle w:val="superscript"/>
        </w:rPr>
        <w:t>ba</w:t>
      </w:r>
      <w:r>
        <w:t xml:space="preserve">  =  R</w:t>
      </w:r>
      <w:r>
        <w:rPr>
          <w:rStyle w:val="superscript"/>
        </w:rPr>
        <w:t>i</w:t>
      </w:r>
      <w:r>
        <w:rPr>
          <w:rStyle w:val="subscript"/>
        </w:rPr>
        <w:t>a</w:t>
      </w:r>
      <w:r>
        <w:t xml:space="preserve"> R</w:t>
      </w:r>
      <w:r>
        <w:rPr>
          <w:rStyle w:val="superscript"/>
        </w:rPr>
        <w:t>j</w:t>
      </w:r>
      <w:r>
        <w:rPr>
          <w:rStyle w:val="subscript"/>
        </w:rPr>
        <w:t>b</w:t>
      </w:r>
      <w:r>
        <w:t>T</w:t>
      </w:r>
      <w:r>
        <w:rPr>
          <w:rStyle w:val="superscript"/>
        </w:rPr>
        <w:t>ba</w:t>
      </w:r>
      <w:r>
        <w:t xml:space="preserve"> </w:t>
      </w:r>
    </w:p>
    <w:p w14:paraId="3A66EB69" w14:textId="77777777" w:rsidR="00BB0B22" w:rsidRDefault="00BB0B22" w:rsidP="001C0040"/>
    <w:p w14:paraId="1961FCC7" w14:textId="77777777" w:rsidR="00BB0B22" w:rsidRPr="00BB0B22" w:rsidRDefault="00BB0B22" w:rsidP="00BB0B22">
      <w:pPr>
        <w:tabs>
          <w:tab w:val="left" w:pos="7200"/>
          <w:tab w:val="left" w:pos="7920"/>
          <w:tab w:val="right" w:pos="9270"/>
        </w:tabs>
      </w:pPr>
      <w:r>
        <w:tab/>
      </w:r>
      <w:r>
        <w:tab/>
      </w:r>
      <w:r>
        <w:sym w:font="Symbol" w:char="F0DE"/>
      </w:r>
      <w:r>
        <w:t xml:space="preserve">    Q</w:t>
      </w:r>
      <w:r>
        <w:rPr>
          <w:rStyle w:val="superscript"/>
        </w:rPr>
        <w:t>'ij</w:t>
      </w:r>
      <w:r>
        <w:t xml:space="preserve"> = </w:t>
      </w:r>
      <w:r w:rsidR="000516AD">
        <w:t>T'</w:t>
      </w:r>
      <w:r w:rsidR="000516AD">
        <w:rPr>
          <w:rStyle w:val="superscript"/>
        </w:rPr>
        <w:t>ji</w:t>
      </w:r>
      <w:r w:rsidR="000516AD">
        <w:t xml:space="preserve"> = </w:t>
      </w:r>
      <w:r>
        <w:t>R</w:t>
      </w:r>
      <w:r>
        <w:rPr>
          <w:rStyle w:val="superscript"/>
        </w:rPr>
        <w:t>i</w:t>
      </w:r>
      <w:r>
        <w:rPr>
          <w:rStyle w:val="subscript"/>
        </w:rPr>
        <w:t>a</w:t>
      </w:r>
      <w:r>
        <w:t xml:space="preserve"> R</w:t>
      </w:r>
      <w:r>
        <w:rPr>
          <w:rStyle w:val="superscript"/>
        </w:rPr>
        <w:t>j</w:t>
      </w:r>
      <w:r>
        <w:rPr>
          <w:rStyle w:val="subscript"/>
        </w:rPr>
        <w:t>b</w:t>
      </w:r>
      <w:r>
        <w:t>Q</w:t>
      </w:r>
      <w:r>
        <w:rPr>
          <w:rStyle w:val="superscript"/>
        </w:rPr>
        <w:t>ab</w:t>
      </w:r>
      <w:r>
        <w:t xml:space="preserve">  </w:t>
      </w:r>
      <w:r>
        <w:sym w:font="Symbol" w:char="F0DE"/>
      </w:r>
      <w:r>
        <w:t xml:space="preserve"> (Q  = rank-2 tensor)</w:t>
      </w:r>
      <w:r>
        <w:tab/>
      </w:r>
      <w:r>
        <w:tab/>
      </w:r>
      <w:r>
        <w:tab/>
      </w:r>
      <w:r>
        <w:tab/>
      </w:r>
      <w:r>
        <w:tab/>
        <w:t>(</w:t>
      </w:r>
      <w:r w:rsidR="00AD087E">
        <w:t>5.5.1</w:t>
      </w:r>
      <w:r>
        <w:t>)</w:t>
      </w:r>
    </w:p>
    <w:p w14:paraId="5F2B2BC4" w14:textId="77777777" w:rsidR="00BB0B22" w:rsidRDefault="00BB0B22" w:rsidP="001C0040"/>
    <w:p w14:paraId="163AF75D" w14:textId="77777777" w:rsidR="00BB0B22" w:rsidRPr="00BB0B22" w:rsidRDefault="00BB0B22" w:rsidP="001C0040">
      <w:r>
        <w:t>In similar fashion the reader can verify the following :</w:t>
      </w:r>
    </w:p>
    <w:p w14:paraId="6F30799B" w14:textId="77777777" w:rsidR="00BB0B22" w:rsidRDefault="00BB0B22" w:rsidP="001C0040"/>
    <w:p w14:paraId="31B632CF" w14:textId="77777777" w:rsidR="00BB0B22" w:rsidRPr="00BB0B22" w:rsidRDefault="00BB0B22" w:rsidP="00BB0B22">
      <w:pPr>
        <w:tabs>
          <w:tab w:val="left" w:pos="7200"/>
          <w:tab w:val="left" w:pos="7920"/>
          <w:tab w:val="right" w:pos="9270"/>
        </w:tabs>
      </w:pPr>
      <w:r w:rsidRPr="00BB0B22">
        <w:rPr>
          <w:b/>
        </w:rPr>
        <w:t>Fact</w:t>
      </w:r>
      <w:r>
        <w:t>:  If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components of a rank-k tensor, then 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also components of a rank-k tensor, where the {j</w:t>
      </w:r>
      <w:r>
        <w:rPr>
          <w:rStyle w:val="subscript"/>
        </w:rPr>
        <w:t>n</w:t>
      </w:r>
      <w:r>
        <w:t>} are any permutation of the {i</w:t>
      </w:r>
      <w:r>
        <w:rPr>
          <w:rStyle w:val="subscript"/>
        </w:rPr>
        <w:t>n</w:t>
      </w:r>
      <w:r>
        <w:t xml:space="preserve">}. The permuted tensor is in general a different rank-k tensor from the unpermuted one. </w:t>
      </w:r>
      <w:r>
        <w:tab/>
      </w:r>
      <w:r>
        <w:tab/>
      </w:r>
      <w:r>
        <w:tab/>
      </w:r>
      <w:r>
        <w:tab/>
      </w:r>
      <w:r>
        <w:tab/>
      </w:r>
      <w:r>
        <w:tab/>
        <w:t>(</w:t>
      </w:r>
      <w:r w:rsidR="00AD087E">
        <w:t>5.5.2</w:t>
      </w:r>
      <w:r>
        <w:t>)</w:t>
      </w:r>
    </w:p>
    <w:p w14:paraId="35C800A6" w14:textId="77777777" w:rsidR="00BB0B22" w:rsidRDefault="00BB0B22" w:rsidP="00BB0B22">
      <w:pPr>
        <w:tabs>
          <w:tab w:val="left" w:pos="7200"/>
          <w:tab w:val="left" w:pos="7920"/>
          <w:tab w:val="right" w:pos="9270"/>
        </w:tabs>
      </w:pPr>
    </w:p>
    <w:p w14:paraId="54CDA4CA" w14:textId="77777777" w:rsidR="00BB0B22" w:rsidRPr="00BB0B22" w:rsidRDefault="00BB0B22" w:rsidP="00BB0B22">
      <w:pPr>
        <w:tabs>
          <w:tab w:val="left" w:pos="7200"/>
          <w:tab w:val="left" w:pos="7920"/>
          <w:tab w:val="right" w:pos="9270"/>
        </w:tabs>
      </w:pPr>
      <w:r w:rsidRPr="00BB0B22">
        <w:rPr>
          <w:b/>
        </w:rPr>
        <w:t>Corollary</w:t>
      </w:r>
      <w:r>
        <w:t>:  Any linear combination of permutations of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rank-k tensor. </w:t>
      </w:r>
      <w:r>
        <w:tab/>
      </w:r>
      <w:r>
        <w:tab/>
        <w:t>(</w:t>
      </w:r>
      <w:r w:rsidR="00AD087E">
        <w:t>5.5.3</w:t>
      </w:r>
      <w:r>
        <w:t>)</w:t>
      </w:r>
    </w:p>
    <w:p w14:paraId="7037B3F8" w14:textId="77777777" w:rsidR="00BB0B22" w:rsidRDefault="00BB0B22" w:rsidP="00BB0B22">
      <w:pPr>
        <w:tabs>
          <w:tab w:val="left" w:pos="7200"/>
          <w:tab w:val="left" w:pos="7920"/>
          <w:tab w:val="right" w:pos="9270"/>
        </w:tabs>
      </w:pPr>
    </w:p>
    <w:p w14:paraId="24002216" w14:textId="77777777" w:rsidR="00BB0B22" w:rsidRDefault="00BB0B22" w:rsidP="00BB0B22">
      <w:pPr>
        <w:tabs>
          <w:tab w:val="left" w:pos="7200"/>
          <w:tab w:val="left" w:pos="7920"/>
          <w:tab w:val="right" w:pos="9270"/>
        </w:tabs>
      </w:pPr>
      <w:r w:rsidRPr="00BB0B22">
        <w:rPr>
          <w:u w:val="single"/>
        </w:rPr>
        <w:t>Example:</w:t>
      </w:r>
      <w:r>
        <w:t xml:space="preserve">  If T</w:t>
      </w:r>
      <w:r>
        <w:rPr>
          <w:rStyle w:val="superscript"/>
        </w:rPr>
        <w:t>ij</w:t>
      </w:r>
      <w:r>
        <w:t xml:space="preserve"> is a rank-2 tensor, then so is A</w:t>
      </w:r>
      <w:r>
        <w:rPr>
          <w:rStyle w:val="superscript"/>
        </w:rPr>
        <w:t>ij</w:t>
      </w:r>
      <w:r>
        <w:t xml:space="preserve"> = </w:t>
      </w:r>
      <w:r w:rsidR="00662AF9">
        <w:t>(</w:t>
      </w:r>
      <w:r>
        <w:t>T</w:t>
      </w:r>
      <w:r>
        <w:rPr>
          <w:rStyle w:val="superscript"/>
        </w:rPr>
        <w:t>ij</w:t>
      </w:r>
      <w:r>
        <w:t xml:space="preserve"> - T</w:t>
      </w:r>
      <w:r>
        <w:rPr>
          <w:rStyle w:val="superscript"/>
        </w:rPr>
        <w:t>ji</w:t>
      </w:r>
      <w:r w:rsidR="00375CC3">
        <w:t>)</w:t>
      </w:r>
      <w:r>
        <w:t>. Thus, the A</w:t>
      </w:r>
      <w:r>
        <w:rPr>
          <w:rStyle w:val="superscript"/>
        </w:rPr>
        <w:t>ij</w:t>
      </w:r>
      <w:r>
        <w:t xml:space="preserve"> shown in (4.3.10) is a rank-2 tensor given that T</w:t>
      </w:r>
      <w:r>
        <w:rPr>
          <w:rStyle w:val="superscript"/>
        </w:rPr>
        <w:t>ij</w:t>
      </w:r>
      <w:r>
        <w:t xml:space="preserve"> is a rank-2 tensor. </w:t>
      </w:r>
    </w:p>
    <w:p w14:paraId="34287C89" w14:textId="77777777" w:rsidR="00464EF2" w:rsidRDefault="00464EF2" w:rsidP="00BB0B22">
      <w:pPr>
        <w:tabs>
          <w:tab w:val="left" w:pos="7200"/>
          <w:tab w:val="left" w:pos="7920"/>
          <w:tab w:val="right" w:pos="9270"/>
        </w:tabs>
      </w:pPr>
    </w:p>
    <w:p w14:paraId="103E65BF" w14:textId="77777777" w:rsidR="00AD087E" w:rsidRPr="00AD087E" w:rsidRDefault="00AD087E" w:rsidP="00AD087E">
      <w:pPr>
        <w:pStyle w:val="Heading3"/>
      </w:pPr>
      <w:bookmarkStart w:id="1733" w:name="_Toc433875062"/>
      <w:bookmarkStart w:id="1734" w:name="_Toc433879845"/>
      <w:bookmarkStart w:id="1735" w:name="_Toc433904268"/>
      <w:bookmarkStart w:id="1736" w:name="_Toc433969960"/>
      <w:bookmarkStart w:id="1737" w:name="_Toc433984497"/>
      <w:bookmarkStart w:id="1738" w:name="_Toc433984590"/>
      <w:bookmarkStart w:id="1739" w:name="_Toc433984683"/>
      <w:bookmarkStart w:id="1740" w:name="_Toc433984776"/>
      <w:bookmarkStart w:id="1741" w:name="_Toc433984871"/>
      <w:bookmarkStart w:id="1742" w:name="_Toc433984966"/>
      <w:bookmarkStart w:id="1743" w:name="_Toc433985063"/>
      <w:bookmarkStart w:id="1744" w:name="_Toc433985159"/>
      <w:bookmarkStart w:id="1745" w:name="_Toc433985663"/>
      <w:bookmarkStart w:id="1746" w:name="_Toc433985760"/>
      <w:bookmarkStart w:id="1747" w:name="_Toc433985856"/>
      <w:bookmarkStart w:id="1748" w:name="_Toc434039058"/>
      <w:bookmarkStart w:id="1749" w:name="_Toc434040315"/>
      <w:bookmarkStart w:id="1750" w:name="_Toc434076414"/>
      <w:bookmarkStart w:id="1751" w:name="_Toc434146581"/>
      <w:bookmarkStart w:id="1752" w:name="_Toc434146994"/>
      <w:bookmarkStart w:id="1753" w:name="_Toc434147102"/>
      <w:r>
        <w:t xml:space="preserve">5.6 </w:t>
      </w:r>
      <w:r w:rsidR="001B4C21">
        <w:t>The Tensor Product of</w:t>
      </w:r>
      <w:r w:rsidRPr="00AD087E">
        <w:t xml:space="preserve"> two or more tensors in T(V)</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14:paraId="44D1F8EC" w14:textId="77777777" w:rsidR="004B380A" w:rsidRDefault="004B380A" w:rsidP="00BB0B22">
      <w:pPr>
        <w:tabs>
          <w:tab w:val="left" w:pos="7200"/>
          <w:tab w:val="left" w:pos="7920"/>
          <w:tab w:val="right" w:pos="9270"/>
        </w:tabs>
      </w:pPr>
    </w:p>
    <w:p w14:paraId="464759D7" w14:textId="77777777" w:rsidR="00B56008" w:rsidRDefault="004B380A" w:rsidP="004B380A">
      <w:pPr>
        <w:tabs>
          <w:tab w:val="left" w:pos="7200"/>
          <w:tab w:val="left" w:pos="7920"/>
          <w:tab w:val="right" w:pos="9270"/>
        </w:tabs>
      </w:pPr>
      <w:r>
        <w:t xml:space="preserve">The tensor algebra </w:t>
      </w:r>
      <w:r w:rsidR="00464EF2">
        <w:t xml:space="preserve">T(V) </w:t>
      </w:r>
      <w:r>
        <w:t>shown in (</w:t>
      </w:r>
      <w:r w:rsidR="00AD087E">
        <w:t>5.4.1</w:t>
      </w:r>
      <w:r>
        <w:t xml:space="preserve">) is closed under both + and </w:t>
      </w:r>
      <w:r>
        <w:sym w:font="Symbol" w:char="F0C4"/>
      </w:r>
      <w:r>
        <w:t xml:space="preserve">. It seems evident how one would add two </w:t>
      </w:r>
      <w:r w:rsidR="00464EF2">
        <w:t>tensors</w:t>
      </w:r>
      <w:r>
        <w:t xml:space="preserve"> of </w:t>
      </w:r>
      <w:r w:rsidR="000516AD">
        <w:t>T</w:t>
      </w:r>
      <w:r>
        <w:t>(V) as in (</w:t>
      </w:r>
      <w:r w:rsidR="00AD087E">
        <w:t>5.4.2</w:t>
      </w:r>
      <w:r>
        <w:t xml:space="preserve">), but how would one multiply two </w:t>
      </w:r>
      <w:r w:rsidR="00375CC3">
        <w:t>tensors</w:t>
      </w:r>
      <w:r>
        <w:t xml:space="preserve">? </w:t>
      </w:r>
    </w:p>
    <w:p w14:paraId="3A4E5A5B" w14:textId="77777777" w:rsidR="004B380A" w:rsidRDefault="00B56008" w:rsidP="004B380A">
      <w:pPr>
        <w:tabs>
          <w:tab w:val="left" w:pos="7200"/>
          <w:tab w:val="left" w:pos="7920"/>
          <w:tab w:val="right" w:pos="9270"/>
        </w:tabs>
      </w:pPr>
      <w:r>
        <w:tab/>
      </w:r>
      <w:r w:rsidR="004B380A">
        <w:t xml:space="preserve">Consider two </w:t>
      </w:r>
      <w:r w:rsidR="00464EF2">
        <w:t>tensors</w:t>
      </w:r>
      <w:r w:rsidR="004B380A">
        <w:t xml:space="preserve"> of rank k and k' expanded as in (</w:t>
      </w:r>
      <w:r w:rsidR="00AD087E">
        <w:t>5.2.1</w:t>
      </w:r>
      <w:r w:rsidR="004B380A">
        <w:t xml:space="preserve">), </w:t>
      </w:r>
    </w:p>
    <w:p w14:paraId="6AED394F" w14:textId="77777777" w:rsidR="004B380A" w:rsidRDefault="004B380A" w:rsidP="004B380A">
      <w:pPr>
        <w:tabs>
          <w:tab w:val="left" w:pos="7200"/>
          <w:tab w:val="left" w:pos="7920"/>
          <w:tab w:val="right" w:pos="9270"/>
        </w:tabs>
      </w:pPr>
    </w:p>
    <w:p w14:paraId="29BC8D40" w14:textId="77777777" w:rsidR="004B380A" w:rsidRPr="002B76D0" w:rsidRDefault="004B380A" w:rsidP="004B380A">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rsidR="00596422">
        <w:t xml:space="preserve">rank k, </w:t>
      </w:r>
      <w:r w:rsidR="00596422">
        <w:tab/>
        <w:t xml:space="preserve"> T ϵ V</w:t>
      </w:r>
      <w:r w:rsidR="00596422">
        <w:rPr>
          <w:rStyle w:val="superscript"/>
        </w:rPr>
        <w:t>k</w:t>
      </w:r>
      <w:r>
        <w:rPr>
          <w:i/>
        </w:rPr>
        <w:tab/>
      </w:r>
      <w:r w:rsidR="002B76D0">
        <w:rPr>
          <w:i/>
        </w:rPr>
        <w:tab/>
      </w:r>
      <w:r w:rsidR="002B76D0">
        <w:rPr>
          <w:i/>
        </w:rPr>
        <w:tab/>
      </w:r>
      <w:r w:rsidR="002B76D0">
        <w:t>(5.6.1)</w:t>
      </w:r>
    </w:p>
    <w:p w14:paraId="4183AC56" w14:textId="77777777" w:rsidR="004B380A" w:rsidRDefault="004B380A" w:rsidP="004B380A">
      <w:pPr>
        <w:tabs>
          <w:tab w:val="left" w:pos="7200"/>
          <w:tab w:val="left" w:pos="7920"/>
          <w:tab w:val="right" w:pos="9270"/>
        </w:tabs>
      </w:pPr>
    </w:p>
    <w:p w14:paraId="73774225" w14:textId="77777777" w:rsidR="004B380A" w:rsidRPr="004B380A" w:rsidRDefault="004B380A" w:rsidP="004B380A">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002B76D0">
        <w:rPr>
          <w:rStyle w:val="subscript"/>
        </w:rPr>
        <w:instrText>'</w:instrText>
      </w:r>
      <w:r>
        <w:rPr>
          <w:rStyle w:val="subscript"/>
        </w:rPr>
        <w:instrText>)</w:instrText>
      </w:r>
      <w:r w:rsidRPr="008059AD">
        <w:rPr>
          <w:rStyle w:val="sub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002B76D0">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002B76D0">
        <w:rPr>
          <w:rStyle w:val="subscript"/>
        </w:rPr>
        <w:instrText>'</w:instrText>
      </w:r>
      <w:r>
        <w:rPr>
          <w:rStyle w:val="subscript"/>
        </w:rPr>
        <w:instrText>)</w:instrText>
      </w:r>
      <w:r w:rsidRPr="008059AD">
        <w:rPr>
          <w:rStyle w:val="subscript"/>
        </w:rPr>
        <w:fldChar w:fldCharType="end"/>
      </w:r>
      <w:r w:rsidR="002B76D0">
        <w:t xml:space="preserve">) </w:t>
      </w:r>
      <w:r>
        <w:tab/>
      </w:r>
      <w:r w:rsidR="00596422">
        <w:t xml:space="preserve">rank k', </w:t>
      </w:r>
      <w:r w:rsidR="00596422">
        <w:tab/>
        <w:t xml:space="preserve"> S ϵ V</w:t>
      </w:r>
      <w:r w:rsidR="00596422">
        <w:rPr>
          <w:rStyle w:val="superscript"/>
        </w:rPr>
        <w:t>k'</w:t>
      </w:r>
      <w:r w:rsidR="002B76D0">
        <w:t xml:space="preserve">   .</w:t>
      </w:r>
      <w:r>
        <w:tab/>
      </w:r>
      <w:r>
        <w:tab/>
        <w:t>(</w:t>
      </w:r>
      <w:r w:rsidR="00AD087E">
        <w:t>5.6.</w:t>
      </w:r>
      <w:r w:rsidR="002B76D0">
        <w:t>2</w:t>
      </w:r>
      <w:r>
        <w:t>)</w:t>
      </w:r>
    </w:p>
    <w:p w14:paraId="41317CA7" w14:textId="77777777" w:rsidR="004B380A" w:rsidRDefault="004B380A" w:rsidP="004B380A">
      <w:pPr>
        <w:tabs>
          <w:tab w:val="left" w:pos="7200"/>
          <w:tab w:val="left" w:pos="7920"/>
          <w:tab w:val="right" w:pos="9270"/>
        </w:tabs>
        <w:rPr>
          <w:i/>
        </w:rPr>
      </w:pPr>
    </w:p>
    <w:p w14:paraId="2287EC36" w14:textId="77777777" w:rsidR="004B380A" w:rsidRDefault="004B380A" w:rsidP="004B380A">
      <w:r>
        <w:t xml:space="preserve">Multiplying these together </w:t>
      </w:r>
      <w:r w:rsidR="002B76D0">
        <w:t xml:space="preserve">with </w:t>
      </w:r>
      <w:r w:rsidR="002B76D0">
        <w:sym w:font="Symbol" w:char="F0C4"/>
      </w:r>
      <w:r w:rsidR="002B76D0">
        <w:t xml:space="preserve"> </w:t>
      </w:r>
      <w:r>
        <w:t xml:space="preserve">one gets, </w:t>
      </w:r>
      <w:r w:rsidR="00375CC3">
        <w:t xml:space="preserve">using the rules (5.3.1), </w:t>
      </w:r>
      <w:r w:rsidR="00596422">
        <w:tab/>
      </w:r>
    </w:p>
    <w:p w14:paraId="537D896A" w14:textId="77777777" w:rsidR="004B380A" w:rsidRDefault="004B380A" w:rsidP="004B380A"/>
    <w:p w14:paraId="120D9162" w14:textId="77777777" w:rsidR="004B380A" w:rsidRDefault="004B380A" w:rsidP="004B380A">
      <w:r>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002B76D0">
        <w:rPr>
          <w:rStyle w:val="subscript"/>
        </w:rPr>
        <w:instrText>'</w:instrText>
      </w:r>
      <w:r>
        <w:rPr>
          <w:rStyle w:val="subscript"/>
        </w:rPr>
        <w:instrText>)</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002B76D0">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sym w:font="Symbol" w:char="F0C4"/>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002B76D0">
        <w:rPr>
          <w:rStyle w:val="subscript"/>
        </w:rPr>
        <w:instrText>'</w:instrText>
      </w:r>
      <w:r>
        <w:rPr>
          <w:rStyle w:val="subscript"/>
        </w:rPr>
        <w:instrText>)</w:instrText>
      </w:r>
      <w:r w:rsidRPr="008059AD">
        <w:rPr>
          <w:rStyle w:val="subscript"/>
        </w:rPr>
        <w:fldChar w:fldCharType="end"/>
      </w:r>
      <w:r>
        <w:t>)</w:t>
      </w:r>
    </w:p>
    <w:p w14:paraId="2D8F2954" w14:textId="77777777" w:rsidR="004B380A" w:rsidRPr="00BB0B22" w:rsidRDefault="002B76D0" w:rsidP="00BB0B22">
      <w:pPr>
        <w:tabs>
          <w:tab w:val="left" w:pos="7200"/>
          <w:tab w:val="left" w:pos="7920"/>
          <w:tab w:val="right" w:pos="9270"/>
        </w:tabs>
      </w:pPr>
      <w:r>
        <w:tab/>
      </w:r>
      <w:r>
        <w:tab/>
      </w:r>
      <w:r>
        <w:tab/>
      </w:r>
      <w:r>
        <w:tab/>
      </w:r>
      <w:r>
        <w:tab/>
      </w:r>
      <w:r>
        <w:tab/>
      </w:r>
      <w:r>
        <w:tab/>
      </w:r>
      <w:r>
        <w:tab/>
      </w:r>
      <w:r>
        <w:tab/>
      </w:r>
      <w:r>
        <w:tab/>
      </w:r>
      <w:r>
        <w:tab/>
      </w:r>
      <w:r>
        <w:tab/>
      </w:r>
      <w:r>
        <w:tab/>
        <w:t>(5.6.3)</w:t>
      </w:r>
    </w:p>
    <w:p w14:paraId="6831555A" w14:textId="77777777" w:rsidR="004B380A" w:rsidRDefault="004B380A" w:rsidP="004B380A">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002B76D0">
        <w:rPr>
          <w:rStyle w:val="subscript"/>
        </w:rPr>
        <w:instrText>'</w:instrText>
      </w:r>
      <w:r>
        <w:rPr>
          <w:rStyle w:val="subscript"/>
        </w:rPr>
        <w:instrText>)</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002B76D0">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002B76D0">
        <w:rPr>
          <w:rStyle w:val="subscript"/>
        </w:rPr>
        <w:instrText>'</w:instrText>
      </w:r>
      <w:r>
        <w:rPr>
          <w:rStyle w:val="subscript"/>
        </w:rPr>
        <w:instrText>)</w:instrText>
      </w:r>
      <w:r w:rsidRPr="008059AD">
        <w:rPr>
          <w:rStyle w:val="subscript"/>
        </w:rPr>
        <w:fldChar w:fldCharType="end"/>
      </w:r>
      <w:r>
        <w:t>)</w:t>
      </w:r>
    </w:p>
    <w:p w14:paraId="47A455BB" w14:textId="77777777" w:rsidR="004B380A" w:rsidRDefault="002B76D0" w:rsidP="002B76D0">
      <w:pPr>
        <w:tabs>
          <w:tab w:val="left" w:pos="7200"/>
          <w:tab w:val="left" w:pos="7920"/>
          <w:tab w:val="right" w:pos="9270"/>
        </w:tabs>
      </w:pPr>
      <w:r>
        <w:tab/>
      </w:r>
      <w:r>
        <w:tab/>
      </w:r>
      <w:r>
        <w:tab/>
      </w:r>
      <w:r>
        <w:tab/>
      </w:r>
      <w:r>
        <w:tab/>
      </w:r>
      <w:r>
        <w:tab/>
      </w:r>
      <w:r>
        <w:tab/>
      </w:r>
      <w:r>
        <w:tab/>
      </w:r>
      <w:r>
        <w:tab/>
      </w:r>
      <w:r>
        <w:tab/>
      </w:r>
      <w:r>
        <w:tab/>
      </w:r>
      <w:r>
        <w:tab/>
      </w:r>
      <w:r>
        <w:tab/>
        <w:t>(5.6.4)</w:t>
      </w:r>
    </w:p>
    <w:p w14:paraId="0679C054" w14:textId="77777777" w:rsidR="004B380A" w:rsidRDefault="004B380A" w:rsidP="004B380A">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sidR="002B76D0">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sidR="002B76D0">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sidR="002B76D0">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464EF2">
        <w:t xml:space="preserve"> .</w:t>
      </w:r>
    </w:p>
    <w:p w14:paraId="07D3FE62" w14:textId="77777777" w:rsidR="002B76D0" w:rsidRDefault="002B76D0" w:rsidP="002B76D0">
      <w:pPr>
        <w:tabs>
          <w:tab w:val="left" w:pos="7200"/>
          <w:tab w:val="left" w:pos="7920"/>
          <w:tab w:val="right" w:pos="9270"/>
        </w:tabs>
      </w:pPr>
      <w:r>
        <w:tab/>
      </w:r>
      <w:r>
        <w:tab/>
      </w:r>
      <w:r>
        <w:tab/>
      </w:r>
      <w:r>
        <w:tab/>
      </w:r>
      <w:r>
        <w:tab/>
      </w:r>
      <w:r>
        <w:tab/>
      </w:r>
      <w:r>
        <w:tab/>
      </w:r>
      <w:r>
        <w:tab/>
      </w:r>
      <w:r>
        <w:tab/>
      </w:r>
      <w:r>
        <w:tab/>
      </w:r>
      <w:r>
        <w:tab/>
      </w:r>
      <w:r>
        <w:tab/>
      </w:r>
      <w:r>
        <w:tab/>
        <w:t>(5.6.5)</w:t>
      </w:r>
    </w:p>
    <w:p w14:paraId="6AD29AFD" w14:textId="77777777" w:rsidR="004B380A" w:rsidRDefault="004B380A" w:rsidP="004B380A">
      <w:r>
        <w:tab/>
      </w:r>
      <w:r>
        <w:tab/>
      </w:r>
      <w:r>
        <w:tab/>
      </w:r>
      <w:r>
        <w:tab/>
      </w:r>
      <w:r>
        <w:tab/>
      </w:r>
      <w:r>
        <w:tab/>
      </w:r>
      <w:r>
        <w:tab/>
      </w:r>
      <w:r>
        <w:tab/>
      </w:r>
      <w:r>
        <w:tab/>
      </w:r>
      <w:r>
        <w:tab/>
      </w:r>
      <w:r>
        <w:tab/>
      </w:r>
      <w:r>
        <w:tab/>
      </w:r>
      <w:r>
        <w:tab/>
      </w:r>
    </w:p>
    <w:p w14:paraId="2C90CE41" w14:textId="77777777" w:rsidR="004B380A" w:rsidRDefault="004B380A" w:rsidP="004B380A">
      <w:r>
        <w:t>In the last step, we renamed the dummy j</w:t>
      </w:r>
      <w:r>
        <w:rPr>
          <w:rStyle w:val="subscript"/>
        </w:rPr>
        <w:t>r</w:t>
      </w:r>
      <w:r>
        <w:t xml:space="preserve"> summation indices so that j</w:t>
      </w:r>
      <w:r>
        <w:rPr>
          <w:rStyle w:val="subscript"/>
        </w:rPr>
        <w:t>1</w:t>
      </w:r>
      <w:r>
        <w:t xml:space="preserve"> = i</w:t>
      </w:r>
      <w:r>
        <w:rPr>
          <w:rStyle w:val="subscript"/>
        </w:rPr>
        <w:t>k+1</w:t>
      </w:r>
      <w:r>
        <w:t xml:space="preserve"> , j</w:t>
      </w:r>
      <w:r>
        <w:rPr>
          <w:rStyle w:val="subscript"/>
        </w:rPr>
        <w:t>2</w:t>
      </w:r>
      <w:r w:rsidR="00464EF2">
        <w:t xml:space="preserve"> =</w:t>
      </w:r>
      <w:r>
        <w:t xml:space="preserve"> i</w:t>
      </w:r>
      <w:r>
        <w:rPr>
          <w:rStyle w:val="subscript"/>
        </w:rPr>
        <w:t>k+2</w:t>
      </w:r>
      <w:r w:rsidR="00464EF2">
        <w:t xml:space="preserve"> </w:t>
      </w:r>
      <w:r>
        <w:t xml:space="preserve">and so on. </w:t>
      </w:r>
      <w:r w:rsidR="002B76D0">
        <w:t>Rewriting the</w:t>
      </w:r>
      <w:r>
        <w:t xml:space="preserve"> </w:t>
      </w:r>
      <w:r w:rsidR="002B76D0">
        <w:t xml:space="preserve">last equation, </w:t>
      </w:r>
    </w:p>
    <w:p w14:paraId="4A454E48" w14:textId="77777777" w:rsidR="004B380A" w:rsidRDefault="004B380A" w:rsidP="004B380A"/>
    <w:p w14:paraId="5FD9029C" w14:textId="77777777" w:rsidR="004B380A" w:rsidRPr="00506FC5" w:rsidRDefault="004B380A" w:rsidP="002B76D0">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596422">
        <w:tab/>
      </w:r>
      <w:r w:rsidR="00464EF2">
        <w:t>.</w:t>
      </w:r>
      <w:r w:rsidR="00596422">
        <w:tab/>
      </w:r>
      <w:r w:rsidR="00506FC5">
        <w:t>(</w:t>
      </w:r>
      <w:r w:rsidR="00AD087E">
        <w:t>5.6.</w:t>
      </w:r>
      <w:r w:rsidR="002B76D0">
        <w:t>6</w:t>
      </w:r>
      <w:r w:rsidR="00506FC5">
        <w:t>)</w:t>
      </w:r>
    </w:p>
    <w:p w14:paraId="23460E70" w14:textId="77777777" w:rsidR="004B380A" w:rsidRDefault="004B380A" w:rsidP="004B380A"/>
    <w:p w14:paraId="51A4AA84" w14:textId="77777777" w:rsidR="004B380A" w:rsidRDefault="004B380A" w:rsidP="004B380A">
      <w:r>
        <w:t>Clearly the product T</w:t>
      </w:r>
      <w:r>
        <w:sym w:font="Symbol" w:char="F0C4"/>
      </w:r>
      <w:r>
        <w:t>S  is an element of V</w:t>
      </w:r>
      <w:r>
        <w:rPr>
          <w:rStyle w:val="superscript"/>
        </w:rPr>
        <w:t>k+k'</w:t>
      </w:r>
      <w:r w:rsidR="00506FC5">
        <w:t xml:space="preserve">with the following tensor components, </w:t>
      </w:r>
    </w:p>
    <w:p w14:paraId="352E5CE6" w14:textId="77777777" w:rsidR="004B380A" w:rsidRDefault="004B380A" w:rsidP="004B380A"/>
    <w:p w14:paraId="4EAEC051" w14:textId="77777777" w:rsidR="004B380A" w:rsidRDefault="004B380A" w:rsidP="002B76D0">
      <w:pPr>
        <w:tabs>
          <w:tab w:val="left" w:pos="7200"/>
          <w:tab w:val="left" w:pos="7920"/>
          <w:tab w:val="right" w:pos="9270"/>
        </w:tabs>
      </w:pPr>
      <w:r>
        <w:tab/>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00464EF2">
        <w:t xml:space="preserve"> .</w:t>
      </w:r>
      <w:r w:rsidR="00506FC5">
        <w:tab/>
      </w:r>
      <w:r w:rsidR="00506FC5">
        <w:tab/>
      </w:r>
      <w:r w:rsidR="00506FC5">
        <w:tab/>
      </w:r>
      <w:r w:rsidR="00506FC5">
        <w:tab/>
      </w:r>
      <w:r w:rsidR="00506FC5">
        <w:tab/>
        <w:t>(</w:t>
      </w:r>
      <w:r w:rsidR="00AD087E">
        <w:t>5.6.</w:t>
      </w:r>
      <w:r w:rsidR="002B76D0">
        <w:t>7</w:t>
      </w:r>
      <w:r w:rsidR="00506FC5">
        <w:t>)</w:t>
      </w:r>
    </w:p>
    <w:p w14:paraId="2114B852" w14:textId="77777777" w:rsidR="00596422" w:rsidRDefault="00596422" w:rsidP="004B380A"/>
    <w:p w14:paraId="32EFF3E9" w14:textId="77777777" w:rsidR="00596422" w:rsidRDefault="00596422" w:rsidP="004B380A">
      <w:r>
        <w:t xml:space="preserve">Thus the tensor on the left is the outer product of the two tensors on the right, similar to (3.1.13). Both sides of this equation of course transform in the same manner in the sense of (2.1.6). </w:t>
      </w:r>
    </w:p>
    <w:p w14:paraId="3A6D0E7B" w14:textId="77777777" w:rsidR="00596422" w:rsidRDefault="00596422" w:rsidP="004B380A"/>
    <w:p w14:paraId="04D1608D" w14:textId="77777777" w:rsidR="00596422" w:rsidRDefault="00596422" w:rsidP="004B380A">
      <w:r>
        <w:t>The tensor product of three or more tensors works in the same fashion. For example, if R has rank k" then</w:t>
      </w:r>
    </w:p>
    <w:p w14:paraId="6F71A8DB" w14:textId="77777777" w:rsidR="00596422" w:rsidRPr="00596422" w:rsidRDefault="00596422" w:rsidP="004B380A">
      <w:r>
        <w:t>we find that T</w:t>
      </w:r>
      <w:r>
        <w:sym w:font="Symbol" w:char="F0C4"/>
      </w:r>
      <w:r>
        <w:t>S</w:t>
      </w:r>
      <w:r>
        <w:sym w:font="Symbol" w:char="F0C4"/>
      </w:r>
      <w:r>
        <w:t>R  ϵ  V</w:t>
      </w:r>
      <w:r>
        <w:rPr>
          <w:rStyle w:val="superscript"/>
        </w:rPr>
        <w:t xml:space="preserve">k+k'+k" </w:t>
      </w:r>
      <w:r>
        <w:t xml:space="preserve">with the following outer product relation, </w:t>
      </w:r>
    </w:p>
    <w:p w14:paraId="7667DD21" w14:textId="77777777" w:rsidR="00596422" w:rsidRDefault="00596422" w:rsidP="004B380A"/>
    <w:p w14:paraId="099B39B2" w14:textId="77777777" w:rsidR="00596422" w:rsidRPr="002B76D0" w:rsidRDefault="00596422" w:rsidP="004B380A">
      <w:r>
        <w:tab/>
        <w:t>(T</w:t>
      </w:r>
      <w:r>
        <w:sym w:font="Symbol" w:char="F0C4"/>
      </w:r>
      <w:r>
        <w:t>S</w:t>
      </w:r>
      <w:r>
        <w:sym w:font="Symbol" w:char="F0C4"/>
      </w:r>
      <w:r>
        <w:t>R)</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R</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+k'+k"</w:instrText>
      </w:r>
      <w:r w:rsidRPr="00CC4222">
        <w:rPr>
          <w:rStyle w:val="superscript"/>
        </w:rPr>
        <w:instrText>)</w:instrText>
      </w:r>
      <w:r w:rsidRPr="00CC4222">
        <w:rPr>
          <w:rStyle w:val="superscript"/>
        </w:rPr>
        <w:fldChar w:fldCharType="end"/>
      </w:r>
      <w:r w:rsidR="002B76D0">
        <w:t xml:space="preserve"> .</w:t>
      </w:r>
    </w:p>
    <w:p w14:paraId="23011B23" w14:textId="77777777" w:rsidR="00C73380" w:rsidRDefault="00596422" w:rsidP="002B76D0">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w:t>
      </w:r>
      <w:r w:rsidR="00AD087E">
        <w:t>5.6.</w:t>
      </w:r>
      <w:r w:rsidR="002B76D0">
        <w:t>8</w:t>
      </w:r>
      <w:r>
        <w:t>)</w:t>
      </w:r>
    </w:p>
    <w:p w14:paraId="7C7ACD67" w14:textId="77777777" w:rsidR="00C73380" w:rsidRDefault="00C73380" w:rsidP="00596422">
      <w:r>
        <w:t>Using the ordinary multiindices of (</w:t>
      </w:r>
      <w:r w:rsidR="002B76D0">
        <w:t>5.2.2-4</w:t>
      </w:r>
      <w:r>
        <w:t xml:space="preserve">), the above equations can be considerably compacted : </w:t>
      </w:r>
    </w:p>
    <w:p w14:paraId="0E26D165" w14:textId="77777777" w:rsidR="00C73380" w:rsidRDefault="00C73380" w:rsidP="00596422"/>
    <w:p w14:paraId="023BD59B" w14:textId="77777777" w:rsidR="002B76D0" w:rsidRDefault="00C73380" w:rsidP="002B76D0">
      <w:pPr>
        <w:tabs>
          <w:tab w:val="left" w:pos="7200"/>
          <w:tab w:val="left" w:pos="7920"/>
          <w:tab w:val="right" w:pos="9270"/>
        </w:tabs>
      </w:pPr>
      <w:r>
        <w:tab/>
        <w:t>T = Σ</w:t>
      </w:r>
      <w:r>
        <w:rPr>
          <w:rStyle w:val="subscript"/>
        </w:rPr>
        <w:t>I</w:t>
      </w:r>
      <w:r>
        <w:t xml:space="preserve"> T</w:t>
      </w:r>
      <w:r>
        <w:rPr>
          <w:rStyle w:val="superscript"/>
        </w:rPr>
        <w:t>I</w:t>
      </w:r>
      <w:r>
        <w:t xml:space="preserve"> e</w:t>
      </w:r>
      <w:r>
        <w:rPr>
          <w:rStyle w:val="subscript"/>
        </w:rPr>
        <w:t>I</w:t>
      </w:r>
      <w:r>
        <w:t xml:space="preserve"> </w:t>
      </w:r>
      <w:r>
        <w:tab/>
        <w:t>S = Σ</w:t>
      </w:r>
      <w:r>
        <w:rPr>
          <w:rStyle w:val="subscript"/>
        </w:rPr>
        <w:t>J</w:t>
      </w:r>
      <w:r>
        <w:t xml:space="preserve"> S</w:t>
      </w:r>
      <w:r>
        <w:rPr>
          <w:rStyle w:val="superscript"/>
        </w:rPr>
        <w:t>J</w:t>
      </w:r>
      <w:r>
        <w:t xml:space="preserve"> e</w:t>
      </w:r>
      <w:r>
        <w:rPr>
          <w:rStyle w:val="subscript"/>
        </w:rPr>
        <w:t>J</w:t>
      </w:r>
      <w:r>
        <w:t xml:space="preserve"> </w:t>
      </w:r>
      <w:r w:rsidR="002B76D0">
        <w:tab/>
      </w:r>
      <w:r w:rsidR="002B76D0">
        <w:tab/>
        <w:t>I = {i</w:t>
      </w:r>
      <w:r w:rsidR="002B76D0">
        <w:rPr>
          <w:rStyle w:val="subscript"/>
        </w:rPr>
        <w:t>1</w:t>
      </w:r>
      <w:r w:rsidR="002B76D0">
        <w:t>, i</w:t>
      </w:r>
      <w:r w:rsidR="002B76D0">
        <w:rPr>
          <w:rStyle w:val="subscript"/>
        </w:rPr>
        <w:t>2</w:t>
      </w:r>
      <w:r w:rsidR="002B76D0">
        <w:t>, .. i</w:t>
      </w:r>
      <w:r w:rsidR="002B76D0">
        <w:rPr>
          <w:rStyle w:val="subscript"/>
        </w:rPr>
        <w:t>k</w:t>
      </w:r>
      <w:r w:rsidR="002B76D0">
        <w:t>}</w:t>
      </w:r>
      <w:r w:rsidR="002B76D0">
        <w:tab/>
      </w:r>
      <w:r w:rsidR="002B76D0">
        <w:tab/>
        <w:t xml:space="preserve">     J = {j</w:t>
      </w:r>
      <w:r w:rsidR="002B76D0">
        <w:rPr>
          <w:rStyle w:val="subscript"/>
        </w:rPr>
        <w:t>1</w:t>
      </w:r>
      <w:r w:rsidR="002B76D0">
        <w:t>, j</w:t>
      </w:r>
      <w:r w:rsidR="002B76D0">
        <w:rPr>
          <w:rStyle w:val="subscript"/>
        </w:rPr>
        <w:t>2</w:t>
      </w:r>
      <w:r w:rsidR="002B76D0">
        <w:t>, .. j</w:t>
      </w:r>
      <w:r w:rsidR="002B76D0">
        <w:rPr>
          <w:rStyle w:val="subscript"/>
        </w:rPr>
        <w:t>k'</w:t>
      </w:r>
      <w:r w:rsidR="002B76D0">
        <w:t>}</w:t>
      </w:r>
      <w:r w:rsidR="002B76D0">
        <w:tab/>
        <w:t>(5.6.9)</w:t>
      </w:r>
      <w:r w:rsidR="002B76D0">
        <w:tab/>
      </w:r>
    </w:p>
    <w:p w14:paraId="4C7E3A7A" w14:textId="77777777" w:rsidR="00C73380" w:rsidRDefault="002B76D0" w:rsidP="00C73380">
      <w:r>
        <w:tab/>
        <w:t xml:space="preserve">    </w:t>
      </w:r>
      <w:r w:rsidRPr="002B76D0">
        <w:rPr>
          <w:i/>
        </w:rPr>
        <w:t>(5.6.1)</w:t>
      </w:r>
      <w:r>
        <w:tab/>
      </w:r>
      <w:r>
        <w:tab/>
        <w:t xml:space="preserve">    </w:t>
      </w:r>
      <w:r w:rsidRPr="002B76D0">
        <w:rPr>
          <w:i/>
        </w:rPr>
        <w:t>(5.6.</w:t>
      </w:r>
      <w:r>
        <w:rPr>
          <w:i/>
        </w:rPr>
        <w:t>2</w:t>
      </w:r>
      <w:r w:rsidRPr="002B76D0">
        <w:rPr>
          <w:i/>
        </w:rPr>
        <w:t>)</w:t>
      </w:r>
      <w:r>
        <w:rPr>
          <w:i/>
        </w:rPr>
        <w:tab/>
      </w:r>
      <w:r>
        <w:rPr>
          <w:i/>
        </w:rPr>
        <w:tab/>
      </w:r>
      <w:r>
        <w:t>e</w:t>
      </w:r>
      <w:r>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e</w:t>
      </w:r>
      <w:r>
        <w:rPr>
          <w:rStyle w:val="subscript"/>
        </w:rPr>
        <w:t>J</w:t>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219649BE" w14:textId="77777777" w:rsidR="002B76D0" w:rsidRPr="002B76D0" w:rsidRDefault="002B76D0" w:rsidP="00C73380">
      <w:r>
        <w:tab/>
      </w:r>
      <w:r>
        <w:tab/>
      </w:r>
      <w:r>
        <w:tab/>
      </w:r>
      <w:r>
        <w:tab/>
      </w:r>
      <w:r>
        <w:tab/>
      </w:r>
      <w:r>
        <w:tab/>
      </w:r>
      <w:r>
        <w:tab/>
        <w:t>T</w:t>
      </w:r>
      <w:r>
        <w:rPr>
          <w:rStyle w:val="superscript"/>
        </w:rPr>
        <w:t>I</w:t>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tab/>
        <w:t xml:space="preserve">     S</w:t>
      </w:r>
      <w:r>
        <w:rPr>
          <w:rStyle w:val="superscript"/>
        </w:rPr>
        <w:t>J</w:t>
      </w:r>
      <w:r>
        <w:t xml:space="preserve"> = 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ab/>
      </w:r>
    </w:p>
    <w:p w14:paraId="1D97CC53" w14:textId="77777777" w:rsidR="002B76D0" w:rsidRDefault="002B76D0" w:rsidP="00C73380"/>
    <w:p w14:paraId="63865EDF" w14:textId="77777777" w:rsidR="002B76D0" w:rsidRPr="002B76D0" w:rsidRDefault="00C73380" w:rsidP="00C73380">
      <w:r>
        <w:tab/>
        <w:t>T</w:t>
      </w:r>
      <w:r>
        <w:sym w:font="Symbol" w:char="F0C4"/>
      </w:r>
      <w:r>
        <w:t xml:space="preserve">S </w:t>
      </w:r>
      <w:r w:rsidR="002B76D0">
        <w:t xml:space="preserve">  =  </w:t>
      </w:r>
      <w:r>
        <w:t>Σ</w:t>
      </w:r>
      <w:r>
        <w:rPr>
          <w:rStyle w:val="subscript"/>
        </w:rPr>
        <w:t>I,J</w:t>
      </w:r>
      <w:r>
        <w:t xml:space="preserve"> T</w:t>
      </w:r>
      <w:r>
        <w:rPr>
          <w:rStyle w:val="superscript"/>
        </w:rPr>
        <w:t>I</w:t>
      </w:r>
      <w:r>
        <w:t>S</w:t>
      </w:r>
      <w:r w:rsidRPr="00C73380">
        <w:rPr>
          <w:rStyle w:val="superscript"/>
        </w:rPr>
        <w:t>J</w:t>
      </w:r>
      <w:r>
        <w:rPr>
          <w:rStyle w:val="superscript"/>
        </w:rPr>
        <w:t xml:space="preserve"> </w:t>
      </w:r>
      <w:r>
        <w:t>e</w:t>
      </w:r>
      <w:r>
        <w:rPr>
          <w:rStyle w:val="subscript"/>
        </w:rPr>
        <w:t>I</w:t>
      </w:r>
      <w:r>
        <w:sym w:font="Symbol" w:char="F0C4"/>
      </w:r>
      <w:r>
        <w:t>e</w:t>
      </w:r>
      <w:r>
        <w:rPr>
          <w:rStyle w:val="subscript"/>
        </w:rPr>
        <w:t>J</w:t>
      </w:r>
      <w:r>
        <w:t xml:space="preserve">  = Σ</w:t>
      </w:r>
      <w:r w:rsidR="002B76D0" w:rsidRPr="002B76D0">
        <w:rPr>
          <w:rStyle w:val="subscript"/>
          <w:i/>
        </w:rPr>
        <w:t>I</w:t>
      </w:r>
      <w:r>
        <w:t xml:space="preserve"> (TS)</w:t>
      </w:r>
      <w:r w:rsidR="002B76D0" w:rsidRPr="002B76D0">
        <w:rPr>
          <w:rStyle w:val="superscript"/>
          <w:i/>
        </w:rPr>
        <w:t>I</w:t>
      </w:r>
      <w:r w:rsidR="002B76D0">
        <w:t xml:space="preserve"> </w:t>
      </w:r>
      <w:r>
        <w:t xml:space="preserve"> e</w:t>
      </w:r>
      <w:r w:rsidR="002B76D0" w:rsidRPr="002B76D0">
        <w:rPr>
          <w:rStyle w:val="subscript"/>
          <w:i/>
        </w:rPr>
        <w:t>I</w:t>
      </w:r>
      <w:r w:rsidR="002B76D0">
        <w:t xml:space="preserve"> </w:t>
      </w:r>
      <w:r w:rsidR="002B76D0">
        <w:tab/>
      </w:r>
      <w:r w:rsidR="002B76D0">
        <w:tab/>
      </w:r>
      <w:r w:rsidR="002B76D0">
        <w:tab/>
        <w:t>(TS)</w:t>
      </w:r>
      <w:r w:rsidR="002B76D0" w:rsidRPr="002B76D0">
        <w:rPr>
          <w:rStyle w:val="superscript"/>
          <w:i/>
        </w:rPr>
        <w:t>I</w:t>
      </w:r>
      <w:r w:rsidR="002B76D0">
        <w:t xml:space="preserve"> = T</w:t>
      </w:r>
      <w:r w:rsidR="002B76D0">
        <w:rPr>
          <w:rStyle w:val="superscript"/>
        </w:rPr>
        <w:t>I</w:t>
      </w:r>
      <w:r w:rsidR="002B76D0">
        <w:t>S</w:t>
      </w:r>
      <w:r w:rsidR="002B76D0">
        <w:rPr>
          <w:rStyle w:val="superscript"/>
        </w:rPr>
        <w:t>I'</w:t>
      </w:r>
      <w:r w:rsidR="002B76D0">
        <w:tab/>
      </w:r>
      <w:r w:rsidR="002B76D0">
        <w:tab/>
      </w:r>
      <w:r w:rsidR="002B76D0">
        <w:tab/>
        <w:t>(5.6.10)</w:t>
      </w:r>
    </w:p>
    <w:p w14:paraId="34F27F3B" w14:textId="77777777" w:rsidR="002B76D0" w:rsidRDefault="002B76D0" w:rsidP="00C73380">
      <w:pPr>
        <w:rPr>
          <w:i/>
        </w:rPr>
      </w:pPr>
      <w:r>
        <w:tab/>
      </w:r>
      <w:r>
        <w:tab/>
      </w:r>
      <w:r>
        <w:tab/>
      </w:r>
      <w:r>
        <w:rPr>
          <w:i/>
        </w:rPr>
        <w:t xml:space="preserve">    </w:t>
      </w:r>
      <w:r w:rsidRPr="002B76D0">
        <w:rPr>
          <w:i/>
        </w:rPr>
        <w:t>(5.6.</w:t>
      </w:r>
      <w:r>
        <w:rPr>
          <w:i/>
        </w:rPr>
        <w:t>3</w:t>
      </w:r>
      <w:r w:rsidRPr="002B76D0">
        <w:rPr>
          <w:i/>
        </w:rPr>
        <w:t>)</w:t>
      </w:r>
      <w:r>
        <w:tab/>
        <w:t xml:space="preserve">      </w:t>
      </w:r>
      <w:r w:rsidRPr="002B76D0">
        <w:rPr>
          <w:i/>
        </w:rPr>
        <w:t>(5.6.</w:t>
      </w:r>
      <w:r>
        <w:rPr>
          <w:i/>
        </w:rPr>
        <w:t>6</w:t>
      </w:r>
      <w:r w:rsidRPr="002B76D0">
        <w:rPr>
          <w:i/>
        </w:rPr>
        <w:t>)</w:t>
      </w:r>
      <w:r>
        <w:rPr>
          <w:i/>
        </w:rPr>
        <w:tab/>
      </w:r>
      <w:r>
        <w:rPr>
          <w:i/>
        </w:rPr>
        <w:tab/>
      </w:r>
      <w:r>
        <w:t xml:space="preserve">     </w:t>
      </w:r>
      <w:r>
        <w:tab/>
        <w:t xml:space="preserve">    </w:t>
      </w:r>
      <w:r w:rsidRPr="002B76D0">
        <w:rPr>
          <w:i/>
        </w:rPr>
        <w:t>(5.6.7)</w:t>
      </w:r>
    </w:p>
    <w:p w14:paraId="5607DBB1" w14:textId="77777777" w:rsidR="002B76D0" w:rsidRDefault="002B76D0" w:rsidP="00C73380">
      <w:r>
        <w:rPr>
          <w:i/>
        </w:rPr>
        <w:tab/>
      </w:r>
      <w:r>
        <w:rPr>
          <w:i/>
        </w:rPr>
        <w:tab/>
      </w:r>
      <w:r>
        <w:rPr>
          <w:i/>
        </w:rPr>
        <w:tab/>
      </w:r>
      <w:r w:rsidRPr="002B76D0">
        <w:rPr>
          <w:i/>
        </w:rPr>
        <w:t>I</w:t>
      </w:r>
      <w:r>
        <w:t xml:space="preserve"> = {i</w:t>
      </w:r>
      <w:r>
        <w:rPr>
          <w:rStyle w:val="subscript"/>
        </w:rPr>
        <w:t>1</w:t>
      </w:r>
      <w:r>
        <w:t>, i</w:t>
      </w:r>
      <w:r>
        <w:rPr>
          <w:rStyle w:val="subscript"/>
        </w:rPr>
        <w:t>2</w:t>
      </w:r>
      <w:r>
        <w:t>, .. i</w:t>
      </w:r>
      <w:r>
        <w:rPr>
          <w:rStyle w:val="subscript"/>
        </w:rPr>
        <w:t>k+k'</w:t>
      </w:r>
      <w:r>
        <w:t>}</w:t>
      </w:r>
      <w:r>
        <w:tab/>
      </w:r>
      <w:r>
        <w:tab/>
        <w:t>e</w:t>
      </w:r>
      <w:r w:rsidRPr="002B76D0">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p>
    <w:p w14:paraId="0683E64D" w14:textId="77777777" w:rsidR="002B76D0" w:rsidRPr="002B76D0" w:rsidRDefault="002B76D0" w:rsidP="002B76D0">
      <w:pPr>
        <w:tabs>
          <w:tab w:val="left" w:pos="7200"/>
          <w:tab w:val="left" w:pos="7920"/>
          <w:tab w:val="right" w:pos="9270"/>
        </w:tabs>
      </w:pPr>
      <w:r>
        <w:tab/>
      </w:r>
      <w:r>
        <w:tab/>
      </w:r>
      <w:r>
        <w:tab/>
        <w:t>I = {i</w:t>
      </w:r>
      <w:r>
        <w:rPr>
          <w:rStyle w:val="subscript"/>
        </w:rPr>
        <w:t>1</w:t>
      </w:r>
      <w:r>
        <w:t>, i</w:t>
      </w:r>
      <w:r>
        <w:rPr>
          <w:rStyle w:val="subscript"/>
        </w:rPr>
        <w:t>2</w:t>
      </w:r>
      <w:r>
        <w:t>, .. i</w:t>
      </w:r>
      <w:r>
        <w:rPr>
          <w:rStyle w:val="subscript"/>
        </w:rPr>
        <w:t>k</w:t>
      </w:r>
      <w:r>
        <w:t>}</w:t>
      </w:r>
      <w:r>
        <w:tab/>
      </w:r>
      <w:r>
        <w:tab/>
      </w:r>
      <w:r>
        <w:tab/>
        <w:t>I' = {i</w:t>
      </w:r>
      <w:r>
        <w:rPr>
          <w:rStyle w:val="subscript"/>
        </w:rPr>
        <w:t>k+1</w:t>
      </w:r>
      <w:r>
        <w:t>, i</w:t>
      </w:r>
      <w:r>
        <w:rPr>
          <w:rStyle w:val="subscript"/>
        </w:rPr>
        <w:t>k+2</w:t>
      </w:r>
      <w:r>
        <w:t>, .. i</w:t>
      </w:r>
      <w:r>
        <w:rPr>
          <w:rStyle w:val="subscript"/>
        </w:rPr>
        <w:t>k+k'</w:t>
      </w:r>
      <w:r>
        <w:t>}</w:t>
      </w:r>
      <w:r>
        <w:tab/>
      </w:r>
      <w:r>
        <w:tab/>
      </w:r>
      <w:r>
        <w:tab/>
        <w:t xml:space="preserve"> </w:t>
      </w:r>
      <w:r>
        <w:tab/>
      </w:r>
    </w:p>
    <w:p w14:paraId="0D26D904" w14:textId="77777777" w:rsidR="00C73380" w:rsidRDefault="00C73380" w:rsidP="00C73380"/>
    <w:p w14:paraId="2660150B" w14:textId="77777777" w:rsidR="002B76D0" w:rsidRPr="002B76D0" w:rsidRDefault="00C73380" w:rsidP="00C73380">
      <w:r>
        <w:tab/>
        <w:t>T</w:t>
      </w:r>
      <w:r>
        <w:sym w:font="Symbol" w:char="F0C4"/>
      </w:r>
      <w:r>
        <w:t>S</w:t>
      </w:r>
      <w:r>
        <w:sym w:font="Symbol" w:char="F0C4"/>
      </w:r>
      <w:r>
        <w:t>R = Σ</w:t>
      </w:r>
      <w:r>
        <w:rPr>
          <w:rStyle w:val="subscript"/>
        </w:rPr>
        <w:t>I,J,K</w:t>
      </w:r>
      <w:r>
        <w:t xml:space="preserve"> T</w:t>
      </w:r>
      <w:r>
        <w:rPr>
          <w:rStyle w:val="superscript"/>
        </w:rPr>
        <w:t>I</w:t>
      </w:r>
      <w:r>
        <w:t>S</w:t>
      </w:r>
      <w:r w:rsidRPr="00C73380">
        <w:rPr>
          <w:rStyle w:val="superscript"/>
        </w:rPr>
        <w:t>J</w:t>
      </w:r>
      <w:r>
        <w:t>R</w:t>
      </w:r>
      <w:r>
        <w:rPr>
          <w:rStyle w:val="superscript"/>
        </w:rPr>
        <w:t xml:space="preserve">K </w:t>
      </w:r>
      <w:r>
        <w:t>e</w:t>
      </w:r>
      <w:r>
        <w:rPr>
          <w:rStyle w:val="subscript"/>
        </w:rPr>
        <w:t>I</w:t>
      </w:r>
      <w:r>
        <w:sym w:font="Symbol" w:char="F0C4"/>
      </w:r>
      <w:r>
        <w:t>e</w:t>
      </w:r>
      <w:r>
        <w:rPr>
          <w:rStyle w:val="subscript"/>
        </w:rPr>
        <w:t>J</w:t>
      </w:r>
      <w:r>
        <w:sym w:font="Symbol" w:char="F0C4"/>
      </w:r>
      <w:r>
        <w:t>e</w:t>
      </w:r>
      <w:r>
        <w:rPr>
          <w:rStyle w:val="subscript"/>
        </w:rPr>
        <w:t>K</w:t>
      </w:r>
      <w:r>
        <w:t xml:space="preserve">  = Σ</w:t>
      </w:r>
      <w:r w:rsidR="002B76D0" w:rsidRPr="002B76D0">
        <w:rPr>
          <w:rStyle w:val="subscript"/>
          <w:i/>
        </w:rPr>
        <w:t>I</w:t>
      </w:r>
      <w:r>
        <w:t xml:space="preserve"> (TSR)</w:t>
      </w:r>
      <w:r w:rsidR="002B76D0" w:rsidRPr="002B76D0">
        <w:rPr>
          <w:rStyle w:val="superscript"/>
          <w:i/>
        </w:rPr>
        <w:t>I</w:t>
      </w:r>
      <w:r>
        <w:t xml:space="preserve"> e</w:t>
      </w:r>
      <w:r w:rsidR="002B76D0" w:rsidRPr="002B76D0">
        <w:rPr>
          <w:rStyle w:val="subscript"/>
          <w:i/>
        </w:rPr>
        <w:t>I</w:t>
      </w:r>
      <w:r w:rsidR="002B76D0">
        <w:tab/>
      </w:r>
      <w:r>
        <w:t>(TSR)</w:t>
      </w:r>
      <w:r w:rsidR="002B76D0" w:rsidRPr="002B76D0">
        <w:rPr>
          <w:rStyle w:val="superscript"/>
          <w:i/>
        </w:rPr>
        <w:t>I</w:t>
      </w:r>
      <w:r>
        <w:t xml:space="preserve"> = T</w:t>
      </w:r>
      <w:r>
        <w:rPr>
          <w:rStyle w:val="superscript"/>
        </w:rPr>
        <w:t>I</w:t>
      </w:r>
      <w:r>
        <w:t>S</w:t>
      </w:r>
      <w:r w:rsidR="002B76D0">
        <w:rPr>
          <w:rStyle w:val="superscript"/>
        </w:rPr>
        <w:t>I'</w:t>
      </w:r>
      <w:r>
        <w:t>R</w:t>
      </w:r>
      <w:r w:rsidR="002B76D0">
        <w:rPr>
          <w:rStyle w:val="superscript"/>
        </w:rPr>
        <w:t>I"</w:t>
      </w:r>
      <w:r w:rsidR="002B76D0">
        <w:t xml:space="preserve">  </w:t>
      </w:r>
      <w:r w:rsidR="002B76D0">
        <w:tab/>
      </w:r>
      <w:r w:rsidR="002B76D0">
        <w:tab/>
        <w:t>(5.6.11)</w:t>
      </w:r>
    </w:p>
    <w:p w14:paraId="4F140F60" w14:textId="77777777" w:rsidR="00C73380" w:rsidRDefault="002B76D0" w:rsidP="00C73380">
      <w:r>
        <w:tab/>
      </w:r>
      <w:r>
        <w:tab/>
      </w:r>
      <w:r>
        <w:tab/>
      </w:r>
      <w:r>
        <w:tab/>
      </w:r>
      <w:r>
        <w:tab/>
      </w:r>
      <w:r>
        <w:tab/>
      </w:r>
      <w:r>
        <w:tab/>
      </w:r>
      <w:r>
        <w:tab/>
      </w:r>
      <w:r>
        <w:tab/>
        <w:t xml:space="preserve">         </w:t>
      </w:r>
      <w:r w:rsidRPr="002B76D0">
        <w:rPr>
          <w:i/>
        </w:rPr>
        <w:t>(5.6.</w:t>
      </w:r>
      <w:r>
        <w:rPr>
          <w:i/>
        </w:rPr>
        <w:t>8</w:t>
      </w:r>
      <w:r w:rsidRPr="002B76D0">
        <w:rPr>
          <w:i/>
        </w:rPr>
        <w:t>)</w:t>
      </w:r>
      <w:r w:rsidR="00C73380">
        <w:tab/>
      </w:r>
      <w:r w:rsidR="00C73380">
        <w:tab/>
      </w:r>
    </w:p>
    <w:p w14:paraId="4F9EC18C" w14:textId="77777777" w:rsidR="002B76D0" w:rsidRPr="002B76D0" w:rsidRDefault="002B76D0" w:rsidP="00C73380">
      <w:r>
        <w:tab/>
      </w:r>
      <w:r>
        <w:tab/>
      </w:r>
      <w:r>
        <w:tab/>
      </w:r>
      <w:r w:rsidRPr="002B76D0">
        <w:rPr>
          <w:i/>
        </w:rPr>
        <w:t>I</w:t>
      </w:r>
      <w:r>
        <w:t xml:space="preserve"> = {i</w:t>
      </w:r>
      <w:r>
        <w:rPr>
          <w:rStyle w:val="subscript"/>
        </w:rPr>
        <w:t>1</w:t>
      </w:r>
      <w:r>
        <w:t>, i</w:t>
      </w:r>
      <w:r>
        <w:rPr>
          <w:rStyle w:val="subscript"/>
        </w:rPr>
        <w:t>2</w:t>
      </w:r>
      <w:r>
        <w:t>, .. i</w:t>
      </w:r>
      <w:r>
        <w:rPr>
          <w:rStyle w:val="subscript"/>
        </w:rPr>
        <w:t>k+k'+k"</w:t>
      </w:r>
      <w:r>
        <w:t>}</w:t>
      </w:r>
      <w:r>
        <w:tab/>
        <w:t xml:space="preserve"> </w:t>
      </w:r>
      <w:r>
        <w:tab/>
        <w:t>e</w:t>
      </w:r>
      <w:r w:rsidRPr="002B76D0">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p>
    <w:p w14:paraId="1873F260" w14:textId="77777777" w:rsidR="00375CC3" w:rsidRDefault="002B76D0" w:rsidP="002B76D0">
      <w:r>
        <w:tab/>
      </w:r>
      <w:r>
        <w:tab/>
      </w:r>
      <w:r>
        <w:tab/>
        <w:t>I = {i</w:t>
      </w:r>
      <w:r>
        <w:rPr>
          <w:rStyle w:val="subscript"/>
        </w:rPr>
        <w:t>1</w:t>
      </w:r>
      <w:r>
        <w:t>, i</w:t>
      </w:r>
      <w:r>
        <w:rPr>
          <w:rStyle w:val="subscript"/>
        </w:rPr>
        <w:t>2</w:t>
      </w:r>
      <w:r>
        <w:t>, .. i</w:t>
      </w:r>
      <w:r>
        <w:rPr>
          <w:rStyle w:val="subscript"/>
        </w:rPr>
        <w:t>k</w:t>
      </w:r>
      <w:r>
        <w:t>}</w:t>
      </w:r>
      <w:r>
        <w:tab/>
        <w:t xml:space="preserve">      I' = {i</w:t>
      </w:r>
      <w:r>
        <w:rPr>
          <w:rStyle w:val="subscript"/>
        </w:rPr>
        <w:t>k+1</w:t>
      </w:r>
      <w:r>
        <w:t>, i</w:t>
      </w:r>
      <w:r>
        <w:rPr>
          <w:rStyle w:val="subscript"/>
        </w:rPr>
        <w:t>k+2</w:t>
      </w:r>
      <w:r>
        <w:t>, .. i</w:t>
      </w:r>
      <w:r>
        <w:rPr>
          <w:rStyle w:val="subscript"/>
        </w:rPr>
        <w:t>k+k'</w:t>
      </w:r>
      <w:r>
        <w:t>}</w:t>
      </w:r>
      <w:r>
        <w:tab/>
        <w:t xml:space="preserve">   </w:t>
      </w:r>
      <w:r w:rsidRPr="002B76D0">
        <w:t>I</w:t>
      </w:r>
      <w:r>
        <w:t>" = {i</w:t>
      </w:r>
      <w:r>
        <w:rPr>
          <w:rStyle w:val="subscript"/>
        </w:rPr>
        <w:t>k+k'+1</w:t>
      </w:r>
      <w:r>
        <w:t>, i</w:t>
      </w:r>
      <w:r>
        <w:rPr>
          <w:rStyle w:val="subscript"/>
        </w:rPr>
        <w:t>k+k'+2</w:t>
      </w:r>
      <w:r>
        <w:t>, .. i</w:t>
      </w:r>
      <w:r>
        <w:rPr>
          <w:rStyle w:val="subscript"/>
        </w:rPr>
        <w:t>k+k'+k"</w:t>
      </w:r>
      <w:r>
        <w:t>}</w:t>
      </w:r>
      <w:r>
        <w:tab/>
      </w:r>
    </w:p>
    <w:p w14:paraId="33261089" w14:textId="77777777" w:rsidR="00375CC3" w:rsidRDefault="00375CC3" w:rsidP="002B76D0"/>
    <w:p w14:paraId="5655326F" w14:textId="77777777" w:rsidR="00375CC3" w:rsidRDefault="00375CC3" w:rsidP="002B76D0">
      <w:r>
        <w:t>In the more systematic notation discussed</w:t>
      </w:r>
      <w:r w:rsidR="00850BB1">
        <w:t xml:space="preserve"> at the end of Section 6</w:t>
      </w:r>
      <w:r>
        <w:t xml:space="preserve">, </w:t>
      </w:r>
      <w:r w:rsidR="00850BB1">
        <w:t>the tensor product of N tensors T</w:t>
      </w:r>
      <w:r w:rsidR="00850BB1">
        <w:rPr>
          <w:rStyle w:val="subscript"/>
        </w:rPr>
        <w:t>i</w:t>
      </w:r>
      <w:r w:rsidR="00850BB1">
        <w:t xml:space="preserve"> of rank k</w:t>
      </w:r>
      <w:r w:rsidR="00850BB1">
        <w:rPr>
          <w:rStyle w:val="subscript"/>
        </w:rPr>
        <w:t>i</w:t>
      </w:r>
      <w:r w:rsidR="00850BB1">
        <w:t xml:space="preserve"> is given by</w:t>
      </w:r>
    </w:p>
    <w:p w14:paraId="1D7C9DEC" w14:textId="77777777" w:rsidR="00850BB1" w:rsidRDefault="00850BB1" w:rsidP="002B76D0"/>
    <w:p w14:paraId="50C33928" w14:textId="77777777" w:rsidR="00850BB1" w:rsidRDefault="00850BB1" w:rsidP="002B76D0">
      <w:r>
        <w:tab/>
        <w: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e</w:t>
      </w:r>
      <w:r w:rsidRPr="00944588">
        <w:rPr>
          <w:rStyle w:val="subscript"/>
          <w:i/>
        </w:rPr>
        <w:t>I</w:t>
      </w:r>
      <w:r>
        <w:t xml:space="preserve"> </w:t>
      </w:r>
      <w:r>
        <w:tab/>
      </w:r>
      <w:r>
        <w:tab/>
      </w:r>
      <w:r>
        <w:tab/>
      </w:r>
      <w:r>
        <w:tab/>
      </w:r>
      <w:r>
        <w:tab/>
      </w:r>
      <w:r>
        <w:tab/>
      </w:r>
    </w:p>
    <w:p w14:paraId="6C7485E0" w14:textId="77777777" w:rsidR="00375CC3" w:rsidRDefault="00850BB1" w:rsidP="002B76D0">
      <w:r>
        <w:tab/>
      </w:r>
      <w:r>
        <w:tab/>
      </w:r>
      <w:r>
        <w:tab/>
      </w:r>
      <w:r>
        <w:tab/>
      </w:r>
      <w:r>
        <w:tab/>
      </w:r>
      <w:r>
        <w:tab/>
      </w:r>
      <w:r>
        <w:tab/>
      </w:r>
      <w:r>
        <w:tab/>
      </w:r>
      <w:r>
        <w:tab/>
      </w:r>
      <w:r>
        <w:tab/>
      </w:r>
      <w:r>
        <w:tab/>
      </w:r>
      <w:r>
        <w:tab/>
      </w:r>
      <w:r>
        <w:tab/>
        <w:t>(5.6.12)</w:t>
      </w:r>
    </w:p>
    <w:p w14:paraId="4D40D41E" w14:textId="77777777" w:rsidR="00850BB1" w:rsidRDefault="00375CC3" w:rsidP="00375CC3">
      <w:pPr>
        <w:tabs>
          <w:tab w:val="left" w:pos="7200"/>
          <w:tab w:val="left" w:pos="7920"/>
          <w:tab w:val="right" w:pos="9270"/>
        </w:tabs>
      </w:pPr>
      <w:r>
        <w:tab/>
      </w:r>
      <w:r w:rsidR="00850BB1">
        <w:tab/>
      </w:r>
      <w:r>
        <w:t>T</w:t>
      </w:r>
      <w:r>
        <w:rPr>
          <w:rStyle w:val="subscript"/>
        </w:rPr>
        <w:t>i</w:t>
      </w:r>
      <w:r>
        <w:t xml:space="preserve"> = tensor of rank k</w:t>
      </w:r>
      <w:r>
        <w:rPr>
          <w:rStyle w:val="subscript"/>
        </w:rPr>
        <w:t>i</w:t>
      </w:r>
      <w:r w:rsidR="00850BB1">
        <w:t xml:space="preserve"> </w:t>
      </w:r>
      <w:r w:rsidR="00850BB1">
        <w:tab/>
      </w:r>
      <w:r>
        <w:t>I</w:t>
      </w:r>
      <w:r>
        <w:rPr>
          <w:rStyle w:val="subscript"/>
        </w:rPr>
        <w:t>i</w:t>
      </w:r>
      <w:r>
        <w:t xml:space="preserve"> = multindex range of i</w:t>
      </w:r>
      <w:r>
        <w:rPr>
          <w:rStyle w:val="subscript"/>
        </w:rPr>
        <w:t>r</w:t>
      </w:r>
      <w:r>
        <w:t xml:space="preserve"> values for tensor T</w:t>
      </w:r>
      <w:r>
        <w:rPr>
          <w:rStyle w:val="subscript"/>
        </w:rPr>
        <w:t>i</w:t>
      </w:r>
    </w:p>
    <w:p w14:paraId="4B16528C" w14:textId="77777777" w:rsidR="00850BB1" w:rsidRPr="00850BB1" w:rsidRDefault="00850BB1" w:rsidP="00850BB1">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p>
    <w:p w14:paraId="3269A1EC" w14:textId="77777777" w:rsidR="00850BB1" w:rsidRPr="00515A2A" w:rsidRDefault="00850BB1" w:rsidP="00375CC3">
      <w:pPr>
        <w:tabs>
          <w:tab w:val="left" w:pos="7200"/>
          <w:tab w:val="left" w:pos="7920"/>
          <w:tab w:val="right" w:pos="9270"/>
        </w:tabs>
      </w:pPr>
      <w:r>
        <w:tab/>
      </w:r>
      <w:r>
        <w:tab/>
      </w:r>
      <w:r w:rsidRPr="00375CC3">
        <w:rPr>
          <w:i/>
        </w:rPr>
        <w:t>I</w:t>
      </w:r>
      <w:r>
        <w:t xml:space="preserve"> = I</w:t>
      </w:r>
      <w:r>
        <w:rPr>
          <w:rStyle w:val="subscript"/>
        </w:rPr>
        <w:t>1</w:t>
      </w:r>
      <w:r>
        <w:t xml:space="preserve"> </w:t>
      </w:r>
      <w:r>
        <w:sym w:font="Symbol" w:char="F0C8"/>
      </w:r>
      <w:r>
        <w:t xml:space="preserve"> I</w:t>
      </w:r>
      <w:r w:rsidRPr="00375CC3">
        <w:rPr>
          <w:rStyle w:val="subscript"/>
        </w:rPr>
        <w:t>2</w:t>
      </w:r>
      <w:r>
        <w:t xml:space="preserve"> .... </w:t>
      </w:r>
      <w:r>
        <w:sym w:font="Symbol" w:char="F0C8"/>
      </w:r>
      <w:r>
        <w:t xml:space="preserve"> I</w:t>
      </w:r>
      <w:r w:rsidRPr="00375CC3">
        <w:rPr>
          <w:rStyle w:val="subscript"/>
        </w:rPr>
        <w:t>N</w:t>
      </w:r>
      <w:r w:rsidR="00515A2A">
        <w:t xml:space="preserve">   = {i</w:t>
      </w:r>
      <w:r w:rsidR="00515A2A">
        <w:rPr>
          <w:rStyle w:val="subscript"/>
        </w:rPr>
        <w:t>1</w:t>
      </w:r>
      <w:r w:rsidR="00515A2A">
        <w:t>, i</w:t>
      </w:r>
      <w:r w:rsidR="00515A2A">
        <w:rPr>
          <w:rStyle w:val="subscript"/>
        </w:rPr>
        <w:t>2</w:t>
      </w:r>
      <w:r w:rsidR="00515A2A">
        <w:t>......i</w:t>
      </w:r>
      <w:r w:rsidR="00515A2A">
        <w:rPr>
          <w:rStyle w:val="subscript"/>
        </w:rPr>
        <w:t>k</w:t>
      </w:r>
      <w:r w:rsidR="00515A2A" w:rsidRPr="008059AD">
        <w:rPr>
          <w:rStyle w:val="subscript"/>
        </w:rPr>
        <w:fldChar w:fldCharType="begin"/>
      </w:r>
      <w:r w:rsidR="00515A2A">
        <w:rPr>
          <w:rStyle w:val="subscript"/>
        </w:rPr>
        <w:instrText xml:space="preserve"> EQ \s\do2(1)</w:instrText>
      </w:r>
      <w:r w:rsidR="00515A2A" w:rsidRPr="008059AD">
        <w:rPr>
          <w:rStyle w:val="subscript"/>
        </w:rPr>
        <w:fldChar w:fldCharType="end"/>
      </w:r>
      <w:r w:rsidR="00515A2A">
        <w:rPr>
          <w:rStyle w:val="subscript"/>
        </w:rPr>
        <w:t>+k</w:t>
      </w:r>
      <w:r w:rsidR="00515A2A" w:rsidRPr="008059AD">
        <w:rPr>
          <w:rStyle w:val="subscript"/>
        </w:rPr>
        <w:fldChar w:fldCharType="begin"/>
      </w:r>
      <w:r w:rsidR="00515A2A">
        <w:rPr>
          <w:rStyle w:val="subscript"/>
        </w:rPr>
        <w:instrText xml:space="preserve"> EQ \s\do2(2)</w:instrText>
      </w:r>
      <w:r w:rsidR="00515A2A" w:rsidRPr="008059AD">
        <w:rPr>
          <w:rStyle w:val="subscript"/>
        </w:rPr>
        <w:fldChar w:fldCharType="end"/>
      </w:r>
      <w:r w:rsidR="00515A2A" w:rsidRPr="00515A2A">
        <w:rPr>
          <w:rStyle w:val="subscript"/>
        </w:rPr>
        <w:t>+</w:t>
      </w:r>
      <w:r w:rsidR="00515A2A">
        <w:t>...</w:t>
      </w:r>
      <w:r w:rsidR="00515A2A">
        <w:rPr>
          <w:rStyle w:val="subscript"/>
        </w:rPr>
        <w:t>k</w:t>
      </w:r>
      <w:r w:rsidR="00515A2A" w:rsidRPr="008059AD">
        <w:rPr>
          <w:rStyle w:val="subscript"/>
        </w:rPr>
        <w:fldChar w:fldCharType="begin"/>
      </w:r>
      <w:r w:rsidR="00515A2A">
        <w:rPr>
          <w:rStyle w:val="subscript"/>
        </w:rPr>
        <w:instrText xml:space="preserve"> EQ \s\do2(N)</w:instrText>
      </w:r>
      <w:r w:rsidR="00515A2A" w:rsidRPr="008059AD">
        <w:rPr>
          <w:rStyle w:val="subscript"/>
        </w:rPr>
        <w:fldChar w:fldCharType="end"/>
      </w:r>
      <w:r w:rsidR="00515A2A">
        <w:t>}</w:t>
      </w:r>
    </w:p>
    <w:p w14:paraId="1975A524" w14:textId="77777777" w:rsidR="00850BB1" w:rsidRDefault="00850BB1" w:rsidP="00375CC3">
      <w:pPr>
        <w:tabs>
          <w:tab w:val="left" w:pos="7200"/>
          <w:tab w:val="left" w:pos="7920"/>
          <w:tab w:val="right" w:pos="9270"/>
        </w:tabs>
      </w:pPr>
      <w:r>
        <w:tab/>
      </w:r>
      <w:r>
        <w:tab/>
        <w:t>e</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p>
    <w:p w14:paraId="514D17B7" w14:textId="77777777" w:rsidR="00B56008" w:rsidRDefault="00B56008" w:rsidP="00375CC3">
      <w:pPr>
        <w:tabs>
          <w:tab w:val="left" w:pos="7200"/>
          <w:tab w:val="left" w:pos="7920"/>
          <w:tab w:val="right" w:pos="9270"/>
        </w:tabs>
      </w:pPr>
    </w:p>
    <w:p w14:paraId="1593A5D1" w14:textId="77777777" w:rsidR="00B56008" w:rsidRPr="00515A2A" w:rsidRDefault="00B56008" w:rsidP="00375CC3">
      <w:pPr>
        <w:tabs>
          <w:tab w:val="left" w:pos="7200"/>
          <w:tab w:val="left" w:pos="7920"/>
          <w:tab w:val="right" w:pos="9270"/>
        </w:tabs>
      </w:pPr>
      <w:r>
        <w:t xml:space="preserve">The rank of this product tensor is then </w:t>
      </w:r>
      <w:r w:rsidR="00515A2A">
        <w:t xml:space="preserve">K = </w:t>
      </w:r>
      <w:r>
        <w:t>Σ</w:t>
      </w:r>
      <w:r>
        <w:rPr>
          <w:rStyle w:val="subscript"/>
        </w:rPr>
        <w:t>i=1</w:t>
      </w:r>
      <w:r>
        <w:rPr>
          <w:rStyle w:val="superscript"/>
        </w:rPr>
        <w:t>N</w:t>
      </w:r>
      <w:r>
        <w:t xml:space="preserve"> k</w:t>
      </w:r>
      <w:r>
        <w:rPr>
          <w:rStyle w:val="subscript"/>
        </w:rPr>
        <w:t>i</w:t>
      </w:r>
      <w:r w:rsidR="00515A2A">
        <w:t xml:space="preserve"> and the tensor is an element of V</w:t>
      </w:r>
      <w:r w:rsidR="00515A2A">
        <w:rPr>
          <w:rStyle w:val="superscript"/>
        </w:rPr>
        <w:t>K</w:t>
      </w:r>
      <w:r w:rsidR="00515A2A">
        <w:t xml:space="preserve">. </w:t>
      </w:r>
    </w:p>
    <w:p w14:paraId="5C4D10B3" w14:textId="77777777" w:rsidR="00AD087E" w:rsidRDefault="00AD087E" w:rsidP="001C0040"/>
    <w:p w14:paraId="138691B3" w14:textId="77777777" w:rsidR="00E74CEE" w:rsidRDefault="00E60E5F" w:rsidP="00E74CEE">
      <w:pPr>
        <w:pStyle w:val="Heading2"/>
      </w:pPr>
      <w:bookmarkStart w:id="1754" w:name="_Toc429998297"/>
      <w:bookmarkStart w:id="1755" w:name="_Toc430000719"/>
      <w:bookmarkStart w:id="1756" w:name="_Toc430002412"/>
      <w:bookmarkStart w:id="1757" w:name="_Toc430004734"/>
      <w:bookmarkStart w:id="1758" w:name="_Toc430004776"/>
      <w:bookmarkStart w:id="1759" w:name="_Toc430004849"/>
      <w:bookmarkStart w:id="1760" w:name="_Toc430972141"/>
      <w:bookmarkStart w:id="1761" w:name="_Toc431043912"/>
      <w:bookmarkStart w:id="1762" w:name="_Toc431043950"/>
      <w:bookmarkStart w:id="1763" w:name="_Toc431044164"/>
      <w:bookmarkStart w:id="1764" w:name="_Toc431044322"/>
      <w:bookmarkStart w:id="1765" w:name="_Toc431044594"/>
      <w:bookmarkStart w:id="1766" w:name="_Toc431044630"/>
      <w:bookmarkStart w:id="1767" w:name="_Toc431044971"/>
      <w:bookmarkStart w:id="1768" w:name="_Toc431045001"/>
      <w:bookmarkStart w:id="1769" w:name="_Toc431045032"/>
      <w:bookmarkStart w:id="1770" w:name="_Toc431045062"/>
      <w:bookmarkStart w:id="1771" w:name="_Toc431045093"/>
      <w:bookmarkStart w:id="1772" w:name="_Toc431045124"/>
      <w:bookmarkStart w:id="1773" w:name="_Toc431045155"/>
      <w:bookmarkStart w:id="1774" w:name="_Toc431113231"/>
      <w:bookmarkStart w:id="1775" w:name="_Toc431117620"/>
      <w:bookmarkStart w:id="1776" w:name="_Toc431315519"/>
      <w:bookmarkStart w:id="1777" w:name="_Toc431551645"/>
      <w:bookmarkStart w:id="1778" w:name="_Toc431566829"/>
      <w:bookmarkStart w:id="1779" w:name="_Toc431567035"/>
      <w:bookmarkStart w:id="1780" w:name="_Toc431575241"/>
      <w:bookmarkStart w:id="1781" w:name="_Toc431576399"/>
      <w:bookmarkStart w:id="1782" w:name="_Toc431624867"/>
      <w:bookmarkStart w:id="1783" w:name="_Toc431628648"/>
      <w:bookmarkStart w:id="1784" w:name="_Toc431736847"/>
      <w:bookmarkStart w:id="1785" w:name="_Toc431825760"/>
      <w:bookmarkStart w:id="1786" w:name="_Toc431833834"/>
      <w:bookmarkStart w:id="1787" w:name="_Toc431833893"/>
      <w:bookmarkStart w:id="1788" w:name="_Toc433825615"/>
      <w:bookmarkStart w:id="1789" w:name="_Toc433825674"/>
      <w:bookmarkStart w:id="1790" w:name="_Toc433827221"/>
      <w:bookmarkStart w:id="1791" w:name="_Toc433827298"/>
      <w:bookmarkStart w:id="1792" w:name="_Toc433827399"/>
      <w:bookmarkStart w:id="1793" w:name="_Toc433827984"/>
      <w:bookmarkStart w:id="1794" w:name="_Toc433828061"/>
      <w:bookmarkStart w:id="1795" w:name="_Toc433828138"/>
      <w:bookmarkStart w:id="1796" w:name="_Toc433828253"/>
      <w:bookmarkStart w:id="1797" w:name="_Toc433828330"/>
      <w:bookmarkStart w:id="1798" w:name="_Toc433828495"/>
      <w:bookmarkStart w:id="1799" w:name="_Toc433875063"/>
      <w:bookmarkStart w:id="1800" w:name="_Toc433879846"/>
      <w:bookmarkStart w:id="1801" w:name="_Toc433904269"/>
      <w:bookmarkStart w:id="1802" w:name="_Toc433969961"/>
      <w:bookmarkStart w:id="1803" w:name="_Toc433984498"/>
      <w:bookmarkStart w:id="1804" w:name="_Toc433984591"/>
      <w:bookmarkStart w:id="1805" w:name="_Toc433984684"/>
      <w:bookmarkStart w:id="1806" w:name="_Toc433984777"/>
      <w:bookmarkStart w:id="1807" w:name="_Toc433984872"/>
      <w:bookmarkStart w:id="1808" w:name="_Toc433984967"/>
      <w:bookmarkStart w:id="1809" w:name="_Toc433985064"/>
      <w:bookmarkStart w:id="1810" w:name="_Toc433985160"/>
      <w:bookmarkStart w:id="1811" w:name="_Toc433985664"/>
      <w:bookmarkStart w:id="1812" w:name="_Toc433985761"/>
      <w:bookmarkStart w:id="1813" w:name="_Toc433985857"/>
      <w:bookmarkStart w:id="1814" w:name="_Toc434039059"/>
      <w:bookmarkStart w:id="1815" w:name="_Toc434040316"/>
      <w:bookmarkStart w:id="1816" w:name="_Toc434076415"/>
      <w:bookmarkStart w:id="1817" w:name="_Toc434146582"/>
      <w:bookmarkStart w:id="1818" w:name="_Toc434146995"/>
      <w:bookmarkStart w:id="1819" w:name="_Toc434147103"/>
      <w:r>
        <w:t>6.</w:t>
      </w:r>
      <w:r w:rsidR="00636AE4" w:rsidRPr="00F930B7">
        <w:t xml:space="preserve">  The </w:t>
      </w:r>
      <w:r>
        <w:t>W</w:t>
      </w:r>
      <w:r w:rsidR="00636AE4">
        <w:t xml:space="preserve">edge </w:t>
      </w:r>
      <w:r>
        <w:t>P</w:t>
      </w:r>
      <w:r w:rsidR="00636AE4">
        <w:t>roduct</w:t>
      </w:r>
      <w:r w:rsidR="00636AE4" w:rsidRPr="00F930B7">
        <w:t xml:space="preserve"> of k vectors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r w:rsidR="00735B72">
        <w:t xml:space="preserve"> : the vector spaces L</w:t>
      </w:r>
      <w:r w:rsidR="00735B72" w:rsidRPr="00464EF2">
        <w:rPr>
          <w:rStyle w:val="superscript"/>
          <w:b/>
        </w:rPr>
        <w:t>k</w:t>
      </w:r>
      <w:r w:rsidR="00735B72">
        <w:t xml:space="preserve"> and L(V</w:t>
      </w:r>
      <w:bookmarkEnd w:id="1788"/>
      <w:bookmarkEnd w:id="1789"/>
      <w:r w:rsidR="00E74CEE">
        <w:t>)</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14:paraId="2C903E5F" w14:textId="77777777" w:rsidR="00E74CEE" w:rsidRDefault="00E74CEE" w:rsidP="00E74CEE"/>
    <w:p w14:paraId="34B57AC9" w14:textId="77777777" w:rsidR="00636AE4" w:rsidRDefault="00636AE4" w:rsidP="00636AE4">
      <w:r>
        <w:t>Wedge products and the spaces L</w:t>
      </w:r>
      <w:r>
        <w:rPr>
          <w:rStyle w:val="superscript"/>
        </w:rPr>
        <w:t>k</w:t>
      </w:r>
      <w:r>
        <w:t xml:space="preserve"> and L(V) to be defined below were developed by Hermann Grassmann (1809-1877) in the 1840's. The algebra of these spaces is now called the exterior algebra and the wedge products are alternately called exterior products. Grassmann more or less invented the notions of linear algebra and vector spaces</w:t>
      </w:r>
      <w:r w:rsidR="00FA34E4">
        <w:t xml:space="preserve"> --</w:t>
      </w:r>
      <w:r>
        <w:t xml:space="preserve"> the so-called </w:t>
      </w:r>
      <w:r w:rsidR="00625CA3">
        <w:t>"</w:t>
      </w:r>
      <w:r>
        <w:t>modern algebra</w:t>
      </w:r>
      <w:r w:rsidR="00625CA3">
        <w:t>"</w:t>
      </w:r>
      <w:r>
        <w:t xml:space="preserve"> did not exist. Other people were involved, but he was a very major pioneer. His work, naturally, was unappreciated at that time.</w:t>
      </w:r>
    </w:p>
    <w:p w14:paraId="3134344E" w14:textId="77777777" w:rsidR="00E74CEE" w:rsidRDefault="00E74CEE" w:rsidP="00636AE4"/>
    <w:p w14:paraId="3AC77285" w14:textId="77777777" w:rsidR="00E74CEE" w:rsidRDefault="00E60E5F" w:rsidP="00E74CEE">
      <w:pPr>
        <w:pStyle w:val="Heading3"/>
      </w:pPr>
      <w:bookmarkStart w:id="1820" w:name="_Toc433827222"/>
      <w:bookmarkStart w:id="1821" w:name="_Toc433827299"/>
      <w:bookmarkStart w:id="1822" w:name="_Toc433827400"/>
      <w:bookmarkStart w:id="1823" w:name="_Toc433827985"/>
      <w:bookmarkStart w:id="1824" w:name="_Toc433828062"/>
      <w:bookmarkStart w:id="1825" w:name="_Toc433828139"/>
      <w:bookmarkStart w:id="1826" w:name="_Toc433828254"/>
      <w:bookmarkStart w:id="1827" w:name="_Toc433828331"/>
      <w:bookmarkStart w:id="1828" w:name="_Toc433828496"/>
      <w:bookmarkStart w:id="1829" w:name="_Toc433875064"/>
      <w:bookmarkStart w:id="1830" w:name="_Toc433879847"/>
      <w:bookmarkStart w:id="1831" w:name="_Toc433904270"/>
      <w:bookmarkStart w:id="1832" w:name="_Toc433969962"/>
      <w:bookmarkStart w:id="1833" w:name="_Toc433984499"/>
      <w:bookmarkStart w:id="1834" w:name="_Toc433984592"/>
      <w:bookmarkStart w:id="1835" w:name="_Toc433984685"/>
      <w:bookmarkStart w:id="1836" w:name="_Toc433984778"/>
      <w:bookmarkStart w:id="1837" w:name="_Toc433984873"/>
      <w:bookmarkStart w:id="1838" w:name="_Toc433984968"/>
      <w:bookmarkStart w:id="1839" w:name="_Toc433985065"/>
      <w:bookmarkStart w:id="1840" w:name="_Toc433985161"/>
      <w:bookmarkStart w:id="1841" w:name="_Toc433985665"/>
      <w:bookmarkStart w:id="1842" w:name="_Toc433985762"/>
      <w:bookmarkStart w:id="1843" w:name="_Toc433985858"/>
      <w:bookmarkStart w:id="1844" w:name="_Toc434039060"/>
      <w:bookmarkStart w:id="1845" w:name="_Toc434040317"/>
      <w:bookmarkStart w:id="1846" w:name="_Toc434076416"/>
      <w:bookmarkStart w:id="1847" w:name="_Toc434146583"/>
      <w:bookmarkStart w:id="1848" w:name="_Toc434146996"/>
      <w:bookmarkStart w:id="1849" w:name="_Toc434147104"/>
      <w:r>
        <w:t>6.</w:t>
      </w:r>
      <w:r w:rsidR="00E74CEE">
        <w:t>1 Definition of the wedge product of k vectors</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14:paraId="10813E86" w14:textId="77777777" w:rsidR="00636AE4" w:rsidRDefault="00636AE4" w:rsidP="00636AE4"/>
    <w:p w14:paraId="494844DD" w14:textId="77777777" w:rsidR="00636AE4" w:rsidRDefault="00625CA3" w:rsidP="00636AE4">
      <w:r>
        <w:t>W</w:t>
      </w:r>
      <w:r w:rsidR="00636AE4">
        <w:t xml:space="preserve">e </w:t>
      </w:r>
      <w:r>
        <w:t>wish</w:t>
      </w:r>
      <w:r w:rsidR="00636AE4">
        <w:t xml:space="preserve"> to define the wedge product of k vectors v</w:t>
      </w:r>
      <w:r w:rsidR="00636AE4">
        <w:rPr>
          <w:rStyle w:val="subscript"/>
        </w:rPr>
        <w:t>i</w:t>
      </w:r>
      <w:r w:rsidR="00636AE4">
        <w:t xml:space="preserve"> ϵ V, </w:t>
      </w:r>
    </w:p>
    <w:p w14:paraId="7486B63D" w14:textId="77777777" w:rsidR="00636AE4" w:rsidRDefault="00636AE4" w:rsidP="00636AE4"/>
    <w:p w14:paraId="6F0A27D6" w14:textId="77777777" w:rsidR="00636AE4" w:rsidRDefault="00636AE4" w:rsidP="00636AE4">
      <w:pPr>
        <w:tabs>
          <w:tab w:val="left" w:pos="7200"/>
          <w:tab w:val="left" w:pos="7920"/>
          <w:tab w:val="right" w:pos="9270"/>
        </w:tabs>
      </w:pPr>
      <w:r>
        <w:tab/>
        <w:t>v</w:t>
      </w:r>
      <w:r>
        <w:rPr>
          <w:rStyle w:val="subscript"/>
        </w:rPr>
        <w:t>1</w:t>
      </w:r>
      <w:r>
        <w:t>^ v</w:t>
      </w:r>
      <w:r>
        <w:rPr>
          <w:rStyle w:val="subscript"/>
        </w:rPr>
        <w:t>2</w:t>
      </w:r>
      <w:r>
        <w:t>^  .....^ v</w:t>
      </w:r>
      <w:r>
        <w:rPr>
          <w:rStyle w:val="subscript"/>
        </w:rPr>
        <w:t xml:space="preserve">k  </w:t>
      </w:r>
      <w:r>
        <w:t xml:space="preserve">. </w:t>
      </w:r>
      <w:r>
        <w:tab/>
      </w:r>
      <w:r>
        <w:tab/>
      </w:r>
      <w:r>
        <w:tab/>
      </w:r>
      <w:r>
        <w:tab/>
      </w:r>
      <w:r>
        <w:tab/>
      </w:r>
      <w:r>
        <w:tab/>
      </w:r>
      <w:r>
        <w:tab/>
      </w:r>
      <w:r>
        <w:tab/>
      </w:r>
      <w:r>
        <w:tab/>
      </w:r>
      <w:r>
        <w:tab/>
      </w:r>
    </w:p>
    <w:p w14:paraId="73A7294F" w14:textId="77777777" w:rsidR="00636AE4" w:rsidRDefault="00636AE4" w:rsidP="00636AE4">
      <w:pPr>
        <w:tabs>
          <w:tab w:val="left" w:pos="7200"/>
          <w:tab w:val="left" w:pos="7920"/>
          <w:tab w:val="right" w:pos="9270"/>
        </w:tabs>
      </w:pPr>
    </w:p>
    <w:p w14:paraId="6EE8C38B" w14:textId="77777777" w:rsidR="00636AE4" w:rsidRPr="00625CA3" w:rsidRDefault="00636AE4" w:rsidP="00636AE4">
      <w:pPr>
        <w:tabs>
          <w:tab w:val="left" w:pos="7200"/>
          <w:tab w:val="left" w:pos="7920"/>
          <w:tab w:val="right" w:pos="9270"/>
        </w:tabs>
        <w:rPr>
          <w:color w:val="FF0000"/>
        </w:rPr>
      </w:pPr>
      <w:r>
        <w:t xml:space="preserve">Wedge products of this form (and their linear combinations) </w:t>
      </w:r>
      <w:r w:rsidR="00FA34E4">
        <w:t>inhabit</w:t>
      </w:r>
      <w:r>
        <w:t xml:space="preserve"> a vector space we call L</w:t>
      </w:r>
      <w:r>
        <w:rPr>
          <w:rStyle w:val="superscript"/>
        </w:rPr>
        <w:t>k</w:t>
      </w:r>
      <w:r>
        <w:t>. The literature often refers to this as Λ</w:t>
      </w:r>
      <w:r>
        <w:rPr>
          <w:rStyle w:val="superscript"/>
        </w:rPr>
        <w:t>k</w:t>
      </w:r>
      <w:r>
        <w:t xml:space="preserve">, but we reserve that name for the dual version of </w:t>
      </w:r>
      <w:r w:rsidRPr="00625CA3">
        <w:rPr>
          <w:color w:val="FF0000"/>
        </w:rPr>
        <w:t xml:space="preserve">Section 4.7. </w:t>
      </w:r>
    </w:p>
    <w:p w14:paraId="72A29179" w14:textId="77777777" w:rsidR="00636AE4" w:rsidRDefault="00636AE4" w:rsidP="00636AE4"/>
    <w:p w14:paraId="61B3B109" w14:textId="77777777" w:rsidR="00636AE4" w:rsidRDefault="00636AE4" w:rsidP="00636AE4">
      <w:r>
        <w:t xml:space="preserve">We now </w:t>
      </w:r>
      <w:r w:rsidRPr="006954CE">
        <w:rPr>
          <w:i/>
        </w:rPr>
        <w:t>impose</w:t>
      </w:r>
      <w:r>
        <w:t xml:space="preserve"> the requirement that this wedge product </w:t>
      </w:r>
      <w:r w:rsidR="00FA34E4">
        <w:t>must change</w:t>
      </w:r>
      <w:r>
        <w:t xml:space="preserve"> sign when any two vectors are swapped. This property is injected into the wedge product theory, it does not fall out from it. </w:t>
      </w:r>
    </w:p>
    <w:p w14:paraId="459B9DA1" w14:textId="77777777" w:rsidR="00636AE4" w:rsidRDefault="00636AE4" w:rsidP="00636AE4"/>
    <w:p w14:paraId="7DFB10E3" w14:textId="77777777" w:rsidR="00636AE4" w:rsidRDefault="00636AE4" w:rsidP="00636AE4">
      <w:r>
        <w:t xml:space="preserve">One motivation for the requirement relates to geometry. We showed in (4.3.14) that </w:t>
      </w:r>
      <w:r w:rsidRPr="00781426">
        <w:rPr>
          <w:b/>
        </w:rPr>
        <w:t>a</w:t>
      </w:r>
      <w:r>
        <w:t xml:space="preserve"> ^ </w:t>
      </w:r>
      <w:r w:rsidRPr="00781426">
        <w:rPr>
          <w:b/>
        </w:rPr>
        <w:t>b</w:t>
      </w:r>
      <w:r>
        <w:t xml:space="preserve">  =  det(</w:t>
      </w:r>
      <w:r w:rsidRPr="00141183">
        <w:rPr>
          <w:b/>
        </w:rPr>
        <w:t>a</w:t>
      </w:r>
      <w:r>
        <w:t>,</w:t>
      </w:r>
      <w:r w:rsidRPr="00141183">
        <w:rPr>
          <w:b/>
        </w:rPr>
        <w:t>b</w:t>
      </w:r>
      <w:r>
        <w:t xml:space="preserve">) </w:t>
      </w:r>
      <w:r w:rsidRPr="00896F74">
        <w:rPr>
          <w:b/>
        </w:rPr>
        <w:t>e</w:t>
      </w:r>
      <w:r>
        <w:rPr>
          <w:rStyle w:val="subscript"/>
        </w:rPr>
        <w:t>1</w:t>
      </w:r>
      <w:r>
        <w:t>^</w:t>
      </w:r>
      <w:r w:rsidRPr="00896F74">
        <w:rPr>
          <w:b/>
        </w:rPr>
        <w:t>e</w:t>
      </w:r>
      <w:r>
        <w:rPr>
          <w:rStyle w:val="subscript"/>
        </w:rPr>
        <w:t>2</w:t>
      </w:r>
      <w:r>
        <w:t xml:space="preserve"> where det(</w:t>
      </w:r>
      <w:r w:rsidRPr="00896F74">
        <w:rPr>
          <w:b/>
        </w:rPr>
        <w:t>a</w:t>
      </w:r>
      <w:r>
        <w:t>,</w:t>
      </w:r>
      <w:r w:rsidRPr="00896F74">
        <w:rPr>
          <w:b/>
        </w:rPr>
        <w:t>b</w:t>
      </w:r>
      <w:r>
        <w:t xml:space="preserve">) is the signed area of the 2-piped spanned by </w:t>
      </w:r>
      <w:r w:rsidRPr="00896F74">
        <w:rPr>
          <w:b/>
        </w:rPr>
        <w:t>a</w:t>
      </w:r>
      <w:r>
        <w:t xml:space="preserve"> and </w:t>
      </w:r>
      <w:r w:rsidRPr="00896F74">
        <w:rPr>
          <w:b/>
        </w:rPr>
        <w:t>b</w:t>
      </w:r>
      <w:r>
        <w:t xml:space="preserve">. Then </w:t>
      </w:r>
      <w:r>
        <w:rPr>
          <w:b/>
        </w:rPr>
        <w:t>b</w:t>
      </w:r>
      <w:r>
        <w:t xml:space="preserve"> ^ </w:t>
      </w:r>
      <w:r>
        <w:rPr>
          <w:b/>
        </w:rPr>
        <w:t>a</w:t>
      </w:r>
      <w:r>
        <w:t xml:space="preserve">  = [ -det(</w:t>
      </w:r>
      <w:r w:rsidRPr="00141183">
        <w:rPr>
          <w:b/>
        </w:rPr>
        <w:t>a</w:t>
      </w:r>
      <w:r>
        <w:t>,</w:t>
      </w:r>
      <w:r w:rsidRPr="00141183">
        <w:rPr>
          <w:b/>
        </w:rPr>
        <w:t>b</w:t>
      </w:r>
      <w:r>
        <w:t xml:space="preserve">)] </w:t>
      </w:r>
      <w:r w:rsidRPr="00141183">
        <w:rPr>
          <w:b/>
        </w:rPr>
        <w:t>e</w:t>
      </w:r>
      <w:r>
        <w:rPr>
          <w:rStyle w:val="subscript"/>
        </w:rPr>
        <w:t>1</w:t>
      </w:r>
      <w:r>
        <w:t>^</w:t>
      </w:r>
      <w:r w:rsidRPr="00141183">
        <w:rPr>
          <w:b/>
        </w:rPr>
        <w:t>e</w:t>
      </w:r>
      <w:r>
        <w:rPr>
          <w:rStyle w:val="subscript"/>
        </w:rPr>
        <w:t>2</w:t>
      </w:r>
      <w:r>
        <w:t xml:space="preserve"> has the same area but of opposite sign. One associates this sign with the "orientation" of the area in exactly the same sense that </w:t>
      </w:r>
      <w:r w:rsidRPr="00896F74">
        <w:rPr>
          <w:b/>
        </w:rPr>
        <w:t>a</w:t>
      </w:r>
      <w:r>
        <w:t xml:space="preserve"> x </w:t>
      </w:r>
      <w:r w:rsidRPr="00896F74">
        <w:rPr>
          <w:b/>
        </w:rPr>
        <w:t>b</w:t>
      </w:r>
      <w:r>
        <w:t xml:space="preserve"> and </w:t>
      </w:r>
      <w:r w:rsidRPr="00896F74">
        <w:rPr>
          <w:b/>
        </w:rPr>
        <w:t>b</w:t>
      </w:r>
      <w:r>
        <w:t xml:space="preserve"> x </w:t>
      </w:r>
      <w:r w:rsidRPr="00896F74">
        <w:rPr>
          <w:b/>
        </w:rPr>
        <w:t>a</w:t>
      </w:r>
      <w:r>
        <w:t xml:space="preserve">  represent areas of opposite sign. So </w:t>
      </w:r>
      <w:r w:rsidRPr="00896F74">
        <w:rPr>
          <w:b/>
        </w:rPr>
        <w:t>b</w:t>
      </w:r>
      <w:r>
        <w:t xml:space="preserve"> ^ </w:t>
      </w:r>
      <w:r w:rsidRPr="00896F74">
        <w:rPr>
          <w:b/>
        </w:rPr>
        <w:t>a</w:t>
      </w:r>
      <w:r>
        <w:t xml:space="preserve"> = - </w:t>
      </w:r>
      <w:r w:rsidRPr="00896F74">
        <w:rPr>
          <w:b/>
        </w:rPr>
        <w:t>a</w:t>
      </w:r>
      <w:r>
        <w:t xml:space="preserve"> ^ </w:t>
      </w:r>
      <w:r w:rsidRPr="00896F74">
        <w:rPr>
          <w:b/>
        </w:rPr>
        <w:t>b</w:t>
      </w:r>
      <w:r>
        <w:t xml:space="preserve"> reflects the change in orientation, as suggeste</w:t>
      </w:r>
      <w:r w:rsidR="00625CA3">
        <w:t xml:space="preserve">d by these drawings from Suter, </w:t>
      </w:r>
    </w:p>
    <w:p w14:paraId="23C3C7C8" w14:textId="77777777" w:rsidR="00636AE4" w:rsidRDefault="00636AE4" w:rsidP="00636AE4"/>
    <w:p w14:paraId="28D40C1D" w14:textId="77777777" w:rsidR="00636AE4" w:rsidRPr="00896F74" w:rsidRDefault="00636AE4" w:rsidP="00636AE4">
      <w:r>
        <w:tab/>
      </w:r>
      <w:r>
        <w:tab/>
      </w:r>
      <w:r>
        <w:tab/>
      </w:r>
      <w:r w:rsidRPr="00896F74">
        <w:rPr>
          <w:b/>
        </w:rPr>
        <w:t>a</w:t>
      </w:r>
      <w:r>
        <w:t xml:space="preserve"> </w:t>
      </w:r>
      <w:r>
        <w:fldChar w:fldCharType="begin"/>
      </w:r>
      <w:r>
        <w:instrText xml:space="preserve"> EQ \O( ,\S\up2(^))</w:instrText>
      </w:r>
      <w:r>
        <w:fldChar w:fldCharType="end"/>
      </w:r>
      <w:r>
        <w:t xml:space="preserve"> </w:t>
      </w:r>
      <w:r w:rsidRPr="00896F74">
        <w:rPr>
          <w:b/>
        </w:rPr>
        <w:t>b</w:t>
      </w:r>
      <w:r>
        <w:tab/>
      </w:r>
      <w:r>
        <w:tab/>
      </w:r>
      <w:r>
        <w:tab/>
      </w:r>
      <w:r>
        <w:tab/>
      </w:r>
      <w:r>
        <w:tab/>
        <w:t xml:space="preserve">    </w:t>
      </w:r>
      <w:r w:rsidRPr="00896F74">
        <w:rPr>
          <w:b/>
        </w:rPr>
        <w:t>b</w:t>
      </w:r>
      <w:r>
        <w:t xml:space="preserve"> ^ </w:t>
      </w:r>
      <w:r w:rsidRPr="00896F74">
        <w:rPr>
          <w:b/>
        </w:rPr>
        <w:t>a</w:t>
      </w:r>
    </w:p>
    <w:p w14:paraId="69E180CF" w14:textId="77777777" w:rsidR="00636AE4" w:rsidRPr="00896F74" w:rsidRDefault="00636AE4" w:rsidP="00636AE4">
      <w:r>
        <w:tab/>
      </w:r>
      <w:r>
        <w:tab/>
      </w:r>
      <w:r>
        <w:pict>
          <v:shape id="_x0000_i1040" type="#_x0000_t75" style="width:160.5pt;height:90pt">
            <v:imagedata r:id="rId21" o:title=""/>
          </v:shape>
        </w:pict>
      </w:r>
      <w:r>
        <w:tab/>
      </w:r>
      <w:r>
        <w:tab/>
      </w:r>
      <w:r>
        <w:pict>
          <v:shape id="_x0000_i1041" type="#_x0000_t75" style="width:151.5pt;height:86.25pt">
            <v:imagedata r:id="rId22" o:title=""/>
          </v:shape>
        </w:pict>
      </w:r>
      <w:r>
        <w:tab/>
        <w:t>(</w:t>
      </w:r>
      <w:r w:rsidR="00E60E5F">
        <w:t>6.</w:t>
      </w:r>
      <w:r w:rsidR="00E74CEE">
        <w:t>1.1</w:t>
      </w:r>
      <w:r>
        <w:t>)</w:t>
      </w:r>
      <w:r>
        <w:tab/>
      </w:r>
    </w:p>
    <w:p w14:paraId="0B1781F5" w14:textId="77777777" w:rsidR="00636AE4" w:rsidRDefault="00636AE4" w:rsidP="00636AE4"/>
    <w:p w14:paraId="1FE1580B" w14:textId="77777777" w:rsidR="00636AE4" w:rsidRDefault="00636AE4" w:rsidP="00636AE4">
      <w:r>
        <w:t>For R</w:t>
      </w:r>
      <w:r>
        <w:rPr>
          <w:rStyle w:val="superscript"/>
        </w:rPr>
        <w:t>3</w:t>
      </w:r>
      <w:r>
        <w:t xml:space="preserve">, as shown in (4.3.15), one associates </w:t>
      </w:r>
      <w:r w:rsidRPr="00896F74">
        <w:rPr>
          <w:b/>
        </w:rPr>
        <w:t>a</w:t>
      </w:r>
      <w:r>
        <w:t>^</w:t>
      </w:r>
      <w:r w:rsidRPr="00896F74">
        <w:rPr>
          <w:b/>
        </w:rPr>
        <w:t>b</w:t>
      </w:r>
      <w:r>
        <w:t>^</w:t>
      </w:r>
      <w:r w:rsidRPr="00896F74">
        <w:rPr>
          <w:b/>
        </w:rPr>
        <w:t>c</w:t>
      </w:r>
      <w:r w:rsidR="00A85511">
        <w:t xml:space="preserve"> </w:t>
      </w:r>
      <w:r>
        <w:t>with a 3-piped whose "orientation" is determined by the sign of the volume det(</w:t>
      </w:r>
      <w:r w:rsidRPr="00141183">
        <w:rPr>
          <w:b/>
        </w:rPr>
        <w:t>a</w:t>
      </w:r>
      <w:r>
        <w:t>,</w:t>
      </w:r>
      <w:r w:rsidRPr="00141183">
        <w:rPr>
          <w:b/>
        </w:rPr>
        <w:t>b</w:t>
      </w:r>
      <w:r>
        <w:t>,</w:t>
      </w:r>
      <w:r w:rsidRPr="00896F74">
        <w:rPr>
          <w:b/>
        </w:rPr>
        <w:t>c</w:t>
      </w:r>
      <w:r>
        <w:t>), which one can associate with the "handedness" of the 3-piped. For a k-piped it is hard to imagine "handedness", but it is easy to talk about orientation as the sign of det(</w:t>
      </w:r>
      <w:r w:rsidRPr="00896F74">
        <w:rPr>
          <w:b/>
        </w:rPr>
        <w:t>a</w:t>
      </w:r>
      <w:r>
        <w:t>,</w:t>
      </w:r>
      <w:r w:rsidRPr="00896F74">
        <w:rPr>
          <w:b/>
        </w:rPr>
        <w:t>b</w:t>
      </w:r>
      <w:r>
        <w:t>,</w:t>
      </w:r>
      <w:r w:rsidRPr="00896F74">
        <w:rPr>
          <w:b/>
        </w:rPr>
        <w:t>c</w:t>
      </w:r>
      <w:r>
        <w:t xml:space="preserve">....) where swapping any two vectors changes the sign of the "volume". </w:t>
      </w:r>
    </w:p>
    <w:p w14:paraId="22FB4EC7" w14:textId="77777777" w:rsidR="00636AE4" w:rsidRDefault="00636AE4" w:rsidP="00636AE4"/>
    <w:p w14:paraId="1E09E549" w14:textId="77777777" w:rsidR="00636AE4" w:rsidRDefault="00636AE4" w:rsidP="00636AE4">
      <w:r>
        <w:t>This sign-change requirement leads to the following candidate wedge product definition which we write in three equivalent forms :</w:t>
      </w:r>
      <w:r w:rsidR="000516AD">
        <w:t xml:space="preserve"> </w:t>
      </w:r>
    </w:p>
    <w:p w14:paraId="7CADF5CF" w14:textId="77777777" w:rsidR="000C2969" w:rsidRDefault="000C2969" w:rsidP="00636AE4"/>
    <w:p w14:paraId="38BC13AA" w14:textId="77777777" w:rsidR="00636AE4" w:rsidRPr="00625CA3" w:rsidRDefault="00636AE4" w:rsidP="00636AE4">
      <w:pPr>
        <w:rPr>
          <w:noProof/>
          <w:color w:val="000000"/>
        </w:rPr>
      </w:pPr>
      <w:r w:rsidRPr="00625CA3">
        <w:rPr>
          <w:noProof/>
          <w:color w:val="000000"/>
        </w:rPr>
        <w:tab/>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rsidRPr="00625CA3">
        <w:rPr>
          <w:noProof/>
          <w:color w:val="000000"/>
        </w:rPr>
        <w:t xml:space="preserve"> </w:t>
      </w:r>
      <w:r w:rsidRPr="00625CA3">
        <w:rPr>
          <w:noProof/>
          <w:color w:val="000000"/>
        </w:rPr>
        <w:tab/>
        <w:t xml:space="preserve"> =  </w:t>
      </w:r>
      <w:r w:rsidR="00662AF9" w:rsidRPr="00625CA3">
        <w:rPr>
          <w:noProof/>
          <w:color w:val="000000"/>
        </w:rPr>
        <w:t xml:space="preserve">(1/k!)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00F30842" w:rsidRPr="00625CA3">
        <w:rPr>
          <w:noProof/>
          <w:color w:val="000000"/>
        </w:rPr>
        <w:t xml:space="preserve"> </w:t>
      </w:r>
      <w:r w:rsidRPr="00625CA3">
        <w:rPr>
          <w:noProof/>
          <w:color w:val="000000"/>
        </w:rPr>
        <w:t>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rsidR="00F30842" w:rsidRPr="00625CA3">
        <w:rPr>
          <w:color w:val="000000"/>
        </w:rPr>
        <w:tab/>
        <w:t>i</w:t>
      </w:r>
      <w:r w:rsidR="00F30842" w:rsidRPr="00625CA3">
        <w:rPr>
          <w:rStyle w:val="subscript"/>
          <w:color w:val="000000"/>
        </w:rPr>
        <w:t>r</w:t>
      </w:r>
      <w:r w:rsidR="00F30842" w:rsidRPr="00625CA3">
        <w:rPr>
          <w:color w:val="000000"/>
        </w:rPr>
        <w:t xml:space="preserve"> = 1,2..k</w:t>
      </w:r>
      <w:r w:rsidR="00F30842" w:rsidRPr="00625CA3">
        <w:rPr>
          <w:color w:val="000000"/>
        </w:rPr>
        <w:tab/>
      </w:r>
    </w:p>
    <w:p w14:paraId="224B3834" w14:textId="77777777" w:rsidR="00636AE4" w:rsidRPr="00625CA3" w:rsidRDefault="00636AE4" w:rsidP="00636AE4">
      <w:pPr>
        <w:rPr>
          <w:color w:val="000000"/>
        </w:rPr>
      </w:pPr>
    </w:p>
    <w:p w14:paraId="3AB7D565" w14:textId="77777777" w:rsidR="00636AE4" w:rsidRPr="00625CA3" w:rsidRDefault="00636AE4" w:rsidP="00636AE4">
      <w:pPr>
        <w:rPr>
          <w:noProof/>
          <w:color w:val="000000"/>
        </w:rPr>
      </w:pPr>
      <w:r w:rsidRPr="00625CA3">
        <w:rPr>
          <w:color w:val="000000"/>
        </w:rPr>
        <w:tab/>
      </w:r>
      <w:r w:rsidRPr="00625CA3">
        <w:rPr>
          <w:color w:val="000000"/>
        </w:rPr>
        <w:tab/>
      </w:r>
      <w:r w:rsidRPr="00625CA3">
        <w:rPr>
          <w:color w:val="000000"/>
        </w:rPr>
        <w:tab/>
      </w:r>
      <w:r w:rsidRPr="00625CA3">
        <w:rPr>
          <w:color w:val="000000"/>
        </w:rPr>
        <w:tab/>
        <w:t xml:space="preserve"> =  </w:t>
      </w:r>
      <w:r w:rsidR="00662AF9"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00A85511">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rsidRPr="00625CA3">
        <w:rPr>
          <w:color w:val="000000"/>
        </w:rPr>
        <w:tab/>
      </w:r>
      <w:r w:rsidRPr="00625CA3">
        <w:rPr>
          <w:color w:val="000000"/>
        </w:rPr>
        <w:tab/>
      </w:r>
      <w:r w:rsidRPr="00625CA3">
        <w:rPr>
          <w:color w:val="000000"/>
        </w:rPr>
        <w:tab/>
      </w:r>
      <w:r w:rsidRPr="00625CA3">
        <w:rPr>
          <w:color w:val="000000"/>
        </w:rPr>
        <w:tab/>
      </w:r>
    </w:p>
    <w:p w14:paraId="39824781" w14:textId="77777777" w:rsidR="00636AE4" w:rsidRPr="00625CA3" w:rsidRDefault="00636AE4" w:rsidP="00636AE4">
      <w:pPr>
        <w:rPr>
          <w:color w:val="000000"/>
        </w:rPr>
      </w:pPr>
    </w:p>
    <w:p w14:paraId="55FDE219" w14:textId="77777777" w:rsidR="00636AE4" w:rsidRPr="00625CA3" w:rsidRDefault="00636AE4" w:rsidP="00636AE4">
      <w:pPr>
        <w:tabs>
          <w:tab w:val="left" w:pos="7200"/>
          <w:tab w:val="left" w:pos="7920"/>
          <w:tab w:val="right" w:pos="9270"/>
        </w:tabs>
        <w:rPr>
          <w:color w:val="000000"/>
        </w:rPr>
      </w:pPr>
      <w:r w:rsidRPr="00625CA3">
        <w:rPr>
          <w:color w:val="000000"/>
        </w:rPr>
        <w:tab/>
      </w:r>
      <w:r w:rsidRPr="00625CA3">
        <w:rPr>
          <w:color w:val="000000"/>
        </w:rPr>
        <w:tab/>
      </w:r>
      <w:r w:rsidRPr="00625CA3">
        <w:rPr>
          <w:color w:val="000000"/>
        </w:rPr>
        <w:tab/>
      </w:r>
      <w:r w:rsidRPr="00625CA3">
        <w:rPr>
          <w:color w:val="000000"/>
        </w:rPr>
        <w:tab/>
        <w:t xml:space="preserve"> =  </w:t>
      </w:r>
      <w:r w:rsidR="00662AF9" w:rsidRPr="00625CA3">
        <w:rPr>
          <w:noProof/>
          <w:color w:val="000000"/>
        </w:rPr>
        <w:t>(1/k!)</w:t>
      </w:r>
      <w:r w:rsidR="00662AF9" w:rsidRPr="00625CA3">
        <w:rPr>
          <w:color w:val="000000"/>
        </w:rPr>
        <w:t xml:space="preserve"> [ </w:t>
      </w:r>
      <w:r w:rsidRPr="00625CA3">
        <w:rPr>
          <w:color w:val="000000"/>
        </w:rPr>
        <w:t>v</w:t>
      </w:r>
      <w:r w:rsidRPr="00625CA3">
        <w:rPr>
          <w:rStyle w:val="subscript"/>
          <w:color w:val="000000"/>
        </w:rPr>
        <w:t xml:space="preserve">1 </w:t>
      </w:r>
      <w:r w:rsidRPr="00625CA3">
        <w:rPr>
          <w:color w:val="000000"/>
        </w:rPr>
        <w:sym w:font="Symbol" w:char="F0C4"/>
      </w:r>
      <w:r w:rsidRPr="00625CA3">
        <w:rPr>
          <w:color w:val="000000"/>
        </w:rPr>
        <w:t xml:space="preserve"> v</w:t>
      </w:r>
      <w:r w:rsidRPr="00625CA3">
        <w:rPr>
          <w:rStyle w:val="subscript"/>
          <w:color w:val="000000"/>
        </w:rPr>
        <w:t xml:space="preserve">2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k</w:t>
      </w:r>
      <w:r w:rsidRPr="00625CA3">
        <w:rPr>
          <w:color w:val="000000"/>
        </w:rPr>
        <w:t xml:space="preserve">     </w:t>
      </w:r>
      <w:r w:rsidR="00662AF9" w:rsidRPr="00625CA3">
        <w:rPr>
          <w:color w:val="000000"/>
        </w:rPr>
        <w:t xml:space="preserve"> +     all signed permutations ]</w:t>
      </w:r>
      <w:r w:rsidRPr="00625CA3">
        <w:rPr>
          <w:color w:val="000000"/>
        </w:rPr>
        <w:tab/>
      </w:r>
      <w:r w:rsidRPr="00625CA3">
        <w:rPr>
          <w:color w:val="000000"/>
        </w:rPr>
        <w:tab/>
        <w:t>(</w:t>
      </w:r>
      <w:r w:rsidR="00E60E5F" w:rsidRPr="00625CA3">
        <w:rPr>
          <w:color w:val="000000"/>
        </w:rPr>
        <w:t>6.</w:t>
      </w:r>
      <w:r w:rsidR="00E74CEE" w:rsidRPr="00625CA3">
        <w:rPr>
          <w:color w:val="000000"/>
        </w:rPr>
        <w:t>1.2</w:t>
      </w:r>
      <w:r w:rsidRPr="00625CA3">
        <w:rPr>
          <w:color w:val="000000"/>
        </w:rPr>
        <w:t>)</w:t>
      </w:r>
    </w:p>
    <w:p w14:paraId="07D7C8CE" w14:textId="77777777" w:rsidR="0073127B" w:rsidRPr="00625CA3" w:rsidRDefault="0073127B" w:rsidP="00636AE4">
      <w:pPr>
        <w:tabs>
          <w:tab w:val="left" w:pos="7200"/>
          <w:tab w:val="left" w:pos="7920"/>
          <w:tab w:val="right" w:pos="9270"/>
        </w:tabs>
        <w:rPr>
          <w:color w:val="000000"/>
        </w:rPr>
      </w:pPr>
    </w:p>
    <w:p w14:paraId="7C3F33A4" w14:textId="77777777" w:rsidR="00636AE4" w:rsidRPr="00443E3B" w:rsidRDefault="00625CA3" w:rsidP="00636AE4">
      <w:r>
        <w:tab/>
      </w:r>
      <w:r w:rsidR="00636AE4">
        <w:t>In the first line, ε is the usual permutation tensor (here with k indices) and the sum over each index ranges from 1 to k</w:t>
      </w:r>
      <w:r>
        <w:t xml:space="preserve"> (note that dim(V) = n)</w:t>
      </w:r>
      <w:r w:rsidR="00636AE4">
        <w:t>. If the first term in this sum is taken to be that term which has i</w:t>
      </w:r>
      <w:r w:rsidR="00636AE4">
        <w:rPr>
          <w:rStyle w:val="subscript"/>
        </w:rPr>
        <w:t>r</w:t>
      </w:r>
      <w:r w:rsidR="00636AE4">
        <w:t>= r, one obtains the third line since ε</w:t>
      </w:r>
      <w:r w:rsidR="00636AE4">
        <w:rPr>
          <w:rStyle w:val="subscript"/>
        </w:rPr>
        <w:t>123..k</w:t>
      </w:r>
      <w:r w:rsidR="00636AE4">
        <w:t xml:space="preserve"> = 1. </w:t>
      </w:r>
    </w:p>
    <w:p w14:paraId="1FAD0C3F" w14:textId="77777777" w:rsidR="00636AE4" w:rsidRDefault="00636AE4" w:rsidP="00636AE4">
      <w:r>
        <w:tab/>
      </w:r>
      <w:r w:rsidR="00625CA3">
        <w:t>In</w:t>
      </w:r>
      <w:r>
        <w:t xml:space="preserve"> the </w:t>
      </w:r>
      <w:r w:rsidR="00662AF9">
        <w:t xml:space="preserve">second line the sum is over all </w:t>
      </w:r>
      <w:r>
        <w:t xml:space="preserve">permutations P of the set of integers {1,2,3....k}, and S(P) is the number of pair swaps involved in the permutation P. For example P{1,2,3...k} = {2,1,3...k} has S(P) = 1. If the first term in this sum involves the identity permutation P = I, then again one obtains the third line. </w:t>
      </w:r>
    </w:p>
    <w:p w14:paraId="4CBB957E" w14:textId="77777777" w:rsidR="00636AE4" w:rsidRDefault="00636AE4" w:rsidP="00636AE4">
      <w:r>
        <w:tab/>
        <w:t xml:space="preserve">The third line is just a symbolic way of </w:t>
      </w:r>
      <w:r w:rsidRPr="00443E3B">
        <w:rPr>
          <w:i/>
        </w:rPr>
        <w:t>writing out</w:t>
      </w:r>
      <w:r>
        <w:t xml:space="preserve"> either of the first two lines, where we expose the first term. </w:t>
      </w:r>
    </w:p>
    <w:p w14:paraId="5362DCFC" w14:textId="77777777" w:rsidR="000C2969" w:rsidRPr="000C2969" w:rsidRDefault="000C2969" w:rsidP="00636AE4">
      <w:r>
        <w:tab/>
        <w:t>From our viewpoint, the (1/k!) normalization appearing in (</w:t>
      </w:r>
      <w:r w:rsidR="00625CA3">
        <w:t>6.1.2</w:t>
      </w:r>
      <w:r>
        <w:t xml:space="preserve">) is just a convention that many authors use. However, Benn &amp; Tucker (p 11 bottom and p 5 footnote) and Conrad (p 13 top) argue that the (1/k!) is in fact the "correct" normalization to be consistent with more elegant methods of defining the wedge product, as briefly reviewed in our </w:t>
      </w:r>
      <w:r w:rsidR="00625CA3">
        <w:rPr>
          <w:color w:val="FF0000"/>
        </w:rPr>
        <w:t>Chapter</w:t>
      </w:r>
      <w:r w:rsidRPr="00625CA3">
        <w:rPr>
          <w:color w:val="FF0000"/>
        </w:rPr>
        <w:t xml:space="preserve"> 5</w:t>
      </w:r>
      <w:r>
        <w:t>.  For other authors, the (1/k!) is repla</w:t>
      </w:r>
      <w:r w:rsidR="00625CA3">
        <w:t xml:space="preserve">ced by 1. Notice that when the </w:t>
      </w:r>
      <w:r>
        <w:t>(1/k!) is present, (</w:t>
      </w:r>
      <w:r w:rsidR="00625CA3">
        <w:t>6.1.2</w:t>
      </w:r>
      <w:r>
        <w:t xml:space="preserve">) gives </w:t>
      </w:r>
      <w:r w:rsidRPr="00E24FB9">
        <w:rPr>
          <w:noProof/>
        </w:rPr>
        <w:t>v</w:t>
      </w:r>
      <w:r w:rsidRPr="00E24FB9">
        <w:rPr>
          <w:rStyle w:val="subscript"/>
          <w:noProof/>
        </w:rPr>
        <w:t>1</w:t>
      </w:r>
      <w:r w:rsidRPr="00E24FB9">
        <w:rPr>
          <w:noProof/>
        </w:rPr>
        <w:t>^ v</w:t>
      </w:r>
      <w:r w:rsidRPr="00E24FB9">
        <w:rPr>
          <w:rStyle w:val="subscript"/>
          <w:noProof/>
        </w:rPr>
        <w:t>2</w:t>
      </w:r>
      <w:r>
        <w:t xml:space="preserve"> =  (1/2)( v</w:t>
      </w:r>
      <w:r>
        <w:rPr>
          <w:rStyle w:val="subscript"/>
        </w:rPr>
        <w:t>1</w:t>
      </w:r>
      <w:r>
        <w:sym w:font="Symbol" w:char="F0C4"/>
      </w:r>
      <w:r>
        <w:t>v</w:t>
      </w:r>
      <w:r>
        <w:rPr>
          <w:rStyle w:val="subscript"/>
        </w:rPr>
        <w:t>2</w:t>
      </w:r>
      <w:r>
        <w:t xml:space="preserve"> - v</w:t>
      </w:r>
      <w:r>
        <w:rPr>
          <w:rStyle w:val="subscript"/>
        </w:rPr>
        <w:t>2</w:t>
      </w:r>
      <w:r>
        <w:sym w:font="Symbol" w:char="F0C4"/>
      </w:r>
      <w:r>
        <w:t>v</w:t>
      </w:r>
      <w:r>
        <w:rPr>
          <w:rStyle w:val="subscript"/>
        </w:rPr>
        <w:t>1</w:t>
      </w:r>
      <w:r>
        <w:t xml:space="preserve">) which is the form already assumed in (4.3.1) and (4.4.1). Almost everything one does with the wedge product is unaffected by the normalization choice. </w:t>
      </w:r>
    </w:p>
    <w:p w14:paraId="12C4A410" w14:textId="77777777" w:rsidR="00636AE4" w:rsidRDefault="00636AE4" w:rsidP="00636AE4"/>
    <w:p w14:paraId="1CD6BE99" w14:textId="77777777" w:rsidR="00636AE4" w:rsidRDefault="00636AE4" w:rsidP="00636AE4">
      <w:r>
        <w:t xml:space="preserve">Our approach here is that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t>is defined in terms of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In </w:t>
      </w:r>
      <w:r w:rsidRPr="00625CA3">
        <w:rPr>
          <w:color w:val="FF0000"/>
        </w:rPr>
        <w:t>Section 5.1</w:t>
      </w:r>
      <w:r>
        <w:t xml:space="preserve"> </w:t>
      </w:r>
      <w:r w:rsidR="00625CA3">
        <w:t>it is shown</w:t>
      </w:r>
      <w:r>
        <w:t xml:space="preserve"> how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can be defined perhaps more elegantly in the language of modern algebra, but be assured that the result is the same. </w:t>
      </w:r>
    </w:p>
    <w:p w14:paraId="755AC3AD" w14:textId="77777777" w:rsidR="00FA34E4" w:rsidRDefault="00FA34E4" w:rsidP="00636AE4"/>
    <w:p w14:paraId="3611CAB8" w14:textId="77777777" w:rsidR="00FA34E4" w:rsidRDefault="00FA34E4" w:rsidP="00636AE4">
      <w:r>
        <w:t xml:space="preserve">We shall now study several properties of the wedge product of k vectors. </w:t>
      </w:r>
    </w:p>
    <w:p w14:paraId="639ACCE2" w14:textId="77777777" w:rsidR="00E74CEE" w:rsidRDefault="00E74CEE" w:rsidP="00636AE4"/>
    <w:p w14:paraId="44B2E45A" w14:textId="77777777" w:rsidR="00E74CEE" w:rsidRDefault="00E60E5F" w:rsidP="00E74CEE">
      <w:pPr>
        <w:pStyle w:val="Heading3"/>
      </w:pPr>
      <w:bookmarkStart w:id="1850" w:name="_Toc433827223"/>
      <w:bookmarkStart w:id="1851" w:name="_Toc433827300"/>
      <w:bookmarkStart w:id="1852" w:name="_Toc433827401"/>
      <w:bookmarkStart w:id="1853" w:name="_Toc433827986"/>
      <w:bookmarkStart w:id="1854" w:name="_Toc433828063"/>
      <w:bookmarkStart w:id="1855" w:name="_Toc433828140"/>
      <w:bookmarkStart w:id="1856" w:name="_Toc433828255"/>
      <w:bookmarkStart w:id="1857" w:name="_Toc433828332"/>
      <w:bookmarkStart w:id="1858" w:name="_Toc433828497"/>
      <w:bookmarkStart w:id="1859" w:name="_Toc433875065"/>
      <w:bookmarkStart w:id="1860" w:name="_Toc433879848"/>
      <w:bookmarkStart w:id="1861" w:name="_Toc433904271"/>
      <w:bookmarkStart w:id="1862" w:name="_Toc433969963"/>
      <w:bookmarkStart w:id="1863" w:name="_Toc433984500"/>
      <w:bookmarkStart w:id="1864" w:name="_Toc433984593"/>
      <w:bookmarkStart w:id="1865" w:name="_Toc433984686"/>
      <w:bookmarkStart w:id="1866" w:name="_Toc433984779"/>
      <w:bookmarkStart w:id="1867" w:name="_Toc433984874"/>
      <w:bookmarkStart w:id="1868" w:name="_Toc433984969"/>
      <w:bookmarkStart w:id="1869" w:name="_Toc433985066"/>
      <w:bookmarkStart w:id="1870" w:name="_Toc433985162"/>
      <w:bookmarkStart w:id="1871" w:name="_Toc433985666"/>
      <w:bookmarkStart w:id="1872" w:name="_Toc433985763"/>
      <w:bookmarkStart w:id="1873" w:name="_Toc433985859"/>
      <w:bookmarkStart w:id="1874" w:name="_Toc434039061"/>
      <w:bookmarkStart w:id="1875" w:name="_Toc434040318"/>
      <w:bookmarkStart w:id="1876" w:name="_Toc434076417"/>
      <w:bookmarkStart w:id="1877" w:name="_Toc434146584"/>
      <w:bookmarkStart w:id="1878" w:name="_Toc434146997"/>
      <w:bookmarkStart w:id="1879" w:name="_Toc434147105"/>
      <w:r>
        <w:t>6.</w:t>
      </w:r>
      <w:r w:rsidR="00E74CEE">
        <w:t>2 Properties of the wedge product of k vectors</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14:paraId="1DEF19E7" w14:textId="77777777" w:rsidR="00636AE4" w:rsidRDefault="00636AE4" w:rsidP="00636AE4"/>
    <w:p w14:paraId="78C17826" w14:textId="77777777" w:rsidR="00636AE4" w:rsidRPr="008E4474" w:rsidRDefault="00506F8F" w:rsidP="00636AE4">
      <w:pPr>
        <w:tabs>
          <w:tab w:val="left" w:pos="7200"/>
          <w:tab w:val="left" w:pos="7920"/>
          <w:tab w:val="right" w:pos="9270"/>
        </w:tabs>
      </w:pPr>
      <w:r>
        <w:rPr>
          <w:u w:val="single"/>
        </w:rPr>
        <w:t xml:space="preserve">1. </w:t>
      </w:r>
      <w:r w:rsidR="00636AE4" w:rsidRPr="002465E3">
        <w:rPr>
          <w:u w:val="single"/>
        </w:rPr>
        <w:t>The sum (</w:t>
      </w:r>
      <w:r>
        <w:rPr>
          <w:u w:val="single"/>
        </w:rPr>
        <w:t>6.1.2</w:t>
      </w:r>
      <w:r w:rsidR="00636AE4" w:rsidRPr="002465E3">
        <w:rPr>
          <w:u w:val="single"/>
        </w:rPr>
        <w:t>)</w:t>
      </w:r>
      <w:r w:rsidR="00636AE4">
        <w:rPr>
          <w:u w:val="single"/>
        </w:rPr>
        <w:t xml:space="preserve"> </w:t>
      </w:r>
      <w:r w:rsidR="00636AE4" w:rsidRPr="002465E3">
        <w:rPr>
          <w:u w:val="single"/>
        </w:rPr>
        <w:t>contains k! terms</w:t>
      </w:r>
      <w:r w:rsidR="00636AE4">
        <w:rPr>
          <w:u w:val="single"/>
        </w:rPr>
        <w:t xml:space="preserve"> </w:t>
      </w:r>
      <w:r w:rsidR="00636AE4">
        <w:t xml:space="preserve">   </w:t>
      </w:r>
      <w:r w:rsidR="00636AE4">
        <w:tab/>
      </w:r>
      <w:r w:rsidR="00636AE4">
        <w:tab/>
      </w:r>
      <w:r w:rsidR="00636AE4">
        <w:tab/>
      </w:r>
      <w:r w:rsidR="00636AE4">
        <w:tab/>
      </w:r>
      <w:r w:rsidR="00636AE4">
        <w:tab/>
      </w:r>
      <w:r w:rsidR="00636AE4">
        <w:tab/>
      </w:r>
      <w:r w:rsidR="00636AE4">
        <w:tab/>
      </w:r>
      <w:r w:rsidR="00636AE4">
        <w:tab/>
        <w:t>(</w:t>
      </w:r>
      <w:r w:rsidR="00E60E5F">
        <w:t>6.</w:t>
      </w:r>
      <w:r w:rsidR="00E74CEE">
        <w:t>2.1</w:t>
      </w:r>
      <w:r w:rsidR="00636AE4">
        <w:t>)</w:t>
      </w:r>
    </w:p>
    <w:p w14:paraId="312B43B7" w14:textId="77777777" w:rsidR="00636AE4" w:rsidRDefault="00636AE4" w:rsidP="00636AE4"/>
    <w:p w14:paraId="63D18B56" w14:textId="77777777" w:rsidR="00636AE4" w:rsidRDefault="00636AE4" w:rsidP="00636AE4">
      <w:r>
        <w:t>The number of permutations P of k objects is k!, so the second line of (</w:t>
      </w:r>
      <w:r w:rsidR="00506F8F">
        <w:t>6.1.2</w:t>
      </w:r>
      <w:r>
        <w:t>) has k! terms. In the first line, although there are k</w:t>
      </w:r>
      <w:r>
        <w:rPr>
          <w:rStyle w:val="superscript"/>
        </w:rPr>
        <w:t>k</w:t>
      </w:r>
      <w:r>
        <w:t xml:space="preserve"> </w:t>
      </w:r>
      <w:r w:rsidR="00506F8F">
        <w:t xml:space="preserve">nominal </w:t>
      </w:r>
      <w:r>
        <w:t xml:space="preserve">terms in the sum, only those terms for which ε has all different indices contribute, so again there are k! terms. </w:t>
      </w:r>
    </w:p>
    <w:p w14:paraId="78DB437F" w14:textId="77777777" w:rsidR="00636AE4" w:rsidRDefault="00636AE4" w:rsidP="00636AE4">
      <w:r>
        <w:tab/>
      </w:r>
    </w:p>
    <w:p w14:paraId="0EB95680" w14:textId="77777777" w:rsidR="00636AE4" w:rsidRDefault="00636AE4" w:rsidP="00636AE4">
      <w:pPr>
        <w:tabs>
          <w:tab w:val="left" w:pos="7200"/>
          <w:tab w:val="left" w:pos="7920"/>
          <w:tab w:val="right" w:pos="9270"/>
        </w:tabs>
      </w:pPr>
      <w:r>
        <w:t>We shall verify the "changes sign" rule momentarily, thus vetting our candidate expressions (</w:t>
      </w:r>
      <w:r w:rsidR="00506F8F">
        <w:t>6.1.2</w:t>
      </w:r>
      <w:r>
        <w:t xml:space="preserve">). Meanwhile, as encouragement, here is the first expansion </w:t>
      </w:r>
      <w:r w:rsidR="00FA34E4">
        <w:t>in (</w:t>
      </w:r>
      <w:r w:rsidR="00506F8F">
        <w:t>6.1.2</w:t>
      </w:r>
      <w:r w:rsidR="00FA34E4">
        <w:t xml:space="preserve">) </w:t>
      </w:r>
      <w:r>
        <w:t xml:space="preserve">for k = 2 and k = 3: </w:t>
      </w:r>
    </w:p>
    <w:p w14:paraId="77382D9C" w14:textId="77777777" w:rsidR="00636AE4" w:rsidRDefault="00636AE4" w:rsidP="00636AE4"/>
    <w:p w14:paraId="413AB3F5" w14:textId="77777777" w:rsidR="00636AE4" w:rsidRPr="00506F8F" w:rsidRDefault="00636AE4" w:rsidP="00636AE4">
      <w:pPr>
        <w:rPr>
          <w:color w:val="000000"/>
        </w:rPr>
      </w:pPr>
      <w:r w:rsidRPr="00506F8F">
        <w:rPr>
          <w:color w:val="000000"/>
        </w:rPr>
        <w:tab/>
        <w:t>v</w:t>
      </w:r>
      <w:r w:rsidRPr="00506F8F">
        <w:rPr>
          <w:rStyle w:val="subscript"/>
          <w:color w:val="000000"/>
        </w:rPr>
        <w:t>1</w:t>
      </w:r>
      <w:r w:rsidRPr="00506F8F">
        <w:rPr>
          <w:color w:val="000000"/>
        </w:rPr>
        <w:t>^ v</w:t>
      </w:r>
      <w:r w:rsidRPr="00506F8F">
        <w:rPr>
          <w:rStyle w:val="subscript"/>
          <w:color w:val="000000"/>
        </w:rPr>
        <w:t>2</w:t>
      </w:r>
      <w:r w:rsidRPr="00506F8F">
        <w:rPr>
          <w:color w:val="000000"/>
        </w:rPr>
        <w:t xml:space="preserve">  = </w:t>
      </w:r>
      <w:r w:rsidR="00662AF9" w:rsidRPr="00506F8F">
        <w:rPr>
          <w:color w:val="000000"/>
        </w:rPr>
        <w:t xml:space="preserve">(1/2!) </w:t>
      </w:r>
      <w:r w:rsidRPr="00506F8F">
        <w:rPr>
          <w:color w:val="000000"/>
        </w:rPr>
        <w:t>Σ</w:t>
      </w:r>
      <w:r w:rsidRPr="00506F8F">
        <w:rPr>
          <w:rStyle w:val="subscript"/>
          <w:color w:val="000000"/>
        </w:rPr>
        <w:t>a,b =1</w:t>
      </w:r>
      <w:r w:rsidRPr="00506F8F">
        <w:rPr>
          <w:rStyle w:val="superscript"/>
          <w:color w:val="000000"/>
        </w:rPr>
        <w:t>2</w:t>
      </w:r>
      <w:r w:rsidRPr="00506F8F">
        <w:rPr>
          <w:rStyle w:val="subscript"/>
          <w:color w:val="000000"/>
        </w:rPr>
        <w:t xml:space="preserve"> </w:t>
      </w:r>
      <w:r w:rsidRPr="00506F8F">
        <w:rPr>
          <w:color w:val="000000"/>
        </w:rPr>
        <w:t>ε</w:t>
      </w:r>
      <w:r w:rsidRPr="00506F8F">
        <w:rPr>
          <w:rStyle w:val="subscript"/>
          <w:color w:val="000000"/>
        </w:rPr>
        <w:t>ab</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b</w:t>
      </w:r>
      <w:r w:rsidR="00662AF9" w:rsidRPr="00506F8F">
        <w:rPr>
          <w:color w:val="000000"/>
        </w:rPr>
        <w:t xml:space="preserve"> </w:t>
      </w:r>
      <w:r w:rsidR="00662AF9" w:rsidRPr="00506F8F">
        <w:rPr>
          <w:color w:val="000000"/>
        </w:rPr>
        <w:tab/>
      </w:r>
      <w:r w:rsidR="00662AF9" w:rsidRPr="00506F8F">
        <w:rPr>
          <w:color w:val="000000"/>
        </w:rPr>
        <w:tab/>
      </w:r>
      <w:r w:rsidRPr="00506F8F">
        <w:rPr>
          <w:color w:val="000000"/>
        </w:rPr>
        <w:t>// 2! = 2 terms</w:t>
      </w:r>
    </w:p>
    <w:p w14:paraId="04168244" w14:textId="77777777" w:rsidR="00636AE4" w:rsidRPr="00506F8F" w:rsidRDefault="00636AE4" w:rsidP="00636AE4">
      <w:pPr>
        <w:rPr>
          <w:color w:val="000000"/>
        </w:rPr>
      </w:pPr>
      <w:r w:rsidRPr="00506F8F">
        <w:rPr>
          <w:color w:val="000000"/>
        </w:rPr>
        <w:tab/>
      </w:r>
      <w:r w:rsidRPr="00506F8F">
        <w:rPr>
          <w:color w:val="000000"/>
        </w:rPr>
        <w:tab/>
        <w:t xml:space="preserve">     </w:t>
      </w:r>
    </w:p>
    <w:p w14:paraId="6E903062" w14:textId="77777777" w:rsidR="00636AE4" w:rsidRPr="00506F8F" w:rsidRDefault="00662AF9" w:rsidP="00636AE4">
      <w:pPr>
        <w:tabs>
          <w:tab w:val="left" w:pos="7200"/>
          <w:tab w:val="left" w:pos="7920"/>
          <w:tab w:val="right" w:pos="9270"/>
        </w:tabs>
        <w:rPr>
          <w:color w:val="000000"/>
        </w:rPr>
      </w:pPr>
      <w:r w:rsidRPr="00506F8F">
        <w:rPr>
          <w:color w:val="000000"/>
        </w:rPr>
        <w:tab/>
        <w:t xml:space="preserve">  </w:t>
      </w:r>
      <w:r w:rsidR="00636AE4" w:rsidRPr="00506F8F">
        <w:rPr>
          <w:color w:val="000000"/>
        </w:rPr>
        <w:t xml:space="preserve"> =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 xml:space="preserve">2 </w:t>
      </w:r>
      <w:r w:rsidR="00636AE4" w:rsidRPr="00506F8F">
        <w:rPr>
          <w:color w:val="000000"/>
        </w:rPr>
        <w:t xml:space="preserve"> -  v</w:t>
      </w:r>
      <w:r w:rsidR="00636AE4" w:rsidRPr="00506F8F">
        <w:rPr>
          <w:rStyle w:val="subscript"/>
          <w:color w:val="000000"/>
        </w:rPr>
        <w:t>2</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1</w:t>
      </w:r>
      <w:r w:rsidRPr="00506F8F">
        <w:rPr>
          <w:color w:val="000000"/>
        </w:rPr>
        <w:t>)/2</w:t>
      </w:r>
      <w:r w:rsidR="00636AE4" w:rsidRPr="00506F8F">
        <w:rPr>
          <w:color w:val="000000"/>
        </w:rPr>
        <w:tab/>
      </w:r>
      <w:r w:rsidR="00636AE4" w:rsidRPr="00506F8F">
        <w:rPr>
          <w:color w:val="000000"/>
        </w:rPr>
        <w:tab/>
      </w:r>
      <w:r w:rsidR="00636AE4" w:rsidRPr="00506F8F">
        <w:rPr>
          <w:color w:val="000000"/>
        </w:rPr>
        <w:tab/>
      </w:r>
      <w:r w:rsidR="00636AE4" w:rsidRPr="00506F8F">
        <w:rPr>
          <w:color w:val="000000"/>
        </w:rPr>
        <w:tab/>
        <w:t xml:space="preserve">// agrees with (4.3.1) </w:t>
      </w:r>
      <w:r w:rsidR="00636AE4" w:rsidRPr="00506F8F">
        <w:rPr>
          <w:color w:val="000000"/>
        </w:rPr>
        <w:tab/>
      </w:r>
      <w:r w:rsidR="00636AE4" w:rsidRPr="00506F8F">
        <w:rPr>
          <w:color w:val="000000"/>
        </w:rPr>
        <w:tab/>
      </w:r>
      <w:r w:rsidRPr="00506F8F">
        <w:rPr>
          <w:color w:val="000000"/>
        </w:rPr>
        <w:tab/>
      </w:r>
      <w:r w:rsidR="00636AE4" w:rsidRPr="00506F8F">
        <w:rPr>
          <w:color w:val="000000"/>
        </w:rPr>
        <w:t>(</w:t>
      </w:r>
      <w:r w:rsidR="00E60E5F" w:rsidRPr="00506F8F">
        <w:rPr>
          <w:color w:val="000000"/>
        </w:rPr>
        <w:t>6.</w:t>
      </w:r>
      <w:r w:rsidR="00E74CEE" w:rsidRPr="00506F8F">
        <w:rPr>
          <w:color w:val="000000"/>
        </w:rPr>
        <w:t>2.2</w:t>
      </w:r>
      <w:r w:rsidR="00636AE4" w:rsidRPr="00506F8F">
        <w:rPr>
          <w:color w:val="000000"/>
        </w:rPr>
        <w:t>)</w:t>
      </w:r>
    </w:p>
    <w:p w14:paraId="2C9D1CF5" w14:textId="77777777" w:rsidR="00636AE4" w:rsidRPr="00506F8F" w:rsidRDefault="00636AE4" w:rsidP="00636AE4">
      <w:pPr>
        <w:rPr>
          <w:color w:val="000000"/>
        </w:rPr>
      </w:pPr>
    </w:p>
    <w:p w14:paraId="226CB880" w14:textId="77777777" w:rsidR="00636AE4" w:rsidRPr="00506F8F" w:rsidRDefault="00636AE4" w:rsidP="00636AE4">
      <w:pPr>
        <w:tabs>
          <w:tab w:val="left" w:pos="7200"/>
          <w:tab w:val="left" w:pos="7920"/>
          <w:tab w:val="right" w:pos="9270"/>
        </w:tabs>
        <w:rPr>
          <w:color w:val="000000"/>
        </w:rPr>
      </w:pPr>
      <w:r w:rsidRPr="00506F8F">
        <w:rPr>
          <w:color w:val="000000"/>
        </w:rPr>
        <w:tab/>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t xml:space="preserve">   =  </w:t>
      </w:r>
      <w:r w:rsidR="00662AF9" w:rsidRPr="00506F8F">
        <w:rPr>
          <w:color w:val="000000"/>
        </w:rPr>
        <w:t xml:space="preserve"> (1/3!) </w:t>
      </w:r>
      <w:r w:rsidRPr="00506F8F">
        <w:rPr>
          <w:color w:val="000000"/>
        </w:rPr>
        <w:t>Σ</w:t>
      </w:r>
      <w:r w:rsidRPr="00506F8F">
        <w:rPr>
          <w:rStyle w:val="subscript"/>
          <w:color w:val="000000"/>
        </w:rPr>
        <w:t>a,b,c =1</w:t>
      </w:r>
      <w:r w:rsidRPr="00506F8F">
        <w:rPr>
          <w:rStyle w:val="superscript"/>
          <w:color w:val="000000"/>
        </w:rPr>
        <w:t>3</w:t>
      </w:r>
      <w:r w:rsidRPr="00506F8F">
        <w:rPr>
          <w:color w:val="000000"/>
        </w:rPr>
        <w:t xml:space="preserve">   ε</w:t>
      </w:r>
      <w:r w:rsidRPr="00506F8F">
        <w:rPr>
          <w:rStyle w:val="subscript"/>
          <w:color w:val="000000"/>
        </w:rPr>
        <w:t>abc</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 xml:space="preserve">b </w:t>
      </w:r>
      <w:r w:rsidRPr="00506F8F">
        <w:rPr>
          <w:color w:val="000000"/>
        </w:rPr>
        <w:sym w:font="Symbol" w:char="F0C4"/>
      </w:r>
      <w:r w:rsidRPr="00506F8F">
        <w:rPr>
          <w:color w:val="000000"/>
        </w:rPr>
        <w:t xml:space="preserve"> v</w:t>
      </w:r>
      <w:r w:rsidRPr="00506F8F">
        <w:rPr>
          <w:rStyle w:val="subscript"/>
          <w:color w:val="000000"/>
        </w:rPr>
        <w:t>c</w:t>
      </w:r>
      <w:r w:rsidRPr="00506F8F">
        <w:rPr>
          <w:rStyle w:val="subscript"/>
          <w:color w:val="000000"/>
        </w:rPr>
        <w:tab/>
      </w:r>
      <w:r w:rsidRPr="00506F8F">
        <w:rPr>
          <w:rStyle w:val="subscript"/>
          <w:color w:val="000000"/>
        </w:rPr>
        <w:tab/>
      </w:r>
      <w:r w:rsidRPr="00506F8F">
        <w:rPr>
          <w:color w:val="000000"/>
        </w:rPr>
        <w:t>// 3! = 6 terms</w:t>
      </w:r>
    </w:p>
    <w:p w14:paraId="3FEEC3A4" w14:textId="77777777" w:rsidR="00636AE4" w:rsidRPr="00506F8F" w:rsidRDefault="00636AE4" w:rsidP="00636AE4">
      <w:pPr>
        <w:tabs>
          <w:tab w:val="left" w:pos="7200"/>
          <w:tab w:val="left" w:pos="7920"/>
          <w:tab w:val="right" w:pos="9270"/>
        </w:tabs>
        <w:rPr>
          <w:color w:val="000000"/>
        </w:rPr>
      </w:pPr>
    </w:p>
    <w:p w14:paraId="45D44CCF" w14:textId="77777777" w:rsidR="00636AE4" w:rsidRPr="00506F8F" w:rsidRDefault="00662AF9" w:rsidP="00636AE4">
      <w:pPr>
        <w:tabs>
          <w:tab w:val="left" w:pos="7200"/>
          <w:tab w:val="left" w:pos="7920"/>
          <w:tab w:val="right" w:pos="9270"/>
        </w:tabs>
        <w:rPr>
          <w:color w:val="000000"/>
        </w:rPr>
      </w:pPr>
      <w:r w:rsidRPr="00506F8F">
        <w:rPr>
          <w:color w:val="000000"/>
        </w:rPr>
        <w:t xml:space="preserve">          </w:t>
      </w:r>
      <w:r w:rsidR="00636AE4" w:rsidRPr="00506F8F">
        <w:rPr>
          <w:color w:val="000000"/>
        </w:rPr>
        <w:t xml:space="preserve">=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t xml:space="preserve"> - 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Pr="00506F8F">
        <w:rPr>
          <w:color w:val="000000"/>
        </w:rPr>
        <w:t>)/6 .</w:t>
      </w:r>
      <w:r w:rsidRPr="00506F8F">
        <w:rPr>
          <w:color w:val="000000"/>
        </w:rPr>
        <w:tab/>
      </w:r>
      <w:r w:rsidR="00636AE4" w:rsidRPr="00506F8F">
        <w:rPr>
          <w:color w:val="000000"/>
        </w:rPr>
        <w:t>(</w:t>
      </w:r>
      <w:r w:rsidR="00E60E5F" w:rsidRPr="00506F8F">
        <w:rPr>
          <w:color w:val="000000"/>
        </w:rPr>
        <w:t>6.</w:t>
      </w:r>
      <w:r w:rsidR="00E74CEE" w:rsidRPr="00506F8F">
        <w:rPr>
          <w:color w:val="000000"/>
        </w:rPr>
        <w:t>2.3</w:t>
      </w:r>
      <w:r w:rsidR="00636AE4" w:rsidRPr="00506F8F">
        <w:rPr>
          <w:color w:val="000000"/>
        </w:rPr>
        <w:t>)</w:t>
      </w:r>
    </w:p>
    <w:p w14:paraId="7C93800E" w14:textId="77777777" w:rsidR="004703F4" w:rsidRDefault="004703F4" w:rsidP="00636AE4">
      <w:pPr>
        <w:tabs>
          <w:tab w:val="left" w:pos="7200"/>
          <w:tab w:val="left" w:pos="7920"/>
          <w:tab w:val="right" w:pos="9270"/>
        </w:tabs>
        <w:rPr>
          <w:u w:val="single"/>
        </w:rPr>
      </w:pPr>
    </w:p>
    <w:p w14:paraId="41A497A4" w14:textId="77777777" w:rsidR="00636AE4" w:rsidRPr="008E4474" w:rsidRDefault="00506F8F" w:rsidP="00636AE4">
      <w:pPr>
        <w:tabs>
          <w:tab w:val="left" w:pos="7200"/>
          <w:tab w:val="left" w:pos="7920"/>
          <w:tab w:val="right" w:pos="9270"/>
        </w:tabs>
      </w:pPr>
      <w:r>
        <w:rPr>
          <w:u w:val="single"/>
        </w:rPr>
        <w:t xml:space="preserve">2. </w:t>
      </w:r>
      <w:r w:rsidR="00636AE4" w:rsidRPr="00443E3B">
        <w:rPr>
          <w:u w:val="single"/>
        </w:rPr>
        <w:t>The wedge product is k-multilinear.</w:t>
      </w:r>
      <w:r w:rsidR="00636AE4">
        <w:tab/>
      </w:r>
      <w:r w:rsidR="00636AE4">
        <w:tab/>
      </w:r>
      <w:r w:rsidR="00636AE4">
        <w:tab/>
      </w:r>
      <w:r w:rsidR="00636AE4">
        <w:tab/>
      </w:r>
      <w:r w:rsidR="00636AE4">
        <w:tab/>
      </w:r>
      <w:r w:rsidR="00636AE4">
        <w:tab/>
      </w:r>
      <w:r w:rsidR="00636AE4">
        <w:tab/>
      </w:r>
      <w:r w:rsidR="00636AE4">
        <w:tab/>
        <w:t>(</w:t>
      </w:r>
      <w:r w:rsidR="00E60E5F">
        <w:t>6.</w:t>
      </w:r>
      <w:r w:rsidR="00E74CEE">
        <w:t>2.4</w:t>
      </w:r>
      <w:r w:rsidR="00636AE4">
        <w:t>)</w:t>
      </w:r>
    </w:p>
    <w:p w14:paraId="625A4079" w14:textId="77777777" w:rsidR="00636AE4" w:rsidRDefault="00636AE4" w:rsidP="00636AE4">
      <w:pPr>
        <w:rPr>
          <w:u w:val="single"/>
        </w:rPr>
      </w:pPr>
    </w:p>
    <w:p w14:paraId="3B685041" w14:textId="77777777" w:rsidR="00636AE4" w:rsidRDefault="00636AE4" w:rsidP="00636AE4">
      <w:r>
        <w:t xml:space="preserve">Since the wedge product is a linear combination of tensor products, the fact that the </w:t>
      </w:r>
      <w:r>
        <w:sym w:font="Symbol" w:char="F0C4"/>
      </w:r>
      <w:r>
        <w:t xml:space="preserve"> operator is k-multilinear passes through to the wedge ^ operator, as we saw in (4.3.4) for k = 2. Thus, for example, the rules stated in (</w:t>
      </w:r>
      <w:r w:rsidR="00506F8F">
        <w:t>5.3.1</w:t>
      </w:r>
      <w:r>
        <w:t xml:space="preserve">) for </w:t>
      </w:r>
      <w:r>
        <w:sym w:font="Symbol" w:char="F0C4"/>
      </w:r>
      <w:r>
        <w:t xml:space="preserve"> become</w:t>
      </w:r>
    </w:p>
    <w:p w14:paraId="2BDB8F7A" w14:textId="77777777" w:rsidR="00636AE4" w:rsidRDefault="00636AE4" w:rsidP="00636AE4"/>
    <w:p w14:paraId="211C0833" w14:textId="77777777" w:rsidR="00636AE4" w:rsidRDefault="00636AE4" w:rsidP="00636AE4">
      <w:r>
        <w:tab/>
        <w:t>v</w:t>
      </w:r>
      <w:r>
        <w:rPr>
          <w:rStyle w:val="subscript"/>
        </w:rPr>
        <w:t>1</w:t>
      </w:r>
      <w:r>
        <w:t>^(v</w:t>
      </w:r>
      <w:r>
        <w:rPr>
          <w:rStyle w:val="subscript"/>
        </w:rPr>
        <w:t xml:space="preserve">2 </w:t>
      </w:r>
      <w:r>
        <w:t>+ v</w:t>
      </w:r>
      <w:r>
        <w:rPr>
          <w:rStyle w:val="subscript"/>
        </w:rPr>
        <w:t>2</w:t>
      </w:r>
      <w:r>
        <w:t>')^v</w:t>
      </w:r>
      <w:r>
        <w:rPr>
          <w:rStyle w:val="subscript"/>
        </w:rPr>
        <w:t>3</w:t>
      </w:r>
      <w:r>
        <w:t>^.....^v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v</w:t>
      </w:r>
      <w:r>
        <w:rPr>
          <w:rStyle w:val="subscript"/>
        </w:rPr>
        <w:t>1</w:t>
      </w:r>
      <w:r>
        <w:t>^</w:t>
      </w:r>
      <w:r w:rsidRPr="00855258">
        <w:rPr>
          <w:color w:val="FF0000"/>
        </w:rPr>
        <w:t>v</w:t>
      </w:r>
      <w:r w:rsidRPr="00855258">
        <w:rPr>
          <w:rStyle w:val="subscript"/>
          <w:color w:val="FF0000"/>
        </w:rPr>
        <w:t>2</w:t>
      </w:r>
      <w:r w:rsidRPr="00855258">
        <w:rPr>
          <w:color w:val="FF0000"/>
        </w:rPr>
        <w:t>'</w:t>
      </w:r>
      <w:r>
        <w:t>^v</w:t>
      </w:r>
      <w:r>
        <w:rPr>
          <w:rStyle w:val="subscript"/>
        </w:rPr>
        <w:t>3</w:t>
      </w:r>
      <w:r>
        <w:t>^ .....^v</w:t>
      </w:r>
      <w:r>
        <w:rPr>
          <w:rStyle w:val="subscript"/>
        </w:rPr>
        <w:t>k</w:t>
      </w:r>
      <w:r>
        <w:tab/>
      </w:r>
    </w:p>
    <w:p w14:paraId="4B734DF0" w14:textId="77777777" w:rsidR="00636AE4" w:rsidRDefault="00636AE4" w:rsidP="00636AE4">
      <w:r>
        <w:tab/>
        <w:t>v</w:t>
      </w:r>
      <w:r>
        <w:rPr>
          <w:rStyle w:val="subscript"/>
        </w:rPr>
        <w:t>1</w:t>
      </w:r>
      <w:r>
        <w:t>^(sv</w:t>
      </w:r>
      <w:r>
        <w:rPr>
          <w:rStyle w:val="subscript"/>
        </w:rPr>
        <w:t>2</w:t>
      </w:r>
      <w:r>
        <w:t>)^v</w:t>
      </w:r>
      <w:r>
        <w:rPr>
          <w:rStyle w:val="subscript"/>
        </w:rPr>
        <w:t>3</w:t>
      </w:r>
      <w:r>
        <w:t>^ .....^ v</w:t>
      </w:r>
      <w:r>
        <w:rPr>
          <w:rStyle w:val="subscript"/>
        </w:rPr>
        <w:t xml:space="preserve">k </w:t>
      </w:r>
      <w:r>
        <w:t xml:space="preserve"> =  s(v</w:t>
      </w:r>
      <w:r>
        <w:rPr>
          <w:rStyle w:val="subscript"/>
        </w:rPr>
        <w:t>1</w:t>
      </w:r>
      <w:r>
        <w:t>^v</w:t>
      </w:r>
      <w:r>
        <w:rPr>
          <w:rStyle w:val="subscript"/>
        </w:rPr>
        <w:t>2</w:t>
      </w:r>
      <w:r>
        <w:t>^v</w:t>
      </w:r>
      <w:r>
        <w:rPr>
          <w:rStyle w:val="subscript"/>
        </w:rPr>
        <w:t>3</w:t>
      </w:r>
      <w:r>
        <w:t>^ .....^v</w:t>
      </w:r>
      <w:r>
        <w:rPr>
          <w:rStyle w:val="subscript"/>
        </w:rPr>
        <w:t>k</w:t>
      </w:r>
      <w:r>
        <w:t>)</w:t>
      </w:r>
      <w:r>
        <w:tab/>
      </w:r>
      <w:r>
        <w:tab/>
        <w:t>s,s</w:t>
      </w:r>
      <w:r>
        <w:rPr>
          <w:rStyle w:val="subscript"/>
        </w:rPr>
        <w:t>1</w:t>
      </w:r>
      <w:r>
        <w:t>,s</w:t>
      </w:r>
      <w:r>
        <w:rPr>
          <w:rStyle w:val="subscript"/>
        </w:rPr>
        <w:t>2</w:t>
      </w:r>
      <w:r>
        <w:t xml:space="preserve"> = scalar</w:t>
      </w:r>
    </w:p>
    <w:p w14:paraId="2181DFFC" w14:textId="77777777" w:rsidR="00636AE4" w:rsidRDefault="00636AE4" w:rsidP="00636AE4">
      <w:r>
        <w:t>or</w:t>
      </w:r>
    </w:p>
    <w:p w14:paraId="0E7A7A53" w14:textId="77777777" w:rsidR="00636AE4" w:rsidRPr="003D5793" w:rsidRDefault="00636AE4" w:rsidP="00636AE4">
      <w:pPr>
        <w:tabs>
          <w:tab w:val="left" w:pos="7200"/>
          <w:tab w:val="left" w:pos="7920"/>
          <w:tab w:val="right" w:pos="9270"/>
        </w:tabs>
      </w:pPr>
      <w:r>
        <w:tab/>
        <w:t>v</w:t>
      </w:r>
      <w:r>
        <w:rPr>
          <w:rStyle w:val="subscript"/>
        </w:rPr>
        <w:t>1</w:t>
      </w:r>
      <w:r>
        <w:t>^(s</w:t>
      </w:r>
      <w:r>
        <w:rPr>
          <w:rStyle w:val="subscript"/>
        </w:rPr>
        <w:t>1</w:t>
      </w:r>
      <w:r>
        <w:t>v</w:t>
      </w:r>
      <w:r>
        <w:rPr>
          <w:rStyle w:val="subscript"/>
        </w:rPr>
        <w:t xml:space="preserve">2 </w:t>
      </w:r>
      <w:r>
        <w:t>+ s</w:t>
      </w:r>
      <w:r>
        <w:rPr>
          <w:rStyle w:val="subscript"/>
        </w:rPr>
        <w:t>2</w:t>
      </w:r>
      <w:r>
        <w:t>v</w:t>
      </w:r>
      <w:r>
        <w:rPr>
          <w:rStyle w:val="subscript"/>
        </w:rPr>
        <w:t>2</w:t>
      </w:r>
      <w:r>
        <w:t>')^v</w:t>
      </w:r>
      <w:r>
        <w:rPr>
          <w:rStyle w:val="subscript"/>
        </w:rPr>
        <w:t>3</w:t>
      </w:r>
      <w:r>
        <w:t>^.....^v</w:t>
      </w:r>
      <w:r>
        <w:rPr>
          <w:rStyle w:val="subscript"/>
        </w:rPr>
        <w:t>k</w:t>
      </w:r>
      <w:r>
        <w:t xml:space="preserve">  = </w:t>
      </w:r>
      <w:r w:rsidRPr="00855258">
        <w:rPr>
          <w:color w:val="FF0000"/>
        </w:rPr>
        <w:t xml:space="preserve"> s</w:t>
      </w:r>
      <w:r w:rsidRPr="00855258">
        <w:rPr>
          <w:rStyle w:val="subscript"/>
          <w:color w:val="FF0000"/>
        </w:rPr>
        <w:t>1</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w:t>
      </w:r>
      <w:r w:rsidRPr="00855258">
        <w:rPr>
          <w:color w:val="FF0000"/>
        </w:rPr>
        <w:t>s</w:t>
      </w:r>
      <w:r w:rsidRPr="00855258">
        <w:rPr>
          <w:rStyle w:val="subscript"/>
          <w:color w:val="FF0000"/>
        </w:rPr>
        <w:t>2</w:t>
      </w:r>
      <w:r>
        <w:t>(v</w:t>
      </w:r>
      <w:r>
        <w:rPr>
          <w:rStyle w:val="subscript"/>
        </w:rPr>
        <w:t>1</w:t>
      </w:r>
      <w:r>
        <w:t>^</w:t>
      </w:r>
      <w:r w:rsidRPr="00855258">
        <w:rPr>
          <w:color w:val="FF0000"/>
        </w:rPr>
        <w:t>v</w:t>
      </w:r>
      <w:r w:rsidRPr="00855258">
        <w:rPr>
          <w:rStyle w:val="subscript"/>
          <w:color w:val="FF0000"/>
        </w:rPr>
        <w:t>2</w:t>
      </w:r>
      <w:r w:rsidRPr="00855258">
        <w:rPr>
          <w:color w:val="FF0000"/>
        </w:rPr>
        <w:t>'</w:t>
      </w:r>
      <w:r>
        <w:t>^v</w:t>
      </w:r>
      <w:r>
        <w:rPr>
          <w:rStyle w:val="subscript"/>
        </w:rPr>
        <w:t>3</w:t>
      </w:r>
      <w:r>
        <w:t>^ .....^v</w:t>
      </w:r>
      <w:r>
        <w:rPr>
          <w:rStyle w:val="subscript"/>
        </w:rPr>
        <w:t>k</w:t>
      </w:r>
      <w:r w:rsidR="00E74CEE">
        <w:t>)</w:t>
      </w:r>
      <w:r w:rsidR="00E74CEE">
        <w:tab/>
      </w:r>
      <w:r w:rsidR="00E74CEE">
        <w:tab/>
        <w:t>(</w:t>
      </w:r>
      <w:r w:rsidR="00E60E5F">
        <w:t>6.</w:t>
      </w:r>
      <w:r w:rsidR="00E74CEE">
        <w:t>2.5</w:t>
      </w:r>
      <w:r>
        <w:t>)</w:t>
      </w:r>
    </w:p>
    <w:p w14:paraId="0BB38956" w14:textId="77777777" w:rsidR="00636AE4" w:rsidRDefault="00636AE4" w:rsidP="00636AE4"/>
    <w:p w14:paraId="01A87127" w14:textId="77777777" w:rsidR="00636AE4" w:rsidRDefault="00636AE4" w:rsidP="00636AE4">
      <w:r>
        <w:t xml:space="preserve">and these rules apply independently to every vector in the wedge product. </w:t>
      </w:r>
    </w:p>
    <w:p w14:paraId="36098E88" w14:textId="77777777" w:rsidR="00636AE4" w:rsidRDefault="00636AE4" w:rsidP="00636AE4"/>
    <w:p w14:paraId="27ADB513" w14:textId="77777777" w:rsidR="00636AE4" w:rsidRPr="008E4474" w:rsidRDefault="00506F8F" w:rsidP="00636AE4">
      <w:pPr>
        <w:tabs>
          <w:tab w:val="left" w:pos="7200"/>
          <w:tab w:val="left" w:pos="7920"/>
          <w:tab w:val="right" w:pos="9270"/>
        </w:tabs>
      </w:pPr>
      <w:r>
        <w:rPr>
          <w:u w:val="single"/>
        </w:rPr>
        <w:t xml:space="preserve">3. </w:t>
      </w:r>
      <w:r w:rsidR="00636AE4">
        <w:rPr>
          <w:u w:val="single"/>
        </w:rPr>
        <w:t>The wedge product changes sign</w:t>
      </w:r>
      <w:r w:rsidR="00636AE4" w:rsidRPr="00443E3B">
        <w:rPr>
          <w:u w:val="single"/>
        </w:rPr>
        <w:t xml:space="preserve"> </w:t>
      </w:r>
      <w:r w:rsidR="00636AE4">
        <w:rPr>
          <w:u w:val="single"/>
        </w:rPr>
        <w:t>if any vector pair is swapped</w:t>
      </w:r>
      <w:r w:rsidR="00636AE4" w:rsidRPr="00443E3B">
        <w:rPr>
          <w:u w:val="single"/>
        </w:rPr>
        <w:t>.</w:t>
      </w:r>
      <w:r w:rsidR="00636AE4" w:rsidRPr="003A470D">
        <w:t xml:space="preserve"> </w:t>
      </w:r>
      <w:r>
        <w:t xml:space="preserve"> </w:t>
      </w:r>
      <w:r>
        <w:tab/>
      </w:r>
      <w:r>
        <w:tab/>
      </w:r>
      <w:r>
        <w:tab/>
      </w:r>
      <w:r>
        <w:tab/>
      </w:r>
      <w:r w:rsidR="00E74CEE">
        <w:t>(</w:t>
      </w:r>
      <w:r w:rsidR="00E60E5F">
        <w:t>6.</w:t>
      </w:r>
      <w:r w:rsidR="00E74CEE">
        <w:t>2.6)</w:t>
      </w:r>
    </w:p>
    <w:p w14:paraId="4E086BA6" w14:textId="77777777" w:rsidR="00636AE4" w:rsidRDefault="00636AE4" w:rsidP="00636AE4"/>
    <w:p w14:paraId="34169FAA" w14:textId="77777777" w:rsidR="00636AE4" w:rsidRDefault="00636AE4" w:rsidP="00636AE4">
      <w:r>
        <w:t>Our candidate equivalent forms in (</w:t>
      </w:r>
      <w:r w:rsidR="00506F8F">
        <w:t>6.1.2</w:t>
      </w:r>
      <w:r>
        <w:t>) are</w:t>
      </w:r>
      <w:r w:rsidR="00F30842">
        <w:t xml:space="preserve"> </w:t>
      </w:r>
    </w:p>
    <w:p w14:paraId="62F806DC" w14:textId="77777777" w:rsidR="00636AE4" w:rsidRDefault="00636AE4" w:rsidP="00636AE4"/>
    <w:p w14:paraId="602C1869" w14:textId="77777777" w:rsidR="00636AE4" w:rsidRPr="00506F8F" w:rsidRDefault="00636AE4" w:rsidP="00636AE4">
      <w:pPr>
        <w:rPr>
          <w:noProof/>
          <w:color w:val="000000"/>
        </w:rPr>
      </w:pPr>
      <w:r w:rsidRPr="00506F8F">
        <w:rPr>
          <w:noProof/>
          <w:color w:val="000000"/>
        </w:rPr>
        <w:tab/>
        <w:t>v</w:t>
      </w:r>
      <w:r w:rsidRPr="00506F8F">
        <w:rPr>
          <w:rStyle w:val="subscript"/>
          <w:noProof/>
          <w:color w:val="000000"/>
        </w:rPr>
        <w:t>1</w:t>
      </w:r>
      <w:r w:rsidRPr="00506F8F">
        <w:rPr>
          <w:noProof/>
          <w:color w:val="000000"/>
        </w:rPr>
        <w:t>^ v</w:t>
      </w:r>
      <w:r w:rsidRPr="00506F8F">
        <w:rPr>
          <w:rStyle w:val="subscript"/>
          <w:noProof/>
          <w:color w:val="000000"/>
        </w:rPr>
        <w:t>2</w:t>
      </w:r>
      <w:r w:rsidRPr="00506F8F">
        <w:rPr>
          <w:noProof/>
          <w:color w:val="000000"/>
        </w:rPr>
        <w:t>^  .....^ v</w:t>
      </w:r>
      <w:r w:rsidRPr="00506F8F">
        <w:rPr>
          <w:rStyle w:val="subscript"/>
          <w:noProof/>
          <w:color w:val="000000"/>
        </w:rPr>
        <w:t>k</w:t>
      </w:r>
      <w:r w:rsidRPr="00506F8F">
        <w:rPr>
          <w:noProof/>
          <w:color w:val="000000"/>
        </w:rPr>
        <w:t xml:space="preserve"> </w:t>
      </w:r>
      <w:r w:rsidRPr="00506F8F">
        <w:rPr>
          <w:noProof/>
          <w:color w:val="000000"/>
        </w:rPr>
        <w:tab/>
        <w:t xml:space="preserve">=  </w:t>
      </w:r>
      <w:r w:rsidR="004703F4" w:rsidRPr="00506F8F">
        <w:rPr>
          <w:noProof/>
          <w:color w:val="000000"/>
        </w:rPr>
        <w:t xml:space="preserve">(1/k!) </w:t>
      </w:r>
      <w:r w:rsidRPr="00506F8F">
        <w:rPr>
          <w:noProof/>
          <w:color w:val="000000"/>
        </w:rPr>
        <w:t>Σ</w:t>
      </w:r>
      <w:r w:rsidRPr="00506F8F">
        <w:rPr>
          <w:rStyle w:val="subscript"/>
          <w:noProof/>
          <w:color w:val="000000"/>
        </w:rPr>
        <w:t>i</w:t>
      </w:r>
      <w:r w:rsidRPr="00506F8F">
        <w:rPr>
          <w:rStyle w:val="subscript"/>
          <w:noProof/>
          <w:color w:val="000000"/>
        </w:rPr>
        <w:fldChar w:fldCharType="begin"/>
      </w:r>
      <w:r w:rsidRPr="00506F8F">
        <w:rPr>
          <w:rStyle w:val="subscript"/>
          <w:noProof/>
          <w:color w:val="000000"/>
        </w:rPr>
        <w:instrText xml:space="preserve"> EQ \s\do2(1)</w:instrText>
      </w:r>
      <w:r w:rsidRPr="00506F8F">
        <w:rPr>
          <w:rStyle w:val="subscript"/>
          <w:noProof/>
          <w:color w:val="000000"/>
        </w:rPr>
        <w:fldChar w:fldCharType="end"/>
      </w:r>
      <w:r w:rsidRPr="00506F8F">
        <w:rPr>
          <w:rStyle w:val="subscript"/>
          <w:noProof/>
          <w:color w:val="000000"/>
        </w:rPr>
        <w:t>i</w:t>
      </w:r>
      <w:r w:rsidRPr="00506F8F">
        <w:rPr>
          <w:rStyle w:val="subscript"/>
          <w:noProof/>
          <w:color w:val="000000"/>
        </w:rPr>
        <w:fldChar w:fldCharType="begin"/>
      </w:r>
      <w:r w:rsidRPr="00506F8F">
        <w:rPr>
          <w:rStyle w:val="subscript"/>
          <w:noProof/>
          <w:color w:val="000000"/>
        </w:rPr>
        <w:instrText xml:space="preserve"> EQ \s\do2(2)</w:instrText>
      </w:r>
      <w:r w:rsidRPr="00506F8F">
        <w:rPr>
          <w:rStyle w:val="subscript"/>
          <w:noProof/>
          <w:color w:val="000000"/>
        </w:rPr>
        <w:fldChar w:fldCharType="end"/>
      </w:r>
      <w:r w:rsidRPr="00506F8F">
        <w:rPr>
          <w:rStyle w:val="subscript"/>
          <w:noProof/>
          <w:color w:val="000000"/>
        </w:rPr>
        <w:t>....i</w:t>
      </w:r>
      <w:r w:rsidRPr="00506F8F">
        <w:rPr>
          <w:rStyle w:val="subscript"/>
          <w:noProof/>
          <w:color w:val="000000"/>
        </w:rPr>
        <w:fldChar w:fldCharType="begin"/>
      </w:r>
      <w:r w:rsidRPr="00506F8F">
        <w:rPr>
          <w:rStyle w:val="subscript"/>
          <w:noProof/>
          <w:color w:val="000000"/>
        </w:rPr>
        <w:instrText xml:space="preserve"> EQ \s\do2(k)</w:instrText>
      </w:r>
      <w:r w:rsidRPr="00506F8F">
        <w:rPr>
          <w:rStyle w:val="subscript"/>
          <w:noProof/>
          <w:color w:val="000000"/>
        </w:rPr>
        <w:fldChar w:fldCharType="end"/>
      </w:r>
      <w:r w:rsidRPr="00506F8F">
        <w:rPr>
          <w:noProof/>
          <w:color w:val="000000"/>
        </w:rPr>
        <w:t xml:space="preserve">  ε</w:t>
      </w:r>
      <w:r w:rsidRPr="00506F8F">
        <w:rPr>
          <w:rStyle w:val="subscript"/>
          <w:noProof/>
          <w:color w:val="000000"/>
        </w:rPr>
        <w:t>i</w:t>
      </w:r>
      <w:r w:rsidRPr="00506F8F">
        <w:rPr>
          <w:rStyle w:val="subscript"/>
          <w:noProof/>
          <w:color w:val="000000"/>
        </w:rPr>
        <w:fldChar w:fldCharType="begin"/>
      </w:r>
      <w:r w:rsidRPr="00506F8F">
        <w:rPr>
          <w:rStyle w:val="subscript"/>
          <w:noProof/>
          <w:color w:val="000000"/>
        </w:rPr>
        <w:instrText xml:space="preserve"> EQ \s\do2(1)</w:instrText>
      </w:r>
      <w:r w:rsidRPr="00506F8F">
        <w:rPr>
          <w:rStyle w:val="subscript"/>
          <w:noProof/>
          <w:color w:val="000000"/>
        </w:rPr>
        <w:fldChar w:fldCharType="end"/>
      </w:r>
      <w:r w:rsidRPr="00506F8F">
        <w:rPr>
          <w:rStyle w:val="subscript"/>
          <w:noProof/>
          <w:color w:val="000000"/>
        </w:rPr>
        <w:t>i</w:t>
      </w:r>
      <w:r w:rsidRPr="00506F8F">
        <w:rPr>
          <w:rStyle w:val="subscript"/>
          <w:noProof/>
          <w:color w:val="000000"/>
        </w:rPr>
        <w:fldChar w:fldCharType="begin"/>
      </w:r>
      <w:r w:rsidRPr="00506F8F">
        <w:rPr>
          <w:rStyle w:val="subscript"/>
          <w:noProof/>
          <w:color w:val="000000"/>
        </w:rPr>
        <w:instrText xml:space="preserve"> EQ \s\do2(2)</w:instrText>
      </w:r>
      <w:r w:rsidRPr="00506F8F">
        <w:rPr>
          <w:rStyle w:val="subscript"/>
          <w:noProof/>
          <w:color w:val="000000"/>
        </w:rPr>
        <w:fldChar w:fldCharType="end"/>
      </w:r>
      <w:r w:rsidRPr="00506F8F">
        <w:rPr>
          <w:rStyle w:val="subscript"/>
          <w:noProof/>
          <w:color w:val="000000"/>
        </w:rPr>
        <w:t>....i</w:t>
      </w:r>
      <w:r w:rsidRPr="00506F8F">
        <w:rPr>
          <w:rStyle w:val="subscript"/>
          <w:noProof/>
          <w:color w:val="000000"/>
        </w:rPr>
        <w:fldChar w:fldCharType="begin"/>
      </w:r>
      <w:r w:rsidRPr="00506F8F">
        <w:rPr>
          <w:rStyle w:val="subscript"/>
          <w:noProof/>
          <w:color w:val="000000"/>
        </w:rPr>
        <w:instrText xml:space="preserve"> EQ \s\do2(k)</w:instrText>
      </w:r>
      <w:r w:rsidRPr="00506F8F">
        <w:rPr>
          <w:rStyle w:val="subscript"/>
          <w:noProof/>
          <w:color w:val="000000"/>
        </w:rPr>
        <w:fldChar w:fldCharType="end"/>
      </w:r>
      <w:r w:rsidRPr="00506F8F">
        <w:rPr>
          <w:noProof/>
          <w:color w:val="000000"/>
        </w:rPr>
        <w:t xml:space="preserve">  (v</w:t>
      </w:r>
      <w:r w:rsidRPr="00506F8F">
        <w:rPr>
          <w:rStyle w:val="subscript"/>
          <w:noProof/>
          <w:color w:val="000000"/>
        </w:rPr>
        <w:t>i</w:t>
      </w:r>
      <w:r w:rsidRPr="00506F8F">
        <w:rPr>
          <w:rStyle w:val="subscript"/>
          <w:noProof/>
          <w:color w:val="000000"/>
        </w:rPr>
        <w:fldChar w:fldCharType="begin"/>
      </w:r>
      <w:r w:rsidRPr="00506F8F">
        <w:rPr>
          <w:rStyle w:val="subscript"/>
          <w:noProof/>
          <w:color w:val="000000"/>
        </w:rPr>
        <w:instrText xml:space="preserve"> EQ \s\do2(1)</w:instrText>
      </w:r>
      <w:r w:rsidRPr="00506F8F">
        <w:rPr>
          <w:rStyle w:val="subscript"/>
          <w:noProof/>
          <w:color w:val="000000"/>
        </w:rPr>
        <w:fldChar w:fldCharType="end"/>
      </w:r>
      <w:r w:rsidRPr="00506F8F">
        <w:rPr>
          <w:rStyle w:val="subscript"/>
          <w:noProof/>
          <w:color w:val="000000"/>
        </w:rPr>
        <w:t xml:space="preserve"> </w:t>
      </w:r>
      <w:r w:rsidRPr="00506F8F">
        <w:rPr>
          <w:noProof/>
          <w:color w:val="000000"/>
        </w:rPr>
        <w:sym w:font="Symbol" w:char="F0C4"/>
      </w:r>
      <w:r w:rsidRPr="00506F8F">
        <w:rPr>
          <w:noProof/>
          <w:color w:val="000000"/>
        </w:rPr>
        <w:t xml:space="preserve"> v</w:t>
      </w:r>
      <w:r w:rsidRPr="00506F8F">
        <w:rPr>
          <w:rStyle w:val="subscript"/>
          <w:noProof/>
          <w:color w:val="000000"/>
        </w:rPr>
        <w:t>i</w:t>
      </w:r>
      <w:r w:rsidRPr="00506F8F">
        <w:rPr>
          <w:rStyle w:val="subscript"/>
          <w:noProof/>
          <w:color w:val="000000"/>
        </w:rPr>
        <w:fldChar w:fldCharType="begin"/>
      </w:r>
      <w:r w:rsidRPr="00506F8F">
        <w:rPr>
          <w:rStyle w:val="subscript"/>
          <w:noProof/>
          <w:color w:val="000000"/>
        </w:rPr>
        <w:instrText xml:space="preserve"> EQ \s\do2(2)</w:instrText>
      </w:r>
      <w:r w:rsidRPr="00506F8F">
        <w:rPr>
          <w:rStyle w:val="subscript"/>
          <w:noProof/>
          <w:color w:val="000000"/>
        </w:rPr>
        <w:fldChar w:fldCharType="end"/>
      </w:r>
      <w:r w:rsidRPr="00506F8F">
        <w:rPr>
          <w:noProof/>
          <w:color w:val="000000"/>
        </w:rPr>
        <w:t xml:space="preserve"> </w:t>
      </w:r>
      <w:r w:rsidRPr="00506F8F">
        <w:rPr>
          <w:noProof/>
          <w:color w:val="000000"/>
        </w:rPr>
        <w:sym w:font="Symbol" w:char="F0C4"/>
      </w:r>
      <w:r w:rsidRPr="00506F8F">
        <w:rPr>
          <w:noProof/>
          <w:color w:val="000000"/>
        </w:rPr>
        <w:t xml:space="preserve"> .....  </w:t>
      </w:r>
      <w:r w:rsidRPr="00506F8F">
        <w:rPr>
          <w:noProof/>
          <w:color w:val="000000"/>
        </w:rPr>
        <w:sym w:font="Symbol" w:char="F0C4"/>
      </w:r>
      <w:r w:rsidRPr="00506F8F">
        <w:rPr>
          <w:noProof/>
          <w:color w:val="000000"/>
        </w:rPr>
        <w:t xml:space="preserve"> v</w:t>
      </w:r>
      <w:r w:rsidRPr="00506F8F">
        <w:rPr>
          <w:rStyle w:val="subscript"/>
          <w:noProof/>
          <w:color w:val="000000"/>
        </w:rPr>
        <w:t>i</w:t>
      </w:r>
      <w:r w:rsidRPr="00506F8F">
        <w:rPr>
          <w:rStyle w:val="subscript"/>
          <w:noProof/>
          <w:color w:val="000000"/>
        </w:rPr>
        <w:fldChar w:fldCharType="begin"/>
      </w:r>
      <w:r w:rsidRPr="00506F8F">
        <w:rPr>
          <w:rStyle w:val="subscript"/>
          <w:noProof/>
          <w:color w:val="000000"/>
        </w:rPr>
        <w:instrText xml:space="preserve"> EQ \s\do2(k)</w:instrText>
      </w:r>
      <w:r w:rsidRPr="00506F8F">
        <w:rPr>
          <w:rStyle w:val="subscript"/>
          <w:noProof/>
          <w:color w:val="000000"/>
        </w:rPr>
        <w:fldChar w:fldCharType="end"/>
      </w:r>
      <w:r w:rsidRPr="00506F8F">
        <w:rPr>
          <w:color w:val="000000"/>
        </w:rPr>
        <w:t>)</w:t>
      </w:r>
    </w:p>
    <w:p w14:paraId="16B162F7" w14:textId="77777777" w:rsidR="00636AE4" w:rsidRPr="00506F8F" w:rsidRDefault="00636AE4" w:rsidP="00636AE4">
      <w:pPr>
        <w:rPr>
          <w:color w:val="000000"/>
        </w:rPr>
      </w:pPr>
    </w:p>
    <w:p w14:paraId="2E2E6A02" w14:textId="77777777" w:rsidR="00636AE4" w:rsidRPr="00506F8F" w:rsidRDefault="00636AE4" w:rsidP="00636AE4">
      <w:pPr>
        <w:tabs>
          <w:tab w:val="left" w:pos="7200"/>
          <w:tab w:val="left" w:pos="7920"/>
          <w:tab w:val="right" w:pos="9270"/>
        </w:tabs>
        <w:rPr>
          <w:color w:val="000000"/>
        </w:rPr>
      </w:pPr>
      <w:r w:rsidRPr="00506F8F">
        <w:rPr>
          <w:color w:val="000000"/>
        </w:rPr>
        <w:tab/>
      </w:r>
      <w:r w:rsidRPr="00506F8F">
        <w:rPr>
          <w:color w:val="000000"/>
        </w:rPr>
        <w:tab/>
      </w:r>
      <w:r w:rsidRPr="00506F8F">
        <w:rPr>
          <w:color w:val="000000"/>
        </w:rPr>
        <w:tab/>
      </w:r>
      <w:r w:rsidRPr="00506F8F">
        <w:rPr>
          <w:color w:val="000000"/>
        </w:rPr>
        <w:tab/>
        <w:t xml:space="preserve">=  </w:t>
      </w:r>
      <w:r w:rsidR="004703F4" w:rsidRPr="00506F8F">
        <w:rPr>
          <w:noProof/>
          <w:color w:val="000000"/>
        </w:rPr>
        <w:t xml:space="preserve">(1/k!) </w:t>
      </w:r>
      <w:r w:rsidRPr="00506F8F">
        <w:rPr>
          <w:color w:val="000000"/>
        </w:rPr>
        <w:t>Σ</w:t>
      </w:r>
      <w:r w:rsidRPr="00506F8F">
        <w:rPr>
          <w:rStyle w:val="subscript"/>
          <w:color w:val="000000"/>
        </w:rPr>
        <w:t>P</w:t>
      </w:r>
      <w:r w:rsidRPr="00506F8F">
        <w:rPr>
          <w:color w:val="000000"/>
        </w:rPr>
        <w:t xml:space="preserve"> (-1)</w:t>
      </w:r>
      <w:r w:rsidRPr="00506F8F">
        <w:rPr>
          <w:rStyle w:val="superscript"/>
          <w:color w:val="000000"/>
        </w:rPr>
        <w:t>S(P)</w:t>
      </w:r>
      <w:r w:rsidRPr="00506F8F">
        <w:rPr>
          <w:color w:val="000000"/>
        </w:rPr>
        <w:t xml:space="preserve">   ( v</w:t>
      </w:r>
      <w:r w:rsidRPr="00506F8F">
        <w:rPr>
          <w:rStyle w:val="subscript"/>
          <w:color w:val="000000"/>
        </w:rPr>
        <w:t>P(1)</w:t>
      </w:r>
      <w:r w:rsidRPr="00506F8F">
        <w:rPr>
          <w:color w:val="000000"/>
        </w:rPr>
        <w:sym w:font="Symbol" w:char="F0C4"/>
      </w:r>
      <w:r w:rsidRPr="00506F8F">
        <w:rPr>
          <w:color w:val="000000"/>
        </w:rPr>
        <w:t xml:space="preserve"> v</w:t>
      </w:r>
      <w:r w:rsidRPr="00506F8F">
        <w:rPr>
          <w:rStyle w:val="subscript"/>
          <w:color w:val="000000"/>
        </w:rPr>
        <w:t>P(2)</w:t>
      </w:r>
      <w:r w:rsidRPr="00506F8F">
        <w:rPr>
          <w:color w:val="000000"/>
        </w:rPr>
        <w:sym w:font="Symbol" w:char="F0C4"/>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P(k)</w:t>
      </w:r>
      <w:r w:rsidR="004703F4" w:rsidRPr="00506F8F">
        <w:rPr>
          <w:color w:val="000000"/>
        </w:rPr>
        <w:t>)</w:t>
      </w:r>
      <w:r w:rsidR="00A85511">
        <w:rPr>
          <w:color w:val="000000"/>
        </w:rPr>
        <w:t xml:space="preserve">  .</w:t>
      </w:r>
      <w:r w:rsidR="00A85511">
        <w:rPr>
          <w:color w:val="000000"/>
        </w:rPr>
        <w:tab/>
      </w:r>
      <w:r w:rsidRPr="00506F8F">
        <w:rPr>
          <w:color w:val="000000"/>
        </w:rPr>
        <w:tab/>
      </w:r>
      <w:r w:rsidRPr="00506F8F">
        <w:rPr>
          <w:color w:val="000000"/>
        </w:rPr>
        <w:tab/>
      </w:r>
      <w:r w:rsidRPr="00506F8F">
        <w:rPr>
          <w:i/>
          <w:color w:val="000000"/>
        </w:rPr>
        <w:t>(4.6.2)</w:t>
      </w:r>
    </w:p>
    <w:p w14:paraId="45A5A51E" w14:textId="77777777" w:rsidR="00636AE4" w:rsidRDefault="00636AE4" w:rsidP="00636AE4">
      <w:r>
        <w:tab/>
      </w:r>
    </w:p>
    <w:p w14:paraId="7EBC5A4B" w14:textId="77777777" w:rsidR="00636AE4" w:rsidRDefault="00636AE4" w:rsidP="00636AE4">
      <w:r>
        <w:t>For the first form, consider a swap of 1 and 2:</w:t>
      </w:r>
    </w:p>
    <w:p w14:paraId="1AE0ECC1" w14:textId="77777777" w:rsidR="00636AE4" w:rsidRDefault="00636AE4" w:rsidP="00636AE4">
      <w:r>
        <w:tab/>
      </w:r>
    </w:p>
    <w:p w14:paraId="41E7652E" w14:textId="77777777" w:rsidR="00636AE4" w:rsidRDefault="00636AE4" w:rsidP="00636AE4">
      <w:r>
        <w:tab/>
      </w:r>
      <w:r w:rsidRPr="00E24FB9">
        <w:rPr>
          <w:noProof/>
        </w:rPr>
        <w:t>v</w:t>
      </w:r>
      <w:r w:rsidRPr="00443E3B">
        <w:rPr>
          <w:rStyle w:val="subscript"/>
          <w:noProof/>
          <w:color w:val="FF0000"/>
        </w:rPr>
        <w:t>2</w:t>
      </w:r>
      <w:r w:rsidRPr="00E24FB9">
        <w:rPr>
          <w:noProof/>
        </w:rPr>
        <w:t>^ v</w:t>
      </w:r>
      <w:r w:rsidRPr="00443E3B">
        <w:rPr>
          <w:rStyle w:val="subscript"/>
          <w:noProof/>
          <w:color w:val="FF0000"/>
        </w:rPr>
        <w:t>1</w:t>
      </w:r>
      <w:r w:rsidRPr="00E24FB9">
        <w:rPr>
          <w:noProof/>
        </w:rPr>
        <w:t>^  .....^ v</w:t>
      </w:r>
      <w:r w:rsidRPr="00E24FB9">
        <w:rPr>
          <w:rStyle w:val="subscript"/>
          <w:noProof/>
        </w:rPr>
        <w:t>k</w:t>
      </w:r>
      <w:r>
        <w:t xml:space="preserve">   =  </w:t>
      </w:r>
      <w:r w:rsidR="004703F4">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 xml:space="preserve"> </w:t>
      </w:r>
    </w:p>
    <w:p w14:paraId="652170F9" w14:textId="77777777" w:rsidR="00636AE4" w:rsidRDefault="00636AE4" w:rsidP="00636AE4"/>
    <w:p w14:paraId="4EF7E370" w14:textId="77777777" w:rsidR="00636AE4" w:rsidRDefault="00636AE4" w:rsidP="00636AE4">
      <w:r>
        <w:tab/>
        <w:t xml:space="preserve">= </w:t>
      </w:r>
      <w:r w:rsidR="004703F4">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r>
      <w:r w:rsidR="004703F4">
        <w:tab/>
      </w:r>
      <w:r>
        <w:t>// swap dummy indices i</w:t>
      </w:r>
      <w:r>
        <w:rPr>
          <w:rStyle w:val="subscript"/>
        </w:rPr>
        <w:t>1</w:t>
      </w:r>
      <w:r>
        <w:t>↔i</w:t>
      </w:r>
      <w:r>
        <w:rPr>
          <w:rStyle w:val="subscript"/>
        </w:rPr>
        <w:t>2</w:t>
      </w:r>
    </w:p>
    <w:p w14:paraId="16DD1782" w14:textId="77777777" w:rsidR="00636AE4" w:rsidRDefault="00636AE4" w:rsidP="00636AE4"/>
    <w:p w14:paraId="3ADB8535" w14:textId="77777777" w:rsidR="00636AE4" w:rsidRDefault="00636AE4" w:rsidP="00636AE4">
      <w:r>
        <w:tab/>
        <w:t xml:space="preserve">= </w:t>
      </w:r>
      <w:r w:rsidR="004703F4">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w:t>
      </w:r>
      <w:r w:rsidRPr="00E24FB9">
        <w:rPr>
          <w:noProof/>
        </w:rPr>
        <w:t>ε</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w:t>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t xml:space="preserve">// swap </w:t>
      </w:r>
      <w:r w:rsidR="00506F8F">
        <w:t xml:space="preserve">on </w:t>
      </w:r>
      <w:r>
        <w:t>ε indices i</w:t>
      </w:r>
      <w:r>
        <w:rPr>
          <w:rStyle w:val="subscript"/>
        </w:rPr>
        <w:t>1</w:t>
      </w:r>
      <w:r>
        <w:t>↔i</w:t>
      </w:r>
      <w:r>
        <w:rPr>
          <w:rStyle w:val="subscript"/>
        </w:rPr>
        <w:t>2</w:t>
      </w:r>
    </w:p>
    <w:p w14:paraId="129217D3" w14:textId="77777777" w:rsidR="00636AE4" w:rsidRPr="00443E3B" w:rsidRDefault="00636AE4" w:rsidP="00636AE4">
      <w:r>
        <w:tab/>
      </w:r>
      <w:r>
        <w:tab/>
      </w:r>
    </w:p>
    <w:p w14:paraId="09A8BDC4" w14:textId="77777777" w:rsidR="00636AE4" w:rsidRPr="003A470D" w:rsidRDefault="00636AE4" w:rsidP="00636AE4">
      <w:pPr>
        <w:tabs>
          <w:tab w:val="left" w:pos="7200"/>
          <w:tab w:val="left" w:pos="7920"/>
          <w:tab w:val="right" w:pos="9270"/>
        </w:tabs>
      </w:pPr>
      <w:r>
        <w:tab/>
        <w:t xml:space="preserve">=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w:t>
      </w:r>
      <w:r>
        <w:tab/>
      </w:r>
      <w:r>
        <w:tab/>
      </w:r>
      <w:r>
        <w:tab/>
      </w:r>
      <w:r>
        <w:tab/>
      </w:r>
      <w:r>
        <w:tab/>
      </w:r>
      <w:r>
        <w:tab/>
        <w:t>QED 1</w:t>
      </w:r>
      <w:r>
        <w:tab/>
      </w:r>
      <w:r>
        <w:tab/>
      </w:r>
      <w:r>
        <w:tab/>
        <w:t>(</w:t>
      </w:r>
      <w:r w:rsidR="00E60E5F">
        <w:t>6.</w:t>
      </w:r>
      <w:r w:rsidR="00E74CEE">
        <w:t>2.7</w:t>
      </w:r>
      <w:r>
        <w:t>)</w:t>
      </w:r>
    </w:p>
    <w:p w14:paraId="2984BFF4" w14:textId="77777777" w:rsidR="00636AE4" w:rsidRDefault="00636AE4" w:rsidP="00636AE4">
      <w:pPr>
        <w:rPr>
          <w:rStyle w:val="subscript"/>
          <w:noProof/>
        </w:rPr>
      </w:pPr>
    </w:p>
    <w:p w14:paraId="64C4AC82" w14:textId="77777777" w:rsidR="00636AE4" w:rsidRDefault="00636AE4" w:rsidP="00636AE4">
      <w:r>
        <w:t>For the second form start off with</w:t>
      </w:r>
    </w:p>
    <w:p w14:paraId="681AF242" w14:textId="77777777" w:rsidR="00636AE4" w:rsidRDefault="00636AE4" w:rsidP="00636AE4"/>
    <w:p w14:paraId="6CCCB18E" w14:textId="77777777" w:rsidR="00636AE4" w:rsidRPr="004A217F" w:rsidRDefault="00636AE4" w:rsidP="00636AE4">
      <w:r>
        <w:tab/>
      </w:r>
      <w:r w:rsidRPr="00E24FB9">
        <w:rPr>
          <w:noProof/>
        </w:rPr>
        <w:t>v</w:t>
      </w:r>
      <w:r w:rsidRPr="00443E3B">
        <w:rPr>
          <w:rStyle w:val="subscript"/>
          <w:noProof/>
          <w:color w:val="FF0000"/>
        </w:rPr>
        <w:t>2</w:t>
      </w:r>
      <w:r w:rsidRPr="00E24FB9">
        <w:rPr>
          <w:noProof/>
        </w:rPr>
        <w:t>^ v</w:t>
      </w:r>
      <w:r w:rsidRPr="00443E3B">
        <w:rPr>
          <w:rStyle w:val="subscript"/>
          <w:noProof/>
          <w:color w:val="FF0000"/>
        </w:rPr>
        <w:t>1</w:t>
      </w:r>
      <w:r w:rsidRPr="00E24FB9">
        <w:rPr>
          <w:noProof/>
        </w:rPr>
        <w:t>^  .....^ v</w:t>
      </w:r>
      <w:r w:rsidRPr="00E24FB9">
        <w:rPr>
          <w:rStyle w:val="subscript"/>
          <w:noProof/>
        </w:rPr>
        <w:t>k</w:t>
      </w:r>
      <w:r>
        <w:t xml:space="preserve">   =  </w:t>
      </w:r>
      <w:r w:rsidR="004703F4">
        <w:rPr>
          <w:noProof/>
        </w:rPr>
        <w:t xml:space="preserve">(1/k!) </w:t>
      </w:r>
      <w:r>
        <w:t>Σ</w:t>
      </w:r>
      <w:r>
        <w:rPr>
          <w:rStyle w:val="subscript"/>
        </w:rPr>
        <w:t>P</w:t>
      </w:r>
      <w:r>
        <w:t xml:space="preserve"> (-1)</w:t>
      </w:r>
      <w:r>
        <w:rPr>
          <w:rStyle w:val="superscript"/>
        </w:rPr>
        <w:t>S(P)</w:t>
      </w:r>
      <w:r>
        <w:t xml:space="preserve">   ( v</w:t>
      </w:r>
      <w:r>
        <w:rPr>
          <w:rStyle w:val="subscript"/>
        </w:rPr>
        <w:t>P(</w:t>
      </w:r>
      <w:r w:rsidRPr="00443E3B">
        <w:rPr>
          <w:rStyle w:val="subscript"/>
          <w:color w:val="FF0000"/>
        </w:rPr>
        <w:t>2</w:t>
      </w:r>
      <w:r>
        <w:rPr>
          <w:rStyle w:val="subscript"/>
        </w:rPr>
        <w:t>)</w:t>
      </w:r>
      <w:r>
        <w:sym w:font="Symbol" w:char="F0C4"/>
      </w:r>
      <w:r>
        <w:t xml:space="preserve"> v</w:t>
      </w:r>
      <w:r>
        <w:rPr>
          <w:rStyle w:val="subscript"/>
        </w:rPr>
        <w:t>P(</w:t>
      </w:r>
      <w:r w:rsidRPr="00443E3B">
        <w:rPr>
          <w:rStyle w:val="subscript"/>
          <w:color w:val="FF0000"/>
        </w:rPr>
        <w:t>1</w:t>
      </w:r>
      <w:r>
        <w:rPr>
          <w:rStyle w:val="subscript"/>
        </w:rPr>
        <w:t>)</w:t>
      </w:r>
      <w:r>
        <w:sym w:font="Symbol" w:char="F0C4"/>
      </w:r>
      <w:r>
        <w:t xml:space="preserve">  .....</w:t>
      </w:r>
      <w:r>
        <w:sym w:font="Symbol" w:char="F0C4"/>
      </w:r>
      <w:r>
        <w:t xml:space="preserve"> v</w:t>
      </w:r>
      <w:r>
        <w:rPr>
          <w:rStyle w:val="subscript"/>
        </w:rPr>
        <w:t>P(k)</w:t>
      </w:r>
      <w:r>
        <w:t>) .</w:t>
      </w:r>
    </w:p>
    <w:p w14:paraId="03C47DCA" w14:textId="77777777" w:rsidR="00636AE4" w:rsidRDefault="00636AE4" w:rsidP="00636AE4"/>
    <w:p w14:paraId="241A62C2" w14:textId="77777777" w:rsidR="00636AE4" w:rsidRDefault="00636AE4" w:rsidP="00636AE4">
      <w:r>
        <w:t>Define the permutation P' by P'{1,2...k} = {2,1...k} which has S(P') = 1. Then the above sum m</w:t>
      </w:r>
      <w:r w:rsidR="006F0312">
        <w:t>a</w:t>
      </w:r>
      <w:r>
        <w:t xml:space="preserve">y be written this way since, for example, 2 = P'(1) and then P(2) = P(P'(1)) = PP'(1), </w:t>
      </w:r>
    </w:p>
    <w:p w14:paraId="234B850B" w14:textId="77777777" w:rsidR="00636AE4" w:rsidRDefault="00636AE4" w:rsidP="00636AE4"/>
    <w:p w14:paraId="233BC54C" w14:textId="77777777" w:rsidR="00636AE4" w:rsidRDefault="00636AE4" w:rsidP="00636AE4">
      <w:r>
        <w:tab/>
        <w:t xml:space="preserve"> = </w:t>
      </w:r>
      <w:r w:rsidR="004703F4">
        <w:rPr>
          <w:noProof/>
        </w:rPr>
        <w:t xml:space="preserve">(1/k!) </w:t>
      </w:r>
      <w:r>
        <w:t>Σ</w:t>
      </w:r>
      <w:r>
        <w:rPr>
          <w:rStyle w:val="subscript"/>
        </w:rPr>
        <w:t>P</w:t>
      </w:r>
      <w:r>
        <w:t xml:space="preserve"> (-1)</w:t>
      </w:r>
      <w:r>
        <w:rPr>
          <w:rStyle w:val="superscript"/>
        </w:rPr>
        <w:t>S(P)</w:t>
      </w:r>
      <w:r>
        <w:t xml:space="preserve">  ( v</w:t>
      </w:r>
      <w:r>
        <w:rPr>
          <w:rStyle w:val="subscript"/>
        </w:rPr>
        <w:t>PP'(</w:t>
      </w:r>
      <w:r>
        <w:rPr>
          <w:rStyle w:val="subscript"/>
          <w:color w:val="FF0000"/>
        </w:rPr>
        <w:t>1</w:t>
      </w:r>
      <w:r>
        <w:rPr>
          <w:rStyle w:val="subscript"/>
        </w:rPr>
        <w:t>)</w:t>
      </w:r>
      <w:r>
        <w:sym w:font="Symbol" w:char="F0C4"/>
      </w:r>
      <w:r>
        <w:t xml:space="preserve"> v</w:t>
      </w:r>
      <w:r>
        <w:rPr>
          <w:rStyle w:val="subscript"/>
        </w:rPr>
        <w:t>PP'(</w:t>
      </w:r>
      <w:r>
        <w:rPr>
          <w:rStyle w:val="subscript"/>
          <w:color w:val="FF0000"/>
        </w:rPr>
        <w:t>2</w:t>
      </w:r>
      <w:r>
        <w:rPr>
          <w:rStyle w:val="subscript"/>
        </w:rPr>
        <w:t>)</w:t>
      </w:r>
      <w:r>
        <w:sym w:font="Symbol" w:char="F0C4"/>
      </w:r>
      <w:r>
        <w:t xml:space="preserve">  .....</w:t>
      </w:r>
      <w:r>
        <w:sym w:font="Symbol" w:char="F0C4"/>
      </w:r>
      <w:r>
        <w:t xml:space="preserve"> v</w:t>
      </w:r>
      <w:r>
        <w:rPr>
          <w:rStyle w:val="subscript"/>
        </w:rPr>
        <w:t>PP'(k)</w:t>
      </w:r>
      <w:r>
        <w:t>) .</w:t>
      </w:r>
    </w:p>
    <w:p w14:paraId="470CC755" w14:textId="77777777" w:rsidR="00636AE4" w:rsidRDefault="00636AE4" w:rsidP="00636AE4"/>
    <w:p w14:paraId="5047CFBC" w14:textId="77777777" w:rsidR="00636AE4" w:rsidRPr="00443E3B" w:rsidRDefault="00636AE4" w:rsidP="00636AE4">
      <w:r>
        <w:t>The swap count S(PP') = S(P) + S(P') = S(P) + 1 so that (-1)</w:t>
      </w:r>
      <w:r>
        <w:rPr>
          <w:rStyle w:val="superscript"/>
        </w:rPr>
        <w:t>S(PP')</w:t>
      </w:r>
      <w:r>
        <w:t xml:space="preserve"> = - (-1)</w:t>
      </w:r>
      <w:r>
        <w:rPr>
          <w:rStyle w:val="superscript"/>
        </w:rPr>
        <w:t>S(P)</w:t>
      </w:r>
      <w:r>
        <w:t>.  Then</w:t>
      </w:r>
    </w:p>
    <w:p w14:paraId="6DF9408D" w14:textId="77777777" w:rsidR="00636AE4" w:rsidRDefault="00636AE4" w:rsidP="00636AE4"/>
    <w:p w14:paraId="0E2E5896" w14:textId="77777777" w:rsidR="00636AE4" w:rsidRDefault="00636AE4" w:rsidP="00636AE4">
      <w:r>
        <w:tab/>
        <w:t xml:space="preserve"> = -  </w:t>
      </w:r>
      <w:r w:rsidR="004703F4">
        <w:rPr>
          <w:noProof/>
        </w:rPr>
        <w:t xml:space="preserve">(1/k!) </w:t>
      </w:r>
      <w:r>
        <w:t>Σ</w:t>
      </w:r>
      <w:r>
        <w:rPr>
          <w:rStyle w:val="subscript"/>
        </w:rPr>
        <w:t>P</w:t>
      </w:r>
      <w:r>
        <w:t xml:space="preserve"> (-1)</w:t>
      </w:r>
      <w:r>
        <w:rPr>
          <w:rStyle w:val="superscript"/>
        </w:rPr>
        <w:t>S(PP')</w:t>
      </w:r>
      <w:r>
        <w:t xml:space="preserve">  ( v</w:t>
      </w:r>
      <w:r>
        <w:rPr>
          <w:rStyle w:val="subscript"/>
        </w:rPr>
        <w:t>PP'(</w:t>
      </w:r>
      <w:r>
        <w:rPr>
          <w:rStyle w:val="subscript"/>
          <w:color w:val="FF0000"/>
        </w:rPr>
        <w:t>1</w:t>
      </w:r>
      <w:r>
        <w:rPr>
          <w:rStyle w:val="subscript"/>
        </w:rPr>
        <w:t>)</w:t>
      </w:r>
      <w:r>
        <w:sym w:font="Symbol" w:char="F0C4"/>
      </w:r>
      <w:r>
        <w:t xml:space="preserve"> v</w:t>
      </w:r>
      <w:r>
        <w:rPr>
          <w:rStyle w:val="subscript"/>
        </w:rPr>
        <w:t>PP'(</w:t>
      </w:r>
      <w:r>
        <w:rPr>
          <w:rStyle w:val="subscript"/>
          <w:color w:val="FF0000"/>
        </w:rPr>
        <w:t>2</w:t>
      </w:r>
      <w:r>
        <w:rPr>
          <w:rStyle w:val="subscript"/>
        </w:rPr>
        <w:t>)</w:t>
      </w:r>
      <w:r>
        <w:sym w:font="Symbol" w:char="F0C4"/>
      </w:r>
      <w:r>
        <w:t xml:space="preserve">  .....</w:t>
      </w:r>
      <w:r>
        <w:sym w:font="Symbol" w:char="F0C4"/>
      </w:r>
      <w:r>
        <w:t xml:space="preserve"> v</w:t>
      </w:r>
      <w:r>
        <w:rPr>
          <w:rStyle w:val="subscript"/>
        </w:rPr>
        <w:t>PP'(k)</w:t>
      </w:r>
      <w:r>
        <w:t>) .</w:t>
      </w:r>
    </w:p>
    <w:p w14:paraId="2309339B" w14:textId="77777777" w:rsidR="00636AE4" w:rsidRDefault="00636AE4" w:rsidP="00636AE4"/>
    <w:p w14:paraId="330D953B" w14:textId="77777777" w:rsidR="00636AE4" w:rsidRDefault="00636AE4" w:rsidP="00636AE4">
      <w:r>
        <w:t>Finally we can use the "rearrangement theorem" of group theory applied to the permutation group</w:t>
      </w:r>
      <w:r w:rsidR="00506F8F">
        <w:t xml:space="preserve"> (</w:t>
      </w:r>
      <w:r w:rsidR="00506F8F" w:rsidRPr="00506F8F">
        <w:rPr>
          <w:color w:val="FF0000"/>
        </w:rPr>
        <w:t>see PL</w:t>
      </w:r>
      <w:r w:rsidR="00506F8F">
        <w:t xml:space="preserve"> </w:t>
      </w:r>
      <w:r w:rsidR="00506F8F" w:rsidRPr="00506F8F">
        <w:rPr>
          <w:color w:val="FF0000"/>
        </w:rPr>
        <w:t>***</w:t>
      </w:r>
      <w:r w:rsidR="00506F8F">
        <w:t>)</w:t>
      </w:r>
      <w:r>
        <w:t>. This theorem says that Σ</w:t>
      </w:r>
      <w:r>
        <w:rPr>
          <w:rStyle w:val="subscript"/>
        </w:rPr>
        <w:t>P</w:t>
      </w:r>
      <w:r>
        <w:t xml:space="preserve"> f(PQ) = Σ</w:t>
      </w:r>
      <w:r>
        <w:rPr>
          <w:rStyle w:val="subscript"/>
        </w:rPr>
        <w:t>P</w:t>
      </w:r>
      <w:r w:rsidR="00506F8F">
        <w:t xml:space="preserve"> f(P) </w:t>
      </w:r>
      <w:r>
        <w:t xml:space="preserve">where Q is any group element. The first sum is just a reordering of the second sum and so equals the second sum. Using Q = P' we continue to get, </w:t>
      </w:r>
    </w:p>
    <w:p w14:paraId="2B22BCB2" w14:textId="77777777" w:rsidR="00636AE4" w:rsidRDefault="00636AE4" w:rsidP="00636AE4"/>
    <w:p w14:paraId="6EADBE58" w14:textId="77777777" w:rsidR="00636AE4" w:rsidRDefault="00636AE4" w:rsidP="00636AE4">
      <w:r>
        <w:tab/>
        <w:t xml:space="preserve"> = -  </w:t>
      </w:r>
      <w:r w:rsidR="004703F4">
        <w:rPr>
          <w:noProof/>
        </w:rPr>
        <w:t xml:space="preserve">(1/k!) </w:t>
      </w:r>
      <w:r>
        <w:t>Σ</w:t>
      </w:r>
      <w:r>
        <w:rPr>
          <w:rStyle w:val="subscript"/>
        </w:rPr>
        <w:t>P</w:t>
      </w:r>
      <w:r>
        <w:t xml:space="preserve"> (-1)</w:t>
      </w:r>
      <w:r>
        <w:rPr>
          <w:rStyle w:val="superscript"/>
        </w:rPr>
        <w:t>S(P)</w:t>
      </w:r>
      <w:r>
        <w:t xml:space="preserve">  ( v</w:t>
      </w:r>
      <w:r>
        <w:rPr>
          <w:rStyle w:val="subscript"/>
        </w:rPr>
        <w:t>P(</w:t>
      </w:r>
      <w:r>
        <w:rPr>
          <w:rStyle w:val="subscript"/>
          <w:color w:val="FF0000"/>
        </w:rPr>
        <w:t>1</w:t>
      </w:r>
      <w:r>
        <w:rPr>
          <w:rStyle w:val="subscript"/>
        </w:rPr>
        <w:t>)</w:t>
      </w:r>
      <w:r>
        <w:sym w:font="Symbol" w:char="F0C4"/>
      </w:r>
      <w:r>
        <w:t xml:space="preserve"> v</w:t>
      </w:r>
      <w:r>
        <w:rPr>
          <w:rStyle w:val="subscript"/>
        </w:rPr>
        <w:t>P(</w:t>
      </w:r>
      <w:r>
        <w:rPr>
          <w:rStyle w:val="subscript"/>
          <w:color w:val="FF0000"/>
        </w:rPr>
        <w:t>2</w:t>
      </w:r>
      <w:r>
        <w:rPr>
          <w:rStyle w:val="subscript"/>
        </w:rPr>
        <w:t>)</w:t>
      </w:r>
      <w:r>
        <w:sym w:font="Symbol" w:char="F0C4"/>
      </w:r>
      <w:r>
        <w:t xml:space="preserve">  .....</w:t>
      </w:r>
      <w:r>
        <w:sym w:font="Symbol" w:char="F0C4"/>
      </w:r>
      <w:r>
        <w:t xml:space="preserve"> v</w:t>
      </w:r>
      <w:r>
        <w:rPr>
          <w:rStyle w:val="subscript"/>
        </w:rPr>
        <w:t>P(k)</w:t>
      </w:r>
      <w:r>
        <w:t>)</w:t>
      </w:r>
    </w:p>
    <w:p w14:paraId="1A6C3354" w14:textId="77777777" w:rsidR="00636AE4" w:rsidRDefault="00636AE4" w:rsidP="00636AE4">
      <w:r>
        <w:t>so</w:t>
      </w:r>
    </w:p>
    <w:p w14:paraId="43F9CCA5" w14:textId="77777777" w:rsidR="00636AE4" w:rsidRPr="003A470D" w:rsidRDefault="00636AE4" w:rsidP="00636AE4">
      <w:pPr>
        <w:tabs>
          <w:tab w:val="left" w:pos="7200"/>
          <w:tab w:val="left" w:pos="7920"/>
          <w:tab w:val="right" w:pos="9270"/>
        </w:tabs>
      </w:pPr>
      <w:r>
        <w:tab/>
      </w:r>
      <w:r w:rsidRPr="00E24FB9">
        <w:rPr>
          <w:noProof/>
        </w:rPr>
        <w:t>v</w:t>
      </w:r>
      <w:r w:rsidRPr="00443E3B">
        <w:rPr>
          <w:rStyle w:val="subscript"/>
          <w:noProof/>
          <w:color w:val="FF0000"/>
        </w:rPr>
        <w:t>2</w:t>
      </w:r>
      <w:r w:rsidRPr="00E24FB9">
        <w:rPr>
          <w:noProof/>
        </w:rPr>
        <w:t>^ v</w:t>
      </w:r>
      <w:r w:rsidRPr="00443E3B">
        <w:rPr>
          <w:rStyle w:val="subscript"/>
          <w:noProof/>
          <w:color w:val="FF0000"/>
        </w:rPr>
        <w:t>1</w:t>
      </w:r>
      <w:r w:rsidRPr="003A470D">
        <w:rPr>
          <w:noProof/>
          <w:color w:val="000000"/>
        </w:rPr>
        <w:t>^  .....^ v</w:t>
      </w:r>
      <w:r w:rsidRPr="003A470D">
        <w:rPr>
          <w:rStyle w:val="subscript"/>
          <w:noProof/>
          <w:color w:val="000000"/>
        </w:rPr>
        <w:t xml:space="preserve">k </w:t>
      </w:r>
      <w:r w:rsidRPr="003A470D">
        <w:rPr>
          <w:color w:val="000000"/>
        </w:rPr>
        <w:t xml:space="preserve">= - </w:t>
      </w:r>
      <w:r w:rsidRPr="003A470D">
        <w:rPr>
          <w:noProof/>
          <w:color w:val="000000"/>
        </w:rPr>
        <w:t>v</w:t>
      </w:r>
      <w:r w:rsidRPr="003A470D">
        <w:rPr>
          <w:rStyle w:val="subscript"/>
          <w:noProof/>
          <w:color w:val="000000"/>
        </w:rPr>
        <w:t>1</w:t>
      </w:r>
      <w:r w:rsidRPr="003A470D">
        <w:rPr>
          <w:noProof/>
          <w:color w:val="000000"/>
        </w:rPr>
        <w:t>^ v</w:t>
      </w:r>
      <w:r w:rsidRPr="003A470D">
        <w:rPr>
          <w:rStyle w:val="subscript"/>
          <w:noProof/>
          <w:color w:val="000000"/>
        </w:rPr>
        <w:t>2</w:t>
      </w:r>
      <w:r w:rsidRPr="003A470D">
        <w:rPr>
          <w:noProof/>
          <w:color w:val="000000"/>
        </w:rPr>
        <w:t>^  .....^ v</w:t>
      </w:r>
      <w:r w:rsidRPr="003A470D">
        <w:rPr>
          <w:rStyle w:val="subscript"/>
          <w:noProof/>
          <w:color w:val="000000"/>
        </w:rPr>
        <w:t>k .</w:t>
      </w:r>
      <w:r>
        <w:rPr>
          <w:color w:val="000000"/>
        </w:rPr>
        <w:tab/>
      </w:r>
      <w:r>
        <w:rPr>
          <w:color w:val="000000"/>
        </w:rPr>
        <w:tab/>
      </w:r>
      <w:r>
        <w:rPr>
          <w:color w:val="000000"/>
        </w:rPr>
        <w:tab/>
      </w:r>
      <w:r w:rsidRPr="003A470D">
        <w:rPr>
          <w:color w:val="000000"/>
        </w:rPr>
        <w:t>QED 2</w:t>
      </w:r>
      <w:r>
        <w:tab/>
      </w:r>
      <w:r>
        <w:tab/>
      </w:r>
      <w:r>
        <w:tab/>
      </w:r>
      <w:r>
        <w:tab/>
        <w:t>(</w:t>
      </w:r>
      <w:r w:rsidR="00E60E5F">
        <w:t>6.</w:t>
      </w:r>
      <w:r w:rsidR="00E74CEE">
        <w:t>2.8</w:t>
      </w:r>
      <w:r>
        <w:t>)</w:t>
      </w:r>
    </w:p>
    <w:p w14:paraId="612CB972" w14:textId="77777777" w:rsidR="00636AE4" w:rsidRPr="004703F4" w:rsidRDefault="00636AE4" w:rsidP="00636AE4">
      <w:pPr>
        <w:rPr>
          <w:color w:val="FF0000"/>
        </w:rPr>
      </w:pPr>
    </w:p>
    <w:p w14:paraId="0BD32CA6" w14:textId="77777777" w:rsidR="00636AE4" w:rsidRPr="008E4474" w:rsidRDefault="00506F8F" w:rsidP="00636AE4">
      <w:pPr>
        <w:tabs>
          <w:tab w:val="left" w:pos="7200"/>
          <w:tab w:val="left" w:pos="7920"/>
          <w:tab w:val="right" w:pos="9270"/>
        </w:tabs>
      </w:pPr>
      <w:r>
        <w:rPr>
          <w:u w:val="single"/>
        </w:rPr>
        <w:t xml:space="preserve">4. </w:t>
      </w:r>
      <w:r w:rsidR="00636AE4" w:rsidRPr="00443E3B">
        <w:rPr>
          <w:u w:val="single"/>
        </w:rPr>
        <w:t xml:space="preserve">Wedge product vanishes if </w:t>
      </w:r>
      <w:r w:rsidR="00636AE4">
        <w:rPr>
          <w:u w:val="single"/>
        </w:rPr>
        <w:t xml:space="preserve">any </w:t>
      </w:r>
      <w:r w:rsidR="00636AE4" w:rsidRPr="00443E3B">
        <w:rPr>
          <w:u w:val="single"/>
        </w:rPr>
        <w:t>two vectors are the same</w:t>
      </w:r>
      <w:r w:rsidR="00636AE4">
        <w:t>.</w:t>
      </w:r>
      <w:r w:rsidR="00636AE4">
        <w:tab/>
      </w:r>
      <w:r w:rsidR="00636AE4">
        <w:tab/>
      </w:r>
      <w:r w:rsidR="00636AE4">
        <w:tab/>
      </w:r>
      <w:r w:rsidR="00636AE4">
        <w:tab/>
      </w:r>
      <w:r w:rsidR="00636AE4">
        <w:tab/>
      </w:r>
      <w:r w:rsidR="00636AE4">
        <w:tab/>
      </w:r>
    </w:p>
    <w:p w14:paraId="3F6494CD" w14:textId="77777777" w:rsidR="00636AE4" w:rsidRDefault="00636AE4" w:rsidP="00636AE4"/>
    <w:p w14:paraId="10AD54AB" w14:textId="77777777" w:rsidR="00636AE4" w:rsidRDefault="00636AE4" w:rsidP="00636AE4">
      <w:r>
        <w:t xml:space="preserve"> Given a sign change for any pair swap of vectors in the wedge product, we know that</w:t>
      </w:r>
    </w:p>
    <w:p w14:paraId="6495CF94" w14:textId="77777777" w:rsidR="00636AE4" w:rsidRDefault="00636AE4" w:rsidP="00636AE4"/>
    <w:p w14:paraId="62494817" w14:textId="77777777" w:rsidR="00636AE4" w:rsidRPr="008E4474" w:rsidRDefault="00636AE4" w:rsidP="00636AE4">
      <w:pPr>
        <w:tabs>
          <w:tab w:val="left" w:pos="7200"/>
          <w:tab w:val="left" w:pos="7920"/>
          <w:tab w:val="right" w:pos="9270"/>
        </w:tabs>
      </w:pPr>
      <w:r>
        <w:tab/>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0  if any two (or more) vectors are the same. </w:t>
      </w:r>
      <w:r>
        <w:tab/>
      </w:r>
      <w:r>
        <w:tab/>
      </w:r>
      <w:r>
        <w:tab/>
      </w:r>
      <w:r>
        <w:tab/>
        <w:t>(</w:t>
      </w:r>
      <w:r w:rsidR="00E60E5F">
        <w:t>6.</w:t>
      </w:r>
      <w:r w:rsidR="00E74CEE">
        <w:t>2.9</w:t>
      </w:r>
      <w:r>
        <w:t>)</w:t>
      </w:r>
    </w:p>
    <w:p w14:paraId="305F86B4" w14:textId="77777777" w:rsidR="00636AE4" w:rsidRDefault="00636AE4" w:rsidP="00636AE4"/>
    <w:p w14:paraId="5BBF73E4" w14:textId="77777777" w:rsidR="00636AE4" w:rsidRDefault="00636AE4" w:rsidP="00636AE4">
      <w:r>
        <w:t xml:space="preserve">For example. </w:t>
      </w:r>
    </w:p>
    <w:p w14:paraId="5ACDDD20" w14:textId="77777777" w:rsidR="00636AE4" w:rsidRDefault="00636AE4" w:rsidP="00636AE4"/>
    <w:p w14:paraId="26A8F2A9" w14:textId="77777777" w:rsidR="00636AE4" w:rsidRDefault="00636AE4" w:rsidP="00636AE4">
      <w:r>
        <w:tab/>
        <w:t xml:space="preserve">a ≡  </w:t>
      </w:r>
      <w:r w:rsidRPr="00E24FB9">
        <w:rPr>
          <w:noProof/>
        </w:rPr>
        <w:t>v</w:t>
      </w:r>
      <w:r>
        <w:rPr>
          <w:rStyle w:val="subscript"/>
          <w:noProof/>
        </w:rPr>
        <w:t>2</w:t>
      </w:r>
      <w:r w:rsidRPr="00E24FB9">
        <w:rPr>
          <w:noProof/>
        </w:rPr>
        <w:t>^ v</w:t>
      </w:r>
      <w:r>
        <w:rPr>
          <w:rStyle w:val="subscript"/>
          <w:noProof/>
        </w:rPr>
        <w:t>1</w:t>
      </w:r>
      <w:r w:rsidRPr="00E24FB9">
        <w:rPr>
          <w:noProof/>
        </w:rPr>
        <w:t>^  .....^ v</w:t>
      </w:r>
      <w:r w:rsidRPr="00E24FB9">
        <w:rPr>
          <w:rStyle w:val="subscript"/>
          <w:noProof/>
        </w:rPr>
        <w:t>k</w:t>
      </w:r>
      <w:r>
        <w:t xml:space="preserve"> =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     = -a  if 1 = 2,  so a = 0. </w:t>
      </w:r>
    </w:p>
    <w:p w14:paraId="3A7215A9" w14:textId="77777777" w:rsidR="00636AE4" w:rsidRDefault="00636AE4" w:rsidP="00636AE4"/>
    <w:p w14:paraId="45B5CD2F" w14:textId="77777777" w:rsidR="00636AE4" w:rsidRPr="00443E3B" w:rsidRDefault="00636AE4" w:rsidP="00636AE4">
      <w:r>
        <w:t>We can then write</w:t>
      </w:r>
      <w:r w:rsidR="00506F8F">
        <w:t xml:space="preserve">, </w:t>
      </w:r>
    </w:p>
    <w:p w14:paraId="6A8D6747" w14:textId="77777777" w:rsidR="00636AE4" w:rsidRDefault="00636AE4" w:rsidP="00636AE4"/>
    <w:p w14:paraId="4DBFFB83" w14:textId="77777777" w:rsidR="00636AE4" w:rsidRDefault="00636AE4" w:rsidP="00636AE4">
      <w:pPr>
        <w:tabs>
          <w:tab w:val="left" w:pos="7200"/>
          <w:tab w:val="left" w:pos="7920"/>
          <w:tab w:val="right" w:pos="9270"/>
        </w:tabs>
      </w:pPr>
      <w:r>
        <w:tab/>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 v</w:t>
      </w:r>
      <w:r>
        <w:rPr>
          <w:rStyle w:val="subscript"/>
        </w:rPr>
        <w:t>1</w:t>
      </w:r>
      <w:r>
        <w:t>^ v</w:t>
      </w:r>
      <w:r>
        <w:rPr>
          <w:rStyle w:val="subscript"/>
        </w:rPr>
        <w:t>2</w:t>
      </w:r>
      <w:r>
        <w:t>^  .....^ v</w:t>
      </w:r>
      <w:r>
        <w:rPr>
          <w:rStyle w:val="subscript"/>
        </w:rPr>
        <w:t xml:space="preserve">k </w:t>
      </w:r>
      <w:r>
        <w:t>)</w:t>
      </w:r>
      <w:r>
        <w:rPr>
          <w:rStyle w:val="subscript"/>
        </w:rPr>
        <w:t xml:space="preserve">  .</w:t>
      </w:r>
      <w:r>
        <w:rPr>
          <w:rStyle w:val="subscript"/>
        </w:rPr>
        <w:tab/>
      </w:r>
      <w:r>
        <w:rPr>
          <w:rStyle w:val="subscript"/>
        </w:rPr>
        <w:tab/>
      </w:r>
      <w:r>
        <w:rPr>
          <w:rStyle w:val="subscript"/>
        </w:rPr>
        <w:tab/>
      </w:r>
      <w:r>
        <w:rPr>
          <w:rStyle w:val="subscript"/>
        </w:rPr>
        <w:tab/>
      </w:r>
      <w:r>
        <w:rPr>
          <w:rStyle w:val="subscript"/>
        </w:rPr>
        <w:tab/>
      </w:r>
      <w:r>
        <w:t>(</w:t>
      </w:r>
      <w:r w:rsidR="00E60E5F">
        <w:t>6.</w:t>
      </w:r>
      <w:r w:rsidR="00E74CEE">
        <w:t>2.10</w:t>
      </w:r>
      <w:r>
        <w:t>)</w:t>
      </w:r>
    </w:p>
    <w:p w14:paraId="5920BFEF" w14:textId="77777777" w:rsidR="00636AE4" w:rsidRDefault="00636AE4" w:rsidP="00636AE4"/>
    <w:p w14:paraId="58700A84" w14:textId="77777777" w:rsidR="00636AE4" w:rsidRDefault="00636AE4" w:rsidP="00636AE4">
      <w:r>
        <w:t>If the subscripts j</w:t>
      </w:r>
      <w:r>
        <w:rPr>
          <w:rStyle w:val="subscript"/>
        </w:rPr>
        <w:t>r</w:t>
      </w:r>
      <w:r>
        <w:t xml:space="preserve"> are a permutation of {1,2...k}, </w:t>
      </w:r>
      <w:r w:rsidR="00506F8F">
        <w:t xml:space="preserve">factor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Pr>
          <w:rStyle w:val="subscript"/>
          <w:noProof/>
        </w:rPr>
        <w:t xml:space="preserve"> </w:t>
      </w:r>
      <w:r>
        <w:t>generates the correct sign for the wedge product relative to v</w:t>
      </w:r>
      <w:r>
        <w:rPr>
          <w:rStyle w:val="subscript"/>
        </w:rPr>
        <w:t>1</w:t>
      </w:r>
      <w:r>
        <w:t>^ v</w:t>
      </w:r>
      <w:r>
        <w:rPr>
          <w:rStyle w:val="subscript"/>
        </w:rPr>
        <w:t>2</w:t>
      </w:r>
      <w:r>
        <w:t>^  .....^ v</w:t>
      </w:r>
      <w:r>
        <w:rPr>
          <w:rStyle w:val="subscript"/>
        </w:rPr>
        <w:t>k</w:t>
      </w:r>
      <w:r>
        <w:t xml:space="preserve"> . If one or more subscripts j</w:t>
      </w:r>
      <w:r>
        <w:rPr>
          <w:rStyle w:val="subscript"/>
        </w:rPr>
        <w:t>r</w:t>
      </w:r>
      <w:r>
        <w:t xml:space="preserve"> are the same,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 0 and forces the right side to be zero. </w:t>
      </w:r>
      <w:r w:rsidR="00506F8F">
        <w:t xml:space="preserve">From (6.2.10) and the first two lines of (6.1.2) one then has, </w:t>
      </w:r>
    </w:p>
    <w:p w14:paraId="5D5049DC" w14:textId="77777777" w:rsidR="00636AE4" w:rsidRDefault="00636AE4" w:rsidP="00636AE4"/>
    <w:p w14:paraId="6C2E69F1" w14:textId="77777777" w:rsidR="00636AE4" w:rsidRPr="00443E3B" w:rsidRDefault="00636AE4" w:rsidP="00636AE4">
      <w:r>
        <w:tab/>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004703F4">
        <w:rPr>
          <w:noProof/>
        </w:rPr>
        <w:t xml:space="preserve">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w:t>
      </w:r>
      <w:r w:rsidR="004703F4">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4BA32767" w14:textId="77777777" w:rsidR="00636AE4" w:rsidRDefault="00636AE4" w:rsidP="00636AE4"/>
    <w:p w14:paraId="4D2B8723" w14:textId="77777777" w:rsidR="00636AE4" w:rsidRDefault="00636AE4" w:rsidP="00636AE4">
      <w:pPr>
        <w:tabs>
          <w:tab w:val="left" w:pos="7200"/>
          <w:tab w:val="left" w:pos="7920"/>
          <w:tab w:val="right" w:pos="9270"/>
        </w:tabs>
      </w:pPr>
      <w:r>
        <w:tab/>
      </w:r>
      <w:r>
        <w:tab/>
      </w:r>
      <w:r>
        <w:tab/>
      </w:r>
      <w:r>
        <w:tab/>
        <w:t xml:space="preserve"> =  </w:t>
      </w:r>
      <w:r w:rsidR="004703F4">
        <w:rPr>
          <w:noProof/>
        </w:rPr>
        <w:t xml:space="preserve">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w:t>
      </w:r>
      <w:r w:rsidR="004703F4">
        <w:rPr>
          <w:noProof/>
        </w:rPr>
        <w:t xml:space="preserve">(1/k!) </w:t>
      </w:r>
      <w:r>
        <w:t>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 .</w:t>
      </w:r>
      <w:r>
        <w:tab/>
        <w:t>(</w:t>
      </w:r>
      <w:r w:rsidR="00E60E5F">
        <w:t>6.</w:t>
      </w:r>
      <w:r w:rsidR="00E74CEE">
        <w:t>2.11</w:t>
      </w:r>
      <w:r>
        <w:t>)</w:t>
      </w:r>
    </w:p>
    <w:p w14:paraId="19EC3910" w14:textId="77777777" w:rsidR="00636AE4" w:rsidRPr="008E4474" w:rsidRDefault="00636AE4" w:rsidP="00636AE4">
      <w:pPr>
        <w:rPr>
          <w:color w:val="FF0000"/>
        </w:rPr>
      </w:pPr>
    </w:p>
    <w:p w14:paraId="1655CB25" w14:textId="77777777" w:rsidR="00636AE4" w:rsidRDefault="00506F8F" w:rsidP="00636AE4">
      <w:pPr>
        <w:tabs>
          <w:tab w:val="left" w:pos="7200"/>
          <w:tab w:val="left" w:pos="7920"/>
          <w:tab w:val="right" w:pos="9270"/>
        </w:tabs>
      </w:pPr>
      <w:r>
        <w:rPr>
          <w:u w:val="single"/>
        </w:rPr>
        <w:t xml:space="preserve">5. </w:t>
      </w:r>
      <w:r w:rsidR="00636AE4" w:rsidRPr="00443E3B">
        <w:rPr>
          <w:u w:val="single"/>
        </w:rPr>
        <w:t xml:space="preserve">Wedge product vanishes if </w:t>
      </w:r>
      <w:r w:rsidR="00636AE4">
        <w:rPr>
          <w:u w:val="single"/>
        </w:rPr>
        <w:t>vectors are linearly dependent</w:t>
      </w:r>
      <w:r w:rsidR="00636AE4">
        <w:t xml:space="preserve">. </w:t>
      </w:r>
      <w:r w:rsidR="00636AE4">
        <w:tab/>
      </w:r>
      <w:r w:rsidR="00636AE4">
        <w:tab/>
      </w:r>
      <w:r w:rsidR="00636AE4">
        <w:tab/>
      </w:r>
      <w:r w:rsidR="00636AE4">
        <w:tab/>
      </w:r>
      <w:r w:rsidR="00636AE4">
        <w:tab/>
        <w:t>(</w:t>
      </w:r>
      <w:r w:rsidR="00E60E5F">
        <w:t>6.</w:t>
      </w:r>
      <w:r w:rsidR="00E74CEE">
        <w:t>2.12</w:t>
      </w:r>
      <w:r w:rsidR="00636AE4">
        <w:t>)</w:t>
      </w:r>
    </w:p>
    <w:p w14:paraId="745F03FC" w14:textId="77777777" w:rsidR="00636AE4" w:rsidRDefault="00636AE4" w:rsidP="00636AE4"/>
    <w:p w14:paraId="7C28C790" w14:textId="77777777" w:rsidR="00636AE4" w:rsidRDefault="002B0446" w:rsidP="00636AE4">
      <w:r>
        <w:t>It was</w:t>
      </w:r>
      <w:r w:rsidR="00636AE4">
        <w:t xml:space="preserve"> just shown that the wedge product vanishes if any two vectors are the same. It is also true that the wedge product </w:t>
      </w:r>
      <w:r w:rsidR="00636AE4" w:rsidRPr="00E24FB9">
        <w:rPr>
          <w:noProof/>
        </w:rPr>
        <w:t>v</w:t>
      </w:r>
      <w:r w:rsidR="00636AE4" w:rsidRPr="00E24FB9">
        <w:rPr>
          <w:rStyle w:val="subscript"/>
          <w:noProof/>
        </w:rPr>
        <w:t>1</w:t>
      </w:r>
      <w:r w:rsidR="00636AE4" w:rsidRPr="00E24FB9">
        <w:rPr>
          <w:noProof/>
        </w:rPr>
        <w:t>^ v</w:t>
      </w:r>
      <w:r w:rsidR="00636AE4" w:rsidRPr="00E24FB9">
        <w:rPr>
          <w:rStyle w:val="subscript"/>
          <w:noProof/>
        </w:rPr>
        <w:t>2</w:t>
      </w:r>
      <w:r w:rsidR="00636AE4" w:rsidRPr="00E24FB9">
        <w:rPr>
          <w:noProof/>
        </w:rPr>
        <w:t>^  .....^ v</w:t>
      </w:r>
      <w:r w:rsidR="00636AE4" w:rsidRPr="00E24FB9">
        <w:rPr>
          <w:rStyle w:val="subscript"/>
          <w:noProof/>
        </w:rPr>
        <w:t>k</w:t>
      </w:r>
      <w:r w:rsidR="00636AE4">
        <w:t xml:space="preserve"> vanishes if the vectors v</w:t>
      </w:r>
      <w:r w:rsidR="00636AE4">
        <w:rPr>
          <w:rStyle w:val="subscript"/>
        </w:rPr>
        <w:t>i</w:t>
      </w:r>
      <w:r w:rsidR="00636AE4">
        <w:t xml:space="preserve"> are linearly dependent. Linear dependence means one can write at least one vector in the set as a linear combination of the others, so perhaps</w:t>
      </w:r>
    </w:p>
    <w:p w14:paraId="437CEA9B" w14:textId="77777777" w:rsidR="00636AE4" w:rsidRDefault="00636AE4" w:rsidP="00636AE4">
      <w:r>
        <w:t xml:space="preserve"> v</w:t>
      </w:r>
      <w:r>
        <w:rPr>
          <w:rStyle w:val="subscript"/>
        </w:rPr>
        <w:t>2</w:t>
      </w:r>
      <w:r>
        <w:t xml:space="preserve"> = (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t>). Then</w:t>
      </w:r>
    </w:p>
    <w:p w14:paraId="2A410990" w14:textId="77777777" w:rsidR="00636AE4" w:rsidRDefault="00636AE4" w:rsidP="00636AE4"/>
    <w:p w14:paraId="1C189735" w14:textId="77777777" w:rsidR="00636AE4" w:rsidRDefault="00636AE4" w:rsidP="00636AE4">
      <w: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w:t>
      </w:r>
      <w:r w:rsidRPr="00E24FB9">
        <w:rPr>
          <w:noProof/>
        </w:rPr>
        <w:t>v</w:t>
      </w:r>
      <w:r w:rsidRPr="00E24FB9">
        <w:rPr>
          <w:rStyle w:val="subscript"/>
          <w:noProof/>
        </w:rPr>
        <w:t>1</w:t>
      </w:r>
      <w:r w:rsidRPr="00E24FB9">
        <w:rPr>
          <w:noProof/>
        </w:rPr>
        <w:t xml:space="preserve">^ </w:t>
      </w:r>
      <w:r>
        <w:rPr>
          <w:noProof/>
        </w:rPr>
        <w:t>(</w:t>
      </w:r>
      <w:r>
        <w:t xml:space="preserve">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rPr>
          <w:noProof/>
        </w:rPr>
        <w:t>)</w:t>
      </w:r>
      <w:r w:rsidR="002B0446">
        <w:rPr>
          <w:noProof/>
        </w:rPr>
        <w:t xml:space="preserve"> </w:t>
      </w:r>
      <w:r w:rsidRPr="00E24FB9">
        <w:rPr>
          <w:noProof/>
        </w:rPr>
        <w:t>^  .....^ v</w:t>
      </w:r>
      <w:r w:rsidRPr="00E24FB9">
        <w:rPr>
          <w:rStyle w:val="subscript"/>
          <w:noProof/>
        </w:rPr>
        <w:t>k</w:t>
      </w:r>
    </w:p>
    <w:p w14:paraId="766D8113" w14:textId="77777777" w:rsidR="00636AE4" w:rsidRDefault="00636AE4" w:rsidP="00636AE4"/>
    <w:p w14:paraId="61FDB847" w14:textId="77777777" w:rsidR="00636AE4" w:rsidRDefault="00636AE4" w:rsidP="00636AE4">
      <w:r>
        <w:tab/>
      </w:r>
      <w:r>
        <w:tab/>
        <w:t>= Σ</w:t>
      </w:r>
      <w:r>
        <w:rPr>
          <w:rStyle w:val="subscript"/>
        </w:rPr>
        <w:t>i</w:t>
      </w:r>
      <w:r>
        <w:rPr>
          <w:rStyle w:val="subscript"/>
          <w:rFonts w:ascii="Times New Roman" w:hAnsi="Times New Roman"/>
        </w:rPr>
        <w:t>≠</w:t>
      </w:r>
      <w:r>
        <w:rPr>
          <w:rStyle w:val="subscript"/>
        </w:rPr>
        <w:t>2</w:t>
      </w:r>
      <w:r>
        <w:t xml:space="preserve"> a</w:t>
      </w:r>
      <w:r>
        <w:rPr>
          <w:rStyle w:val="subscript"/>
        </w:rPr>
        <w:t>i</w:t>
      </w:r>
      <w:r>
        <w:t xml:space="preserve">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w:t>
      </w:r>
      <w:r w:rsidR="002B0446">
        <w:t xml:space="preserve"> .</w:t>
      </w:r>
      <w:r>
        <w:tab/>
      </w:r>
      <w:r>
        <w:tab/>
      </w:r>
      <w:r>
        <w:tab/>
        <w:t xml:space="preserve">// since ^ is k-multilinear, see </w:t>
      </w:r>
      <w:r w:rsidR="002B0446">
        <w:t>(6.2.5)</w:t>
      </w:r>
    </w:p>
    <w:p w14:paraId="5D9357BA" w14:textId="77777777" w:rsidR="002B0446" w:rsidRDefault="002B0446" w:rsidP="00636AE4"/>
    <w:p w14:paraId="789975E6" w14:textId="77777777" w:rsidR="00636AE4" w:rsidRPr="002B0446" w:rsidRDefault="002B0446" w:rsidP="00636AE4">
      <w:r>
        <w:t>The sum Σ</w:t>
      </w:r>
      <w:r>
        <w:rPr>
          <w:rStyle w:val="subscript"/>
        </w:rPr>
        <w:t>i</w:t>
      </w:r>
      <w:r>
        <w:rPr>
          <w:rStyle w:val="subscript"/>
          <w:rFonts w:ascii="Times New Roman" w:hAnsi="Times New Roman"/>
        </w:rPr>
        <w:t>≠</w:t>
      </w:r>
      <w:r>
        <w:rPr>
          <w:rStyle w:val="subscript"/>
        </w:rPr>
        <w:t>2</w:t>
      </w:r>
      <w:r>
        <w:t xml:space="preserve"> requires that index i be some other index appearing in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but then one has two indices the same and by (6.2.9) it follows that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 0 for each term in the sum.  QED</w:t>
      </w:r>
    </w:p>
    <w:p w14:paraId="324CF802" w14:textId="77777777" w:rsidR="00636AE4" w:rsidRDefault="00636AE4" w:rsidP="00636AE4"/>
    <w:p w14:paraId="4DD33D84" w14:textId="77777777" w:rsidR="00636AE4" w:rsidRDefault="00636AE4" w:rsidP="00636AE4">
      <w:r>
        <w:t xml:space="preserve">[ Grassmann also invented the notion of linear independence. ] </w:t>
      </w:r>
    </w:p>
    <w:p w14:paraId="3BEBD429" w14:textId="77777777" w:rsidR="00636AE4" w:rsidRDefault="00636AE4" w:rsidP="00636AE4"/>
    <w:p w14:paraId="6136EF40" w14:textId="77777777" w:rsidR="00636AE4" w:rsidRPr="008E4474" w:rsidRDefault="00506F8F" w:rsidP="00636AE4">
      <w:pPr>
        <w:tabs>
          <w:tab w:val="left" w:pos="7200"/>
          <w:tab w:val="left" w:pos="7920"/>
          <w:tab w:val="right" w:pos="9270"/>
        </w:tabs>
      </w:pPr>
      <w:r>
        <w:rPr>
          <w:u w:val="single"/>
        </w:rPr>
        <w:t xml:space="preserve">6. </w:t>
      </w:r>
      <w:r w:rsidR="00636AE4" w:rsidRPr="00443E3B">
        <w:rPr>
          <w:u w:val="single"/>
        </w:rPr>
        <w:t xml:space="preserve">Wedge product vanishes </w:t>
      </w:r>
      <w:r w:rsidR="00636AE4">
        <w:rPr>
          <w:u w:val="single"/>
        </w:rPr>
        <w:t>if k &gt; n</w:t>
      </w:r>
      <w:r w:rsidR="00636AE4">
        <w:t xml:space="preserve"> . </w:t>
      </w:r>
      <w:r w:rsidR="00636AE4">
        <w:tab/>
      </w:r>
      <w:r w:rsidR="00636AE4">
        <w:tab/>
      </w:r>
      <w:r w:rsidR="00636AE4">
        <w:tab/>
      </w:r>
      <w:r w:rsidR="00636AE4">
        <w:tab/>
      </w:r>
      <w:r w:rsidR="00636AE4">
        <w:tab/>
      </w:r>
      <w:r w:rsidR="00636AE4">
        <w:tab/>
      </w:r>
      <w:r w:rsidR="00636AE4">
        <w:tab/>
      </w:r>
      <w:r w:rsidR="00636AE4">
        <w:tab/>
        <w:t>(</w:t>
      </w:r>
      <w:r w:rsidR="00E60E5F">
        <w:t>6.</w:t>
      </w:r>
      <w:r w:rsidR="00E74CEE">
        <w:t>2.13</w:t>
      </w:r>
      <w:r w:rsidR="00636AE4">
        <w:t>)</w:t>
      </w:r>
    </w:p>
    <w:p w14:paraId="13855999" w14:textId="77777777" w:rsidR="00636AE4" w:rsidRDefault="00636AE4" w:rsidP="00636AE4"/>
    <w:p w14:paraId="7DCAF2E8" w14:textId="77777777" w:rsidR="00636AE4" w:rsidRDefault="00636AE4" w:rsidP="00636AE4">
      <w:r>
        <w:t>If dim(V) = n, there can be at most n linearly independent vectors in V. If k &gt; n, any set of k vectors v</w:t>
      </w:r>
      <w:r>
        <w:rPr>
          <w:rStyle w:val="subscript"/>
        </w:rPr>
        <w:t>i</w:t>
      </w:r>
      <w:r>
        <w:t xml:space="preserve"> must be linearly dependent. Thus, the wedge product of any set of k vectors must vanish if k &gt; n. Therefore for a given vectors space V of dimension n, the only wedge products of interest are those for k = 1,2,3....n. </w:t>
      </w:r>
      <w:r w:rsidR="00FC6DB0">
        <w:t xml:space="preserve">For example, </w:t>
      </w:r>
      <w:r w:rsidR="002B0446">
        <w:t>for k = 3 and n = 2</w:t>
      </w:r>
      <w:r w:rsidR="00FC6DB0">
        <w:t xml:space="preserve"> one has e</w:t>
      </w:r>
      <w:r w:rsidR="00FC6DB0">
        <w:rPr>
          <w:rStyle w:val="subscript"/>
        </w:rPr>
        <w:t>1</w:t>
      </w:r>
      <w:r w:rsidR="00FC6DB0">
        <w:t xml:space="preserve"> ^ e</w:t>
      </w:r>
      <w:r w:rsidR="00FC6DB0">
        <w:rPr>
          <w:rStyle w:val="subscript"/>
        </w:rPr>
        <w:t>1</w:t>
      </w:r>
      <w:r w:rsidR="00FC6DB0">
        <w:t xml:space="preserve"> ^ e</w:t>
      </w:r>
      <w:r w:rsidR="00FC6DB0">
        <w:rPr>
          <w:rStyle w:val="subscript"/>
        </w:rPr>
        <w:t>2</w:t>
      </w:r>
      <w:r w:rsidR="00FC6DB0">
        <w:t xml:space="preserve"> = 0.  </w:t>
      </w:r>
    </w:p>
    <w:p w14:paraId="6DD5B48D" w14:textId="77777777" w:rsidR="00E74CEE" w:rsidRDefault="00E74CEE" w:rsidP="00636AE4"/>
    <w:p w14:paraId="3A7C723E" w14:textId="77777777" w:rsidR="00E74CEE" w:rsidRPr="00E74CEE" w:rsidRDefault="00E60E5F" w:rsidP="00E74CEE">
      <w:pPr>
        <w:pStyle w:val="Heading3"/>
      </w:pPr>
      <w:bookmarkStart w:id="1880" w:name="_Toc433827224"/>
      <w:bookmarkStart w:id="1881" w:name="_Toc433827301"/>
      <w:bookmarkStart w:id="1882" w:name="_Toc433827402"/>
      <w:bookmarkStart w:id="1883" w:name="_Toc433827987"/>
      <w:bookmarkStart w:id="1884" w:name="_Toc433828064"/>
      <w:bookmarkStart w:id="1885" w:name="_Toc433828141"/>
      <w:bookmarkStart w:id="1886" w:name="_Toc433828256"/>
      <w:bookmarkStart w:id="1887" w:name="_Toc433828333"/>
      <w:bookmarkStart w:id="1888" w:name="_Toc433828498"/>
      <w:bookmarkStart w:id="1889" w:name="_Toc433875066"/>
      <w:bookmarkStart w:id="1890" w:name="_Toc433879849"/>
      <w:bookmarkStart w:id="1891" w:name="_Toc433904272"/>
      <w:bookmarkStart w:id="1892" w:name="_Toc433969964"/>
      <w:bookmarkStart w:id="1893" w:name="_Toc433984501"/>
      <w:bookmarkStart w:id="1894" w:name="_Toc433984594"/>
      <w:bookmarkStart w:id="1895" w:name="_Toc433984687"/>
      <w:bookmarkStart w:id="1896" w:name="_Toc433984780"/>
      <w:bookmarkStart w:id="1897" w:name="_Toc433984875"/>
      <w:bookmarkStart w:id="1898" w:name="_Toc433984970"/>
      <w:bookmarkStart w:id="1899" w:name="_Toc433985067"/>
      <w:bookmarkStart w:id="1900" w:name="_Toc433985163"/>
      <w:bookmarkStart w:id="1901" w:name="_Toc433985667"/>
      <w:bookmarkStart w:id="1902" w:name="_Toc433985764"/>
      <w:bookmarkStart w:id="1903" w:name="_Toc433985860"/>
      <w:bookmarkStart w:id="1904" w:name="_Toc434039062"/>
      <w:bookmarkStart w:id="1905" w:name="_Toc434040319"/>
      <w:bookmarkStart w:id="1906" w:name="_Toc434076418"/>
      <w:bookmarkStart w:id="1907" w:name="_Toc434146585"/>
      <w:bookmarkStart w:id="1908" w:name="_Toc434146998"/>
      <w:bookmarkStart w:id="1909" w:name="_Toc434147106"/>
      <w:r>
        <w:t>6.</w:t>
      </w:r>
      <w:r w:rsidR="00E74CEE">
        <w:t>3 The vector space L</w:t>
      </w:r>
      <w:r w:rsidR="00E74CEE">
        <w:rPr>
          <w:rStyle w:val="superscript"/>
        </w:rPr>
        <w:t>k</w:t>
      </w:r>
      <w:r w:rsidR="00E74CEE">
        <w:t xml:space="preserve"> and its basis</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14:paraId="53379973" w14:textId="77777777" w:rsidR="00636AE4" w:rsidRDefault="00636AE4" w:rsidP="00636AE4"/>
    <w:p w14:paraId="1706C452" w14:textId="77777777" w:rsidR="006D3250" w:rsidRDefault="006D3250" w:rsidP="006D3250">
      <w:pPr>
        <w:tabs>
          <w:tab w:val="left" w:pos="7200"/>
          <w:tab w:val="left" w:pos="7920"/>
          <w:tab w:val="right" w:pos="9270"/>
        </w:tabs>
      </w:pPr>
      <w:r>
        <w:t>L</w:t>
      </w:r>
      <w:r>
        <w:rPr>
          <w:rStyle w:val="superscript"/>
        </w:rPr>
        <w:t>k</w:t>
      </w:r>
      <w:r>
        <w:t xml:space="preserve"> is the space whose elements are all linear combinations of wedge products of k vectors of V.</w:t>
      </w:r>
      <w:r>
        <w:tab/>
        <w:t xml:space="preserve"> (</w:t>
      </w:r>
      <w:r w:rsidR="00E60E5F">
        <w:t>6.</w:t>
      </w:r>
      <w:r>
        <w:t>3.1)</w:t>
      </w:r>
    </w:p>
    <w:p w14:paraId="79A634B5" w14:textId="77777777" w:rsidR="006D3250" w:rsidRDefault="006D3250" w:rsidP="00636AE4"/>
    <w:p w14:paraId="7841096C" w14:textId="77777777" w:rsidR="00636AE4" w:rsidRPr="00BB3B35" w:rsidRDefault="00636AE4" w:rsidP="00636AE4">
      <w:pPr>
        <w:tabs>
          <w:tab w:val="left" w:pos="7200"/>
          <w:tab w:val="left" w:pos="7920"/>
          <w:tab w:val="right" w:pos="9270"/>
        </w:tabs>
      </w:pPr>
      <w:r w:rsidRPr="00BB3B35">
        <w:rPr>
          <w:u w:val="single"/>
        </w:rPr>
        <w:t>L</w:t>
      </w:r>
      <w:r w:rsidRPr="00BB3B35">
        <w:rPr>
          <w:rStyle w:val="superscript"/>
          <w:u w:val="single"/>
        </w:rPr>
        <w:t>k</w:t>
      </w:r>
      <w:r>
        <w:rPr>
          <w:u w:val="single"/>
        </w:rPr>
        <w:t xml:space="preserve"> is a vector space</w:t>
      </w:r>
      <w:r>
        <w:tab/>
      </w:r>
      <w:r>
        <w:tab/>
      </w:r>
      <w:r>
        <w:tab/>
      </w:r>
      <w:r>
        <w:tab/>
      </w:r>
      <w:r>
        <w:tab/>
      </w:r>
      <w:r>
        <w:tab/>
      </w:r>
      <w:r>
        <w:tab/>
      </w:r>
      <w:r>
        <w:tab/>
      </w:r>
      <w:r>
        <w:tab/>
      </w:r>
      <w:r>
        <w:tab/>
        <w:t>(</w:t>
      </w:r>
      <w:r w:rsidR="00E60E5F">
        <w:t>6.</w:t>
      </w:r>
      <w:r w:rsidR="00E74CEE">
        <w:t>3.</w:t>
      </w:r>
      <w:r w:rsidR="006D3250">
        <w:t>2</w:t>
      </w:r>
      <w:r>
        <w:t>)</w:t>
      </w:r>
    </w:p>
    <w:p w14:paraId="7213763B" w14:textId="77777777" w:rsidR="00636AE4" w:rsidRDefault="00636AE4" w:rsidP="00636AE4"/>
    <w:p w14:paraId="6FABBB54" w14:textId="77777777" w:rsidR="00636AE4" w:rsidRPr="00BB3B35" w:rsidRDefault="00636AE4" w:rsidP="00636AE4">
      <w:r>
        <w:t>Above (</w:t>
      </w:r>
      <w:r w:rsidR="002F5FD3">
        <w:t>5.3.2</w:t>
      </w:r>
      <w:r>
        <w:t>) we showed that V</w:t>
      </w:r>
      <w:r>
        <w:rPr>
          <w:rStyle w:val="superscript"/>
        </w:rPr>
        <w:t>k</w:t>
      </w:r>
      <w:r>
        <w:t xml:space="preserve"> was a vector space where the 0 element could be any V</w:t>
      </w:r>
      <w:r>
        <w:rPr>
          <w:rStyle w:val="superscript"/>
        </w:rPr>
        <w:t>k</w:t>
      </w:r>
      <w:r>
        <w:t xml:space="preserve"> element such as v</w:t>
      </w:r>
      <w:r>
        <w:rPr>
          <w:rStyle w:val="subscript"/>
        </w:rPr>
        <w:t>1</w:t>
      </w:r>
      <w:r>
        <w:sym w:font="Symbol" w:char="F0C4"/>
      </w:r>
      <w:r w:rsidRPr="00CC4222">
        <w:rPr>
          <w:color w:val="FF0000"/>
        </w:rPr>
        <w:t>0</w:t>
      </w:r>
      <w:r>
        <w:sym w:font="Symbol" w:char="F0C4"/>
      </w:r>
      <w:r>
        <w:t xml:space="preserve"> .....</w:t>
      </w:r>
      <w:r>
        <w:sym w:font="Symbol" w:char="F0C4"/>
      </w:r>
      <w:r>
        <w:t>v</w:t>
      </w:r>
      <w:r>
        <w:rPr>
          <w:rStyle w:val="subscript"/>
        </w:rPr>
        <w:t>k</w:t>
      </w:r>
      <w:r>
        <w:t xml:space="preserve"> . L</w:t>
      </w:r>
      <w:r>
        <w:rPr>
          <w:rStyle w:val="superscript"/>
        </w:rPr>
        <w:t>k</w:t>
      </w:r>
      <w:r>
        <w:t xml:space="preserve"> is a vector space by a similar argument. It is closed under addition, scalars work correctly according to (</w:t>
      </w:r>
      <w:r w:rsidR="002F5FD3">
        <w:t>6.2.5</w:t>
      </w:r>
      <w:r>
        <w:t>), and the 0 element can by any element such as v</w:t>
      </w:r>
      <w:r>
        <w:rPr>
          <w:rStyle w:val="subscript"/>
        </w:rPr>
        <w:t>1</w:t>
      </w:r>
      <w:r>
        <w:t>^</w:t>
      </w:r>
      <w:r w:rsidRPr="00CC4222">
        <w:rPr>
          <w:color w:val="FF0000"/>
        </w:rPr>
        <w:t>0</w:t>
      </w:r>
      <w:r>
        <w:t>^ .....^v</w:t>
      </w:r>
      <w:r>
        <w:rPr>
          <w:rStyle w:val="subscript"/>
        </w:rPr>
        <w:t>k</w:t>
      </w:r>
      <w:r>
        <w:t xml:space="preserve"> as the reader can verify looking for example at (</w:t>
      </w:r>
      <w:r w:rsidR="002F5FD3">
        <w:t>6.2.3</w:t>
      </w:r>
      <w:r>
        <w:t xml:space="preserve">). </w:t>
      </w:r>
    </w:p>
    <w:p w14:paraId="2A3E7622" w14:textId="77777777" w:rsidR="00636AE4" w:rsidRPr="002465E3" w:rsidRDefault="00636AE4" w:rsidP="00636AE4">
      <w:pPr>
        <w:rPr>
          <w:color w:val="FF0000"/>
        </w:rPr>
      </w:pPr>
    </w:p>
    <w:p w14:paraId="3946D07E" w14:textId="77777777" w:rsidR="00636AE4" w:rsidRDefault="00636AE4" w:rsidP="00636AE4">
      <w:r>
        <w:rPr>
          <w:u w:val="single"/>
        </w:rPr>
        <w:t>Basis elements</w:t>
      </w:r>
      <w:r w:rsidRPr="00DF17F6">
        <w:rPr>
          <w:u w:val="single"/>
        </w:rPr>
        <w:t xml:space="preserve"> for L</w:t>
      </w:r>
      <w:r w:rsidRPr="00DF17F6">
        <w:rPr>
          <w:rStyle w:val="superscript"/>
          <w:u w:val="single"/>
        </w:rPr>
        <w:t>k</w:t>
      </w:r>
      <w:r>
        <w:t xml:space="preserve">.  </w:t>
      </w:r>
    </w:p>
    <w:p w14:paraId="6CB938F4" w14:textId="77777777" w:rsidR="00636AE4" w:rsidRDefault="00636AE4" w:rsidP="00636AE4"/>
    <w:p w14:paraId="18CAD7E9" w14:textId="77777777" w:rsidR="00636AE4" w:rsidRPr="00FD4961" w:rsidRDefault="00636AE4" w:rsidP="00636AE4">
      <w:r>
        <w:t>Consider the following objects in L</w:t>
      </w:r>
      <w:r>
        <w:rPr>
          <w:rStyle w:val="superscript"/>
        </w:rPr>
        <w:t>k</w:t>
      </w:r>
      <w:r>
        <w:t xml:space="preserve"> obtained by wedging together k basis elements of V, where each e</w:t>
      </w:r>
      <w:r>
        <w:rPr>
          <w:rStyle w:val="subscript"/>
        </w:rPr>
        <w:t>i</w:t>
      </w:r>
      <w:r>
        <w:t xml:space="preserve"> is selected from the set of n available for V which has dimension n, </w:t>
      </w:r>
    </w:p>
    <w:p w14:paraId="38C9D572" w14:textId="77777777" w:rsidR="00636AE4" w:rsidRDefault="00636AE4" w:rsidP="00636AE4"/>
    <w:p w14:paraId="320E3B0D" w14:textId="77777777" w:rsidR="00636AE4" w:rsidRPr="00BB3B35" w:rsidRDefault="00636AE4" w:rsidP="00636AE4">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t>(</w:t>
      </w:r>
      <w:r w:rsidR="00E60E5F">
        <w:t>6.</w:t>
      </w:r>
      <w:r w:rsidR="00E74CEE">
        <w:t>3.</w:t>
      </w:r>
      <w:r w:rsidR="006D3250">
        <w:t>3</w:t>
      </w:r>
      <w:r>
        <w:t>)</w:t>
      </w:r>
    </w:p>
    <w:p w14:paraId="66FC23E2" w14:textId="77777777" w:rsidR="00636AE4" w:rsidRDefault="00636AE4" w:rsidP="00636AE4"/>
    <w:p w14:paraId="71F97DD9" w14:textId="77777777" w:rsidR="00636AE4" w:rsidRDefault="00636AE4" w:rsidP="00636AE4">
      <w:r>
        <w:t>Of these putative n</w:t>
      </w:r>
      <w:r>
        <w:rPr>
          <w:rStyle w:val="superscript"/>
        </w:rPr>
        <w:t xml:space="preserve">k </w:t>
      </w:r>
      <w:r>
        <w:t xml:space="preserve">objects, only n*(n-1)*...*(n-k+1) = n!/(n-k)! are non-zero </w:t>
      </w:r>
      <w:r w:rsidR="002F5FD3">
        <w:t xml:space="preserve">by (6.2.9) </w:t>
      </w:r>
      <w:r>
        <w:t>because all the others have at least two vectors the same, so we can assume that all the subscripts j</w:t>
      </w:r>
      <w:r>
        <w:rPr>
          <w:rStyle w:val="subscript"/>
        </w:rPr>
        <w:t>r</w:t>
      </w:r>
      <w:r>
        <w:t xml:space="preserve"> are different. </w:t>
      </w:r>
    </w:p>
    <w:p w14:paraId="0B5DEB7E" w14:textId="77777777" w:rsidR="00636AE4" w:rsidRDefault="00636AE4" w:rsidP="00636AE4"/>
    <w:p w14:paraId="2D1FE56A" w14:textId="77777777" w:rsidR="00636AE4" w:rsidRDefault="00636AE4" w:rsidP="00636AE4">
      <w:r>
        <w:t>Now there exists a unique permutation P of the all-different subscripts {j</w:t>
      </w:r>
      <w:r>
        <w:rPr>
          <w:rStyle w:val="subscript"/>
        </w:rPr>
        <w:t>r</w:t>
      </w:r>
      <w:r>
        <w:t xml:space="preserve">}  such that </w:t>
      </w:r>
    </w:p>
    <w:p w14:paraId="3BB0E687" w14:textId="77777777" w:rsidR="00636AE4" w:rsidRDefault="00636AE4" w:rsidP="00636AE4"/>
    <w:p w14:paraId="0C88ACC7" w14:textId="77777777" w:rsidR="00636AE4" w:rsidRPr="00C115DF" w:rsidRDefault="00636AE4" w:rsidP="00636AE4">
      <w:pPr>
        <w:tabs>
          <w:tab w:val="left" w:pos="7200"/>
          <w:tab w:val="left" w:pos="7920"/>
          <w:tab w:val="right" w:pos="9270"/>
        </w:tabs>
      </w:pPr>
      <w:r>
        <w:tab/>
        <w:t>{ j</w:t>
      </w:r>
      <w:r>
        <w:rPr>
          <w:rStyle w:val="subscript"/>
        </w:rPr>
        <w:t>1</w:t>
      </w:r>
      <w:r>
        <w:t>, j</w:t>
      </w:r>
      <w:r>
        <w:rPr>
          <w:rStyle w:val="subscript"/>
        </w:rPr>
        <w:t>2</w:t>
      </w:r>
      <w:r>
        <w:t>....j</w:t>
      </w:r>
      <w:r>
        <w:rPr>
          <w:rStyle w:val="subscript"/>
        </w:rPr>
        <w:t>k</w:t>
      </w:r>
      <w:r>
        <w:t>} = P{ i</w:t>
      </w:r>
      <w:r>
        <w:rPr>
          <w:rStyle w:val="subscript"/>
        </w:rPr>
        <w:t>1</w:t>
      </w:r>
      <w:r>
        <w:t>, i</w:t>
      </w:r>
      <w:r>
        <w:rPr>
          <w:rStyle w:val="subscript"/>
        </w:rPr>
        <w:t>2</w:t>
      </w:r>
      <w:r>
        <w:t>....i</w:t>
      </w:r>
      <w:r>
        <w:rPr>
          <w:rStyle w:val="subscript"/>
        </w:rPr>
        <w:t>k</w:t>
      </w:r>
      <w:r>
        <w:t xml:space="preserve">}   </w:t>
      </w:r>
      <w:r w:rsidRPr="00FD4961">
        <w:rPr>
          <w:i/>
        </w:rPr>
        <w:t>where</w:t>
      </w:r>
      <w:r>
        <w:t xml:space="preserve">  i</w:t>
      </w:r>
      <w:r>
        <w:rPr>
          <w:rStyle w:val="subscript"/>
        </w:rPr>
        <w:t>1</w:t>
      </w:r>
      <w:r>
        <w:t xml:space="preserve"> &lt; i</w:t>
      </w:r>
      <w:r>
        <w:rPr>
          <w:rStyle w:val="subscript"/>
        </w:rPr>
        <w:t>2</w:t>
      </w:r>
      <w:r>
        <w:t xml:space="preserve"> &lt; ..... &lt;  i</w:t>
      </w:r>
      <w:r>
        <w:rPr>
          <w:rStyle w:val="subscript"/>
        </w:rPr>
        <w:t>k</w:t>
      </w:r>
      <w:r w:rsidR="000F687F">
        <w:t xml:space="preserve"> .</w:t>
      </w:r>
      <w:r>
        <w:tab/>
      </w:r>
      <w:r>
        <w:tab/>
      </w:r>
      <w:r>
        <w:tab/>
      </w:r>
      <w:r>
        <w:tab/>
      </w:r>
      <w:r>
        <w:tab/>
        <w:t>(</w:t>
      </w:r>
      <w:r w:rsidR="00E60E5F">
        <w:t>6.</w:t>
      </w:r>
      <w:r w:rsidR="00E74CEE">
        <w:t>3.</w:t>
      </w:r>
      <w:r w:rsidR="006D3250">
        <w:t>4</w:t>
      </w:r>
      <w:r>
        <w:t>)</w:t>
      </w:r>
    </w:p>
    <w:p w14:paraId="7258F8B3" w14:textId="77777777" w:rsidR="00636AE4" w:rsidRDefault="00636AE4" w:rsidP="00636AE4"/>
    <w:p w14:paraId="5A49E3E3" w14:textId="77777777" w:rsidR="00636AE4" w:rsidRDefault="00636AE4" w:rsidP="00636AE4">
      <w:r>
        <w:t>If this permutation involves S pairwise swaps of indices, then</w:t>
      </w:r>
    </w:p>
    <w:p w14:paraId="5FB854DA" w14:textId="77777777" w:rsidR="00636AE4" w:rsidRDefault="00636AE4" w:rsidP="00636AE4"/>
    <w:p w14:paraId="3D9C23C9" w14:textId="77777777" w:rsidR="00636AE4" w:rsidRDefault="00636AE4" w:rsidP="00636AE4">
      <w:pPr>
        <w:tabs>
          <w:tab w:val="left" w:pos="7200"/>
          <w:tab w:val="left" w:pos="7920"/>
          <w:tab w:val="right" w:pos="9270"/>
        </w:tabs>
        <w:rPr>
          <w:rStyle w:val="subscript"/>
        </w:rPr>
      </w:pPr>
      <w:r>
        <w:rPr>
          <w:noProof/>
        </w:rPr>
        <w:tab/>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(-1)</w:t>
      </w:r>
      <w:r>
        <w:rPr>
          <w:rStyle w:val="superscript"/>
        </w:rPr>
        <w:t>S</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 xml:space="preserve">where </w:t>
      </w:r>
      <w:r>
        <w:tab/>
        <w:t>i</w:t>
      </w:r>
      <w:r>
        <w:rPr>
          <w:rStyle w:val="subscript"/>
        </w:rPr>
        <w:t>1</w:t>
      </w:r>
      <w:r>
        <w:t xml:space="preserve"> &lt; i</w:t>
      </w:r>
      <w:r>
        <w:rPr>
          <w:rStyle w:val="subscript"/>
        </w:rPr>
        <w:t>2</w:t>
      </w:r>
      <w:r>
        <w:t xml:space="preserve"> &lt; ..... &lt;  i</w:t>
      </w:r>
      <w:r>
        <w:rPr>
          <w:rStyle w:val="subscript"/>
        </w:rPr>
        <w:t>k</w:t>
      </w:r>
      <w:r>
        <w:rPr>
          <w:rStyle w:val="subscript"/>
        </w:rPr>
        <w:tab/>
        <w:t xml:space="preserve">  </w:t>
      </w:r>
      <w:r>
        <w:t>(</w:t>
      </w:r>
      <w:r w:rsidR="00E60E5F">
        <w:t>6.</w:t>
      </w:r>
      <w:r w:rsidR="00E74CEE">
        <w:t>3.</w:t>
      </w:r>
      <w:r w:rsidR="006D3250">
        <w:t>5</w:t>
      </w:r>
      <w:r>
        <w:t>)</w:t>
      </w:r>
    </w:p>
    <w:p w14:paraId="2A15A1C6" w14:textId="77777777" w:rsidR="00636AE4" w:rsidRDefault="00636AE4" w:rsidP="00636AE4">
      <w:pPr>
        <w:rPr>
          <w:rStyle w:val="subscript"/>
        </w:rPr>
      </w:pPr>
    </w:p>
    <w:p w14:paraId="1AEBF4E9" w14:textId="77777777" w:rsidR="00636AE4" w:rsidRDefault="00636AE4" w:rsidP="00636AE4">
      <w:r>
        <w:t xml:space="preserve">because </w:t>
      </w:r>
      <w:r w:rsidR="002F5FD3">
        <w:t xml:space="preserve">from (6.2.6) </w:t>
      </w:r>
      <w:r>
        <w:t xml:space="preserve">each pairwise swap of vectors in a wedge product creates a minus sign. Since there are k! possible permutations P, there are k! equations like </w:t>
      </w:r>
      <w:r w:rsidR="002F5FD3">
        <w:t>(6.3.5)</w:t>
      </w:r>
      <w:r>
        <w:t xml:space="preserve"> which relate different objects to the same object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which has i</w:t>
      </w:r>
      <w:r>
        <w:rPr>
          <w:rStyle w:val="subscript"/>
        </w:rPr>
        <w:t>1</w:t>
      </w:r>
      <w:r>
        <w:t xml:space="preserve"> &lt; i</w:t>
      </w:r>
      <w:r>
        <w:rPr>
          <w:rStyle w:val="subscript"/>
        </w:rPr>
        <w:t>2</w:t>
      </w:r>
      <w:r>
        <w:t xml:space="preserve"> &lt; ..... &lt;  i</w:t>
      </w:r>
      <w:r>
        <w:rPr>
          <w:rStyle w:val="subscript"/>
        </w:rPr>
        <w:t>k</w:t>
      </w:r>
      <w:r>
        <w:t xml:space="preserve"> .Thus, if we want to count the number of independent basis elements of L</w:t>
      </w:r>
      <w:r>
        <w:rPr>
          <w:rStyle w:val="superscript"/>
        </w:rPr>
        <w:t>k</w:t>
      </w:r>
      <w:r>
        <w:t>, we have to divide our earlier count of n!/(n-k)! non-vanishing objects by k!.  The conclusion is that there are (n,k) independent basis elements for L</w:t>
      </w:r>
      <w:r>
        <w:rPr>
          <w:rStyle w:val="superscript"/>
        </w:rPr>
        <w:t>k</w:t>
      </w:r>
      <w:r>
        <w:t xml:space="preserve"> and they all have this form</w:t>
      </w:r>
    </w:p>
    <w:p w14:paraId="691F4929" w14:textId="77777777" w:rsidR="00636AE4" w:rsidRDefault="00636AE4" w:rsidP="00636AE4"/>
    <w:p w14:paraId="7046A4C6" w14:textId="77777777" w:rsidR="00636AE4" w:rsidRPr="00C115DF" w:rsidRDefault="00636AE4" w:rsidP="00636AE4">
      <w:pPr>
        <w:tabs>
          <w:tab w:val="left" w:pos="7200"/>
          <w:tab w:val="left" w:pos="7920"/>
          <w:tab w:val="right" w:pos="9270"/>
        </w:tabs>
      </w:pPr>
      <w:r>
        <w:tab/>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w:t>
      </w:r>
      <w:r w:rsidR="00E60E5F">
        <w:t>6.</w:t>
      </w:r>
      <w:r w:rsidR="00E74CEE">
        <w:t>3.</w:t>
      </w:r>
      <w:r w:rsidR="006D3250">
        <w:t>6</w:t>
      </w:r>
      <w:r>
        <w:t>)</w:t>
      </w:r>
    </w:p>
    <w:p w14:paraId="612C3BEF" w14:textId="77777777" w:rsidR="00636AE4" w:rsidRDefault="00636AE4" w:rsidP="00636AE4"/>
    <w:p w14:paraId="79043156" w14:textId="77777777" w:rsidR="00636AE4" w:rsidRPr="00C115DF" w:rsidRDefault="00636AE4" w:rsidP="00636AE4">
      <w:r w:rsidRPr="00FD4961">
        <w:rPr>
          <w:u w:val="single"/>
        </w:rPr>
        <w:t>Example</w:t>
      </w:r>
      <w:r>
        <w:t>: For k = 3 and n ≥ 5, the following k! = 3! basis elements involving e</w:t>
      </w:r>
      <w:r>
        <w:rPr>
          <w:rStyle w:val="subscript"/>
        </w:rPr>
        <w:t>1</w:t>
      </w:r>
      <w:r>
        <w:t>, e</w:t>
      </w:r>
      <w:r>
        <w:rPr>
          <w:rStyle w:val="subscript"/>
        </w:rPr>
        <w:t>3</w:t>
      </w:r>
      <w:r>
        <w:t xml:space="preserve"> and e</w:t>
      </w:r>
      <w:r>
        <w:rPr>
          <w:rStyle w:val="subscript"/>
        </w:rPr>
        <w:t xml:space="preserve">5 </w:t>
      </w:r>
      <w:r>
        <w:t>are all equal to the one ordered element e</w:t>
      </w:r>
      <w:r>
        <w:rPr>
          <w:rStyle w:val="subscript"/>
        </w:rPr>
        <w:t>1</w:t>
      </w:r>
      <w:r>
        <w:t>^e</w:t>
      </w:r>
      <w:r>
        <w:rPr>
          <w:rStyle w:val="subscript"/>
        </w:rPr>
        <w:t>3</w:t>
      </w:r>
      <w:r>
        <w:t>^e</w:t>
      </w:r>
      <w:r>
        <w:rPr>
          <w:rStyle w:val="subscript"/>
        </w:rPr>
        <w:t>5</w:t>
      </w:r>
      <w:r>
        <w:t xml:space="preserve">  with a + or - sign :</w:t>
      </w:r>
    </w:p>
    <w:p w14:paraId="30E5B790" w14:textId="77777777" w:rsidR="00636AE4" w:rsidRDefault="00636AE4" w:rsidP="00636AE4">
      <w:r>
        <w:tab/>
      </w:r>
    </w:p>
    <w:p w14:paraId="77BFEAF2" w14:textId="77777777" w:rsidR="00636AE4" w:rsidRDefault="00636AE4" w:rsidP="00636AE4">
      <w:pPr>
        <w:rPr>
          <w:rStyle w:val="subscript"/>
        </w:rPr>
      </w:pPr>
      <w:r>
        <w:tab/>
        <w:t>e</w:t>
      </w:r>
      <w:r>
        <w:rPr>
          <w:rStyle w:val="subscript"/>
        </w:rPr>
        <w:t>1</w:t>
      </w:r>
      <w:r>
        <w:t>^e</w:t>
      </w:r>
      <w:r>
        <w:rPr>
          <w:rStyle w:val="subscript"/>
        </w:rPr>
        <w:t>3</w:t>
      </w:r>
      <w:r>
        <w:t>^e</w:t>
      </w:r>
      <w:r>
        <w:rPr>
          <w:rStyle w:val="subscript"/>
        </w:rPr>
        <w:t xml:space="preserve">5 </w:t>
      </w:r>
      <w:r>
        <w:t>= (-1)</w:t>
      </w:r>
      <w:r>
        <w:rPr>
          <w:rStyle w:val="superscript"/>
        </w:rPr>
        <w:t>0</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rsidRPr="00FD4961">
        <w:t>135</w:t>
      </w:r>
    </w:p>
    <w:p w14:paraId="18A54BBD" w14:textId="77777777" w:rsidR="00636AE4" w:rsidRPr="00FD4961" w:rsidRDefault="00636AE4" w:rsidP="00636AE4">
      <w:r>
        <w:tab/>
        <w:t>e</w:t>
      </w:r>
      <w:r>
        <w:rPr>
          <w:rStyle w:val="subscript"/>
        </w:rPr>
        <w:t>1</w:t>
      </w:r>
      <w:r>
        <w:t>^e</w:t>
      </w:r>
      <w:r>
        <w:rPr>
          <w:rStyle w:val="subscript"/>
        </w:rPr>
        <w:t>5</w:t>
      </w:r>
      <w:r>
        <w:t>^e</w:t>
      </w:r>
      <w:r>
        <w:rPr>
          <w:rStyle w:val="subscript"/>
        </w:rPr>
        <w:t xml:space="preserve">3 </w:t>
      </w:r>
      <w:r>
        <w:t>=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153→135</w:t>
      </w:r>
    </w:p>
    <w:p w14:paraId="18575506" w14:textId="77777777" w:rsidR="00636AE4" w:rsidRPr="00FD4961" w:rsidRDefault="00636AE4" w:rsidP="00636AE4">
      <w:r>
        <w:tab/>
        <w:t>e</w:t>
      </w:r>
      <w:r>
        <w:rPr>
          <w:rStyle w:val="subscript"/>
        </w:rPr>
        <w:t>3</w:t>
      </w:r>
      <w:r>
        <w:t>^e</w:t>
      </w:r>
      <w:r>
        <w:rPr>
          <w:rStyle w:val="subscript"/>
        </w:rPr>
        <w:t>1</w:t>
      </w:r>
      <w:r>
        <w:t>^e</w:t>
      </w:r>
      <w:r>
        <w:rPr>
          <w:rStyle w:val="subscript"/>
        </w:rPr>
        <w:t>5</w:t>
      </w:r>
      <w:r>
        <w:t xml:space="preserve"> =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315 →135</w:t>
      </w:r>
    </w:p>
    <w:p w14:paraId="696585F8" w14:textId="77777777" w:rsidR="00636AE4" w:rsidRPr="00FD4961" w:rsidRDefault="00636AE4" w:rsidP="00636AE4">
      <w:r>
        <w:tab/>
        <w:t>e</w:t>
      </w:r>
      <w:r>
        <w:rPr>
          <w:rStyle w:val="subscript"/>
        </w:rPr>
        <w:t>3</w:t>
      </w:r>
      <w:r>
        <w:t>^e</w:t>
      </w:r>
      <w:r>
        <w:rPr>
          <w:rStyle w:val="subscript"/>
        </w:rPr>
        <w:t>5</w:t>
      </w:r>
      <w:r>
        <w:t>^e</w:t>
      </w:r>
      <w:r>
        <w:rPr>
          <w:rStyle w:val="subscript"/>
        </w:rPr>
        <w:t>1</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351→315→135</w:t>
      </w:r>
    </w:p>
    <w:p w14:paraId="76D15D2C" w14:textId="77777777" w:rsidR="00636AE4" w:rsidRPr="00FD4961" w:rsidRDefault="00636AE4" w:rsidP="00636AE4">
      <w:r>
        <w:tab/>
        <w:t>e</w:t>
      </w:r>
      <w:r>
        <w:rPr>
          <w:rStyle w:val="subscript"/>
        </w:rPr>
        <w:t>5</w:t>
      </w:r>
      <w:r>
        <w:t>^e</w:t>
      </w:r>
      <w:r>
        <w:rPr>
          <w:rStyle w:val="subscript"/>
        </w:rPr>
        <w:t>1</w:t>
      </w:r>
      <w:r>
        <w:t>^e</w:t>
      </w:r>
      <w:r>
        <w:rPr>
          <w:rStyle w:val="subscript"/>
        </w:rPr>
        <w:t>3</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513→153→135</w:t>
      </w:r>
    </w:p>
    <w:p w14:paraId="58F05845" w14:textId="77777777" w:rsidR="00636AE4" w:rsidRDefault="00636AE4" w:rsidP="00636AE4">
      <w:pPr>
        <w:tabs>
          <w:tab w:val="left" w:pos="7200"/>
          <w:tab w:val="left" w:pos="7920"/>
          <w:tab w:val="right" w:pos="9270"/>
        </w:tabs>
      </w:pPr>
      <w:r>
        <w:tab/>
        <w:t>e</w:t>
      </w:r>
      <w:r>
        <w:rPr>
          <w:rStyle w:val="subscript"/>
        </w:rPr>
        <w:t>5</w:t>
      </w:r>
      <w:r>
        <w:t>^e</w:t>
      </w:r>
      <w:r>
        <w:rPr>
          <w:rStyle w:val="subscript"/>
        </w:rPr>
        <w:t>3</w:t>
      </w:r>
      <w:r>
        <w:t>^e</w:t>
      </w:r>
      <w:r>
        <w:rPr>
          <w:rStyle w:val="subscript"/>
        </w:rPr>
        <w:t>1</w:t>
      </w:r>
      <w:r>
        <w:t xml:space="preserve"> = (-1)</w:t>
      </w:r>
      <w:r>
        <w:rPr>
          <w:rStyle w:val="superscript"/>
        </w:rPr>
        <w:t>3</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531→513→153→135</w:t>
      </w:r>
      <w:r>
        <w:tab/>
      </w:r>
      <w:r>
        <w:tab/>
      </w:r>
      <w:r>
        <w:tab/>
        <w:t>(</w:t>
      </w:r>
      <w:r w:rsidR="00E60E5F">
        <w:t>6.</w:t>
      </w:r>
      <w:r w:rsidR="00E74CEE">
        <w:t>3.</w:t>
      </w:r>
      <w:r w:rsidR="006D3250">
        <w:t>7</w:t>
      </w:r>
      <w:r>
        <w:t>)</w:t>
      </w:r>
    </w:p>
    <w:p w14:paraId="17772F80" w14:textId="77777777" w:rsidR="00735B72" w:rsidRDefault="00735B72" w:rsidP="00636AE4">
      <w:pPr>
        <w:tabs>
          <w:tab w:val="left" w:pos="7200"/>
          <w:tab w:val="left" w:pos="7920"/>
          <w:tab w:val="right" w:pos="9270"/>
        </w:tabs>
      </w:pPr>
    </w:p>
    <w:p w14:paraId="52661292" w14:textId="77777777" w:rsidR="00E74CEE" w:rsidRPr="00544983" w:rsidRDefault="00E60E5F" w:rsidP="00E60E5F">
      <w:pPr>
        <w:pStyle w:val="Heading3"/>
      </w:pPr>
      <w:bookmarkStart w:id="1910" w:name="_Toc433827225"/>
      <w:bookmarkStart w:id="1911" w:name="_Toc433827302"/>
      <w:bookmarkStart w:id="1912" w:name="_Toc433827403"/>
      <w:bookmarkStart w:id="1913" w:name="_Toc433827988"/>
      <w:bookmarkStart w:id="1914" w:name="_Toc433828065"/>
      <w:bookmarkStart w:id="1915" w:name="_Toc433828142"/>
      <w:bookmarkStart w:id="1916" w:name="_Toc433828257"/>
      <w:bookmarkStart w:id="1917" w:name="_Toc433828334"/>
      <w:bookmarkStart w:id="1918" w:name="_Toc433828499"/>
      <w:bookmarkStart w:id="1919" w:name="_Toc433875067"/>
      <w:bookmarkStart w:id="1920" w:name="_Toc433879850"/>
      <w:bookmarkStart w:id="1921" w:name="_Toc433904273"/>
      <w:bookmarkStart w:id="1922" w:name="_Toc433969965"/>
      <w:bookmarkStart w:id="1923" w:name="_Toc433984502"/>
      <w:bookmarkStart w:id="1924" w:name="_Toc433984595"/>
      <w:bookmarkStart w:id="1925" w:name="_Toc433984688"/>
      <w:bookmarkStart w:id="1926" w:name="_Toc433984781"/>
      <w:bookmarkStart w:id="1927" w:name="_Toc433984876"/>
      <w:bookmarkStart w:id="1928" w:name="_Toc433984971"/>
      <w:bookmarkStart w:id="1929" w:name="_Toc433985068"/>
      <w:bookmarkStart w:id="1930" w:name="_Toc433985164"/>
      <w:bookmarkStart w:id="1931" w:name="_Toc433985668"/>
      <w:bookmarkStart w:id="1932" w:name="_Toc433985765"/>
      <w:bookmarkStart w:id="1933" w:name="_Toc433985861"/>
      <w:bookmarkStart w:id="1934" w:name="_Toc434039063"/>
      <w:bookmarkStart w:id="1935" w:name="_Toc434040320"/>
      <w:bookmarkStart w:id="1936" w:name="_Toc434076419"/>
      <w:bookmarkStart w:id="1937" w:name="_Toc434146586"/>
      <w:bookmarkStart w:id="1938" w:name="_Toc434146999"/>
      <w:bookmarkStart w:id="1939" w:name="_Toc434147107"/>
      <w:r>
        <w:t>6.</w:t>
      </w:r>
      <w:r w:rsidR="00E74CEE" w:rsidRPr="00E74CEE">
        <w:t>4 Tensor Expansions for a tensor in L</w:t>
      </w:r>
      <w:r w:rsidR="00E74CEE" w:rsidRPr="009878D3">
        <w:rPr>
          <w:rStyle w:val="superscript"/>
          <w:b/>
        </w:rPr>
        <w:t>k</w:t>
      </w:r>
      <w:bookmarkEnd w:id="1910"/>
      <w:bookmarkEnd w:id="1911"/>
      <w:bookmarkEnd w:id="1912"/>
      <w:bookmarkEnd w:id="1913"/>
      <w:bookmarkEnd w:id="1914"/>
      <w:bookmarkEnd w:id="1915"/>
      <w:bookmarkEnd w:id="1916"/>
      <w:bookmarkEnd w:id="1917"/>
      <w:bookmarkEnd w:id="1918"/>
      <w:bookmarkEnd w:id="1919"/>
      <w:bookmarkEnd w:id="1920"/>
      <w:r w:rsidR="00544983">
        <w:t xml:space="preserve"> (and a </w:t>
      </w:r>
      <w:r w:rsidR="005E4137">
        <w:t xml:space="preserve">supporting </w:t>
      </w:r>
      <w:r w:rsidR="00544983">
        <w:t>Lemma)</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14:paraId="30E35969" w14:textId="77777777" w:rsidR="00636AE4" w:rsidRDefault="00636AE4" w:rsidP="00636AE4"/>
    <w:p w14:paraId="1CE9D9FA" w14:textId="77777777" w:rsidR="00636AE4" w:rsidRDefault="00636AE4" w:rsidP="00636AE4">
      <w:r>
        <w:t xml:space="preserve"> L</w:t>
      </w:r>
      <w:r>
        <w:rPr>
          <w:rStyle w:val="superscript"/>
        </w:rPr>
        <w:t>k</w:t>
      </w:r>
      <w:r>
        <w:t xml:space="preserve"> </w:t>
      </w:r>
      <w:r w:rsidR="002F5FD3">
        <w:t>can be regarded as</w:t>
      </w:r>
      <w:r>
        <w:t xml:space="preserve"> the </w:t>
      </w:r>
      <w:r w:rsidR="009878D3">
        <w:t xml:space="preserve">vector </w:t>
      </w:r>
      <w:r>
        <w:t xml:space="preserve">space whose </w:t>
      </w:r>
      <w:r w:rsidR="009878D3">
        <w:t>"vectors" (</w:t>
      </w:r>
      <w:r>
        <w:t>tensors</w:t>
      </w:r>
      <w:r w:rsidR="009878D3">
        <w:t>)</w:t>
      </w:r>
      <w:r>
        <w:t xml:space="preserve"> can be written in this ordered-sum form, </w:t>
      </w:r>
    </w:p>
    <w:p w14:paraId="525C1493" w14:textId="77777777" w:rsidR="00636AE4" w:rsidRPr="00FD4961" w:rsidRDefault="00636AE4" w:rsidP="00636AE4"/>
    <w:p w14:paraId="318E338E" w14:textId="77777777" w:rsidR="00636AE4" w:rsidRPr="00C115DF" w:rsidRDefault="00636AE4" w:rsidP="00636AE4">
      <w:pPr>
        <w:tabs>
          <w:tab w:val="left" w:pos="7200"/>
          <w:tab w:val="left" w:pos="7920"/>
          <w:tab w:val="right" w:pos="9270"/>
        </w:tabs>
      </w:pPr>
      <w:r>
        <w:tab/>
        <w:t>T =  Σ</w:t>
      </w:r>
      <w:r w:rsidR="00F30842">
        <w:rPr>
          <w:rStyle w:val="subscript"/>
        </w:rPr>
        <w:t>1</w:t>
      </w:r>
      <w:r w:rsidR="00F30842">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F30842">
        <w:rPr>
          <w:rStyle w:val="subscript"/>
          <w:rFonts w:ascii="Times New Roman" w:hAnsi="Times New Roman"/>
        </w:rPr>
        <w:t>≤</w:t>
      </w:r>
      <w:r w:rsidR="00F30842">
        <w:rPr>
          <w:rStyle w:val="subscript"/>
        </w:rPr>
        <w:t>n</w:t>
      </w:r>
      <w:r>
        <w:t xml:space="preserve"> </w:t>
      </w:r>
      <w:r w:rsidRPr="000516AD">
        <w:rPr>
          <w:color w:val="3366FF"/>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F30842">
        <w:t>)</w:t>
      </w:r>
      <w:r w:rsidR="009878D3">
        <w:t xml:space="preserve"> ,</w:t>
      </w:r>
      <w:r w:rsidR="00F30842">
        <w:tab/>
      </w:r>
      <w:r w:rsidR="00077BD7">
        <w:tab/>
      </w:r>
      <w:r w:rsidR="00F30842">
        <w:tab/>
      </w:r>
      <w:r w:rsidR="00F30842">
        <w:tab/>
      </w:r>
      <w:r w:rsidR="00F30842">
        <w:tab/>
      </w:r>
      <w:r>
        <w:t>(</w:t>
      </w:r>
      <w:r w:rsidR="00E60E5F">
        <w:t>6.</w:t>
      </w:r>
      <w:r w:rsidR="006D3250">
        <w:t>4.1</w:t>
      </w:r>
      <w:r>
        <w:t>)</w:t>
      </w:r>
    </w:p>
    <w:p w14:paraId="375C947F" w14:textId="77777777" w:rsidR="00636AE4" w:rsidRDefault="00636AE4" w:rsidP="00636AE4"/>
    <w:p w14:paraId="75B991AB" w14:textId="77777777" w:rsidR="00F30842" w:rsidRDefault="00636AE4" w:rsidP="00636AE4">
      <w:r>
        <w:t>because the set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F30842">
        <w:t xml:space="preserve">) with 1 ≤ </w:t>
      </w:r>
      <w:r>
        <w:t>i</w:t>
      </w:r>
      <w:r>
        <w:rPr>
          <w:rStyle w:val="subscript"/>
        </w:rPr>
        <w:t>1</w:t>
      </w:r>
      <w:r>
        <w:t xml:space="preserve"> &lt; i</w:t>
      </w:r>
      <w:r>
        <w:rPr>
          <w:rStyle w:val="subscript"/>
        </w:rPr>
        <w:t>2</w:t>
      </w:r>
      <w:r>
        <w:t xml:space="preserve"> &lt; ..... &lt;  i</w:t>
      </w:r>
      <w:r>
        <w:rPr>
          <w:rStyle w:val="subscript"/>
        </w:rPr>
        <w:t>k</w:t>
      </w:r>
      <w:r>
        <w:t xml:space="preserve"> </w:t>
      </w:r>
      <w:r w:rsidR="00F30842">
        <w:t xml:space="preserve">≤ n </w:t>
      </w:r>
      <w:r>
        <w:t>forms a complete basis for L</w:t>
      </w:r>
      <w:r>
        <w:rPr>
          <w:rStyle w:val="superscript"/>
        </w:rPr>
        <w:t>k</w:t>
      </w:r>
      <w:r>
        <w:t xml:space="preserve">. </w:t>
      </w:r>
    </w:p>
    <w:p w14:paraId="6B163C8A" w14:textId="77777777" w:rsidR="005E4137" w:rsidRDefault="005E4137" w:rsidP="00636AE4"/>
    <w:p w14:paraId="4F1D57DE" w14:textId="77777777" w:rsidR="00F30842" w:rsidRDefault="00F30842" w:rsidP="00636AE4">
      <w:r w:rsidRPr="00F30842">
        <w:rPr>
          <w:u w:val="single"/>
        </w:rPr>
        <w:t>Example</w:t>
      </w:r>
      <w:r>
        <w:t>:  If n = 3 and k = 2, then</w:t>
      </w:r>
    </w:p>
    <w:p w14:paraId="33C0C27B" w14:textId="77777777" w:rsidR="00F30842" w:rsidRDefault="00F30842" w:rsidP="00636AE4"/>
    <w:p w14:paraId="04F1B291" w14:textId="77777777" w:rsidR="00F30842" w:rsidRPr="002F5FD3" w:rsidRDefault="00F30842" w:rsidP="002F5FD3">
      <w:pPr>
        <w:tabs>
          <w:tab w:val="left" w:pos="7200"/>
          <w:tab w:val="left" w:pos="7920"/>
          <w:tab w:val="right" w:pos="9270"/>
        </w:tabs>
      </w:pPr>
      <w:r>
        <w:tab/>
        <w:t>T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3</w:t>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E24FB9">
        <w:rPr>
          <w:noProof/>
        </w:rPr>
        <w:t>^</w:t>
      </w:r>
      <w:r w:rsidR="002F5FD3">
        <w:t xml:space="preserve"> </w:t>
      </w:r>
      <w:r w:rsidR="005E4137">
        <w:rPr>
          <w:noProof/>
        </w:rPr>
        <w:t>e</w:t>
      </w:r>
      <w:r w:rsidR="005E4137">
        <w:rPr>
          <w:rStyle w:val="subscript"/>
          <w:noProof/>
        </w:rPr>
        <w:t>i</w:t>
      </w:r>
      <w:r w:rsidR="005E4137" w:rsidRPr="00443E3B">
        <w:rPr>
          <w:rStyle w:val="subscript"/>
          <w:noProof/>
          <w:color w:val="000000"/>
        </w:rPr>
        <w:fldChar w:fldCharType="begin"/>
      </w:r>
      <w:r w:rsidR="005E4137" w:rsidRPr="00443E3B">
        <w:rPr>
          <w:rStyle w:val="subscript"/>
          <w:noProof/>
          <w:color w:val="000000"/>
        </w:rPr>
        <w:instrText xml:space="preserve"> EQ \s\do2(</w:instrText>
      </w:r>
      <w:r w:rsidR="005E4137">
        <w:rPr>
          <w:rStyle w:val="subscript"/>
          <w:noProof/>
          <w:color w:val="000000"/>
        </w:rPr>
        <w:instrText>2</w:instrText>
      </w:r>
      <w:r w:rsidR="005E4137" w:rsidRPr="00443E3B">
        <w:rPr>
          <w:rStyle w:val="subscript"/>
          <w:noProof/>
          <w:color w:val="000000"/>
        </w:rPr>
        <w:instrText>)</w:instrText>
      </w:r>
      <w:r w:rsidR="005E4137" w:rsidRPr="00443E3B">
        <w:rPr>
          <w:rStyle w:val="subscript"/>
          <w:noProof/>
          <w:color w:val="000000"/>
        </w:rPr>
        <w:fldChar w:fldCharType="end"/>
      </w:r>
      <w:r w:rsidR="002F5FD3">
        <w:t>)  =</w:t>
      </w:r>
      <w:r>
        <w:t xml:space="preserve"> A</w:t>
      </w:r>
      <w:r>
        <w:rPr>
          <w:rStyle w:val="superscript"/>
        </w:rPr>
        <w:t>12</w:t>
      </w:r>
      <w:r>
        <w:t xml:space="preserve"> (</w:t>
      </w:r>
      <w:r>
        <w:rPr>
          <w:noProof/>
        </w:rPr>
        <w:t>e</w:t>
      </w:r>
      <w:r>
        <w:rPr>
          <w:rStyle w:val="subscript"/>
          <w:noProof/>
        </w:rPr>
        <w:t>1</w:t>
      </w:r>
      <w:r w:rsidRPr="00E24FB9">
        <w:rPr>
          <w:noProof/>
        </w:rPr>
        <w:t>^</w:t>
      </w:r>
      <w:r>
        <w:rPr>
          <w:noProof/>
        </w:rPr>
        <w:t>e</w:t>
      </w:r>
      <w:r>
        <w:rPr>
          <w:rStyle w:val="subscript"/>
          <w:noProof/>
        </w:rPr>
        <w:t>2</w:t>
      </w:r>
      <w:r>
        <w:t>) +  A</w:t>
      </w:r>
      <w:r>
        <w:rPr>
          <w:rStyle w:val="superscript"/>
        </w:rPr>
        <w:t>13</w:t>
      </w:r>
      <w:r>
        <w:t xml:space="preserve"> (</w:t>
      </w:r>
      <w:r>
        <w:rPr>
          <w:noProof/>
        </w:rPr>
        <w:t>e</w:t>
      </w:r>
      <w:r>
        <w:rPr>
          <w:rStyle w:val="subscript"/>
          <w:noProof/>
        </w:rPr>
        <w:t>1</w:t>
      </w:r>
      <w:r w:rsidRPr="00E24FB9">
        <w:rPr>
          <w:noProof/>
        </w:rPr>
        <w:t>^</w:t>
      </w:r>
      <w:r>
        <w:rPr>
          <w:noProof/>
        </w:rPr>
        <w:t>e</w:t>
      </w:r>
      <w:r>
        <w:rPr>
          <w:rStyle w:val="subscript"/>
          <w:noProof/>
        </w:rPr>
        <w:t>3</w:t>
      </w:r>
      <w:r>
        <w:t>)   +  A</w:t>
      </w:r>
      <w:r>
        <w:rPr>
          <w:rStyle w:val="superscript"/>
        </w:rPr>
        <w:t>23</w:t>
      </w:r>
      <w:r>
        <w:t xml:space="preserve"> (</w:t>
      </w:r>
      <w:r>
        <w:rPr>
          <w:noProof/>
        </w:rPr>
        <w:t>e</w:t>
      </w:r>
      <w:r>
        <w:rPr>
          <w:rStyle w:val="subscript"/>
          <w:noProof/>
        </w:rPr>
        <w:t>2</w:t>
      </w:r>
      <w:r w:rsidRPr="00E24FB9">
        <w:rPr>
          <w:noProof/>
        </w:rPr>
        <w:t>^</w:t>
      </w:r>
      <w:r>
        <w:rPr>
          <w:noProof/>
        </w:rPr>
        <w:t>e</w:t>
      </w:r>
      <w:r>
        <w:rPr>
          <w:rStyle w:val="subscript"/>
          <w:noProof/>
        </w:rPr>
        <w:t>3</w:t>
      </w:r>
      <w:r>
        <w:t xml:space="preserve">) </w:t>
      </w:r>
      <w:r w:rsidR="002F5FD3">
        <w:t xml:space="preserve">  </w:t>
      </w:r>
      <w:r>
        <w:t>.</w:t>
      </w:r>
      <w:r w:rsidR="00077BD7">
        <w:tab/>
      </w:r>
      <w:r w:rsidR="002F5FD3">
        <w:tab/>
        <w:t>(6.4.2)</w:t>
      </w:r>
    </w:p>
    <w:p w14:paraId="475C1BE6" w14:textId="77777777" w:rsidR="00636AE4" w:rsidRDefault="00636AE4" w:rsidP="00636AE4"/>
    <w:p w14:paraId="33A71B60" w14:textId="77777777" w:rsidR="00636AE4" w:rsidRDefault="00636AE4" w:rsidP="00636AE4">
      <w:r>
        <w:t xml:space="preserve">On the other hand, </w:t>
      </w:r>
      <w:r w:rsidR="002F5FD3">
        <w:t>one</w:t>
      </w:r>
      <w:r>
        <w:t xml:space="preserve"> can also expand this same tensor T in a </w:t>
      </w:r>
      <w:r w:rsidR="002F5FD3">
        <w:t xml:space="preserve">(redundant) </w:t>
      </w:r>
      <w:r w:rsidR="005E4137">
        <w:t xml:space="preserve">symmetric sum as, </w:t>
      </w:r>
    </w:p>
    <w:p w14:paraId="2CD1FD08" w14:textId="77777777" w:rsidR="00636AE4" w:rsidRDefault="00636AE4" w:rsidP="00636AE4"/>
    <w:p w14:paraId="0EE4D681" w14:textId="77777777" w:rsidR="00636AE4" w:rsidRPr="00574F54"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rsidR="00F30842">
        <w:t>i</w:t>
      </w:r>
      <w:r w:rsidR="00F30842">
        <w:rPr>
          <w:rStyle w:val="subscript"/>
        </w:rPr>
        <w:t>r</w:t>
      </w:r>
      <w:r w:rsidR="00F30842">
        <w:t xml:space="preserve"> = 1,2..n</w:t>
      </w:r>
      <w:r w:rsidR="00F30842">
        <w:tab/>
      </w:r>
      <w:r w:rsidR="00F30842">
        <w:tab/>
      </w:r>
      <w:r w:rsidR="00F30842">
        <w:tab/>
      </w:r>
      <w:r>
        <w:t>(</w:t>
      </w:r>
      <w:r w:rsidR="00E60E5F">
        <w:t>6.</w:t>
      </w:r>
      <w:r w:rsidR="006D3250">
        <w:t>4.</w:t>
      </w:r>
      <w:r w:rsidR="002F5FD3">
        <w:t>3</w:t>
      </w:r>
      <w:r>
        <w:t>)</w:t>
      </w:r>
    </w:p>
    <w:p w14:paraId="7C05C7FC" w14:textId="77777777" w:rsidR="00636AE4" w:rsidRDefault="00636AE4" w:rsidP="00636AE4"/>
    <w:p w14:paraId="04D60670" w14:textId="77777777" w:rsidR="00E91D81" w:rsidRDefault="00636AE4" w:rsidP="00636AE4">
      <w:r>
        <w:t xml:space="preserve">as in (4.3.5) for k = 2. </w:t>
      </w:r>
    </w:p>
    <w:p w14:paraId="21C19BC7" w14:textId="77777777" w:rsidR="00E91D81" w:rsidRDefault="00E91D81" w:rsidP="00636AE4"/>
    <w:p w14:paraId="1B81F7C3" w14:textId="77777777" w:rsidR="00636AE4" w:rsidRDefault="00636AE4" w:rsidP="00636AE4">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the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coefficients? </w:t>
      </w:r>
    </w:p>
    <w:p w14:paraId="640ABED7" w14:textId="77777777" w:rsidR="00636AE4" w:rsidRDefault="00636AE4" w:rsidP="00636AE4"/>
    <w:p w14:paraId="0B48377E" w14:textId="77777777" w:rsidR="00636AE4" w:rsidRDefault="002F5FD3" w:rsidP="00636AE4">
      <w:r>
        <w:t>S</w:t>
      </w:r>
      <w:r w:rsidR="00636AE4">
        <w:t xml:space="preserve">tart with </w:t>
      </w:r>
      <w:r w:rsidR="009878D3">
        <w:t>the</w:t>
      </w:r>
      <w:r w:rsidR="00636AE4">
        <w:t xml:space="preserve"> </w:t>
      </w:r>
      <w:r w:rsidR="009878D3">
        <w:t xml:space="preserve">symmetric form (6.4.3), </w:t>
      </w:r>
    </w:p>
    <w:p w14:paraId="6C859A23" w14:textId="77777777" w:rsidR="00636AE4" w:rsidRDefault="00636AE4" w:rsidP="00636AE4"/>
    <w:p w14:paraId="5C7727D9" w14:textId="77777777" w:rsidR="00636AE4" w:rsidRPr="00574F54" w:rsidRDefault="00636AE4" w:rsidP="00636AE4">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00F30842">
        <w:tab/>
      </w:r>
      <w:r w:rsidR="00F30842">
        <w:tab/>
        <w:t>i</w:t>
      </w:r>
      <w:r w:rsidR="00F30842">
        <w:rPr>
          <w:rStyle w:val="subscript"/>
        </w:rPr>
        <w:t>r</w:t>
      </w:r>
      <w:r w:rsidR="00F30842">
        <w:t xml:space="preserve"> = 1,2..n</w:t>
      </w:r>
    </w:p>
    <w:p w14:paraId="6240A8D7" w14:textId="77777777" w:rsidR="00636AE4" w:rsidRDefault="00636AE4" w:rsidP="00636AE4"/>
    <w:p w14:paraId="659A275B" w14:textId="77777777" w:rsidR="00636AE4" w:rsidRPr="00574F54" w:rsidRDefault="00636AE4" w:rsidP="00636AE4">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000F687F">
        <w:t xml:space="preserve"> .</w:t>
      </w:r>
      <w:r>
        <w:tab/>
      </w:r>
      <w:r w:rsidR="002F5FD3">
        <w:t>// (6.2.9)</w:t>
      </w:r>
      <w:r>
        <w:tab/>
      </w:r>
      <w:r>
        <w:tab/>
      </w:r>
      <w:r>
        <w:tab/>
        <w:t>(</w:t>
      </w:r>
      <w:r w:rsidR="00E60E5F">
        <w:t>6.</w:t>
      </w:r>
      <w:r w:rsidR="006D3250">
        <w:t>4.</w:t>
      </w:r>
      <w:r w:rsidR="002F5FD3">
        <w:t>4</w:t>
      </w:r>
      <w:r>
        <w:t>)</w:t>
      </w:r>
      <w:r>
        <w:tab/>
      </w:r>
    </w:p>
    <w:p w14:paraId="65E4B36F" w14:textId="77777777" w:rsidR="00636AE4" w:rsidRDefault="00636AE4" w:rsidP="00636AE4"/>
    <w:p w14:paraId="11C4A050" w14:textId="77777777" w:rsidR="00636AE4" w:rsidRPr="00F30842" w:rsidRDefault="002F5FD3" w:rsidP="00636AE4">
      <w:r>
        <w:t>P</w:t>
      </w:r>
      <w:r w:rsidR="00636AE4">
        <w:t>artitio</w:t>
      </w:r>
      <w:r w:rsidR="00F30842">
        <w:t>n the summation space as follows (1 ≤ i</w:t>
      </w:r>
      <w:r w:rsidR="00F30842">
        <w:rPr>
          <w:rStyle w:val="subscript"/>
        </w:rPr>
        <w:t>r</w:t>
      </w:r>
      <w:r w:rsidR="00F30842">
        <w:t xml:space="preserve"> ≤ n)</w:t>
      </w:r>
      <w:r>
        <w:t xml:space="preserve">, </w:t>
      </w:r>
    </w:p>
    <w:p w14:paraId="3F46E19F" w14:textId="77777777" w:rsidR="00636AE4" w:rsidRDefault="00636AE4" w:rsidP="00636AE4"/>
    <w:p w14:paraId="1D4A7252" w14:textId="77777777" w:rsidR="00636AE4" w:rsidRPr="00574F54" w:rsidRDefault="00636AE4" w:rsidP="00636AE4">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r>
        <w:rPr>
          <w:rStyle w:val="subscript"/>
        </w:rPr>
        <w:t>i</w:t>
      </w:r>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r w:rsidR="002F5FD3">
        <w:t>.</w:t>
      </w:r>
      <w:r>
        <w:tab/>
      </w:r>
      <w:r w:rsidR="002F5FD3">
        <w:tab/>
        <w:t>(6.4.5)</w:t>
      </w:r>
      <w:r>
        <w:tab/>
      </w:r>
    </w:p>
    <w:p w14:paraId="4C107A4C" w14:textId="77777777" w:rsidR="00636AE4" w:rsidRDefault="00636AE4" w:rsidP="00636AE4"/>
    <w:p w14:paraId="2F308C87" w14:textId="77777777" w:rsidR="00636AE4" w:rsidRDefault="00636AE4" w:rsidP="00636AE4">
      <w:r>
        <w:t xml:space="preserve">The total sum can be written in this manner, using the permutation sum notation, </w:t>
      </w:r>
    </w:p>
    <w:p w14:paraId="748BE57D" w14:textId="77777777" w:rsidR="00636AE4" w:rsidRDefault="00636AE4" w:rsidP="00636AE4"/>
    <w:p w14:paraId="35EFF36F" w14:textId="77777777" w:rsidR="00636AE4" w:rsidRPr="00574F54" w:rsidRDefault="00636AE4" w:rsidP="00636AE4">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ab/>
      </w:r>
      <w:r>
        <w:tab/>
      </w:r>
      <w:r>
        <w:tab/>
      </w:r>
      <w:r>
        <w:tab/>
      </w:r>
      <w:r>
        <w:tab/>
      </w:r>
      <w:r>
        <w:tab/>
        <w:t>(</w:t>
      </w:r>
      <w:r w:rsidR="00E60E5F">
        <w:t>6.</w:t>
      </w:r>
      <w:r w:rsidR="006D3250">
        <w:t>4.</w:t>
      </w:r>
      <w:r w:rsidR="002F5FD3">
        <w:t>6</w:t>
      </w:r>
      <w:r>
        <w:t>)</w:t>
      </w:r>
    </w:p>
    <w:p w14:paraId="515AA916" w14:textId="77777777" w:rsidR="00636AE4" w:rsidRDefault="00636AE4" w:rsidP="00636AE4"/>
    <w:p w14:paraId="1E15A0F0" w14:textId="77777777" w:rsidR="008F74D6" w:rsidRPr="008F74D6" w:rsidRDefault="00636AE4" w:rsidP="00636AE4">
      <w:r>
        <w:t xml:space="preserve">where P are the k! permutations of the k integers {1,2,...k}. </w:t>
      </w:r>
      <w:r w:rsidR="008F74D6">
        <w:t>We use P(i</w:t>
      </w:r>
      <w:r w:rsidR="008F74D6">
        <w:rPr>
          <w:rStyle w:val="subscript"/>
        </w:rPr>
        <w:t>r</w:t>
      </w:r>
      <w:r w:rsidR="008F74D6">
        <w:t>) ≡ i</w:t>
      </w:r>
      <w:r w:rsidR="008F74D6">
        <w:rPr>
          <w:rStyle w:val="subscript"/>
        </w:rPr>
        <w:t>P(r)</w:t>
      </w:r>
      <w:r w:rsidR="008F74D6">
        <w:t>, so P is really acting on the subscript r of the summation index i</w:t>
      </w:r>
      <w:r w:rsidR="008F74D6">
        <w:rPr>
          <w:rStyle w:val="subscript"/>
        </w:rPr>
        <w:t>r</w:t>
      </w:r>
      <w:r w:rsidR="008F74D6">
        <w:t xml:space="preserve"> . </w:t>
      </w:r>
    </w:p>
    <w:p w14:paraId="3ECBD8E6" w14:textId="77777777" w:rsidR="008F74D6" w:rsidRDefault="008F74D6" w:rsidP="00636AE4"/>
    <w:p w14:paraId="2D4CD4DC" w14:textId="77777777" w:rsidR="008F74D6" w:rsidRPr="006D3250" w:rsidRDefault="008F74D6" w:rsidP="00636AE4">
      <w:r w:rsidRPr="008F74D6">
        <w:rPr>
          <w:u w:val="single"/>
        </w:rPr>
        <w:t>Example</w:t>
      </w:r>
      <w:r>
        <w:t>:  If P{1,2,3..k} = {2,1,3..k}, then P(i</w:t>
      </w:r>
      <w:r>
        <w:rPr>
          <w:rStyle w:val="subscript"/>
        </w:rPr>
        <w:t>1</w:t>
      </w:r>
      <w:r>
        <w:t>) = i</w:t>
      </w:r>
      <w:r>
        <w:rPr>
          <w:rStyle w:val="subscript"/>
        </w:rPr>
        <w:t>2</w:t>
      </w:r>
      <w:r>
        <w:t xml:space="preserve"> and P(i</w:t>
      </w:r>
      <w:r>
        <w:rPr>
          <w:rStyle w:val="subscript"/>
        </w:rPr>
        <w:t>2</w:t>
      </w:r>
      <w:r>
        <w:t>) = i</w:t>
      </w:r>
      <w:r>
        <w:rPr>
          <w:rStyle w:val="subscript"/>
        </w:rPr>
        <w:t>1</w:t>
      </w:r>
      <w:r>
        <w:t xml:space="preserve"> and  P(i</w:t>
      </w:r>
      <w:r>
        <w:rPr>
          <w:rStyle w:val="subscript"/>
        </w:rPr>
        <w:t>3</w:t>
      </w:r>
      <w:r>
        <w:t>) = i</w:t>
      </w:r>
      <w:r>
        <w:rPr>
          <w:rStyle w:val="subscript"/>
        </w:rPr>
        <w:t>3</w:t>
      </w:r>
      <w:r>
        <w:t xml:space="preserve"> , etc. </w:t>
      </w:r>
      <w:r w:rsidR="006D3250">
        <w:tab/>
      </w:r>
      <w:r w:rsidR="006D3250">
        <w:tab/>
        <w:t>(</w:t>
      </w:r>
      <w:r w:rsidR="00E60E5F">
        <w:t>6.</w:t>
      </w:r>
      <w:r w:rsidR="006D3250">
        <w:t>4.</w:t>
      </w:r>
      <w:r w:rsidR="002F5FD3">
        <w:t>7</w:t>
      </w:r>
      <w:r w:rsidR="006D3250">
        <w:t>)</w:t>
      </w:r>
    </w:p>
    <w:p w14:paraId="778EC593" w14:textId="77777777" w:rsidR="008F74D6" w:rsidRDefault="008F74D6" w:rsidP="00636AE4"/>
    <w:p w14:paraId="3B3E8772" w14:textId="77777777" w:rsidR="00636AE4" w:rsidRDefault="002F5FD3" w:rsidP="00636AE4">
      <w:r>
        <w:t xml:space="preserve">Using the form (6.4.6), the sum (6.4.4) may be rewritten as, </w:t>
      </w:r>
    </w:p>
    <w:p w14:paraId="68DF01BE" w14:textId="77777777" w:rsidR="00636AE4" w:rsidRDefault="00636AE4" w:rsidP="00636AE4"/>
    <w:p w14:paraId="4E52D45A" w14:textId="77777777" w:rsidR="00636AE4" w:rsidRDefault="00636AE4" w:rsidP="00636AE4">
      <w:pPr>
        <w:tabs>
          <w:tab w:val="left" w:pos="7200"/>
          <w:tab w:val="left" w:pos="7920"/>
          <w:tab w:val="right" w:pos="9270"/>
        </w:tabs>
      </w:pPr>
      <w:r>
        <w:tab/>
        <w:t>T =  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t>(</w:t>
      </w:r>
      <w:r w:rsidR="00E60E5F">
        <w:t>6.</w:t>
      </w:r>
      <w:r w:rsidR="006D3250">
        <w:t>4.</w:t>
      </w:r>
      <w:r w:rsidR="002F5FD3">
        <w:t>8</w:t>
      </w:r>
      <w:r>
        <w:t>)</w:t>
      </w:r>
    </w:p>
    <w:p w14:paraId="5AA963F9" w14:textId="77777777" w:rsidR="00636AE4" w:rsidRDefault="00636AE4" w:rsidP="00636AE4">
      <w:pPr>
        <w:tabs>
          <w:tab w:val="left" w:pos="7200"/>
          <w:tab w:val="left" w:pos="7920"/>
          <w:tab w:val="right" w:pos="9270"/>
        </w:tabs>
      </w:pPr>
    </w:p>
    <w:p w14:paraId="2F6D3B26" w14:textId="77777777" w:rsidR="00636AE4" w:rsidRDefault="00636AE4" w:rsidP="00636AE4">
      <w:r>
        <w:t>At th</w:t>
      </w:r>
      <w:r w:rsidRPr="00C23EE1">
        <w:rPr>
          <w:color w:val="000000"/>
        </w:rPr>
        <w:t>e end of this section w</w:t>
      </w:r>
      <w:r>
        <w:t xml:space="preserve">e prove </w:t>
      </w:r>
      <w:r w:rsidR="00C23EE1">
        <w:t>a</w:t>
      </w:r>
      <w:r>
        <w:t xml:space="preserve"> Lemma</w:t>
      </w:r>
      <w:r w:rsidR="00C23EE1">
        <w:t xml:space="preserve"> (6.4.14)</w:t>
      </w:r>
      <w:r>
        <w:t xml:space="preserve">, which in the meantime we hope seems at least plausible to the reader, </w:t>
      </w:r>
    </w:p>
    <w:p w14:paraId="0C82E5AB" w14:textId="77777777" w:rsidR="00636AE4" w:rsidRDefault="00636AE4" w:rsidP="00636AE4"/>
    <w:p w14:paraId="14B181D4" w14:textId="77777777" w:rsidR="00636AE4" w:rsidRPr="00574F54" w:rsidRDefault="00636AE4" w:rsidP="00636AE4">
      <w:pPr>
        <w:tabs>
          <w:tab w:val="left" w:pos="7200"/>
          <w:tab w:val="left" w:pos="7920"/>
          <w:tab w:val="right" w:pos="9270"/>
        </w:tabs>
        <w:rPr>
          <w:i/>
        </w:rPr>
      </w:pPr>
      <w:r>
        <w:tab/>
        <w:t>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 </w:t>
      </w:r>
      <w:r w:rsidRPr="00C23EE1">
        <w:rPr>
          <w:color w:val="000000"/>
        </w:rPr>
        <w:tab/>
      </w:r>
      <w:r w:rsidRPr="00C23EE1">
        <w:rPr>
          <w:i/>
          <w:color w:val="000000"/>
        </w:rPr>
        <w:t>(</w:t>
      </w:r>
      <w:r w:rsidR="00C23EE1" w:rsidRPr="00C23EE1">
        <w:rPr>
          <w:i/>
          <w:color w:val="000000"/>
        </w:rPr>
        <w:t>6.4.14</w:t>
      </w:r>
      <w:r w:rsidRPr="00C23EE1">
        <w:rPr>
          <w:i/>
          <w:color w:val="000000"/>
        </w:rPr>
        <w:t>)</w:t>
      </w:r>
    </w:p>
    <w:p w14:paraId="78CE5809" w14:textId="77777777" w:rsidR="00636AE4" w:rsidRPr="008756E1" w:rsidRDefault="00636AE4" w:rsidP="00636AE4"/>
    <w:p w14:paraId="1F14500D" w14:textId="77777777" w:rsidR="00636AE4" w:rsidRDefault="00636AE4" w:rsidP="00636AE4">
      <w:r>
        <w:t>Within the Σ</w:t>
      </w:r>
      <w:r>
        <w:rPr>
          <w:rStyle w:val="subscript"/>
        </w:rPr>
        <w:t>P</w:t>
      </w:r>
      <w:r>
        <w:t xml:space="preserve"> permutation sum, the permutation operators </w:t>
      </w:r>
      <w:r w:rsidR="002F5FD3">
        <w:t xml:space="preserve">P </w:t>
      </w:r>
      <w:r>
        <w:t xml:space="preserve">have moved from the summation indices to the summand indices. Accepting this Lemma, </w:t>
      </w:r>
      <w:r w:rsidR="002F5FD3">
        <w:t>one then has</w:t>
      </w:r>
      <w:r w:rsidR="009878D3">
        <w:t xml:space="preserve"> from (6.4.8), </w:t>
      </w:r>
    </w:p>
    <w:p w14:paraId="694FC315" w14:textId="77777777" w:rsidR="00636AE4" w:rsidRDefault="00636AE4" w:rsidP="00636AE4"/>
    <w:p w14:paraId="33FBFDF5" w14:textId="77777777" w:rsidR="00636AE4" w:rsidRPr="00574F54"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 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r>
        <w:rPr>
          <w:noProof/>
        </w:rPr>
        <w:t>e</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w:t>
      </w:r>
      <w:r>
        <w:tab/>
      </w:r>
      <w:r>
        <w:tab/>
        <w:t>(</w:t>
      </w:r>
      <w:r w:rsidR="00E60E5F">
        <w:t>6.</w:t>
      </w:r>
      <w:r w:rsidR="006D3250">
        <w:t>4.</w:t>
      </w:r>
      <w:r w:rsidR="002F5FD3">
        <w:t>9</w:t>
      </w:r>
      <w:r>
        <w:t>)</w:t>
      </w:r>
    </w:p>
    <w:p w14:paraId="654A671C" w14:textId="77777777" w:rsidR="00636AE4" w:rsidRDefault="00636AE4" w:rsidP="00636AE4"/>
    <w:p w14:paraId="72628578" w14:textId="77777777" w:rsidR="00636AE4" w:rsidRDefault="00636AE4" w:rsidP="00636AE4">
      <w:r>
        <w:t xml:space="preserve">But we know </w:t>
      </w:r>
      <w:r w:rsidR="002F5FD3">
        <w:t xml:space="preserve">from (6.2.6) </w:t>
      </w:r>
      <w:r>
        <w:t>that</w:t>
      </w:r>
    </w:p>
    <w:p w14:paraId="48A746CD" w14:textId="77777777" w:rsidR="00636AE4" w:rsidRDefault="00636AE4" w:rsidP="00636AE4"/>
    <w:p w14:paraId="54540A34" w14:textId="77777777" w:rsidR="00636AE4" w:rsidRPr="00574F54" w:rsidRDefault="00636AE4" w:rsidP="00636AE4">
      <w:pPr>
        <w:tabs>
          <w:tab w:val="left" w:pos="7200"/>
          <w:tab w:val="left" w:pos="7920"/>
          <w:tab w:val="right" w:pos="9270"/>
        </w:tabs>
      </w:pPr>
      <w:r>
        <w:tab/>
        <w:t xml:space="preserve"> ( </w:t>
      </w:r>
      <w:r>
        <w:rPr>
          <w:noProof/>
        </w:rPr>
        <w:t>e</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(-1)</w:t>
      </w:r>
      <w:r>
        <w:rPr>
          <w:rStyle w:val="superscript"/>
        </w:rPr>
        <w:t>S(P)</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t>(</w:t>
      </w:r>
      <w:r w:rsidR="00E60E5F">
        <w:t>6.</w:t>
      </w:r>
      <w:r w:rsidR="006D3250">
        <w:t>4.</w:t>
      </w:r>
      <w:r w:rsidR="002F5FD3">
        <w:t>10</w:t>
      </w:r>
      <w:r>
        <w:t>)</w:t>
      </w:r>
    </w:p>
    <w:p w14:paraId="37183DAA" w14:textId="77777777" w:rsidR="00636AE4" w:rsidRDefault="00636AE4" w:rsidP="00636AE4"/>
    <w:p w14:paraId="38027541" w14:textId="77777777" w:rsidR="00636AE4" w:rsidRDefault="00636AE4" w:rsidP="00636AE4">
      <w:r>
        <w:t xml:space="preserve">where S(P) is the number of swaps associated with permutation P. Thus. </w:t>
      </w:r>
    </w:p>
    <w:p w14:paraId="515917ED" w14:textId="77777777" w:rsidR="00636AE4" w:rsidRDefault="00636AE4" w:rsidP="00636AE4"/>
    <w:p w14:paraId="61F7CCB7" w14:textId="77777777" w:rsidR="00636AE4" w:rsidRPr="00574F54"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w:t>
      </w:r>
      <w:r w:rsidR="00E60E5F">
        <w:t>6.</w:t>
      </w:r>
      <w:r w:rsidR="006D3250">
        <w:t>4.1</w:t>
      </w:r>
      <w:r w:rsidR="002F5FD3">
        <w:t>1</w:t>
      </w:r>
      <w:r>
        <w:t>)</w:t>
      </w:r>
    </w:p>
    <w:p w14:paraId="7A757EB7" w14:textId="77777777" w:rsidR="00636AE4" w:rsidRDefault="00636AE4" w:rsidP="00636AE4"/>
    <w:p w14:paraId="088B2473" w14:textId="77777777" w:rsidR="00636AE4" w:rsidRDefault="00636AE4" w:rsidP="00636AE4">
      <w:r>
        <w:t>which we can compare with the ordered sum (</w:t>
      </w:r>
      <w:r w:rsidR="002F5FD3">
        <w:t>6.4.1</w:t>
      </w:r>
      <w:r>
        <w:t>),</w:t>
      </w:r>
    </w:p>
    <w:p w14:paraId="5D020DE4" w14:textId="77777777" w:rsidR="00636AE4" w:rsidRDefault="00636AE4" w:rsidP="00636AE4"/>
    <w:p w14:paraId="32DBD3EC" w14:textId="77777777" w:rsidR="00636AE4" w:rsidRPr="00574F54" w:rsidRDefault="00636AE4" w:rsidP="00636AE4">
      <w:pPr>
        <w:tabs>
          <w:tab w:val="left" w:pos="7200"/>
          <w:tab w:val="left" w:pos="7920"/>
          <w:tab w:val="right" w:pos="9270"/>
        </w:tabs>
        <w:rPr>
          <w:i/>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r>
      <w:r>
        <w:tab/>
      </w:r>
      <w:r w:rsidRPr="00574F54">
        <w:rPr>
          <w:i/>
        </w:rPr>
        <w:t>(</w:t>
      </w:r>
      <w:r w:rsidR="002F5FD3">
        <w:rPr>
          <w:i/>
        </w:rPr>
        <w:t>6.4.1</w:t>
      </w:r>
      <w:r w:rsidRPr="00574F54">
        <w:rPr>
          <w:i/>
        </w:rPr>
        <w:t>)</w:t>
      </w:r>
    </w:p>
    <w:p w14:paraId="365DD462" w14:textId="77777777" w:rsidR="00636AE4" w:rsidRDefault="00636AE4" w:rsidP="00636AE4"/>
    <w:p w14:paraId="48A990AA" w14:textId="77777777" w:rsidR="00636AE4" w:rsidRDefault="00636AE4" w:rsidP="00636AE4">
      <w:r>
        <w:t>Thus, the relation between the A and T coefficients is given by</w:t>
      </w:r>
    </w:p>
    <w:p w14:paraId="2C1F942A" w14:textId="77777777" w:rsidR="00636AE4" w:rsidRDefault="00636AE4" w:rsidP="00636AE4"/>
    <w:p w14:paraId="5283D0E5" w14:textId="77777777" w:rsidR="00636AE4" w:rsidRDefault="00636AE4" w:rsidP="00636AE4">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004703F4">
        <w:t xml:space="preserve">  </w:t>
      </w:r>
      <w:r>
        <w:t>Σ</w:t>
      </w:r>
      <w:r>
        <w:rPr>
          <w:rStyle w:val="subscript"/>
        </w:rPr>
        <w:t>P</w:t>
      </w:r>
      <w:r w:rsidR="00077BD7">
        <w:t xml:space="preserve"> </w:t>
      </w:r>
      <w:r>
        <w:t>(-1)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t>i</w:t>
      </w:r>
      <w:r>
        <w:rPr>
          <w:rStyle w:val="subscript"/>
        </w:rPr>
        <w:t>1</w:t>
      </w:r>
      <w:r>
        <w:t xml:space="preserve"> &lt; i</w:t>
      </w:r>
      <w:r>
        <w:rPr>
          <w:rStyle w:val="subscript"/>
        </w:rPr>
        <w:t>2</w:t>
      </w:r>
      <w:r>
        <w:t xml:space="preserve"> &lt; ..... &lt;  i</w:t>
      </w:r>
      <w:r>
        <w:rPr>
          <w:rStyle w:val="subscript"/>
        </w:rPr>
        <w:t>k</w:t>
      </w:r>
    </w:p>
    <w:p w14:paraId="25F1BF87" w14:textId="77777777" w:rsidR="00636AE4" w:rsidRDefault="00636AE4" w:rsidP="00636AE4"/>
    <w:p w14:paraId="464D6BD2" w14:textId="77777777" w:rsidR="004703F4" w:rsidRDefault="00636AE4" w:rsidP="004703F4">
      <w:r>
        <w:tab/>
      </w:r>
      <w:r>
        <w:tab/>
      </w:r>
      <w:r>
        <w:tab/>
        <w:t xml:space="preserve">= </w:t>
      </w:r>
      <w:r w:rsidR="004703F4">
        <w:t xml:space="preserve"> [ </w:t>
      </w:r>
      <w:r>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rsidR="002F5FD3">
        <w:t xml:space="preserve"> </w:t>
      </w:r>
      <w:r>
        <w:t xml:space="preserve">+    all </w:t>
      </w:r>
      <w:r w:rsidR="000F687F">
        <w:t>signed</w:t>
      </w:r>
      <w:r>
        <w:t xml:space="preserve"> permutations</w:t>
      </w:r>
      <w:r w:rsidR="004703F4">
        <w:t xml:space="preserve"> ] </w:t>
      </w:r>
      <w:r w:rsidR="0073127B">
        <w:tab/>
        <w:t>// k! terms</w:t>
      </w:r>
      <w:r w:rsidR="0073127B">
        <w:tab/>
      </w:r>
      <w:r w:rsidR="0073127B">
        <w:tab/>
      </w:r>
      <w:r w:rsidR="00077BD7">
        <w:tab/>
      </w:r>
      <w:r w:rsidR="0073127B">
        <w:t>(</w:t>
      </w:r>
      <w:r w:rsidR="00E60E5F">
        <w:t>6.</w:t>
      </w:r>
      <w:r w:rsidR="006D3250">
        <w:t>4.1</w:t>
      </w:r>
      <w:r w:rsidR="002F5FD3">
        <w:t>2</w:t>
      </w:r>
      <w:r w:rsidR="0073127B">
        <w:t>)</w:t>
      </w:r>
    </w:p>
    <w:p w14:paraId="232E1F99" w14:textId="77777777" w:rsidR="000004E3" w:rsidRDefault="000004E3" w:rsidP="004703F4"/>
    <w:p w14:paraId="3B7EEEEC" w14:textId="77777777" w:rsidR="000004E3" w:rsidRPr="006F0312" w:rsidRDefault="000004E3" w:rsidP="00636AE4">
      <w:r>
        <w:t>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appear in the expansion (6.4.1) only for index values 1 ≤ i</w:t>
      </w:r>
      <w:r>
        <w:rPr>
          <w:rStyle w:val="subscript"/>
        </w:rPr>
        <w:t>1</w:t>
      </w:r>
      <w:r>
        <w:t xml:space="preserve"> &lt; i</w:t>
      </w:r>
      <w:r>
        <w:rPr>
          <w:rStyle w:val="subscript"/>
        </w:rPr>
        <w:t>2</w:t>
      </w:r>
      <w:r>
        <w:t xml:space="preserve"> &lt; ..... &lt;  i</w:t>
      </w:r>
      <w:r>
        <w:rPr>
          <w:rStyle w:val="subscript"/>
        </w:rPr>
        <w:t>k</w:t>
      </w:r>
      <w:r>
        <w:t xml:space="preserve"> ≤ n. However, we can interpret (6.4.12) as defining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 xml:space="preserve"> </w:t>
      </w:r>
      <w:r>
        <w:t>for all index values, and then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is a totally antisymmetric tensor some of whose components appear in expansion (6.4.1). </w:t>
      </w:r>
      <w:r w:rsidR="006F0312">
        <w:t>The fact that A</w:t>
      </w:r>
      <w:r w:rsidR="006F0312" w:rsidRPr="00C115DF">
        <w:rPr>
          <w:rStyle w:val="superscript"/>
        </w:rPr>
        <w:t>i</w:t>
      </w:r>
      <w:r w:rsidR="006F0312" w:rsidRPr="00C115DF">
        <w:rPr>
          <w:rStyle w:val="superscript"/>
        </w:rPr>
        <w:fldChar w:fldCharType="begin"/>
      </w:r>
      <w:r w:rsidR="006F0312" w:rsidRPr="00C115DF">
        <w:rPr>
          <w:rStyle w:val="superscript"/>
        </w:rPr>
        <w:instrText xml:space="preserve"> EQ \s\do2(1)</w:instrText>
      </w:r>
      <w:r w:rsidR="006F0312" w:rsidRPr="00C115DF">
        <w:rPr>
          <w:rStyle w:val="superscript"/>
        </w:rPr>
        <w:fldChar w:fldCharType="end"/>
      </w:r>
      <w:r w:rsidR="006F0312" w:rsidRPr="00C115DF">
        <w:rPr>
          <w:rStyle w:val="superscript"/>
        </w:rPr>
        <w:t>i</w:t>
      </w:r>
      <w:r w:rsidR="006F0312" w:rsidRPr="00C115DF">
        <w:rPr>
          <w:rStyle w:val="superscript"/>
        </w:rPr>
        <w:fldChar w:fldCharType="begin"/>
      </w:r>
      <w:r w:rsidR="006F0312" w:rsidRPr="00C115DF">
        <w:rPr>
          <w:rStyle w:val="superscript"/>
        </w:rPr>
        <w:instrText xml:space="preserve"> EQ \s\do2(2)</w:instrText>
      </w:r>
      <w:r w:rsidR="006F0312" w:rsidRPr="00C115DF">
        <w:rPr>
          <w:rStyle w:val="superscript"/>
        </w:rPr>
        <w:fldChar w:fldCharType="end"/>
      </w:r>
      <w:r w:rsidR="006F0312" w:rsidRPr="00C115DF">
        <w:rPr>
          <w:rStyle w:val="superscript"/>
        </w:rPr>
        <w:t>...i</w:t>
      </w:r>
      <w:r w:rsidR="006F0312" w:rsidRPr="00C115DF">
        <w:rPr>
          <w:rStyle w:val="superscript"/>
        </w:rPr>
        <w:fldChar w:fldCharType="begin"/>
      </w:r>
      <w:r w:rsidR="006F0312" w:rsidRPr="00C115DF">
        <w:rPr>
          <w:rStyle w:val="superscript"/>
        </w:rPr>
        <w:instrText xml:space="preserve"> EQ \s\do2(k)</w:instrText>
      </w:r>
      <w:r w:rsidR="006F0312" w:rsidRPr="00C115DF">
        <w:rPr>
          <w:rStyle w:val="superscript"/>
        </w:rPr>
        <w:fldChar w:fldCharType="end"/>
      </w:r>
      <w:r w:rsidR="006F0312">
        <w:t xml:space="preserve"> is totally antisymmetric is obvious from the informal last expression in (6.4.12), but can be formally proved from the Σ</w:t>
      </w:r>
      <w:r w:rsidR="006F0312">
        <w:rPr>
          <w:rStyle w:val="subscript"/>
        </w:rPr>
        <w:t>P</w:t>
      </w:r>
      <w:r w:rsidR="006F0312">
        <w:t xml:space="preserve"> expression by repeating the argument presented earlier between (6.2.7) and (6.2.8). </w:t>
      </w:r>
    </w:p>
    <w:p w14:paraId="0FA0B25F" w14:textId="77777777" w:rsidR="00636AE4" w:rsidRDefault="004703F4" w:rsidP="00636AE4">
      <w:r>
        <w:tab/>
      </w:r>
    </w:p>
    <w:p w14:paraId="22E7A9CD" w14:textId="77777777" w:rsidR="00636AE4" w:rsidRPr="00BB3B35" w:rsidRDefault="00636AE4" w:rsidP="00636AE4">
      <w:r w:rsidRPr="00BB3B35">
        <w:rPr>
          <w:u w:val="single"/>
        </w:rPr>
        <w:t>Comment</w:t>
      </w:r>
      <w:r>
        <w:t>: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rank-k tensors, see (</w:t>
      </w:r>
      <w:r w:rsidR="002F5FD3">
        <w:t>5.5.3</w:t>
      </w:r>
      <w:r>
        <w:t xml:space="preserve">).  </w:t>
      </w:r>
    </w:p>
    <w:p w14:paraId="2C69D54C" w14:textId="77777777" w:rsidR="00636AE4" w:rsidRPr="009572E8" w:rsidRDefault="00636AE4" w:rsidP="00636AE4">
      <w:pPr>
        <w:rPr>
          <w:u w:val="single"/>
        </w:rPr>
      </w:pPr>
      <w:r>
        <w:br/>
      </w:r>
      <w:r w:rsidRPr="009572E8">
        <w:rPr>
          <w:u w:val="single"/>
        </w:rPr>
        <w:t>Examples</w:t>
      </w:r>
      <w:r>
        <w:rPr>
          <w:u w:val="single"/>
        </w:rPr>
        <w:t>:</w:t>
      </w:r>
    </w:p>
    <w:p w14:paraId="73288472" w14:textId="77777777" w:rsidR="00636AE4" w:rsidRDefault="00636AE4" w:rsidP="00636AE4"/>
    <w:p w14:paraId="746E0053" w14:textId="77777777" w:rsidR="00636AE4" w:rsidRPr="002F5FD3" w:rsidRDefault="00636AE4" w:rsidP="00636AE4">
      <w:pPr>
        <w:rPr>
          <w:color w:val="000000"/>
        </w:rPr>
      </w:pPr>
      <w:r w:rsidRPr="002F5FD3">
        <w:rPr>
          <w:color w:val="000000"/>
        </w:rPr>
        <w:tab/>
        <w:t>A</w:t>
      </w:r>
      <w:r w:rsidRPr="002F5FD3">
        <w:rPr>
          <w:rStyle w:val="superscript"/>
          <w:color w:val="000000"/>
        </w:rPr>
        <w:t>ab</w:t>
      </w:r>
      <w:r w:rsidRPr="002F5FD3">
        <w:rPr>
          <w:color w:val="000000"/>
        </w:rPr>
        <w:t xml:space="preserve"> = T</w:t>
      </w:r>
      <w:r w:rsidRPr="002F5FD3">
        <w:rPr>
          <w:rStyle w:val="superscript"/>
          <w:color w:val="000000"/>
        </w:rPr>
        <w:t>ab</w:t>
      </w:r>
      <w:r w:rsidRPr="002F5FD3">
        <w:rPr>
          <w:color w:val="000000"/>
        </w:rPr>
        <w:t xml:space="preserve"> - T</w:t>
      </w:r>
      <w:r w:rsidRPr="002F5FD3">
        <w:rPr>
          <w:rStyle w:val="superscript"/>
          <w:color w:val="000000"/>
        </w:rPr>
        <w:t>ba</w:t>
      </w:r>
      <w:r w:rsidRPr="002F5FD3">
        <w:rPr>
          <w:color w:val="000000"/>
        </w:rPr>
        <w:tab/>
      </w:r>
      <w:r w:rsidRPr="002F5FD3">
        <w:rPr>
          <w:color w:val="000000"/>
        </w:rPr>
        <w:tab/>
      </w:r>
      <w:r w:rsidR="00C22041" w:rsidRPr="002F5FD3">
        <w:rPr>
          <w:color w:val="000000"/>
        </w:rPr>
        <w:t>// as in (4.3.10)</w:t>
      </w:r>
      <w:r w:rsidR="00C22041" w:rsidRPr="002F5FD3">
        <w:rPr>
          <w:color w:val="000000"/>
        </w:rPr>
        <w:tab/>
      </w:r>
      <w:r w:rsidR="00C22041" w:rsidRPr="002F5FD3">
        <w:rPr>
          <w:color w:val="000000"/>
        </w:rPr>
        <w:tab/>
      </w:r>
      <w:r w:rsidR="00C22041" w:rsidRPr="002F5FD3">
        <w:rPr>
          <w:color w:val="000000"/>
        </w:rPr>
        <w:tab/>
      </w:r>
      <w:r w:rsidRPr="002F5FD3">
        <w:rPr>
          <w:color w:val="000000"/>
        </w:rPr>
        <w:t>k = 2</w:t>
      </w:r>
      <w:r w:rsidRPr="002F5FD3">
        <w:rPr>
          <w:color w:val="000000"/>
        </w:rPr>
        <w:tab/>
        <w:t>a &lt; b</w:t>
      </w:r>
    </w:p>
    <w:p w14:paraId="3B0F542F" w14:textId="77777777" w:rsidR="00636AE4" w:rsidRPr="002F5FD3" w:rsidRDefault="00636AE4" w:rsidP="00636AE4">
      <w:pPr>
        <w:rPr>
          <w:color w:val="000000"/>
        </w:rPr>
      </w:pPr>
    </w:p>
    <w:p w14:paraId="561D556E" w14:textId="77777777" w:rsidR="00636AE4" w:rsidRDefault="00636AE4" w:rsidP="00636AE4">
      <w:pPr>
        <w:tabs>
          <w:tab w:val="left" w:pos="7200"/>
          <w:tab w:val="left" w:pos="7920"/>
          <w:tab w:val="right" w:pos="9270"/>
        </w:tabs>
        <w:rPr>
          <w:color w:val="000000"/>
        </w:rPr>
      </w:pPr>
      <w:r w:rsidRPr="002F5FD3">
        <w:rPr>
          <w:color w:val="000000"/>
        </w:rPr>
        <w:tab/>
        <w:t>A</w:t>
      </w:r>
      <w:r w:rsidRPr="002F5FD3">
        <w:rPr>
          <w:rStyle w:val="superscript"/>
          <w:color w:val="000000"/>
        </w:rPr>
        <w:t>abc</w:t>
      </w:r>
      <w:r w:rsidRPr="002F5FD3">
        <w:rPr>
          <w:color w:val="000000"/>
        </w:rPr>
        <w:t xml:space="preserve"> = T</w:t>
      </w:r>
      <w:r w:rsidRPr="002F5FD3">
        <w:rPr>
          <w:rStyle w:val="superscript"/>
          <w:color w:val="000000"/>
        </w:rPr>
        <w:t>abc</w:t>
      </w:r>
      <w:r w:rsidRPr="002F5FD3">
        <w:rPr>
          <w:color w:val="000000"/>
        </w:rPr>
        <w:t xml:space="preserve"> - T</w:t>
      </w:r>
      <w:r w:rsidRPr="002F5FD3">
        <w:rPr>
          <w:rStyle w:val="superscript"/>
          <w:color w:val="000000"/>
        </w:rPr>
        <w:t>acb</w:t>
      </w:r>
      <w:r w:rsidRPr="002F5FD3">
        <w:rPr>
          <w:color w:val="000000"/>
        </w:rPr>
        <w:t xml:space="preserve"> + T</w:t>
      </w:r>
      <w:r w:rsidRPr="002F5FD3">
        <w:rPr>
          <w:rStyle w:val="superscript"/>
          <w:color w:val="000000"/>
        </w:rPr>
        <w:t>cab</w:t>
      </w:r>
      <w:r w:rsidRPr="002F5FD3">
        <w:rPr>
          <w:color w:val="000000"/>
        </w:rPr>
        <w:t xml:space="preserve"> - T</w:t>
      </w:r>
      <w:r w:rsidRPr="002F5FD3">
        <w:rPr>
          <w:rStyle w:val="superscript"/>
          <w:color w:val="000000"/>
        </w:rPr>
        <w:t>cba</w:t>
      </w:r>
      <w:r w:rsidRPr="002F5FD3">
        <w:rPr>
          <w:color w:val="000000"/>
        </w:rPr>
        <w:t xml:space="preserve"> + T</w:t>
      </w:r>
      <w:r w:rsidRPr="002F5FD3">
        <w:rPr>
          <w:rStyle w:val="superscript"/>
          <w:color w:val="000000"/>
        </w:rPr>
        <w:t>bca</w:t>
      </w:r>
      <w:r w:rsidRPr="002F5FD3">
        <w:rPr>
          <w:color w:val="000000"/>
        </w:rPr>
        <w:t xml:space="preserve"> - T</w:t>
      </w:r>
      <w:r w:rsidRPr="002F5FD3">
        <w:rPr>
          <w:rStyle w:val="superscript"/>
          <w:color w:val="000000"/>
        </w:rPr>
        <w:t>bac</w:t>
      </w:r>
      <w:r w:rsidRPr="002F5FD3">
        <w:rPr>
          <w:rStyle w:val="subscript"/>
          <w:color w:val="000000"/>
        </w:rPr>
        <w:tab/>
      </w:r>
      <w:r w:rsidR="00077BD7">
        <w:rPr>
          <w:rStyle w:val="subscript"/>
          <w:color w:val="000000"/>
        </w:rPr>
        <w:tab/>
      </w:r>
      <w:r w:rsidRPr="002F5FD3">
        <w:rPr>
          <w:color w:val="000000"/>
        </w:rPr>
        <w:t>k = 3</w:t>
      </w:r>
      <w:r w:rsidRPr="002F5FD3">
        <w:rPr>
          <w:color w:val="000000"/>
        </w:rPr>
        <w:tab/>
        <w:t>a &lt; b &lt; c</w:t>
      </w:r>
      <w:r w:rsidRPr="002F5FD3">
        <w:rPr>
          <w:color w:val="000000"/>
        </w:rPr>
        <w:tab/>
      </w:r>
      <w:r w:rsidRPr="002F5FD3">
        <w:rPr>
          <w:color w:val="000000"/>
        </w:rPr>
        <w:tab/>
        <w:t>(</w:t>
      </w:r>
      <w:r w:rsidR="00E60E5F" w:rsidRPr="002F5FD3">
        <w:rPr>
          <w:color w:val="000000"/>
        </w:rPr>
        <w:t>6.</w:t>
      </w:r>
      <w:r w:rsidR="006D3250" w:rsidRPr="002F5FD3">
        <w:rPr>
          <w:color w:val="000000"/>
        </w:rPr>
        <w:t>4.1</w:t>
      </w:r>
      <w:r w:rsidR="002F5FD3" w:rsidRPr="002F5FD3">
        <w:rPr>
          <w:color w:val="000000"/>
        </w:rPr>
        <w:t>3</w:t>
      </w:r>
      <w:r w:rsidRPr="002F5FD3">
        <w:rPr>
          <w:color w:val="000000"/>
        </w:rPr>
        <w:t>)</w:t>
      </w:r>
    </w:p>
    <w:p w14:paraId="3E634C4E" w14:textId="77777777" w:rsidR="00C23EE1" w:rsidRDefault="00C23EE1" w:rsidP="00636AE4">
      <w:pPr>
        <w:tabs>
          <w:tab w:val="left" w:pos="7200"/>
          <w:tab w:val="left" w:pos="7920"/>
          <w:tab w:val="right" w:pos="9270"/>
        </w:tabs>
        <w:rPr>
          <w:color w:val="000000"/>
        </w:rPr>
      </w:pPr>
    </w:p>
    <w:p w14:paraId="02732308" w14:textId="77777777" w:rsidR="00C23EE1" w:rsidRPr="00BB3B35" w:rsidRDefault="00C23EE1" w:rsidP="00C23EE1">
      <w:r w:rsidRPr="00BB3B35">
        <w:rPr>
          <w:b/>
        </w:rPr>
        <w:t>Lemma</w:t>
      </w:r>
      <w:r>
        <w:rPr>
          <w:b/>
        </w:rPr>
        <w:t>.</w:t>
      </w:r>
      <w:r w:rsidRPr="00BB3B35">
        <w:rPr>
          <w:b/>
        </w:rPr>
        <w:t xml:space="preserve"> </w:t>
      </w:r>
      <w:r w:rsidR="00225630">
        <w:t>This</w:t>
      </w:r>
      <w:r>
        <w:t xml:space="preserve"> Lemma</w:t>
      </w:r>
      <w:r w:rsidR="00225630">
        <w:t>, used below (6.4.8) above,</w:t>
      </w:r>
      <w:r>
        <w:t xml:space="preserve"> claims that: </w:t>
      </w:r>
    </w:p>
    <w:p w14:paraId="1613A374" w14:textId="77777777" w:rsidR="00C23EE1" w:rsidRDefault="00C23EE1" w:rsidP="00C23EE1"/>
    <w:p w14:paraId="0A725FCE" w14:textId="77777777" w:rsidR="00C23EE1" w:rsidRPr="00BB3B35" w:rsidRDefault="00C23EE1" w:rsidP="00C23EE1">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sidRPr="002F5FD3">
        <w:rPr>
          <w:color w:val="000000"/>
        </w:rPr>
        <w:t>(6.4.1</w:t>
      </w:r>
      <w:r>
        <w:rPr>
          <w:color w:val="000000"/>
        </w:rPr>
        <w:t>4</w:t>
      </w:r>
      <w:r w:rsidRPr="002F5FD3">
        <w:rPr>
          <w:color w:val="000000"/>
        </w:rPr>
        <w:t>)</w:t>
      </w:r>
    </w:p>
    <w:p w14:paraId="60D210F7" w14:textId="77777777" w:rsidR="00C23EE1" w:rsidRDefault="00C23EE1" w:rsidP="00C23EE1"/>
    <w:p w14:paraId="75E1B73B" w14:textId="77777777" w:rsidR="00C23EE1" w:rsidRDefault="00C23EE1" w:rsidP="00C23EE1">
      <w:r>
        <w:t xml:space="preserve">Rather than present a formal proof, we look at the two simplest cases. </w:t>
      </w:r>
    </w:p>
    <w:p w14:paraId="6F3F5B06" w14:textId="77777777" w:rsidR="00C23EE1" w:rsidRDefault="00C23EE1" w:rsidP="00C23EE1"/>
    <w:p w14:paraId="6C93FA7A" w14:textId="77777777" w:rsidR="00C23EE1" w:rsidRDefault="00C23EE1" w:rsidP="00C23EE1">
      <w:r w:rsidRPr="00BB3B35">
        <w:rPr>
          <w:u w:val="single"/>
        </w:rPr>
        <w:t>k = 2:</w:t>
      </w:r>
      <w:r>
        <w:t xml:space="preserve">  First, consider</w:t>
      </w:r>
    </w:p>
    <w:p w14:paraId="03FCF98F" w14:textId="77777777" w:rsidR="00C23EE1" w:rsidRDefault="00C23EE1" w:rsidP="00C23EE1">
      <w:pPr>
        <w:tabs>
          <w:tab w:val="left" w:pos="7200"/>
          <w:tab w:val="left" w:pos="7920"/>
          <w:tab w:val="right" w:pos="9270"/>
        </w:tabs>
      </w:pPr>
    </w:p>
    <w:p w14:paraId="1AFE9155" w14:textId="77777777" w:rsidR="00C23EE1" w:rsidRPr="00C23EE1" w:rsidRDefault="00C23EE1" w:rsidP="00C23EE1">
      <w:pPr>
        <w:tabs>
          <w:tab w:val="left" w:pos="7200"/>
          <w:tab w:val="left" w:pos="7920"/>
          <w:tab w:val="right" w:pos="9270"/>
        </w:tabs>
      </w:pPr>
      <w:r>
        <w:tab/>
        <w:t>Q ≡ Σ</w:t>
      </w:r>
      <w:r>
        <w:rPr>
          <w:rStyle w:val="subscript"/>
        </w:rPr>
        <w:t>i</w:t>
      </w:r>
      <w:r>
        <w:rPr>
          <w:rStyle w:val="subscript"/>
          <w:rFonts w:ascii="Times New Roman" w:hAnsi="Times New Roman"/>
        </w:rPr>
        <w:t>≠</w:t>
      </w:r>
      <w:r>
        <w:rPr>
          <w:rStyle w:val="subscript"/>
        </w:rPr>
        <w:t>j</w:t>
      </w:r>
      <w:r>
        <w:t xml:space="preserve">  f</w:t>
      </w:r>
      <w:r>
        <w:rPr>
          <w:rStyle w:val="subscript"/>
        </w:rPr>
        <w:t>ij</w:t>
      </w:r>
      <w:r>
        <w:t xml:space="preserve"> =  [Σ</w:t>
      </w:r>
      <w:r>
        <w:rPr>
          <w:rStyle w:val="subscript"/>
        </w:rPr>
        <w:t>i&lt;j</w:t>
      </w:r>
      <w:r>
        <w:t xml:space="preserve"> + Σ</w:t>
      </w:r>
      <w:r>
        <w:rPr>
          <w:rStyle w:val="subscript"/>
        </w:rPr>
        <w:t>i&gt;j</w:t>
      </w:r>
      <w:r>
        <w:t>] f</w:t>
      </w:r>
      <w:r>
        <w:rPr>
          <w:rStyle w:val="subscript"/>
        </w:rPr>
        <w:t>ij</w:t>
      </w:r>
      <w:r>
        <w:t xml:space="preserve">   =  [Σ</w:t>
      </w:r>
      <w:r>
        <w:rPr>
          <w:rStyle w:val="subscript"/>
        </w:rPr>
        <w:t>i&lt;j</w:t>
      </w:r>
      <w:r>
        <w:t xml:space="preserve"> + Σ</w:t>
      </w:r>
      <w:r>
        <w:rPr>
          <w:rStyle w:val="subscript"/>
        </w:rPr>
        <w:t>j&lt;i</w:t>
      </w:r>
      <w:r>
        <w:t>] f</w:t>
      </w:r>
      <w:r>
        <w:rPr>
          <w:rStyle w:val="subscript"/>
        </w:rPr>
        <w:t>ij</w:t>
      </w:r>
      <w:r>
        <w:t>=  (Σ</w:t>
      </w:r>
      <w:r>
        <w:rPr>
          <w:rStyle w:val="subscript"/>
        </w:rPr>
        <w:t>P</w:t>
      </w:r>
      <w:r>
        <w:t>[Σ</w:t>
      </w:r>
      <w:r>
        <w:rPr>
          <w:rStyle w:val="subscript"/>
        </w:rPr>
        <w:t>P(i)&lt;P(j)</w:t>
      </w:r>
      <w:r>
        <w:t>]) f</w:t>
      </w:r>
      <w:r>
        <w:rPr>
          <w:rStyle w:val="subscript"/>
        </w:rPr>
        <w:t xml:space="preserve">ij </w:t>
      </w:r>
      <w:r>
        <w:t>.</w:t>
      </w:r>
    </w:p>
    <w:p w14:paraId="331A2E11" w14:textId="77777777" w:rsidR="00C23EE1" w:rsidRDefault="00C23EE1" w:rsidP="00C23EE1">
      <w:pPr>
        <w:tabs>
          <w:tab w:val="left" w:pos="7200"/>
          <w:tab w:val="left" w:pos="7920"/>
          <w:tab w:val="right" w:pos="9270"/>
        </w:tabs>
        <w:rPr>
          <w:rStyle w:val="subscript"/>
        </w:rPr>
      </w:pPr>
    </w:p>
    <w:p w14:paraId="0E6600E5" w14:textId="77777777" w:rsidR="00C23EE1" w:rsidRDefault="00C23EE1" w:rsidP="00C23EE1">
      <w:pPr>
        <w:tabs>
          <w:tab w:val="left" w:pos="7200"/>
          <w:tab w:val="left" w:pos="7920"/>
          <w:tab w:val="right" w:pos="9270"/>
        </w:tabs>
      </w:pPr>
      <w:r>
        <w:t xml:space="preserve">On the other hand, </w:t>
      </w:r>
    </w:p>
    <w:p w14:paraId="7A3D05F0" w14:textId="77777777" w:rsidR="00C23EE1" w:rsidRDefault="00C23EE1" w:rsidP="00C23EE1">
      <w:pPr>
        <w:tabs>
          <w:tab w:val="left" w:pos="7200"/>
          <w:tab w:val="left" w:pos="7920"/>
          <w:tab w:val="right" w:pos="9270"/>
        </w:tabs>
      </w:pPr>
    </w:p>
    <w:p w14:paraId="1219C399" w14:textId="77777777" w:rsidR="00C23EE1" w:rsidRPr="00C23EE1" w:rsidRDefault="00C23EE1" w:rsidP="00C23EE1">
      <w:pPr>
        <w:tabs>
          <w:tab w:val="left" w:pos="7200"/>
          <w:tab w:val="left" w:pos="7920"/>
          <w:tab w:val="right" w:pos="9270"/>
        </w:tabs>
      </w:pPr>
      <w:r>
        <w:tab/>
        <w:t>Q =   [Σ</w:t>
      </w:r>
      <w:r>
        <w:rPr>
          <w:rStyle w:val="subscript"/>
        </w:rPr>
        <w:t>i&lt;j</w:t>
      </w:r>
      <w:r>
        <w:t xml:space="preserve"> + Σ</w:t>
      </w:r>
      <w:r>
        <w:rPr>
          <w:rStyle w:val="subscript"/>
        </w:rPr>
        <w:t>j&lt;i</w:t>
      </w:r>
      <w:r>
        <w:t>] f</w:t>
      </w:r>
      <w:r>
        <w:rPr>
          <w:rStyle w:val="subscript"/>
        </w:rPr>
        <w:t>ij</w:t>
      </w:r>
      <w:r>
        <w:t xml:space="preserve"> = Σ</w:t>
      </w:r>
      <w:r>
        <w:rPr>
          <w:rStyle w:val="subscript"/>
        </w:rPr>
        <w:t xml:space="preserve">i&lt;j </w:t>
      </w:r>
      <w:r>
        <w:t>f</w:t>
      </w:r>
      <w:r>
        <w:rPr>
          <w:rStyle w:val="subscript"/>
        </w:rPr>
        <w:t>ij</w:t>
      </w:r>
      <w:r>
        <w:t xml:space="preserve"> + Σ</w:t>
      </w:r>
      <w:r>
        <w:rPr>
          <w:rStyle w:val="subscript"/>
        </w:rPr>
        <w:t xml:space="preserve">j&lt;i </w:t>
      </w:r>
      <w:r>
        <w:t>f</w:t>
      </w:r>
      <w:r>
        <w:rPr>
          <w:rStyle w:val="subscript"/>
        </w:rPr>
        <w:t>ij</w:t>
      </w:r>
      <w:r>
        <w:t xml:space="preserve"> = Σ</w:t>
      </w:r>
      <w:r>
        <w:rPr>
          <w:rStyle w:val="subscript"/>
        </w:rPr>
        <w:t xml:space="preserve">i&lt;j </w:t>
      </w:r>
      <w:r>
        <w:t>f</w:t>
      </w:r>
      <w:r>
        <w:rPr>
          <w:rStyle w:val="subscript"/>
        </w:rPr>
        <w:t>ij</w:t>
      </w:r>
      <w:r>
        <w:t xml:space="preserve"> + Σ</w:t>
      </w:r>
      <w:r>
        <w:rPr>
          <w:rStyle w:val="subscript"/>
        </w:rPr>
        <w:t xml:space="preserve">i&lt;j </w:t>
      </w:r>
      <w:r>
        <w:t>f</w:t>
      </w:r>
      <w:r>
        <w:rPr>
          <w:rStyle w:val="subscript"/>
        </w:rPr>
        <w:t>ji</w:t>
      </w:r>
      <w:r>
        <w:tab/>
      </w:r>
      <w:r>
        <w:tab/>
        <w:t xml:space="preserve">// i↔j in 2nd term </w:t>
      </w:r>
    </w:p>
    <w:p w14:paraId="01717E5B" w14:textId="77777777" w:rsidR="00C23EE1" w:rsidRDefault="00C23EE1" w:rsidP="00C23EE1">
      <w:pPr>
        <w:tabs>
          <w:tab w:val="left" w:pos="7200"/>
          <w:tab w:val="left" w:pos="7920"/>
          <w:tab w:val="right" w:pos="9270"/>
        </w:tabs>
      </w:pPr>
    </w:p>
    <w:p w14:paraId="7A091E41" w14:textId="77777777" w:rsidR="00C23EE1" w:rsidRDefault="00C23EE1" w:rsidP="00C23EE1">
      <w:pPr>
        <w:tabs>
          <w:tab w:val="left" w:pos="7200"/>
          <w:tab w:val="left" w:pos="7920"/>
          <w:tab w:val="right" w:pos="9270"/>
        </w:tabs>
      </w:pPr>
      <w:r>
        <w:tab/>
      </w:r>
      <w:r>
        <w:tab/>
        <w:t>=    Σ</w:t>
      </w:r>
      <w:r>
        <w:rPr>
          <w:rStyle w:val="subscript"/>
        </w:rPr>
        <w:t>i&lt;j</w:t>
      </w:r>
      <w:r>
        <w:t xml:space="preserve"> [ f</w:t>
      </w:r>
      <w:r>
        <w:rPr>
          <w:rStyle w:val="subscript"/>
        </w:rPr>
        <w:t>ij</w:t>
      </w:r>
      <w:r>
        <w:t xml:space="preserve"> + f</w:t>
      </w:r>
      <w:r>
        <w:rPr>
          <w:rStyle w:val="subscript"/>
        </w:rPr>
        <w:t>ji</w:t>
      </w:r>
      <w:r>
        <w:t>]  =  Σ</w:t>
      </w:r>
      <w:r>
        <w:rPr>
          <w:rStyle w:val="subscript"/>
        </w:rPr>
        <w:t>i&lt;j</w:t>
      </w:r>
      <w:r>
        <w:t xml:space="preserve"> [Σ</w:t>
      </w:r>
      <w:r>
        <w:rPr>
          <w:rStyle w:val="subscript"/>
        </w:rPr>
        <w:t>P</w:t>
      </w:r>
      <w:r>
        <w:t xml:space="preserve"> f</w:t>
      </w:r>
      <w:r>
        <w:rPr>
          <w:rStyle w:val="subscript"/>
        </w:rPr>
        <w:t>P(i)P(j)</w:t>
      </w:r>
      <w:r>
        <w:t>]  .</w:t>
      </w:r>
    </w:p>
    <w:p w14:paraId="4ADAA278" w14:textId="77777777" w:rsidR="00C23EE1" w:rsidRDefault="00C23EE1" w:rsidP="00C23EE1">
      <w:pPr>
        <w:tabs>
          <w:tab w:val="left" w:pos="7200"/>
          <w:tab w:val="left" w:pos="7920"/>
          <w:tab w:val="right" w:pos="9270"/>
        </w:tabs>
      </w:pPr>
    </w:p>
    <w:p w14:paraId="4097A88A" w14:textId="77777777" w:rsidR="00C23EE1" w:rsidRDefault="00C23EE1" w:rsidP="00C23EE1">
      <w:pPr>
        <w:tabs>
          <w:tab w:val="left" w:pos="7200"/>
          <w:tab w:val="left" w:pos="7920"/>
          <w:tab w:val="right" w:pos="9270"/>
        </w:tabs>
      </w:pPr>
      <w:r>
        <w:t>Thus we have proven the Lemma for k = 2,</w:t>
      </w:r>
    </w:p>
    <w:p w14:paraId="152992E6" w14:textId="77777777" w:rsidR="00C23EE1" w:rsidRDefault="00C23EE1" w:rsidP="00C23EE1">
      <w:pPr>
        <w:tabs>
          <w:tab w:val="left" w:pos="7200"/>
          <w:tab w:val="left" w:pos="7920"/>
          <w:tab w:val="right" w:pos="9270"/>
        </w:tabs>
      </w:pPr>
    </w:p>
    <w:p w14:paraId="76F53015" w14:textId="77777777" w:rsidR="00C23EE1" w:rsidRPr="00BB3B35" w:rsidRDefault="00C23EE1" w:rsidP="00C23EE1">
      <w:pPr>
        <w:tabs>
          <w:tab w:val="left" w:pos="7200"/>
          <w:tab w:val="left" w:pos="7920"/>
          <w:tab w:val="right" w:pos="9270"/>
        </w:tabs>
      </w:pPr>
      <w:r>
        <w:tab/>
        <w:t>(Σ</w:t>
      </w:r>
      <w:r>
        <w:rPr>
          <w:rStyle w:val="subscript"/>
        </w:rPr>
        <w:t>P</w:t>
      </w:r>
      <w:r>
        <w:t xml:space="preserve"> [Σ</w:t>
      </w:r>
      <w:r>
        <w:rPr>
          <w:rStyle w:val="subscript"/>
        </w:rPr>
        <w:t>P(i)P(j)</w:t>
      </w:r>
      <w:r>
        <w:t>]) f</w:t>
      </w:r>
      <w:r>
        <w:rPr>
          <w:rStyle w:val="subscript"/>
        </w:rPr>
        <w:t xml:space="preserve">ij  </w:t>
      </w:r>
      <w:r w:rsidRPr="00BB3B35">
        <w:t>=</w:t>
      </w:r>
      <w:r>
        <w:rPr>
          <w:rStyle w:val="subscript"/>
        </w:rPr>
        <w:t xml:space="preserve"> </w:t>
      </w:r>
      <w:r>
        <w:t>Σ</w:t>
      </w:r>
      <w:r>
        <w:rPr>
          <w:rStyle w:val="subscript"/>
        </w:rPr>
        <w:t>i&lt;j</w:t>
      </w:r>
      <w:r>
        <w:t xml:space="preserve"> [Σ</w:t>
      </w:r>
      <w:r>
        <w:rPr>
          <w:rStyle w:val="subscript"/>
        </w:rPr>
        <w:t>P</w:t>
      </w:r>
      <w:r>
        <w:t xml:space="preserve"> f</w:t>
      </w:r>
      <w:r>
        <w:rPr>
          <w:rStyle w:val="subscript"/>
        </w:rPr>
        <w:t>P(i)P(j)</w:t>
      </w:r>
      <w:r>
        <w:t>]</w:t>
      </w:r>
      <w:r>
        <w:tab/>
      </w:r>
      <w:r>
        <w:tab/>
      </w:r>
      <w:r>
        <w:tab/>
      </w:r>
      <w:r>
        <w:tab/>
      </w:r>
      <w:r>
        <w:tab/>
      </w:r>
      <w:r>
        <w:tab/>
      </w:r>
      <w:r>
        <w:tab/>
        <w:t>(6.4.15)</w:t>
      </w:r>
    </w:p>
    <w:p w14:paraId="37428E1D" w14:textId="77777777" w:rsidR="00C23EE1" w:rsidRDefault="00C23EE1" w:rsidP="00C23EE1">
      <w:pPr>
        <w:tabs>
          <w:tab w:val="left" w:pos="7200"/>
          <w:tab w:val="left" w:pos="7920"/>
          <w:tab w:val="right" w:pos="9270"/>
        </w:tabs>
      </w:pPr>
    </w:p>
    <w:p w14:paraId="0F52CB60" w14:textId="77777777" w:rsidR="00C23EE1" w:rsidRDefault="00C23EE1" w:rsidP="00C23EE1">
      <w:pPr>
        <w:tabs>
          <w:tab w:val="left" w:pos="7200"/>
          <w:tab w:val="left" w:pos="7920"/>
          <w:tab w:val="right" w:pos="9270"/>
        </w:tabs>
      </w:pPr>
      <w:r w:rsidRPr="00BB3B35">
        <w:rPr>
          <w:u w:val="single"/>
        </w:rPr>
        <w:t>k = 3</w:t>
      </w:r>
      <w:r>
        <w:t xml:space="preserve">: </w:t>
      </w:r>
      <w:r w:rsidR="005E4137">
        <w:t xml:space="preserve"> </w:t>
      </w:r>
      <w:r>
        <w:t>First, consider</w:t>
      </w:r>
    </w:p>
    <w:p w14:paraId="7650D75F" w14:textId="77777777" w:rsidR="00C23EE1" w:rsidRDefault="00C23EE1" w:rsidP="00C23EE1">
      <w:pPr>
        <w:tabs>
          <w:tab w:val="left" w:pos="7200"/>
          <w:tab w:val="left" w:pos="7920"/>
          <w:tab w:val="right" w:pos="9270"/>
        </w:tabs>
      </w:pPr>
    </w:p>
    <w:p w14:paraId="16634BE1" w14:textId="77777777" w:rsidR="00C23EE1" w:rsidRDefault="00C23EE1" w:rsidP="00C23EE1">
      <w:pPr>
        <w:tabs>
          <w:tab w:val="left" w:pos="7200"/>
          <w:tab w:val="left" w:pos="7920"/>
          <w:tab w:val="right" w:pos="9270"/>
        </w:tabs>
        <w:rPr>
          <w:rStyle w:val="subscript"/>
        </w:rPr>
      </w:pPr>
      <w:r>
        <w:tab/>
        <w:t>Q ≡ Σ</w:t>
      </w:r>
      <w:r>
        <w:rPr>
          <w:rStyle w:val="subscript"/>
        </w:rPr>
        <w:t>i</w:t>
      </w:r>
      <w:r>
        <w:rPr>
          <w:rStyle w:val="subscript"/>
          <w:rFonts w:ascii="Times New Roman" w:hAnsi="Times New Roman"/>
        </w:rPr>
        <w:t>≠</w:t>
      </w:r>
      <w:r>
        <w:rPr>
          <w:rStyle w:val="subscript"/>
        </w:rPr>
        <w:t>j</w:t>
      </w:r>
      <w:r>
        <w:rPr>
          <w:rStyle w:val="subscript"/>
          <w:rFonts w:ascii="Times New Roman" w:hAnsi="Times New Roman"/>
        </w:rPr>
        <w:t>≠k</w:t>
      </w:r>
      <w:r>
        <w:t xml:space="preserve"> f</w:t>
      </w:r>
      <w:r>
        <w:rPr>
          <w:rStyle w:val="subscript"/>
        </w:rPr>
        <w:t>ijk</w:t>
      </w:r>
      <w:r>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Σ</w:t>
      </w:r>
      <w:r>
        <w:rPr>
          <w:rStyle w:val="subscript"/>
        </w:rPr>
        <w:t>i&lt;k&lt;j</w:t>
      </w:r>
      <w:r>
        <w:t xml:space="preserve"> + Σ</w:t>
      </w:r>
      <w:r>
        <w:rPr>
          <w:rStyle w:val="subscript"/>
        </w:rPr>
        <w:t>j&lt;i&lt;k</w:t>
      </w:r>
      <w:r>
        <w:t xml:space="preserve"> + Σ</w:t>
      </w:r>
      <w:r>
        <w:rPr>
          <w:rStyle w:val="subscript"/>
        </w:rPr>
        <w:t>j&lt;k&lt;i</w:t>
      </w:r>
      <w:r>
        <w:t xml:space="preserve"> + Σ</w:t>
      </w:r>
      <w:r>
        <w:rPr>
          <w:rStyle w:val="subscript"/>
        </w:rPr>
        <w:t>k&lt;i&lt;j</w:t>
      </w:r>
      <w:r>
        <w:t xml:space="preserve"> +  Σ</w:t>
      </w:r>
      <w:r>
        <w:rPr>
          <w:rStyle w:val="subscript"/>
        </w:rPr>
        <w:t>k&lt;j&lt;i</w:t>
      </w:r>
      <w:r>
        <w:t>) f</w:t>
      </w:r>
      <w:r>
        <w:rPr>
          <w:rStyle w:val="subscript"/>
        </w:rPr>
        <w:t>ijk</w:t>
      </w:r>
    </w:p>
    <w:p w14:paraId="7A62ADA8" w14:textId="77777777" w:rsidR="00C23EE1" w:rsidRDefault="00C23EE1" w:rsidP="00C23EE1">
      <w:pPr>
        <w:tabs>
          <w:tab w:val="left" w:pos="7200"/>
          <w:tab w:val="left" w:pos="7920"/>
          <w:tab w:val="right" w:pos="9270"/>
        </w:tabs>
        <w:rPr>
          <w:rStyle w:val="subscript"/>
        </w:rPr>
      </w:pPr>
    </w:p>
    <w:p w14:paraId="36AD0BB4" w14:textId="77777777" w:rsidR="00C23EE1" w:rsidRPr="00C23EE1" w:rsidRDefault="00C23EE1" w:rsidP="00C23EE1">
      <w:pPr>
        <w:tabs>
          <w:tab w:val="left" w:pos="7200"/>
          <w:tab w:val="left" w:pos="7920"/>
          <w:tab w:val="right" w:pos="9270"/>
        </w:tabs>
      </w:pPr>
      <w:r>
        <w:rPr>
          <w:rStyle w:val="subscript"/>
        </w:rPr>
        <w:tab/>
      </w:r>
      <w:r>
        <w:rPr>
          <w:rStyle w:val="subscript"/>
        </w:rPr>
        <w:tab/>
      </w:r>
      <w:r>
        <w:tab/>
        <w:t>= (Σ</w:t>
      </w:r>
      <w:r>
        <w:rPr>
          <w:rStyle w:val="subscript"/>
        </w:rPr>
        <w:t>P</w:t>
      </w:r>
      <w:r>
        <w:t xml:space="preserve"> [Σ</w:t>
      </w:r>
      <w:r>
        <w:rPr>
          <w:rStyle w:val="subscript"/>
        </w:rPr>
        <w:t>P(i)</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P(k)</w:t>
      </w:r>
      <w:r>
        <w:t>])  f</w:t>
      </w:r>
      <w:r>
        <w:rPr>
          <w:rStyle w:val="subscript"/>
        </w:rPr>
        <w:t>ijk</w:t>
      </w:r>
      <w:r>
        <w:t xml:space="preserve"> . </w:t>
      </w:r>
    </w:p>
    <w:p w14:paraId="27A6D408" w14:textId="77777777" w:rsidR="00C23EE1" w:rsidRDefault="00C23EE1" w:rsidP="00C23EE1">
      <w:pPr>
        <w:tabs>
          <w:tab w:val="left" w:pos="7200"/>
          <w:tab w:val="left" w:pos="7920"/>
          <w:tab w:val="right" w:pos="9270"/>
        </w:tabs>
      </w:pPr>
    </w:p>
    <w:p w14:paraId="4620F000" w14:textId="77777777" w:rsidR="00C23EE1" w:rsidRDefault="00C23EE1" w:rsidP="00C23EE1">
      <w:pPr>
        <w:tabs>
          <w:tab w:val="left" w:pos="7200"/>
          <w:tab w:val="left" w:pos="7920"/>
          <w:tab w:val="right" w:pos="9270"/>
        </w:tabs>
      </w:pPr>
      <w:r>
        <w:t>On the other hand we can rename the summation indices in all but the first term to get</w:t>
      </w:r>
    </w:p>
    <w:p w14:paraId="78A41992" w14:textId="77777777" w:rsidR="00C23EE1" w:rsidRDefault="00C23EE1" w:rsidP="00C23EE1">
      <w:pPr>
        <w:tabs>
          <w:tab w:val="left" w:pos="7200"/>
          <w:tab w:val="left" w:pos="7920"/>
          <w:tab w:val="right" w:pos="9270"/>
        </w:tabs>
      </w:pPr>
    </w:p>
    <w:p w14:paraId="4A75F39E" w14:textId="77777777" w:rsidR="00C23EE1" w:rsidRDefault="00C23EE1" w:rsidP="00C23EE1">
      <w:pPr>
        <w:tabs>
          <w:tab w:val="left" w:pos="7200"/>
          <w:tab w:val="left" w:pos="7920"/>
          <w:tab w:val="right" w:pos="9270"/>
        </w:tabs>
      </w:pPr>
      <w:r>
        <w:tab/>
        <w:t>Q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Σ</w:t>
      </w:r>
      <w:r>
        <w:rPr>
          <w:rStyle w:val="subscript"/>
        </w:rPr>
        <w:t>i&lt;k&lt;j</w:t>
      </w:r>
      <w:r>
        <w:t xml:space="preserve"> + Σ</w:t>
      </w:r>
      <w:r>
        <w:rPr>
          <w:rStyle w:val="subscript"/>
        </w:rPr>
        <w:t>j&lt;i&lt;k</w:t>
      </w:r>
      <w:r>
        <w:t xml:space="preserve"> + Σ</w:t>
      </w:r>
      <w:r>
        <w:rPr>
          <w:rStyle w:val="subscript"/>
        </w:rPr>
        <w:t>j&lt;k&lt;i</w:t>
      </w:r>
      <w:r>
        <w:t xml:space="preserve"> + Σ</w:t>
      </w:r>
      <w:r>
        <w:rPr>
          <w:rStyle w:val="subscript"/>
        </w:rPr>
        <w:t>k&lt;i&lt;j</w:t>
      </w:r>
      <w:r>
        <w:t xml:space="preserve"> +  Σ</w:t>
      </w:r>
      <w:r>
        <w:rPr>
          <w:rStyle w:val="subscript"/>
        </w:rPr>
        <w:t>k&lt;j&lt;i</w:t>
      </w:r>
      <w:r>
        <w:t>) f</w:t>
      </w:r>
      <w:r>
        <w:rPr>
          <w:rStyle w:val="subscript"/>
        </w:rPr>
        <w:t>ijk</w:t>
      </w:r>
      <w:r>
        <w:t xml:space="preserve"> </w:t>
      </w:r>
    </w:p>
    <w:p w14:paraId="2A0FDEB9" w14:textId="77777777" w:rsidR="00C23EE1" w:rsidRDefault="00C23EE1" w:rsidP="00C23EE1">
      <w:pPr>
        <w:tabs>
          <w:tab w:val="left" w:pos="7200"/>
          <w:tab w:val="left" w:pos="7920"/>
          <w:tab w:val="right" w:pos="9270"/>
        </w:tabs>
      </w:pPr>
    </w:p>
    <w:p w14:paraId="3DE02F61" w14:textId="77777777" w:rsidR="00C23EE1" w:rsidRPr="00BB3B35" w:rsidRDefault="00C23EE1" w:rsidP="00C23EE1">
      <w:pPr>
        <w:tabs>
          <w:tab w:val="left" w:pos="7200"/>
          <w:tab w:val="left" w:pos="7920"/>
          <w:tab w:val="right" w:pos="9270"/>
        </w:tabs>
      </w:pPr>
      <w:r>
        <w:tab/>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 xml:space="preserve">k </w:t>
      </w:r>
      <w:r>
        <w:t>f</w:t>
      </w:r>
      <w:r>
        <w:rPr>
          <w:rStyle w:val="subscript"/>
        </w:rPr>
        <w:t>ijk</w:t>
      </w:r>
      <w:r>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f</w:t>
      </w:r>
      <w:r>
        <w:rPr>
          <w:rStyle w:val="subscript"/>
        </w:rPr>
        <w:t>ijk</w:t>
      </w:r>
      <w:r>
        <w:t xml:space="preserve">  +  4 more sums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w:t>
      </w:r>
      <w:r>
        <w:rPr>
          <w:rStyle w:val="subscript"/>
        </w:rPr>
        <w:t xml:space="preserve"> </w:t>
      </w:r>
      <w:r>
        <w:t>f</w:t>
      </w:r>
      <w:r>
        <w:rPr>
          <w:rStyle w:val="subscript"/>
        </w:rPr>
        <w:t>ijk</w:t>
      </w:r>
      <w:r>
        <w:t xml:space="preserve"> +   f</w:t>
      </w:r>
      <w:r>
        <w:rPr>
          <w:rStyle w:val="subscript"/>
        </w:rPr>
        <w:t>ijk</w:t>
      </w:r>
      <w:r>
        <w:t xml:space="preserve">  +  4 more terms ]</w:t>
      </w:r>
    </w:p>
    <w:p w14:paraId="5C8683B6" w14:textId="77777777" w:rsidR="00C23EE1" w:rsidRDefault="00C23EE1" w:rsidP="00C23EE1">
      <w:pPr>
        <w:tabs>
          <w:tab w:val="left" w:pos="7200"/>
          <w:tab w:val="left" w:pos="7920"/>
          <w:tab w:val="right" w:pos="9270"/>
        </w:tabs>
      </w:pPr>
    </w:p>
    <w:p w14:paraId="2F77D767" w14:textId="77777777" w:rsidR="00C23EE1" w:rsidRDefault="00C23EE1" w:rsidP="00C23EE1">
      <w:pPr>
        <w:tabs>
          <w:tab w:val="left" w:pos="7200"/>
          <w:tab w:val="left" w:pos="7920"/>
          <w:tab w:val="right" w:pos="9270"/>
        </w:tabs>
      </w:pPr>
      <w:r>
        <w:tab/>
        <w:t>=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P</w:t>
      </w:r>
      <w:r>
        <w:t xml:space="preserve"> f</w:t>
      </w:r>
      <w:r>
        <w:rPr>
          <w:rStyle w:val="subscript"/>
        </w:rPr>
        <w:t>P(i)P(j)P(k)</w:t>
      </w:r>
      <w:r>
        <w:t>].</w:t>
      </w:r>
    </w:p>
    <w:p w14:paraId="238F4EAE" w14:textId="77777777" w:rsidR="00C23EE1" w:rsidRDefault="00C23EE1" w:rsidP="00C23EE1">
      <w:pPr>
        <w:tabs>
          <w:tab w:val="left" w:pos="7200"/>
          <w:tab w:val="left" w:pos="7920"/>
          <w:tab w:val="right" w:pos="9270"/>
        </w:tabs>
      </w:pPr>
    </w:p>
    <w:p w14:paraId="4BCA2EE5" w14:textId="77777777" w:rsidR="00C23EE1" w:rsidRDefault="00C23EE1" w:rsidP="00C23EE1">
      <w:pPr>
        <w:tabs>
          <w:tab w:val="left" w:pos="7200"/>
          <w:tab w:val="left" w:pos="7920"/>
          <w:tab w:val="right" w:pos="9270"/>
        </w:tabs>
      </w:pPr>
      <w:r>
        <w:t>Thus we have proven the Lemma for k =3,</w:t>
      </w:r>
    </w:p>
    <w:p w14:paraId="2675DE2F" w14:textId="77777777" w:rsidR="00C23EE1" w:rsidRDefault="00C23EE1" w:rsidP="00C23EE1">
      <w:pPr>
        <w:tabs>
          <w:tab w:val="left" w:pos="7200"/>
          <w:tab w:val="left" w:pos="7920"/>
          <w:tab w:val="right" w:pos="9270"/>
        </w:tabs>
      </w:pPr>
    </w:p>
    <w:p w14:paraId="12D9867F" w14:textId="77777777" w:rsidR="00C23EE1" w:rsidRPr="00BB3B35" w:rsidRDefault="00C23EE1" w:rsidP="00C23EE1">
      <w:pPr>
        <w:tabs>
          <w:tab w:val="left" w:pos="7200"/>
          <w:tab w:val="left" w:pos="7920"/>
          <w:tab w:val="right" w:pos="9270"/>
        </w:tabs>
      </w:pPr>
      <w:r>
        <w:tab/>
        <w:t>(Σ</w:t>
      </w:r>
      <w:r>
        <w:rPr>
          <w:rStyle w:val="subscript"/>
        </w:rPr>
        <w:t>P</w:t>
      </w:r>
      <w:r>
        <w:t xml:space="preserve"> [Σ</w:t>
      </w:r>
      <w:r>
        <w:rPr>
          <w:rStyle w:val="subscript"/>
        </w:rPr>
        <w:t>P(i)</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P(k)</w:t>
      </w:r>
      <w:r>
        <w:t>])  f</w:t>
      </w:r>
      <w:r>
        <w:rPr>
          <w:rStyle w:val="subscript"/>
        </w:rPr>
        <w:t>ijk</w:t>
      </w:r>
      <w:r>
        <w:t xml:space="preserve"> </w:t>
      </w:r>
      <w:r>
        <w:rPr>
          <w:rStyle w:val="subscript"/>
        </w:rPr>
        <w:t xml:space="preserve">  </w:t>
      </w:r>
      <w:r w:rsidRPr="00BB3B35">
        <w:t>=</w:t>
      </w:r>
      <w:r>
        <w:t xml:space="preserve">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P</w:t>
      </w:r>
      <w:r>
        <w:t xml:space="preserve"> f</w:t>
      </w:r>
      <w:r>
        <w:rPr>
          <w:rStyle w:val="subscript"/>
        </w:rPr>
        <w:t>P(i)P(j)P(k)</w:t>
      </w:r>
      <w:r>
        <w:t>]</w:t>
      </w:r>
      <w:r>
        <w:tab/>
      </w:r>
      <w:r>
        <w:tab/>
      </w:r>
      <w:r>
        <w:tab/>
      </w:r>
      <w:r>
        <w:tab/>
        <w:t>(6.4.16)</w:t>
      </w:r>
    </w:p>
    <w:p w14:paraId="3E096C4F" w14:textId="77777777" w:rsidR="00C23EE1" w:rsidRDefault="00C23EE1" w:rsidP="00C23EE1">
      <w:pPr>
        <w:tabs>
          <w:tab w:val="left" w:pos="7200"/>
          <w:tab w:val="left" w:pos="7920"/>
          <w:tab w:val="right" w:pos="9270"/>
        </w:tabs>
      </w:pPr>
    </w:p>
    <w:p w14:paraId="0A8CF90E" w14:textId="77777777" w:rsidR="00C23EE1" w:rsidRDefault="00C23EE1" w:rsidP="00C23EE1">
      <w:pPr>
        <w:tabs>
          <w:tab w:val="left" w:pos="7200"/>
          <w:tab w:val="left" w:pos="7920"/>
          <w:tab w:val="right" w:pos="9270"/>
        </w:tabs>
      </w:pPr>
      <w:r>
        <w:t>The argument for a k-fold sum proceeds in the same manner, and we end up with</w:t>
      </w:r>
    </w:p>
    <w:p w14:paraId="5D3B4635" w14:textId="77777777" w:rsidR="00C23EE1" w:rsidRDefault="00C23EE1" w:rsidP="00C23EE1">
      <w:pPr>
        <w:tabs>
          <w:tab w:val="left" w:pos="7200"/>
          <w:tab w:val="left" w:pos="7920"/>
          <w:tab w:val="right" w:pos="9270"/>
        </w:tabs>
      </w:pPr>
    </w:p>
    <w:p w14:paraId="46013AF7" w14:textId="77777777" w:rsidR="00C23EE1" w:rsidRPr="00BB3B35" w:rsidRDefault="00C23EE1" w:rsidP="00C23EE1">
      <w:pPr>
        <w:tabs>
          <w:tab w:val="left" w:pos="7200"/>
          <w:tab w:val="left" w:pos="7920"/>
          <w:tab w:val="right" w:pos="9270"/>
        </w:tabs>
      </w:pPr>
      <w:r>
        <w:tab/>
        <w:t>(Σ</w:t>
      </w:r>
      <w:r>
        <w:rPr>
          <w:rStyle w:val="subscript"/>
        </w:rPr>
        <w:t xml:space="preserve">P </w:t>
      </w:r>
      <w:r>
        <w:t>[Σ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sidRPr="00BB3B35">
        <w:rPr>
          <w:i/>
        </w:rPr>
        <w:t>(</w:t>
      </w:r>
      <w:r>
        <w:rPr>
          <w:i/>
        </w:rPr>
        <w:t>6.4.14</w:t>
      </w:r>
      <w:r w:rsidRPr="00BB3B35">
        <w:rPr>
          <w:i/>
        </w:rPr>
        <w:t>)</w:t>
      </w:r>
    </w:p>
    <w:p w14:paraId="383FFC29" w14:textId="77777777" w:rsidR="006D3250" w:rsidRDefault="006D3250" w:rsidP="00636AE4">
      <w:pPr>
        <w:tabs>
          <w:tab w:val="left" w:pos="7200"/>
          <w:tab w:val="left" w:pos="7920"/>
          <w:tab w:val="right" w:pos="9270"/>
        </w:tabs>
      </w:pPr>
    </w:p>
    <w:p w14:paraId="09B96FFD" w14:textId="77777777" w:rsidR="006D3250" w:rsidRPr="006D3250" w:rsidRDefault="00E60E5F" w:rsidP="006D3250">
      <w:pPr>
        <w:pStyle w:val="Heading3"/>
      </w:pPr>
      <w:bookmarkStart w:id="1940" w:name="_Toc433827226"/>
      <w:bookmarkStart w:id="1941" w:name="_Toc433827303"/>
      <w:bookmarkStart w:id="1942" w:name="_Toc433827404"/>
      <w:bookmarkStart w:id="1943" w:name="_Toc433827989"/>
      <w:bookmarkStart w:id="1944" w:name="_Toc433828066"/>
      <w:bookmarkStart w:id="1945" w:name="_Toc433828143"/>
      <w:bookmarkStart w:id="1946" w:name="_Toc433828258"/>
      <w:bookmarkStart w:id="1947" w:name="_Toc433828335"/>
      <w:bookmarkStart w:id="1948" w:name="_Toc433828500"/>
      <w:bookmarkStart w:id="1949" w:name="_Toc433875068"/>
      <w:bookmarkStart w:id="1950" w:name="_Toc433879851"/>
      <w:bookmarkStart w:id="1951" w:name="_Toc433904274"/>
      <w:bookmarkStart w:id="1952" w:name="_Toc433969966"/>
      <w:bookmarkStart w:id="1953" w:name="_Toc433984503"/>
      <w:bookmarkStart w:id="1954" w:name="_Toc433984596"/>
      <w:bookmarkStart w:id="1955" w:name="_Toc433984689"/>
      <w:bookmarkStart w:id="1956" w:name="_Toc433984782"/>
      <w:bookmarkStart w:id="1957" w:name="_Toc433984877"/>
      <w:bookmarkStart w:id="1958" w:name="_Toc433984972"/>
      <w:bookmarkStart w:id="1959" w:name="_Toc433985069"/>
      <w:bookmarkStart w:id="1960" w:name="_Toc433985165"/>
      <w:bookmarkStart w:id="1961" w:name="_Toc433985669"/>
      <w:bookmarkStart w:id="1962" w:name="_Toc433985766"/>
      <w:bookmarkStart w:id="1963" w:name="_Toc433985862"/>
      <w:bookmarkStart w:id="1964" w:name="_Toc434039064"/>
      <w:bookmarkStart w:id="1965" w:name="_Toc434040321"/>
      <w:bookmarkStart w:id="1966" w:name="_Toc434076420"/>
      <w:bookmarkStart w:id="1967" w:name="_Toc434146587"/>
      <w:bookmarkStart w:id="1968" w:name="_Toc434147000"/>
      <w:bookmarkStart w:id="1969" w:name="_Toc434147108"/>
      <w:r>
        <w:t>6.</w:t>
      </w:r>
      <w:r w:rsidR="006D3250" w:rsidRPr="006D3250">
        <w:t xml:space="preserve">5 The </w:t>
      </w:r>
      <w:r w:rsidR="00077BD7">
        <w:t xml:space="preserve">alt, </w:t>
      </w:r>
      <w:r w:rsidR="006D3250" w:rsidRPr="006D3250">
        <w:t>Alt and Sym operators</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14:paraId="2A09EE24" w14:textId="77777777" w:rsidR="004703F4" w:rsidRDefault="004703F4" w:rsidP="00636AE4">
      <w:pPr>
        <w:tabs>
          <w:tab w:val="left" w:pos="7200"/>
          <w:tab w:val="left" w:pos="7920"/>
          <w:tab w:val="right" w:pos="9270"/>
        </w:tabs>
      </w:pPr>
    </w:p>
    <w:p w14:paraId="5A019B84" w14:textId="77777777" w:rsidR="00077BD7" w:rsidRDefault="004703F4" w:rsidP="004703F4">
      <w:r>
        <w:t>One can regard the sum shown in (</w:t>
      </w:r>
      <w:r w:rsidR="009878D3">
        <w:t>6.4.12</w:t>
      </w:r>
      <w:r>
        <w:t xml:space="preserve">) as being an operation performed on the tensor T to produce another tensor A which is totally antisymmetric. </w:t>
      </w:r>
      <w:r w:rsidR="00077BD7">
        <w:t>If we define</w:t>
      </w:r>
    </w:p>
    <w:p w14:paraId="0AB7F8E3" w14:textId="77777777" w:rsidR="00077BD7" w:rsidRDefault="00077BD7" w:rsidP="004703F4"/>
    <w:p w14:paraId="4ED3DF73" w14:textId="77777777" w:rsidR="00077BD7" w:rsidRPr="00077BD7" w:rsidRDefault="00077BD7" w:rsidP="004703F4">
      <w:r>
        <w:tab/>
        <w:t>[alt(T)]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r>
      <w:r>
        <w:tab/>
      </w:r>
      <w:r>
        <w:tab/>
        <w:t>(6.5.1)</w:t>
      </w:r>
    </w:p>
    <w:p w14:paraId="31302774" w14:textId="77777777" w:rsidR="00077BD7" w:rsidRDefault="00077BD7" w:rsidP="004703F4"/>
    <w:p w14:paraId="1F665D77" w14:textId="77777777" w:rsidR="00077BD7" w:rsidRDefault="00077BD7" w:rsidP="004703F4">
      <w:r>
        <w:t>then (6.4.12) says</w:t>
      </w:r>
    </w:p>
    <w:p w14:paraId="351C6D48" w14:textId="77777777" w:rsidR="00077BD7" w:rsidRDefault="00077BD7" w:rsidP="004703F4"/>
    <w:p w14:paraId="1E992ED6" w14:textId="77777777" w:rsidR="00077BD7" w:rsidRDefault="00077BD7" w:rsidP="004703F4">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ab/>
        <w:t>or</w:t>
      </w:r>
      <w:r>
        <w:tab/>
        <w:t>A = alt(T)</w:t>
      </w:r>
      <w:r w:rsidR="007B3F89">
        <w:t xml:space="preserve">  .</w:t>
      </w:r>
      <w:r>
        <w:tab/>
      </w:r>
      <w:r>
        <w:tab/>
      </w:r>
      <w:r>
        <w:tab/>
      </w:r>
      <w:r>
        <w:tab/>
      </w:r>
      <w:r>
        <w:tab/>
        <w:t>(6.5.2)</w:t>
      </w:r>
    </w:p>
    <w:p w14:paraId="75A68CC0" w14:textId="77777777" w:rsidR="006F0312" w:rsidRDefault="006F0312" w:rsidP="004703F4"/>
    <w:p w14:paraId="117286C2" w14:textId="77777777" w:rsidR="00077BD7" w:rsidRDefault="00EF7BB5" w:rsidP="004703F4">
      <w:r>
        <w:t>As noted below (6.4.12), the tensor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is totally antisymmetric, changing sign if any two indices are swapped, so tensor A is totally antisymmetric. </w:t>
      </w:r>
      <w:r w:rsidR="00077BD7">
        <w:t xml:space="preserve">The alt operator of (6.5.1) will be convenient for us to use below, but it has one disadvantage. If tensor T is already fully antisymmetric, then we find that all k! terms in (6.5.1) are the same and we end up with </w:t>
      </w:r>
    </w:p>
    <w:p w14:paraId="71A86E41" w14:textId="77777777" w:rsidR="00077BD7" w:rsidRDefault="00077BD7" w:rsidP="004703F4"/>
    <w:p w14:paraId="659AB324" w14:textId="77777777" w:rsidR="00077BD7" w:rsidRPr="00077BD7" w:rsidRDefault="00077BD7" w:rsidP="004703F4">
      <w:r>
        <w:tab/>
        <w:t>alt(T) = k! T  .</w:t>
      </w:r>
      <w:r>
        <w:tab/>
      </w:r>
      <w:r>
        <w:tab/>
      </w:r>
      <w:r>
        <w:tab/>
        <w:t>// if T is antisymmetric</w:t>
      </w:r>
      <w:r>
        <w:tab/>
      </w:r>
      <w:r>
        <w:tab/>
      </w:r>
      <w:r>
        <w:tab/>
      </w:r>
      <w:r>
        <w:tab/>
      </w:r>
      <w:r>
        <w:tab/>
        <w:t>(6.5.3)</w:t>
      </w:r>
      <w:r>
        <w:tab/>
      </w:r>
    </w:p>
    <w:p w14:paraId="7AD74BE8" w14:textId="77777777" w:rsidR="00077BD7" w:rsidRDefault="00077BD7" w:rsidP="004703F4"/>
    <w:p w14:paraId="30880FB3" w14:textId="77777777" w:rsidR="00077BD7" w:rsidRDefault="00077BD7" w:rsidP="004703F4">
      <w:r>
        <w:t xml:space="preserve">To remedy this situation, we define </w:t>
      </w:r>
    </w:p>
    <w:p w14:paraId="6ECF08C9" w14:textId="77777777" w:rsidR="00077BD7" w:rsidRDefault="00077BD7" w:rsidP="004703F4"/>
    <w:p w14:paraId="17910128" w14:textId="77777777" w:rsidR="00077BD7" w:rsidRPr="00077BD7" w:rsidRDefault="00077BD7" w:rsidP="004703F4">
      <w:r>
        <w:tab/>
        <w:t xml:space="preserve">Alt(T) ≡  </w:t>
      </w:r>
      <w:r>
        <w:fldChar w:fldCharType="begin"/>
      </w:r>
      <w:r>
        <w:instrText xml:space="preserve"> EQ \f(1,k!) </w:instrText>
      </w:r>
      <w:r>
        <w:fldChar w:fldCharType="end"/>
      </w:r>
      <w:r>
        <w:t xml:space="preserve">alt(T)  = </w:t>
      </w:r>
      <w:r>
        <w:fldChar w:fldCharType="begin"/>
      </w:r>
      <w:r>
        <w:instrText xml:space="preserve"> EQ \f(1,k!) </w:instrText>
      </w:r>
      <w:r>
        <w:fldChar w:fldCharType="end"/>
      </w:r>
      <w:r>
        <w:t xml:space="preserve">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r>
      <w:r>
        <w:tab/>
      </w:r>
      <w:r>
        <w:tab/>
        <w:t>(6.5.4)</w:t>
      </w:r>
    </w:p>
    <w:p w14:paraId="30E61201" w14:textId="77777777" w:rsidR="00077BD7" w:rsidRDefault="00077BD7" w:rsidP="004703F4">
      <w:pPr>
        <w:rPr>
          <w:rStyle w:val="superscript"/>
        </w:rPr>
      </w:pPr>
    </w:p>
    <w:p w14:paraId="054D8C3B" w14:textId="77777777" w:rsidR="00077BD7" w:rsidRDefault="00077BD7" w:rsidP="004703F4">
      <w:r>
        <w:t xml:space="preserve">and then </w:t>
      </w:r>
    </w:p>
    <w:p w14:paraId="0B095B13" w14:textId="77777777" w:rsidR="00077BD7" w:rsidRDefault="00077BD7" w:rsidP="004703F4"/>
    <w:p w14:paraId="00F79EC1" w14:textId="77777777" w:rsidR="00077BD7" w:rsidRDefault="006F0312" w:rsidP="00077BD7">
      <w:r>
        <w:tab/>
        <w:t>Alt(T) = T  .</w:t>
      </w:r>
      <w:r>
        <w:tab/>
      </w:r>
      <w:r w:rsidR="00077BD7">
        <w:t xml:space="preserve">// if T is </w:t>
      </w:r>
      <w:r w:rsidR="00EF7BB5">
        <w:t xml:space="preserve">totally </w:t>
      </w:r>
      <w:r w:rsidR="00077BD7">
        <w:t>antisymmetric</w:t>
      </w:r>
      <w:r w:rsidR="00077BD7">
        <w:tab/>
      </w:r>
      <w:r w:rsidR="00077BD7">
        <w:tab/>
      </w:r>
      <w:r w:rsidR="00077BD7">
        <w:tab/>
      </w:r>
      <w:r w:rsidR="00077BD7">
        <w:tab/>
      </w:r>
      <w:r w:rsidR="00077BD7">
        <w:tab/>
      </w:r>
      <w:r w:rsidR="00EF7BB5">
        <w:tab/>
      </w:r>
      <w:r w:rsidR="00077BD7">
        <w:t>(6.5.5)</w:t>
      </w:r>
    </w:p>
    <w:p w14:paraId="36920417" w14:textId="77777777" w:rsidR="006F0312" w:rsidRDefault="006F0312" w:rsidP="00077BD7"/>
    <w:p w14:paraId="1AB3C61E" w14:textId="77777777" w:rsidR="006F0312" w:rsidRDefault="006F0312" w:rsidP="00077BD7">
      <w:r>
        <w:t xml:space="preserve">For a general tensor T, what we know so far is that Alt(T) creates a tensor </w:t>
      </w:r>
      <w:r w:rsidR="008C5C29" w:rsidRPr="00EF7BB5">
        <w:rPr>
          <w:i/>
        </w:rPr>
        <w:t>A</w:t>
      </w:r>
      <w:r w:rsidR="008C5C29">
        <w:rPr>
          <w:i/>
        </w:rPr>
        <w:t xml:space="preserve"> </w:t>
      </w:r>
      <w:r>
        <w:t>which is totally antisymmetric, so write</w:t>
      </w:r>
    </w:p>
    <w:p w14:paraId="7DC43114" w14:textId="77777777" w:rsidR="006F0312" w:rsidRDefault="006F0312" w:rsidP="00077BD7"/>
    <w:p w14:paraId="6A9BD7B4" w14:textId="77777777" w:rsidR="006F0312" w:rsidRPr="00EF7BB5" w:rsidRDefault="006F0312" w:rsidP="00077BD7">
      <w:r>
        <w:tab/>
      </w:r>
      <w:r w:rsidR="00EF7BB5" w:rsidRPr="00EF7BB5">
        <w:rPr>
          <w:i/>
        </w:rPr>
        <w:t>A</w:t>
      </w:r>
      <w:r w:rsidR="00EF7BB5">
        <w:t xml:space="preserve"> ≡ </w:t>
      </w:r>
      <w:r>
        <w:t>Alt(T)</w:t>
      </w:r>
      <w:r w:rsidR="00EF7BB5">
        <w:tab/>
      </w:r>
      <w:r w:rsidR="007B3F89">
        <w:t>.</w:t>
      </w:r>
      <w:r w:rsidR="00EF7BB5">
        <w:tab/>
      </w:r>
      <w:r w:rsidR="00EF7BB5">
        <w:tab/>
      </w:r>
      <w:r w:rsidR="00EF7BB5">
        <w:tab/>
      </w:r>
      <w:r w:rsidR="00EF7BB5">
        <w:tab/>
      </w:r>
      <w:r w:rsidR="00EF7BB5">
        <w:tab/>
      </w:r>
      <w:r w:rsidR="00EF7BB5">
        <w:tab/>
      </w:r>
      <w:r w:rsidR="00EF7BB5">
        <w:tab/>
      </w:r>
      <w:r w:rsidR="00EF7BB5">
        <w:tab/>
      </w:r>
      <w:r w:rsidR="00EF7BB5">
        <w:tab/>
      </w:r>
      <w:r w:rsidR="00EF7BB5">
        <w:tab/>
        <w:t>(6.5.6)</w:t>
      </w:r>
    </w:p>
    <w:p w14:paraId="77AF15F0" w14:textId="77777777" w:rsidR="006F0312" w:rsidRDefault="006F0312" w:rsidP="00077BD7"/>
    <w:p w14:paraId="12E99A91" w14:textId="77777777" w:rsidR="006F0312" w:rsidRPr="00EF7BB5" w:rsidRDefault="006F0312" w:rsidP="006F0312">
      <w:pPr>
        <w:tabs>
          <w:tab w:val="left" w:pos="7200"/>
          <w:tab w:val="left" w:pos="7920"/>
          <w:tab w:val="right" w:pos="9270"/>
        </w:tabs>
      </w:pPr>
      <w:r>
        <w:t>One can define a similar operator Sym</w:t>
      </w:r>
      <w:r w:rsidR="00EF7BB5">
        <w:t>, where the (-1)</w:t>
      </w:r>
      <w:r w:rsidR="00EF7BB5">
        <w:rPr>
          <w:rStyle w:val="superscript"/>
        </w:rPr>
        <w:t>S(P)</w:t>
      </w:r>
      <w:r w:rsidR="00EF7BB5">
        <w:t xml:space="preserve"> factor is omitted, </w:t>
      </w:r>
    </w:p>
    <w:p w14:paraId="26DB6240" w14:textId="77777777" w:rsidR="006F0312" w:rsidRDefault="006F0312" w:rsidP="006F0312">
      <w:pPr>
        <w:tabs>
          <w:tab w:val="left" w:pos="7200"/>
          <w:tab w:val="left" w:pos="7920"/>
          <w:tab w:val="right" w:pos="9270"/>
        </w:tabs>
      </w:pPr>
    </w:p>
    <w:p w14:paraId="49550638" w14:textId="77777777" w:rsidR="006F0312" w:rsidRPr="00EF7BB5" w:rsidRDefault="006F0312" w:rsidP="006F0312">
      <w:pPr>
        <w:tabs>
          <w:tab w:val="left" w:pos="7200"/>
          <w:tab w:val="left" w:pos="7920"/>
          <w:tab w:val="right" w:pos="9270"/>
        </w:tabs>
      </w:pPr>
      <w:r>
        <w:tab/>
        <w:t>[Sym(T)]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t xml:space="preserve">    ≡  </w:t>
      </w:r>
      <w:r>
        <w:fldChar w:fldCharType="begin"/>
      </w:r>
      <w:r>
        <w:instrText xml:space="preserve"> EQ \f(1,k!) </w:instrText>
      </w:r>
      <w:r>
        <w:fldChar w:fldCharType="end"/>
      </w:r>
      <w:r>
        <w:t xml:space="preserve"> Σ</w:t>
      </w:r>
      <w:r>
        <w:rPr>
          <w:rStyle w:val="subscript"/>
        </w:rPr>
        <w:t>P</w:t>
      </w:r>
      <w:r>
        <w:t xml:space="preserve"> 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r w:rsidR="00EF7BB5">
        <w:tab/>
      </w:r>
      <w:r w:rsidR="00EF7BB5">
        <w:tab/>
      </w:r>
      <w:r w:rsidR="00EF7BB5">
        <w:tab/>
      </w:r>
      <w:r w:rsidR="00EF7BB5">
        <w:tab/>
      </w:r>
      <w:r w:rsidR="00EF7BB5">
        <w:tab/>
      </w:r>
      <w:r w:rsidR="00EF7BB5">
        <w:tab/>
        <w:t>(6.5.7)</w:t>
      </w:r>
    </w:p>
    <w:p w14:paraId="5DDC6B6F" w14:textId="77777777" w:rsidR="00EF7BB5" w:rsidRDefault="00EF7BB5" w:rsidP="006F0312">
      <w:pPr>
        <w:tabs>
          <w:tab w:val="left" w:pos="7200"/>
          <w:tab w:val="left" w:pos="7920"/>
          <w:tab w:val="right" w:pos="9270"/>
        </w:tabs>
      </w:pPr>
    </w:p>
    <w:p w14:paraId="6C125A09" w14:textId="77777777" w:rsidR="00EF7BB5" w:rsidRDefault="00EF7BB5" w:rsidP="006F0312">
      <w:pPr>
        <w:tabs>
          <w:tab w:val="left" w:pos="7200"/>
          <w:tab w:val="left" w:pos="7920"/>
          <w:tab w:val="right" w:pos="9270"/>
        </w:tabs>
      </w:pPr>
      <w:r>
        <w:t xml:space="preserve">This creates from T a tensor </w:t>
      </w:r>
      <w:r w:rsidR="008C5C29" w:rsidRPr="00EF7BB5">
        <w:rPr>
          <w:i/>
        </w:rPr>
        <w:t>S</w:t>
      </w:r>
      <w:r w:rsidR="008C5C29">
        <w:rPr>
          <w:i/>
        </w:rPr>
        <w:t xml:space="preserve"> </w:t>
      </w:r>
      <w:r>
        <w:t>which is totally symmetric, so</w:t>
      </w:r>
    </w:p>
    <w:p w14:paraId="17150DDF" w14:textId="77777777" w:rsidR="008C5C29" w:rsidRDefault="008C5C29" w:rsidP="006F0312">
      <w:pPr>
        <w:tabs>
          <w:tab w:val="left" w:pos="7200"/>
          <w:tab w:val="left" w:pos="7920"/>
          <w:tab w:val="right" w:pos="9270"/>
        </w:tabs>
      </w:pPr>
    </w:p>
    <w:p w14:paraId="1DC1EE91" w14:textId="77777777" w:rsidR="00EF7BB5" w:rsidRPr="00EF7BB5" w:rsidRDefault="00EF7BB5" w:rsidP="006F0312">
      <w:pPr>
        <w:tabs>
          <w:tab w:val="left" w:pos="7200"/>
          <w:tab w:val="left" w:pos="7920"/>
          <w:tab w:val="right" w:pos="9270"/>
        </w:tabs>
      </w:pPr>
      <w:r>
        <w:tab/>
      </w:r>
      <w:r w:rsidRPr="00EF7BB5">
        <w:rPr>
          <w:i/>
        </w:rPr>
        <w:t>S</w:t>
      </w:r>
      <w:r>
        <w:t xml:space="preserve"> = Sym(T)</w:t>
      </w:r>
      <w:r>
        <w:tab/>
      </w:r>
      <w:r>
        <w:tab/>
      </w:r>
      <w:r>
        <w:tab/>
      </w:r>
      <w:r>
        <w:tab/>
      </w:r>
      <w:r>
        <w:tab/>
      </w:r>
      <w:r>
        <w:tab/>
      </w:r>
      <w:r>
        <w:tab/>
      </w:r>
      <w:r>
        <w:tab/>
      </w:r>
      <w:r>
        <w:tab/>
      </w:r>
      <w:r>
        <w:tab/>
      </w:r>
      <w:r>
        <w:tab/>
        <w:t>(6.5.8)</w:t>
      </w:r>
    </w:p>
    <w:p w14:paraId="33EA0040" w14:textId="77777777" w:rsidR="00EF7BB5" w:rsidRDefault="00EF7BB5" w:rsidP="006F0312">
      <w:pPr>
        <w:tabs>
          <w:tab w:val="left" w:pos="7200"/>
          <w:tab w:val="left" w:pos="7920"/>
          <w:tab w:val="right" w:pos="9270"/>
        </w:tabs>
      </w:pPr>
    </w:p>
    <w:p w14:paraId="33186D58" w14:textId="77777777" w:rsidR="00EF7BB5" w:rsidRDefault="00EF7BB5" w:rsidP="006F0312">
      <w:pPr>
        <w:tabs>
          <w:tab w:val="left" w:pos="7200"/>
          <w:tab w:val="left" w:pos="7920"/>
          <w:tab w:val="right" w:pos="9270"/>
        </w:tabs>
      </w:pPr>
      <w:r>
        <w:t>and if T is already totally symmetric, we get</w:t>
      </w:r>
    </w:p>
    <w:p w14:paraId="4B27977E" w14:textId="77777777" w:rsidR="00EF7BB5" w:rsidRDefault="00EF7BB5" w:rsidP="006F0312">
      <w:pPr>
        <w:tabs>
          <w:tab w:val="left" w:pos="7200"/>
          <w:tab w:val="left" w:pos="7920"/>
          <w:tab w:val="right" w:pos="9270"/>
        </w:tabs>
      </w:pPr>
    </w:p>
    <w:p w14:paraId="48EBA466" w14:textId="77777777" w:rsidR="00EF7BB5" w:rsidRDefault="00EF7BB5" w:rsidP="00EF7BB5">
      <w:r>
        <w:tab/>
        <w:t>Sym(T) = T  .</w:t>
      </w:r>
      <w:r>
        <w:tab/>
        <w:t>// if T is totally symmetric</w:t>
      </w:r>
      <w:r>
        <w:tab/>
      </w:r>
      <w:r>
        <w:tab/>
      </w:r>
      <w:r>
        <w:tab/>
      </w:r>
      <w:r>
        <w:tab/>
      </w:r>
      <w:r>
        <w:tab/>
      </w:r>
      <w:r>
        <w:tab/>
        <w:t>(6.5.9)</w:t>
      </w:r>
    </w:p>
    <w:p w14:paraId="130EBEEA" w14:textId="77777777" w:rsidR="00EF7BB5" w:rsidRDefault="00EF7BB5" w:rsidP="00EF7BB5"/>
    <w:p w14:paraId="37BED307" w14:textId="77777777" w:rsidR="00EF7BB5" w:rsidRDefault="00EF7BB5" w:rsidP="00EF7BB5">
      <w:r>
        <w:t xml:space="preserve">Both Alt and Sym are </w:t>
      </w:r>
      <w:r w:rsidRPr="006A45D2">
        <w:rPr>
          <w:i/>
        </w:rPr>
        <w:t>projection operators</w:t>
      </w:r>
      <w:r>
        <w:t xml:space="preserve"> because Alt</w:t>
      </w:r>
      <w:r>
        <w:rPr>
          <w:rStyle w:val="superscript"/>
        </w:rPr>
        <w:t>2</w:t>
      </w:r>
      <w:r>
        <w:t xml:space="preserve"> = Alt and Sym</w:t>
      </w:r>
      <w:r>
        <w:rPr>
          <w:rStyle w:val="superscript"/>
        </w:rPr>
        <w:t>2</w:t>
      </w:r>
      <w:r>
        <w:t xml:space="preserve"> = Sym. That is to say, </w:t>
      </w:r>
    </w:p>
    <w:p w14:paraId="2EB279FA" w14:textId="77777777" w:rsidR="00EF7BB5" w:rsidRDefault="00EF7BB5" w:rsidP="00EF7BB5"/>
    <w:p w14:paraId="0FFE3BC6" w14:textId="77777777" w:rsidR="00EF7BB5" w:rsidRDefault="00EF7BB5" w:rsidP="00EF7BB5">
      <w:r>
        <w:tab/>
        <w:t xml:space="preserve">Alt(Alt(T)) </w:t>
      </w:r>
      <w:r>
        <w:tab/>
        <w:t>= Alt(</w:t>
      </w:r>
      <w:r w:rsidRPr="00EF7BB5">
        <w:rPr>
          <w:i/>
        </w:rPr>
        <w:t>A</w:t>
      </w:r>
      <w:r>
        <w:t>)</w:t>
      </w:r>
      <w:r>
        <w:tab/>
        <w:t>// (6.5.6)</w:t>
      </w:r>
    </w:p>
    <w:p w14:paraId="2747C724" w14:textId="77777777" w:rsidR="00EF7BB5" w:rsidRDefault="00EF7BB5" w:rsidP="00EF7BB5">
      <w:r>
        <w:tab/>
      </w:r>
      <w:r>
        <w:tab/>
      </w:r>
      <w:r>
        <w:tab/>
        <w:t xml:space="preserve">= </w:t>
      </w:r>
      <w:r w:rsidRPr="00EF7BB5">
        <w:rPr>
          <w:i/>
        </w:rPr>
        <w:t>A</w:t>
      </w:r>
      <w:r>
        <w:tab/>
      </w:r>
      <w:r>
        <w:tab/>
        <w:t>// (6.5.5)</w:t>
      </w:r>
    </w:p>
    <w:p w14:paraId="07AF6A00" w14:textId="77777777" w:rsidR="00EF7BB5" w:rsidRDefault="00EF7BB5" w:rsidP="00EF7BB5">
      <w:r>
        <w:tab/>
      </w:r>
      <w:r>
        <w:tab/>
      </w:r>
      <w:r>
        <w:tab/>
        <w:t>= Alt(T)</w:t>
      </w:r>
      <w:r>
        <w:tab/>
        <w:t>// (6.5.6)</w:t>
      </w:r>
      <w:r>
        <w:tab/>
      </w:r>
      <w:r>
        <w:tab/>
      </w:r>
      <w:r>
        <w:tab/>
      </w:r>
      <w:r>
        <w:tab/>
      </w:r>
      <w:r>
        <w:tab/>
      </w:r>
      <w:r>
        <w:tab/>
      </w:r>
      <w:r>
        <w:tab/>
        <w:t>(6.5.10)</w:t>
      </w:r>
    </w:p>
    <w:p w14:paraId="6F824522" w14:textId="77777777" w:rsidR="00EF7BB5" w:rsidRDefault="00EF7BB5" w:rsidP="00EF7BB5">
      <w:r>
        <w:t>and</w:t>
      </w:r>
    </w:p>
    <w:p w14:paraId="73A31FF6" w14:textId="77777777" w:rsidR="00EF7BB5" w:rsidRDefault="00EF7BB5" w:rsidP="00EF7BB5"/>
    <w:p w14:paraId="540E0EE3" w14:textId="77777777" w:rsidR="00EF7BB5" w:rsidRDefault="00EF7BB5" w:rsidP="00EF7BB5">
      <w:r>
        <w:tab/>
        <w:t>Sym(Sym(T))  = Sym(</w:t>
      </w:r>
      <w:r>
        <w:rPr>
          <w:i/>
        </w:rPr>
        <w:t>S</w:t>
      </w:r>
      <w:r>
        <w:t>)</w:t>
      </w:r>
      <w:r>
        <w:tab/>
        <w:t>// (6.5.8)</w:t>
      </w:r>
    </w:p>
    <w:p w14:paraId="3A5DF14F" w14:textId="77777777" w:rsidR="00EF7BB5" w:rsidRDefault="00EF7BB5" w:rsidP="00EF7BB5">
      <w:r>
        <w:tab/>
      </w:r>
      <w:r>
        <w:tab/>
      </w:r>
      <w:r>
        <w:tab/>
        <w:t xml:space="preserve">    = </w:t>
      </w:r>
      <w:r>
        <w:rPr>
          <w:i/>
        </w:rPr>
        <w:t>S</w:t>
      </w:r>
      <w:r>
        <w:tab/>
      </w:r>
      <w:r>
        <w:tab/>
        <w:t>// (6.5.9)</w:t>
      </w:r>
    </w:p>
    <w:p w14:paraId="40FF2B2E" w14:textId="77777777" w:rsidR="00EF7BB5" w:rsidRDefault="00EF7BB5" w:rsidP="00EF7BB5">
      <w:r>
        <w:tab/>
      </w:r>
      <w:r>
        <w:tab/>
      </w:r>
      <w:r>
        <w:tab/>
        <w:t xml:space="preserve">    = Sym(T)</w:t>
      </w:r>
      <w:r>
        <w:tab/>
        <w:t>// (6.5.8)</w:t>
      </w:r>
      <w:r>
        <w:tab/>
      </w:r>
      <w:r>
        <w:tab/>
      </w:r>
      <w:r>
        <w:tab/>
      </w:r>
      <w:r>
        <w:tab/>
      </w:r>
      <w:r>
        <w:tab/>
      </w:r>
      <w:r>
        <w:tab/>
      </w:r>
      <w:r>
        <w:tab/>
        <w:t>(6.5.11)</w:t>
      </w:r>
    </w:p>
    <w:p w14:paraId="1828687E" w14:textId="77777777" w:rsidR="008C5C29" w:rsidRDefault="008C5C29" w:rsidP="00EF7BB5"/>
    <w:p w14:paraId="613D6903" w14:textId="77777777" w:rsidR="008C5C29" w:rsidRDefault="008C5C29" w:rsidP="00EF7BB5">
      <w:r>
        <w:t xml:space="preserve">Note that Alt, Sym and alt are all </w:t>
      </w:r>
      <w:r w:rsidRPr="008C5C29">
        <w:rPr>
          <w:i/>
        </w:rPr>
        <w:t>linear</w:t>
      </w:r>
      <w:r>
        <w:t xml:space="preserve"> operators. </w:t>
      </w:r>
    </w:p>
    <w:p w14:paraId="0BF27D9F" w14:textId="77777777" w:rsidR="008C5C29" w:rsidRDefault="008C5C29" w:rsidP="00EF7BB5"/>
    <w:p w14:paraId="70C9F4F5" w14:textId="77777777" w:rsidR="008C5C29" w:rsidRDefault="008C5C29" w:rsidP="00EF7BB5">
      <w:r>
        <w:t>The projection operators Alt and Sym are orthogonal in this sense,</w:t>
      </w:r>
    </w:p>
    <w:p w14:paraId="0EC73DB0" w14:textId="77777777" w:rsidR="008C5C29" w:rsidRDefault="008C5C29" w:rsidP="00EF7BB5"/>
    <w:p w14:paraId="0C9644F5" w14:textId="77777777" w:rsidR="008C5C29" w:rsidRPr="008C5C29" w:rsidRDefault="008C5C29" w:rsidP="00EF7BB5">
      <w:r>
        <w:tab/>
        <w:t>Alt(Sym(T))  = Sym(Alt(T))  = 0  .</w:t>
      </w:r>
      <w:r>
        <w:tab/>
      </w:r>
      <w:r>
        <w:tab/>
      </w:r>
      <w:r>
        <w:tab/>
      </w:r>
      <w:r>
        <w:tab/>
      </w:r>
      <w:r>
        <w:tab/>
      </w:r>
      <w:r>
        <w:tab/>
      </w:r>
      <w:r>
        <w:tab/>
      </w:r>
      <w:r>
        <w:tab/>
        <w:t>(6.5.12)</w:t>
      </w:r>
    </w:p>
    <w:p w14:paraId="7BE0316F" w14:textId="77777777" w:rsidR="008C5C29" w:rsidRDefault="008C5C29" w:rsidP="00EF7BB5"/>
    <w:p w14:paraId="62D565A2" w14:textId="77777777" w:rsidR="008C5C29" w:rsidRDefault="008C5C29" w:rsidP="00EF7BB5">
      <w:r>
        <w:t xml:space="preserve">This orthogonality probably seems obvious, but we prove it anyway. Proofs of this nature always boil down to an application of the rearrangement theorem discussed near **** and here we have two good examples of the use of this theorem. </w:t>
      </w:r>
    </w:p>
    <w:p w14:paraId="2FA8F0DD" w14:textId="77777777" w:rsidR="008C5C29" w:rsidRDefault="008C5C29" w:rsidP="00EF7BB5">
      <w:pPr>
        <w:rPr>
          <w:u w:val="single"/>
        </w:rPr>
      </w:pPr>
    </w:p>
    <w:p w14:paraId="7F2D0F2B" w14:textId="77777777" w:rsidR="008C5C29" w:rsidRDefault="008C5C29" w:rsidP="00EF7BB5">
      <w:r>
        <w:tab/>
        <w:t xml:space="preserve">Alt(Sym(T))  = Alt(  </w:t>
      </w:r>
      <w:r>
        <w:fldChar w:fldCharType="begin"/>
      </w:r>
      <w:r>
        <w:instrText xml:space="preserve"> EQ \f(1,k!) </w:instrText>
      </w:r>
      <w:r>
        <w:fldChar w:fldCharType="end"/>
      </w:r>
      <w:r>
        <w:t>Σ</w:t>
      </w:r>
      <w:r>
        <w:rPr>
          <w:rStyle w:val="subscript"/>
        </w:rPr>
        <w:t xml:space="preserve">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 </w:t>
      </w:r>
      <w:r>
        <w:fldChar w:fldCharType="begin"/>
      </w:r>
      <w:r>
        <w:instrText xml:space="preserve"> EQ \f(1,k!) </w:instrText>
      </w:r>
      <w:r>
        <w:fldChar w:fldCharType="end"/>
      </w:r>
      <w:r>
        <w:t>Σ</w:t>
      </w:r>
      <w:r>
        <w:rPr>
          <w:rStyle w:val="subscript"/>
        </w:rPr>
        <w:t xml:space="preserve">P </w:t>
      </w:r>
      <w:r>
        <w:t>[Alt(T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w:t>
      </w:r>
    </w:p>
    <w:p w14:paraId="7EABF05C" w14:textId="77777777" w:rsidR="008C5C29" w:rsidRDefault="008C5C29" w:rsidP="00EF7BB5">
      <w:r>
        <w:tab/>
      </w:r>
      <w:r>
        <w:tab/>
        <w:t xml:space="preserve">=  </w:t>
      </w:r>
      <w:r>
        <w:fldChar w:fldCharType="begin"/>
      </w:r>
      <w:r>
        <w:instrText xml:space="preserve"> EQ \f(1,k!) </w:instrText>
      </w:r>
      <w:r>
        <w:fldChar w:fldCharType="end"/>
      </w:r>
      <w:r>
        <w:t>Σ</w:t>
      </w:r>
      <w:r>
        <w:rPr>
          <w:rStyle w:val="subscript"/>
        </w:rPr>
        <w:t xml:space="preserve">P </w:t>
      </w:r>
      <w:r>
        <w:t xml:space="preserve">[ </w:t>
      </w:r>
      <w:r>
        <w:fldChar w:fldCharType="begin"/>
      </w:r>
      <w:r>
        <w:instrText xml:space="preserve"> EQ \f(1,k!) </w:instrText>
      </w:r>
      <w:r>
        <w:fldChar w:fldCharType="end"/>
      </w:r>
      <w:r>
        <w:t>Σ</w:t>
      </w:r>
      <w:r>
        <w:rPr>
          <w:rStyle w:val="subscript"/>
        </w:rPr>
        <w:t>P'</w:t>
      </w:r>
      <w:r>
        <w:t xml:space="preserve"> (-1)</w:t>
      </w:r>
      <w:r>
        <w:rPr>
          <w:rStyle w:val="superscript"/>
        </w:rPr>
        <w:t>S(P')</w:t>
      </w:r>
      <w:r>
        <w:t>T</w:t>
      </w:r>
      <w:r w:rsidRPr="00C115DF">
        <w:rPr>
          <w:rStyle w:val="superscript"/>
        </w:rPr>
        <w:t>P(</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w:t>
      </w:r>
      <w:r>
        <w:t>]</w:t>
      </w:r>
    </w:p>
    <w:p w14:paraId="2530F07C" w14:textId="77777777" w:rsidR="008C5C29" w:rsidRPr="008C5C29" w:rsidRDefault="008C5C29" w:rsidP="00EF7BB5">
      <w:r>
        <w:tab/>
      </w:r>
      <w:r>
        <w:tab/>
        <w:t xml:space="preserve">=  ( </w:t>
      </w:r>
      <w:r>
        <w:fldChar w:fldCharType="begin"/>
      </w:r>
      <w:r>
        <w:instrText xml:space="preserve"> EQ \f(1,k!) </w:instrText>
      </w:r>
      <w:r>
        <w:fldChar w:fldCharType="end"/>
      </w:r>
      <w:r>
        <w:t>)</w:t>
      </w:r>
      <w:r>
        <w:rPr>
          <w:rStyle w:val="superscript"/>
        </w:rPr>
        <w:t xml:space="preserve">2 </w:t>
      </w:r>
      <w:r>
        <w:t>Σ</w:t>
      </w:r>
      <w:r>
        <w:rPr>
          <w:rStyle w:val="subscript"/>
        </w:rPr>
        <w:t>P'</w:t>
      </w:r>
      <w:r>
        <w:t>(-1)</w:t>
      </w:r>
      <w:r>
        <w:rPr>
          <w:rStyle w:val="superscript"/>
        </w:rPr>
        <w:t>S(P')</w:t>
      </w:r>
      <w:r>
        <w:t>{ Σ</w:t>
      </w:r>
      <w:r>
        <w:rPr>
          <w:rStyle w:val="subscript"/>
        </w:rPr>
        <w:t xml:space="preserve">P </w:t>
      </w:r>
      <w:r>
        <w:t>[T</w:t>
      </w:r>
      <w:r w:rsidRPr="00C115DF">
        <w:rPr>
          <w:rStyle w:val="superscript"/>
        </w:rPr>
        <w:t>P(</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w:t>
      </w:r>
      <w:r>
        <w:t>] }</w:t>
      </w:r>
    </w:p>
    <w:p w14:paraId="618690A6" w14:textId="77777777" w:rsidR="008C5C29" w:rsidRDefault="008C5C29" w:rsidP="008C5C29">
      <w:r>
        <w:tab/>
      </w:r>
      <w:r>
        <w:tab/>
        <w:t xml:space="preserve">=  ( </w:t>
      </w:r>
      <w:r>
        <w:fldChar w:fldCharType="begin"/>
      </w:r>
      <w:r>
        <w:instrText xml:space="preserve"> EQ \f(1,k!) </w:instrText>
      </w:r>
      <w:r>
        <w:fldChar w:fldCharType="end"/>
      </w:r>
      <w:r>
        <w:t>)</w:t>
      </w:r>
      <w:r>
        <w:rPr>
          <w:rStyle w:val="superscript"/>
        </w:rPr>
        <w:t xml:space="preserve">2 </w:t>
      </w:r>
      <w:r>
        <w:t>[Σ</w:t>
      </w:r>
      <w:r>
        <w:rPr>
          <w:rStyle w:val="subscript"/>
        </w:rPr>
        <w:t>P'</w:t>
      </w:r>
      <w:r>
        <w:t>(-1)</w:t>
      </w:r>
      <w:r>
        <w:rPr>
          <w:rStyle w:val="superscript"/>
        </w:rPr>
        <w:t>S(P')</w:t>
      </w:r>
      <w:r>
        <w:t>]{ Σ</w:t>
      </w:r>
      <w:r>
        <w:rPr>
          <w:rStyle w:val="subscript"/>
        </w:rPr>
        <w:t xml:space="preserve">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w:t>
      </w:r>
      <w:r>
        <w:t>] }</w:t>
      </w:r>
      <w:r>
        <w:tab/>
        <w:t xml:space="preserve">  // rearrangement theorem in { }</w:t>
      </w:r>
    </w:p>
    <w:p w14:paraId="026814B6" w14:textId="77777777" w:rsidR="008C5C29" w:rsidRDefault="008C5C29" w:rsidP="008C5C29"/>
    <w:p w14:paraId="6DEF4CE0" w14:textId="77777777" w:rsidR="008C5C29" w:rsidRPr="008C5C29" w:rsidRDefault="008C5C29" w:rsidP="008C5C29">
      <w:r>
        <w:tab/>
      </w:r>
      <w:r>
        <w:tab/>
        <w:t xml:space="preserve">= 0  </w:t>
      </w:r>
      <w:r>
        <w:tab/>
      </w:r>
      <w:r>
        <w:tab/>
        <w:t>// because [Σ</w:t>
      </w:r>
      <w:r>
        <w:rPr>
          <w:rStyle w:val="subscript"/>
        </w:rPr>
        <w:t>P'</w:t>
      </w:r>
      <w:r>
        <w:t>(-1)</w:t>
      </w:r>
      <w:r>
        <w:rPr>
          <w:rStyle w:val="superscript"/>
        </w:rPr>
        <w:t>S(P')</w:t>
      </w:r>
      <w:r>
        <w:t>] = 0</w:t>
      </w:r>
      <w:r>
        <w:tab/>
      </w:r>
      <w:r>
        <w:tab/>
      </w:r>
      <w:r>
        <w:tab/>
      </w:r>
      <w:r>
        <w:tab/>
        <w:t>QED</w:t>
      </w:r>
    </w:p>
    <w:p w14:paraId="10652784" w14:textId="77777777" w:rsidR="008C5C29" w:rsidRDefault="008C5C29" w:rsidP="008C5C29"/>
    <w:p w14:paraId="13A999FE" w14:textId="77777777" w:rsidR="008C5C29" w:rsidRDefault="008C5C29" w:rsidP="008C5C29">
      <w:r>
        <w:tab/>
        <w:t>Sym(Alt(T)) = Sym (</w:t>
      </w:r>
      <w:r>
        <w:fldChar w:fldCharType="begin"/>
      </w:r>
      <w:r>
        <w:instrText xml:space="preserve"> EQ \f(1,k!) </w:instrText>
      </w:r>
      <w:r>
        <w:fldChar w:fldCharType="end"/>
      </w:r>
      <w:r>
        <w:t>Σ</w:t>
      </w:r>
      <w:r>
        <w:rPr>
          <w:rStyle w:val="subscript"/>
        </w:rPr>
        <w:t>P</w:t>
      </w:r>
      <w:r>
        <w:t>(-1)</w:t>
      </w:r>
      <w:r>
        <w:rPr>
          <w:rStyle w:val="superscript"/>
        </w:rPr>
        <w:t>S(P)</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r>
        <w:fldChar w:fldCharType="begin"/>
      </w:r>
      <w:r>
        <w:instrText xml:space="preserve"> EQ \f(1,k!) </w:instrText>
      </w:r>
      <w:r>
        <w:fldChar w:fldCharType="end"/>
      </w:r>
      <w:r>
        <w:t>Σ</w:t>
      </w:r>
      <w:r>
        <w:rPr>
          <w:rStyle w:val="subscript"/>
        </w:rPr>
        <w:t>P</w:t>
      </w:r>
      <w:r>
        <w:t>(-1)</w:t>
      </w:r>
      <w:r>
        <w:rPr>
          <w:rStyle w:val="superscript"/>
        </w:rPr>
        <w:t>S(P)</w:t>
      </w:r>
      <w:r>
        <w:t>[Sym(T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w:t>
      </w:r>
    </w:p>
    <w:p w14:paraId="6C857119" w14:textId="77777777" w:rsidR="008C5C29" w:rsidRDefault="008C5C29" w:rsidP="008C5C29">
      <w:r>
        <w:tab/>
      </w:r>
      <w:r>
        <w:tab/>
        <w:t xml:space="preserve">=  </w:t>
      </w:r>
      <w:r>
        <w:fldChar w:fldCharType="begin"/>
      </w:r>
      <w:r>
        <w:instrText xml:space="preserve"> EQ \f(1,k!) </w:instrText>
      </w:r>
      <w:r>
        <w:fldChar w:fldCharType="end"/>
      </w:r>
      <w:r>
        <w:t>Σ</w:t>
      </w:r>
      <w:r>
        <w:rPr>
          <w:rStyle w:val="subscript"/>
        </w:rPr>
        <w:t>P</w:t>
      </w:r>
      <w:r>
        <w:t>(-1)</w:t>
      </w:r>
      <w:r>
        <w:rPr>
          <w:rStyle w:val="superscript"/>
        </w:rPr>
        <w:t>S(P)</w:t>
      </w:r>
      <w:r>
        <w:rPr>
          <w:rStyle w:val="subscript"/>
        </w:rPr>
        <w:t xml:space="preserve"> </w:t>
      </w:r>
      <w:r>
        <w:t xml:space="preserve">{ </w:t>
      </w:r>
      <w:r>
        <w:fldChar w:fldCharType="begin"/>
      </w:r>
      <w:r>
        <w:instrText xml:space="preserve"> EQ \f(1,k!) </w:instrText>
      </w:r>
      <w:r>
        <w:fldChar w:fldCharType="end"/>
      </w:r>
      <w:r>
        <w:t>Σ</w:t>
      </w:r>
      <w:r>
        <w:rPr>
          <w:rStyle w:val="subscript"/>
        </w:rPr>
        <w:t>P'</w:t>
      </w:r>
      <w:r>
        <w:t xml:space="preserve"> T</w:t>
      </w:r>
      <w:r w:rsidRPr="00C115DF">
        <w:rPr>
          <w:rStyle w:val="superscript"/>
        </w:rPr>
        <w:t>P(</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w:t>
      </w:r>
      <w:r>
        <w:t>}</w:t>
      </w:r>
    </w:p>
    <w:p w14:paraId="5650C564" w14:textId="77777777" w:rsidR="008C5C29" w:rsidRDefault="008C5C29" w:rsidP="008C5C29">
      <w:r>
        <w:tab/>
      </w:r>
      <w:r>
        <w:tab/>
        <w:t xml:space="preserve">=  ( </w:t>
      </w:r>
      <w:r>
        <w:fldChar w:fldCharType="begin"/>
      </w:r>
      <w:r>
        <w:instrText xml:space="preserve"> EQ \f(1,k!) </w:instrText>
      </w:r>
      <w:r>
        <w:fldChar w:fldCharType="end"/>
      </w:r>
      <w:r>
        <w:t>)</w:t>
      </w:r>
      <w:r>
        <w:rPr>
          <w:rStyle w:val="superscript"/>
        </w:rPr>
        <w:t xml:space="preserve">2 </w:t>
      </w:r>
      <w:r>
        <w:t>[Σ</w:t>
      </w:r>
      <w:r>
        <w:rPr>
          <w:rStyle w:val="subscript"/>
        </w:rPr>
        <w:t>P</w:t>
      </w:r>
      <w:r>
        <w:t>(-1)</w:t>
      </w:r>
      <w:r>
        <w:rPr>
          <w:rStyle w:val="superscript"/>
        </w:rPr>
        <w:t>S(P)</w:t>
      </w:r>
      <w:r>
        <w:t>]{ Σ</w:t>
      </w:r>
      <w:r>
        <w:rPr>
          <w:rStyle w:val="subscript"/>
        </w:rPr>
        <w:t xml:space="preserve">P' </w:t>
      </w:r>
      <w:r>
        <w:t>[T</w:t>
      </w:r>
      <w:r w:rsidRPr="00C115DF">
        <w:rPr>
          <w:rStyle w:val="superscript"/>
        </w:rPr>
        <w:t>P</w:t>
      </w:r>
      <w:r>
        <w:rPr>
          <w:rStyle w:val="superscript"/>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r>
        <w:rPr>
          <w:rStyle w:val="superscript"/>
        </w:rPr>
        <w:t>'</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r>
        <w:rPr>
          <w:rStyle w:val="superscript"/>
        </w:rPr>
        <w:t>'</w:t>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w:t>
      </w:r>
      <w:r>
        <w:t>] }</w:t>
      </w:r>
      <w:r>
        <w:tab/>
        <w:t xml:space="preserve">   // rearrangement theorem in { }</w:t>
      </w:r>
    </w:p>
    <w:p w14:paraId="73B16A29" w14:textId="77777777" w:rsidR="008C5C29" w:rsidRDefault="008C5C29" w:rsidP="008C5C29"/>
    <w:p w14:paraId="7842A91E" w14:textId="77777777" w:rsidR="008C5C29" w:rsidRDefault="008C5C29" w:rsidP="008C5C29">
      <w:r>
        <w:tab/>
      </w:r>
      <w:r>
        <w:tab/>
        <w:t xml:space="preserve">= 0  </w:t>
      </w:r>
      <w:r>
        <w:tab/>
      </w:r>
      <w:r>
        <w:tab/>
        <w:t>// because [Σ</w:t>
      </w:r>
      <w:r>
        <w:rPr>
          <w:rStyle w:val="subscript"/>
        </w:rPr>
        <w:t>P</w:t>
      </w:r>
      <w:r>
        <w:t>(-1)</w:t>
      </w:r>
      <w:r>
        <w:rPr>
          <w:rStyle w:val="superscript"/>
        </w:rPr>
        <w:t>S(P)</w:t>
      </w:r>
      <w:r>
        <w:t>] = 0</w:t>
      </w:r>
      <w:r>
        <w:tab/>
      </w:r>
      <w:r>
        <w:tab/>
      </w:r>
      <w:r>
        <w:tab/>
      </w:r>
      <w:r>
        <w:tab/>
        <w:t>QED</w:t>
      </w:r>
    </w:p>
    <w:p w14:paraId="305ED86A" w14:textId="77777777" w:rsidR="008C5C29" w:rsidRDefault="008C5C29" w:rsidP="008C5C29"/>
    <w:p w14:paraId="41A11F5E" w14:textId="77777777" w:rsidR="008C5C29" w:rsidRDefault="008C5C29" w:rsidP="008C5C29">
      <w:r>
        <w:t>If follows that</w:t>
      </w:r>
    </w:p>
    <w:p w14:paraId="5D3D3037" w14:textId="77777777" w:rsidR="008C5C29" w:rsidRDefault="008C5C29" w:rsidP="008C5C29"/>
    <w:p w14:paraId="0F6F8A5F" w14:textId="77777777" w:rsidR="008C5C29" w:rsidRDefault="008C5C29" w:rsidP="008C5C29">
      <w:r>
        <w:tab/>
        <w:t>Alt(</w:t>
      </w:r>
      <w:r w:rsidRPr="008C5C29">
        <w:rPr>
          <w:i/>
        </w:rPr>
        <w:t>S</w:t>
      </w:r>
      <w:r>
        <w:t>) = Alt(Sym(T) = 0</w:t>
      </w:r>
      <w:r>
        <w:tab/>
      </w:r>
      <w:r>
        <w:tab/>
      </w:r>
      <w:r>
        <w:tab/>
      </w:r>
    </w:p>
    <w:p w14:paraId="451C1090" w14:textId="77777777" w:rsidR="008C5C29" w:rsidRPr="008C5C29" w:rsidRDefault="008C5C29" w:rsidP="008C5C29">
      <w:r>
        <w:tab/>
        <w:t>Sym(</w:t>
      </w:r>
      <w:r>
        <w:rPr>
          <w:i/>
        </w:rPr>
        <w:t>A</w:t>
      </w:r>
      <w:r>
        <w:t>) = Sym(Alt(T) = 0</w:t>
      </w:r>
      <w:r>
        <w:tab/>
      </w:r>
      <w:r>
        <w:tab/>
      </w:r>
      <w:r>
        <w:tab/>
      </w:r>
      <w:r>
        <w:tab/>
      </w:r>
      <w:r>
        <w:tab/>
      </w:r>
      <w:r>
        <w:tab/>
      </w:r>
      <w:r>
        <w:tab/>
      </w:r>
      <w:r>
        <w:tab/>
      </w:r>
      <w:r>
        <w:tab/>
        <w:t>(6.5.13)</w:t>
      </w:r>
    </w:p>
    <w:p w14:paraId="60B44B0A" w14:textId="77777777" w:rsidR="008C5C29" w:rsidRDefault="008C5C29" w:rsidP="008C5C29"/>
    <w:p w14:paraId="7FAF9998" w14:textId="77777777" w:rsidR="006A45D2" w:rsidRDefault="006A45D2" w:rsidP="00EF7BB5">
      <w:r>
        <w:t xml:space="preserve">One can use </w:t>
      </w:r>
      <w:r w:rsidR="008C5C29">
        <w:t>the Alt and Sym</w:t>
      </w:r>
      <w:r>
        <w:t xml:space="preserve"> projection operators to decompose any tensor into three pieces</w:t>
      </w:r>
      <w:r w:rsidR="007B3F89">
        <w:t>,</w:t>
      </w:r>
    </w:p>
    <w:p w14:paraId="0EA449B1" w14:textId="77777777" w:rsidR="006A45D2" w:rsidRDefault="006A45D2" w:rsidP="00EF7BB5"/>
    <w:p w14:paraId="4FABCD50" w14:textId="77777777" w:rsidR="006A45D2" w:rsidRPr="008C5C29" w:rsidRDefault="006A45D2" w:rsidP="00EF7BB5">
      <w:r>
        <w:tab/>
        <w:t xml:space="preserve">T = </w:t>
      </w:r>
      <w:r w:rsidRPr="00EF7BB5">
        <w:rPr>
          <w:i/>
        </w:rPr>
        <w:t>A</w:t>
      </w:r>
      <w:r>
        <w:t xml:space="preserve">  + </w:t>
      </w:r>
      <w:r w:rsidRPr="00EF7BB5">
        <w:rPr>
          <w:i/>
        </w:rPr>
        <w:t>S</w:t>
      </w:r>
      <w:r>
        <w:t xml:space="preserve">  + </w:t>
      </w:r>
      <w:r w:rsidRPr="008C5C29">
        <w:rPr>
          <w:i/>
        </w:rPr>
        <w:t>X</w:t>
      </w:r>
      <w:r w:rsidR="008C5C29">
        <w:tab/>
        <w:t xml:space="preserve">= Alt(T) + Sym(T) + </w:t>
      </w:r>
      <w:r w:rsidR="008C5C29" w:rsidRPr="008C5C29">
        <w:rPr>
          <w:i/>
        </w:rPr>
        <w:t>X</w:t>
      </w:r>
      <w:r w:rsidR="008C5C29">
        <w:tab/>
      </w:r>
      <w:r w:rsidR="008C5C29">
        <w:tab/>
      </w:r>
      <w:r w:rsidR="008C5C29">
        <w:tab/>
      </w:r>
      <w:r w:rsidR="008C5C29">
        <w:tab/>
      </w:r>
      <w:r w:rsidR="008C5C29">
        <w:tab/>
      </w:r>
      <w:r w:rsidR="008C5C29">
        <w:tab/>
      </w:r>
      <w:r w:rsidR="008C5C29">
        <w:tab/>
        <w:t>(6.5.14)</w:t>
      </w:r>
    </w:p>
    <w:p w14:paraId="0CF050E1" w14:textId="77777777" w:rsidR="006A45D2" w:rsidRDefault="006A45D2" w:rsidP="00EF7BB5"/>
    <w:p w14:paraId="7A5B80E8" w14:textId="77777777" w:rsidR="006A45D2" w:rsidRDefault="006A45D2" w:rsidP="00EF7BB5">
      <w:r>
        <w:t xml:space="preserve">where </w:t>
      </w:r>
      <w:r w:rsidRPr="00EF7BB5">
        <w:rPr>
          <w:i/>
        </w:rPr>
        <w:t>A</w:t>
      </w:r>
      <w:r>
        <w:t xml:space="preserve"> is totally antisymmetric, </w:t>
      </w:r>
      <w:r w:rsidRPr="00EF7BB5">
        <w:rPr>
          <w:i/>
        </w:rPr>
        <w:t>S</w:t>
      </w:r>
      <w:r>
        <w:t xml:space="preserve"> is totally symmetric, and </w:t>
      </w:r>
      <w:r w:rsidRPr="006A45D2">
        <w:rPr>
          <w:i/>
        </w:rPr>
        <w:t>X</w:t>
      </w:r>
      <w:r>
        <w:t xml:space="preserve"> is whatever is left over. </w:t>
      </w:r>
      <w:r w:rsidR="008C5C29">
        <w:t>Apply Alt to the above equation to get</w:t>
      </w:r>
    </w:p>
    <w:p w14:paraId="236D34D3" w14:textId="77777777" w:rsidR="008C5C29" w:rsidRDefault="008C5C29" w:rsidP="00EF7BB5"/>
    <w:p w14:paraId="2F9055E6" w14:textId="77777777" w:rsidR="008C5C29" w:rsidRDefault="006A45D2" w:rsidP="00EF7BB5">
      <w:r>
        <w:tab/>
        <w:t>Alt(T) = Alt(</w:t>
      </w:r>
      <w:r w:rsidRPr="00EF7BB5">
        <w:rPr>
          <w:i/>
        </w:rPr>
        <w:t>A</w:t>
      </w:r>
      <w:r>
        <w:t xml:space="preserve">  + </w:t>
      </w:r>
      <w:r w:rsidRPr="00EF7BB5">
        <w:rPr>
          <w:i/>
        </w:rPr>
        <w:t>S</w:t>
      </w:r>
      <w:r>
        <w:t xml:space="preserve">  + </w:t>
      </w:r>
      <w:r w:rsidRPr="006A45D2">
        <w:rPr>
          <w:i/>
        </w:rPr>
        <w:t>X</w:t>
      </w:r>
      <w:r>
        <w:t>)  = Alt(</w:t>
      </w:r>
      <w:r w:rsidRPr="00EF7BB5">
        <w:rPr>
          <w:i/>
        </w:rPr>
        <w:t>A</w:t>
      </w:r>
      <w:r w:rsidRPr="006A45D2">
        <w:t>)</w:t>
      </w:r>
      <w:r>
        <w:t xml:space="preserve"> + Alt(</w:t>
      </w:r>
      <w:r w:rsidRPr="00EF7BB5">
        <w:rPr>
          <w:i/>
        </w:rPr>
        <w:t>S</w:t>
      </w:r>
      <w:r>
        <w:t>) + Alt(</w:t>
      </w:r>
      <w:r w:rsidRPr="006A45D2">
        <w:rPr>
          <w:i/>
        </w:rPr>
        <w:t>X</w:t>
      </w:r>
      <w:r w:rsidR="008C5C29">
        <w:t>)  = Alt(T)   +   0   +   Alt(</w:t>
      </w:r>
      <w:r w:rsidR="008C5C29" w:rsidRPr="006A45D2">
        <w:rPr>
          <w:i/>
        </w:rPr>
        <w:t>X</w:t>
      </w:r>
      <w:r w:rsidR="008C5C29">
        <w:t xml:space="preserve">)  </w:t>
      </w:r>
    </w:p>
    <w:p w14:paraId="4F3C2AD3" w14:textId="77777777" w:rsidR="008C5C29" w:rsidRDefault="008C5C29" w:rsidP="00EF7BB5">
      <w:r>
        <w:tab/>
      </w:r>
      <w:r>
        <w:tab/>
      </w:r>
      <w:r>
        <w:tab/>
      </w:r>
      <w:r>
        <w:tab/>
      </w:r>
      <w:r>
        <w:tab/>
      </w:r>
      <w:r>
        <w:tab/>
        <w:t xml:space="preserve">                        (6.5.10)    (6.5.13)</w:t>
      </w:r>
    </w:p>
    <w:p w14:paraId="5243CB6D" w14:textId="77777777" w:rsidR="008C5C29" w:rsidRPr="008C5C29" w:rsidRDefault="008C5C29" w:rsidP="00EF7BB5">
      <w:r>
        <w:tab/>
      </w:r>
      <w:r>
        <w:tab/>
      </w:r>
      <w:r>
        <w:sym w:font="Symbol" w:char="F0DE"/>
      </w:r>
      <w:r>
        <w:t xml:space="preserve">  Alt(</w:t>
      </w:r>
      <w:r w:rsidRPr="006A45D2">
        <w:rPr>
          <w:i/>
        </w:rPr>
        <w:t>X</w:t>
      </w:r>
      <w:r>
        <w:t>)  = 0</w:t>
      </w:r>
    </w:p>
    <w:p w14:paraId="0DDFE839" w14:textId="77777777" w:rsidR="008C5C29" w:rsidRDefault="008C5C29" w:rsidP="00EF7BB5"/>
    <w:p w14:paraId="61DC7B17" w14:textId="77777777" w:rsidR="008C5C29" w:rsidRDefault="008C5C29" w:rsidP="008C5C29">
      <w:r>
        <w:t>Now apply Sym to (6.5.14) to get</w:t>
      </w:r>
    </w:p>
    <w:p w14:paraId="626B1DE2" w14:textId="77777777" w:rsidR="008C5C29" w:rsidRDefault="008C5C29" w:rsidP="008C5C29"/>
    <w:p w14:paraId="426662F5" w14:textId="77777777" w:rsidR="008C5C29" w:rsidRDefault="008C5C29" w:rsidP="008C5C29">
      <w:r>
        <w:tab/>
        <w:t>Sym(T) = Sym(</w:t>
      </w:r>
      <w:r w:rsidRPr="00EF7BB5">
        <w:rPr>
          <w:i/>
        </w:rPr>
        <w:t>A</w:t>
      </w:r>
      <w:r>
        <w:t xml:space="preserve">  + </w:t>
      </w:r>
      <w:r w:rsidRPr="00EF7BB5">
        <w:rPr>
          <w:i/>
        </w:rPr>
        <w:t>S</w:t>
      </w:r>
      <w:r>
        <w:t xml:space="preserve">  + </w:t>
      </w:r>
      <w:r w:rsidRPr="006A45D2">
        <w:rPr>
          <w:i/>
        </w:rPr>
        <w:t>X</w:t>
      </w:r>
      <w:r>
        <w:t>)  = Sym(</w:t>
      </w:r>
      <w:r w:rsidRPr="00EF7BB5">
        <w:rPr>
          <w:i/>
        </w:rPr>
        <w:t>A</w:t>
      </w:r>
      <w:r w:rsidRPr="006A45D2">
        <w:t>)</w:t>
      </w:r>
      <w:r>
        <w:t xml:space="preserve"> + Sym(</w:t>
      </w:r>
      <w:r w:rsidRPr="00EF7BB5">
        <w:rPr>
          <w:i/>
        </w:rPr>
        <w:t>S</w:t>
      </w:r>
      <w:r>
        <w:t>) + Sym(</w:t>
      </w:r>
      <w:r w:rsidRPr="006A45D2">
        <w:rPr>
          <w:i/>
        </w:rPr>
        <w:t>X</w:t>
      </w:r>
      <w:r>
        <w:t>)  = 0    +  Sym(T)  +  Sym(</w:t>
      </w:r>
      <w:r w:rsidRPr="006A45D2">
        <w:rPr>
          <w:i/>
        </w:rPr>
        <w:t>X</w:t>
      </w:r>
      <w:r>
        <w:t xml:space="preserve">)  </w:t>
      </w:r>
    </w:p>
    <w:p w14:paraId="6CEF3482" w14:textId="77777777" w:rsidR="008C5C29" w:rsidRDefault="008C5C29" w:rsidP="008C5C29">
      <w:r>
        <w:tab/>
      </w:r>
      <w:r>
        <w:tab/>
      </w:r>
      <w:r>
        <w:tab/>
      </w:r>
      <w:r>
        <w:tab/>
      </w:r>
      <w:r>
        <w:tab/>
      </w:r>
      <w:r>
        <w:tab/>
        <w:t xml:space="preserve">                       </w:t>
      </w:r>
      <w:r>
        <w:tab/>
        <w:t xml:space="preserve">         (6.5.13)    (6.5.11)</w:t>
      </w:r>
    </w:p>
    <w:p w14:paraId="2FBE4175" w14:textId="77777777" w:rsidR="008C5C29" w:rsidRDefault="008C5C29" w:rsidP="008C5C29">
      <w:r>
        <w:tab/>
      </w:r>
      <w:r>
        <w:tab/>
      </w:r>
      <w:r>
        <w:sym w:font="Symbol" w:char="F0DE"/>
      </w:r>
      <w:r>
        <w:t xml:space="preserve">  Sym(</w:t>
      </w:r>
      <w:r w:rsidRPr="006A45D2">
        <w:rPr>
          <w:i/>
        </w:rPr>
        <w:t>X</w:t>
      </w:r>
      <w:r>
        <w:t>)  = 0</w:t>
      </w:r>
    </w:p>
    <w:p w14:paraId="30E20470" w14:textId="77777777" w:rsidR="008C5C29" w:rsidRDefault="008C5C29" w:rsidP="008C5C29"/>
    <w:p w14:paraId="69D11BD8" w14:textId="77777777" w:rsidR="008C5C29" w:rsidRDefault="008C5C29" w:rsidP="008C5C29">
      <w:r>
        <w:t xml:space="preserve">This verifies that the leftover piece </w:t>
      </w:r>
      <w:r w:rsidRPr="006A45D2">
        <w:rPr>
          <w:i/>
        </w:rPr>
        <w:t>X</w:t>
      </w:r>
      <w:r>
        <w:t xml:space="preserve"> has neither an antisymmetric nor a symmetric component, consistent with the decomposition (6.5.14) :</w:t>
      </w:r>
    </w:p>
    <w:p w14:paraId="16262189" w14:textId="77777777" w:rsidR="008C5C29" w:rsidRDefault="008C5C29" w:rsidP="008C5C29"/>
    <w:p w14:paraId="4FE1461B" w14:textId="77777777" w:rsidR="008C5C29" w:rsidRPr="008C5C29" w:rsidRDefault="008C5C29" w:rsidP="008C5C29">
      <w:r>
        <w:tab/>
        <w:t>Alt(</w:t>
      </w:r>
      <w:r w:rsidRPr="006A45D2">
        <w:rPr>
          <w:i/>
        </w:rPr>
        <w:t>X</w:t>
      </w:r>
      <w:r>
        <w:t>) = Sym(</w:t>
      </w:r>
      <w:r w:rsidRPr="006A45D2">
        <w:rPr>
          <w:i/>
        </w:rPr>
        <w:t>X</w:t>
      </w:r>
      <w:r>
        <w:t>)  = 0</w:t>
      </w:r>
      <w:r>
        <w:tab/>
      </w:r>
      <w:r>
        <w:tab/>
      </w:r>
      <w:r>
        <w:tab/>
      </w:r>
      <w:r>
        <w:tab/>
      </w:r>
      <w:r>
        <w:tab/>
      </w:r>
      <w:r>
        <w:tab/>
      </w:r>
      <w:r>
        <w:tab/>
      </w:r>
      <w:r>
        <w:tab/>
      </w:r>
      <w:r>
        <w:tab/>
        <w:t>(6.5.15)</w:t>
      </w:r>
    </w:p>
    <w:p w14:paraId="104B62A3" w14:textId="77777777" w:rsidR="008C5C29" w:rsidRDefault="008C5C29" w:rsidP="008C5C29"/>
    <w:p w14:paraId="3713BF1D" w14:textId="77777777" w:rsidR="008C5C29" w:rsidRPr="008C5C29" w:rsidRDefault="008C5C29" w:rsidP="008C5C29">
      <w:r w:rsidRPr="008C5C29">
        <w:rPr>
          <w:u w:val="single"/>
        </w:rPr>
        <w:t>Example</w:t>
      </w:r>
      <w:r>
        <w:rPr>
          <w:u w:val="single"/>
        </w:rPr>
        <w:t>s</w:t>
      </w:r>
      <w:r w:rsidRPr="008C5C29">
        <w:rPr>
          <w:u w:val="single"/>
        </w:rPr>
        <w:t xml:space="preserve">: </w:t>
      </w:r>
      <w:r>
        <w:t xml:space="preserve"> For a rank-2 tensor T</w:t>
      </w:r>
      <w:r>
        <w:rPr>
          <w:rStyle w:val="superscript"/>
        </w:rPr>
        <w:t>ab</w:t>
      </w:r>
      <w:r>
        <w:t xml:space="preserve"> we find</w:t>
      </w:r>
    </w:p>
    <w:p w14:paraId="0B978259" w14:textId="77777777" w:rsidR="008C5C29" w:rsidRDefault="008C5C29" w:rsidP="008C5C29"/>
    <w:p w14:paraId="4E703665" w14:textId="77777777" w:rsidR="008C5C29" w:rsidRDefault="008C5C29" w:rsidP="008C5C29">
      <w:r>
        <w:tab/>
      </w:r>
      <w:r w:rsidRPr="008C5C29">
        <w:rPr>
          <w:i/>
        </w:rPr>
        <w:t>A</w:t>
      </w:r>
      <w:r>
        <w:rPr>
          <w:rStyle w:val="superscript"/>
        </w:rPr>
        <w:t>ab</w:t>
      </w:r>
      <w:r>
        <w:t xml:space="preserve"> = </w:t>
      </w:r>
      <w:r>
        <w:fldChar w:fldCharType="begin"/>
      </w:r>
      <w:r>
        <w:instrText xml:space="preserve"> EQ \f(1,2) </w:instrText>
      </w:r>
      <w:r>
        <w:fldChar w:fldCharType="end"/>
      </w:r>
      <w:r>
        <w:t>(T</w:t>
      </w:r>
      <w:r>
        <w:rPr>
          <w:rStyle w:val="superscript"/>
        </w:rPr>
        <w:t>ab</w:t>
      </w:r>
      <w:r w:rsidR="007B3F89">
        <w:rPr>
          <w:rStyle w:val="superscript"/>
        </w:rPr>
        <w:t xml:space="preserve"> </w:t>
      </w:r>
      <w:r>
        <w:t>- T</w:t>
      </w:r>
      <w:r>
        <w:rPr>
          <w:rStyle w:val="superscript"/>
        </w:rPr>
        <w:t>ba</w:t>
      </w:r>
      <w:r>
        <w:t>)</w:t>
      </w:r>
      <w:r>
        <w:tab/>
      </w:r>
      <w:r>
        <w:tab/>
      </w:r>
      <w:r>
        <w:rPr>
          <w:i/>
        </w:rPr>
        <w:t>S</w:t>
      </w:r>
      <w:r>
        <w:rPr>
          <w:rStyle w:val="superscript"/>
        </w:rPr>
        <w:t>ab</w:t>
      </w:r>
      <w:r>
        <w:t xml:space="preserve"> = </w:t>
      </w:r>
      <w:r>
        <w:fldChar w:fldCharType="begin"/>
      </w:r>
      <w:r>
        <w:instrText xml:space="preserve"> EQ \f(1,2) </w:instrText>
      </w:r>
      <w:r>
        <w:fldChar w:fldCharType="end"/>
      </w:r>
      <w:r>
        <w:t>(T</w:t>
      </w:r>
      <w:r>
        <w:rPr>
          <w:rStyle w:val="superscript"/>
        </w:rPr>
        <w:t>ab</w:t>
      </w:r>
      <w:r w:rsidR="007B3F89">
        <w:rPr>
          <w:rStyle w:val="superscript"/>
        </w:rPr>
        <w:t xml:space="preserve"> </w:t>
      </w:r>
      <w:r>
        <w:t>+ T</w:t>
      </w:r>
      <w:r>
        <w:rPr>
          <w:rStyle w:val="superscript"/>
        </w:rPr>
        <w:t>ba</w:t>
      </w:r>
      <w:r>
        <w:t>)</w:t>
      </w:r>
      <w:r>
        <w:tab/>
      </w:r>
      <w:r>
        <w:rPr>
          <w:i/>
        </w:rPr>
        <w:t>X</w:t>
      </w:r>
      <w:r>
        <w:rPr>
          <w:rStyle w:val="superscript"/>
        </w:rPr>
        <w:t>ab</w:t>
      </w:r>
      <w:r>
        <w:t xml:space="preserve">   = T</w:t>
      </w:r>
      <w:r>
        <w:rPr>
          <w:rStyle w:val="superscript"/>
        </w:rPr>
        <w:t>ab</w:t>
      </w:r>
      <w:r>
        <w:t xml:space="preserve"> - </w:t>
      </w:r>
      <w:r w:rsidRPr="008C5C29">
        <w:rPr>
          <w:i/>
        </w:rPr>
        <w:t>A</w:t>
      </w:r>
      <w:r>
        <w:rPr>
          <w:rStyle w:val="superscript"/>
        </w:rPr>
        <w:t>ab</w:t>
      </w:r>
      <w:r>
        <w:t xml:space="preserve"> -  </w:t>
      </w:r>
      <w:r>
        <w:rPr>
          <w:i/>
        </w:rPr>
        <w:t>S</w:t>
      </w:r>
      <w:r>
        <w:rPr>
          <w:rStyle w:val="superscript"/>
        </w:rPr>
        <w:t>ab</w:t>
      </w:r>
      <w:r>
        <w:t xml:space="preserve"> = 0</w:t>
      </w:r>
      <w:r>
        <w:tab/>
      </w:r>
      <w:r>
        <w:tab/>
        <w:t>(6.5.16)</w:t>
      </w:r>
    </w:p>
    <w:p w14:paraId="41E3A505" w14:textId="77777777" w:rsidR="008C5C29" w:rsidRDefault="008C5C29" w:rsidP="008C5C29"/>
    <w:p w14:paraId="553E92F9" w14:textId="77777777" w:rsidR="008C5C29" w:rsidRPr="008C5C29" w:rsidRDefault="008C5C29" w:rsidP="008C5C29">
      <w:r>
        <w:t xml:space="preserve">so the leftover piece </w:t>
      </w:r>
      <w:r>
        <w:rPr>
          <w:i/>
        </w:rPr>
        <w:t>X</w:t>
      </w:r>
      <w:r>
        <w:rPr>
          <w:rStyle w:val="superscript"/>
        </w:rPr>
        <w:t>ab</w:t>
      </w:r>
      <w:r>
        <w:t xml:space="preserve"> is null. On the other hand, for a rank-3 tensor T</w:t>
      </w:r>
      <w:r>
        <w:rPr>
          <w:rStyle w:val="superscript"/>
        </w:rPr>
        <w:t>abc</w:t>
      </w:r>
      <w:r>
        <w:t xml:space="preserve">, </w:t>
      </w:r>
    </w:p>
    <w:p w14:paraId="5C993259" w14:textId="77777777" w:rsidR="008C5C29" w:rsidRDefault="008C5C29" w:rsidP="008C5C29"/>
    <w:p w14:paraId="7C2D5CA4" w14:textId="77777777" w:rsidR="008C5C29" w:rsidRPr="008C5C29" w:rsidRDefault="008C5C29" w:rsidP="008C5C29">
      <w:r>
        <w:tab/>
      </w:r>
      <w:r w:rsidRPr="008C5C29">
        <w:rPr>
          <w:i/>
        </w:rPr>
        <w:t>A</w:t>
      </w:r>
      <w:r>
        <w:rPr>
          <w:rStyle w:val="superscript"/>
        </w:rPr>
        <w:t>abc</w:t>
      </w:r>
      <w:r>
        <w:t xml:space="preserve"> =  </w:t>
      </w:r>
      <w:r>
        <w:fldChar w:fldCharType="begin"/>
      </w:r>
      <w:r>
        <w:instrText xml:space="preserve"> EQ \f(1,6) </w:instrText>
      </w:r>
      <w:r>
        <w:fldChar w:fldCharType="end"/>
      </w:r>
      <w:r>
        <w:t>(T</w:t>
      </w:r>
      <w:r w:rsidRPr="00C115DF">
        <w:rPr>
          <w:rStyle w:val="superscript"/>
        </w:rPr>
        <w:t>abc</w:t>
      </w:r>
      <w:r>
        <w:t xml:space="preserve"> -  T</w:t>
      </w:r>
      <w:r w:rsidRPr="00C115DF">
        <w:rPr>
          <w:rStyle w:val="superscript"/>
        </w:rPr>
        <w:t>acb</w:t>
      </w:r>
      <w:r>
        <w:t xml:space="preserve">  + T</w:t>
      </w:r>
      <w:r w:rsidRPr="00C115DF">
        <w:rPr>
          <w:rStyle w:val="superscript"/>
        </w:rPr>
        <w:t>cab</w:t>
      </w:r>
      <w:r>
        <w:t xml:space="preserve"> -  T</w:t>
      </w:r>
      <w:r w:rsidRPr="00C115DF">
        <w:rPr>
          <w:rStyle w:val="superscript"/>
        </w:rPr>
        <w:t>cba</w:t>
      </w:r>
      <w:r>
        <w:t xml:space="preserve"> + T</w:t>
      </w:r>
      <w:r w:rsidRPr="00C115DF">
        <w:rPr>
          <w:rStyle w:val="superscript"/>
        </w:rPr>
        <w:t>bca</w:t>
      </w:r>
      <w:r>
        <w:t xml:space="preserve"> -  T</w:t>
      </w:r>
      <w:r w:rsidRPr="00C115DF">
        <w:rPr>
          <w:rStyle w:val="superscript"/>
        </w:rPr>
        <w:t>bac</w:t>
      </w:r>
      <w:r>
        <w:t>)</w:t>
      </w:r>
    </w:p>
    <w:p w14:paraId="7347F763" w14:textId="77777777" w:rsidR="008C5C29" w:rsidRDefault="008C5C29" w:rsidP="008C5C29"/>
    <w:p w14:paraId="2AEA7BE4" w14:textId="77777777" w:rsidR="008C5C29" w:rsidRDefault="008C5C29" w:rsidP="008C5C29">
      <w:r>
        <w:tab/>
      </w:r>
      <w:r>
        <w:rPr>
          <w:i/>
        </w:rPr>
        <w:t>S</w:t>
      </w:r>
      <w:r>
        <w:rPr>
          <w:rStyle w:val="superscript"/>
        </w:rPr>
        <w:t>abc</w:t>
      </w:r>
      <w:r>
        <w:t xml:space="preserve"> =  </w:t>
      </w:r>
      <w:r>
        <w:fldChar w:fldCharType="begin"/>
      </w:r>
      <w:r>
        <w:instrText xml:space="preserve"> EQ \f(1,6) </w:instrText>
      </w:r>
      <w:r>
        <w:fldChar w:fldCharType="end"/>
      </w:r>
      <w:r>
        <w:t>(T</w:t>
      </w:r>
      <w:r w:rsidRPr="00C115DF">
        <w:rPr>
          <w:rStyle w:val="superscript"/>
        </w:rPr>
        <w:t>abc</w:t>
      </w:r>
      <w:r>
        <w:t xml:space="preserve"> +  T</w:t>
      </w:r>
      <w:r w:rsidRPr="00C115DF">
        <w:rPr>
          <w:rStyle w:val="superscript"/>
        </w:rPr>
        <w:t>acb</w:t>
      </w:r>
      <w:r>
        <w:t xml:space="preserve">  + T</w:t>
      </w:r>
      <w:r w:rsidRPr="00C115DF">
        <w:rPr>
          <w:rStyle w:val="superscript"/>
        </w:rPr>
        <w:t>cab</w:t>
      </w:r>
      <w:r>
        <w:t xml:space="preserve"> +  T</w:t>
      </w:r>
      <w:r w:rsidRPr="00C115DF">
        <w:rPr>
          <w:rStyle w:val="superscript"/>
        </w:rPr>
        <w:t>cba</w:t>
      </w:r>
      <w:r>
        <w:t xml:space="preserve"> + T</w:t>
      </w:r>
      <w:r w:rsidRPr="00C115DF">
        <w:rPr>
          <w:rStyle w:val="superscript"/>
        </w:rPr>
        <w:t>bca</w:t>
      </w:r>
      <w:r>
        <w:t xml:space="preserve"> +  T</w:t>
      </w:r>
      <w:r w:rsidRPr="00C115DF">
        <w:rPr>
          <w:rStyle w:val="superscript"/>
        </w:rPr>
        <w:t>bac</w:t>
      </w:r>
      <w:r>
        <w:t>)</w:t>
      </w:r>
    </w:p>
    <w:p w14:paraId="009F951A" w14:textId="77777777" w:rsidR="008C5C29" w:rsidRDefault="008C5C29" w:rsidP="008C5C29"/>
    <w:p w14:paraId="0527AD90" w14:textId="77777777" w:rsidR="008C5C29" w:rsidRDefault="008C5C29" w:rsidP="008C5C29">
      <w:r>
        <w:tab/>
      </w:r>
      <w:r>
        <w:rPr>
          <w:i/>
        </w:rPr>
        <w:t>X</w:t>
      </w:r>
      <w:r>
        <w:rPr>
          <w:rStyle w:val="superscript"/>
        </w:rPr>
        <w:t>abc</w:t>
      </w:r>
      <w:r>
        <w:t xml:space="preserve">  =  T</w:t>
      </w:r>
      <w:r>
        <w:rPr>
          <w:rStyle w:val="superscript"/>
        </w:rPr>
        <w:t>abc</w:t>
      </w:r>
      <w:r>
        <w:t xml:space="preserve"> - </w:t>
      </w:r>
      <w:r w:rsidRPr="008C5C29">
        <w:rPr>
          <w:i/>
        </w:rPr>
        <w:t>A</w:t>
      </w:r>
      <w:r>
        <w:rPr>
          <w:rStyle w:val="superscript"/>
        </w:rPr>
        <w:t>abc</w:t>
      </w:r>
      <w:r>
        <w:t xml:space="preserve"> -  </w:t>
      </w:r>
      <w:r>
        <w:rPr>
          <w:i/>
        </w:rPr>
        <w:t>S</w:t>
      </w:r>
      <w:r>
        <w:rPr>
          <w:rStyle w:val="superscript"/>
        </w:rPr>
        <w:t>abc</w:t>
      </w:r>
      <w:r>
        <w:t xml:space="preserve">  </w:t>
      </w:r>
    </w:p>
    <w:p w14:paraId="5E3A19BF" w14:textId="77777777" w:rsidR="008C5C29" w:rsidRDefault="008C5C29" w:rsidP="008C5C29"/>
    <w:p w14:paraId="75FA8EB5" w14:textId="77777777" w:rsidR="008C5C29" w:rsidRDefault="008C5C29" w:rsidP="008C5C29">
      <w:r>
        <w:tab/>
      </w:r>
      <w:r>
        <w:tab/>
        <w:t>=  T</w:t>
      </w:r>
      <w:r>
        <w:rPr>
          <w:rStyle w:val="superscript"/>
        </w:rPr>
        <w:t>abc</w:t>
      </w:r>
      <w:r>
        <w:t xml:space="preserve">  -  </w:t>
      </w:r>
      <w:r>
        <w:fldChar w:fldCharType="begin"/>
      </w:r>
      <w:r>
        <w:instrText xml:space="preserve"> EQ \f(1,6) </w:instrText>
      </w:r>
      <w:r>
        <w:fldChar w:fldCharType="end"/>
      </w:r>
      <w:r>
        <w:t>(T</w:t>
      </w:r>
      <w:r w:rsidRPr="00C115DF">
        <w:rPr>
          <w:rStyle w:val="superscript"/>
        </w:rPr>
        <w:t>abc</w:t>
      </w:r>
      <w:r>
        <w:t xml:space="preserve"> -  T</w:t>
      </w:r>
      <w:r w:rsidRPr="00C115DF">
        <w:rPr>
          <w:rStyle w:val="superscript"/>
        </w:rPr>
        <w:t>acb</w:t>
      </w:r>
      <w:r>
        <w:t xml:space="preserve">  + T</w:t>
      </w:r>
      <w:r w:rsidRPr="00C115DF">
        <w:rPr>
          <w:rStyle w:val="superscript"/>
        </w:rPr>
        <w:t>cab</w:t>
      </w:r>
      <w:r>
        <w:t xml:space="preserve"> -  T</w:t>
      </w:r>
      <w:r w:rsidRPr="00C115DF">
        <w:rPr>
          <w:rStyle w:val="superscript"/>
        </w:rPr>
        <w:t>cba</w:t>
      </w:r>
      <w:r>
        <w:t xml:space="preserve"> + T</w:t>
      </w:r>
      <w:r w:rsidRPr="00C115DF">
        <w:rPr>
          <w:rStyle w:val="superscript"/>
        </w:rPr>
        <w:t>bca</w:t>
      </w:r>
      <w:r>
        <w:t xml:space="preserve"> -  T</w:t>
      </w:r>
      <w:r w:rsidRPr="00C115DF">
        <w:rPr>
          <w:rStyle w:val="superscript"/>
        </w:rPr>
        <w:t>bac</w:t>
      </w:r>
      <w:r>
        <w:t>)</w:t>
      </w:r>
    </w:p>
    <w:p w14:paraId="284199EF" w14:textId="77777777" w:rsidR="008C5C29" w:rsidRDefault="008C5C29" w:rsidP="008C5C29">
      <w:r>
        <w:tab/>
      </w:r>
      <w:r>
        <w:tab/>
      </w:r>
      <w:r>
        <w:tab/>
        <w:t xml:space="preserve"> - </w:t>
      </w:r>
      <w:r>
        <w:fldChar w:fldCharType="begin"/>
      </w:r>
      <w:r>
        <w:instrText xml:space="preserve"> EQ \f(1,6) </w:instrText>
      </w:r>
      <w:r>
        <w:fldChar w:fldCharType="end"/>
      </w:r>
      <w:r>
        <w:t>(T</w:t>
      </w:r>
      <w:r w:rsidRPr="00C115DF">
        <w:rPr>
          <w:rStyle w:val="superscript"/>
        </w:rPr>
        <w:t>abc</w:t>
      </w:r>
      <w:r>
        <w:t xml:space="preserve"> +  T</w:t>
      </w:r>
      <w:r w:rsidRPr="00C115DF">
        <w:rPr>
          <w:rStyle w:val="superscript"/>
        </w:rPr>
        <w:t>acb</w:t>
      </w:r>
      <w:r>
        <w:t xml:space="preserve">  + T</w:t>
      </w:r>
      <w:r w:rsidRPr="00C115DF">
        <w:rPr>
          <w:rStyle w:val="superscript"/>
        </w:rPr>
        <w:t>cab</w:t>
      </w:r>
      <w:r>
        <w:t xml:space="preserve"> +  T</w:t>
      </w:r>
      <w:r w:rsidRPr="00C115DF">
        <w:rPr>
          <w:rStyle w:val="superscript"/>
        </w:rPr>
        <w:t>cba</w:t>
      </w:r>
      <w:r>
        <w:t xml:space="preserve"> + T</w:t>
      </w:r>
      <w:r w:rsidRPr="00C115DF">
        <w:rPr>
          <w:rStyle w:val="superscript"/>
        </w:rPr>
        <w:t>bca</w:t>
      </w:r>
      <w:r>
        <w:t xml:space="preserve"> +  T</w:t>
      </w:r>
      <w:r w:rsidRPr="00C115DF">
        <w:rPr>
          <w:rStyle w:val="superscript"/>
        </w:rPr>
        <w:t>bac</w:t>
      </w:r>
      <w:r>
        <w:t>)</w:t>
      </w:r>
    </w:p>
    <w:p w14:paraId="77BB3A1E" w14:textId="77777777" w:rsidR="008C5C29" w:rsidRDefault="008C5C29" w:rsidP="008C5C29"/>
    <w:p w14:paraId="64B177FF" w14:textId="77777777" w:rsidR="008C5C29" w:rsidRPr="008C5C29" w:rsidRDefault="008C5C29" w:rsidP="008C5C29">
      <w:r>
        <w:tab/>
      </w:r>
      <w:r>
        <w:tab/>
        <w:t>=  T</w:t>
      </w:r>
      <w:r>
        <w:rPr>
          <w:rStyle w:val="superscript"/>
        </w:rPr>
        <w:t>abc</w:t>
      </w:r>
      <w:r>
        <w:t xml:space="preserve"> -  </w:t>
      </w:r>
      <w:r>
        <w:fldChar w:fldCharType="begin"/>
      </w:r>
      <w:r>
        <w:instrText xml:space="preserve"> EQ \f(1,3) </w:instrText>
      </w:r>
      <w:r>
        <w:fldChar w:fldCharType="end"/>
      </w:r>
      <w:r>
        <w:t>(T</w:t>
      </w:r>
      <w:r w:rsidRPr="00C115DF">
        <w:rPr>
          <w:rStyle w:val="superscript"/>
        </w:rPr>
        <w:t>abc</w:t>
      </w:r>
      <w:r>
        <w:t xml:space="preserve">  + T</w:t>
      </w:r>
      <w:r w:rsidRPr="00C115DF">
        <w:rPr>
          <w:rStyle w:val="superscript"/>
        </w:rPr>
        <w:t>cab</w:t>
      </w:r>
      <w:r>
        <w:t xml:space="preserve"> + T</w:t>
      </w:r>
      <w:r w:rsidRPr="00C115DF">
        <w:rPr>
          <w:rStyle w:val="superscript"/>
        </w:rPr>
        <w:t>bca</w:t>
      </w:r>
      <w:r>
        <w:t xml:space="preserve"> )   =   </w:t>
      </w:r>
      <w:r>
        <w:fldChar w:fldCharType="begin"/>
      </w:r>
      <w:r>
        <w:instrText xml:space="preserve"> EQ \f(2,3) </w:instrText>
      </w:r>
      <w:r>
        <w:fldChar w:fldCharType="end"/>
      </w:r>
      <w:r>
        <w:t>T</w:t>
      </w:r>
      <w:r>
        <w:rPr>
          <w:rStyle w:val="superscript"/>
        </w:rPr>
        <w:t xml:space="preserve">abc </w:t>
      </w:r>
      <w:r w:rsidRPr="004703F4">
        <w:t>-</w:t>
      </w:r>
      <w:r>
        <w:t xml:space="preserve"> </w:t>
      </w:r>
      <w:r>
        <w:fldChar w:fldCharType="begin"/>
      </w:r>
      <w:r>
        <w:instrText xml:space="preserve"> EQ \f(1,3) </w:instrText>
      </w:r>
      <w:r>
        <w:fldChar w:fldCharType="end"/>
      </w:r>
      <w:r>
        <w:t>(T</w:t>
      </w:r>
      <w:r w:rsidRPr="00C115DF">
        <w:rPr>
          <w:rStyle w:val="superscript"/>
        </w:rPr>
        <w:t>cab</w:t>
      </w:r>
      <w:r>
        <w:t xml:space="preserve"> + T</w:t>
      </w:r>
      <w:r w:rsidRPr="00C115DF">
        <w:rPr>
          <w:rStyle w:val="superscript"/>
        </w:rPr>
        <w:t>bca</w:t>
      </w:r>
      <w:r>
        <w:t xml:space="preserve"> )</w:t>
      </w:r>
      <w:r>
        <w:tab/>
      </w:r>
      <w:r>
        <w:tab/>
      </w:r>
      <w:r>
        <w:tab/>
        <w:t>(6.5.17)</w:t>
      </w:r>
    </w:p>
    <w:p w14:paraId="07556F72" w14:textId="77777777" w:rsidR="008C5C29" w:rsidRDefault="008C5C29" w:rsidP="008C5C29"/>
    <w:p w14:paraId="73A11AEA" w14:textId="77777777" w:rsidR="00E37AB6" w:rsidRDefault="008C5C29" w:rsidP="008C5C29">
      <w:r>
        <w:t xml:space="preserve">so in this case the leftover piece </w:t>
      </w:r>
      <w:r>
        <w:rPr>
          <w:i/>
        </w:rPr>
        <w:t>X</w:t>
      </w:r>
      <w:r>
        <w:rPr>
          <w:rStyle w:val="superscript"/>
        </w:rPr>
        <w:t>abc</w:t>
      </w:r>
      <w:r w:rsidR="008A35EA">
        <w:t xml:space="preserve"> is not null</w:t>
      </w:r>
      <w:r>
        <w:t xml:space="preserve">. </w:t>
      </w:r>
      <w:r w:rsidR="00E37AB6">
        <w:t>Looking at the last expression for X</w:t>
      </w:r>
      <w:r w:rsidR="00E37AB6">
        <w:rPr>
          <w:rStyle w:val="superscript"/>
        </w:rPr>
        <w:t>abc</w:t>
      </w:r>
      <w:r w:rsidR="00E37AB6">
        <w:t>, if T is totally symmetric, then X</w:t>
      </w:r>
      <w:r w:rsidR="00E37AB6">
        <w:rPr>
          <w:rStyle w:val="superscript"/>
        </w:rPr>
        <w:t>abc</w:t>
      </w:r>
      <w:r w:rsidR="00E37AB6">
        <w:t xml:space="preserve"> = 0. Though less obvious, X</w:t>
      </w:r>
      <w:r w:rsidR="00E37AB6">
        <w:rPr>
          <w:rStyle w:val="superscript"/>
        </w:rPr>
        <w:t>abc</w:t>
      </w:r>
      <w:r w:rsidR="00E37AB6">
        <w:t xml:space="preserve"> also vanishes if T is totally antisymmetric. </w:t>
      </w:r>
    </w:p>
    <w:p w14:paraId="06926D2F" w14:textId="77777777" w:rsidR="008C5C29" w:rsidRDefault="008C5C29" w:rsidP="008C5C29"/>
    <w:p w14:paraId="3A736663" w14:textId="77777777" w:rsidR="000004E3" w:rsidRDefault="008C5C29" w:rsidP="004703F4">
      <w:pPr>
        <w:tabs>
          <w:tab w:val="left" w:pos="7200"/>
          <w:tab w:val="left" w:pos="7920"/>
          <w:tab w:val="right" w:pos="9270"/>
        </w:tabs>
      </w:pPr>
      <w:r>
        <w:t>Recall now the ordered expansion (6.4.1) of a rank-k tensor in L</w:t>
      </w:r>
      <w:r>
        <w:rPr>
          <w:rStyle w:val="superscript"/>
        </w:rPr>
        <w:t>k</w:t>
      </w:r>
      <w:r>
        <w:t>,</w:t>
      </w:r>
    </w:p>
    <w:p w14:paraId="782BB449" w14:textId="77777777" w:rsidR="008C5C29" w:rsidRDefault="008C5C29" w:rsidP="004703F4">
      <w:pPr>
        <w:tabs>
          <w:tab w:val="left" w:pos="7200"/>
          <w:tab w:val="left" w:pos="7920"/>
          <w:tab w:val="right" w:pos="9270"/>
        </w:tabs>
      </w:pPr>
    </w:p>
    <w:p w14:paraId="3FB049EF" w14:textId="77777777" w:rsidR="000004E3" w:rsidRPr="008C5C29" w:rsidRDefault="000004E3" w:rsidP="000004E3">
      <w:pPr>
        <w:tabs>
          <w:tab w:val="left" w:pos="7200"/>
          <w:tab w:val="left" w:pos="7920"/>
          <w:tab w:val="right" w:pos="9270"/>
        </w:tabs>
      </w:pPr>
      <w:r>
        <w:tab/>
        <w:t>T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008C5C29">
        <w:t xml:space="preserve"> </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008C5C29">
        <w:tab/>
      </w:r>
      <w:r w:rsidR="008C5C29">
        <w:tab/>
      </w:r>
      <w:r w:rsidR="008C5C29">
        <w:tab/>
      </w:r>
      <w:r w:rsidR="008C5C29" w:rsidRPr="008C5C29">
        <w:rPr>
          <w:i/>
        </w:rPr>
        <w:t>(6.4.1)</w:t>
      </w:r>
      <w:r w:rsidR="008C5C29">
        <w:tab/>
      </w:r>
    </w:p>
    <w:p w14:paraId="69112193" w14:textId="77777777" w:rsidR="000004E3" w:rsidRDefault="000004E3" w:rsidP="000004E3">
      <w:pPr>
        <w:tabs>
          <w:tab w:val="left" w:pos="7200"/>
          <w:tab w:val="left" w:pos="7920"/>
          <w:tab w:val="right" w:pos="9270"/>
        </w:tabs>
      </w:pPr>
    </w:p>
    <w:p w14:paraId="5141F6BE" w14:textId="77777777" w:rsidR="000004E3" w:rsidRDefault="000004E3" w:rsidP="000004E3">
      <w:pPr>
        <w:tabs>
          <w:tab w:val="left" w:pos="7200"/>
          <w:tab w:val="left" w:pos="7920"/>
          <w:tab w:val="right" w:pos="9270"/>
        </w:tabs>
      </w:pPr>
      <w:r>
        <w:tab/>
      </w:r>
      <w:r>
        <w:tab/>
        <w:t>=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0516AD">
        <w:rPr>
          <w:color w:val="FF0000"/>
        </w:rPr>
        <w:t xml:space="preserve"> </w:t>
      </w:r>
      <w:r>
        <w:t>[</w:t>
      </w:r>
      <w:r w:rsidR="008C5C29">
        <w:t>a</w:t>
      </w:r>
      <w:r>
        <w:t>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008C5C29">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008C5C29">
        <w:tab/>
      </w:r>
      <w:r w:rsidR="008C5C29">
        <w:tab/>
      </w:r>
      <w:r w:rsidR="008C5C29" w:rsidRPr="008C5C29">
        <w:rPr>
          <w:i/>
        </w:rPr>
        <w:t>(6.5.2)</w:t>
      </w:r>
    </w:p>
    <w:p w14:paraId="6AA3B7E7" w14:textId="77777777" w:rsidR="008C5C29" w:rsidRDefault="008C5C29" w:rsidP="000004E3">
      <w:pPr>
        <w:tabs>
          <w:tab w:val="left" w:pos="7200"/>
          <w:tab w:val="left" w:pos="7920"/>
          <w:tab w:val="right" w:pos="9270"/>
        </w:tabs>
      </w:pPr>
    </w:p>
    <w:p w14:paraId="25D313CD" w14:textId="77777777" w:rsidR="008C5C29" w:rsidRPr="008C5C29" w:rsidRDefault="008C5C29" w:rsidP="008C5C29">
      <w:pPr>
        <w:tabs>
          <w:tab w:val="left" w:pos="7200"/>
          <w:tab w:val="left" w:pos="7920"/>
          <w:tab w:val="right" w:pos="9270"/>
        </w:tabs>
      </w:pPr>
      <w:r>
        <w:tab/>
      </w:r>
      <w:r>
        <w:tab/>
        <w:t>=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0516AD">
        <w:rPr>
          <w:color w:val="FF0000"/>
        </w:rPr>
        <w:t xml:space="preserve"> </w:t>
      </w:r>
      <w:r>
        <w:t>k!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rsidRPr="008C5C29">
        <w:rPr>
          <w:i/>
        </w:rPr>
        <w:t>(6.5.</w:t>
      </w:r>
      <w:r>
        <w:rPr>
          <w:i/>
        </w:rPr>
        <w:t>4</w:t>
      </w:r>
      <w:r w:rsidRPr="008C5C29">
        <w:rPr>
          <w:i/>
        </w:rPr>
        <w:t>)</w:t>
      </w:r>
      <w:r>
        <w:rPr>
          <w:i/>
        </w:rPr>
        <w:tab/>
      </w:r>
      <w:r>
        <w:tab/>
        <w:t>(6.5.18)</w:t>
      </w:r>
      <w:r>
        <w:tab/>
      </w:r>
    </w:p>
    <w:p w14:paraId="2DAB751E" w14:textId="77777777" w:rsidR="000004E3" w:rsidRDefault="000004E3" w:rsidP="000004E3">
      <w:pPr>
        <w:tabs>
          <w:tab w:val="left" w:pos="7200"/>
          <w:tab w:val="left" w:pos="7920"/>
          <w:tab w:val="right" w:pos="9270"/>
        </w:tabs>
      </w:pPr>
    </w:p>
    <w:p w14:paraId="25B8CAFB" w14:textId="77777777" w:rsidR="000004E3" w:rsidRDefault="000004E3" w:rsidP="000004E3">
      <w:pPr>
        <w:tabs>
          <w:tab w:val="left" w:pos="7200"/>
          <w:tab w:val="left" w:pos="7920"/>
          <w:tab w:val="right" w:pos="9270"/>
        </w:tabs>
      </w:pPr>
      <w:r>
        <w:t>Only Alt(T) plays a role in the expansion shown above. Recall that in general one can write</w:t>
      </w:r>
      <w:r w:rsidR="008C5C29">
        <w:t xml:space="preserve"> a rank-k tensor as, </w:t>
      </w:r>
    </w:p>
    <w:p w14:paraId="3D4FB2CF" w14:textId="77777777" w:rsidR="000004E3" w:rsidRDefault="000004E3" w:rsidP="000004E3">
      <w:pPr>
        <w:tabs>
          <w:tab w:val="left" w:pos="7200"/>
          <w:tab w:val="left" w:pos="7920"/>
          <w:tab w:val="right" w:pos="9270"/>
        </w:tabs>
      </w:pPr>
    </w:p>
    <w:p w14:paraId="358B8ECF" w14:textId="77777777" w:rsidR="000004E3" w:rsidRDefault="000004E3" w:rsidP="000004E3">
      <w:pPr>
        <w:tabs>
          <w:tab w:val="left" w:pos="7200"/>
          <w:tab w:val="left" w:pos="7920"/>
          <w:tab w:val="right" w:pos="9270"/>
        </w:tabs>
      </w:pPr>
      <w:r>
        <w:tab/>
        <w:t xml:space="preserve">T = Alt(T) + Sym(T) + </w:t>
      </w:r>
      <w:r w:rsidRPr="008C5C29">
        <w:rPr>
          <w:i/>
        </w:rPr>
        <w:t>X</w:t>
      </w:r>
      <w:r w:rsidR="005F180C">
        <w:t xml:space="preserve">  .</w:t>
      </w:r>
      <w:r w:rsidR="005F180C">
        <w:tab/>
      </w:r>
      <w:r w:rsidR="005F180C">
        <w:tab/>
      </w:r>
      <w:r w:rsidR="005F180C">
        <w:tab/>
      </w:r>
      <w:r w:rsidR="005F180C">
        <w:tab/>
      </w:r>
      <w:r w:rsidR="005F180C">
        <w:tab/>
      </w:r>
      <w:r w:rsidR="005F180C">
        <w:tab/>
      </w:r>
      <w:r w:rsidR="005F180C">
        <w:tab/>
      </w:r>
      <w:r w:rsidR="005F180C">
        <w:tab/>
      </w:r>
      <w:r w:rsidR="005F180C">
        <w:tab/>
      </w:r>
      <w:r w:rsidR="005F180C" w:rsidRPr="005F180C">
        <w:rPr>
          <w:i/>
        </w:rPr>
        <w:t>(6.5.</w:t>
      </w:r>
      <w:r w:rsidR="008C5C29">
        <w:rPr>
          <w:i/>
        </w:rPr>
        <w:t>14</w:t>
      </w:r>
      <w:r w:rsidR="005F180C" w:rsidRPr="005F180C">
        <w:rPr>
          <w:i/>
        </w:rPr>
        <w:t>)</w:t>
      </w:r>
    </w:p>
    <w:p w14:paraId="45F26C59" w14:textId="77777777" w:rsidR="000004E3" w:rsidRDefault="000004E3" w:rsidP="000004E3">
      <w:pPr>
        <w:tabs>
          <w:tab w:val="left" w:pos="7200"/>
          <w:tab w:val="left" w:pos="7920"/>
          <w:tab w:val="right" w:pos="9270"/>
        </w:tabs>
      </w:pPr>
    </w:p>
    <w:p w14:paraId="00336150" w14:textId="77777777" w:rsidR="000004E3" w:rsidRDefault="000004E3" w:rsidP="000004E3">
      <w:pPr>
        <w:tabs>
          <w:tab w:val="left" w:pos="7200"/>
          <w:tab w:val="left" w:pos="7920"/>
          <w:tab w:val="right" w:pos="9270"/>
        </w:tabs>
      </w:pPr>
      <w:r>
        <w:t>Any portions of T which are not totally antisymmetric are not elements of the space L</w:t>
      </w:r>
      <w:r>
        <w:rPr>
          <w:rStyle w:val="superscript"/>
        </w:rPr>
        <w:t>k</w:t>
      </w:r>
      <w:r>
        <w:t>.  I</w:t>
      </w:r>
      <w:r w:rsidR="008C5C29">
        <w:t xml:space="preserve">f one attempts to expand Sym(T) or X on the basis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the expansion yields 0. When looking at the symmetric form of the tensor expansion</w:t>
      </w:r>
      <w:r w:rsidR="005F180C">
        <w:t xml:space="preserve">, </w:t>
      </w:r>
    </w:p>
    <w:p w14:paraId="4E28D868" w14:textId="77777777" w:rsidR="000004E3" w:rsidRDefault="000004E3" w:rsidP="000004E3">
      <w:pPr>
        <w:tabs>
          <w:tab w:val="left" w:pos="7200"/>
          <w:tab w:val="left" w:pos="7920"/>
          <w:tab w:val="right" w:pos="9270"/>
        </w:tabs>
      </w:pPr>
    </w:p>
    <w:p w14:paraId="1002FD47" w14:textId="77777777" w:rsidR="005F180C" w:rsidRPr="00574F54" w:rsidRDefault="005F180C" w:rsidP="005F180C">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i</w:t>
      </w:r>
      <w:r>
        <w:rPr>
          <w:rStyle w:val="subscript"/>
        </w:rPr>
        <w:t>r</w:t>
      </w:r>
      <w:r>
        <w:t xml:space="preserve"> = 1,2..n</w:t>
      </w:r>
      <w:r>
        <w:tab/>
      </w:r>
      <w:r>
        <w:tab/>
      </w:r>
      <w:r>
        <w:tab/>
      </w:r>
      <w:r w:rsidRPr="005F180C">
        <w:rPr>
          <w:i/>
        </w:rPr>
        <w:t>(6.4.3)</w:t>
      </w:r>
    </w:p>
    <w:p w14:paraId="5DBB5971" w14:textId="77777777" w:rsidR="000004E3" w:rsidRDefault="000004E3" w:rsidP="000004E3"/>
    <w:p w14:paraId="77633D48" w14:textId="77777777" w:rsidR="000004E3" w:rsidRDefault="000004E3" w:rsidP="000004E3">
      <w:r>
        <w:t>it is obvious that Sym(T) contributes nothing to the expansion</w:t>
      </w:r>
      <w:r w:rsidR="005F180C">
        <w:t>,</w:t>
      </w:r>
    </w:p>
    <w:p w14:paraId="3532EF50" w14:textId="77777777" w:rsidR="000004E3" w:rsidRDefault="000004E3" w:rsidP="000004E3"/>
    <w:p w14:paraId="7E13A926" w14:textId="77777777" w:rsidR="000004E3" w:rsidRPr="005F180C" w:rsidRDefault="000004E3" w:rsidP="003A7CF0">
      <w:pPr>
        <w:tabs>
          <w:tab w:val="left" w:pos="7200"/>
          <w:tab w:val="left" w:pos="7920"/>
          <w:tab w:val="right" w:pos="9270"/>
        </w:tabs>
      </w:pPr>
      <w:r>
        <w:tab/>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[Sym(T)]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0</w:t>
      </w:r>
      <w:r w:rsidR="005F180C">
        <w:t xml:space="preserve">, </w:t>
      </w:r>
      <w:r w:rsidR="005F180C">
        <w:tab/>
      </w:r>
      <w:r w:rsidR="005F180C">
        <w:tab/>
      </w:r>
      <w:r w:rsidR="005F180C">
        <w:tab/>
      </w:r>
      <w:r w:rsidR="005F180C">
        <w:tab/>
      </w:r>
      <w:r w:rsidR="005F180C">
        <w:tab/>
        <w:t>(6.5.</w:t>
      </w:r>
      <w:r w:rsidR="007B3F89">
        <w:t>19</w:t>
      </w:r>
      <w:r w:rsidR="005F180C">
        <w:t>)</w:t>
      </w:r>
    </w:p>
    <w:p w14:paraId="534D15E2" w14:textId="77777777" w:rsidR="000004E3" w:rsidRDefault="000004E3" w:rsidP="000004E3"/>
    <w:p w14:paraId="4F4D5B56" w14:textId="77777777" w:rsidR="000004E3" w:rsidRDefault="000004E3" w:rsidP="000004E3">
      <w:r>
        <w:t>since we are contracting a symmetric tensor against an antisymmetric tensor. It is less obvious</w:t>
      </w:r>
      <w:r w:rsidR="005F180C">
        <w:t xml:space="preserve"> </w:t>
      </w:r>
      <w:r>
        <w:t>that the residual piece X also contributes nothing</w:t>
      </w:r>
    </w:p>
    <w:p w14:paraId="65B5E315" w14:textId="77777777" w:rsidR="000004E3" w:rsidRDefault="000004E3" w:rsidP="000004E3"/>
    <w:p w14:paraId="0DD58B9A" w14:textId="77777777" w:rsidR="000004E3" w:rsidRPr="005F180C" w:rsidRDefault="000004E3" w:rsidP="003A7CF0">
      <w:pPr>
        <w:tabs>
          <w:tab w:val="left" w:pos="7200"/>
          <w:tab w:val="left" w:pos="7920"/>
          <w:tab w:val="right" w:pos="9270"/>
        </w:tabs>
      </w:pPr>
      <w:r>
        <w:tab/>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8C5C29">
        <w:rPr>
          <w:i/>
        </w:rPr>
        <w:t>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0</w:t>
      </w:r>
      <w:r w:rsidR="005F180C">
        <w:tab/>
      </w:r>
      <w:r w:rsidR="005F180C">
        <w:tab/>
      </w:r>
      <w:r w:rsidR="005F180C">
        <w:tab/>
      </w:r>
      <w:r w:rsidR="005F180C">
        <w:tab/>
      </w:r>
      <w:r w:rsidR="005F180C">
        <w:tab/>
      </w:r>
      <w:r w:rsidR="005F180C">
        <w:tab/>
        <w:t>(6.5.</w:t>
      </w:r>
      <w:r w:rsidR="007B3F89">
        <w:t>2</w:t>
      </w:r>
      <w:r w:rsidR="005F180C">
        <w:t>0)</w:t>
      </w:r>
    </w:p>
    <w:p w14:paraId="545946CB" w14:textId="77777777" w:rsidR="000004E3" w:rsidRDefault="000004E3" w:rsidP="000004E3"/>
    <w:p w14:paraId="7FFDCE42" w14:textId="77777777" w:rsidR="000004E3" w:rsidRDefault="000004E3" w:rsidP="000004E3">
      <w:r>
        <w:t>but we know this is true from the the form (6.5.</w:t>
      </w:r>
      <w:r w:rsidR="008C5C29">
        <w:t>1</w:t>
      </w:r>
      <w:r>
        <w:t xml:space="preserve">8). </w:t>
      </w:r>
      <w:r w:rsidR="005F180C">
        <w:t>One can confirm this for the X shown in (6.5.</w:t>
      </w:r>
      <w:r w:rsidR="008C5C29">
        <w:t>1</w:t>
      </w:r>
      <w:r w:rsidR="005F180C">
        <w:t xml:space="preserve">7). </w:t>
      </w:r>
    </w:p>
    <w:p w14:paraId="46DEA520" w14:textId="77777777" w:rsidR="005F180C" w:rsidRDefault="005F180C" w:rsidP="000004E3"/>
    <w:p w14:paraId="66718CDF" w14:textId="77777777" w:rsidR="005F180C" w:rsidRDefault="005F180C" w:rsidP="000004E3">
      <w:r>
        <w:t xml:space="preserve">We have thus somewhat indirectly arrived at this important conclusion: </w:t>
      </w:r>
    </w:p>
    <w:p w14:paraId="2D363575" w14:textId="77777777" w:rsidR="005F180C" w:rsidRDefault="005F180C" w:rsidP="000004E3"/>
    <w:p w14:paraId="13AD994E" w14:textId="77777777" w:rsidR="005F180C" w:rsidRDefault="005F180C" w:rsidP="003A7CF0">
      <w:pPr>
        <w:tabs>
          <w:tab w:val="left" w:pos="7200"/>
          <w:tab w:val="left" w:pos="7920"/>
          <w:tab w:val="right" w:pos="9270"/>
        </w:tabs>
      </w:pPr>
      <w:r w:rsidRPr="005F180C">
        <w:rPr>
          <w:b/>
        </w:rPr>
        <w:t>Fact</w:t>
      </w:r>
      <w:r>
        <w:t>: Any rank-k tensor T whose Eq. (6.4.3) expansion coefficients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have a non-vanishing totally anti-symmetric component is an element of the space L</w:t>
      </w:r>
      <w:r>
        <w:rPr>
          <w:rStyle w:val="superscript"/>
        </w:rPr>
        <w:t>k</w:t>
      </w:r>
      <w:r>
        <w:t xml:space="preserve">.  </w:t>
      </w:r>
      <w:r>
        <w:tab/>
      </w:r>
      <w:r>
        <w:tab/>
      </w:r>
      <w:r>
        <w:tab/>
      </w:r>
      <w:r>
        <w:tab/>
      </w:r>
      <w:r>
        <w:tab/>
        <w:t>(6.5.</w:t>
      </w:r>
      <w:r w:rsidR="007B3F89">
        <w:t>21</w:t>
      </w:r>
      <w:r>
        <w:t>)</w:t>
      </w:r>
    </w:p>
    <w:p w14:paraId="05DF09F9" w14:textId="77777777" w:rsidR="003A7CF0" w:rsidRDefault="003A7CF0" w:rsidP="000004E3"/>
    <w:p w14:paraId="588E579E" w14:textId="77777777" w:rsidR="00E91D81" w:rsidRDefault="00E91D81" w:rsidP="004703F4">
      <w:pPr>
        <w:tabs>
          <w:tab w:val="left" w:pos="7200"/>
          <w:tab w:val="left" w:pos="7920"/>
          <w:tab w:val="right" w:pos="9270"/>
        </w:tabs>
      </w:pPr>
    </w:p>
    <w:p w14:paraId="67C43125" w14:textId="77777777" w:rsidR="006D3250" w:rsidRPr="006D3250" w:rsidRDefault="00E60E5F" w:rsidP="006D3250">
      <w:pPr>
        <w:pStyle w:val="Heading3"/>
      </w:pPr>
      <w:bookmarkStart w:id="1970" w:name="_Toc433827227"/>
      <w:bookmarkStart w:id="1971" w:name="_Toc433827304"/>
      <w:bookmarkStart w:id="1972" w:name="_Toc433827405"/>
      <w:bookmarkStart w:id="1973" w:name="_Toc433827990"/>
      <w:bookmarkStart w:id="1974" w:name="_Toc433828067"/>
      <w:bookmarkStart w:id="1975" w:name="_Toc433828144"/>
      <w:bookmarkStart w:id="1976" w:name="_Toc433828259"/>
      <w:bookmarkStart w:id="1977" w:name="_Toc433828336"/>
      <w:bookmarkStart w:id="1978" w:name="_Toc433828501"/>
      <w:bookmarkStart w:id="1979" w:name="_Toc433875069"/>
      <w:bookmarkStart w:id="1980" w:name="_Toc433879852"/>
      <w:bookmarkStart w:id="1981" w:name="_Toc433904275"/>
      <w:bookmarkStart w:id="1982" w:name="_Toc433969967"/>
      <w:bookmarkStart w:id="1983" w:name="_Toc433984504"/>
      <w:bookmarkStart w:id="1984" w:name="_Toc433984597"/>
      <w:bookmarkStart w:id="1985" w:name="_Toc433984690"/>
      <w:bookmarkStart w:id="1986" w:name="_Toc433984783"/>
      <w:bookmarkStart w:id="1987" w:name="_Toc433984879"/>
      <w:bookmarkStart w:id="1988" w:name="_Toc433984974"/>
      <w:bookmarkStart w:id="1989" w:name="_Toc433985071"/>
      <w:bookmarkStart w:id="1990" w:name="_Toc433985167"/>
      <w:bookmarkStart w:id="1991" w:name="_Toc433985671"/>
      <w:bookmarkStart w:id="1992" w:name="_Toc433985768"/>
      <w:bookmarkStart w:id="1993" w:name="_Toc433985864"/>
      <w:bookmarkStart w:id="1994" w:name="_Toc434039065"/>
      <w:bookmarkStart w:id="1995" w:name="_Toc434040322"/>
      <w:bookmarkStart w:id="1996" w:name="_Toc434076421"/>
      <w:bookmarkStart w:id="1997" w:name="_Toc434146588"/>
      <w:bookmarkStart w:id="1998" w:name="_Toc434147001"/>
      <w:bookmarkStart w:id="1999" w:name="_Toc434147109"/>
      <w:r>
        <w:t>6</w:t>
      </w:r>
      <w:r w:rsidR="006D3250" w:rsidRPr="006D3250">
        <w:t>.6 Expansions for the wedge product of k vectors</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14:paraId="6C9E5618" w14:textId="77777777" w:rsidR="002F035A" w:rsidRDefault="002F035A" w:rsidP="00636AE4"/>
    <w:p w14:paraId="1159C803" w14:textId="77777777" w:rsidR="00636AE4" w:rsidRDefault="002F035A" w:rsidP="00636AE4">
      <w:r>
        <w:t xml:space="preserve">The </w:t>
      </w:r>
      <w:r w:rsidRPr="002F035A">
        <w:rPr>
          <w:i/>
        </w:rPr>
        <w:t>symmetric</w:t>
      </w:r>
      <w:r>
        <w:t xml:space="preserve"> expansion is very straightforward. Let</w:t>
      </w:r>
    </w:p>
    <w:p w14:paraId="3C5AE725" w14:textId="77777777" w:rsidR="00636AE4" w:rsidRDefault="00636AE4" w:rsidP="00636AE4"/>
    <w:p w14:paraId="066237EF" w14:textId="77777777" w:rsidR="00636AE4" w:rsidRDefault="00636AE4" w:rsidP="005924B5">
      <w:pPr>
        <w:tabs>
          <w:tab w:val="left" w:pos="7200"/>
          <w:tab w:val="left" w:pos="7920"/>
          <w:tab w:val="right" w:pos="9270"/>
        </w:tabs>
      </w:pPr>
      <w:r>
        <w:tab/>
        <w:t xml:space="preserve"> 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sidR="002F035A">
        <w:rPr>
          <w:rStyle w:val="superscript"/>
        </w:rPr>
        <w:t xml:space="preserve"> </w:t>
      </w:r>
      <w:r>
        <w:t xml:space="preserve"> =</w:t>
      </w:r>
      <w:r w:rsidR="002F035A">
        <w:t xml:space="preserve"> </w:t>
      </w:r>
      <w:r>
        <w:t xml:space="preserve">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b</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q</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sidR="002F035A">
        <w:t xml:space="preserve"> .</w:t>
      </w:r>
      <w:r>
        <w:tab/>
      </w:r>
      <w:r w:rsidR="005F180C">
        <w:t>// there are k factors</w:t>
      </w:r>
      <w:r>
        <w:tab/>
      </w:r>
      <w:r>
        <w:tab/>
      </w:r>
      <w:r>
        <w:tab/>
      </w:r>
      <w:r>
        <w:tab/>
      </w:r>
      <w:r>
        <w:tab/>
      </w:r>
      <w:r w:rsidR="00E60E5F">
        <w:t>(6.</w:t>
      </w:r>
      <w:r w:rsidR="006D3250">
        <w:t>6.1</w:t>
      </w:r>
      <w:r>
        <w:t>)</w:t>
      </w:r>
      <w:r>
        <w:tab/>
      </w:r>
      <w:r>
        <w:tab/>
      </w:r>
      <w:r>
        <w:tab/>
      </w:r>
    </w:p>
    <w:p w14:paraId="010875DD" w14:textId="77777777" w:rsidR="00636AE4" w:rsidRDefault="002F035A" w:rsidP="00636AE4">
      <w:r>
        <w:t>Then the symmetric expansion</w:t>
      </w:r>
      <w:r w:rsidR="00636AE4">
        <w:t xml:space="preserve"> (</w:t>
      </w:r>
      <w:r w:rsidR="009878D3">
        <w:t>6.4.3</w:t>
      </w:r>
      <w:r w:rsidR="00636AE4">
        <w:t xml:space="preserve">) gives, </w:t>
      </w:r>
    </w:p>
    <w:p w14:paraId="3C9E4EF1" w14:textId="77777777" w:rsidR="00636AE4" w:rsidRDefault="00636AE4" w:rsidP="00636AE4"/>
    <w:p w14:paraId="20473B1C" w14:textId="77777777" w:rsidR="00636AE4" w:rsidRDefault="00636AE4" w:rsidP="005924B5">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tab/>
      </w:r>
      <w:r>
        <w:tab/>
      </w:r>
      <w:r>
        <w:tab/>
      </w:r>
      <w:r>
        <w:tab/>
      </w:r>
      <w:r w:rsidRPr="009878D3">
        <w:rPr>
          <w:i/>
          <w:color w:val="000000"/>
        </w:rPr>
        <w:t>(</w:t>
      </w:r>
      <w:r w:rsidR="009878D3" w:rsidRPr="009878D3">
        <w:rPr>
          <w:i/>
          <w:color w:val="000000"/>
        </w:rPr>
        <w:t>6.4.3</w:t>
      </w:r>
      <w:r w:rsidRPr="009878D3">
        <w:rPr>
          <w:i/>
          <w:color w:val="000000"/>
        </w:rPr>
        <w:t>)</w:t>
      </w:r>
    </w:p>
    <w:p w14:paraId="67B37204" w14:textId="77777777" w:rsidR="00636AE4" w:rsidRDefault="00636AE4" w:rsidP="00636AE4"/>
    <w:p w14:paraId="6A2A0347" w14:textId="77777777" w:rsidR="00636AE4" w:rsidRDefault="00636AE4" w:rsidP="00636AE4">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b</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..q</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68CCB659" w14:textId="77777777" w:rsidR="00636AE4" w:rsidRDefault="00636AE4" w:rsidP="00636AE4"/>
    <w:p w14:paraId="107C6254" w14:textId="77777777" w:rsidR="00636AE4" w:rsidRDefault="00636AE4" w:rsidP="00636AE4">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b</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 ^  (Σ</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q</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0ED4FCDF" w14:textId="77777777" w:rsidR="00636AE4" w:rsidRDefault="00636AE4" w:rsidP="00636AE4"/>
    <w:p w14:paraId="1BF5AE03" w14:textId="77777777" w:rsidR="002F035A" w:rsidRDefault="00636AE4" w:rsidP="00636AE4">
      <w:pPr>
        <w:tabs>
          <w:tab w:val="left" w:pos="7200"/>
          <w:tab w:val="left" w:pos="7920"/>
          <w:tab w:val="right" w:pos="9270"/>
        </w:tabs>
      </w:pPr>
      <w:r>
        <w:tab/>
        <w:t xml:space="preserve">    = a ^ b ^ ... ^ q</w:t>
      </w:r>
      <w:r w:rsidR="002F035A">
        <w:t xml:space="preserve"> </w:t>
      </w:r>
      <w:r w:rsidR="009878D3">
        <w:t xml:space="preserve"> .</w:t>
      </w:r>
      <w:r w:rsidR="002F035A">
        <w:tab/>
      </w:r>
      <w:r w:rsidR="002F035A">
        <w:tab/>
      </w:r>
      <w:r w:rsidR="002F035A">
        <w:tab/>
      </w:r>
      <w:r w:rsidR="002F035A">
        <w:tab/>
      </w:r>
      <w:r w:rsidR="002F035A">
        <w:tab/>
      </w:r>
      <w:r w:rsidR="002F035A">
        <w:tab/>
      </w:r>
      <w:r w:rsidR="002F035A">
        <w:tab/>
      </w:r>
      <w:r w:rsidR="002F035A">
        <w:tab/>
      </w:r>
      <w:r w:rsidR="002F035A">
        <w:tab/>
      </w:r>
      <w:r w:rsidR="002F035A">
        <w:tab/>
      </w:r>
      <w:r w:rsidR="00E60E5F">
        <w:t>(6.</w:t>
      </w:r>
      <w:r w:rsidR="006D3250">
        <w:t>6.2</w:t>
      </w:r>
      <w:r w:rsidR="002F035A">
        <w:t>)</w:t>
      </w:r>
    </w:p>
    <w:p w14:paraId="3B216901" w14:textId="77777777" w:rsidR="005F180C" w:rsidRDefault="005F180C" w:rsidP="00636AE4">
      <w:pPr>
        <w:tabs>
          <w:tab w:val="left" w:pos="7200"/>
          <w:tab w:val="left" w:pos="7920"/>
          <w:tab w:val="right" w:pos="9270"/>
        </w:tabs>
      </w:pPr>
    </w:p>
    <w:p w14:paraId="0BC622E2" w14:textId="77777777" w:rsidR="005F180C" w:rsidRPr="005F180C" w:rsidRDefault="005F180C" w:rsidP="00636AE4">
      <w:pPr>
        <w:tabs>
          <w:tab w:val="left" w:pos="7200"/>
          <w:tab w:val="left" w:pos="7920"/>
          <w:tab w:val="right" w:pos="9270"/>
        </w:tabs>
      </w:pPr>
      <w:r>
        <w:t>This T = a ^ b ^ ... ^ q is an element of L</w:t>
      </w:r>
      <w:r>
        <w:rPr>
          <w:rStyle w:val="superscript"/>
        </w:rPr>
        <w:t>k</w:t>
      </w:r>
      <w:r>
        <w:t xml:space="preserve"> and serves as an example of Fact (6.5.</w:t>
      </w:r>
      <w:r w:rsidR="007B3F89">
        <w:t>2</w:t>
      </w:r>
      <w:r>
        <w:t xml:space="preserve">1). </w:t>
      </w:r>
    </w:p>
    <w:p w14:paraId="4B34F192" w14:textId="77777777" w:rsidR="002F035A" w:rsidRDefault="002F035A" w:rsidP="00636AE4">
      <w:pPr>
        <w:tabs>
          <w:tab w:val="left" w:pos="7200"/>
          <w:tab w:val="left" w:pos="7920"/>
          <w:tab w:val="right" w:pos="9270"/>
        </w:tabs>
      </w:pPr>
    </w:p>
    <w:p w14:paraId="49245417" w14:textId="77777777" w:rsidR="002F035A" w:rsidRPr="002F035A" w:rsidRDefault="002F035A" w:rsidP="00636AE4">
      <w:pPr>
        <w:tabs>
          <w:tab w:val="left" w:pos="7200"/>
          <w:tab w:val="left" w:pos="7920"/>
          <w:tab w:val="right" w:pos="9270"/>
        </w:tabs>
      </w:pPr>
      <w:r>
        <w:t xml:space="preserve">Expressing a ^ b ^ ... ^ q in terms of the </w:t>
      </w:r>
      <w:r w:rsidRPr="002F035A">
        <w:rPr>
          <w:i/>
        </w:rPr>
        <w:t>ordered</w:t>
      </w:r>
      <w:r>
        <w:t xml:space="preserve"> expansion is more complicated. One must first compute the tensor </w:t>
      </w:r>
      <w:r w:rsidR="003A7CF0" w:rsidRPr="007B3F89">
        <w:t>A</w:t>
      </w:r>
      <w:r>
        <w:t xml:space="preserve"> as in (</w:t>
      </w:r>
      <w:r w:rsidR="009878D3">
        <w:t>6.</w:t>
      </w:r>
      <w:r w:rsidR="003A7CF0">
        <w:t>5</w:t>
      </w:r>
      <w:r w:rsidR="009878D3">
        <w:t>.1</w:t>
      </w:r>
      <w:r w:rsidR="003A7CF0">
        <w:t>7</w:t>
      </w:r>
      <w:r>
        <w:t xml:space="preserve">), </w:t>
      </w:r>
    </w:p>
    <w:p w14:paraId="11BADF55" w14:textId="77777777" w:rsidR="00636AE4" w:rsidRDefault="00636AE4" w:rsidP="00636AE4"/>
    <w:p w14:paraId="491685B6" w14:textId="77777777" w:rsidR="00636AE4" w:rsidRPr="003A7CF0" w:rsidRDefault="00636AE4" w:rsidP="00636AE4">
      <w:r>
        <w:tab/>
      </w:r>
      <w:r w:rsidR="003A7CF0" w:rsidRPr="007B3F89">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rsidR="003A7CF0">
        <w:tab/>
      </w:r>
      <w:r w:rsidR="003A7CF0">
        <w:tab/>
        <w:t>// = [alt(T)]</w:t>
      </w:r>
      <w:r w:rsidR="003A7CF0" w:rsidRPr="00574F54">
        <w:rPr>
          <w:rStyle w:val="superscript"/>
        </w:rPr>
        <w:t>i</w:t>
      </w:r>
      <w:r w:rsidR="003A7CF0" w:rsidRPr="00574F54">
        <w:rPr>
          <w:rStyle w:val="superscript"/>
        </w:rPr>
        <w:fldChar w:fldCharType="begin"/>
      </w:r>
      <w:r w:rsidR="003A7CF0" w:rsidRPr="00574F54">
        <w:rPr>
          <w:rStyle w:val="superscript"/>
        </w:rPr>
        <w:instrText xml:space="preserve"> EQ \s\do2(1)</w:instrText>
      </w:r>
      <w:r w:rsidR="003A7CF0" w:rsidRPr="00574F54">
        <w:rPr>
          <w:rStyle w:val="superscript"/>
        </w:rPr>
        <w:fldChar w:fldCharType="end"/>
      </w:r>
      <w:r w:rsidR="003A7CF0" w:rsidRPr="00574F54">
        <w:rPr>
          <w:rStyle w:val="superscript"/>
        </w:rPr>
        <w:t>i</w:t>
      </w:r>
      <w:r w:rsidR="003A7CF0" w:rsidRPr="00574F54">
        <w:rPr>
          <w:rStyle w:val="superscript"/>
        </w:rPr>
        <w:fldChar w:fldCharType="begin"/>
      </w:r>
      <w:r w:rsidR="003A7CF0" w:rsidRPr="00574F54">
        <w:rPr>
          <w:rStyle w:val="superscript"/>
        </w:rPr>
        <w:instrText xml:space="preserve"> EQ \s\do2(2)</w:instrText>
      </w:r>
      <w:r w:rsidR="003A7CF0" w:rsidRPr="00574F54">
        <w:rPr>
          <w:rStyle w:val="superscript"/>
        </w:rPr>
        <w:fldChar w:fldCharType="end"/>
      </w:r>
      <w:r w:rsidR="003A7CF0" w:rsidRPr="00574F54">
        <w:rPr>
          <w:rStyle w:val="superscript"/>
        </w:rPr>
        <w:t>...i</w:t>
      </w:r>
      <w:r w:rsidR="003A7CF0" w:rsidRPr="00574F54">
        <w:rPr>
          <w:rStyle w:val="superscript"/>
        </w:rPr>
        <w:fldChar w:fldCharType="begin"/>
      </w:r>
      <w:r w:rsidR="003A7CF0" w:rsidRPr="00574F54">
        <w:rPr>
          <w:rStyle w:val="superscript"/>
        </w:rPr>
        <w:instrText xml:space="preserve"> EQ \s\do2(k)</w:instrText>
      </w:r>
      <w:r w:rsidR="003A7CF0" w:rsidRPr="00574F54">
        <w:rPr>
          <w:rStyle w:val="superscript"/>
        </w:rPr>
        <w:fldChar w:fldCharType="end"/>
      </w:r>
      <w:r w:rsidR="003A7CF0">
        <w:t xml:space="preserve"> </w:t>
      </w:r>
      <w:r w:rsidR="008A35EA">
        <w:t xml:space="preserve">  </w:t>
      </w:r>
      <w:r w:rsidR="003A7CF0" w:rsidRPr="003A7CF0">
        <w:rPr>
          <w:i/>
        </w:rPr>
        <w:t>(6.5.</w:t>
      </w:r>
      <w:r w:rsidR="008A35EA">
        <w:rPr>
          <w:i/>
        </w:rPr>
        <w:t>1,2</w:t>
      </w:r>
      <w:r w:rsidR="003A7CF0" w:rsidRPr="003A7CF0">
        <w:rPr>
          <w:i/>
        </w:rPr>
        <w:t>)</w:t>
      </w:r>
    </w:p>
    <w:p w14:paraId="00147C0D" w14:textId="77777777" w:rsidR="00636AE4" w:rsidRDefault="00636AE4" w:rsidP="00636AE4">
      <w:pPr>
        <w:rPr>
          <w:rStyle w:val="superscript"/>
        </w:rPr>
      </w:pPr>
    </w:p>
    <w:p w14:paraId="2CE7A589" w14:textId="77777777" w:rsidR="005757A4" w:rsidRDefault="00636AE4" w:rsidP="00636AE4">
      <w:r>
        <w:rPr>
          <w:rStyle w:val="superscript"/>
        </w:rPr>
        <w:tab/>
      </w:r>
      <w:r>
        <w:rPr>
          <w:rStyle w:val="superscript"/>
        </w:rPr>
        <w:tab/>
      </w:r>
      <w:r>
        <w:rPr>
          <w:rStyle w:val="superscript"/>
        </w:rPr>
        <w:tab/>
      </w:r>
      <w:r w:rsidRPr="00617787">
        <w:t xml:space="preserve">= </w:t>
      </w:r>
      <w:r w:rsidR="00A67B16">
        <w:t xml:space="preserve"> </w:t>
      </w:r>
      <w:r>
        <w:t>Σ</w:t>
      </w:r>
      <w:r>
        <w:rPr>
          <w:rStyle w:val="subscript"/>
        </w:rPr>
        <w:t>P</w:t>
      </w:r>
      <w:r>
        <w:t xml:space="preserve">  (-1)</w:t>
      </w:r>
      <w:r>
        <w:rPr>
          <w:rStyle w:val="superscript"/>
        </w:rPr>
        <w:t xml:space="preserve">S(P) </w:t>
      </w:r>
      <w:r>
        <w:t>a</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t>b</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t>q</w:t>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rsidR="005757A4">
        <w:t xml:space="preserve">   </w:t>
      </w:r>
    </w:p>
    <w:p w14:paraId="4DC6560E" w14:textId="77777777" w:rsidR="005757A4" w:rsidRDefault="005757A4" w:rsidP="00636AE4"/>
    <w:p w14:paraId="4CE04408" w14:textId="77777777" w:rsidR="003A7CF0" w:rsidRDefault="005757A4" w:rsidP="00636AE4">
      <w:r>
        <w:tab/>
      </w:r>
      <w:r>
        <w:tab/>
      </w:r>
      <w:r>
        <w:tab/>
        <w:t xml:space="preserve">= </w:t>
      </w:r>
      <w:r w:rsidR="00A67B16">
        <w:t xml:space="preserve"> </w:t>
      </w:r>
      <w:r>
        <w:t>Σ</w:t>
      </w:r>
      <w:r>
        <w:rPr>
          <w:rStyle w:val="subscript"/>
        </w:rPr>
        <w:t>P</w:t>
      </w:r>
      <w:r>
        <w:t xml:space="preserve">  (-1)</w:t>
      </w:r>
      <w:r>
        <w:rPr>
          <w:rStyle w:val="superscript"/>
        </w:rPr>
        <w:t>S(P)</w:t>
      </w:r>
      <w:r>
        <w:t xml:space="preserve"> (a</w:t>
      </w:r>
      <w:r>
        <w:sym w:font="Symbol" w:char="F0C4"/>
      </w:r>
      <w:r>
        <w:t>b</w:t>
      </w:r>
      <w:r>
        <w:sym w:font="Symbol" w:char="F0C4"/>
      </w:r>
      <w:r>
        <w:t>...</w:t>
      </w:r>
      <w:r>
        <w:sym w:font="Symbol" w:char="F0C4"/>
      </w:r>
      <w:r>
        <w:t>q)</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rsidR="002F035A">
        <w:tab/>
        <w:t>// outer product</w:t>
      </w:r>
      <w:r w:rsidR="002F035A">
        <w:tab/>
      </w:r>
    </w:p>
    <w:p w14:paraId="529EC4CA" w14:textId="77777777" w:rsidR="003A7CF0" w:rsidRDefault="003A7CF0" w:rsidP="00636AE4"/>
    <w:p w14:paraId="2FF06A14" w14:textId="77777777" w:rsidR="00C22041" w:rsidRDefault="003A7CF0" w:rsidP="00636AE4">
      <w:pPr>
        <w:rPr>
          <w:rStyle w:val="superscript"/>
        </w:rPr>
      </w:pPr>
      <w:r>
        <w:tab/>
      </w:r>
      <w:r>
        <w:tab/>
      </w:r>
      <w:r>
        <w:tab/>
        <w:t>=  [alt(a</w:t>
      </w:r>
      <w:r>
        <w:sym w:font="Symbol" w:char="F0C4"/>
      </w:r>
      <w:r>
        <w:t>b</w:t>
      </w:r>
      <w:r>
        <w:sym w:font="Symbol" w:char="F0C4"/>
      </w:r>
      <w:r>
        <w:t>...</w:t>
      </w:r>
      <w:r>
        <w:sym w:font="Symbol" w:char="F0C4"/>
      </w:r>
      <w:r>
        <w:t>q)]</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00E60E5F">
        <w:t>(6.</w:t>
      </w:r>
      <w:r w:rsidR="006D3250">
        <w:t>6.3</w:t>
      </w:r>
      <w:r w:rsidR="002F035A">
        <w:t>)</w:t>
      </w:r>
    </w:p>
    <w:p w14:paraId="35223BEF" w14:textId="77777777" w:rsidR="005757A4" w:rsidRDefault="005757A4" w:rsidP="00636AE4">
      <w:r>
        <w:t>so that</w:t>
      </w:r>
      <w:r w:rsidR="00C22041">
        <w:t xml:space="preserve">, </w:t>
      </w:r>
    </w:p>
    <w:p w14:paraId="7D622247" w14:textId="77777777" w:rsidR="005757A4" w:rsidRDefault="005757A4" w:rsidP="00636AE4"/>
    <w:p w14:paraId="38C9F18F" w14:textId="77777777" w:rsidR="005757A4" w:rsidRPr="002F035A" w:rsidRDefault="00A67B16" w:rsidP="00636AE4">
      <w:r>
        <w:tab/>
      </w:r>
      <w:r w:rsidR="003A7CF0" w:rsidRPr="007B3F89">
        <w:t>A</w:t>
      </w:r>
      <w:r>
        <w:t xml:space="preserve"> = </w:t>
      </w:r>
      <w:r w:rsidR="003A7CF0">
        <w:t>alt</w:t>
      </w:r>
      <w:r w:rsidR="005757A4">
        <w:t>(a</w:t>
      </w:r>
      <w:r w:rsidR="005757A4">
        <w:sym w:font="Symbol" w:char="F0C4"/>
      </w:r>
      <w:r w:rsidR="005757A4">
        <w:t>b</w:t>
      </w:r>
      <w:r w:rsidR="005757A4">
        <w:sym w:font="Symbol" w:char="F0C4"/>
      </w:r>
      <w:r w:rsidR="005757A4">
        <w:t>...</w:t>
      </w:r>
      <w:r w:rsidR="005757A4">
        <w:sym w:font="Symbol" w:char="F0C4"/>
      </w:r>
      <w:r w:rsidR="005757A4">
        <w:t>q)</w:t>
      </w:r>
      <w:r w:rsidR="002F035A">
        <w:t xml:space="preserve"> </w:t>
      </w:r>
      <w:r w:rsidR="00C22041">
        <w:t>.</w:t>
      </w:r>
      <w:r w:rsidR="003A7CF0">
        <w:tab/>
      </w:r>
      <w:r w:rsidR="003A7CF0">
        <w:tab/>
      </w:r>
      <w:r w:rsidR="003A7CF0">
        <w:tab/>
      </w:r>
      <w:r w:rsidR="003A7CF0">
        <w:tab/>
      </w:r>
      <w:r w:rsidR="003A7CF0">
        <w:tab/>
      </w:r>
      <w:r w:rsidR="003A7CF0">
        <w:tab/>
      </w:r>
      <w:r w:rsidR="003A7CF0">
        <w:tab/>
      </w:r>
      <w:r w:rsidR="003A7CF0">
        <w:tab/>
      </w:r>
      <w:r w:rsidR="003A7CF0">
        <w:tab/>
      </w:r>
      <w:r w:rsidR="00E60E5F">
        <w:t>(6.</w:t>
      </w:r>
      <w:r w:rsidR="006D3250">
        <w:t>6.4</w:t>
      </w:r>
      <w:r w:rsidR="002F035A">
        <w:t>)</w:t>
      </w:r>
    </w:p>
    <w:p w14:paraId="3644C6DA" w14:textId="77777777" w:rsidR="00C22041" w:rsidRDefault="00C22041" w:rsidP="00636AE4"/>
    <w:p w14:paraId="078D731D" w14:textId="77777777" w:rsidR="005757A4" w:rsidRDefault="00C22041" w:rsidP="00636AE4">
      <w:r>
        <w:t xml:space="preserve">Then </w:t>
      </w:r>
      <w:r w:rsidR="002F035A">
        <w:t xml:space="preserve">the ordered expansion </w:t>
      </w:r>
      <w:r>
        <w:t>(</w:t>
      </w:r>
      <w:r w:rsidR="009878D3">
        <w:t>6.4.1</w:t>
      </w:r>
      <w:r>
        <w:t xml:space="preserve">) </w:t>
      </w:r>
      <w:r w:rsidR="002F035A">
        <w:t>becomes</w:t>
      </w:r>
      <w:r>
        <w:t xml:space="preserve">, </w:t>
      </w:r>
    </w:p>
    <w:p w14:paraId="5885D1D0" w14:textId="77777777" w:rsidR="00C22041" w:rsidRDefault="00C22041" w:rsidP="00636AE4"/>
    <w:p w14:paraId="20CEEDD5" w14:textId="77777777" w:rsidR="005757A4" w:rsidRDefault="005757A4" w:rsidP="00636AE4">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22041">
        <w:rPr>
          <w:color w:val="008080"/>
        </w:rPr>
        <w:t xml:space="preserve"> </w:t>
      </w:r>
      <w:r w:rsidRPr="007B3F89">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3D86D2FB" w14:textId="77777777" w:rsidR="005757A4" w:rsidRDefault="005757A4" w:rsidP="00636AE4"/>
    <w:p w14:paraId="7858AF69" w14:textId="77777777" w:rsidR="009878D3" w:rsidRDefault="005757A4" w:rsidP="00636AE4">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C22041">
        <w:rPr>
          <w:color w:val="008080"/>
        </w:rPr>
        <w:t xml:space="preserve"> </w:t>
      </w:r>
      <w:r w:rsidR="003A7CF0">
        <w:rPr>
          <w:color w:val="008080"/>
        </w:rPr>
        <w:t xml:space="preserve"> </w:t>
      </w:r>
      <w:r>
        <w:t>[</w:t>
      </w:r>
      <w:r w:rsidR="003A7CF0">
        <w:t>alt</w:t>
      </w:r>
      <w:r>
        <w:t>(a</w:t>
      </w:r>
      <w:r>
        <w:sym w:font="Symbol" w:char="F0C4"/>
      </w:r>
      <w:r>
        <w:t>b</w:t>
      </w:r>
      <w:r>
        <w:sym w:font="Symbol" w:char="F0C4"/>
      </w:r>
      <w:r>
        <w:t>...</w:t>
      </w:r>
      <w:r>
        <w:sym w:font="Symbol" w:char="F0C4"/>
      </w:r>
      <w:r>
        <w:t>q)]</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003A7CF0">
        <w:t xml:space="preserve"> </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009878D3">
        <w:t xml:space="preserve"> .</w:t>
      </w:r>
      <w:r w:rsidR="002F035A">
        <w:tab/>
      </w:r>
      <w:r w:rsidR="002F035A">
        <w:tab/>
      </w:r>
      <w:r w:rsidR="003A7CF0">
        <w:tab/>
      </w:r>
      <w:r w:rsidR="00E60E5F">
        <w:t>(6.</w:t>
      </w:r>
      <w:r w:rsidR="006D3250">
        <w:t>6.5</w:t>
      </w:r>
      <w:r w:rsidR="002F035A">
        <w:t>)</w:t>
      </w:r>
    </w:p>
    <w:p w14:paraId="7D4E533D" w14:textId="77777777" w:rsidR="009878D3" w:rsidRDefault="009878D3" w:rsidP="00636AE4"/>
    <w:p w14:paraId="40DC545B" w14:textId="77777777" w:rsidR="009878D3" w:rsidRDefault="009878D3" w:rsidP="00636AE4">
      <w:r>
        <w:t>One can obtain an alternate form for (6.6.5) which involves a determinant. To this end, it helps to first replace the vector names a,b...q with v</w:t>
      </w:r>
      <w:r>
        <w:rPr>
          <w:rStyle w:val="subscript"/>
        </w:rPr>
        <w:t>1</w:t>
      </w:r>
      <w:r>
        <w:t>, v</w:t>
      </w:r>
      <w:r>
        <w:rPr>
          <w:rStyle w:val="subscript"/>
        </w:rPr>
        <w:t>2</w:t>
      </w:r>
      <w:r>
        <w:t>....v</w:t>
      </w:r>
      <w:r>
        <w:rPr>
          <w:rStyle w:val="subscript"/>
        </w:rPr>
        <w:t>k</w:t>
      </w:r>
      <w:r>
        <w:t xml:space="preserve">. Then back up to (6.6.3) and process as follows, </w:t>
      </w:r>
    </w:p>
    <w:p w14:paraId="5F9CF103" w14:textId="77777777" w:rsidR="009878D3" w:rsidRDefault="009878D3" w:rsidP="00636AE4"/>
    <w:p w14:paraId="22D6E4A5" w14:textId="77777777" w:rsidR="009878D3" w:rsidRDefault="009878D3" w:rsidP="009878D3">
      <w:pPr>
        <w:rPr>
          <w:rStyle w:val="superscript"/>
        </w:rPr>
      </w:pPr>
      <w:r>
        <w:tab/>
      </w:r>
      <w:r w:rsidRPr="007B3F89">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w:t>
      </w:r>
      <w:r w:rsidRPr="00C22041">
        <w:rPr>
          <w:color w:val="008080"/>
        </w:rPr>
        <w:t xml:space="preserve"> </w:t>
      </w:r>
      <w:r>
        <w:t>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p>
    <w:p w14:paraId="290E5EA4" w14:textId="77777777" w:rsidR="009878D3" w:rsidRDefault="009878D3" w:rsidP="009878D3">
      <w:pPr>
        <w:rPr>
          <w:rStyle w:val="superscript"/>
        </w:rPr>
      </w:pPr>
    </w:p>
    <w:p w14:paraId="2751851C" w14:textId="77777777" w:rsidR="009878D3" w:rsidRDefault="009878D3" w:rsidP="009878D3">
      <w:r>
        <w:rPr>
          <w:rStyle w:val="superscript"/>
        </w:rPr>
        <w:tab/>
      </w:r>
      <w:r>
        <w:rPr>
          <w:rStyle w:val="superscript"/>
        </w:rPr>
        <w:tab/>
      </w:r>
      <w:r>
        <w:rPr>
          <w:rStyle w:val="superscript"/>
        </w:rPr>
        <w:tab/>
      </w:r>
      <w:r w:rsidRPr="00617787">
        <w:t xml:space="preserve">= </w:t>
      </w:r>
      <w:r>
        <w:t xml:space="preserve"> Σ</w:t>
      </w:r>
      <w:r>
        <w:rPr>
          <w:rStyle w:val="subscript"/>
        </w:rPr>
        <w:t>P</w:t>
      </w:r>
      <w:r>
        <w:t xml:space="preserve">  (-1)</w:t>
      </w:r>
      <w:r>
        <w:rPr>
          <w:rStyle w:val="superscript"/>
        </w:rPr>
        <w:t xml:space="preserve">S(P) </w:t>
      </w:r>
      <w:r>
        <w:t>(v</w:t>
      </w:r>
      <w:r>
        <w:rPr>
          <w:rStyle w:val="subscript"/>
        </w:rPr>
        <w:t>1</w:t>
      </w:r>
      <w:r>
        <w: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t>(v</w:t>
      </w:r>
      <w:r>
        <w:rPr>
          <w:rStyle w:val="subscript"/>
        </w:rPr>
        <w:t>2</w:t>
      </w:r>
      <w:r>
        <w:t>)</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t>(v</w:t>
      </w:r>
      <w:r>
        <w:rPr>
          <w:rStyle w:val="subscript"/>
        </w:rPr>
        <w:t>k</w:t>
      </w:r>
      <w:r>
        <w:t>)</w:t>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p>
    <w:p w14:paraId="7D6C3A3E" w14:textId="77777777" w:rsidR="009878D3" w:rsidRDefault="009878D3" w:rsidP="009878D3"/>
    <w:p w14:paraId="3C0349C5" w14:textId="77777777" w:rsidR="009878D3" w:rsidRDefault="009878D3" w:rsidP="009878D3">
      <w:r>
        <w:rPr>
          <w:rStyle w:val="superscript"/>
        </w:rPr>
        <w:tab/>
      </w:r>
      <w:r>
        <w:rPr>
          <w:rStyle w:val="superscript"/>
        </w:rPr>
        <w:tab/>
      </w:r>
      <w:r>
        <w:rPr>
          <w:rStyle w:val="superscript"/>
        </w:rPr>
        <w:tab/>
      </w:r>
      <w:r w:rsidRPr="00617787">
        <w:t xml:space="preserve">= </w:t>
      </w:r>
      <w:r>
        <w:t xml:space="preserve"> [ Σ</w:t>
      </w:r>
      <w:r>
        <w:rPr>
          <w:rStyle w:val="subscript"/>
        </w:rPr>
        <w:t>P</w:t>
      </w:r>
      <w:r>
        <w:t xml:space="preserve">  (-1)</w:t>
      </w:r>
      <w:r>
        <w:rPr>
          <w:rStyle w:val="superscript"/>
        </w:rPr>
        <w:t xml:space="preserve">S(P) </w:t>
      </w:r>
      <w:r>
        <w:t>M</w:t>
      </w:r>
      <w:r>
        <w:rPr>
          <w:rStyle w:val="subscript"/>
        </w:rPr>
        <w:t>1</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t>M</w:t>
      </w:r>
      <w:r>
        <w:rPr>
          <w:rStyle w:val="subscript"/>
        </w:rPr>
        <w:t>2</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t>M</w:t>
      </w:r>
      <w:r>
        <w:rPr>
          <w:rStyle w:val="subscript"/>
        </w:rPr>
        <w:t>k</w:t>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         //  </w:t>
      </w:r>
      <w:r w:rsidRPr="008249F5">
        <w:rPr>
          <w:color w:val="000000"/>
        </w:rPr>
        <w:t>M</w:t>
      </w:r>
      <w:r w:rsidRPr="008249F5">
        <w:rPr>
          <w:rStyle w:val="subscript"/>
          <w:color w:val="000000"/>
        </w:rPr>
        <w:t>a</w:t>
      </w:r>
      <w:r w:rsidRPr="008249F5">
        <w:rPr>
          <w:rStyle w:val="superscript"/>
          <w:color w:val="000000"/>
        </w:rPr>
        <w:t>b</w:t>
      </w:r>
      <w:r w:rsidRPr="008249F5">
        <w:rPr>
          <w:color w:val="000000"/>
        </w:rPr>
        <w:t xml:space="preserve"> </w:t>
      </w:r>
      <w:r>
        <w:rPr>
          <w:color w:val="000000"/>
        </w:rPr>
        <w:t>≡</w:t>
      </w:r>
      <w:r w:rsidRPr="008249F5">
        <w:rPr>
          <w:color w:val="000000"/>
        </w:rPr>
        <w:t xml:space="preserve"> </w:t>
      </w:r>
      <w:r w:rsidRPr="008249F5">
        <w:rPr>
          <w:noProof/>
          <w:color w:val="000000"/>
        </w:rPr>
        <w:t>(v</w:t>
      </w:r>
      <w:r w:rsidRPr="008249F5">
        <w:rPr>
          <w:rStyle w:val="subscript"/>
          <w:noProof/>
          <w:color w:val="000000"/>
        </w:rPr>
        <w:t>a</w:t>
      </w:r>
      <w:r w:rsidRPr="008249F5">
        <w:rPr>
          <w:color w:val="000000"/>
        </w:rPr>
        <w:t>)</w:t>
      </w:r>
      <w:r w:rsidRPr="008249F5">
        <w:rPr>
          <w:rStyle w:val="superscript"/>
          <w:color w:val="000000"/>
        </w:rPr>
        <w:t>b</w:t>
      </w:r>
      <w:r>
        <w:t xml:space="preserve"> </w:t>
      </w:r>
    </w:p>
    <w:p w14:paraId="6531DE1C" w14:textId="77777777" w:rsidR="009878D3" w:rsidRDefault="009878D3" w:rsidP="009878D3"/>
    <w:p w14:paraId="4522C651" w14:textId="77777777" w:rsidR="009878D3" w:rsidRPr="009878D3" w:rsidRDefault="009878D3" w:rsidP="009878D3">
      <w:r>
        <w:tab/>
      </w:r>
      <w:r>
        <w:tab/>
      </w:r>
      <w:r>
        <w:tab/>
        <w:t>=   [ M</w:t>
      </w:r>
      <w:r>
        <w:rPr>
          <w:rStyle w:val="subscript"/>
        </w:rPr>
        <w:t>1</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M</w:t>
      </w:r>
      <w:r>
        <w:rPr>
          <w:rStyle w:val="subscript"/>
        </w:rPr>
        <w:t>2</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t>M</w:t>
      </w:r>
      <w:r>
        <w:rPr>
          <w:rStyle w:val="subscript"/>
        </w:rPr>
        <w:t>k</w:t>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signed permutations ] </w:t>
      </w:r>
      <w:r w:rsidR="008A35EA">
        <w:t xml:space="preserve"> .</w:t>
      </w:r>
      <w:r>
        <w:tab/>
      </w:r>
      <w:r>
        <w:tab/>
      </w:r>
      <w:r>
        <w:tab/>
      </w:r>
      <w:r>
        <w:tab/>
        <w:t>(6.6.6)</w:t>
      </w:r>
    </w:p>
    <w:p w14:paraId="621EEBB6" w14:textId="77777777" w:rsidR="009878D3" w:rsidRDefault="009878D3" w:rsidP="009878D3"/>
    <w:p w14:paraId="5745A099" w14:textId="77777777" w:rsidR="009878D3" w:rsidRDefault="009878D3" w:rsidP="00636AE4">
      <w:r>
        <w:t>The object in square brackets is a standard formula (</w:t>
      </w:r>
      <w:r w:rsidRPr="009878D3">
        <w:rPr>
          <w:color w:val="FF0000"/>
        </w:rPr>
        <w:t>ref</w:t>
      </w:r>
      <w:r>
        <w:t>) for the determinant of matrix M, so then</w:t>
      </w:r>
    </w:p>
    <w:p w14:paraId="252EF49C" w14:textId="77777777" w:rsidR="009878D3" w:rsidRDefault="009878D3" w:rsidP="00636AE4"/>
    <w:p w14:paraId="156AD526" w14:textId="77777777" w:rsidR="009878D3" w:rsidRPr="009878D3" w:rsidRDefault="009878D3" w:rsidP="00636AE4">
      <w:r>
        <w:tab/>
      </w:r>
      <w:r w:rsidRPr="007B3F89">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rPr>
          <w:caps/>
          <w:color w:val="008080"/>
        </w:rPr>
        <w:t xml:space="preserve"> </w:t>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  ,...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1</w:instrText>
      </w:r>
      <w:r w:rsidRPr="00C115DF">
        <w:rPr>
          <w:rStyle w:val="superscript"/>
        </w:rPr>
        <w:instrText>)</w:instrText>
      </w:r>
      <w:r w:rsidRPr="00C115DF">
        <w:rPr>
          <w:rStyle w:val="superscript"/>
        </w:rPr>
        <w:fldChar w:fldCharType="end"/>
      </w:r>
      <w:r>
        <w:instrText xml:space="preserve">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2</w:instrText>
      </w:r>
      <w:r w:rsidRPr="00C115DF">
        <w:rPr>
          <w:rStyle w:val="superscript"/>
        </w:rPr>
        <w:instrText>)</w:instrText>
      </w:r>
      <w:r w:rsidRPr="00C115DF">
        <w:rPr>
          <w:rStyle w:val="superscript"/>
        </w:rPr>
        <w:fldChar w:fldCharType="end"/>
      </w:r>
      <w:r>
        <w:instrText xml:space="preserve">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rsidR="007B3F89">
        <w:t xml:space="preserve">  </w:t>
      </w:r>
      <w:r>
        <w:t xml:space="preserve"> =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ab/>
      </w:r>
      <w:r w:rsidR="007B3F89">
        <w:tab/>
      </w:r>
      <w:r>
        <w:t>(6.6.7)</w:t>
      </w:r>
    </w:p>
    <w:p w14:paraId="3E7FC96E" w14:textId="77777777" w:rsidR="009878D3" w:rsidRDefault="009878D3" w:rsidP="00636AE4"/>
    <w:p w14:paraId="475F4465" w14:textId="77777777" w:rsidR="009878D3" w:rsidRDefault="009878D3" w:rsidP="00636AE4">
      <w:r>
        <w:t>where the second form comes from det(M) = det(M</w:t>
      </w:r>
      <w:r>
        <w:rPr>
          <w:rStyle w:val="superscript"/>
        </w:rPr>
        <w:t>T</w:t>
      </w:r>
      <w:r>
        <w:t>). Inserting this expression into (6</w:t>
      </w:r>
      <w:r w:rsidR="008A35EA">
        <w:t>.4.1</w:t>
      </w:r>
      <w:r>
        <w:t>) one gets</w:t>
      </w:r>
    </w:p>
    <w:p w14:paraId="2CCFC2D0" w14:textId="77777777" w:rsidR="009878D3" w:rsidRDefault="009878D3" w:rsidP="00636AE4"/>
    <w:p w14:paraId="39718386" w14:textId="77777777" w:rsidR="009878D3" w:rsidRPr="009878D3" w:rsidRDefault="009878D3" w:rsidP="00636AE4">
      <w:r>
        <w:rPr>
          <w:noProof/>
        </w:rP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(6.6.8)</w:t>
      </w:r>
    </w:p>
    <w:p w14:paraId="52CF7CFA" w14:textId="77777777" w:rsidR="009878D3" w:rsidRDefault="009878D3" w:rsidP="00636AE4"/>
    <w:p w14:paraId="7CFA5FBA" w14:textId="77777777" w:rsidR="009878D3" w:rsidRDefault="009878D3" w:rsidP="00636AE4">
      <w:r>
        <w:t xml:space="preserve">Reverting to a,b...q, we can summarize our three expansions for the product of k vectors: </w:t>
      </w:r>
    </w:p>
    <w:p w14:paraId="2C376BC4" w14:textId="77777777" w:rsidR="002F035A" w:rsidRDefault="002F035A" w:rsidP="00636AE4"/>
    <w:p w14:paraId="652E0828" w14:textId="77777777" w:rsidR="002F035A" w:rsidRPr="002F035A" w:rsidRDefault="002F035A" w:rsidP="002F035A">
      <w:r>
        <w:tab/>
        <w:t xml:space="preserve"> a ^ b ^ ... ^ 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b</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..q</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rsidR="009878D3">
        <w:tab/>
      </w:r>
      <w:r w:rsidR="009878D3">
        <w:tab/>
      </w:r>
      <w:r w:rsidR="009878D3" w:rsidRPr="009878D3">
        <w:rPr>
          <w:i/>
        </w:rPr>
        <w:t>(6.6.2)</w:t>
      </w:r>
      <w:r>
        <w:tab/>
      </w:r>
    </w:p>
    <w:p w14:paraId="31FBCB16" w14:textId="77777777" w:rsidR="002F035A" w:rsidRPr="002F035A" w:rsidRDefault="002F035A" w:rsidP="00636AE4">
      <w:r>
        <w:tab/>
      </w:r>
      <w:r>
        <w:tab/>
      </w:r>
      <w:r>
        <w:tab/>
      </w:r>
      <w:r>
        <w:tab/>
      </w:r>
      <w:r>
        <w:tab/>
      </w:r>
      <w:r>
        <w:tab/>
      </w:r>
      <w:r>
        <w:tab/>
      </w:r>
      <w:r>
        <w:tab/>
      </w:r>
      <w:r>
        <w:tab/>
      </w:r>
      <w:r>
        <w:tab/>
      </w:r>
      <w:r>
        <w:tab/>
      </w:r>
      <w:r>
        <w:tab/>
      </w:r>
      <w:r>
        <w:tab/>
      </w:r>
    </w:p>
    <w:p w14:paraId="23AADBB1" w14:textId="77777777" w:rsidR="002F035A" w:rsidRPr="009878D3" w:rsidRDefault="002F035A" w:rsidP="00636AE4">
      <w:r>
        <w:tab/>
        <w:t xml:space="preserve"> a ^ b ^ ... ^ 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rPr>
          <w:color w:val="008080"/>
        </w:rPr>
        <w:t xml:space="preserve"> </w:t>
      </w:r>
      <w:r>
        <w:t>[</w:t>
      </w:r>
      <w:r w:rsidR="003A7CF0">
        <w:t>alt</w:t>
      </w:r>
      <w:r>
        <w:t>(a</w:t>
      </w:r>
      <w:r>
        <w:sym w:font="Symbol" w:char="F0C4"/>
      </w:r>
      <w:r>
        <w:t>b</w:t>
      </w:r>
      <w:r>
        <w:sym w:font="Symbol" w:char="F0C4"/>
      </w:r>
      <w:r>
        <w:t>...</w:t>
      </w:r>
      <w:r>
        <w:sym w:font="Symbol" w:char="F0C4"/>
      </w:r>
      <w:r>
        <w:t>q)]</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003A7CF0">
        <w:t xml:space="preserve"> </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rsidR="009878D3">
        <w:tab/>
      </w:r>
      <w:r w:rsidR="009878D3" w:rsidRPr="009878D3">
        <w:rPr>
          <w:i/>
        </w:rPr>
        <w:t>(6.6.3)</w:t>
      </w:r>
    </w:p>
    <w:p w14:paraId="6CBAE0D3" w14:textId="77777777" w:rsidR="009878D3" w:rsidRDefault="009878D3" w:rsidP="00636AE4"/>
    <w:p w14:paraId="58500273" w14:textId="77777777" w:rsidR="009878D3" w:rsidRPr="009878D3" w:rsidRDefault="009878D3" w:rsidP="00636AE4">
      <w:r>
        <w:tab/>
        <w:t>a ^ b ^ ... ^ 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det </w:t>
      </w:r>
      <w:r>
        <w:fldChar w:fldCharType="begin"/>
      </w:r>
      <w:r>
        <w:instrText xml:space="preserve"> EQ \B(\A\co4(</w:instrText>
      </w:r>
      <w:r>
        <w:rPr>
          <w:color w:val="000000"/>
        </w:rPr>
        <w:instrText>a</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Pr>
          <w:color w:val="000000"/>
        </w:rPr>
        <w:instrText>b</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Pr>
          <w:color w:val="000000"/>
        </w:rPr>
        <w:instrText>q</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Pr>
          <w:color w:val="000000"/>
        </w:rPr>
        <w:instrText>a</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Pr>
          <w:color w:val="000000"/>
        </w:rPr>
        <w:instrText>b</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Pr>
          <w:color w:val="000000"/>
        </w:rPr>
        <w:instrText>q</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Pr>
          <w:color w:val="000000"/>
        </w:rPr>
        <w:instrText>a</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Pr>
          <w:color w:val="000000"/>
        </w:rPr>
        <w:instrText>b</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Pr>
          <w:color w:val="000000"/>
        </w:rPr>
        <w:instrText>q</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008A35EA">
        <w:t xml:space="preserve">  .</w:t>
      </w:r>
      <w:r>
        <w:tab/>
      </w:r>
      <w:r>
        <w:tab/>
      </w:r>
      <w:r w:rsidRPr="009878D3">
        <w:rPr>
          <w:i/>
        </w:rPr>
        <w:t>(6.6.</w:t>
      </w:r>
      <w:r>
        <w:rPr>
          <w:i/>
        </w:rPr>
        <w:t>8</w:t>
      </w:r>
      <w:r w:rsidRPr="009878D3">
        <w:rPr>
          <w:i/>
        </w:rPr>
        <w:t>)</w:t>
      </w:r>
    </w:p>
    <w:p w14:paraId="107AE31A" w14:textId="77777777" w:rsidR="009878D3" w:rsidRDefault="009878D3" w:rsidP="00636AE4">
      <w:r>
        <w:tab/>
      </w:r>
      <w:r>
        <w:tab/>
      </w:r>
      <w:r>
        <w:tab/>
      </w:r>
      <w:r>
        <w:tab/>
      </w:r>
      <w:r>
        <w:tab/>
      </w:r>
      <w:r>
        <w:tab/>
      </w:r>
      <w:r>
        <w:tab/>
      </w:r>
      <w:r>
        <w:tab/>
      </w:r>
      <w:r>
        <w:tab/>
      </w:r>
      <w:r>
        <w:tab/>
      </w:r>
      <w:r>
        <w:tab/>
      </w:r>
      <w:r>
        <w:tab/>
      </w:r>
      <w:r>
        <w:tab/>
        <w:t>(6.6.9)</w:t>
      </w:r>
    </w:p>
    <w:p w14:paraId="55671072" w14:textId="77777777" w:rsidR="009878D3" w:rsidRDefault="009878D3" w:rsidP="00636AE4"/>
    <w:p w14:paraId="6DEEC180" w14:textId="77777777" w:rsidR="009878D3" w:rsidRDefault="009878D3" w:rsidP="00636AE4">
      <w:r>
        <w:t>Referring now to the matrix shown on the previous line as Q, we note that det(Q) is a minor of the larger full matrix Q' = {</w:t>
      </w:r>
      <w:r w:rsidRPr="009878D3">
        <w:rPr>
          <w:b/>
        </w:rPr>
        <w:t>a</w:t>
      </w:r>
      <w:r>
        <w:t>,</w:t>
      </w:r>
      <w:r w:rsidRPr="009878D3">
        <w:rPr>
          <w:b/>
        </w:rPr>
        <w:t>b</w:t>
      </w:r>
      <w:r>
        <w:t>,....</w:t>
      </w:r>
      <w:r w:rsidRPr="009878D3">
        <w:rPr>
          <w:b/>
        </w:rPr>
        <w:t>q</w:t>
      </w:r>
      <w:r>
        <w:t xml:space="preserve">} which has n rows and k columns. Fig (4.3.13) illustrates the gray minors Q of the full matrix Q' for the case k = 2. </w:t>
      </w:r>
    </w:p>
    <w:p w14:paraId="7B822E67" w14:textId="77777777" w:rsidR="009878D3" w:rsidRDefault="009878D3" w:rsidP="00636AE4"/>
    <w:p w14:paraId="4C3B1CA1" w14:textId="77777777" w:rsidR="002F035A" w:rsidRDefault="002F035A" w:rsidP="00636AE4">
      <w:r>
        <w:t>As a check on the ordered expansion form, we consider th</w:t>
      </w:r>
      <w:r w:rsidR="009878D3">
        <w:t>is</w:t>
      </w:r>
      <w:r>
        <w:t xml:space="preserve"> k = 2 case</w:t>
      </w:r>
      <w:r w:rsidR="009878D3">
        <w:t xml:space="preserve"> : </w:t>
      </w:r>
    </w:p>
    <w:p w14:paraId="12C62608" w14:textId="77777777" w:rsidR="002F035A" w:rsidRDefault="002F035A" w:rsidP="00636AE4"/>
    <w:p w14:paraId="56ADB6B4" w14:textId="77777777" w:rsidR="002F035A" w:rsidRDefault="002F035A" w:rsidP="00636AE4">
      <w:r>
        <w:tab/>
        <w:t>a ^ b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sidR="003A7CF0">
        <w:t xml:space="preserve"> </w:t>
      </w:r>
      <w:r>
        <w:t>[</w:t>
      </w:r>
      <w:r w:rsidR="003A7CF0">
        <w:t>a</w:t>
      </w:r>
      <w:r w:rsidR="008A35EA">
        <w:t>lt</w:t>
      </w:r>
      <w:r>
        <w:t>(a</w:t>
      </w:r>
      <w:r>
        <w:sym w:font="Symbol" w:char="F0C4"/>
      </w:r>
      <w:r>
        <w:t>b)]</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003A7CF0">
        <w:t xml:space="preserve"> </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61470143" w14:textId="77777777" w:rsidR="002F035A" w:rsidRDefault="002F035A" w:rsidP="00636AE4"/>
    <w:p w14:paraId="7C085A6D" w14:textId="77777777" w:rsidR="002F035A" w:rsidRDefault="002F035A" w:rsidP="00636AE4">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b</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b</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a</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003A7CF0">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678207CC" w14:textId="77777777" w:rsidR="002F035A" w:rsidRDefault="002F035A" w:rsidP="002F035A"/>
    <w:p w14:paraId="02721539" w14:textId="77777777" w:rsidR="002F035A" w:rsidRPr="002F035A" w:rsidRDefault="002F035A" w:rsidP="002F035A">
      <w:r>
        <w:t xml:space="preserve">and this agrees with (4.3.12). </w:t>
      </w:r>
      <w:r w:rsidR="009878D3">
        <w:t xml:space="preserve">The determinant form of course also agrees. </w:t>
      </w:r>
    </w:p>
    <w:p w14:paraId="6DA4E5B3" w14:textId="77777777" w:rsidR="00636AE4" w:rsidRDefault="00636AE4" w:rsidP="00636AE4">
      <w:pPr>
        <w:tabs>
          <w:tab w:val="left" w:pos="7200"/>
          <w:tab w:val="left" w:pos="7920"/>
          <w:tab w:val="right" w:pos="9270"/>
        </w:tabs>
      </w:pPr>
    </w:p>
    <w:p w14:paraId="6A0CF47F" w14:textId="77777777" w:rsidR="00636AE4" w:rsidRPr="00BB3B35" w:rsidRDefault="00636AE4" w:rsidP="00636AE4">
      <w:pPr>
        <w:tabs>
          <w:tab w:val="left" w:pos="7200"/>
          <w:tab w:val="left" w:pos="7920"/>
          <w:tab w:val="right" w:pos="9270"/>
        </w:tabs>
        <w:rPr>
          <w:rStyle w:val="superscript"/>
          <w:rFonts w:ascii="Times New Roman" w:hAnsi="Times New Roman"/>
          <w:b w:val="0"/>
          <w:sz w:val="22"/>
          <w:vertAlign w:val="baseline"/>
        </w:rPr>
      </w:pPr>
      <w:r w:rsidRPr="00BB3B35">
        <w:rPr>
          <w:u w:val="single"/>
        </w:rPr>
        <w:t>Comment</w:t>
      </w:r>
      <w:r>
        <w:t>:  (a ^ b ^ ... ^ q)</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and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and both rank-k tensors, see (</w:t>
      </w:r>
      <w:r w:rsidR="009878D3">
        <w:t>5.5.3</w:t>
      </w:r>
      <w:r>
        <w:t>).</w:t>
      </w:r>
    </w:p>
    <w:p w14:paraId="0E0C8F45" w14:textId="77777777" w:rsidR="00636AE4" w:rsidRDefault="00636AE4" w:rsidP="00636AE4">
      <w:pPr>
        <w:tabs>
          <w:tab w:val="left" w:pos="7200"/>
          <w:tab w:val="left" w:pos="7920"/>
          <w:tab w:val="right" w:pos="9270"/>
        </w:tabs>
        <w:rPr>
          <w:color w:val="FF0000"/>
        </w:rPr>
      </w:pPr>
    </w:p>
    <w:p w14:paraId="12E10975" w14:textId="77777777" w:rsidR="006D3250" w:rsidRPr="006D3250" w:rsidRDefault="00E60E5F" w:rsidP="006D3250">
      <w:pPr>
        <w:pStyle w:val="Heading3"/>
      </w:pPr>
      <w:bookmarkStart w:id="2000" w:name="_Toc433827228"/>
      <w:bookmarkStart w:id="2001" w:name="_Toc433827305"/>
      <w:bookmarkStart w:id="2002" w:name="_Toc433827406"/>
      <w:bookmarkStart w:id="2003" w:name="_Toc433827991"/>
      <w:bookmarkStart w:id="2004" w:name="_Toc433828068"/>
      <w:bookmarkStart w:id="2005" w:name="_Toc433828145"/>
      <w:bookmarkStart w:id="2006" w:name="_Toc433828260"/>
      <w:bookmarkStart w:id="2007" w:name="_Toc433828337"/>
      <w:bookmarkStart w:id="2008" w:name="_Toc433828502"/>
      <w:bookmarkStart w:id="2009" w:name="_Toc433875070"/>
      <w:bookmarkStart w:id="2010" w:name="_Toc433879853"/>
      <w:bookmarkStart w:id="2011" w:name="_Toc433904276"/>
      <w:bookmarkStart w:id="2012" w:name="_Toc433969968"/>
      <w:bookmarkStart w:id="2013" w:name="_Toc433984505"/>
      <w:bookmarkStart w:id="2014" w:name="_Toc433984598"/>
      <w:bookmarkStart w:id="2015" w:name="_Toc433984691"/>
      <w:bookmarkStart w:id="2016" w:name="_Toc433984784"/>
      <w:bookmarkStart w:id="2017" w:name="_Toc433984880"/>
      <w:bookmarkStart w:id="2018" w:name="_Toc433984975"/>
      <w:bookmarkStart w:id="2019" w:name="_Toc433985072"/>
      <w:bookmarkStart w:id="2020" w:name="_Toc433985168"/>
      <w:bookmarkStart w:id="2021" w:name="_Toc433985672"/>
      <w:bookmarkStart w:id="2022" w:name="_Toc433985769"/>
      <w:bookmarkStart w:id="2023" w:name="_Toc433985865"/>
      <w:bookmarkStart w:id="2024" w:name="_Toc434039066"/>
      <w:bookmarkStart w:id="2025" w:name="_Toc434040323"/>
      <w:bookmarkStart w:id="2026" w:name="_Toc434076422"/>
      <w:bookmarkStart w:id="2027" w:name="_Toc434146589"/>
      <w:bookmarkStart w:id="2028" w:name="_Toc434147002"/>
      <w:bookmarkStart w:id="2029" w:name="_Toc434147110"/>
      <w:r>
        <w:t>6</w:t>
      </w:r>
      <w:r w:rsidR="006D3250" w:rsidRPr="006D3250">
        <w:t>.7 Number of elements in L</w:t>
      </w:r>
      <w:r w:rsidR="006D3250" w:rsidRPr="006D3250">
        <w:rPr>
          <w:rStyle w:val="superscript"/>
        </w:rPr>
        <w:t>k</w:t>
      </w:r>
      <w:r w:rsidR="006D3250" w:rsidRPr="006D3250">
        <w:t xml:space="preserve"> compared with V</w:t>
      </w:r>
      <w:r w:rsidR="006D3250" w:rsidRPr="006D3250">
        <w:rPr>
          <w:rStyle w:val="superscript"/>
        </w:rPr>
        <w:t>k</w:t>
      </w:r>
      <w:r w:rsidR="006D3250" w:rsidRPr="006D3250">
        <w:t>.</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r w:rsidR="006D3250" w:rsidRPr="006D3250">
        <w:t xml:space="preserve">  </w:t>
      </w:r>
    </w:p>
    <w:p w14:paraId="5E349A9B" w14:textId="77777777" w:rsidR="00E91D81" w:rsidRDefault="00E91D81" w:rsidP="00636AE4"/>
    <w:p w14:paraId="231C02A1" w14:textId="77777777" w:rsidR="00636AE4" w:rsidRDefault="002F035A" w:rsidP="00636AE4">
      <w:r>
        <w:t>W</w:t>
      </w:r>
      <w:r w:rsidR="00636AE4">
        <w:t xml:space="preserve">e </w:t>
      </w:r>
      <w:r>
        <w:t>know from (</w:t>
      </w:r>
      <w:r w:rsidR="00707F67">
        <w:t>5.1.3</w:t>
      </w:r>
      <w:r>
        <w:t>) and (</w:t>
      </w:r>
      <w:r w:rsidR="00707F67">
        <w:t>6.3.6</w:t>
      </w:r>
      <w:r>
        <w:t xml:space="preserve">) that, </w:t>
      </w:r>
    </w:p>
    <w:p w14:paraId="049D978F" w14:textId="77777777" w:rsidR="00636AE4" w:rsidRDefault="00636AE4" w:rsidP="00636AE4"/>
    <w:p w14:paraId="2CCBFDDA" w14:textId="77777777" w:rsidR="00636AE4" w:rsidRPr="000146DD" w:rsidRDefault="00636AE4" w:rsidP="00636AE4">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rsidR="002F035A">
        <w:tab/>
      </w:r>
      <w:r w:rsidR="002F035A">
        <w:tab/>
      </w:r>
      <w:r w:rsidR="002F035A">
        <w:tab/>
      </w:r>
      <w:r w:rsidRPr="000146DD">
        <w:rPr>
          <w:i/>
        </w:rPr>
        <w:t>(</w:t>
      </w:r>
      <w:r w:rsidR="00707F67">
        <w:rPr>
          <w:i/>
        </w:rPr>
        <w:t>5.1.3</w:t>
      </w:r>
      <w:r w:rsidRPr="000146DD">
        <w:rPr>
          <w:i/>
        </w:rPr>
        <w:t>)</w:t>
      </w:r>
    </w:p>
    <w:p w14:paraId="28D650D0" w14:textId="77777777" w:rsidR="00636AE4" w:rsidRDefault="00636AE4" w:rsidP="00636AE4"/>
    <w:p w14:paraId="40E71361" w14:textId="77777777" w:rsidR="00636AE4" w:rsidRPr="00BB3B35" w:rsidRDefault="00636AE4" w:rsidP="00636AE4">
      <w:pPr>
        <w:tabs>
          <w:tab w:val="left" w:pos="7200"/>
          <w:tab w:val="left" w:pos="7920"/>
          <w:tab w:val="right" w:pos="9270"/>
        </w:tabs>
        <w:rPr>
          <w:color w:val="FF0000"/>
        </w:rPr>
      </w:pPr>
      <w:r>
        <w:tab/>
        <w:t>dim(L</w:t>
      </w:r>
      <w:r>
        <w:rPr>
          <w:rStyle w:val="superscript"/>
        </w:rPr>
        <w:t>k</w:t>
      </w:r>
      <w:r>
        <w:t xml:space="preserve">) =  </w:t>
      </w:r>
      <w:bookmarkStart w:id="2030" w:name="OLE_LINK1"/>
      <w:bookmarkStart w:id="2031" w:name="OLE_LINK2"/>
      <w:r>
        <w:fldChar w:fldCharType="begin"/>
      </w:r>
      <w:r>
        <w:instrText xml:space="preserve"> EQ \B(\A( n, k) )</w:instrText>
      </w:r>
      <w:r>
        <w:fldChar w:fldCharType="end"/>
      </w:r>
      <w:bookmarkEnd w:id="2030"/>
      <w:bookmarkEnd w:id="2031"/>
      <w:r>
        <w:tab/>
        <w:t>// number of basis elements of L</w:t>
      </w:r>
      <w:r>
        <w:rPr>
          <w:rStyle w:val="superscript"/>
        </w:rPr>
        <w:t>k</w:t>
      </w:r>
      <w:r>
        <w:tab/>
      </w:r>
      <w:r>
        <w:tab/>
      </w:r>
      <w:r w:rsidR="002F035A">
        <w:tab/>
      </w:r>
      <w:r w:rsidR="002F035A">
        <w:tab/>
      </w:r>
      <w:r>
        <w:tab/>
      </w:r>
      <w:r w:rsidRPr="00BB3B35">
        <w:rPr>
          <w:i/>
          <w:color w:val="000000"/>
        </w:rPr>
        <w:t>(</w:t>
      </w:r>
      <w:r w:rsidR="00707F67">
        <w:rPr>
          <w:i/>
          <w:color w:val="000000"/>
        </w:rPr>
        <w:t>6.3.6</w:t>
      </w:r>
      <w:r w:rsidRPr="00BB3B35">
        <w:rPr>
          <w:i/>
          <w:color w:val="000000"/>
        </w:rPr>
        <w:t>)</w:t>
      </w:r>
    </w:p>
    <w:p w14:paraId="7BDF4594" w14:textId="77777777" w:rsidR="00636AE4" w:rsidRDefault="00636AE4" w:rsidP="00636AE4"/>
    <w:p w14:paraId="3F7D3AB3" w14:textId="77777777" w:rsidR="00636AE4" w:rsidRDefault="00636AE4" w:rsidP="00636AE4">
      <w:r>
        <w:t xml:space="preserve">If the number of elements of field K is N, then </w:t>
      </w:r>
    </w:p>
    <w:p w14:paraId="4241A94A" w14:textId="77777777" w:rsidR="00636AE4" w:rsidRDefault="00636AE4" w:rsidP="00636AE4"/>
    <w:p w14:paraId="6C084190" w14:textId="77777777" w:rsidR="00636AE4" w:rsidRPr="000146DD" w:rsidRDefault="00636AE4" w:rsidP="00636AE4">
      <w:pPr>
        <w:tabs>
          <w:tab w:val="left" w:pos="7200"/>
          <w:tab w:val="left" w:pos="7920"/>
          <w:tab w:val="right" w:pos="9270"/>
        </w:tabs>
      </w:pPr>
      <w:r>
        <w:tab/>
        <w:t xml:space="preserve">ratio =  </w:t>
      </w:r>
      <w:r>
        <w:fldChar w:fldCharType="begin"/>
      </w:r>
      <w:r>
        <w:instrText xml:space="preserve"> EQ \f(# elements of L</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rsidR="008A35EA">
        <w:instrText xml:space="preserve"> </w:instrText>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rsidR="008A35EA">
        <w:t xml:space="preserve">  .</w:t>
      </w:r>
      <w:r w:rsidR="008A35EA">
        <w:tab/>
      </w:r>
      <w:r w:rsidR="008A35EA">
        <w:tab/>
      </w:r>
      <w:r w:rsidR="008A35EA">
        <w:tab/>
      </w:r>
      <w:r w:rsidR="008A35EA">
        <w:tab/>
      </w:r>
      <w:r w:rsidR="00E60E5F">
        <w:t>(6.</w:t>
      </w:r>
      <w:r w:rsidR="006D3250">
        <w:t>7.1</w:t>
      </w:r>
      <w:r>
        <w:t>)</w:t>
      </w:r>
    </w:p>
    <w:p w14:paraId="13C82EAC" w14:textId="77777777" w:rsidR="00636AE4" w:rsidRDefault="00636AE4" w:rsidP="00636AE4"/>
    <w:p w14:paraId="01B32B9E" w14:textId="77777777" w:rsidR="00636AE4" w:rsidRDefault="00636AE4" w:rsidP="00636AE4">
      <w:r>
        <w:t xml:space="preserve">For a given n, this is a strongly decreasing function of k.  For example, for n = 10 we can plot the log of the ratio for k = 0 to 10, </w:t>
      </w:r>
    </w:p>
    <w:p w14:paraId="519D098A" w14:textId="77777777" w:rsidR="00636AE4" w:rsidRDefault="00636AE4" w:rsidP="00636AE4"/>
    <w:p w14:paraId="1083D55F" w14:textId="77777777" w:rsidR="00636AE4" w:rsidRDefault="00636AE4" w:rsidP="00636AE4">
      <w:pPr>
        <w:tabs>
          <w:tab w:val="left" w:pos="7200"/>
          <w:tab w:val="left" w:pos="7920"/>
          <w:tab w:val="right" w:pos="9270"/>
        </w:tabs>
      </w:pPr>
      <w:r>
        <w:tab/>
      </w:r>
      <w:r>
        <w:tab/>
      </w:r>
      <w:r>
        <w:tab/>
      </w:r>
      <w:r>
        <w:pict>
          <v:shape id="_x0000_i1042" type="#_x0000_t75" style="width:223.5pt;height:113.25pt">
            <v:imagedata r:id="rId23" o:title=""/>
          </v:shape>
        </w:pict>
      </w:r>
      <w:r>
        <w:tab/>
      </w:r>
      <w:r>
        <w:tab/>
      </w:r>
      <w:r>
        <w:tab/>
      </w:r>
      <w:r>
        <w:tab/>
      </w:r>
      <w:r w:rsidR="00E60E5F">
        <w:t>(6.</w:t>
      </w:r>
      <w:r w:rsidR="006D3250">
        <w:t>7.2</w:t>
      </w:r>
      <w:r>
        <w:t>)</w:t>
      </w:r>
    </w:p>
    <w:p w14:paraId="2C9D46A6" w14:textId="77777777" w:rsidR="006D3250" w:rsidRDefault="006D3250" w:rsidP="00636AE4">
      <w:pPr>
        <w:tabs>
          <w:tab w:val="left" w:pos="7200"/>
          <w:tab w:val="left" w:pos="7920"/>
          <w:tab w:val="right" w:pos="9270"/>
        </w:tabs>
      </w:pPr>
    </w:p>
    <w:p w14:paraId="28AC1D6E" w14:textId="77777777" w:rsidR="006D3250" w:rsidRPr="006D3250" w:rsidRDefault="00E60E5F" w:rsidP="006D3250">
      <w:pPr>
        <w:pStyle w:val="Heading3"/>
      </w:pPr>
      <w:bookmarkStart w:id="2032" w:name="_Toc433827229"/>
      <w:bookmarkStart w:id="2033" w:name="_Toc433827306"/>
      <w:bookmarkStart w:id="2034" w:name="_Toc433827407"/>
      <w:bookmarkStart w:id="2035" w:name="_Toc433827992"/>
      <w:bookmarkStart w:id="2036" w:name="_Toc433828069"/>
      <w:bookmarkStart w:id="2037" w:name="_Toc433828146"/>
      <w:bookmarkStart w:id="2038" w:name="_Toc433828261"/>
      <w:bookmarkStart w:id="2039" w:name="_Toc433828338"/>
      <w:bookmarkStart w:id="2040" w:name="_Toc433828503"/>
      <w:bookmarkStart w:id="2041" w:name="_Toc433875071"/>
      <w:bookmarkStart w:id="2042" w:name="_Toc433879854"/>
      <w:bookmarkStart w:id="2043" w:name="_Toc433904277"/>
      <w:bookmarkStart w:id="2044" w:name="_Toc433969969"/>
      <w:bookmarkStart w:id="2045" w:name="_Toc433984506"/>
      <w:bookmarkStart w:id="2046" w:name="_Toc433984599"/>
      <w:bookmarkStart w:id="2047" w:name="_Toc433984692"/>
      <w:bookmarkStart w:id="2048" w:name="_Toc433984785"/>
      <w:bookmarkStart w:id="2049" w:name="_Toc433984881"/>
      <w:bookmarkStart w:id="2050" w:name="_Toc433984976"/>
      <w:bookmarkStart w:id="2051" w:name="_Toc433985073"/>
      <w:bookmarkStart w:id="2052" w:name="_Toc433985169"/>
      <w:bookmarkStart w:id="2053" w:name="_Toc433985673"/>
      <w:bookmarkStart w:id="2054" w:name="_Toc433985770"/>
      <w:bookmarkStart w:id="2055" w:name="_Toc433985866"/>
      <w:bookmarkStart w:id="2056" w:name="_Toc434039067"/>
      <w:bookmarkStart w:id="2057" w:name="_Toc434040324"/>
      <w:bookmarkStart w:id="2058" w:name="_Toc434076423"/>
      <w:bookmarkStart w:id="2059" w:name="_Toc434146590"/>
      <w:bookmarkStart w:id="2060" w:name="_Toc434147003"/>
      <w:bookmarkStart w:id="2061" w:name="_Toc434147111"/>
      <w:r>
        <w:t>6</w:t>
      </w:r>
      <w:r w:rsidR="006D3250" w:rsidRPr="006D3250">
        <w:t xml:space="preserve">.8 </w:t>
      </w:r>
      <w:r w:rsidR="00AD6102">
        <w:t>Multi</w:t>
      </w:r>
      <w:r w:rsidR="006D3250">
        <w:t>index notations</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r w:rsidR="006D3250" w:rsidRPr="006D3250">
        <w:t xml:space="preserve">    </w:t>
      </w:r>
    </w:p>
    <w:p w14:paraId="6DF1D79B" w14:textId="77777777" w:rsidR="00E91D81" w:rsidRDefault="00E91D81" w:rsidP="00636AE4"/>
    <w:p w14:paraId="71E93C8F" w14:textId="77777777" w:rsidR="00636AE4" w:rsidRDefault="00EC4BF8" w:rsidP="00636AE4">
      <w:r>
        <w:t>Multiindexing</w:t>
      </w:r>
      <w:r w:rsidR="00636AE4">
        <w:t xml:space="preserve"> is done in two different ways. First, using the symmetric expansion (</w:t>
      </w:r>
      <w:r>
        <w:t>6.4.3</w:t>
      </w:r>
      <w:r w:rsidR="00636AE4">
        <w:t>),</w:t>
      </w:r>
    </w:p>
    <w:p w14:paraId="1BC51F7B" w14:textId="77777777" w:rsidR="00636AE4" w:rsidRDefault="00636AE4" w:rsidP="00636AE4"/>
    <w:p w14:paraId="745569F4" w14:textId="77777777" w:rsidR="00636AE4" w:rsidRPr="00E943F8" w:rsidRDefault="00636AE4" w:rsidP="00636AE4">
      <w:pPr>
        <w:tabs>
          <w:tab w:val="left" w:pos="7200"/>
          <w:tab w:val="left" w:pos="7920"/>
          <w:tab w:val="right" w:pos="9270"/>
        </w:tabs>
        <w:rPr>
          <w:u w:val="single"/>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 </w:t>
      </w:r>
      <w:r>
        <w:tab/>
      </w:r>
      <w:r>
        <w:tab/>
      </w:r>
      <w:r>
        <w:tab/>
      </w:r>
      <w:r>
        <w:tab/>
      </w:r>
      <w:r>
        <w:tab/>
      </w:r>
      <w:r w:rsidRPr="000146DD">
        <w:rPr>
          <w:i/>
        </w:rPr>
        <w:t>(4.6.2</w:t>
      </w:r>
      <w:r>
        <w:rPr>
          <w:i/>
        </w:rPr>
        <w:t>3</w:t>
      </w:r>
      <w:r w:rsidRPr="000146DD">
        <w:rPr>
          <w:i/>
        </w:rPr>
        <w:t>)</w:t>
      </w:r>
    </w:p>
    <w:p w14:paraId="0BCE9F4B" w14:textId="77777777" w:rsidR="00636AE4" w:rsidRDefault="00636AE4" w:rsidP="00636AE4"/>
    <w:p w14:paraId="10C1B839" w14:textId="77777777" w:rsidR="00636AE4" w:rsidRPr="00E943F8" w:rsidRDefault="00636AE4" w:rsidP="00636AE4">
      <w:r>
        <w:tab/>
        <w:t>T = Σ</w:t>
      </w:r>
      <w:r>
        <w:rPr>
          <w:rStyle w:val="subscript"/>
        </w:rPr>
        <w:t>I</w:t>
      </w:r>
      <w:r>
        <w:t xml:space="preserve"> T</w:t>
      </w:r>
      <w:r w:rsidRPr="000146DD">
        <w:rPr>
          <w:rStyle w:val="superscript"/>
        </w:rPr>
        <w:t>I</w:t>
      </w:r>
      <w:r>
        <w:t xml:space="preserve"> e</w:t>
      </w:r>
      <w:r>
        <w:rPr>
          <w:rStyle w:val="subscript"/>
        </w:rPr>
        <w:t>I</w:t>
      </w:r>
      <w:r>
        <w:tab/>
      </w:r>
      <w:r>
        <w:tab/>
        <w:t>where e</w:t>
      </w:r>
      <w:r>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p>
    <w:p w14:paraId="72C50A1E" w14:textId="77777777" w:rsidR="00636AE4" w:rsidRDefault="00636AE4" w:rsidP="00636AE4"/>
    <w:p w14:paraId="0C220F92" w14:textId="77777777" w:rsidR="00636AE4" w:rsidRDefault="00EC4BF8" w:rsidP="00EC4BF8">
      <w:pPr>
        <w:tabs>
          <w:tab w:val="left" w:pos="7200"/>
          <w:tab w:val="left" w:pos="7920"/>
          <w:tab w:val="right" w:pos="9270"/>
        </w:tabs>
        <w:jc w:val="left"/>
      </w:pPr>
      <w:r>
        <w:tab/>
        <w:t>and</w:t>
      </w:r>
      <w:r>
        <w:tab/>
        <w:t xml:space="preserve">    I ≡ {</w:t>
      </w:r>
      <w:r w:rsidR="00636AE4">
        <w:t>i</w:t>
      </w:r>
      <w:r w:rsidR="00636AE4">
        <w:rPr>
          <w:rStyle w:val="subscript"/>
        </w:rPr>
        <w:t>1</w:t>
      </w:r>
      <w:r w:rsidR="00636AE4">
        <w:t>, i</w:t>
      </w:r>
      <w:r w:rsidR="00636AE4">
        <w:rPr>
          <w:rStyle w:val="subscript"/>
        </w:rPr>
        <w:t>2</w:t>
      </w:r>
      <w:r w:rsidR="00636AE4">
        <w:t>,.... i</w:t>
      </w:r>
      <w:r w:rsidR="00636AE4">
        <w:rPr>
          <w:rStyle w:val="subscript"/>
        </w:rPr>
        <w:t>k</w:t>
      </w:r>
      <w:r>
        <w:t>} with 1 ≤ i</w:t>
      </w:r>
      <w:r>
        <w:rPr>
          <w:rStyle w:val="subscript"/>
        </w:rPr>
        <w:t>r</w:t>
      </w:r>
      <w:r>
        <w:t xml:space="preserve"> ≤ n  </w:t>
      </w:r>
      <w:r w:rsidR="00636AE4">
        <w:t xml:space="preserve">= </w:t>
      </w:r>
      <w:r w:rsidR="00636AE4" w:rsidRPr="00E943F8">
        <w:rPr>
          <w:i/>
        </w:rPr>
        <w:t>ordinary</w:t>
      </w:r>
      <w:r>
        <w:t xml:space="preserve"> multiindex,</w:t>
      </w:r>
      <w:r>
        <w:tab/>
      </w:r>
      <w:r w:rsidR="00636AE4">
        <w:t>n = dim(V)</w:t>
      </w:r>
      <w:r w:rsidR="002F035A">
        <w:tab/>
      </w:r>
      <w:r w:rsidR="00636AE4">
        <w:tab/>
      </w:r>
      <w:r w:rsidR="00E60E5F">
        <w:t>(6.</w:t>
      </w:r>
      <w:r w:rsidR="006D3250">
        <w:t>8.1</w:t>
      </w:r>
      <w:r w:rsidR="00636AE4">
        <w:t>)</w:t>
      </w:r>
    </w:p>
    <w:p w14:paraId="11BC1275" w14:textId="77777777" w:rsidR="00636AE4" w:rsidRDefault="00636AE4" w:rsidP="00636AE4"/>
    <w:p w14:paraId="771CD1BE" w14:textId="77777777" w:rsidR="00636AE4" w:rsidRPr="006D0C6A" w:rsidRDefault="00636AE4" w:rsidP="00636AE4">
      <w:r>
        <w:t>The more significant notation involves the ordered expansion which has only one term for each line</w:t>
      </w:r>
      <w:r w:rsidR="006D0C6A">
        <w:t>arly independent basis element. Note the use of Σ'</w:t>
      </w:r>
      <w:r w:rsidR="006D0C6A">
        <w:rPr>
          <w:rStyle w:val="subscript"/>
        </w:rPr>
        <w:t>I</w:t>
      </w:r>
      <w:r w:rsidR="006D0C6A">
        <w:t xml:space="preserve"> to indicate an ordered multiindex summation : </w:t>
      </w:r>
    </w:p>
    <w:p w14:paraId="27A74B8E" w14:textId="77777777" w:rsidR="00636AE4" w:rsidRDefault="00636AE4" w:rsidP="00636AE4"/>
    <w:p w14:paraId="580A3EDB" w14:textId="77777777" w:rsidR="00636AE4" w:rsidRPr="000146DD"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7B3F89">
        <w:t>A</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r>
      <w:r>
        <w:tab/>
      </w:r>
      <w:r w:rsidRPr="000146DD">
        <w:rPr>
          <w:i/>
        </w:rPr>
        <w:t>(4.6.2</w:t>
      </w:r>
      <w:r>
        <w:rPr>
          <w:i/>
        </w:rPr>
        <w:t>2</w:t>
      </w:r>
      <w:r w:rsidRPr="000146DD">
        <w:rPr>
          <w:i/>
        </w:rPr>
        <w:t>)</w:t>
      </w:r>
    </w:p>
    <w:p w14:paraId="1C1A4136" w14:textId="77777777" w:rsidR="00636AE4" w:rsidRDefault="00636AE4" w:rsidP="00636AE4">
      <w:r>
        <w:tab/>
      </w:r>
      <w:r>
        <w:tab/>
      </w:r>
    </w:p>
    <w:p w14:paraId="36446C71" w14:textId="77777777" w:rsidR="00636AE4" w:rsidRPr="00E943F8" w:rsidRDefault="00636AE4" w:rsidP="00636AE4">
      <w:r>
        <w:tab/>
        <w:t xml:space="preserve">T = </w:t>
      </w:r>
      <w:r w:rsidR="00A67B16">
        <w:t xml:space="preserve"> </w:t>
      </w:r>
      <w:r>
        <w:t>Σ</w:t>
      </w:r>
      <w:r w:rsidR="006D0C6A">
        <w:t>'</w:t>
      </w:r>
      <w:r>
        <w:rPr>
          <w:rStyle w:val="subscript"/>
        </w:rPr>
        <w:t>I</w:t>
      </w:r>
      <w:r>
        <w:t xml:space="preserve"> </w:t>
      </w:r>
      <w:r w:rsidRPr="007B3F89">
        <w:t>A</w:t>
      </w:r>
      <w:r w:rsidRPr="000146DD">
        <w:rPr>
          <w:rStyle w:val="superscript"/>
        </w:rPr>
        <w:t>I</w:t>
      </w:r>
      <w:r>
        <w:t xml:space="preserve"> e</w:t>
      </w:r>
      <w:r>
        <w:rPr>
          <w:rStyle w:val="subscript"/>
        </w:rPr>
        <w:t>I</w:t>
      </w:r>
      <w:r>
        <w:tab/>
      </w:r>
      <w:r>
        <w:tab/>
        <w:t>where e</w:t>
      </w:r>
      <w:r>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7A00EAE3" w14:textId="77777777" w:rsidR="00636AE4" w:rsidRDefault="00636AE4" w:rsidP="00636AE4"/>
    <w:p w14:paraId="103FFD61" w14:textId="77777777" w:rsidR="00636AE4" w:rsidRDefault="00EC4BF8" w:rsidP="00636AE4">
      <w:pPr>
        <w:tabs>
          <w:tab w:val="left" w:pos="7200"/>
          <w:tab w:val="left" w:pos="7920"/>
          <w:tab w:val="right" w:pos="9270"/>
        </w:tabs>
      </w:pPr>
      <w:r>
        <w:tab/>
        <w:t>and</w:t>
      </w:r>
      <w:r>
        <w:tab/>
        <w:t xml:space="preserve">   </w:t>
      </w:r>
      <w:r w:rsidR="00636AE4">
        <w:t xml:space="preserve">I ≡  </w:t>
      </w:r>
      <w:r>
        <w:t>{i</w:t>
      </w:r>
      <w:r>
        <w:rPr>
          <w:rStyle w:val="subscript"/>
        </w:rPr>
        <w:t>1</w:t>
      </w:r>
      <w:r>
        <w:t>, i</w:t>
      </w:r>
      <w:r>
        <w:rPr>
          <w:rStyle w:val="subscript"/>
        </w:rPr>
        <w:t>2</w:t>
      </w:r>
      <w:r>
        <w:t>,.... i</w:t>
      </w:r>
      <w:r>
        <w:rPr>
          <w:rStyle w:val="subscript"/>
        </w:rPr>
        <w:t>k</w:t>
      </w:r>
      <w:r>
        <w:t xml:space="preserve">} with 1 ≤ </w:t>
      </w:r>
      <w:r w:rsidR="00636AE4">
        <w:t>i</w:t>
      </w:r>
      <w:r>
        <w:rPr>
          <w:rStyle w:val="subscript"/>
        </w:rPr>
        <w:t>1</w:t>
      </w:r>
      <w:r w:rsidR="00636AE4">
        <w:t>&lt; i</w:t>
      </w:r>
      <w:r>
        <w:rPr>
          <w:rStyle w:val="subscript"/>
        </w:rPr>
        <w:t>2</w:t>
      </w:r>
      <w:r w:rsidR="00636AE4">
        <w:t>&lt;....&lt; i</w:t>
      </w:r>
      <w:r w:rsidR="00636AE4">
        <w:rPr>
          <w:rStyle w:val="subscript"/>
        </w:rPr>
        <w:t>k</w:t>
      </w:r>
      <w:r>
        <w:rPr>
          <w:rStyle w:val="subscript"/>
        </w:rPr>
        <w:t xml:space="preserve"> </w:t>
      </w:r>
      <w:r>
        <w:t>≤ n</w:t>
      </w:r>
      <w:r>
        <w:rPr>
          <w:rStyle w:val="subscript"/>
        </w:rPr>
        <w:t xml:space="preserve"> </w:t>
      </w:r>
      <w:r>
        <w:t xml:space="preserve"> </w:t>
      </w:r>
      <w:r w:rsidR="00636AE4">
        <w:t xml:space="preserve">= </w:t>
      </w:r>
      <w:r w:rsidR="002F035A">
        <w:rPr>
          <w:i/>
        </w:rPr>
        <w:t>ordered</w:t>
      </w:r>
      <w:r w:rsidR="002F035A">
        <w:t xml:space="preserve"> multiindex</w:t>
      </w:r>
      <w:r>
        <w:t xml:space="preserve">,  </w:t>
      </w:r>
      <w:r w:rsidR="00636AE4">
        <w:t>n = dim(V)</w:t>
      </w:r>
      <w:r w:rsidR="002F035A">
        <w:tab/>
      </w:r>
      <w:r w:rsidR="00E60E5F">
        <w:t>(6.</w:t>
      </w:r>
      <w:r w:rsidR="006D3250">
        <w:t>8.2</w:t>
      </w:r>
      <w:r w:rsidR="00636AE4">
        <w:t>)</w:t>
      </w:r>
    </w:p>
    <w:p w14:paraId="01E82FE9" w14:textId="77777777" w:rsidR="00636AE4" w:rsidRDefault="00636AE4" w:rsidP="00636AE4"/>
    <w:p w14:paraId="43829D90" w14:textId="77777777" w:rsidR="006D3250" w:rsidRPr="006D3250" w:rsidRDefault="00E60E5F" w:rsidP="006D3250">
      <w:pPr>
        <w:pStyle w:val="Heading3"/>
      </w:pPr>
      <w:bookmarkStart w:id="2062" w:name="_Toc433827230"/>
      <w:bookmarkStart w:id="2063" w:name="_Toc433827307"/>
      <w:bookmarkStart w:id="2064" w:name="_Toc433827408"/>
      <w:bookmarkStart w:id="2065" w:name="_Toc433827993"/>
      <w:bookmarkStart w:id="2066" w:name="_Toc433828070"/>
      <w:bookmarkStart w:id="2067" w:name="_Toc433828147"/>
      <w:bookmarkStart w:id="2068" w:name="_Toc433828262"/>
      <w:bookmarkStart w:id="2069" w:name="_Toc433828339"/>
      <w:bookmarkStart w:id="2070" w:name="_Toc433828504"/>
      <w:bookmarkStart w:id="2071" w:name="_Toc433875072"/>
      <w:bookmarkStart w:id="2072" w:name="_Toc433879855"/>
      <w:bookmarkStart w:id="2073" w:name="_Toc433904278"/>
      <w:bookmarkStart w:id="2074" w:name="_Toc433969970"/>
      <w:bookmarkStart w:id="2075" w:name="_Toc433984507"/>
      <w:bookmarkStart w:id="2076" w:name="_Toc433984600"/>
      <w:bookmarkStart w:id="2077" w:name="_Toc433984693"/>
      <w:bookmarkStart w:id="2078" w:name="_Toc433984786"/>
      <w:bookmarkStart w:id="2079" w:name="_Toc433984882"/>
      <w:bookmarkStart w:id="2080" w:name="_Toc433984977"/>
      <w:bookmarkStart w:id="2081" w:name="_Toc433985074"/>
      <w:bookmarkStart w:id="2082" w:name="_Toc433985170"/>
      <w:bookmarkStart w:id="2083" w:name="_Toc433985674"/>
      <w:bookmarkStart w:id="2084" w:name="_Toc433985771"/>
      <w:bookmarkStart w:id="2085" w:name="_Toc433985867"/>
      <w:bookmarkStart w:id="2086" w:name="_Toc434039068"/>
      <w:bookmarkStart w:id="2087" w:name="_Toc434040325"/>
      <w:bookmarkStart w:id="2088" w:name="_Toc434076424"/>
      <w:bookmarkStart w:id="2089" w:name="_Toc434146591"/>
      <w:bookmarkStart w:id="2090" w:name="_Toc434147004"/>
      <w:bookmarkStart w:id="2091" w:name="_Toc434147112"/>
      <w:r>
        <w:t>6</w:t>
      </w:r>
      <w:r w:rsidR="006D3250" w:rsidRPr="006D3250">
        <w:t xml:space="preserve">.9 The </w:t>
      </w:r>
      <w:r w:rsidR="00AD6102">
        <w:t xml:space="preserve">Exterior </w:t>
      </w:r>
      <w:r w:rsidR="006D3250" w:rsidRPr="006D3250">
        <w:t>Algebra L(V)</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r w:rsidR="006D3250" w:rsidRPr="006D3250">
        <w:t xml:space="preserve">   </w:t>
      </w:r>
    </w:p>
    <w:p w14:paraId="04E385B2" w14:textId="77777777" w:rsidR="00636AE4" w:rsidRPr="00E91D81" w:rsidRDefault="00636AE4" w:rsidP="00636AE4">
      <w:pPr>
        <w:rPr>
          <w:u w:val="single"/>
        </w:rPr>
      </w:pPr>
    </w:p>
    <w:p w14:paraId="278CA2C1" w14:textId="77777777" w:rsidR="00636AE4" w:rsidRDefault="00636AE4" w:rsidP="00636AE4">
      <w:r>
        <w:t>We now construct the graded algebra L(V) in analogy with that of T(V) in (</w:t>
      </w:r>
      <w:r w:rsidR="00B924C9">
        <w:t>5.4.1</w:t>
      </w:r>
      <w:r>
        <w:t xml:space="preserve">). </w:t>
      </w:r>
    </w:p>
    <w:p w14:paraId="594C9C94" w14:textId="77777777" w:rsidR="00636AE4" w:rsidRDefault="00636AE4" w:rsidP="00636AE4"/>
    <w:p w14:paraId="6B1FCB21" w14:textId="77777777" w:rsidR="00636AE4" w:rsidRDefault="00636AE4" w:rsidP="00636AE4">
      <w:r>
        <w:t xml:space="preserve">Define a large vector space of the form ( this is "the exterior algebra on V" ) </w:t>
      </w:r>
    </w:p>
    <w:p w14:paraId="3DC0AA5F" w14:textId="77777777" w:rsidR="00636AE4" w:rsidRDefault="00636AE4" w:rsidP="00636AE4"/>
    <w:p w14:paraId="2354E23E" w14:textId="77777777" w:rsidR="00636AE4" w:rsidRPr="00BB3B35" w:rsidRDefault="00636AE4" w:rsidP="00636AE4">
      <w:pPr>
        <w:tabs>
          <w:tab w:val="left" w:pos="7200"/>
          <w:tab w:val="left" w:pos="7920"/>
          <w:tab w:val="right" w:pos="9270"/>
        </w:tabs>
      </w:pPr>
      <w:r>
        <w:tab/>
        <w:t>L(V)  =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r>
      <w:r>
        <w:tab/>
      </w:r>
      <w:r>
        <w:tab/>
        <w:t>// L(V) = Σ</w:t>
      </w:r>
      <w:r>
        <w:rPr>
          <w:rStyle w:val="superscript"/>
        </w:rPr>
        <w:sym w:font="Symbol" w:char="F0C5"/>
      </w:r>
      <w:r>
        <w:rPr>
          <w:rStyle w:val="subscript"/>
        </w:rPr>
        <w:t>k=0</w:t>
      </w:r>
      <w:r>
        <w:rPr>
          <w:rStyle w:val="superscript"/>
          <w:rFonts w:ascii="Times New Roman" w:hAnsi="Times New Roman"/>
        </w:rPr>
        <w:t>∞</w:t>
      </w:r>
      <w:r>
        <w:t xml:space="preserve"> L</w:t>
      </w:r>
      <w:r>
        <w:rPr>
          <w:rStyle w:val="superscript"/>
        </w:rPr>
        <w:t>k</w:t>
      </w:r>
      <w:r>
        <w:tab/>
      </w:r>
      <w:r>
        <w:tab/>
      </w:r>
      <w:r>
        <w:tab/>
      </w:r>
      <w:r w:rsidR="00E60E5F">
        <w:t>(6.</w:t>
      </w:r>
      <w:r w:rsidR="006D3250">
        <w:t>9.1</w:t>
      </w:r>
      <w:r>
        <w:t>)</w:t>
      </w:r>
    </w:p>
    <w:p w14:paraId="0A78354D" w14:textId="77777777" w:rsidR="00636AE4" w:rsidRDefault="00636AE4" w:rsidP="00636AE4"/>
    <w:p w14:paraId="40A1771B" w14:textId="77777777" w:rsidR="00636AE4" w:rsidRDefault="00636AE4" w:rsidP="00636AE4">
      <w:r>
        <w:t>Here L</w:t>
      </w:r>
      <w:r>
        <w:rPr>
          <w:rStyle w:val="superscript"/>
        </w:rPr>
        <w:t>0</w:t>
      </w:r>
      <w:r>
        <w:t xml:space="preserve"> = the space of scalars, L</w:t>
      </w:r>
      <w:r>
        <w:rPr>
          <w:rStyle w:val="superscript"/>
        </w:rPr>
        <w:t>1</w:t>
      </w:r>
      <w:r w:rsidR="000F687F">
        <w:t xml:space="preserve"> = </w:t>
      </w:r>
      <w:r>
        <w:t>V the space of vectors, L</w:t>
      </w:r>
      <w:r>
        <w:rPr>
          <w:rStyle w:val="superscript"/>
        </w:rPr>
        <w:t>2</w:t>
      </w:r>
      <w:r>
        <w:t xml:space="preserve"> = V ^ V </w:t>
      </w:r>
      <w:r w:rsidR="000F687F">
        <w:sym w:font="Symbol" w:char="F0CC"/>
      </w:r>
      <w:r w:rsidR="000F687F">
        <w:t xml:space="preserve"> V</w:t>
      </w:r>
      <w:r w:rsidR="000F687F">
        <w:rPr>
          <w:rStyle w:val="superscript"/>
        </w:rPr>
        <w:t>2</w:t>
      </w:r>
      <w:r w:rsidR="000F687F">
        <w:t xml:space="preserve"> </w:t>
      </w:r>
      <w:r>
        <w:t xml:space="preserve"> the space of </w:t>
      </w:r>
      <w:r w:rsidR="000F687F">
        <w:t>rank-2 tensors</w:t>
      </w:r>
      <w:r>
        <w:t>, and so on. The most general element of the space L(V) would have the form</w:t>
      </w:r>
    </w:p>
    <w:p w14:paraId="0D632020" w14:textId="77777777" w:rsidR="00636AE4" w:rsidRDefault="00636AE4" w:rsidP="00636AE4"/>
    <w:p w14:paraId="2ED432E2" w14:textId="77777777" w:rsidR="00636AE4" w:rsidRDefault="00636AE4" w:rsidP="00636AE4">
      <w:r>
        <w:tab/>
      </w:r>
      <w:r w:rsidR="002F035A">
        <w:t>X</w:t>
      </w:r>
      <w:r>
        <w:t xml:space="preserve"> = s + Σ</w:t>
      </w:r>
      <w:r>
        <w:rPr>
          <w:rStyle w:val="subscript"/>
        </w:rPr>
        <w:t>i</w:t>
      </w:r>
      <w:r>
        <w:t>T</w:t>
      </w:r>
      <w:r w:rsidRPr="00B924C9">
        <w:rPr>
          <w:rStyle w:val="superscript"/>
        </w:rPr>
        <w:t>i</w:t>
      </w:r>
      <w:r>
        <w:t xml:space="preserve"> e</w:t>
      </w:r>
      <w:r>
        <w:rPr>
          <w:rStyle w:val="subscript"/>
        </w:rPr>
        <w:t>i</w:t>
      </w:r>
      <w:r>
        <w:t xml:space="preserve"> +  Σ</w:t>
      </w:r>
      <w:r>
        <w:rPr>
          <w:rStyle w:val="subscript"/>
        </w:rPr>
        <w:t>ij</w:t>
      </w:r>
      <w:r>
        <w:t xml:space="preserve"> T</w:t>
      </w:r>
      <w:r w:rsidRPr="00B924C9">
        <w:rPr>
          <w:rStyle w:val="superscript"/>
        </w:rPr>
        <w:t>ij</w:t>
      </w:r>
      <w:r>
        <w:t xml:space="preserve"> e</w:t>
      </w:r>
      <w:r>
        <w:rPr>
          <w:rStyle w:val="subscript"/>
        </w:rPr>
        <w:t>i</w:t>
      </w:r>
      <w:r>
        <w:t>^e</w:t>
      </w:r>
      <w:r>
        <w:rPr>
          <w:rStyle w:val="subscript"/>
        </w:rPr>
        <w:t xml:space="preserve">j </w:t>
      </w:r>
      <w:r>
        <w:t xml:space="preserve"> +  Σ</w:t>
      </w:r>
      <w:r>
        <w:rPr>
          <w:rStyle w:val="subscript"/>
        </w:rPr>
        <w:t>ijk</w:t>
      </w:r>
      <w:r>
        <w:t xml:space="preserve"> T</w:t>
      </w:r>
      <w:r w:rsidRPr="00B924C9">
        <w:rPr>
          <w:rStyle w:val="superscript"/>
        </w:rPr>
        <w:t>ijk</w:t>
      </w:r>
      <w:r>
        <w:t xml:space="preserve"> e</w:t>
      </w:r>
      <w:r>
        <w:rPr>
          <w:rStyle w:val="subscript"/>
        </w:rPr>
        <w:t>i</w:t>
      </w:r>
      <w:r>
        <w:t>^e</w:t>
      </w:r>
      <w:r>
        <w:rPr>
          <w:rStyle w:val="subscript"/>
        </w:rPr>
        <w:t>j</w:t>
      </w:r>
      <w:r>
        <w:t>^e</w:t>
      </w:r>
      <w:r>
        <w:rPr>
          <w:rStyle w:val="subscript"/>
        </w:rPr>
        <w:t>k</w:t>
      </w:r>
      <w:r>
        <w:t xml:space="preserve">  +   .....</w:t>
      </w:r>
    </w:p>
    <w:p w14:paraId="1DB0D7FA" w14:textId="77777777" w:rsidR="00636AE4" w:rsidRDefault="00636AE4" w:rsidP="00636AE4">
      <w:r>
        <w:t xml:space="preserve">or  </w:t>
      </w:r>
    </w:p>
    <w:p w14:paraId="245A5D6D" w14:textId="77777777" w:rsidR="00636AE4" w:rsidRPr="00BB3B35" w:rsidRDefault="00636AE4" w:rsidP="00636AE4">
      <w:pPr>
        <w:tabs>
          <w:tab w:val="left" w:pos="7200"/>
          <w:tab w:val="left" w:pos="7920"/>
          <w:tab w:val="right" w:pos="9270"/>
        </w:tabs>
      </w:pPr>
      <w:r>
        <w:tab/>
      </w:r>
      <w:r w:rsidR="002F035A">
        <w:t>X</w:t>
      </w:r>
      <w:r>
        <w:t xml:space="preserve"> = s + Σ</w:t>
      </w:r>
      <w:r>
        <w:rPr>
          <w:rStyle w:val="subscript"/>
        </w:rPr>
        <w:t>i</w:t>
      </w:r>
      <w:r>
        <w:t>T</w:t>
      </w:r>
      <w:r w:rsidRPr="00B924C9">
        <w:rPr>
          <w:rStyle w:val="superscript"/>
        </w:rPr>
        <w:t>i</w:t>
      </w:r>
      <w:r>
        <w:t xml:space="preserve"> e</w:t>
      </w:r>
      <w:r>
        <w:rPr>
          <w:rStyle w:val="subscript"/>
        </w:rPr>
        <w:t>i</w:t>
      </w:r>
      <w:r>
        <w:t xml:space="preserve"> +  Σ</w:t>
      </w:r>
      <w:r>
        <w:rPr>
          <w:rStyle w:val="subscript"/>
        </w:rPr>
        <w:t>i&lt;j</w:t>
      </w:r>
      <w:r>
        <w:t xml:space="preserve"> </w:t>
      </w:r>
      <w:r w:rsidR="00A67B16">
        <w:t xml:space="preserve">2! </w:t>
      </w:r>
      <w:r>
        <w:t>A</w:t>
      </w:r>
      <w:r w:rsidRPr="00B924C9">
        <w:rPr>
          <w:rStyle w:val="superscript"/>
        </w:rPr>
        <w:t>ij</w:t>
      </w:r>
      <w:r>
        <w:t xml:space="preserve"> e</w:t>
      </w:r>
      <w:r>
        <w:rPr>
          <w:rStyle w:val="subscript"/>
        </w:rPr>
        <w:t>i</w:t>
      </w:r>
      <w:r>
        <w:t>^e</w:t>
      </w:r>
      <w:r>
        <w:rPr>
          <w:rStyle w:val="subscript"/>
        </w:rPr>
        <w:t xml:space="preserve">j </w:t>
      </w:r>
      <w:r>
        <w:t xml:space="preserve"> +  Σ</w:t>
      </w:r>
      <w:r>
        <w:rPr>
          <w:rStyle w:val="subscript"/>
        </w:rPr>
        <w:t>i&lt;j&lt;k</w:t>
      </w:r>
      <w:r>
        <w:t xml:space="preserve"> </w:t>
      </w:r>
      <w:r w:rsidR="00A67B16">
        <w:t xml:space="preserve">3! </w:t>
      </w:r>
      <w:r>
        <w:t>A</w:t>
      </w:r>
      <w:r w:rsidRPr="00B924C9">
        <w:rPr>
          <w:rStyle w:val="superscript"/>
        </w:rPr>
        <w:t>ijk</w:t>
      </w:r>
      <w:r>
        <w:t xml:space="preserve"> e</w:t>
      </w:r>
      <w:r>
        <w:rPr>
          <w:rStyle w:val="subscript"/>
        </w:rPr>
        <w:t>i</w:t>
      </w:r>
      <w:r>
        <w:t>^e</w:t>
      </w:r>
      <w:r>
        <w:rPr>
          <w:rStyle w:val="subscript"/>
        </w:rPr>
        <w:t>j</w:t>
      </w:r>
      <w:r>
        <w:t>^e</w:t>
      </w:r>
      <w:r>
        <w:rPr>
          <w:rStyle w:val="subscript"/>
        </w:rPr>
        <w:t>k</w:t>
      </w:r>
      <w:r w:rsidR="00A67B16">
        <w:t xml:space="preserve">  +   .....</w:t>
      </w:r>
      <w:r w:rsidR="00A67B16">
        <w:tab/>
      </w:r>
      <w:r w:rsidR="00A67B16">
        <w:tab/>
      </w:r>
      <w:r w:rsidR="00A67B16">
        <w:tab/>
      </w:r>
      <w:r w:rsidR="00E60E5F">
        <w:t>(6.</w:t>
      </w:r>
      <w:r w:rsidR="006D3250">
        <w:t>9.2</w:t>
      </w:r>
      <w:r>
        <w:t>)</w:t>
      </w:r>
    </w:p>
    <w:p w14:paraId="39BEDCA4" w14:textId="77777777" w:rsidR="00636AE4" w:rsidRDefault="00636AE4" w:rsidP="00636AE4"/>
    <w:p w14:paraId="6A234256" w14:textId="77777777" w:rsidR="00636AE4" w:rsidRDefault="00636AE4" w:rsidP="00636AE4">
      <w:pPr>
        <w:tabs>
          <w:tab w:val="left" w:pos="7200"/>
          <w:tab w:val="left" w:pos="7920"/>
          <w:tab w:val="right" w:pos="9270"/>
        </w:tabs>
      </w:pPr>
      <w:r>
        <w:t xml:space="preserve">This large space L(V) is in fact itself a vector space.  </w:t>
      </w:r>
      <w:r>
        <w:tab/>
      </w:r>
      <w:r>
        <w:tab/>
      </w:r>
      <w:r>
        <w:tab/>
      </w:r>
      <w:r>
        <w:tab/>
      </w:r>
      <w:r>
        <w:tab/>
      </w:r>
      <w:r>
        <w:tab/>
      </w:r>
      <w:r w:rsidR="00E60E5F">
        <w:t>(6.</w:t>
      </w:r>
      <w:r w:rsidR="006D3250">
        <w:t>9.3</w:t>
      </w:r>
      <w:r>
        <w:t>)</w:t>
      </w:r>
    </w:p>
    <w:p w14:paraId="65B4D760" w14:textId="77777777" w:rsidR="00636AE4" w:rsidRDefault="00636AE4" w:rsidP="00636AE4"/>
    <w:p w14:paraId="65B75A8F" w14:textId="77777777" w:rsidR="00636AE4" w:rsidRPr="00BB3B35" w:rsidRDefault="00636AE4" w:rsidP="00636AE4">
      <w:r>
        <w:t>We know this is true since L = Σ</w:t>
      </w:r>
      <w:r>
        <w:rPr>
          <w:rStyle w:val="superscript"/>
        </w:rPr>
        <w:sym w:font="Symbol" w:char="F0C5"/>
      </w:r>
      <w:r>
        <w:rPr>
          <w:rStyle w:val="subscript"/>
        </w:rPr>
        <w:t>k=0</w:t>
      </w:r>
      <w:r>
        <w:rPr>
          <w:rStyle w:val="superscript"/>
          <w:rFonts w:ascii="Times New Roman" w:hAnsi="Times New Roman"/>
        </w:rPr>
        <w:t>∞</w:t>
      </w:r>
      <w:r>
        <w:t xml:space="preserve"> L</w:t>
      </w:r>
      <w:r>
        <w:rPr>
          <w:rStyle w:val="superscript"/>
        </w:rPr>
        <w:t>k</w:t>
      </w:r>
      <w:r>
        <w:t xml:space="preserve"> and we showed in (4.6.16) the each L</w:t>
      </w:r>
      <w:r>
        <w:rPr>
          <w:rStyle w:val="superscript"/>
        </w:rPr>
        <w:t>k</w:t>
      </w:r>
      <w:r>
        <w:t xml:space="preserve"> is a vector space, but we consider the closure details anyway.  </w:t>
      </w:r>
    </w:p>
    <w:p w14:paraId="461A143D" w14:textId="77777777" w:rsidR="00636AE4" w:rsidRDefault="00636AE4" w:rsidP="00636AE4"/>
    <w:p w14:paraId="71873E66" w14:textId="77777777" w:rsidR="00636AE4" w:rsidRPr="00D818EF" w:rsidRDefault="00636AE4" w:rsidP="00636AE4">
      <w:r w:rsidRPr="00BB3B35">
        <w:rPr>
          <w:u w:val="single"/>
        </w:rPr>
        <w:t>Proof</w:t>
      </w:r>
      <w:r>
        <w:t>: It should be clear to the reader that L is closed under addition and has the right scalar rule. For example, if k</w:t>
      </w:r>
      <w:r>
        <w:rPr>
          <w:rStyle w:val="subscript"/>
        </w:rPr>
        <w:t>1</w:t>
      </w:r>
      <w:r>
        <w:t xml:space="preserve"> and s are scalars, </w:t>
      </w:r>
    </w:p>
    <w:p w14:paraId="6C71D1E1" w14:textId="77777777" w:rsidR="00636AE4" w:rsidRDefault="00636AE4" w:rsidP="00636AE4"/>
    <w:p w14:paraId="658D8445" w14:textId="77777777" w:rsidR="00636AE4" w:rsidRDefault="00636AE4" w:rsidP="00636AE4">
      <w:r>
        <w:tab/>
        <w:t xml:space="preserve"> k</w:t>
      </w:r>
      <w:r>
        <w:rPr>
          <w:rStyle w:val="subscript"/>
        </w:rPr>
        <w:t>1</w:t>
      </w:r>
      <w:r>
        <w:t xml:space="preserve"> + a + b^c + f^g^h  = sum of 4 elements of L(V)   = an element of L(V) </w:t>
      </w:r>
    </w:p>
    <w:p w14:paraId="01183BB0" w14:textId="77777777" w:rsidR="00636AE4" w:rsidRDefault="00636AE4" w:rsidP="00636AE4"/>
    <w:p w14:paraId="19B682A4" w14:textId="77777777" w:rsidR="00636AE4" w:rsidRPr="00B924C9" w:rsidRDefault="00636AE4" w:rsidP="00636AE4">
      <w:r>
        <w:tab/>
        <w:t>s(k</w:t>
      </w:r>
      <w:r>
        <w:rPr>
          <w:rStyle w:val="subscript"/>
        </w:rPr>
        <w:t>1</w:t>
      </w:r>
      <w:r>
        <w:t xml:space="preserve"> + a + b^c + f^g^h) = (sk</w:t>
      </w:r>
      <w:r>
        <w:rPr>
          <w:rStyle w:val="subscript"/>
        </w:rPr>
        <w:t>1</w:t>
      </w:r>
      <w:r>
        <w:t xml:space="preserve">) + (sb) ^c + f^(sg)^h  = element of L(V) </w:t>
      </w:r>
      <w:r w:rsidR="00B924C9">
        <w:tab/>
      </w:r>
      <w:r w:rsidR="00B924C9">
        <w:tab/>
      </w:r>
      <w:r w:rsidR="00B924C9">
        <w:tab/>
        <w:t>(6.9.4)</w:t>
      </w:r>
    </w:p>
    <w:p w14:paraId="09BE8DCC" w14:textId="77777777" w:rsidR="00636AE4" w:rsidRDefault="00636AE4" w:rsidP="00636AE4"/>
    <w:p w14:paraId="6E527D45" w14:textId="77777777" w:rsidR="00636AE4" w:rsidRDefault="00636AE4" w:rsidP="00636AE4">
      <w:r>
        <w:t>The space is also closed under the multiplication operation ^. For example</w:t>
      </w:r>
    </w:p>
    <w:p w14:paraId="6D9CC46D" w14:textId="77777777" w:rsidR="00636AE4" w:rsidRDefault="00636AE4" w:rsidP="00636AE4"/>
    <w:p w14:paraId="322871AD" w14:textId="77777777" w:rsidR="00636AE4" w:rsidRPr="00B924C9" w:rsidRDefault="00636AE4" w:rsidP="00636AE4">
      <w:r>
        <w:tab/>
        <w:t>(b^c)^(f^g^h) = b^c^f^g^h   = ϵ  L</w:t>
      </w:r>
      <w:r>
        <w:rPr>
          <w:rStyle w:val="superscript"/>
        </w:rPr>
        <w:t>5</w:t>
      </w:r>
      <w:r>
        <w:t xml:space="preserve"> = ϵ  L .</w:t>
      </w:r>
      <w:r w:rsidR="00B924C9">
        <w:tab/>
      </w:r>
      <w:r w:rsidR="00B924C9">
        <w:tab/>
      </w:r>
      <w:r w:rsidR="00B924C9">
        <w:tab/>
      </w:r>
      <w:r w:rsidR="00B924C9">
        <w:tab/>
      </w:r>
      <w:r w:rsidR="00B924C9">
        <w:tab/>
      </w:r>
      <w:r w:rsidR="00B924C9">
        <w:tab/>
      </w:r>
      <w:r w:rsidR="00B924C9">
        <w:tab/>
        <w:t>(6.9.5)</w:t>
      </w:r>
    </w:p>
    <w:p w14:paraId="549DB8DD" w14:textId="77777777" w:rsidR="00636AE4" w:rsidRDefault="00636AE4" w:rsidP="00636AE4"/>
    <w:p w14:paraId="41C9C6E9" w14:textId="77777777" w:rsidR="00636AE4" w:rsidRDefault="00636AE4" w:rsidP="00636AE4">
      <w:r>
        <w:t xml:space="preserve">One </w:t>
      </w:r>
      <w:r w:rsidRPr="00E943F8">
        <w:t>then</w:t>
      </w:r>
      <w:r>
        <w:t xml:space="preserve"> makes the following definitions with regard to the space L, where n = dim(V)</w:t>
      </w:r>
    </w:p>
    <w:p w14:paraId="74E09D33" w14:textId="77777777" w:rsidR="00636AE4" w:rsidRDefault="00636AE4" w:rsidP="00636AE4">
      <w:r>
        <w:tab/>
      </w:r>
      <w:r>
        <w:tab/>
      </w:r>
      <w:r>
        <w:tab/>
      </w:r>
      <w:r>
        <w:tab/>
      </w:r>
    </w:p>
    <w:p w14:paraId="67FBB572" w14:textId="77777777" w:rsidR="00636AE4" w:rsidRPr="00BB3B35" w:rsidRDefault="00636AE4" w:rsidP="00636AE4">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w:t>
      </w:r>
      <w:r w:rsidRPr="00BB3B35">
        <w:rPr>
          <w:u w:val="words"/>
        </w:rPr>
        <w:t>:</w:t>
      </w:r>
      <w:r>
        <w:rPr>
          <w:u w:val="words"/>
        </w:rPr>
        <w:tab/>
        <w:t>Grade:</w:t>
      </w:r>
      <w:r w:rsidRPr="00BB3B35">
        <w:rPr>
          <w:u w:val="words"/>
        </w:rPr>
        <w:tab/>
      </w:r>
      <w:r w:rsidRPr="00BB3B35">
        <w:rPr>
          <w:u w:val="words"/>
        </w:rPr>
        <w:tab/>
      </w:r>
      <w:r>
        <w:rPr>
          <w:u w:val="words"/>
        </w:rPr>
        <w:t>Space</w:t>
      </w:r>
    </w:p>
    <w:p w14:paraId="3E6CC36F" w14:textId="77777777" w:rsidR="00636AE4" w:rsidRPr="00BB3B35" w:rsidRDefault="00636AE4" w:rsidP="00636AE4">
      <w:pPr>
        <w:rPr>
          <w:rStyle w:val="superscript"/>
        </w:rPr>
      </w:pPr>
      <w:r>
        <w:tab/>
      </w:r>
      <w:r w:rsidR="004B380A">
        <w:t>s</w:t>
      </w:r>
      <w:r>
        <w:tab/>
      </w:r>
      <w:r>
        <w:tab/>
      </w:r>
      <w:r>
        <w:tab/>
        <w:t>0-blade</w:t>
      </w:r>
      <w:r>
        <w:tab/>
      </w:r>
      <w:r>
        <w:tab/>
        <w:t>scalar</w:t>
      </w:r>
      <w:r w:rsidR="004B380A">
        <w:t xml:space="preserve"> ϵ K</w:t>
      </w:r>
      <w:r>
        <w:tab/>
      </w:r>
      <w:r>
        <w:tab/>
        <w:t>0</w:t>
      </w:r>
      <w:r>
        <w:tab/>
      </w:r>
      <w:r>
        <w:tab/>
        <w:t>L</w:t>
      </w:r>
      <w:r>
        <w:rPr>
          <w:rStyle w:val="superscript"/>
        </w:rPr>
        <w:t>0</w:t>
      </w:r>
    </w:p>
    <w:p w14:paraId="6D925E2D" w14:textId="77777777" w:rsidR="00636AE4" w:rsidRPr="00BB3B35" w:rsidRDefault="00636AE4" w:rsidP="00636AE4">
      <w:pPr>
        <w:rPr>
          <w:rStyle w:val="superscript"/>
        </w:rPr>
      </w:pPr>
      <w:r>
        <w:tab/>
        <w:t>a</w:t>
      </w:r>
      <w:r>
        <w:tab/>
      </w:r>
      <w:r>
        <w:tab/>
      </w:r>
      <w:r>
        <w:tab/>
        <w:t>1-blade</w:t>
      </w:r>
      <w:r>
        <w:tab/>
      </w:r>
      <w:r>
        <w:tab/>
        <w:t>vector</w:t>
      </w:r>
      <w:r>
        <w:tab/>
      </w:r>
      <w:r>
        <w:tab/>
      </w:r>
      <w:r>
        <w:tab/>
        <w:t>1</w:t>
      </w:r>
      <w:r>
        <w:tab/>
      </w:r>
      <w:r>
        <w:tab/>
        <w:t>L</w:t>
      </w:r>
      <w:r>
        <w:rPr>
          <w:rStyle w:val="superscript"/>
        </w:rPr>
        <w:t>1</w:t>
      </w:r>
    </w:p>
    <w:p w14:paraId="2333D0EC" w14:textId="77777777" w:rsidR="00636AE4" w:rsidRDefault="00636AE4" w:rsidP="00636AE4">
      <w:r>
        <w:tab/>
        <w:t>a^b</w:t>
      </w:r>
      <w:r>
        <w:tab/>
      </w:r>
      <w:r>
        <w:tab/>
      </w:r>
      <w:r>
        <w:tab/>
        <w:t>2-blade</w:t>
      </w:r>
      <w:r>
        <w:tab/>
      </w:r>
      <w:r>
        <w:tab/>
        <w:t>bivector</w:t>
      </w:r>
      <w:r>
        <w:tab/>
      </w:r>
      <w:r>
        <w:tab/>
        <w:t>2</w:t>
      </w:r>
      <w:r>
        <w:tab/>
      </w:r>
      <w:r>
        <w:tab/>
        <w:t>L</w:t>
      </w:r>
      <w:r>
        <w:rPr>
          <w:rStyle w:val="superscript"/>
        </w:rPr>
        <w:t>2</w:t>
      </w:r>
    </w:p>
    <w:p w14:paraId="15E2A8DB" w14:textId="77777777" w:rsidR="00636AE4" w:rsidRDefault="00636AE4" w:rsidP="00636AE4">
      <w:r>
        <w:tab/>
        <w:t>a^b^c</w:t>
      </w:r>
      <w:r>
        <w:tab/>
      </w:r>
      <w:r>
        <w:tab/>
        <w:t>3-blade</w:t>
      </w:r>
      <w:r>
        <w:tab/>
      </w:r>
      <w:r>
        <w:tab/>
        <w:t>trivector</w:t>
      </w:r>
      <w:r>
        <w:tab/>
      </w:r>
      <w:r>
        <w:tab/>
        <w:t>3</w:t>
      </w:r>
      <w:r>
        <w:tab/>
      </w:r>
      <w:r>
        <w:tab/>
        <w:t>L</w:t>
      </w:r>
      <w:r>
        <w:rPr>
          <w:rStyle w:val="superscript"/>
        </w:rPr>
        <w:t>3</w:t>
      </w:r>
    </w:p>
    <w:p w14:paraId="33749919" w14:textId="77777777" w:rsidR="00636AE4" w:rsidRDefault="00636AE4" w:rsidP="00636AE4">
      <w:r>
        <w:tab/>
        <w:t>a^b^c^d</w:t>
      </w:r>
      <w:r>
        <w:tab/>
      </w:r>
      <w:r>
        <w:tab/>
        <w:t>4-blade</w:t>
      </w:r>
      <w:r>
        <w:tab/>
      </w:r>
      <w:r>
        <w:tab/>
        <w:t>quadvector</w:t>
      </w:r>
      <w:r>
        <w:tab/>
      </w:r>
      <w:r>
        <w:tab/>
        <w:t>4</w:t>
      </w:r>
      <w:r>
        <w:tab/>
      </w:r>
      <w:r>
        <w:tab/>
        <w:t>L</w:t>
      </w:r>
      <w:r>
        <w:rPr>
          <w:rStyle w:val="superscript"/>
        </w:rPr>
        <w:t>4</w:t>
      </w:r>
    </w:p>
    <w:p w14:paraId="1B222F1F" w14:textId="77777777" w:rsidR="00636AE4" w:rsidRDefault="00636AE4" w:rsidP="00636AE4">
      <w:r>
        <w:tab/>
        <w:t>.....</w:t>
      </w:r>
    </w:p>
    <w:p w14:paraId="09768657" w14:textId="77777777" w:rsidR="00636AE4" w:rsidRDefault="00636AE4" w:rsidP="00636AE4">
      <w:r>
        <w:tab/>
        <w:t>a^b^c^d^....</w:t>
      </w:r>
      <w:r>
        <w:tab/>
      </w:r>
      <w:r>
        <w:tab/>
        <w:t>k-blade</w:t>
      </w:r>
      <w:r>
        <w:tab/>
      </w:r>
      <w:r>
        <w:tab/>
        <w:t>k-vector</w:t>
      </w:r>
      <w:r>
        <w:tab/>
      </w:r>
      <w:r>
        <w:tab/>
        <w:t>k</w:t>
      </w:r>
      <w:r>
        <w:tab/>
      </w:r>
      <w:r>
        <w:tab/>
        <w:t>L</w:t>
      </w:r>
      <w:r>
        <w:rPr>
          <w:rStyle w:val="superscript"/>
        </w:rPr>
        <w:t>k</w:t>
      </w:r>
    </w:p>
    <w:p w14:paraId="230C756C" w14:textId="77777777" w:rsidR="00636AE4" w:rsidRDefault="00636AE4" w:rsidP="00636AE4">
      <w:r>
        <w:tab/>
        <w:t>....</w:t>
      </w:r>
    </w:p>
    <w:p w14:paraId="30018474" w14:textId="77777777" w:rsidR="00636AE4" w:rsidRDefault="00636AE4" w:rsidP="00636AE4">
      <w:r>
        <w:tab/>
        <w:t>a^b^c^d^....</w:t>
      </w:r>
      <w:r>
        <w:tab/>
      </w:r>
      <w:r>
        <w:tab/>
        <w:t>n-blade</w:t>
      </w:r>
      <w:r>
        <w:tab/>
      </w:r>
      <w:r>
        <w:tab/>
        <w:t>n-vector</w:t>
      </w:r>
      <w:r>
        <w:tab/>
      </w:r>
      <w:r>
        <w:tab/>
        <w:t>n</w:t>
      </w:r>
      <w:r>
        <w:tab/>
      </w:r>
      <w:r>
        <w:tab/>
        <w:t>L</w:t>
      </w:r>
      <w:r>
        <w:rPr>
          <w:rStyle w:val="superscript"/>
        </w:rPr>
        <w:t>n</w:t>
      </w:r>
    </w:p>
    <w:p w14:paraId="45433646" w14:textId="77777777" w:rsidR="00636AE4" w:rsidRDefault="00636AE4" w:rsidP="00636AE4">
      <w:r>
        <w:tab/>
      </w:r>
    </w:p>
    <w:p w14:paraId="3E85F6FE" w14:textId="77777777" w:rsidR="00636AE4" w:rsidRPr="00BB3B35" w:rsidRDefault="00636AE4" w:rsidP="00636AE4">
      <w:pPr>
        <w:tabs>
          <w:tab w:val="left" w:pos="7200"/>
          <w:tab w:val="left" w:pos="7920"/>
          <w:tab w:val="right" w:pos="9270"/>
        </w:tabs>
      </w:pPr>
      <w:r>
        <w:tab/>
        <w:t>arbitrary element of L(V)</w:t>
      </w:r>
      <w:r>
        <w:tab/>
      </w:r>
      <w:r>
        <w:tab/>
        <w:t>multivector</w:t>
      </w:r>
      <w:r>
        <w:tab/>
      </w:r>
      <w:r>
        <w:tab/>
        <w:t>mixed</w:t>
      </w:r>
      <w:r>
        <w:tab/>
      </w:r>
      <w:r>
        <w:tab/>
        <w:t>L(V)</w:t>
      </w:r>
      <w:r>
        <w:tab/>
      </w:r>
      <w:r>
        <w:tab/>
        <w:t>(</w:t>
      </w:r>
      <w:r w:rsidR="00B924C9">
        <w:t>6.9.6</w:t>
      </w:r>
      <w:r>
        <w:t>)</w:t>
      </w:r>
    </w:p>
    <w:p w14:paraId="346146C4" w14:textId="77777777" w:rsidR="00636AE4" w:rsidRDefault="00636AE4" w:rsidP="00636AE4"/>
    <w:p w14:paraId="12E4948A" w14:textId="77777777" w:rsidR="00636AE4" w:rsidRDefault="00636AE4" w:rsidP="00636AE4">
      <w:r>
        <w:t>Since L(V) is closed under the operations + and ^, it is "an algebra" (the space L</w:t>
      </w:r>
      <w:r>
        <w:rPr>
          <w:rStyle w:val="superscript"/>
        </w:rPr>
        <w:t>k</w:t>
      </w:r>
      <w:r>
        <w:t xml:space="preserve"> alone is not an algebra because it is not closed under ^). The L algebra is d</w:t>
      </w:r>
      <w:r w:rsidR="00B924C9">
        <w:t>ifferent from that of the reals</w:t>
      </w:r>
      <w:r>
        <w:t xml:space="preserve"> due</w:t>
      </w:r>
      <w:r w:rsidR="00B924C9">
        <w:t xml:space="preserve"> to</w:t>
      </w:r>
      <w:r>
        <w:t xml:space="preserve"> its definition as a sum of vector spaces. The elements of L have different "grades" as shown above, </w:t>
      </w:r>
      <w:r w:rsidR="00B924C9">
        <w:t>so</w:t>
      </w:r>
      <w:r>
        <w:t xml:space="preserve"> </w:t>
      </w:r>
      <w:r w:rsidR="00B924C9">
        <w:t xml:space="preserve">L </w:t>
      </w:r>
      <w:r>
        <w:t>is a "graded algebra". Sometimes L(V) is called "</w:t>
      </w:r>
      <w:r w:rsidRPr="00DF1B99">
        <w:t>the</w:t>
      </w:r>
      <w:r>
        <w:t xml:space="preserve"> </w:t>
      </w:r>
      <w:r w:rsidR="000F687F">
        <w:t>exterior</w:t>
      </w:r>
      <w:r>
        <w:t xml:space="preserve"> tensor algebra" over V. </w:t>
      </w:r>
    </w:p>
    <w:p w14:paraId="6623229C" w14:textId="77777777" w:rsidR="00B924C9" w:rsidRDefault="00B924C9" w:rsidP="00636AE4">
      <w:r>
        <w:tab/>
        <w:t xml:space="preserve">A </w:t>
      </w:r>
      <w:r w:rsidRPr="00B924C9">
        <w:rPr>
          <w:b/>
        </w:rPr>
        <w:t>k-blade</w:t>
      </w:r>
      <w:r>
        <w:t xml:space="preserve"> is a pure wedge product of k vectors, whereas a </w:t>
      </w:r>
      <w:r w:rsidRPr="00B924C9">
        <w:rPr>
          <w:b/>
        </w:rPr>
        <w:t>k-vector</w:t>
      </w:r>
      <w:r>
        <w:t xml:space="preserve"> is any linear combination of k-blades. A </w:t>
      </w:r>
      <w:r w:rsidRPr="00B924C9">
        <w:rPr>
          <w:b/>
        </w:rPr>
        <w:t>multivector</w:t>
      </w:r>
      <w:r>
        <w:t xml:space="preserve"> is any linear combination of k-vectors for any values of k. </w:t>
      </w:r>
    </w:p>
    <w:p w14:paraId="6CF3A884" w14:textId="77777777" w:rsidR="00636AE4" w:rsidRDefault="00636AE4" w:rsidP="00636AE4">
      <w:r>
        <w:tab/>
        <w:t xml:space="preserve">Unlike in the tensor product world, in the wedge product world the above list is finite for a given n = dim(V). For k = n there is exactly one linearly independent basis vector which is the </w:t>
      </w:r>
      <w:r w:rsidR="00B924C9">
        <w:t xml:space="preserve">ordered </w:t>
      </w:r>
      <w:r>
        <w:t>wedge product of all the basis vectors of v. For k &gt; n, all wedge products vanish since the vectors in the wedge product are linearly dependent</w:t>
      </w:r>
      <w:r w:rsidR="00B924C9">
        <w:t xml:space="preserve">, see (6.2.12) </w:t>
      </w:r>
      <w:r>
        <w:t>. The dimensionality of the space L is as follows,</w:t>
      </w:r>
    </w:p>
    <w:p w14:paraId="5A94B4BB" w14:textId="77777777" w:rsidR="00636AE4" w:rsidRDefault="00636AE4" w:rsidP="00636AE4"/>
    <w:p w14:paraId="15E64F9D" w14:textId="77777777" w:rsidR="00E60E5F" w:rsidRDefault="00636AE4" w:rsidP="00636AE4">
      <w:pPr>
        <w:tabs>
          <w:tab w:val="left" w:pos="7200"/>
          <w:tab w:val="left" w:pos="7920"/>
          <w:tab w:val="right" w:pos="9270"/>
        </w:tabs>
      </w:pPr>
      <w:r>
        <w:tab/>
        <w:t xml:space="preserve">dim[L(V)]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Σ</w:t>
      </w:r>
      <w:r>
        <w:rPr>
          <w:rStyle w:val="subscript"/>
        </w:rPr>
        <w:t>k=0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r>
        <w:tab/>
        <w:t>(</w:t>
      </w:r>
      <w:r w:rsidR="00B924C9">
        <w:t>6.9.7</w:t>
      </w:r>
      <w:r>
        <w:t>)</w:t>
      </w:r>
    </w:p>
    <w:p w14:paraId="3F89002B" w14:textId="77777777" w:rsidR="00E91D81" w:rsidRDefault="00E91D81" w:rsidP="00636AE4">
      <w:pPr>
        <w:tabs>
          <w:tab w:val="left" w:pos="7200"/>
          <w:tab w:val="left" w:pos="7920"/>
          <w:tab w:val="right" w:pos="9270"/>
        </w:tabs>
      </w:pPr>
    </w:p>
    <w:p w14:paraId="05D84C10" w14:textId="77777777" w:rsidR="00ED43CE" w:rsidRDefault="00ED43CE" w:rsidP="00ED43CE">
      <w:pPr>
        <w:pStyle w:val="Heading3"/>
      </w:pPr>
      <w:bookmarkStart w:id="2092" w:name="_Toc433828505"/>
      <w:bookmarkStart w:id="2093" w:name="_Toc433875073"/>
      <w:bookmarkStart w:id="2094" w:name="_Toc433879856"/>
      <w:bookmarkStart w:id="2095" w:name="_Toc433904279"/>
      <w:bookmarkStart w:id="2096" w:name="_Toc433969971"/>
      <w:bookmarkStart w:id="2097" w:name="_Toc433984508"/>
      <w:bookmarkStart w:id="2098" w:name="_Toc433984601"/>
      <w:bookmarkStart w:id="2099" w:name="_Toc433984694"/>
      <w:bookmarkStart w:id="2100" w:name="_Toc433984787"/>
      <w:bookmarkStart w:id="2101" w:name="_Toc433984883"/>
      <w:bookmarkStart w:id="2102" w:name="_Toc433984978"/>
      <w:bookmarkStart w:id="2103" w:name="_Toc433985075"/>
      <w:bookmarkStart w:id="2104" w:name="_Toc433985171"/>
      <w:bookmarkStart w:id="2105" w:name="_Toc433985675"/>
      <w:bookmarkStart w:id="2106" w:name="_Toc433985772"/>
      <w:bookmarkStart w:id="2107" w:name="_Toc433985868"/>
      <w:bookmarkStart w:id="2108" w:name="_Toc434039069"/>
      <w:bookmarkStart w:id="2109" w:name="_Toc434040326"/>
      <w:bookmarkStart w:id="2110" w:name="_Toc434076425"/>
      <w:bookmarkStart w:id="2111" w:name="_Toc434146592"/>
      <w:bookmarkStart w:id="2112" w:name="_Toc434147005"/>
      <w:bookmarkStart w:id="2113" w:name="_Toc434147113"/>
      <w:r>
        <w:t>6</w:t>
      </w:r>
      <w:r w:rsidRPr="006D3250">
        <w:t>.</w:t>
      </w:r>
      <w:r>
        <w:t>10</w:t>
      </w:r>
      <w:r w:rsidRPr="006D3250">
        <w:t xml:space="preserve"> The </w:t>
      </w:r>
      <w:r>
        <w:t>Wedge Product of two tensors</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14:paraId="55EABE81" w14:textId="77777777" w:rsidR="00ED43CE" w:rsidRDefault="00ED43CE" w:rsidP="00ED43CE"/>
    <w:p w14:paraId="299B39A6" w14:textId="77777777" w:rsidR="00ED43CE" w:rsidRPr="00DD2A1C" w:rsidRDefault="00ED43CE" w:rsidP="00ED43CE">
      <w:r>
        <w:t>Consider these Eq. (6.</w:t>
      </w:r>
      <w:r w:rsidR="003A7CF0">
        <w:t>5</w:t>
      </w:r>
      <w:r>
        <w:t>.1</w:t>
      </w:r>
      <w:r w:rsidR="003A7CF0">
        <w:t>4</w:t>
      </w:r>
      <w:r>
        <w:t>) ordered expansions of general tensors T and S o</w:t>
      </w:r>
      <w:r w:rsidR="00C4745A">
        <w:t>f</w:t>
      </w:r>
      <w:r>
        <w:t xml:space="preserve"> rank k and k', </w:t>
      </w:r>
    </w:p>
    <w:p w14:paraId="42FF6687" w14:textId="77777777" w:rsidR="00ED43CE" w:rsidRDefault="00ED43CE" w:rsidP="00ED43CE"/>
    <w:p w14:paraId="5B0D1EFC" w14:textId="77777777" w:rsidR="00ED43CE" w:rsidRDefault="00ED43CE" w:rsidP="00ED43CE">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rsidR="003A7CF0">
        <w:t xml:space="preserve"> </w:t>
      </w:r>
      <w:r w:rsidRPr="007B3F89">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rank k, </w:t>
      </w:r>
      <w:r>
        <w:tab/>
        <w:t xml:space="preserve"> T ϵ L</w:t>
      </w:r>
      <w:r>
        <w:rPr>
          <w:rStyle w:val="superscript"/>
        </w:rPr>
        <w:t>k</w:t>
      </w:r>
      <w:r>
        <w:rPr>
          <w:i/>
        </w:rPr>
        <w:tab/>
      </w:r>
    </w:p>
    <w:p w14:paraId="216A9080" w14:textId="77777777" w:rsidR="00ED43CE" w:rsidRDefault="00ED43CE" w:rsidP="00ED43CE">
      <w:pPr>
        <w:tabs>
          <w:tab w:val="left" w:pos="7200"/>
          <w:tab w:val="left" w:pos="7920"/>
          <w:tab w:val="right" w:pos="9270"/>
        </w:tabs>
      </w:pPr>
      <w:r>
        <w:tab/>
        <w:t xml:space="preserve">S </w:t>
      </w:r>
      <w:r w:rsidR="00C4745A">
        <w:t xml:space="preserve"> = </w:t>
      </w:r>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&lt;....&lt;j</w:t>
      </w:r>
      <w:r w:rsidRPr="008059AD">
        <w:rPr>
          <w:rStyle w:val="subscript"/>
        </w:rPr>
        <w:fldChar w:fldCharType="begin"/>
      </w:r>
      <w:r>
        <w:rPr>
          <w:rStyle w:val="subscript"/>
        </w:rPr>
        <w:instrText xml:space="preserve"> EQ \s\do2(k')</w:instrText>
      </w:r>
      <w:r w:rsidRPr="008059AD">
        <w:rPr>
          <w:rStyle w:val="subscript"/>
        </w:rPr>
        <w:fldChar w:fldCharType="end"/>
      </w:r>
      <w:r w:rsidR="003A7CF0">
        <w:t xml:space="preserve"> </w:t>
      </w:r>
      <w:r w:rsidRPr="007B3F89">
        <w:t>B</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rank k', </w:t>
      </w:r>
      <w:r>
        <w:tab/>
        <w:t xml:space="preserve"> S ϵ L</w:t>
      </w:r>
      <w:r>
        <w:rPr>
          <w:rStyle w:val="superscript"/>
        </w:rPr>
        <w:t>k'</w:t>
      </w:r>
      <w:r>
        <w:tab/>
      </w:r>
      <w:r>
        <w:tab/>
        <w:t>(6.10.1)</w:t>
      </w:r>
    </w:p>
    <w:p w14:paraId="10364802" w14:textId="77777777" w:rsidR="00ED43CE" w:rsidRDefault="00ED43CE" w:rsidP="00ED43CE">
      <w:pPr>
        <w:tabs>
          <w:tab w:val="left" w:pos="7200"/>
          <w:tab w:val="left" w:pos="7920"/>
          <w:tab w:val="right" w:pos="9270"/>
        </w:tabs>
      </w:pPr>
    </w:p>
    <w:p w14:paraId="0D752F79" w14:textId="77777777" w:rsidR="00ED43CE" w:rsidRDefault="00ED43CE" w:rsidP="00ED43CE">
      <w:pPr>
        <w:tabs>
          <w:tab w:val="left" w:pos="7200"/>
          <w:tab w:val="left" w:pos="7920"/>
          <w:tab w:val="right" w:pos="9270"/>
        </w:tabs>
      </w:pPr>
      <w:r>
        <w:t>where from (6.5.</w:t>
      </w:r>
      <w:r w:rsidR="003A7CF0">
        <w:t>17</w:t>
      </w:r>
      <w:r>
        <w:t xml:space="preserve">), </w:t>
      </w:r>
    </w:p>
    <w:p w14:paraId="63AAF804" w14:textId="77777777" w:rsidR="00ED43CE" w:rsidRDefault="00ED43CE" w:rsidP="00ED43CE">
      <w:pPr>
        <w:tabs>
          <w:tab w:val="left" w:pos="7200"/>
          <w:tab w:val="left" w:pos="7920"/>
          <w:tab w:val="right" w:pos="9270"/>
        </w:tabs>
      </w:pPr>
    </w:p>
    <w:p w14:paraId="30F9A119" w14:textId="77777777" w:rsidR="00ED43CE" w:rsidRPr="00BE185A" w:rsidRDefault="00ED43CE" w:rsidP="00ED43CE">
      <w:pPr>
        <w:tabs>
          <w:tab w:val="left" w:pos="7200"/>
          <w:tab w:val="left" w:pos="7920"/>
          <w:tab w:val="right" w:pos="9270"/>
        </w:tabs>
      </w:pPr>
      <w:r>
        <w:tab/>
        <w:t xml:space="preserve"> </w:t>
      </w:r>
      <w:r w:rsidRPr="007B3F89">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003A7CF0">
        <w:t>a</w:t>
      </w:r>
      <w:r>
        <w:t>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ab/>
      </w:r>
      <w:r>
        <w:tab/>
        <w:t>or</w:t>
      </w:r>
      <w:r>
        <w:tab/>
      </w:r>
      <w:r>
        <w:tab/>
      </w:r>
      <w:r w:rsidRPr="003A7CF0">
        <w:rPr>
          <w:i/>
        </w:rPr>
        <w:t>A</w:t>
      </w:r>
      <w:r>
        <w:t xml:space="preserve"> = </w:t>
      </w:r>
      <w:r w:rsidR="003A7CF0">
        <w:t>a</w:t>
      </w:r>
      <w:r>
        <w:t>lt(T)</w:t>
      </w:r>
    </w:p>
    <w:p w14:paraId="73A60848" w14:textId="77777777" w:rsidR="00ED43CE" w:rsidRPr="00BE185A" w:rsidRDefault="00ED43CE" w:rsidP="00ED43CE">
      <w:pPr>
        <w:tabs>
          <w:tab w:val="left" w:pos="7200"/>
          <w:tab w:val="left" w:pos="7920"/>
          <w:tab w:val="right" w:pos="9270"/>
        </w:tabs>
      </w:pPr>
      <w:r>
        <w:tab/>
        <w:t xml:space="preserve"> </w:t>
      </w:r>
      <w:r w:rsidRPr="007B3F89">
        <w:t>B</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 [</w:t>
      </w:r>
      <w:r w:rsidR="003A7CF0">
        <w:t>a</w:t>
      </w:r>
      <w:r>
        <w:t>lt(S)]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sidR="003A7CF0">
        <w:rPr>
          <w:rStyle w:val="superscript"/>
        </w:rPr>
        <w:tab/>
      </w:r>
      <w:r>
        <w:tab/>
        <w:t>or</w:t>
      </w:r>
      <w:r>
        <w:tab/>
      </w:r>
      <w:r>
        <w:tab/>
      </w:r>
      <w:r w:rsidRPr="003A7CF0">
        <w:rPr>
          <w:i/>
        </w:rPr>
        <w:t>B</w:t>
      </w:r>
      <w:r>
        <w:t xml:space="preserve"> = </w:t>
      </w:r>
      <w:r w:rsidR="003A7CF0">
        <w:t>a</w:t>
      </w:r>
      <w:r>
        <w:t>lt(S)  .</w:t>
      </w:r>
      <w:r>
        <w:tab/>
      </w:r>
      <w:r>
        <w:tab/>
      </w:r>
      <w:r>
        <w:tab/>
        <w:t>(6.10.2)</w:t>
      </w:r>
    </w:p>
    <w:p w14:paraId="4398A7F2" w14:textId="77777777" w:rsidR="00ED43CE" w:rsidRDefault="00ED43CE" w:rsidP="00ED43CE">
      <w:pPr>
        <w:tabs>
          <w:tab w:val="left" w:pos="7200"/>
          <w:tab w:val="left" w:pos="7920"/>
          <w:tab w:val="right" w:pos="9270"/>
        </w:tabs>
      </w:pPr>
    </w:p>
    <w:p w14:paraId="526FB712" w14:textId="77777777" w:rsidR="00ED43CE" w:rsidRPr="00BE185A" w:rsidRDefault="00ED43CE" w:rsidP="00ED43CE">
      <w:pPr>
        <w:tabs>
          <w:tab w:val="left" w:pos="7200"/>
          <w:tab w:val="left" w:pos="7920"/>
          <w:tab w:val="right" w:pos="9270"/>
        </w:tabs>
      </w:pPr>
      <w:r>
        <w:t xml:space="preserve">The corresponding symmetric expansions (6.4.3) of T and S are given by, </w:t>
      </w:r>
    </w:p>
    <w:p w14:paraId="22CF044F" w14:textId="77777777" w:rsidR="00ED43CE" w:rsidRDefault="00ED43CE" w:rsidP="00ED43CE"/>
    <w:p w14:paraId="7AE50B36" w14:textId="77777777" w:rsidR="00ED43CE" w:rsidRPr="00667799" w:rsidRDefault="00ED43CE" w:rsidP="00ED43CE">
      <w:pPr>
        <w:tabs>
          <w:tab w:val="left" w:pos="7200"/>
          <w:tab w:val="left" w:pos="7920"/>
          <w:tab w:val="right" w:pos="9270"/>
        </w:tabs>
        <w:rPr>
          <w:color w:val="000000"/>
        </w:rPr>
      </w:pPr>
      <w:r w:rsidRPr="00667799">
        <w:rPr>
          <w:color w:val="000000"/>
        </w:rPr>
        <w:tab/>
        <w:t xml:space="preserve">T =  </w:t>
      </w:r>
      <w:r w:rsidR="00C4745A">
        <w:rPr>
          <w:color w:val="000000"/>
        </w:rPr>
        <w:t xml:space="preserve"> </w:t>
      </w:r>
      <w:r w:rsidRPr="00667799">
        <w:rPr>
          <w:color w:val="000000"/>
        </w:rPr>
        <w:t>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sidR="00C4745A">
        <w:rPr>
          <w:color w:val="000000"/>
        </w:rPr>
        <w:t xml:space="preserve"> </w:t>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w:t>
      </w:r>
      <w:r w:rsidRPr="00667799">
        <w:rPr>
          <w:color w:val="000000"/>
        </w:rPr>
        <w:tab/>
      </w:r>
      <w:r w:rsidRPr="00667799">
        <w:rPr>
          <w:color w:val="000000"/>
        </w:rPr>
        <w:tab/>
        <w:t xml:space="preserve">rank k, </w:t>
      </w:r>
      <w:r w:rsidRPr="00667799">
        <w:rPr>
          <w:color w:val="000000"/>
        </w:rPr>
        <w:tab/>
        <w:t xml:space="preserve"> T ϵ L</w:t>
      </w:r>
      <w:r w:rsidRPr="00667799">
        <w:rPr>
          <w:rStyle w:val="superscript"/>
          <w:color w:val="000000"/>
        </w:rPr>
        <w:t>k</w:t>
      </w:r>
      <w:r w:rsidRPr="00667799">
        <w:rPr>
          <w:i/>
          <w:color w:val="000000"/>
        </w:rPr>
        <w:tab/>
      </w:r>
    </w:p>
    <w:p w14:paraId="3FEBFF84" w14:textId="77777777" w:rsidR="00ED43CE" w:rsidRPr="00667799" w:rsidRDefault="00ED43CE" w:rsidP="00ED43CE">
      <w:pPr>
        <w:tabs>
          <w:tab w:val="left" w:pos="7200"/>
          <w:tab w:val="left" w:pos="7920"/>
          <w:tab w:val="right" w:pos="9270"/>
        </w:tabs>
        <w:rPr>
          <w:color w:val="000000"/>
        </w:rPr>
      </w:pPr>
    </w:p>
    <w:p w14:paraId="5BB6502E" w14:textId="77777777" w:rsidR="00ED43CE" w:rsidRDefault="00ED43CE" w:rsidP="00ED43CE">
      <w:pPr>
        <w:tabs>
          <w:tab w:val="left" w:pos="7200"/>
          <w:tab w:val="left" w:pos="7920"/>
          <w:tab w:val="right" w:pos="9270"/>
        </w:tabs>
        <w:rPr>
          <w:color w:val="000000"/>
        </w:rPr>
      </w:pPr>
      <w:r w:rsidRPr="00667799">
        <w:rPr>
          <w:color w:val="000000"/>
        </w:rPr>
        <w:tab/>
        <w:t>S =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w:t>
      </w:r>
      <w:r w:rsidRPr="00667799">
        <w:rPr>
          <w:color w:val="000000"/>
        </w:rPr>
        <w:tab/>
        <w:t xml:space="preserve">rank k', </w:t>
      </w:r>
      <w:r w:rsidRPr="00667799">
        <w:rPr>
          <w:color w:val="000000"/>
        </w:rPr>
        <w:tab/>
        <w:t xml:space="preserve"> S ϵ L</w:t>
      </w:r>
      <w:r w:rsidRPr="00667799">
        <w:rPr>
          <w:rStyle w:val="superscript"/>
          <w:color w:val="000000"/>
        </w:rPr>
        <w:t>k'</w:t>
      </w:r>
      <w:r w:rsidRPr="00667799">
        <w:rPr>
          <w:color w:val="000000"/>
        </w:rPr>
        <w:tab/>
      </w:r>
      <w:r>
        <w:t>.</w:t>
      </w:r>
      <w:r w:rsidRPr="00667799">
        <w:rPr>
          <w:color w:val="000000"/>
        </w:rPr>
        <w:tab/>
      </w:r>
      <w:r w:rsidRPr="00667799">
        <w:rPr>
          <w:color w:val="000000"/>
        </w:rPr>
        <w:tab/>
      </w:r>
      <w:r>
        <w:rPr>
          <w:color w:val="000000"/>
        </w:rPr>
        <w:t>(6.10.3)</w:t>
      </w:r>
    </w:p>
    <w:p w14:paraId="7C2EDDC2" w14:textId="77777777" w:rsidR="00ED43CE" w:rsidRDefault="00ED43CE" w:rsidP="00ED43CE">
      <w:pPr>
        <w:tabs>
          <w:tab w:val="left" w:pos="7200"/>
          <w:tab w:val="left" w:pos="7920"/>
          <w:tab w:val="right" w:pos="9270"/>
        </w:tabs>
        <w:rPr>
          <w:color w:val="000000"/>
        </w:rPr>
      </w:pPr>
    </w:p>
    <w:p w14:paraId="2CFE4EA5" w14:textId="77777777" w:rsidR="00ED43CE" w:rsidRDefault="00ED43CE" w:rsidP="00ED43CE">
      <w:pPr>
        <w:tabs>
          <w:tab w:val="left" w:pos="7200"/>
          <w:tab w:val="left" w:pos="7920"/>
          <w:tab w:val="right" w:pos="9270"/>
        </w:tabs>
        <w:rPr>
          <w:color w:val="000000"/>
        </w:rPr>
      </w:pPr>
      <w:r>
        <w:rPr>
          <w:color w:val="000000"/>
        </w:rPr>
        <w:t xml:space="preserve">We form the wedge product of these two tensors in a manner similar to the equations leading to (5.6.6), </w:t>
      </w:r>
    </w:p>
    <w:p w14:paraId="331BCA76" w14:textId="77777777" w:rsidR="00ED43CE" w:rsidRDefault="00ED43CE" w:rsidP="00ED43CE">
      <w:pPr>
        <w:tabs>
          <w:tab w:val="left" w:pos="7200"/>
          <w:tab w:val="left" w:pos="7920"/>
          <w:tab w:val="right" w:pos="9270"/>
        </w:tabs>
        <w:rPr>
          <w:color w:val="000000"/>
        </w:rPr>
      </w:pPr>
    </w:p>
    <w:p w14:paraId="4C32E563" w14:textId="77777777" w:rsidR="00ED43CE" w:rsidRDefault="00ED43CE" w:rsidP="00ED43CE">
      <w:r>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5796DC9B" w14:textId="77777777" w:rsidR="00ED43CE" w:rsidRPr="00BB0B22" w:rsidRDefault="00ED43CE" w:rsidP="00ED43CE">
      <w:pPr>
        <w:tabs>
          <w:tab w:val="left" w:pos="7200"/>
          <w:tab w:val="left" w:pos="7920"/>
          <w:tab w:val="right" w:pos="9270"/>
        </w:tabs>
      </w:pPr>
      <w:r>
        <w:tab/>
      </w:r>
      <w:r>
        <w:tab/>
      </w:r>
      <w:r>
        <w:tab/>
      </w:r>
      <w:r>
        <w:tab/>
      </w:r>
      <w:r>
        <w:tab/>
      </w:r>
      <w:r>
        <w:tab/>
      </w:r>
      <w:r>
        <w:tab/>
      </w:r>
      <w:r>
        <w:tab/>
      </w:r>
      <w:r>
        <w:tab/>
      </w:r>
      <w:r>
        <w:tab/>
      </w:r>
      <w:r>
        <w:tab/>
      </w:r>
      <w:r>
        <w:tab/>
      </w:r>
      <w:r>
        <w:tab/>
      </w:r>
    </w:p>
    <w:p w14:paraId="519A17C0" w14:textId="77777777" w:rsidR="00ED43CE" w:rsidRDefault="006D0C6A" w:rsidP="00ED43CE">
      <w:r>
        <w:t>(b)</w:t>
      </w:r>
      <w:r w:rsidR="00ED43CE">
        <w:tab/>
      </w:r>
      <w:r w:rsidR="00ED43CE">
        <w:tab/>
        <w:t>= Σ</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w:instrText>
      </w:r>
      <w:r w:rsidR="00ED43CE" w:rsidRPr="008059AD">
        <w:rPr>
          <w:rStyle w:val="subscript"/>
        </w:rPr>
        <w:fldChar w:fldCharType="end"/>
      </w:r>
      <w:r w:rsidR="00ED43CE">
        <w:rPr>
          <w:rStyle w:val="subscript"/>
        </w:rPr>
        <w:t>j</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rPr>
          <w:rStyle w:val="subscript"/>
        </w:rPr>
        <w:t>j</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rPr>
          <w:rStyle w:val="subscript"/>
        </w:rPr>
        <w:t>....j</w:t>
      </w:r>
      <w:r w:rsidR="00ED43CE" w:rsidRPr="008059AD">
        <w:rPr>
          <w:rStyle w:val="subscript"/>
        </w:rPr>
        <w:fldChar w:fldCharType="begin"/>
      </w:r>
      <w:r w:rsidR="00ED43CE">
        <w:rPr>
          <w:rStyle w:val="subscript"/>
        </w:rPr>
        <w:instrText xml:space="preserve"> EQ \s\do2(k')</w:instrText>
      </w:r>
      <w:r w:rsidR="00ED43CE" w:rsidRPr="008059AD">
        <w:rPr>
          <w:rStyle w:val="subscript"/>
        </w:rPr>
        <w:fldChar w:fldCharType="end"/>
      </w:r>
      <w:r w:rsidR="00ED43CE">
        <w:t>T</w:t>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\s\do2(1)</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\s\do2(2)</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sidRPr="00CC4222">
        <w:rPr>
          <w:rStyle w:val="superscript"/>
        </w:rPr>
        <w:fldChar w:fldCharType="end"/>
      </w:r>
      <w:r w:rsidR="00ED43CE">
        <w:t xml:space="preserve"> S</w:t>
      </w:r>
      <w:r w:rsidR="00ED43CE">
        <w:rPr>
          <w:rStyle w:val="superscript"/>
        </w:rPr>
        <w:t>j</w:t>
      </w:r>
      <w:r w:rsidR="00ED43CE" w:rsidRPr="00CC4222">
        <w:rPr>
          <w:rStyle w:val="superscript"/>
        </w:rPr>
        <w:fldChar w:fldCharType="begin"/>
      </w:r>
      <w:r w:rsidR="00ED43CE" w:rsidRPr="00CC4222">
        <w:rPr>
          <w:rStyle w:val="superscript"/>
        </w:rPr>
        <w:instrText xml:space="preserve"> EQ \s\do2(1)</w:instrText>
      </w:r>
      <w:r w:rsidR="00ED43CE" w:rsidRPr="00CC4222">
        <w:rPr>
          <w:rStyle w:val="superscript"/>
        </w:rPr>
        <w:fldChar w:fldCharType="end"/>
      </w:r>
      <w:r w:rsidR="00ED43CE">
        <w:rPr>
          <w:rStyle w:val="superscript"/>
        </w:rPr>
        <w:t>j</w:t>
      </w:r>
      <w:r w:rsidR="00ED43CE" w:rsidRPr="00CC4222">
        <w:rPr>
          <w:rStyle w:val="superscript"/>
        </w:rPr>
        <w:fldChar w:fldCharType="begin"/>
      </w:r>
      <w:r w:rsidR="00ED43CE" w:rsidRPr="00CC4222">
        <w:rPr>
          <w:rStyle w:val="superscript"/>
        </w:rPr>
        <w:instrText xml:space="preserve"> EQ \s\do2(2)</w:instrText>
      </w:r>
      <w:r w:rsidR="00ED43CE" w:rsidRPr="00CC4222">
        <w:rPr>
          <w:rStyle w:val="superscript"/>
        </w:rPr>
        <w:fldChar w:fldCharType="end"/>
      </w:r>
      <w:r w:rsidR="00ED43CE" w:rsidRPr="00CC4222">
        <w:rPr>
          <w:rStyle w:val="superscript"/>
        </w:rPr>
        <w:t>....</w:t>
      </w:r>
      <w:r w:rsidR="00ED43CE">
        <w:rPr>
          <w:rStyle w:val="superscript"/>
        </w:rPr>
        <w:t>j</w:t>
      </w:r>
      <w:r w:rsidR="00ED43CE" w:rsidRPr="00CC4222">
        <w:rPr>
          <w:rStyle w:val="superscript"/>
        </w:rPr>
        <w:fldChar w:fldCharType="begin"/>
      </w:r>
      <w:r w:rsidR="00ED43CE" w:rsidRPr="00CC4222">
        <w:rPr>
          <w:rStyle w:val="superscript"/>
        </w:rPr>
        <w:instrText xml:space="preserve"> EQ \s\do2(k</w:instrText>
      </w:r>
      <w:r w:rsidR="00ED43CE">
        <w:rPr>
          <w:rStyle w:val="superscript"/>
        </w:rPr>
        <w:instrText>'</w:instrText>
      </w:r>
      <w:r w:rsidR="00ED43CE" w:rsidRPr="00CC4222">
        <w:rPr>
          <w:rStyle w:val="superscript"/>
        </w:rPr>
        <w:instrText>)</w:instrText>
      </w:r>
      <w:r w:rsidR="00ED43CE" w:rsidRPr="00CC4222">
        <w:rPr>
          <w:rStyle w:val="superscript"/>
        </w:rPr>
        <w:fldChar w:fldCharType="end"/>
      </w:r>
      <w:r w:rsidR="00ED43CE">
        <w:t>(e</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t>^ e</w:t>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t xml:space="preserve"> .....^ e</w:t>
      </w:r>
      <w:r w:rsidR="00ED43CE">
        <w:rPr>
          <w:rStyle w:val="subscript"/>
        </w:rPr>
        <w:t>i</w:t>
      </w:r>
      <w:r w:rsidR="00ED43CE" w:rsidRPr="008059AD">
        <w:rPr>
          <w:rStyle w:val="subscript"/>
        </w:rPr>
        <w:fldChar w:fldCharType="begin"/>
      </w:r>
      <w:r w:rsidR="00ED43CE">
        <w:rPr>
          <w:rStyle w:val="subscript"/>
        </w:rPr>
        <w:instrText xml:space="preserve"> EQ \s\do2(k)</w:instrText>
      </w:r>
      <w:r w:rsidR="00ED43CE" w:rsidRPr="008059AD">
        <w:rPr>
          <w:rStyle w:val="subscript"/>
        </w:rPr>
        <w:fldChar w:fldCharType="end"/>
      </w:r>
      <w:r w:rsidR="00ED43CE">
        <w:t>^e</w:t>
      </w:r>
      <w:r w:rsidR="00ED43CE">
        <w:rPr>
          <w:rStyle w:val="subscript"/>
        </w:rPr>
        <w:t>j</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t>^ e</w:t>
      </w:r>
      <w:r w:rsidR="00ED43CE">
        <w:rPr>
          <w:rStyle w:val="subscript"/>
        </w:rPr>
        <w:t>j</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t xml:space="preserve"> .....^ e</w:t>
      </w:r>
      <w:r w:rsidR="00ED43CE">
        <w:rPr>
          <w:rStyle w:val="subscript"/>
        </w:rPr>
        <w:t>j</w:t>
      </w:r>
      <w:r w:rsidR="00ED43CE" w:rsidRPr="008059AD">
        <w:rPr>
          <w:rStyle w:val="subscript"/>
        </w:rPr>
        <w:fldChar w:fldCharType="begin"/>
      </w:r>
      <w:r w:rsidR="00ED43CE">
        <w:rPr>
          <w:rStyle w:val="subscript"/>
        </w:rPr>
        <w:instrText xml:space="preserve"> EQ \s\do2(k')</w:instrText>
      </w:r>
      <w:r w:rsidR="00ED43CE" w:rsidRPr="008059AD">
        <w:rPr>
          <w:rStyle w:val="subscript"/>
        </w:rPr>
        <w:fldChar w:fldCharType="end"/>
      </w:r>
      <w:r w:rsidR="00ED43CE">
        <w:t>)</w:t>
      </w:r>
    </w:p>
    <w:p w14:paraId="1F8DFABE" w14:textId="77777777" w:rsidR="00ED43CE" w:rsidRDefault="00ED43CE" w:rsidP="00ED43CE">
      <w:pPr>
        <w:tabs>
          <w:tab w:val="left" w:pos="7200"/>
          <w:tab w:val="left" w:pos="7920"/>
          <w:tab w:val="right" w:pos="9270"/>
        </w:tabs>
      </w:pPr>
      <w:r>
        <w:tab/>
      </w:r>
      <w:r>
        <w:tab/>
      </w:r>
      <w:r>
        <w:tab/>
      </w:r>
      <w:r>
        <w:tab/>
      </w:r>
      <w:r>
        <w:tab/>
      </w:r>
      <w:r>
        <w:tab/>
      </w:r>
      <w:r>
        <w:tab/>
      </w:r>
      <w:r>
        <w:tab/>
      </w:r>
      <w:r>
        <w:tab/>
      </w:r>
      <w:r>
        <w:tab/>
      </w:r>
      <w:r>
        <w:tab/>
      </w:r>
      <w:r>
        <w:tab/>
      </w:r>
      <w:r>
        <w:tab/>
      </w:r>
    </w:p>
    <w:p w14:paraId="24D90445" w14:textId="77777777" w:rsidR="00ED43CE" w:rsidRDefault="006D0C6A" w:rsidP="00ED43CE">
      <w:r>
        <w:t>(c)</w:t>
      </w:r>
      <w:r w:rsidR="00ED43CE">
        <w:tab/>
      </w:r>
      <w:r w:rsidR="00ED43CE">
        <w:tab/>
        <w:t>= Σ</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\s\do2(k+1)</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\s\do2(k+2)</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\s\do2(k+k')</w:instrText>
      </w:r>
      <w:r w:rsidR="00ED43CE" w:rsidRPr="008059AD">
        <w:rPr>
          <w:rStyle w:val="subscript"/>
        </w:rPr>
        <w:fldChar w:fldCharType="end"/>
      </w:r>
      <w:r w:rsidR="00ED43CE">
        <w:t>[T</w:t>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\s\do2(1)</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\s\do2(2)</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sidRPr="00CC4222">
        <w:rPr>
          <w:rStyle w:val="superscript"/>
        </w:rPr>
        <w:fldChar w:fldCharType="end"/>
      </w:r>
      <w:r w:rsidR="00ED43CE">
        <w:t xml:space="preserve"> S</w:t>
      </w:r>
      <w:r w:rsidR="00ED43CE">
        <w:rPr>
          <w:rStyle w:val="superscript"/>
        </w:rPr>
        <w:t>i</w:t>
      </w:r>
      <w:r w:rsidR="00ED43CE" w:rsidRPr="00CC4222">
        <w:rPr>
          <w:rStyle w:val="superscript"/>
        </w:rPr>
        <w:fldChar w:fldCharType="begin"/>
      </w:r>
      <w:r w:rsidR="00ED43CE" w:rsidRPr="00CC4222">
        <w:rPr>
          <w:rStyle w:val="superscript"/>
        </w:rPr>
        <w:instrText xml:space="preserve"> EQ \s\do2(</w:instrText>
      </w:r>
      <w:r w:rsidR="00ED43CE">
        <w:rPr>
          <w:rStyle w:val="superscript"/>
        </w:rPr>
        <w:instrText>k+</w:instrText>
      </w:r>
      <w:r w:rsidR="00ED43CE" w:rsidRPr="00CC4222">
        <w:rPr>
          <w:rStyle w:val="superscript"/>
        </w:rPr>
        <w:instrText>1)</w:instrText>
      </w:r>
      <w:r w:rsidR="00ED43CE" w:rsidRPr="00CC4222">
        <w:rPr>
          <w:rStyle w:val="superscript"/>
        </w:rPr>
        <w:fldChar w:fldCharType="end"/>
      </w:r>
      <w:r w:rsidR="00ED43CE">
        <w:rPr>
          <w:rStyle w:val="superscript"/>
        </w:rPr>
        <w:t>i</w:t>
      </w:r>
      <w:r w:rsidR="00ED43CE" w:rsidRPr="00CC4222">
        <w:rPr>
          <w:rStyle w:val="superscript"/>
        </w:rPr>
        <w:fldChar w:fldCharType="begin"/>
      </w:r>
      <w:r w:rsidR="00ED43CE" w:rsidRPr="00CC4222">
        <w:rPr>
          <w:rStyle w:val="superscript"/>
        </w:rPr>
        <w:instrText xml:space="preserve"> EQ \s\do2(</w:instrText>
      </w:r>
      <w:r w:rsidR="00ED43CE">
        <w:rPr>
          <w:rStyle w:val="superscript"/>
        </w:rPr>
        <w:instrText>k+</w:instrText>
      </w:r>
      <w:r w:rsidR="00ED43CE" w:rsidRPr="00CC4222">
        <w:rPr>
          <w:rStyle w:val="superscript"/>
        </w:rPr>
        <w:instrText>2)</w:instrText>
      </w:r>
      <w:r w:rsidR="00ED43CE" w:rsidRPr="00CC4222">
        <w:rPr>
          <w:rStyle w:val="superscript"/>
        </w:rPr>
        <w:fldChar w:fldCharType="end"/>
      </w:r>
      <w:r w:rsidR="00ED43CE" w:rsidRPr="00CC4222">
        <w:rPr>
          <w:rStyle w:val="superscript"/>
        </w:rPr>
        <w:t>....</w:t>
      </w:r>
      <w:r w:rsidR="00ED43CE">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Pr>
          <w:rStyle w:val="superscript"/>
        </w:rPr>
        <w:instrText>+k'</w:instrText>
      </w:r>
      <w:r w:rsidR="00ED43CE" w:rsidRPr="00CC4222">
        <w:rPr>
          <w:rStyle w:val="superscript"/>
        </w:rPr>
        <w:instrText>)</w:instrText>
      </w:r>
      <w:r w:rsidR="00ED43CE" w:rsidRPr="00CC4222">
        <w:rPr>
          <w:rStyle w:val="superscript"/>
        </w:rPr>
        <w:fldChar w:fldCharType="end"/>
      </w:r>
      <w:r w:rsidR="00ED43CE">
        <w:t>]</w:t>
      </w:r>
      <w:r w:rsidR="00ED43CE">
        <w:rPr>
          <w:rStyle w:val="superscript"/>
        </w:rPr>
        <w:t xml:space="preserve"> </w:t>
      </w:r>
      <w:r w:rsidR="00ED43CE">
        <w:t>(e</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t>^ e</w:t>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t xml:space="preserve"> ......^ e</w:t>
      </w:r>
      <w:r w:rsidR="00ED43CE">
        <w:rPr>
          <w:rStyle w:val="subscript"/>
        </w:rPr>
        <w:t>i</w:t>
      </w:r>
      <w:r w:rsidR="00ED43CE" w:rsidRPr="008059AD">
        <w:rPr>
          <w:rStyle w:val="subscript"/>
        </w:rPr>
        <w:fldChar w:fldCharType="begin"/>
      </w:r>
      <w:r w:rsidR="00ED43CE">
        <w:rPr>
          <w:rStyle w:val="subscript"/>
        </w:rPr>
        <w:instrText xml:space="preserve"> EQ \s\do2(k+k')</w:instrText>
      </w:r>
      <w:r w:rsidR="00ED43CE" w:rsidRPr="008059AD">
        <w:rPr>
          <w:rStyle w:val="subscript"/>
        </w:rPr>
        <w:fldChar w:fldCharType="end"/>
      </w:r>
      <w:r w:rsidR="00ED43CE">
        <w:t xml:space="preserve">) </w:t>
      </w:r>
    </w:p>
    <w:p w14:paraId="34859C37" w14:textId="77777777" w:rsidR="00ED43CE" w:rsidRDefault="00ED43CE" w:rsidP="00ED43CE"/>
    <w:p w14:paraId="04C6B8F5" w14:textId="77777777" w:rsidR="00ED43CE" w:rsidRDefault="006D0C6A" w:rsidP="00ED43CE">
      <w:r>
        <w:t>(d)</w:t>
      </w:r>
      <w:r w:rsidR="00ED43CE">
        <w:tab/>
      </w:r>
      <w:r w:rsidR="00ED43CE">
        <w:tab/>
        <w:t>= Σ</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\s\do2(k+k')</w:instrText>
      </w:r>
      <w:r w:rsidR="00ED43CE" w:rsidRPr="008059AD">
        <w:rPr>
          <w:rStyle w:val="subscript"/>
        </w:rPr>
        <w:fldChar w:fldCharType="end"/>
      </w:r>
      <w:r w:rsidR="00ED43CE">
        <w:t>[T</w:t>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\s\do2(1)</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\s\do2(2)</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sidRPr="00CC4222">
        <w:rPr>
          <w:rStyle w:val="superscript"/>
        </w:rPr>
        <w:fldChar w:fldCharType="end"/>
      </w:r>
      <w:r w:rsidR="00ED43CE">
        <w:t xml:space="preserve"> S</w:t>
      </w:r>
      <w:r w:rsidR="00ED43CE">
        <w:rPr>
          <w:rStyle w:val="superscript"/>
        </w:rPr>
        <w:t>i</w:t>
      </w:r>
      <w:r w:rsidR="00ED43CE" w:rsidRPr="00CC4222">
        <w:rPr>
          <w:rStyle w:val="superscript"/>
        </w:rPr>
        <w:fldChar w:fldCharType="begin"/>
      </w:r>
      <w:r w:rsidR="00ED43CE" w:rsidRPr="00CC4222">
        <w:rPr>
          <w:rStyle w:val="superscript"/>
        </w:rPr>
        <w:instrText xml:space="preserve"> EQ \s\do2(</w:instrText>
      </w:r>
      <w:r w:rsidR="00ED43CE">
        <w:rPr>
          <w:rStyle w:val="superscript"/>
        </w:rPr>
        <w:instrText>k+</w:instrText>
      </w:r>
      <w:r w:rsidR="00ED43CE" w:rsidRPr="00CC4222">
        <w:rPr>
          <w:rStyle w:val="superscript"/>
        </w:rPr>
        <w:instrText>1)</w:instrText>
      </w:r>
      <w:r w:rsidR="00ED43CE" w:rsidRPr="00CC4222">
        <w:rPr>
          <w:rStyle w:val="superscript"/>
        </w:rPr>
        <w:fldChar w:fldCharType="end"/>
      </w:r>
      <w:r w:rsidR="00ED43CE">
        <w:rPr>
          <w:rStyle w:val="superscript"/>
        </w:rPr>
        <w:t>i</w:t>
      </w:r>
      <w:r w:rsidR="00ED43CE" w:rsidRPr="00CC4222">
        <w:rPr>
          <w:rStyle w:val="superscript"/>
        </w:rPr>
        <w:fldChar w:fldCharType="begin"/>
      </w:r>
      <w:r w:rsidR="00ED43CE" w:rsidRPr="00CC4222">
        <w:rPr>
          <w:rStyle w:val="superscript"/>
        </w:rPr>
        <w:instrText xml:space="preserve"> EQ \s\do2(</w:instrText>
      </w:r>
      <w:r w:rsidR="00ED43CE">
        <w:rPr>
          <w:rStyle w:val="superscript"/>
        </w:rPr>
        <w:instrText>k+</w:instrText>
      </w:r>
      <w:r w:rsidR="00ED43CE" w:rsidRPr="00CC4222">
        <w:rPr>
          <w:rStyle w:val="superscript"/>
        </w:rPr>
        <w:instrText>2)</w:instrText>
      </w:r>
      <w:r w:rsidR="00ED43CE" w:rsidRPr="00CC4222">
        <w:rPr>
          <w:rStyle w:val="superscript"/>
        </w:rPr>
        <w:fldChar w:fldCharType="end"/>
      </w:r>
      <w:r w:rsidR="00ED43CE" w:rsidRPr="00CC4222">
        <w:rPr>
          <w:rStyle w:val="superscript"/>
        </w:rPr>
        <w:t>....</w:t>
      </w:r>
      <w:r w:rsidR="00ED43CE">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Pr>
          <w:rStyle w:val="superscript"/>
        </w:rPr>
        <w:instrText>+k'</w:instrText>
      </w:r>
      <w:r w:rsidR="00ED43CE" w:rsidRPr="00CC4222">
        <w:rPr>
          <w:rStyle w:val="superscript"/>
        </w:rPr>
        <w:instrText>)</w:instrText>
      </w:r>
      <w:r w:rsidR="00ED43CE" w:rsidRPr="00CC4222">
        <w:rPr>
          <w:rStyle w:val="superscript"/>
        </w:rPr>
        <w:fldChar w:fldCharType="end"/>
      </w:r>
      <w:r w:rsidR="00ED43CE">
        <w:t>]</w:t>
      </w:r>
      <w:r w:rsidR="00ED43CE">
        <w:rPr>
          <w:rStyle w:val="superscript"/>
        </w:rPr>
        <w:t xml:space="preserve"> </w:t>
      </w:r>
      <w:r w:rsidR="00ED43CE">
        <w:t>(e</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t>^ e</w:t>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t xml:space="preserve"> ......^ e</w:t>
      </w:r>
      <w:r w:rsidR="00ED43CE">
        <w:rPr>
          <w:rStyle w:val="subscript"/>
        </w:rPr>
        <w:t>i</w:t>
      </w:r>
      <w:r w:rsidR="00ED43CE" w:rsidRPr="008059AD">
        <w:rPr>
          <w:rStyle w:val="subscript"/>
        </w:rPr>
        <w:fldChar w:fldCharType="begin"/>
      </w:r>
      <w:r w:rsidR="00ED43CE">
        <w:rPr>
          <w:rStyle w:val="subscript"/>
        </w:rPr>
        <w:instrText xml:space="preserve"> EQ \s\do2(k+k')</w:instrText>
      </w:r>
      <w:r w:rsidR="00ED43CE" w:rsidRPr="008059AD">
        <w:rPr>
          <w:rStyle w:val="subscript"/>
        </w:rPr>
        <w:fldChar w:fldCharType="end"/>
      </w:r>
      <w:r w:rsidR="00ED43CE">
        <w:t xml:space="preserve">) </w:t>
      </w:r>
    </w:p>
    <w:p w14:paraId="56B253B6" w14:textId="77777777" w:rsidR="00ED43CE" w:rsidRDefault="00ED43CE" w:rsidP="00ED43CE"/>
    <w:p w14:paraId="12425C9D" w14:textId="77777777" w:rsidR="00ED43CE" w:rsidRPr="00DD2A1C" w:rsidRDefault="006D0C6A" w:rsidP="00ED43CE">
      <w:r>
        <w:t>(e)</w:t>
      </w:r>
      <w:r w:rsidR="00ED43CE">
        <w:tab/>
      </w:r>
      <w:r w:rsidR="00ED43CE">
        <w:tab/>
        <w:t>= Σ</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\s\do2(k+k')</w:instrText>
      </w:r>
      <w:r w:rsidR="00ED43CE" w:rsidRPr="008059AD">
        <w:rPr>
          <w:rStyle w:val="subscript"/>
        </w:rPr>
        <w:fldChar w:fldCharType="end"/>
      </w:r>
      <w:r w:rsidR="00ED43CE">
        <w:t>[T</w:t>
      </w:r>
      <w:r w:rsidR="00ED43CE">
        <w:sym w:font="Symbol" w:char="F0C4"/>
      </w:r>
      <w:r w:rsidR="00ED43CE">
        <w:t>S]</w:t>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\s\do2(1)</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\s\do2(2)</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sidRPr="00CC4222">
        <w:rPr>
          <w:rStyle w:val="superscript"/>
        </w:rPr>
        <w:fldChar w:fldCharType="end"/>
      </w:r>
      <w:r w:rsidR="00ED43CE">
        <w:rPr>
          <w:rStyle w:val="superscript"/>
        </w:rPr>
        <w:t>i</w:t>
      </w:r>
      <w:r w:rsidR="00ED43CE" w:rsidRPr="00CC4222">
        <w:rPr>
          <w:rStyle w:val="superscript"/>
        </w:rPr>
        <w:fldChar w:fldCharType="begin"/>
      </w:r>
      <w:r w:rsidR="00ED43CE" w:rsidRPr="00CC4222">
        <w:rPr>
          <w:rStyle w:val="superscript"/>
        </w:rPr>
        <w:instrText xml:space="preserve"> EQ \s\do2(</w:instrText>
      </w:r>
      <w:r w:rsidR="00ED43CE">
        <w:rPr>
          <w:rStyle w:val="superscript"/>
        </w:rPr>
        <w:instrText>k+</w:instrText>
      </w:r>
      <w:r w:rsidR="00ED43CE" w:rsidRPr="00CC4222">
        <w:rPr>
          <w:rStyle w:val="superscript"/>
        </w:rPr>
        <w:instrText>1)</w:instrText>
      </w:r>
      <w:r w:rsidR="00ED43CE" w:rsidRPr="00CC4222">
        <w:rPr>
          <w:rStyle w:val="superscript"/>
        </w:rPr>
        <w:fldChar w:fldCharType="end"/>
      </w:r>
      <w:r w:rsidR="00ED43CE">
        <w:rPr>
          <w:rStyle w:val="superscript"/>
        </w:rPr>
        <w:t>i</w:t>
      </w:r>
      <w:r w:rsidR="00ED43CE" w:rsidRPr="00CC4222">
        <w:rPr>
          <w:rStyle w:val="superscript"/>
        </w:rPr>
        <w:fldChar w:fldCharType="begin"/>
      </w:r>
      <w:r w:rsidR="00ED43CE" w:rsidRPr="00CC4222">
        <w:rPr>
          <w:rStyle w:val="superscript"/>
        </w:rPr>
        <w:instrText xml:space="preserve"> EQ \s\do2(</w:instrText>
      </w:r>
      <w:r w:rsidR="00ED43CE">
        <w:rPr>
          <w:rStyle w:val="superscript"/>
        </w:rPr>
        <w:instrText>k+</w:instrText>
      </w:r>
      <w:r w:rsidR="00ED43CE" w:rsidRPr="00CC4222">
        <w:rPr>
          <w:rStyle w:val="superscript"/>
        </w:rPr>
        <w:instrText>2)</w:instrText>
      </w:r>
      <w:r w:rsidR="00ED43CE" w:rsidRPr="00CC4222">
        <w:rPr>
          <w:rStyle w:val="superscript"/>
        </w:rPr>
        <w:fldChar w:fldCharType="end"/>
      </w:r>
      <w:r w:rsidR="00ED43CE" w:rsidRPr="00CC4222">
        <w:rPr>
          <w:rStyle w:val="superscript"/>
        </w:rPr>
        <w:t>....</w:t>
      </w:r>
      <w:r w:rsidR="00ED43CE">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Pr>
          <w:rStyle w:val="superscript"/>
        </w:rPr>
        <w:instrText>+k'</w:instrText>
      </w:r>
      <w:r w:rsidR="00ED43CE" w:rsidRPr="00CC4222">
        <w:rPr>
          <w:rStyle w:val="superscript"/>
        </w:rPr>
        <w:instrText>)</w:instrText>
      </w:r>
      <w:r w:rsidR="00ED43CE" w:rsidRPr="00CC4222">
        <w:rPr>
          <w:rStyle w:val="superscript"/>
        </w:rPr>
        <w:fldChar w:fldCharType="end"/>
      </w:r>
      <w:r w:rsidR="00ED43CE">
        <w:t>(e</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t>^ e</w:t>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t xml:space="preserve"> ......^ e</w:t>
      </w:r>
      <w:r w:rsidR="00ED43CE">
        <w:rPr>
          <w:rStyle w:val="subscript"/>
        </w:rPr>
        <w:t>i</w:t>
      </w:r>
      <w:r w:rsidR="00ED43CE" w:rsidRPr="008059AD">
        <w:rPr>
          <w:rStyle w:val="subscript"/>
        </w:rPr>
        <w:fldChar w:fldCharType="begin"/>
      </w:r>
      <w:r w:rsidR="00ED43CE">
        <w:rPr>
          <w:rStyle w:val="subscript"/>
        </w:rPr>
        <w:instrText xml:space="preserve"> EQ \s\do2(k+k')</w:instrText>
      </w:r>
      <w:r w:rsidR="00ED43CE" w:rsidRPr="008059AD">
        <w:rPr>
          <w:rStyle w:val="subscript"/>
        </w:rPr>
        <w:fldChar w:fldCharType="end"/>
      </w:r>
      <w:r w:rsidR="00ED43CE">
        <w:t xml:space="preserve">) </w:t>
      </w:r>
      <w:r w:rsidR="00ED43CE">
        <w:tab/>
      </w:r>
      <w:r w:rsidR="00ED43CE">
        <w:tab/>
      </w:r>
      <w:r w:rsidR="00ED43CE">
        <w:rPr>
          <w:color w:val="000000"/>
        </w:rPr>
        <w:t>(6.10.4)</w:t>
      </w:r>
    </w:p>
    <w:p w14:paraId="16E7B14E" w14:textId="77777777" w:rsidR="00ED43CE" w:rsidRDefault="00ED43CE" w:rsidP="00ED43CE"/>
    <w:p w14:paraId="5189AEA3" w14:textId="77777777" w:rsidR="00ED43CE" w:rsidRDefault="00ED43CE" w:rsidP="00ED43CE">
      <w:r>
        <w:t xml:space="preserve">where, as in (5.6.7), we use in the last line </w:t>
      </w:r>
      <w:r w:rsidR="00C4745A">
        <w:t>the</w:t>
      </w:r>
      <w:r>
        <w:t xml:space="preserve"> standard outer product notation, </w:t>
      </w:r>
    </w:p>
    <w:p w14:paraId="29FD90FD" w14:textId="77777777" w:rsidR="00ED43CE" w:rsidRDefault="00ED43CE" w:rsidP="00ED43CE"/>
    <w:p w14:paraId="7FAFF15B" w14:textId="77777777" w:rsidR="00ED43CE" w:rsidRDefault="00ED43CE" w:rsidP="00ED43CE">
      <w:r>
        <w:tab/>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w:t>
      </w:r>
      <w:r>
        <w:tab/>
      </w:r>
      <w:r>
        <w:tab/>
      </w:r>
      <w:r>
        <w:tab/>
      </w:r>
      <w:r>
        <w:rPr>
          <w:color w:val="000000"/>
        </w:rPr>
        <w:t>(6.10.5)</w:t>
      </w:r>
    </w:p>
    <w:p w14:paraId="1BCB19C9" w14:textId="77777777" w:rsidR="00ED43CE" w:rsidRDefault="00ED43CE" w:rsidP="00ED43CE">
      <w:pPr>
        <w:tabs>
          <w:tab w:val="left" w:pos="7200"/>
          <w:tab w:val="left" w:pos="7920"/>
          <w:tab w:val="right" w:pos="9270"/>
        </w:tabs>
      </w:pPr>
      <w:r>
        <w:tab/>
      </w:r>
      <w:r>
        <w:tab/>
      </w:r>
      <w:r>
        <w:tab/>
      </w:r>
      <w:r>
        <w:tab/>
      </w:r>
      <w:r>
        <w:tab/>
      </w:r>
      <w:r>
        <w:tab/>
      </w:r>
      <w:r>
        <w:tab/>
      </w:r>
      <w:r>
        <w:tab/>
      </w:r>
      <w:r>
        <w:tab/>
      </w:r>
      <w:r>
        <w:tab/>
      </w:r>
      <w:r>
        <w:tab/>
      </w:r>
      <w:r>
        <w:tab/>
      </w:r>
      <w:r>
        <w:tab/>
      </w:r>
    </w:p>
    <w:p w14:paraId="59A8F2E2" w14:textId="77777777" w:rsidR="00ED43CE" w:rsidRDefault="00ED43CE" w:rsidP="00ED43CE">
      <w:r>
        <w:t>Eq. (6.10.4) shows that the product T^S  is an element of L</w:t>
      </w:r>
      <w:r>
        <w:rPr>
          <w:rStyle w:val="superscript"/>
        </w:rPr>
        <w:t xml:space="preserve">k+k' </w:t>
      </w:r>
      <w:r>
        <w:t xml:space="preserve">with the following tensor components, </w:t>
      </w:r>
    </w:p>
    <w:p w14:paraId="417AB127" w14:textId="77777777" w:rsidR="00ED43CE" w:rsidRDefault="00ED43CE" w:rsidP="00ED43CE"/>
    <w:p w14:paraId="1AEAF1F9" w14:textId="77777777" w:rsidR="00ED43CE" w:rsidRDefault="00ED43CE" w:rsidP="00ED43CE">
      <w:pPr>
        <w:tabs>
          <w:tab w:val="left" w:pos="7200"/>
          <w:tab w:val="left" w:pos="7920"/>
          <w:tab w:val="right" w:pos="9270"/>
        </w:tabs>
      </w:pPr>
      <w:r>
        <w:tab/>
        <w:t>(T^S)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tab/>
      </w:r>
      <w:r>
        <w:tab/>
      </w:r>
      <w:r>
        <w:tab/>
      </w:r>
      <w:r>
        <w:tab/>
      </w:r>
      <w:r>
        <w:tab/>
      </w:r>
      <w:r>
        <w:tab/>
      </w:r>
      <w:r>
        <w:tab/>
        <w:t>(6.10.6)</w:t>
      </w:r>
    </w:p>
    <w:p w14:paraId="425197E7" w14:textId="77777777" w:rsidR="00ED43CE" w:rsidRDefault="00ED43CE" w:rsidP="00ED43CE">
      <w:pPr>
        <w:tabs>
          <w:tab w:val="left" w:pos="7200"/>
          <w:tab w:val="left" w:pos="7920"/>
          <w:tab w:val="right" w:pos="9270"/>
        </w:tabs>
      </w:pPr>
    </w:p>
    <w:p w14:paraId="4F3D4678" w14:textId="77777777" w:rsidR="00ED43CE" w:rsidRDefault="00ED43CE" w:rsidP="00ED43CE">
      <w:pPr>
        <w:tabs>
          <w:tab w:val="left" w:pos="7200"/>
          <w:tab w:val="left" w:pos="7920"/>
          <w:tab w:val="right" w:pos="9270"/>
        </w:tabs>
        <w:rPr>
          <w:color w:val="000000"/>
        </w:rPr>
      </w:pPr>
      <w:r>
        <w:t>The next step is to express (6.10.4) as an ordered sum rather than a symmetric sum. Momentarily replace T</w:t>
      </w:r>
      <w:r>
        <w:sym w:font="Symbol" w:char="F0C4"/>
      </w:r>
      <w:r>
        <w:t xml:space="preserve">S by the symbol </w:t>
      </w:r>
      <w:r w:rsidRPr="00DD2A1C">
        <w:rPr>
          <w:rFonts w:ascii="Script MT Bold" w:hAnsi="Script MT Bold"/>
        </w:rPr>
        <w:t>T</w:t>
      </w:r>
      <w:r>
        <w:t xml:space="preserve">, so that </w:t>
      </w:r>
      <w:r>
        <w:rPr>
          <w:color w:val="000000"/>
        </w:rPr>
        <w:t xml:space="preserve">(6.10.4) reads, </w:t>
      </w:r>
    </w:p>
    <w:p w14:paraId="7CC5435B" w14:textId="77777777" w:rsidR="00ED43CE" w:rsidRDefault="00ED43CE" w:rsidP="00ED43CE">
      <w:pPr>
        <w:tabs>
          <w:tab w:val="left" w:pos="7200"/>
          <w:tab w:val="left" w:pos="7920"/>
          <w:tab w:val="right" w:pos="9270"/>
        </w:tabs>
        <w:rPr>
          <w:color w:val="000000"/>
        </w:rPr>
      </w:pPr>
    </w:p>
    <w:p w14:paraId="36B5EB20" w14:textId="77777777" w:rsidR="00ED43CE" w:rsidRPr="00DD2A1C" w:rsidRDefault="00ED43CE" w:rsidP="00ED43CE">
      <w:pPr>
        <w:tabs>
          <w:tab w:val="left" w:pos="7200"/>
          <w:tab w:val="left" w:pos="7920"/>
          <w:tab w:val="right" w:pos="9270"/>
        </w:tabs>
      </w:pPr>
      <w:r>
        <w:rPr>
          <w:color w:val="000000"/>
        </w:rPr>
        <w:tab/>
      </w:r>
      <w:r>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Pr="00DD2A1C">
        <w:rPr>
          <w:rFonts w:ascii="Script MT Bold" w:hAnsi="Script MT Bold"/>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t xml:space="preserve"> .</w:t>
      </w:r>
      <w:r>
        <w:tab/>
      </w:r>
      <w:r>
        <w:tab/>
      </w:r>
      <w:r>
        <w:tab/>
      </w:r>
      <w:r>
        <w:tab/>
        <w:t>(6.10.7)</w:t>
      </w:r>
    </w:p>
    <w:p w14:paraId="7C0A0835" w14:textId="77777777" w:rsidR="00ED43CE" w:rsidRDefault="00ED43CE" w:rsidP="00ED43CE">
      <w:pPr>
        <w:tabs>
          <w:tab w:val="left" w:pos="7200"/>
          <w:tab w:val="left" w:pos="7920"/>
          <w:tab w:val="right" w:pos="9270"/>
        </w:tabs>
      </w:pPr>
    </w:p>
    <w:p w14:paraId="27E9D470" w14:textId="77777777" w:rsidR="00ED43CE" w:rsidRPr="003A7CF0" w:rsidRDefault="00ED43CE" w:rsidP="00ED43CE">
      <w:pPr>
        <w:tabs>
          <w:tab w:val="left" w:pos="7200"/>
          <w:tab w:val="left" w:pos="7920"/>
          <w:tab w:val="right" w:pos="9270"/>
        </w:tabs>
      </w:pPr>
      <w:r>
        <w:t>This symmetric sum can be replaced by the ordered sum (6.</w:t>
      </w:r>
      <w:r w:rsidR="003A7CF0">
        <w:t>5</w:t>
      </w:r>
      <w:r>
        <w:t>.</w:t>
      </w:r>
      <w:r w:rsidR="003A7CF0">
        <w:t>14</w:t>
      </w:r>
      <w:r w:rsidR="007B3F89">
        <w:t>)</w:t>
      </w:r>
      <w:r w:rsidR="003A7CF0">
        <w:t xml:space="preserve"> </w:t>
      </w:r>
    </w:p>
    <w:p w14:paraId="508797D7" w14:textId="77777777" w:rsidR="00ED43CE" w:rsidRDefault="00ED43CE" w:rsidP="00ED43CE">
      <w:pPr>
        <w:tabs>
          <w:tab w:val="left" w:pos="7200"/>
          <w:tab w:val="left" w:pos="7920"/>
          <w:tab w:val="right" w:pos="9270"/>
        </w:tabs>
      </w:pPr>
    </w:p>
    <w:p w14:paraId="7CD8F40F" w14:textId="77777777" w:rsidR="00ED43CE" w:rsidRPr="00DD2A1C" w:rsidRDefault="00ED43CE" w:rsidP="00ED43CE">
      <w:pPr>
        <w:tabs>
          <w:tab w:val="left" w:pos="7200"/>
          <w:tab w:val="left" w:pos="7920"/>
          <w:tab w:val="right" w:pos="9270"/>
        </w:tabs>
      </w:pPr>
      <w:r>
        <w:tab/>
        <w:t xml:space="preserve">T^S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rStyle w:val="subscript"/>
          <w:color w:val="000000"/>
        </w:rPr>
        <w:t>&lt;....&lt;i</w:t>
      </w:r>
      <w:r w:rsidRPr="00EA4ADB">
        <w:rPr>
          <w:rStyle w:val="subscript"/>
          <w:color w:val="000000"/>
        </w:rPr>
        <w:fldChar w:fldCharType="begin"/>
      </w:r>
      <w:r w:rsidRPr="00EA4ADB">
        <w:rPr>
          <w:rStyle w:val="subscript"/>
          <w:color w:val="000000"/>
        </w:rPr>
        <w:instrText xml:space="preserve"> EQ \s\do2(k+k')</w:instrText>
      </w:r>
      <w:r w:rsidRPr="00EA4ADB">
        <w:rPr>
          <w:rStyle w:val="subscript"/>
          <w:color w:val="000000"/>
        </w:rPr>
        <w:fldChar w:fldCharType="end"/>
      </w:r>
      <w:r>
        <w:t xml:space="preserve"> </w:t>
      </w:r>
      <w:r>
        <w:rPr>
          <w:rFonts w:ascii="Script MT Bold" w:hAnsi="Script MT Bold"/>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sidR="003A7CF0">
        <w:tab/>
      </w:r>
      <w:r>
        <w:tab/>
      </w:r>
      <w:r>
        <w:tab/>
        <w:t>(6.10.8)</w:t>
      </w:r>
      <w:r>
        <w:tab/>
      </w:r>
    </w:p>
    <w:p w14:paraId="2A17E54D" w14:textId="77777777" w:rsidR="00ED43CE" w:rsidRDefault="00ED43CE" w:rsidP="00ED43CE">
      <w:pPr>
        <w:tabs>
          <w:tab w:val="left" w:pos="7200"/>
          <w:tab w:val="left" w:pos="7920"/>
          <w:tab w:val="right" w:pos="9270"/>
        </w:tabs>
      </w:pPr>
    </w:p>
    <w:p w14:paraId="71C48C91" w14:textId="77777777" w:rsidR="00ED43CE" w:rsidRDefault="00ED43CE" w:rsidP="00ED43CE">
      <w:pPr>
        <w:tabs>
          <w:tab w:val="left" w:pos="7200"/>
          <w:tab w:val="left" w:pos="7920"/>
          <w:tab w:val="right" w:pos="9270"/>
        </w:tabs>
      </w:pPr>
      <w:r>
        <w:t>where, according to (6.4.</w:t>
      </w:r>
      <w:r w:rsidR="003A7CF0">
        <w:t>17</w:t>
      </w:r>
      <w:r>
        <w:t xml:space="preserve">) and then (6.5.2),  </w:t>
      </w:r>
    </w:p>
    <w:p w14:paraId="1C518F76" w14:textId="77777777" w:rsidR="00ED43CE" w:rsidRDefault="00ED43CE" w:rsidP="00ED43CE">
      <w:pPr>
        <w:tabs>
          <w:tab w:val="left" w:pos="7200"/>
          <w:tab w:val="left" w:pos="7920"/>
          <w:tab w:val="right" w:pos="9270"/>
        </w:tabs>
      </w:pPr>
    </w:p>
    <w:p w14:paraId="7FF97436" w14:textId="77777777" w:rsidR="00ED43CE" w:rsidRDefault="00ED43CE" w:rsidP="00ED43CE">
      <w:pPr>
        <w:tabs>
          <w:tab w:val="left" w:pos="7200"/>
          <w:tab w:val="left" w:pos="7920"/>
          <w:tab w:val="right" w:pos="9270"/>
        </w:tabs>
      </w:pPr>
      <w:r>
        <w:tab/>
      </w:r>
      <w:r>
        <w:rPr>
          <w:rFonts w:ascii="Script MT Bold" w:hAnsi="Script MT Bold"/>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Σ</w:t>
      </w:r>
      <w:r>
        <w:rPr>
          <w:rStyle w:val="subscript"/>
        </w:rPr>
        <w:t>P</w:t>
      </w:r>
      <w:r>
        <w:t xml:space="preserve">  (-1)</w:t>
      </w:r>
      <w:r>
        <w:rPr>
          <w:rStyle w:val="superscript"/>
        </w:rPr>
        <w:t xml:space="preserve">S(P) </w:t>
      </w:r>
      <w:r w:rsidRPr="00DD2A1C">
        <w:rPr>
          <w:rFonts w:ascii="Script MT Bold" w:hAnsi="Script MT Bold"/>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Pr="00C115DF">
        <w:rPr>
          <w:rStyle w:val="superscript"/>
        </w:rPr>
        <w:t>)</w:t>
      </w:r>
    </w:p>
    <w:p w14:paraId="1FEC2D5C" w14:textId="77777777" w:rsidR="00ED43CE" w:rsidRDefault="00ED43CE" w:rsidP="00ED43CE">
      <w:pPr>
        <w:tabs>
          <w:tab w:val="left" w:pos="7200"/>
          <w:tab w:val="left" w:pos="7920"/>
          <w:tab w:val="right" w:pos="9270"/>
        </w:tabs>
      </w:pPr>
    </w:p>
    <w:p w14:paraId="4294F212" w14:textId="77777777" w:rsidR="00ED43CE" w:rsidRPr="00DD2A1C" w:rsidRDefault="00ED43CE" w:rsidP="00ED43CE">
      <w:pPr>
        <w:tabs>
          <w:tab w:val="left" w:pos="7200"/>
          <w:tab w:val="left" w:pos="7920"/>
          <w:tab w:val="right" w:pos="9270"/>
        </w:tabs>
      </w:pPr>
      <w:r>
        <w:tab/>
      </w:r>
      <w:r>
        <w:tab/>
      </w:r>
      <w:r>
        <w:tab/>
        <w:t>= [</w:t>
      </w:r>
      <w:r w:rsidR="003A7CF0">
        <w:t>a</w:t>
      </w:r>
      <w:r>
        <w:t>lt(</w:t>
      </w:r>
      <w:r w:rsidRPr="00DD2A1C">
        <w:rPr>
          <w:rFonts w:ascii="Script MT Bold" w:hAnsi="Script MT Bold"/>
        </w:rPr>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ab/>
        <w:t>.</w:t>
      </w:r>
      <w:r>
        <w:tab/>
      </w:r>
      <w:r>
        <w:tab/>
        <w:t xml:space="preserve">// </w:t>
      </w:r>
      <w:r>
        <w:rPr>
          <w:rFonts w:ascii="Script MT Bold" w:hAnsi="Script MT Bold"/>
        </w:rPr>
        <w:t>A</w:t>
      </w:r>
      <w:r>
        <w:t xml:space="preserve"> = </w:t>
      </w:r>
      <w:r w:rsidR="003A7CF0">
        <w:t>a</w:t>
      </w:r>
      <w:r>
        <w:t>lt(</w:t>
      </w:r>
      <w:r w:rsidRPr="00DD2A1C">
        <w:rPr>
          <w:rFonts w:ascii="Script MT Bold" w:hAnsi="Script MT Bold"/>
        </w:rPr>
        <w:t>T</w:t>
      </w:r>
      <w:r>
        <w:t>)</w:t>
      </w:r>
      <w:r>
        <w:tab/>
      </w:r>
      <w:r>
        <w:tab/>
      </w:r>
      <w:r>
        <w:tab/>
      </w:r>
      <w:r>
        <w:tab/>
        <w:t>(6.10.9)</w:t>
      </w:r>
    </w:p>
    <w:p w14:paraId="67177999" w14:textId="77777777" w:rsidR="00ED43CE" w:rsidRDefault="00ED43CE" w:rsidP="00ED43CE">
      <w:pPr>
        <w:tabs>
          <w:tab w:val="left" w:pos="7200"/>
          <w:tab w:val="left" w:pos="7920"/>
          <w:tab w:val="right" w:pos="9270"/>
        </w:tabs>
      </w:pPr>
    </w:p>
    <w:p w14:paraId="0AA0D35A" w14:textId="77777777" w:rsidR="00ED43CE" w:rsidRDefault="00ED43CE" w:rsidP="00ED43CE">
      <w:pPr>
        <w:tabs>
          <w:tab w:val="left" w:pos="7200"/>
          <w:tab w:val="left" w:pos="7920"/>
          <w:tab w:val="right" w:pos="9270"/>
        </w:tabs>
      </w:pPr>
      <w:r>
        <w:t xml:space="preserve">Restoring </w:t>
      </w:r>
      <w:r w:rsidRPr="00DD2A1C">
        <w:rPr>
          <w:rFonts w:ascii="Script MT Bold" w:hAnsi="Script MT Bold"/>
        </w:rPr>
        <w:t>T</w:t>
      </w:r>
      <w:r>
        <w:t xml:space="preserve"> = T</w:t>
      </w:r>
      <w:r>
        <w:sym w:font="Symbol" w:char="F0C4"/>
      </w:r>
      <w:r>
        <w:t>S gives this ordered expansion for the wedge product of tensors T and S,</w:t>
      </w:r>
    </w:p>
    <w:p w14:paraId="56D8E555" w14:textId="77777777" w:rsidR="00ED43CE" w:rsidRDefault="00ED43CE" w:rsidP="00ED43CE">
      <w:pPr>
        <w:tabs>
          <w:tab w:val="left" w:pos="7200"/>
          <w:tab w:val="left" w:pos="7920"/>
          <w:tab w:val="right" w:pos="9270"/>
        </w:tabs>
      </w:pPr>
    </w:p>
    <w:p w14:paraId="59E2CC36" w14:textId="77777777" w:rsidR="00B65C5D" w:rsidRDefault="00ED43CE" w:rsidP="00ED43CE">
      <w:pPr>
        <w:tabs>
          <w:tab w:val="left" w:pos="7200"/>
          <w:tab w:val="left" w:pos="7920"/>
          <w:tab w:val="right" w:pos="9270"/>
        </w:tabs>
      </w:pPr>
      <w:r>
        <w:tab/>
        <w:t xml:space="preserve">T ^ 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rStyle w:val="subscript"/>
          <w:color w:val="000000"/>
        </w:rPr>
        <w:t>&lt;....&lt;i</w:t>
      </w:r>
      <w:r w:rsidRPr="00EA4ADB">
        <w:rPr>
          <w:rStyle w:val="subscript"/>
          <w:color w:val="000000"/>
        </w:rPr>
        <w:fldChar w:fldCharType="begin"/>
      </w:r>
      <w:r w:rsidRPr="00EA4ADB">
        <w:rPr>
          <w:rStyle w:val="subscript"/>
          <w:color w:val="000000"/>
        </w:rPr>
        <w:instrText xml:space="preserve"> EQ \s\do2(k+k')</w:instrText>
      </w:r>
      <w:r w:rsidRPr="00EA4ADB">
        <w:rPr>
          <w:rStyle w:val="subscript"/>
          <w:color w:val="000000"/>
        </w:rPr>
        <w:fldChar w:fldCharType="end"/>
      </w:r>
      <w:r w:rsidR="003A7CF0">
        <w:t xml:space="preserve"> </w:t>
      </w:r>
      <w:r>
        <w:t xml:space="preserve"> [</w:t>
      </w:r>
      <w:r w:rsidR="003A7CF0">
        <w:t>a</w:t>
      </w:r>
      <w:r>
        <w:t>lt(T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rsidR="003A7CF0">
        <w:tab/>
      </w:r>
      <w:r w:rsidR="003A7CF0">
        <w:tab/>
      </w:r>
      <w:r>
        <w:tab/>
      </w:r>
    </w:p>
    <w:p w14:paraId="6CC127C1" w14:textId="77777777" w:rsidR="00B65C5D" w:rsidRPr="00B65C5D" w:rsidRDefault="00B65C5D" w:rsidP="00ED43CE">
      <w:pPr>
        <w:tabs>
          <w:tab w:val="left" w:pos="7200"/>
          <w:tab w:val="left" w:pos="7920"/>
          <w:tab w:val="right" w:pos="9270"/>
        </w:tabs>
      </w:pPr>
      <w:r>
        <w:tab/>
      </w:r>
      <w:r>
        <w:tab/>
      </w:r>
      <w:r>
        <w:tab/>
      </w:r>
      <w:r>
        <w:tab/>
      </w:r>
      <w:r>
        <w:tab/>
      </w:r>
      <w:r>
        <w:tab/>
      </w:r>
      <w:r>
        <w:tab/>
      </w:r>
      <w:r>
        <w:tab/>
      </w:r>
      <w:r>
        <w:tab/>
      </w:r>
      <w:r>
        <w:tab/>
      </w:r>
      <w:r>
        <w:tab/>
      </w:r>
      <w:r>
        <w:tab/>
      </w:r>
      <w:r>
        <w:tab/>
        <w:t>(6.10.10)</w:t>
      </w:r>
    </w:p>
    <w:p w14:paraId="491F05C8" w14:textId="77777777" w:rsidR="00B65C5D" w:rsidRDefault="00B65C5D" w:rsidP="00ED43CE">
      <w:pPr>
        <w:tabs>
          <w:tab w:val="left" w:pos="7200"/>
          <w:tab w:val="left" w:pos="7920"/>
          <w:tab w:val="right" w:pos="9270"/>
        </w:tabs>
        <w:rPr>
          <w:rStyle w:val="superscript"/>
        </w:rPr>
      </w:pPr>
      <w:r>
        <w:tab/>
        <w:t>[alt(T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Σ</w:t>
      </w:r>
      <w:r>
        <w:rPr>
          <w:rStyle w:val="subscript"/>
        </w:rPr>
        <w:t>P</w:t>
      </w:r>
      <w:r>
        <w:t xml:space="preserve"> (-1)</w:t>
      </w:r>
      <w:r>
        <w:rPr>
          <w:rStyle w:val="superscript"/>
        </w:rPr>
        <w:t>S(P)</w:t>
      </w:r>
      <w:r>
        <w:t xml:space="preserve"> 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rPr>
          <w:rStyle w:val="superscript"/>
        </w:rPr>
        <w:t>)</w:t>
      </w:r>
      <w:r>
        <w:t xml:space="preserve">S </w:t>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k+1</w:instrText>
      </w:r>
      <w:r w:rsidRPr="00C115DF">
        <w:rPr>
          <w:rStyle w:val="superscript"/>
        </w:rPr>
        <w:instrText>)</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k+2</w:instrText>
      </w:r>
      <w:r w:rsidRPr="00C115DF">
        <w:rPr>
          <w:rStyle w:val="superscript"/>
        </w:rPr>
        <w:instrText>)</w:instrText>
      </w:r>
      <w:r w:rsidRPr="00C115DF">
        <w:rPr>
          <w:rStyle w:val="superscript"/>
        </w:rPr>
        <w:fldChar w:fldCharType="end"/>
      </w:r>
      <w:r w:rsidRPr="00C115DF">
        <w:rPr>
          <w:rStyle w:val="superscript"/>
        </w:rPr>
        <w:t>)</w:t>
      </w:r>
      <w:r>
        <w:rPr>
          <w:rStyle w:val="superscript"/>
        </w:rPr>
        <w:t>..</w:t>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k+k'</w:instrText>
      </w:r>
      <w:r w:rsidRPr="00C115DF">
        <w:rPr>
          <w:rStyle w:val="superscript"/>
        </w:rPr>
        <w:instrText>)</w:instrText>
      </w:r>
      <w:r w:rsidRPr="00C115DF">
        <w:rPr>
          <w:rStyle w:val="superscript"/>
        </w:rPr>
        <w:fldChar w:fldCharType="end"/>
      </w:r>
      <w:r w:rsidRPr="00C115DF">
        <w:rPr>
          <w:rStyle w:val="superscript"/>
        </w:rPr>
        <w:t>)</w:t>
      </w:r>
    </w:p>
    <w:p w14:paraId="462DAE6F" w14:textId="77777777" w:rsidR="00B65C5D" w:rsidRDefault="00B65C5D" w:rsidP="00ED43CE">
      <w:pPr>
        <w:tabs>
          <w:tab w:val="left" w:pos="7200"/>
          <w:tab w:val="left" w:pos="7920"/>
          <w:tab w:val="right" w:pos="9270"/>
        </w:tabs>
        <w:rPr>
          <w:rStyle w:val="superscript"/>
        </w:rPr>
      </w:pPr>
    </w:p>
    <w:p w14:paraId="6189BDED" w14:textId="77777777" w:rsidR="00B65C5D" w:rsidRPr="00B65C5D" w:rsidRDefault="00B65C5D" w:rsidP="00ED43CE">
      <w:pPr>
        <w:tabs>
          <w:tab w:val="left" w:pos="7200"/>
          <w:tab w:val="left" w:pos="7920"/>
          <w:tab w:val="right" w:pos="9270"/>
        </w:tabs>
      </w:pPr>
      <w:r>
        <w:t>where Σ</w:t>
      </w:r>
      <w:r>
        <w:rPr>
          <w:rStyle w:val="subscript"/>
        </w:rPr>
        <w:t>P</w:t>
      </w:r>
      <w:r>
        <w:t xml:space="preserve"> is over all permutations of {i</w:t>
      </w:r>
      <w:r>
        <w:rPr>
          <w:rStyle w:val="subscript"/>
        </w:rPr>
        <w:t>1</w:t>
      </w:r>
      <w:r>
        <w:t>, i</w:t>
      </w:r>
      <w:r>
        <w:rPr>
          <w:rStyle w:val="subscript"/>
        </w:rPr>
        <w:t>2</w:t>
      </w:r>
      <w:r>
        <w:t>, ....i</w:t>
      </w:r>
      <w:r>
        <w:rPr>
          <w:rStyle w:val="subscript"/>
        </w:rPr>
        <w:t>k+k'</w:t>
      </w:r>
      <w:r>
        <w:t xml:space="preserve">}. </w:t>
      </w:r>
    </w:p>
    <w:p w14:paraId="7C48129F" w14:textId="77777777" w:rsidR="00ED43CE" w:rsidRDefault="00ED43CE" w:rsidP="00ED43CE">
      <w:pPr>
        <w:tabs>
          <w:tab w:val="left" w:pos="7200"/>
          <w:tab w:val="left" w:pos="7920"/>
          <w:tab w:val="right" w:pos="9270"/>
        </w:tabs>
        <w:rPr>
          <w:color w:val="000000"/>
        </w:rPr>
      </w:pPr>
    </w:p>
    <w:p w14:paraId="73FF62AF" w14:textId="77777777" w:rsidR="00ED43CE" w:rsidRDefault="00ED43CE" w:rsidP="00ED43CE">
      <w:pPr>
        <w:tabs>
          <w:tab w:val="left" w:pos="7200"/>
          <w:tab w:val="left" w:pos="7920"/>
          <w:tab w:val="right" w:pos="9270"/>
        </w:tabs>
        <w:rPr>
          <w:color w:val="000000"/>
        </w:rPr>
      </w:pPr>
      <w:r w:rsidRPr="00DD2A1C">
        <w:rPr>
          <w:color w:val="000000"/>
          <w:u w:val="single"/>
        </w:rPr>
        <w:t>Example 1:</w:t>
      </w:r>
      <w:r>
        <w:rPr>
          <w:color w:val="000000"/>
        </w:rPr>
        <w:t xml:space="preserve">   k = 1 and k' = 1</w:t>
      </w:r>
      <w:r w:rsidR="00FD0601">
        <w:rPr>
          <w:color w:val="000000"/>
        </w:rPr>
        <w:t xml:space="preserve"> so that T and S are just vectors</w:t>
      </w:r>
      <w:r w:rsidR="00C4745A">
        <w:rPr>
          <w:color w:val="000000"/>
        </w:rPr>
        <w:t xml:space="preserve"> (n ≥</w:t>
      </w:r>
      <w:r w:rsidR="00C4745A">
        <w:t>2)</w:t>
      </w:r>
      <w:r>
        <w:rPr>
          <w:color w:val="000000"/>
        </w:rPr>
        <w:t>.  The above equation reduces to</w:t>
      </w:r>
    </w:p>
    <w:p w14:paraId="2779B668" w14:textId="77777777" w:rsidR="00ED43CE" w:rsidRDefault="00ED43CE" w:rsidP="00ED43CE">
      <w:pPr>
        <w:tabs>
          <w:tab w:val="left" w:pos="7200"/>
          <w:tab w:val="left" w:pos="7920"/>
          <w:tab w:val="right" w:pos="9270"/>
        </w:tabs>
        <w:rPr>
          <w:color w:val="000000"/>
        </w:rPr>
      </w:pPr>
    </w:p>
    <w:p w14:paraId="03577DBD" w14:textId="77777777" w:rsidR="00ED43CE" w:rsidRPr="00C4745A" w:rsidRDefault="00ED43CE" w:rsidP="00ED43CE">
      <w:pPr>
        <w:tabs>
          <w:tab w:val="left" w:pos="7200"/>
          <w:tab w:val="left" w:pos="7920"/>
          <w:tab w:val="right" w:pos="9270"/>
        </w:tabs>
      </w:pPr>
      <w:r>
        <w:rPr>
          <w:color w:val="000000"/>
        </w:rPr>
        <w:tab/>
      </w:r>
      <w:r>
        <w:t xml:space="preserve">T ^ 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003A7CF0">
        <w:t xml:space="preserve"> </w:t>
      </w:r>
      <w:r>
        <w:t xml:space="preserve"> [</w:t>
      </w:r>
      <w:r w:rsidR="003A7CF0">
        <w:t>a</w:t>
      </w:r>
      <w:r>
        <w:t>lt(T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w:t>
      </w:r>
      <w:r w:rsidR="00C4745A">
        <w:tab/>
      </w:r>
      <w:r w:rsidR="003A7CF0">
        <w:tab/>
      </w:r>
      <w:r w:rsidR="00C4745A">
        <w:tab/>
      </w:r>
      <w:r w:rsidR="00C4745A">
        <w:tab/>
      </w:r>
      <w:r w:rsidR="00C4745A">
        <w:tab/>
      </w:r>
      <w:r w:rsidR="00C4745A">
        <w:tab/>
      </w:r>
      <w:r w:rsidR="00C4745A">
        <w:tab/>
        <w:t>(6.10.11)</w:t>
      </w:r>
    </w:p>
    <w:p w14:paraId="4E7F79DA" w14:textId="77777777" w:rsidR="00ED43CE" w:rsidRDefault="00ED43CE" w:rsidP="00ED43CE">
      <w:pPr>
        <w:tabs>
          <w:tab w:val="left" w:pos="7200"/>
          <w:tab w:val="left" w:pos="7920"/>
          <w:tab w:val="right" w:pos="9270"/>
        </w:tabs>
      </w:pPr>
    </w:p>
    <w:p w14:paraId="0B7270E6" w14:textId="77777777" w:rsidR="00ED43CE" w:rsidRDefault="00ED43CE" w:rsidP="00ED43CE">
      <w:pPr>
        <w:tabs>
          <w:tab w:val="left" w:pos="7200"/>
          <w:tab w:val="left" w:pos="7920"/>
          <w:tab w:val="right" w:pos="9270"/>
        </w:tabs>
      </w:pPr>
      <w:r>
        <w:t>From (6.5.1</w:t>
      </w:r>
      <w:r w:rsidR="003A7CF0">
        <w:t>6</w:t>
      </w:r>
      <w:r>
        <w:t xml:space="preserve">), </w:t>
      </w:r>
    </w:p>
    <w:p w14:paraId="4061CCB8" w14:textId="77777777" w:rsidR="00ED43CE" w:rsidRDefault="00ED43CE" w:rsidP="00ED43CE">
      <w:pPr>
        <w:tabs>
          <w:tab w:val="left" w:pos="7200"/>
          <w:tab w:val="left" w:pos="7920"/>
          <w:tab w:val="right" w:pos="9270"/>
        </w:tabs>
      </w:pPr>
    </w:p>
    <w:p w14:paraId="02F78C49" w14:textId="77777777" w:rsidR="00C4745A" w:rsidRDefault="00ED43CE" w:rsidP="00ED43CE">
      <w:pPr>
        <w:tabs>
          <w:tab w:val="left" w:pos="7200"/>
          <w:tab w:val="left" w:pos="7920"/>
          <w:tab w:val="right" w:pos="9270"/>
        </w:tabs>
      </w:pPr>
      <w:r>
        <w:tab/>
      </w:r>
      <w:r w:rsidR="00C4745A">
        <w:t xml:space="preserve"> </w:t>
      </w:r>
      <w:r>
        <w:rPr>
          <w:color w:val="000000"/>
        </w:rPr>
        <w:t>[</w:t>
      </w:r>
      <w:r w:rsidR="003A7CF0">
        <w:t>a</w:t>
      </w:r>
      <w:r>
        <w:t>lt(T</w:t>
      </w:r>
      <w:r>
        <w:sym w:font="Symbol" w:char="F0C4"/>
      </w:r>
      <w:r>
        <w:t>S)</w:t>
      </w:r>
      <w:r>
        <w:rPr>
          <w:color w:val="000000"/>
        </w:rPr>
        <w:t>]</w:t>
      </w:r>
      <w:r w:rsidRPr="00EA4ADB">
        <w:rPr>
          <w:rStyle w:val="superscript"/>
          <w:color w:val="000000"/>
        </w:rPr>
        <w:t>i</w:t>
      </w:r>
      <w:r w:rsidRPr="00EA4ADB">
        <w:rPr>
          <w:rStyle w:val="superscript"/>
          <w:color w:val="000000"/>
        </w:rPr>
        <w:fldChar w:fldCharType="begin"/>
      </w:r>
      <w:r w:rsidRPr="00EA4ADB">
        <w:rPr>
          <w:rStyle w:val="superscript"/>
          <w:color w:val="000000"/>
        </w:rPr>
        <w:instrText xml:space="preserve"> EQ \s\do2(1)</w:instrText>
      </w:r>
      <w:r w:rsidRPr="00EA4ADB">
        <w:rPr>
          <w:rStyle w:val="superscript"/>
          <w:color w:val="000000"/>
        </w:rPr>
        <w:fldChar w:fldCharType="end"/>
      </w:r>
      <w:r w:rsidRPr="00EA4ADB">
        <w:rPr>
          <w:rStyle w:val="superscript"/>
          <w:color w:val="000000"/>
        </w:rPr>
        <w:t>i</w:t>
      </w:r>
      <w:r w:rsidRPr="00EA4ADB">
        <w:rPr>
          <w:rStyle w:val="superscript"/>
          <w:color w:val="000000"/>
        </w:rPr>
        <w:fldChar w:fldCharType="begin"/>
      </w:r>
      <w:r w:rsidRPr="00EA4ADB">
        <w:rPr>
          <w:rStyle w:val="superscript"/>
          <w:color w:val="000000"/>
        </w:rPr>
        <w:instrText xml:space="preserve"> EQ \s\do2(2)</w:instrText>
      </w:r>
      <w:r w:rsidRPr="00EA4ADB">
        <w:rPr>
          <w:rStyle w:val="superscript"/>
          <w:color w:val="000000"/>
        </w:rPr>
        <w:fldChar w:fldCharType="end"/>
      </w:r>
      <w:r>
        <w:t xml:space="preserve"> = Σ</w:t>
      </w:r>
      <w:r>
        <w:rPr>
          <w:rStyle w:val="subscript"/>
        </w:rPr>
        <w:t>P</w:t>
      </w:r>
      <w:r>
        <w:t xml:space="preserve">  (-1)</w:t>
      </w:r>
      <w:r>
        <w:rPr>
          <w:rStyle w:val="superscript"/>
        </w:rPr>
        <w:t>S(P)</w:t>
      </w:r>
      <w:r>
        <w:t xml:space="preserve"> 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t>S</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t xml:space="preserve"> </w:t>
      </w:r>
      <w:r w:rsidR="003A7CF0">
        <w:t xml:space="preserve"> = T</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\s\do2(1)</w:instrText>
      </w:r>
      <w:r w:rsidR="00B65C5D" w:rsidRPr="00C115DF">
        <w:rPr>
          <w:rStyle w:val="superscript"/>
        </w:rPr>
        <w:fldChar w:fldCharType="end"/>
      </w:r>
      <w:r w:rsidR="003A7CF0">
        <w:t>S</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\s\do2(2)</w:instrText>
      </w:r>
      <w:r w:rsidR="00B65C5D" w:rsidRPr="00C115DF">
        <w:rPr>
          <w:rStyle w:val="superscript"/>
        </w:rPr>
        <w:fldChar w:fldCharType="end"/>
      </w:r>
      <w:r w:rsidR="003A7CF0">
        <w:t xml:space="preserve"> - S</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\s\do2(1)</w:instrText>
      </w:r>
      <w:r w:rsidR="00B65C5D" w:rsidRPr="00C115DF">
        <w:rPr>
          <w:rStyle w:val="superscript"/>
        </w:rPr>
        <w:fldChar w:fldCharType="end"/>
      </w:r>
      <w:r w:rsidR="003A7CF0">
        <w:t>T</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\s\do2(2)</w:instrText>
      </w:r>
      <w:r w:rsidR="00B65C5D" w:rsidRPr="00C115DF">
        <w:rPr>
          <w:rStyle w:val="superscript"/>
        </w:rPr>
        <w:fldChar w:fldCharType="end"/>
      </w:r>
      <w:r w:rsidR="00B65C5D">
        <w:tab/>
      </w:r>
      <w:r w:rsidR="00B65C5D">
        <w:tab/>
      </w:r>
      <w:r w:rsidR="00B65C5D">
        <w:tab/>
      </w:r>
      <w:r w:rsidR="00B65C5D">
        <w:tab/>
      </w:r>
      <w:r w:rsidR="003A7CF0">
        <w:t>(6.10.12)</w:t>
      </w:r>
    </w:p>
    <w:p w14:paraId="6DCD6D09" w14:textId="77777777" w:rsidR="00C4745A" w:rsidRDefault="00C4745A" w:rsidP="00ED43CE">
      <w:pPr>
        <w:tabs>
          <w:tab w:val="left" w:pos="7200"/>
          <w:tab w:val="left" w:pos="7920"/>
          <w:tab w:val="right" w:pos="9270"/>
        </w:tabs>
      </w:pPr>
    </w:p>
    <w:p w14:paraId="7CDCEC07" w14:textId="77777777" w:rsidR="00ED43CE" w:rsidRDefault="00ED43CE" w:rsidP="00ED43CE">
      <w:pPr>
        <w:tabs>
          <w:tab w:val="left" w:pos="7200"/>
          <w:tab w:val="left" w:pos="7920"/>
          <w:tab w:val="right" w:pos="9270"/>
        </w:tabs>
      </w:pPr>
      <w:r>
        <w:t>so that</w:t>
      </w:r>
    </w:p>
    <w:p w14:paraId="4257BFC1" w14:textId="77777777" w:rsidR="00C4745A" w:rsidRDefault="00C4745A" w:rsidP="00ED43CE">
      <w:pPr>
        <w:tabs>
          <w:tab w:val="left" w:pos="7200"/>
          <w:tab w:val="left" w:pos="7920"/>
          <w:tab w:val="right" w:pos="9270"/>
        </w:tabs>
        <w:rPr>
          <w:color w:val="000000"/>
        </w:rPr>
      </w:pPr>
    </w:p>
    <w:p w14:paraId="3B6428A7" w14:textId="77777777" w:rsidR="00B65C5D" w:rsidRPr="00B65C5D" w:rsidRDefault="00C4745A" w:rsidP="00C4745A">
      <w:pPr>
        <w:tabs>
          <w:tab w:val="left" w:pos="7200"/>
          <w:tab w:val="left" w:pos="7920"/>
          <w:tab w:val="right" w:pos="9270"/>
        </w:tabs>
      </w:pPr>
      <w:r>
        <w:tab/>
      </w:r>
      <w:r>
        <w:rPr>
          <w:color w:val="000000"/>
        </w:rPr>
        <w:t>T</w:t>
      </w:r>
      <w:r w:rsidRPr="00EA4ADB">
        <w:rPr>
          <w:color w:val="000000"/>
        </w:rPr>
        <w:t xml:space="preserve"> ^ </w:t>
      </w:r>
      <w:r>
        <w:rPr>
          <w:color w:val="000000"/>
        </w:rPr>
        <w:t>S</w:t>
      </w:r>
      <w:r>
        <w:t xml:space="preserve">  = </w:t>
      </w:r>
      <w:r w:rsidR="00B65C5D" w:rsidRPr="00EA4ADB">
        <w:rPr>
          <w:color w:val="000000"/>
        </w:rPr>
        <w:t>Σ</w:t>
      </w:r>
      <w:r w:rsidR="00B65C5D" w:rsidRPr="00EA4ADB">
        <w:rPr>
          <w:rStyle w:val="subscript"/>
          <w:color w:val="000000"/>
        </w:rPr>
        <w:t>i</w:t>
      </w:r>
      <w:r w:rsidR="00B65C5D" w:rsidRPr="00EA4ADB">
        <w:rPr>
          <w:rStyle w:val="subscript"/>
          <w:color w:val="000000"/>
        </w:rPr>
        <w:fldChar w:fldCharType="begin"/>
      </w:r>
      <w:r w:rsidR="00B65C5D" w:rsidRPr="00EA4ADB">
        <w:rPr>
          <w:rStyle w:val="subscript"/>
          <w:color w:val="000000"/>
        </w:rPr>
        <w:instrText xml:space="preserve"> EQ \s\do2(1)</w:instrText>
      </w:r>
      <w:r w:rsidR="00B65C5D" w:rsidRPr="00EA4ADB">
        <w:rPr>
          <w:rStyle w:val="subscript"/>
          <w:color w:val="000000"/>
        </w:rPr>
        <w:fldChar w:fldCharType="end"/>
      </w:r>
      <w:r w:rsidR="00B65C5D" w:rsidRPr="00EA4ADB">
        <w:rPr>
          <w:rStyle w:val="subscript"/>
          <w:color w:val="000000"/>
        </w:rPr>
        <w:t>&lt;i</w:t>
      </w:r>
      <w:r w:rsidR="00B65C5D" w:rsidRPr="00EA4ADB">
        <w:rPr>
          <w:rStyle w:val="subscript"/>
          <w:color w:val="000000"/>
        </w:rPr>
        <w:fldChar w:fldCharType="begin"/>
      </w:r>
      <w:r w:rsidR="00B65C5D" w:rsidRPr="00EA4ADB">
        <w:rPr>
          <w:rStyle w:val="subscript"/>
          <w:color w:val="000000"/>
        </w:rPr>
        <w:instrText xml:space="preserve"> EQ \s\do2(2)</w:instrText>
      </w:r>
      <w:r w:rsidR="00B65C5D" w:rsidRPr="00EA4ADB">
        <w:rPr>
          <w:rStyle w:val="subscript"/>
          <w:color w:val="000000"/>
        </w:rPr>
        <w:fldChar w:fldCharType="end"/>
      </w:r>
      <w:r w:rsidR="00B65C5D">
        <w:rPr>
          <w:rStyle w:val="subscript"/>
          <w:color w:val="000000"/>
        </w:rPr>
        <w:t xml:space="preserve"> </w:t>
      </w:r>
      <w:r w:rsidR="00B65C5D">
        <w:t>[T</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\s\do2(1)</w:instrText>
      </w:r>
      <w:r w:rsidR="00B65C5D" w:rsidRPr="00C115DF">
        <w:rPr>
          <w:rStyle w:val="superscript"/>
        </w:rPr>
        <w:fldChar w:fldCharType="end"/>
      </w:r>
      <w:r w:rsidR="00B65C5D">
        <w:t>S</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\s\do2(2)</w:instrText>
      </w:r>
      <w:r w:rsidR="00B65C5D" w:rsidRPr="00C115DF">
        <w:rPr>
          <w:rStyle w:val="superscript"/>
        </w:rPr>
        <w:fldChar w:fldCharType="end"/>
      </w:r>
      <w:r w:rsidR="00B65C5D">
        <w:t xml:space="preserve"> - S</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\s\do2(1)</w:instrText>
      </w:r>
      <w:r w:rsidR="00B65C5D" w:rsidRPr="00C115DF">
        <w:rPr>
          <w:rStyle w:val="superscript"/>
        </w:rPr>
        <w:fldChar w:fldCharType="end"/>
      </w:r>
      <w:r w:rsidR="00B65C5D">
        <w:t>T</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\s\do2(2)</w:instrText>
      </w:r>
      <w:r w:rsidR="00B65C5D" w:rsidRPr="00C115DF">
        <w:rPr>
          <w:rStyle w:val="superscript"/>
        </w:rPr>
        <w:fldChar w:fldCharType="end"/>
      </w:r>
      <w:r w:rsidR="00B65C5D">
        <w:t>](e</w:t>
      </w:r>
      <w:r w:rsidR="00B65C5D">
        <w:rPr>
          <w:rStyle w:val="subscript"/>
        </w:rPr>
        <w:t>i</w:t>
      </w:r>
      <w:r w:rsidR="00B65C5D" w:rsidRPr="008059AD">
        <w:rPr>
          <w:rStyle w:val="subscript"/>
        </w:rPr>
        <w:fldChar w:fldCharType="begin"/>
      </w:r>
      <w:r w:rsidR="00B65C5D">
        <w:rPr>
          <w:rStyle w:val="subscript"/>
        </w:rPr>
        <w:instrText xml:space="preserve"> EQ \s\do2(1)</w:instrText>
      </w:r>
      <w:r w:rsidR="00B65C5D" w:rsidRPr="008059AD">
        <w:rPr>
          <w:rStyle w:val="subscript"/>
        </w:rPr>
        <w:fldChar w:fldCharType="end"/>
      </w:r>
      <w:r w:rsidR="00B65C5D">
        <w:t>^ e</w:t>
      </w:r>
      <w:r w:rsidR="00B65C5D">
        <w:rPr>
          <w:rStyle w:val="subscript"/>
        </w:rPr>
        <w:t>i</w:t>
      </w:r>
      <w:r w:rsidR="00B65C5D" w:rsidRPr="008059AD">
        <w:rPr>
          <w:rStyle w:val="subscript"/>
        </w:rPr>
        <w:fldChar w:fldCharType="begin"/>
      </w:r>
      <w:r w:rsidR="00B65C5D">
        <w:rPr>
          <w:rStyle w:val="subscript"/>
        </w:rPr>
        <w:instrText xml:space="preserve"> EQ \s\do2(2)</w:instrText>
      </w:r>
      <w:r w:rsidR="00B65C5D" w:rsidRPr="008059AD">
        <w:rPr>
          <w:rStyle w:val="subscript"/>
        </w:rPr>
        <w:fldChar w:fldCharType="end"/>
      </w:r>
      <w:r w:rsidR="00B65C5D">
        <w:t xml:space="preserve">) </w:t>
      </w:r>
    </w:p>
    <w:p w14:paraId="0C786AD5" w14:textId="77777777" w:rsidR="00B65C5D" w:rsidRDefault="00B65C5D" w:rsidP="00C4745A">
      <w:pPr>
        <w:tabs>
          <w:tab w:val="left" w:pos="7200"/>
          <w:tab w:val="left" w:pos="7920"/>
          <w:tab w:val="right" w:pos="9270"/>
        </w:tabs>
      </w:pPr>
    </w:p>
    <w:p w14:paraId="02A730E5" w14:textId="77777777" w:rsidR="00C4745A" w:rsidRPr="00C4745A" w:rsidRDefault="00B65C5D" w:rsidP="00C4745A">
      <w:pPr>
        <w:tabs>
          <w:tab w:val="left" w:pos="7200"/>
          <w:tab w:val="left" w:pos="7920"/>
          <w:tab w:val="right" w:pos="9270"/>
        </w:tabs>
      </w:pPr>
      <w:r>
        <w:tab/>
      </w:r>
      <w:r>
        <w:tab/>
        <w:t xml:space="preserve">     =</w:t>
      </w:r>
      <w:r w:rsidR="00C4745A" w:rsidRPr="00EA4ADB">
        <w:rPr>
          <w:color w:val="000000"/>
        </w:rPr>
        <w:t xml:space="preserve"> Σ</w:t>
      </w:r>
      <w:r w:rsidR="00C4745A">
        <w:rPr>
          <w:rStyle w:val="subscript"/>
          <w:color w:val="000000"/>
        </w:rPr>
        <w:t>i</w:t>
      </w:r>
      <w:r w:rsidR="00C4745A" w:rsidRPr="00EA4ADB">
        <w:rPr>
          <w:rStyle w:val="subscript"/>
          <w:color w:val="000000"/>
        </w:rPr>
        <w:t>&lt;</w:t>
      </w:r>
      <w:r w:rsidR="00C4745A">
        <w:rPr>
          <w:rStyle w:val="subscript"/>
          <w:color w:val="000000"/>
        </w:rPr>
        <w:t>j</w:t>
      </w:r>
      <w:r>
        <w:rPr>
          <w:rStyle w:val="subscript"/>
          <w:color w:val="000000"/>
        </w:rPr>
        <w:t xml:space="preserve"> </w:t>
      </w:r>
      <w:r>
        <w:t>[</w:t>
      </w:r>
      <w:r w:rsidR="00C4745A">
        <w:t>T</w:t>
      </w:r>
      <w:r w:rsidR="00C4745A">
        <w:rPr>
          <w:rStyle w:val="superscript"/>
        </w:rPr>
        <w:t>i</w:t>
      </w:r>
      <w:r w:rsidR="00C4745A">
        <w:t>S</w:t>
      </w:r>
      <w:r w:rsidR="00C4745A">
        <w:rPr>
          <w:rStyle w:val="superscript"/>
        </w:rPr>
        <w:t>j</w:t>
      </w:r>
      <w:r w:rsidR="00C4745A">
        <w:t xml:space="preserve"> - S</w:t>
      </w:r>
      <w:r w:rsidR="00C4745A">
        <w:rPr>
          <w:rStyle w:val="superscript"/>
        </w:rPr>
        <w:t>i</w:t>
      </w:r>
      <w:r w:rsidR="00C4745A">
        <w:t>T</w:t>
      </w:r>
      <w:r w:rsidR="00C4745A">
        <w:rPr>
          <w:rStyle w:val="superscript"/>
        </w:rPr>
        <w:t>j</w:t>
      </w:r>
      <w:r w:rsidR="00C4745A">
        <w:t>]</w:t>
      </w:r>
      <w:r w:rsidR="00C4745A" w:rsidRPr="00EA4ADB">
        <w:rPr>
          <w:rStyle w:val="superscript"/>
          <w:color w:val="000000"/>
        </w:rPr>
        <w:t xml:space="preserve"> </w:t>
      </w:r>
      <w:r w:rsidR="00C4745A" w:rsidRPr="00EA4ADB">
        <w:rPr>
          <w:color w:val="000000"/>
        </w:rPr>
        <w:t>(e</w:t>
      </w:r>
      <w:r w:rsidR="00C4745A">
        <w:rPr>
          <w:rStyle w:val="subscript"/>
          <w:color w:val="000000"/>
        </w:rPr>
        <w:t>i</w:t>
      </w:r>
      <w:r w:rsidR="00C4745A" w:rsidRPr="00EA4ADB">
        <w:rPr>
          <w:color w:val="000000"/>
        </w:rPr>
        <w:t>^ e</w:t>
      </w:r>
      <w:r w:rsidR="00C4745A">
        <w:rPr>
          <w:rStyle w:val="subscript"/>
          <w:color w:val="000000"/>
        </w:rPr>
        <w:t>j</w:t>
      </w:r>
      <w:r w:rsidR="00C4745A" w:rsidRPr="00EA4ADB">
        <w:rPr>
          <w:color w:val="000000"/>
        </w:rPr>
        <w:t>)</w:t>
      </w:r>
      <w:r w:rsidR="00C4745A">
        <w:rPr>
          <w:color w:val="000000"/>
        </w:rPr>
        <w:t xml:space="preserve"> </w:t>
      </w:r>
      <w:r w:rsidR="00C4745A">
        <w:tab/>
      </w:r>
      <w:r w:rsidR="00C4745A">
        <w:tab/>
      </w:r>
      <w:r w:rsidR="00C4745A">
        <w:tab/>
      </w:r>
      <w:r w:rsidR="00C4745A">
        <w:tab/>
      </w:r>
      <w:r w:rsidR="00C4745A">
        <w:tab/>
      </w:r>
      <w:r w:rsidR="00C4745A">
        <w:tab/>
      </w:r>
      <w:r w:rsidR="00C4745A">
        <w:tab/>
        <w:t>(6.10.13)</w:t>
      </w:r>
    </w:p>
    <w:p w14:paraId="630B678E" w14:textId="77777777" w:rsidR="00ED43CE" w:rsidRDefault="00ED43CE" w:rsidP="00ED43CE">
      <w:pPr>
        <w:tabs>
          <w:tab w:val="left" w:pos="7200"/>
          <w:tab w:val="left" w:pos="7920"/>
          <w:tab w:val="right" w:pos="9270"/>
        </w:tabs>
        <w:rPr>
          <w:color w:val="000000"/>
        </w:rPr>
      </w:pPr>
    </w:p>
    <w:p w14:paraId="47908C6D" w14:textId="77777777" w:rsidR="00ED43CE" w:rsidRDefault="00ED43CE" w:rsidP="00ED43CE">
      <w:pPr>
        <w:tabs>
          <w:tab w:val="left" w:pos="7200"/>
          <w:tab w:val="left" w:pos="7920"/>
          <w:tab w:val="right" w:pos="9270"/>
        </w:tabs>
        <w:rPr>
          <w:color w:val="000000"/>
        </w:rPr>
      </w:pPr>
      <w:r>
        <w:rPr>
          <w:color w:val="000000"/>
        </w:rPr>
        <w:t xml:space="preserve">in agreement with (4.3.12).  </w:t>
      </w:r>
    </w:p>
    <w:p w14:paraId="0F681A47" w14:textId="77777777" w:rsidR="00C4745A" w:rsidRDefault="00C4745A" w:rsidP="00ED43CE">
      <w:pPr>
        <w:tabs>
          <w:tab w:val="left" w:pos="7200"/>
          <w:tab w:val="left" w:pos="7920"/>
          <w:tab w:val="right" w:pos="9270"/>
        </w:tabs>
        <w:rPr>
          <w:color w:val="000000"/>
        </w:rPr>
      </w:pPr>
    </w:p>
    <w:p w14:paraId="27C4BFC1" w14:textId="77777777" w:rsidR="00C4745A" w:rsidRDefault="00C4745A" w:rsidP="00ED43CE">
      <w:pPr>
        <w:tabs>
          <w:tab w:val="left" w:pos="7200"/>
          <w:tab w:val="left" w:pos="7920"/>
          <w:tab w:val="right" w:pos="9270"/>
        </w:tabs>
        <w:rPr>
          <w:color w:val="000000"/>
        </w:rPr>
      </w:pPr>
      <w:r w:rsidRPr="00DD2A1C">
        <w:rPr>
          <w:color w:val="000000"/>
          <w:u w:val="single"/>
        </w:rPr>
        <w:t xml:space="preserve">Example </w:t>
      </w:r>
      <w:r>
        <w:rPr>
          <w:color w:val="000000"/>
          <w:u w:val="single"/>
        </w:rPr>
        <w:t>2</w:t>
      </w:r>
      <w:r w:rsidRPr="00DD2A1C">
        <w:rPr>
          <w:color w:val="000000"/>
          <w:u w:val="single"/>
        </w:rPr>
        <w:t>:</w:t>
      </w:r>
      <w:r>
        <w:rPr>
          <w:color w:val="000000"/>
        </w:rPr>
        <w:t xml:space="preserve">   k = 2 and k' = 1 so that T is a rank-2 tensor and S is still a vector (n ≥ 3)</w:t>
      </w:r>
    </w:p>
    <w:p w14:paraId="41FD1E2A" w14:textId="77777777" w:rsidR="00C4745A" w:rsidRDefault="00C4745A" w:rsidP="00ED43CE">
      <w:pPr>
        <w:tabs>
          <w:tab w:val="left" w:pos="7200"/>
          <w:tab w:val="left" w:pos="7920"/>
          <w:tab w:val="right" w:pos="9270"/>
        </w:tabs>
        <w:rPr>
          <w:color w:val="000000"/>
        </w:rPr>
      </w:pPr>
    </w:p>
    <w:p w14:paraId="267AFCF0" w14:textId="77777777" w:rsidR="00C4745A" w:rsidRPr="00C4745A" w:rsidRDefault="00C4745A" w:rsidP="00C4745A">
      <w:pPr>
        <w:tabs>
          <w:tab w:val="left" w:pos="7200"/>
          <w:tab w:val="left" w:pos="7920"/>
          <w:tab w:val="right" w:pos="9270"/>
        </w:tabs>
      </w:pPr>
      <w:r>
        <w:rPr>
          <w:color w:val="000000"/>
        </w:rPr>
        <w:tab/>
      </w:r>
      <w:r>
        <w:t xml:space="preserve">T ^ 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Pr>
          <w:rStyle w:val="subscript"/>
          <w:color w:val="000000"/>
        </w:rPr>
        <w:t>&lt;i</w:t>
      </w:r>
      <w:r>
        <w:rPr>
          <w:rStyle w:val="subscript"/>
        </w:rPr>
        <w:t>3</w:t>
      </w:r>
      <w:r w:rsidR="003A7CF0">
        <w:t xml:space="preserve">  </w:t>
      </w:r>
      <w:r>
        <w:t xml:space="preserve"> [</w:t>
      </w:r>
      <w:r w:rsidR="003A7CF0">
        <w:t>a</w:t>
      </w:r>
      <w:r>
        <w:t>lt(T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 .</w:t>
      </w:r>
      <w:r>
        <w:tab/>
      </w:r>
      <w:r>
        <w:tab/>
      </w:r>
      <w:r>
        <w:tab/>
      </w:r>
      <w:r>
        <w:tab/>
      </w:r>
      <w:r w:rsidR="00B65C5D">
        <w:tab/>
      </w:r>
      <w:r>
        <w:t>(6.10.14)</w:t>
      </w:r>
    </w:p>
    <w:p w14:paraId="57464832" w14:textId="77777777" w:rsidR="00C4745A" w:rsidRPr="00EA4ADB" w:rsidRDefault="00C4745A" w:rsidP="00ED43CE">
      <w:pPr>
        <w:tabs>
          <w:tab w:val="left" w:pos="7200"/>
          <w:tab w:val="left" w:pos="7920"/>
          <w:tab w:val="right" w:pos="9270"/>
        </w:tabs>
      </w:pPr>
      <w:r>
        <w:rPr>
          <w:color w:val="000000"/>
        </w:rPr>
        <w:tab/>
      </w:r>
    </w:p>
    <w:p w14:paraId="3E4C8B2B" w14:textId="77777777" w:rsidR="00C4745A" w:rsidRDefault="00C4745A" w:rsidP="00C4745A">
      <w:pPr>
        <w:tabs>
          <w:tab w:val="left" w:pos="7200"/>
          <w:tab w:val="left" w:pos="7920"/>
          <w:tab w:val="right" w:pos="9270"/>
        </w:tabs>
      </w:pPr>
      <w:r>
        <w:t xml:space="preserve">From (6.5.1), </w:t>
      </w:r>
    </w:p>
    <w:p w14:paraId="1983C4C5" w14:textId="77777777" w:rsidR="00714B9A" w:rsidRDefault="00714B9A" w:rsidP="00636AE4">
      <w:pPr>
        <w:tabs>
          <w:tab w:val="left" w:pos="7200"/>
          <w:tab w:val="left" w:pos="7920"/>
          <w:tab w:val="right" w:pos="9270"/>
        </w:tabs>
      </w:pPr>
    </w:p>
    <w:p w14:paraId="6F206C5E" w14:textId="77777777" w:rsidR="00C4745A" w:rsidRPr="00C4745A" w:rsidRDefault="003A7CF0" w:rsidP="00636AE4">
      <w:pPr>
        <w:tabs>
          <w:tab w:val="left" w:pos="7200"/>
          <w:tab w:val="left" w:pos="7920"/>
          <w:tab w:val="right" w:pos="9270"/>
        </w:tabs>
      </w:pPr>
      <w:r>
        <w:tab/>
      </w:r>
      <w:r w:rsidR="00C4745A">
        <w:t>[</w:t>
      </w:r>
      <w:r>
        <w:t>a</w:t>
      </w:r>
      <w:r w:rsidR="00C4745A">
        <w:t>lt(T</w:t>
      </w:r>
      <w:r w:rsidR="00C4745A">
        <w:sym w:font="Symbol" w:char="F0C4"/>
      </w:r>
      <w:r w:rsidR="00C4745A">
        <w:t>S)]</w:t>
      </w:r>
      <w:r w:rsidR="00C4745A" w:rsidRPr="00CC4222">
        <w:rPr>
          <w:rStyle w:val="superscript"/>
        </w:rPr>
        <w:t>i</w:t>
      </w:r>
      <w:r w:rsidR="00C4745A" w:rsidRPr="00CC4222">
        <w:rPr>
          <w:rStyle w:val="superscript"/>
        </w:rPr>
        <w:fldChar w:fldCharType="begin"/>
      </w:r>
      <w:r w:rsidR="00C4745A" w:rsidRPr="00CC4222">
        <w:rPr>
          <w:rStyle w:val="superscript"/>
        </w:rPr>
        <w:instrText xml:space="preserve"> EQ \s\do2(1)</w:instrText>
      </w:r>
      <w:r w:rsidR="00C4745A" w:rsidRPr="00CC4222">
        <w:rPr>
          <w:rStyle w:val="superscript"/>
        </w:rPr>
        <w:fldChar w:fldCharType="end"/>
      </w:r>
      <w:r w:rsidR="00C4745A" w:rsidRPr="00CC4222">
        <w:rPr>
          <w:rStyle w:val="superscript"/>
        </w:rPr>
        <w:t>i</w:t>
      </w:r>
      <w:r w:rsidR="00C4745A" w:rsidRPr="00CC4222">
        <w:rPr>
          <w:rStyle w:val="superscript"/>
        </w:rPr>
        <w:fldChar w:fldCharType="begin"/>
      </w:r>
      <w:r w:rsidR="00C4745A" w:rsidRPr="00CC4222">
        <w:rPr>
          <w:rStyle w:val="superscript"/>
        </w:rPr>
        <w:instrText xml:space="preserve"> EQ \s\do2(2)</w:instrText>
      </w:r>
      <w:r w:rsidR="00C4745A" w:rsidRPr="00CC4222">
        <w:rPr>
          <w:rStyle w:val="superscript"/>
        </w:rPr>
        <w:fldChar w:fldCharType="end"/>
      </w:r>
      <w:r w:rsidR="00C4745A" w:rsidRPr="00CC4222">
        <w:rPr>
          <w:rStyle w:val="superscript"/>
        </w:rPr>
        <w:t>i</w:t>
      </w:r>
      <w:r w:rsidR="00C4745A" w:rsidRPr="00CC4222">
        <w:rPr>
          <w:rStyle w:val="superscript"/>
        </w:rPr>
        <w:fldChar w:fldCharType="begin"/>
      </w:r>
      <w:r w:rsidR="00C4745A" w:rsidRPr="00CC4222">
        <w:rPr>
          <w:rStyle w:val="superscript"/>
        </w:rPr>
        <w:instrText xml:space="preserve"> EQ \s\do2(</w:instrText>
      </w:r>
      <w:r w:rsidR="00C4745A">
        <w:rPr>
          <w:rStyle w:val="superscript"/>
        </w:rPr>
        <w:instrText>3</w:instrText>
      </w:r>
      <w:r w:rsidR="00C4745A" w:rsidRPr="00CC4222">
        <w:rPr>
          <w:rStyle w:val="superscript"/>
        </w:rPr>
        <w:instrText>)</w:instrText>
      </w:r>
      <w:r w:rsidR="00C4745A" w:rsidRPr="00CC4222">
        <w:rPr>
          <w:rStyle w:val="superscript"/>
        </w:rPr>
        <w:fldChar w:fldCharType="end"/>
      </w:r>
      <w:r w:rsidR="00C4745A">
        <w:t xml:space="preserve">  = Σ</w:t>
      </w:r>
      <w:r w:rsidR="00C4745A">
        <w:rPr>
          <w:rStyle w:val="subscript"/>
        </w:rPr>
        <w:t>P</w:t>
      </w:r>
      <w:r w:rsidR="00C4745A">
        <w:t xml:space="preserve">  (-1)</w:t>
      </w:r>
      <w:r w:rsidR="00C4745A">
        <w:rPr>
          <w:rStyle w:val="superscript"/>
        </w:rPr>
        <w:t>S(P)</w:t>
      </w:r>
      <w:r w:rsidR="00C4745A">
        <w:t xml:space="preserve"> T</w:t>
      </w:r>
      <w:r w:rsidR="00C4745A" w:rsidRPr="00C115DF">
        <w:rPr>
          <w:rStyle w:val="superscript"/>
        </w:rPr>
        <w:t>P(i</w:t>
      </w:r>
      <w:r w:rsidR="00C4745A" w:rsidRPr="00C115DF">
        <w:rPr>
          <w:rStyle w:val="superscript"/>
        </w:rPr>
        <w:fldChar w:fldCharType="begin"/>
      </w:r>
      <w:r w:rsidR="00C4745A" w:rsidRPr="00C115DF">
        <w:rPr>
          <w:rStyle w:val="superscript"/>
        </w:rPr>
        <w:instrText xml:space="preserve"> EQ \s\do2(1)</w:instrText>
      </w:r>
      <w:r w:rsidR="00C4745A" w:rsidRPr="00C115DF">
        <w:rPr>
          <w:rStyle w:val="superscript"/>
        </w:rPr>
        <w:fldChar w:fldCharType="end"/>
      </w:r>
      <w:r w:rsidR="00C4745A" w:rsidRPr="00C115DF">
        <w:rPr>
          <w:rStyle w:val="superscript"/>
        </w:rPr>
        <w:t>)P(i</w:t>
      </w:r>
      <w:r w:rsidR="00C4745A" w:rsidRPr="00C115DF">
        <w:rPr>
          <w:rStyle w:val="superscript"/>
        </w:rPr>
        <w:fldChar w:fldCharType="begin"/>
      </w:r>
      <w:r w:rsidR="00C4745A" w:rsidRPr="00C115DF">
        <w:rPr>
          <w:rStyle w:val="superscript"/>
        </w:rPr>
        <w:instrText xml:space="preserve"> EQ \s\do2(2)</w:instrText>
      </w:r>
      <w:r w:rsidR="00C4745A" w:rsidRPr="00C115DF">
        <w:rPr>
          <w:rStyle w:val="superscript"/>
        </w:rPr>
        <w:fldChar w:fldCharType="end"/>
      </w:r>
      <w:r w:rsidR="00C4745A" w:rsidRPr="00C115DF">
        <w:rPr>
          <w:rStyle w:val="superscript"/>
        </w:rPr>
        <w:t>)</w:t>
      </w:r>
      <w:r w:rsidR="00C4745A">
        <w:t>S</w:t>
      </w:r>
      <w:r w:rsidR="00C4745A" w:rsidRPr="00C115DF">
        <w:rPr>
          <w:rStyle w:val="superscript"/>
        </w:rPr>
        <w:t>P(i</w:t>
      </w:r>
      <w:r w:rsidR="00C4745A" w:rsidRPr="00C115DF">
        <w:rPr>
          <w:rStyle w:val="superscript"/>
        </w:rPr>
        <w:fldChar w:fldCharType="begin"/>
      </w:r>
      <w:r w:rsidR="00C4745A" w:rsidRPr="00C115DF">
        <w:rPr>
          <w:rStyle w:val="superscript"/>
        </w:rPr>
        <w:instrText xml:space="preserve"> EQ \s\do2(</w:instrText>
      </w:r>
      <w:r w:rsidR="00C4745A">
        <w:rPr>
          <w:rStyle w:val="superscript"/>
        </w:rPr>
        <w:instrText>3</w:instrText>
      </w:r>
      <w:r w:rsidR="00C4745A" w:rsidRPr="00C115DF">
        <w:rPr>
          <w:rStyle w:val="superscript"/>
        </w:rPr>
        <w:instrText>)</w:instrText>
      </w:r>
      <w:r w:rsidR="00C4745A" w:rsidRPr="00C115DF">
        <w:rPr>
          <w:rStyle w:val="superscript"/>
        </w:rPr>
        <w:fldChar w:fldCharType="end"/>
      </w:r>
      <w:r w:rsidR="00C4745A" w:rsidRPr="00C115DF">
        <w:rPr>
          <w:rStyle w:val="superscript"/>
        </w:rPr>
        <w:t>)</w:t>
      </w:r>
      <w:r w:rsidR="00C4745A">
        <w:t xml:space="preserve"> </w:t>
      </w:r>
      <w:r w:rsidR="00C4745A">
        <w:tab/>
      </w:r>
      <w:r w:rsidR="00C4745A">
        <w:tab/>
      </w:r>
      <w:r w:rsidR="00C4745A">
        <w:tab/>
      </w:r>
      <w:r w:rsidR="00C4745A">
        <w:tab/>
      </w:r>
      <w:r w:rsidR="00C4745A">
        <w:tab/>
      </w:r>
      <w:r w:rsidR="00B65C5D">
        <w:tab/>
      </w:r>
      <w:r w:rsidR="00C4745A">
        <w:t>(6.10.15)</w:t>
      </w:r>
    </w:p>
    <w:p w14:paraId="49EA31D5" w14:textId="77777777" w:rsidR="00C4745A" w:rsidRDefault="00C4745A" w:rsidP="00636AE4">
      <w:pPr>
        <w:tabs>
          <w:tab w:val="left" w:pos="7200"/>
          <w:tab w:val="left" w:pos="7920"/>
          <w:tab w:val="right" w:pos="9270"/>
        </w:tabs>
      </w:pPr>
    </w:p>
    <w:p w14:paraId="38869092" w14:textId="77777777" w:rsidR="00C4745A" w:rsidRDefault="00C4745A" w:rsidP="00636AE4">
      <w:pPr>
        <w:tabs>
          <w:tab w:val="left" w:pos="7200"/>
          <w:tab w:val="left" w:pos="7920"/>
          <w:tab w:val="right" w:pos="9270"/>
        </w:tabs>
      </w:pPr>
      <w:r>
        <w:tab/>
        <w:t>[</w:t>
      </w:r>
      <w:r w:rsidR="003A7CF0">
        <w:t>a</w:t>
      </w:r>
      <w:r>
        <w:t>lt(T</w:t>
      </w:r>
      <w:r>
        <w:sym w:font="Symbol" w:char="F0C4"/>
      </w:r>
      <w:r>
        <w:t>S)]</w:t>
      </w:r>
      <w:r>
        <w:rPr>
          <w:rStyle w:val="superscript"/>
        </w:rPr>
        <w:t>abc</w:t>
      </w:r>
      <w:r>
        <w:t xml:space="preserve"> = T</w:t>
      </w:r>
      <w:r>
        <w:rPr>
          <w:rStyle w:val="superscript"/>
        </w:rPr>
        <w:t>ab</w:t>
      </w:r>
      <w:r>
        <w:t>S</w:t>
      </w:r>
      <w:r>
        <w:rPr>
          <w:rStyle w:val="superscript"/>
        </w:rPr>
        <w:t>c</w:t>
      </w:r>
      <w:r>
        <w:t xml:space="preserve"> - T</w:t>
      </w:r>
      <w:r>
        <w:rPr>
          <w:rStyle w:val="superscript"/>
        </w:rPr>
        <w:t>ac</w:t>
      </w:r>
      <w:r>
        <w:t>S</w:t>
      </w:r>
      <w:r>
        <w:rPr>
          <w:rStyle w:val="superscript"/>
        </w:rPr>
        <w:t>b</w:t>
      </w:r>
      <w:r>
        <w:t xml:space="preserve">  + T</w:t>
      </w:r>
      <w:r>
        <w:rPr>
          <w:rStyle w:val="superscript"/>
        </w:rPr>
        <w:t>ca</w:t>
      </w:r>
      <w:r>
        <w:t>S</w:t>
      </w:r>
      <w:r>
        <w:rPr>
          <w:rStyle w:val="superscript"/>
        </w:rPr>
        <w:t>b</w:t>
      </w:r>
      <w:r>
        <w:t xml:space="preserve"> -  T</w:t>
      </w:r>
      <w:r>
        <w:rPr>
          <w:rStyle w:val="superscript"/>
        </w:rPr>
        <w:t>cb</w:t>
      </w:r>
      <w:r>
        <w:t>S</w:t>
      </w:r>
      <w:r>
        <w:rPr>
          <w:rStyle w:val="superscript"/>
        </w:rPr>
        <w:t>a</w:t>
      </w:r>
      <w:r>
        <w:t xml:space="preserve"> + T</w:t>
      </w:r>
      <w:r>
        <w:rPr>
          <w:rStyle w:val="superscript"/>
        </w:rPr>
        <w:t>bc</w:t>
      </w:r>
      <w:r>
        <w:t>S</w:t>
      </w:r>
      <w:r>
        <w:rPr>
          <w:rStyle w:val="superscript"/>
        </w:rPr>
        <w:t>a</w:t>
      </w:r>
      <w:r>
        <w:t xml:space="preserve">  - T</w:t>
      </w:r>
      <w:r>
        <w:rPr>
          <w:rStyle w:val="superscript"/>
        </w:rPr>
        <w:t>ba</w:t>
      </w:r>
      <w:r>
        <w:t>S</w:t>
      </w:r>
      <w:r>
        <w:rPr>
          <w:rStyle w:val="superscript"/>
        </w:rPr>
        <w:t>c</w:t>
      </w:r>
      <w:r>
        <w:tab/>
      </w:r>
      <w:r w:rsidR="003A7CF0">
        <w:t xml:space="preserve">  </w:t>
      </w:r>
      <w:r>
        <w:t>// see (6.4.13)</w:t>
      </w:r>
    </w:p>
    <w:p w14:paraId="1D6502DD" w14:textId="77777777" w:rsidR="00C4745A" w:rsidRDefault="00C4745A" w:rsidP="00636AE4">
      <w:pPr>
        <w:tabs>
          <w:tab w:val="left" w:pos="7200"/>
          <w:tab w:val="left" w:pos="7920"/>
          <w:tab w:val="right" w:pos="9270"/>
        </w:tabs>
      </w:pPr>
    </w:p>
    <w:p w14:paraId="472B993F" w14:textId="77777777" w:rsidR="00C4745A" w:rsidRDefault="00C4745A" w:rsidP="00636AE4">
      <w:pPr>
        <w:tabs>
          <w:tab w:val="left" w:pos="7200"/>
          <w:tab w:val="left" w:pos="7920"/>
          <w:tab w:val="right" w:pos="9270"/>
        </w:tabs>
      </w:pPr>
      <w:r>
        <w:t>so that</w:t>
      </w:r>
    </w:p>
    <w:p w14:paraId="6EA2F23B" w14:textId="77777777" w:rsidR="00C4745A" w:rsidRDefault="00C4745A" w:rsidP="00636AE4">
      <w:pPr>
        <w:tabs>
          <w:tab w:val="left" w:pos="7200"/>
          <w:tab w:val="left" w:pos="7920"/>
          <w:tab w:val="right" w:pos="9270"/>
        </w:tabs>
      </w:pPr>
    </w:p>
    <w:p w14:paraId="7C33B44C" w14:textId="77777777" w:rsidR="00C4745A" w:rsidRDefault="00C4745A" w:rsidP="00636AE4">
      <w:pPr>
        <w:tabs>
          <w:tab w:val="left" w:pos="7200"/>
          <w:tab w:val="left" w:pos="7920"/>
          <w:tab w:val="right" w:pos="9270"/>
        </w:tabs>
      </w:pPr>
      <w:r>
        <w:tab/>
        <w:t xml:space="preserve">T ^ S  = </w:t>
      </w:r>
      <w:r w:rsidRPr="00EA4ADB">
        <w:rPr>
          <w:color w:val="000000"/>
        </w:rPr>
        <w:t>Σ</w:t>
      </w:r>
      <w:r>
        <w:rPr>
          <w:rStyle w:val="subscript"/>
          <w:color w:val="000000"/>
        </w:rPr>
        <w:t>a</w:t>
      </w:r>
      <w:r w:rsidRPr="00EA4ADB">
        <w:rPr>
          <w:rStyle w:val="subscript"/>
          <w:color w:val="000000"/>
        </w:rPr>
        <w:t>&lt;</w:t>
      </w:r>
      <w:r>
        <w:rPr>
          <w:rStyle w:val="subscript"/>
          <w:color w:val="000000"/>
        </w:rPr>
        <w:t>b&lt;c</w:t>
      </w:r>
      <w:r>
        <w:t xml:space="preserve"> {T</w:t>
      </w:r>
      <w:r>
        <w:rPr>
          <w:rStyle w:val="superscript"/>
        </w:rPr>
        <w:t>ab</w:t>
      </w:r>
      <w:r>
        <w:t>S</w:t>
      </w:r>
      <w:r>
        <w:rPr>
          <w:rStyle w:val="superscript"/>
        </w:rPr>
        <w:t>c</w:t>
      </w:r>
      <w:r>
        <w:t xml:space="preserve"> - T</w:t>
      </w:r>
      <w:r>
        <w:rPr>
          <w:rStyle w:val="superscript"/>
        </w:rPr>
        <w:t>ac</w:t>
      </w:r>
      <w:r>
        <w:t>S</w:t>
      </w:r>
      <w:r>
        <w:rPr>
          <w:rStyle w:val="superscript"/>
        </w:rPr>
        <w:t>b</w:t>
      </w:r>
      <w:r>
        <w:t xml:space="preserve">  + T</w:t>
      </w:r>
      <w:r>
        <w:rPr>
          <w:rStyle w:val="superscript"/>
        </w:rPr>
        <w:t>ca</w:t>
      </w:r>
      <w:r>
        <w:t>S</w:t>
      </w:r>
      <w:r>
        <w:rPr>
          <w:rStyle w:val="superscript"/>
        </w:rPr>
        <w:t>b</w:t>
      </w:r>
      <w:r>
        <w:t xml:space="preserve"> -  T</w:t>
      </w:r>
      <w:r>
        <w:rPr>
          <w:rStyle w:val="superscript"/>
        </w:rPr>
        <w:t>cb</w:t>
      </w:r>
      <w:r>
        <w:t>S</w:t>
      </w:r>
      <w:r>
        <w:rPr>
          <w:rStyle w:val="superscript"/>
        </w:rPr>
        <w:t>a</w:t>
      </w:r>
      <w:r>
        <w:t xml:space="preserve"> + T</w:t>
      </w:r>
      <w:r>
        <w:rPr>
          <w:rStyle w:val="superscript"/>
        </w:rPr>
        <w:t>bc</w:t>
      </w:r>
      <w:r>
        <w:t>S</w:t>
      </w:r>
      <w:r>
        <w:rPr>
          <w:rStyle w:val="superscript"/>
        </w:rPr>
        <w:t>a</w:t>
      </w:r>
      <w:r>
        <w:t xml:space="preserve">  - T</w:t>
      </w:r>
      <w:r>
        <w:rPr>
          <w:rStyle w:val="superscript"/>
        </w:rPr>
        <w:t>ba</w:t>
      </w:r>
      <w:r>
        <w:t>S</w:t>
      </w:r>
      <w:r>
        <w:rPr>
          <w:rStyle w:val="superscript"/>
        </w:rPr>
        <w:t>c</w:t>
      </w:r>
      <w:r>
        <w:t>}  (e</w:t>
      </w:r>
      <w:r>
        <w:rPr>
          <w:rStyle w:val="subscript"/>
        </w:rPr>
        <w:t>a</w:t>
      </w:r>
      <w:r>
        <w:t>^ e</w:t>
      </w:r>
      <w:r>
        <w:rPr>
          <w:rStyle w:val="subscript"/>
        </w:rPr>
        <w:t>b</w:t>
      </w:r>
      <w:r>
        <w:t>^ e</w:t>
      </w:r>
      <w:r>
        <w:rPr>
          <w:rStyle w:val="subscript"/>
        </w:rPr>
        <w:t>c</w:t>
      </w:r>
      <w:r>
        <w:t>)</w:t>
      </w:r>
      <w:r>
        <w:tab/>
      </w:r>
      <w:r>
        <w:tab/>
        <w:t>(6.10.16)</w:t>
      </w:r>
    </w:p>
    <w:p w14:paraId="6698B2FB" w14:textId="77777777" w:rsidR="00C4745A" w:rsidRDefault="00C4745A" w:rsidP="00636AE4">
      <w:pPr>
        <w:tabs>
          <w:tab w:val="left" w:pos="7200"/>
          <w:tab w:val="left" w:pos="7920"/>
          <w:tab w:val="right" w:pos="9270"/>
        </w:tabs>
      </w:pPr>
    </w:p>
    <w:p w14:paraId="0B172C44" w14:textId="77777777" w:rsidR="00C4745A" w:rsidRDefault="00C4745A" w:rsidP="00636AE4">
      <w:pPr>
        <w:tabs>
          <w:tab w:val="left" w:pos="7200"/>
          <w:tab w:val="left" w:pos="7920"/>
          <w:tab w:val="right" w:pos="9270"/>
        </w:tabs>
      </w:pPr>
      <w:r>
        <w:t xml:space="preserve">where the summation range is 1 ≤ a &lt; b &lt; c ≤ n. In the case dim(V) = n = 3, there is only one term, </w:t>
      </w:r>
    </w:p>
    <w:p w14:paraId="1309E175" w14:textId="77777777" w:rsidR="00C4745A" w:rsidRDefault="00C4745A" w:rsidP="00636AE4">
      <w:pPr>
        <w:tabs>
          <w:tab w:val="left" w:pos="7200"/>
          <w:tab w:val="left" w:pos="7920"/>
          <w:tab w:val="right" w:pos="9270"/>
        </w:tabs>
      </w:pPr>
    </w:p>
    <w:p w14:paraId="7D1AF42E" w14:textId="77777777" w:rsidR="00C4745A" w:rsidRDefault="00C4745A" w:rsidP="00636AE4">
      <w:pPr>
        <w:tabs>
          <w:tab w:val="left" w:pos="7200"/>
          <w:tab w:val="left" w:pos="7920"/>
          <w:tab w:val="right" w:pos="9270"/>
        </w:tabs>
      </w:pPr>
      <w:r>
        <w:tab/>
        <w:t>T ^ S  = {T</w:t>
      </w:r>
      <w:r>
        <w:rPr>
          <w:rStyle w:val="superscript"/>
        </w:rPr>
        <w:t>12</w:t>
      </w:r>
      <w:r>
        <w:t>S</w:t>
      </w:r>
      <w:r>
        <w:rPr>
          <w:rStyle w:val="superscript"/>
        </w:rPr>
        <w:t>3</w:t>
      </w:r>
      <w:r>
        <w:t xml:space="preserve"> - T</w:t>
      </w:r>
      <w:r>
        <w:rPr>
          <w:rStyle w:val="superscript"/>
        </w:rPr>
        <w:t>13</w:t>
      </w:r>
      <w:r>
        <w:t>S</w:t>
      </w:r>
      <w:r>
        <w:rPr>
          <w:rStyle w:val="superscript"/>
        </w:rPr>
        <w:t>2</w:t>
      </w:r>
      <w:r>
        <w:t xml:space="preserve">  + T</w:t>
      </w:r>
      <w:r>
        <w:rPr>
          <w:rStyle w:val="superscript"/>
        </w:rPr>
        <w:t>31</w:t>
      </w:r>
      <w:r>
        <w:t>S</w:t>
      </w:r>
      <w:r>
        <w:rPr>
          <w:rStyle w:val="superscript"/>
        </w:rPr>
        <w:t>2</w:t>
      </w:r>
      <w:r>
        <w:t xml:space="preserve"> -  T</w:t>
      </w:r>
      <w:r>
        <w:rPr>
          <w:rStyle w:val="superscript"/>
        </w:rPr>
        <w:t>32</w:t>
      </w:r>
      <w:r>
        <w:t>S</w:t>
      </w:r>
      <w:r>
        <w:rPr>
          <w:rStyle w:val="superscript"/>
        </w:rPr>
        <w:t>1</w:t>
      </w:r>
      <w:r>
        <w:t xml:space="preserve"> + T</w:t>
      </w:r>
      <w:r>
        <w:rPr>
          <w:rStyle w:val="superscript"/>
        </w:rPr>
        <w:t>23</w:t>
      </w:r>
      <w:r>
        <w:t>S</w:t>
      </w:r>
      <w:r>
        <w:rPr>
          <w:rStyle w:val="superscript"/>
        </w:rPr>
        <w:t>1</w:t>
      </w:r>
      <w:r>
        <w:t xml:space="preserve">  - T</w:t>
      </w:r>
      <w:r>
        <w:rPr>
          <w:rStyle w:val="superscript"/>
        </w:rPr>
        <w:t>21</w:t>
      </w:r>
      <w:r>
        <w:t>S</w:t>
      </w:r>
      <w:r>
        <w:rPr>
          <w:rStyle w:val="superscript"/>
        </w:rPr>
        <w:t>3</w:t>
      </w:r>
      <w:r>
        <w:t>}  (e</w:t>
      </w:r>
      <w:r>
        <w:rPr>
          <w:rStyle w:val="subscript"/>
        </w:rPr>
        <w:t>1</w:t>
      </w:r>
      <w:r>
        <w:t>^ e</w:t>
      </w:r>
      <w:r>
        <w:rPr>
          <w:rStyle w:val="subscript"/>
        </w:rPr>
        <w:t>2</w:t>
      </w:r>
      <w:r>
        <w:t>^ e</w:t>
      </w:r>
      <w:r>
        <w:rPr>
          <w:rStyle w:val="subscript"/>
        </w:rPr>
        <w:t>3</w:t>
      </w:r>
      <w:r>
        <w:t>)</w:t>
      </w:r>
      <w:r>
        <w:tab/>
      </w:r>
      <w:r w:rsidR="008A35EA">
        <w:t xml:space="preserve">   </w:t>
      </w:r>
      <w:r>
        <w:t>// n = 3</w:t>
      </w:r>
    </w:p>
    <w:p w14:paraId="0E168F23" w14:textId="77777777" w:rsidR="006D0C6A" w:rsidRDefault="006D0C6A" w:rsidP="00636AE4">
      <w:pPr>
        <w:tabs>
          <w:tab w:val="left" w:pos="7200"/>
          <w:tab w:val="left" w:pos="7920"/>
          <w:tab w:val="right" w:pos="9270"/>
        </w:tabs>
      </w:pPr>
    </w:p>
    <w:p w14:paraId="127DE019" w14:textId="77777777" w:rsidR="006D0C6A" w:rsidRPr="006D0C6A" w:rsidRDefault="006D0C6A" w:rsidP="007254F4">
      <w:pPr>
        <w:pStyle w:val="Heading4"/>
      </w:pPr>
      <w:bookmarkStart w:id="2114" w:name="_Toc433985172"/>
      <w:bookmarkStart w:id="2115" w:name="_Toc433985676"/>
      <w:bookmarkStart w:id="2116" w:name="_Toc433985773"/>
      <w:bookmarkStart w:id="2117" w:name="_Toc433985869"/>
      <w:bookmarkStart w:id="2118" w:name="_Toc434039070"/>
      <w:bookmarkStart w:id="2119" w:name="_Toc434040327"/>
      <w:bookmarkStart w:id="2120" w:name="_Toc434076426"/>
      <w:bookmarkStart w:id="2121" w:name="_Toc434146593"/>
      <w:bookmarkStart w:id="2122" w:name="_Toc434147006"/>
      <w:bookmarkStart w:id="2123" w:name="_Toc434147114"/>
      <w:r w:rsidRPr="006D0C6A">
        <w:t>Commutivity Rule for the Wedge Product of two tensors T and S</w:t>
      </w:r>
      <w:bookmarkEnd w:id="2114"/>
      <w:bookmarkEnd w:id="2115"/>
      <w:bookmarkEnd w:id="2116"/>
      <w:bookmarkEnd w:id="2117"/>
      <w:bookmarkEnd w:id="2118"/>
      <w:bookmarkEnd w:id="2119"/>
      <w:bookmarkEnd w:id="2120"/>
      <w:bookmarkEnd w:id="2121"/>
      <w:bookmarkEnd w:id="2122"/>
      <w:bookmarkEnd w:id="2123"/>
    </w:p>
    <w:p w14:paraId="020AE345" w14:textId="77777777" w:rsidR="006D0C6A" w:rsidRDefault="006D0C6A" w:rsidP="006D0C6A"/>
    <w:p w14:paraId="76BD8CC7" w14:textId="77777777" w:rsidR="006D0C6A" w:rsidRDefault="006D0C6A" w:rsidP="006D0C6A">
      <w:r>
        <w:t xml:space="preserve">Consider the wedge product of T and S in both orders using (6.10.4b): </w:t>
      </w:r>
    </w:p>
    <w:p w14:paraId="60CEAFC5" w14:textId="77777777" w:rsidR="006D0C6A" w:rsidRDefault="006D0C6A" w:rsidP="006D0C6A"/>
    <w:p w14:paraId="743A04AF" w14:textId="77777777" w:rsidR="006D0C6A" w:rsidRDefault="006D0C6A" w:rsidP="006D0C6A">
      <w:r>
        <w:tab/>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70D2B1E5" w14:textId="77777777" w:rsidR="006D0C6A" w:rsidRDefault="00761BA4" w:rsidP="00761BA4">
      <w:pPr>
        <w:tabs>
          <w:tab w:val="left" w:pos="7200"/>
          <w:tab w:val="left" w:pos="7920"/>
          <w:tab w:val="right" w:pos="9270"/>
        </w:tabs>
      </w:pPr>
      <w:r>
        <w:tab/>
      </w:r>
      <w:r>
        <w:tab/>
      </w:r>
      <w:r>
        <w:tab/>
      </w:r>
      <w:r>
        <w:tab/>
      </w:r>
      <w:r>
        <w:tab/>
      </w:r>
      <w:r>
        <w:tab/>
      </w:r>
      <w:r>
        <w:tab/>
      </w:r>
      <w:r>
        <w:tab/>
      </w:r>
      <w:r>
        <w:tab/>
      </w:r>
      <w:r>
        <w:tab/>
      </w:r>
      <w:r>
        <w:tab/>
      </w:r>
      <w:r>
        <w:tab/>
      </w:r>
      <w:r>
        <w:tab/>
        <w:t>(6.10.17)</w:t>
      </w:r>
    </w:p>
    <w:p w14:paraId="5DFF9600" w14:textId="77777777" w:rsidR="006D0C6A" w:rsidRDefault="006D0C6A" w:rsidP="006D0C6A">
      <w:r>
        <w:tab/>
        <w:t>S^T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312A68ED" w14:textId="77777777" w:rsidR="006D0C6A" w:rsidRDefault="00761BA4" w:rsidP="00761BA4">
      <w:r>
        <w:tab/>
      </w:r>
      <w:r>
        <w:tab/>
      </w:r>
      <w:r>
        <w:tab/>
      </w:r>
      <w:r>
        <w:tab/>
      </w:r>
      <w:r>
        <w:tab/>
      </w:r>
      <w:r>
        <w:tab/>
      </w:r>
      <w:r>
        <w:tab/>
      </w:r>
      <w:r>
        <w:tab/>
      </w:r>
      <w:r>
        <w:tab/>
      </w:r>
      <w:r>
        <w:tab/>
      </w:r>
      <w:r>
        <w:tab/>
      </w:r>
      <w:r>
        <w:tab/>
      </w:r>
    </w:p>
    <w:p w14:paraId="4308074B" w14:textId="77777777" w:rsidR="006D0C6A" w:rsidRDefault="006D0C6A" w:rsidP="006D0C6A">
      <w:r>
        <w:t xml:space="preserve">The two expansions are identical </w:t>
      </w:r>
      <w:r w:rsidRPr="006D0C6A">
        <w:rPr>
          <w:i/>
        </w:rPr>
        <w:t>except for</w:t>
      </w:r>
      <w:r>
        <w:t xml:space="preserve"> the last factor involving the basis vectors. Consider the basis vector factor appearing in the second line above,  </w:t>
      </w:r>
    </w:p>
    <w:p w14:paraId="260C8EC1" w14:textId="77777777" w:rsidR="006D0C6A" w:rsidRDefault="006D0C6A" w:rsidP="006D0C6A"/>
    <w:p w14:paraId="4ACD5908" w14:textId="77777777" w:rsidR="006D0C6A" w:rsidRPr="006D0C6A" w:rsidRDefault="006D0C6A" w:rsidP="006D0C6A">
      <w:r>
        <w:tab/>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w:t>
      </w:r>
    </w:p>
    <w:p w14:paraId="42DD565B" w14:textId="77777777" w:rsidR="006D0C6A" w:rsidRDefault="006D0C6A" w:rsidP="006D0C6A"/>
    <w:p w14:paraId="4046C1B7" w14:textId="77777777" w:rsidR="006D0C6A" w:rsidRDefault="006D0C6A" w:rsidP="006D0C6A">
      <w:r>
        <w:t xml:space="preserve">To make this match the basis factor on the first line, we have to slide all the red basis vectors to the left through all the black basis vectors. Each time a red passes through a black, we pick up a minus sign due to the rule (6.2.6). Thus, </w:t>
      </w:r>
    </w:p>
    <w:p w14:paraId="75826F74" w14:textId="77777777" w:rsidR="006D0C6A" w:rsidRDefault="006D0C6A" w:rsidP="006D0C6A"/>
    <w:p w14:paraId="27FABD83" w14:textId="77777777" w:rsidR="006D0C6A" w:rsidRDefault="006D0C6A" w:rsidP="006D0C6A">
      <w:r>
        <w:tab/>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p>
    <w:p w14:paraId="5945148B" w14:textId="77777777" w:rsidR="006D0C6A" w:rsidRDefault="006D0C6A" w:rsidP="006D0C6A"/>
    <w:p w14:paraId="4A31FD0D" w14:textId="77777777" w:rsidR="006D0C6A" w:rsidRDefault="006D0C6A" w:rsidP="006D0C6A">
      <w:r>
        <w:tab/>
      </w:r>
      <w:r>
        <w:tab/>
        <w:t>=  (-1)</w:t>
      </w:r>
      <w:r>
        <w:rPr>
          <w:rStyle w:val="superscript"/>
        </w:rPr>
        <w:t>k'</w:t>
      </w:r>
      <w:r>
        <w:t xml:space="preserve">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w:t>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Pr>
          <w:rStyle w:val="subscript"/>
          <w:color w:val="FF0000"/>
        </w:rPr>
        <w:t xml:space="preserve"> </w:t>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r>
        <w:tab/>
        <w:t xml:space="preserve">  =  etc.   = </w:t>
      </w:r>
    </w:p>
    <w:p w14:paraId="7AC5AC6B" w14:textId="77777777" w:rsidR="006D0C6A" w:rsidRDefault="006D0C6A" w:rsidP="006D0C6A"/>
    <w:p w14:paraId="0C7476C4" w14:textId="77777777" w:rsidR="006D0C6A" w:rsidRDefault="006D0C6A" w:rsidP="006D0C6A">
      <w:pPr>
        <w:tabs>
          <w:tab w:val="left" w:pos="7200"/>
          <w:tab w:val="left" w:pos="7920"/>
          <w:tab w:val="right" w:pos="9270"/>
        </w:tabs>
      </w:pPr>
      <w:r>
        <w:tab/>
      </w:r>
      <w:r>
        <w:tab/>
        <w:t>=  [(-1)</w:t>
      </w:r>
      <w:r>
        <w:rPr>
          <w:rStyle w:val="superscript"/>
        </w:rPr>
        <w:t>k'</w:t>
      </w:r>
      <w:r>
        <w:t>]</w:t>
      </w:r>
      <w:r>
        <w:rPr>
          <w:rStyle w:val="superscript"/>
        </w:rPr>
        <w:t xml:space="preserve">k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008A35EA">
        <w:t xml:space="preserve">  .</w:t>
      </w:r>
      <w:r>
        <w:tab/>
      </w:r>
      <w:r>
        <w:tab/>
      </w:r>
      <w:r>
        <w:tab/>
      </w:r>
      <w:r>
        <w:tab/>
      </w:r>
      <w:r>
        <w:tab/>
        <w:t>(6.10.18)</w:t>
      </w:r>
    </w:p>
    <w:p w14:paraId="6AFCF446" w14:textId="77777777" w:rsidR="006D0C6A" w:rsidRDefault="006D0C6A" w:rsidP="006D0C6A">
      <w:pPr>
        <w:tabs>
          <w:tab w:val="left" w:pos="7200"/>
          <w:tab w:val="left" w:pos="7920"/>
          <w:tab w:val="right" w:pos="9270"/>
        </w:tabs>
      </w:pPr>
    </w:p>
    <w:p w14:paraId="05340EAE" w14:textId="77777777" w:rsidR="006D0C6A" w:rsidRDefault="006D0C6A" w:rsidP="006D0C6A">
      <w:r>
        <w:t xml:space="preserve">Inserting (6.10.18) into the second line of (7.10.17) and comparing to the first line we arrive at this well-known result, sometimes called "graded commutivity", </w:t>
      </w:r>
    </w:p>
    <w:p w14:paraId="3923D665" w14:textId="77777777" w:rsidR="006D0C6A" w:rsidRDefault="006D0C6A" w:rsidP="006D0C6A"/>
    <w:p w14:paraId="2EE4A879" w14:textId="77777777" w:rsidR="006D0C6A" w:rsidRPr="006D0C6A" w:rsidRDefault="006D0C6A" w:rsidP="006D0C6A">
      <w:pPr>
        <w:tabs>
          <w:tab w:val="left" w:pos="7200"/>
          <w:tab w:val="left" w:pos="7920"/>
          <w:tab w:val="right" w:pos="9270"/>
        </w:tabs>
      </w:pPr>
      <w:r>
        <w:tab/>
        <w:t>S^T =  (-1)</w:t>
      </w:r>
      <w:r>
        <w:rPr>
          <w:rStyle w:val="superscript"/>
        </w:rPr>
        <w:t>kk'</w:t>
      </w:r>
      <w:r>
        <w:t>T^S</w:t>
      </w:r>
      <w:r>
        <w:tab/>
      </w:r>
      <w:r>
        <w:tab/>
        <w:t xml:space="preserve">ranks of the two tensors are k and k' </w:t>
      </w:r>
      <w:r w:rsidR="008A35EA">
        <w:t xml:space="preserve"> .</w:t>
      </w:r>
      <w:r>
        <w:tab/>
      </w:r>
      <w:r>
        <w:tab/>
      </w:r>
      <w:r>
        <w:tab/>
      </w:r>
      <w:r>
        <w:tab/>
        <w:t>(6.10.19)</w:t>
      </w:r>
    </w:p>
    <w:p w14:paraId="15200440" w14:textId="77777777" w:rsidR="006D0C6A" w:rsidRDefault="006D0C6A" w:rsidP="006D0C6A"/>
    <w:p w14:paraId="084FBA02" w14:textId="77777777" w:rsidR="006D0C6A" w:rsidRDefault="006D0C6A" w:rsidP="006D0C6A">
      <w:r>
        <w:t xml:space="preserve">The wedge product of two tensors commutes if  kk' is even, and anticommutes if kk' is odd. </w:t>
      </w:r>
    </w:p>
    <w:p w14:paraId="759F9F63" w14:textId="77777777" w:rsidR="006D0C6A" w:rsidRDefault="006D0C6A" w:rsidP="006D0C6A"/>
    <w:p w14:paraId="07B28FCE" w14:textId="77777777" w:rsidR="006D0C6A" w:rsidRDefault="006D0C6A" w:rsidP="006D0C6A">
      <w:r w:rsidRPr="006D0C6A">
        <w:rPr>
          <w:u w:val="single"/>
        </w:rPr>
        <w:t>Example</w:t>
      </w:r>
      <w:r>
        <w:t>:  If k = k' = 1,  (-1)</w:t>
      </w:r>
      <w:r>
        <w:rPr>
          <w:rStyle w:val="superscript"/>
        </w:rPr>
        <w:t>kk'</w:t>
      </w:r>
      <w:r>
        <w:t xml:space="preserve"> = -1 and we recover the simple rule for vectors</w:t>
      </w:r>
    </w:p>
    <w:p w14:paraId="6843889B" w14:textId="77777777" w:rsidR="006D0C6A" w:rsidRDefault="006D0C6A" w:rsidP="006D0C6A"/>
    <w:p w14:paraId="01DC9A0C" w14:textId="77777777" w:rsidR="006D0C6A" w:rsidRPr="006D0C6A" w:rsidRDefault="006D0C6A" w:rsidP="006D0C6A">
      <w:pPr>
        <w:tabs>
          <w:tab w:val="left" w:pos="7200"/>
          <w:tab w:val="left" w:pos="7920"/>
          <w:tab w:val="right" w:pos="9270"/>
        </w:tabs>
      </w:pPr>
      <w:r>
        <w:tab/>
        <w:t>S^T = - T^S</w:t>
      </w:r>
      <w:r>
        <w:tab/>
      </w:r>
      <w:r>
        <w:tab/>
        <w:t>// S and T are rank-1 tensors (vectors)</w:t>
      </w:r>
      <w:r>
        <w:tab/>
      </w:r>
      <w:r>
        <w:tab/>
      </w:r>
      <w:r>
        <w:tab/>
      </w:r>
      <w:r>
        <w:tab/>
        <w:t>(6.10.20)</w:t>
      </w:r>
    </w:p>
    <w:p w14:paraId="070E7BE1" w14:textId="77777777" w:rsidR="006D0C6A" w:rsidRDefault="006D0C6A" w:rsidP="006D0C6A"/>
    <w:p w14:paraId="51B31F16" w14:textId="77777777" w:rsidR="006D0C6A" w:rsidRDefault="00761BA4" w:rsidP="00761BA4">
      <w:r>
        <w:t xml:space="preserve">as first stated in (4.3.2). </w:t>
      </w:r>
    </w:p>
    <w:p w14:paraId="5FBC703D" w14:textId="77777777" w:rsidR="006D0C6A" w:rsidRDefault="006D0C6A" w:rsidP="00636AE4">
      <w:pPr>
        <w:tabs>
          <w:tab w:val="left" w:pos="7200"/>
          <w:tab w:val="left" w:pos="7920"/>
          <w:tab w:val="right" w:pos="9270"/>
        </w:tabs>
      </w:pPr>
    </w:p>
    <w:p w14:paraId="5B2ABC3C" w14:textId="77777777" w:rsidR="006D0C6A" w:rsidRDefault="006D0C6A" w:rsidP="006D0C6A">
      <w:pPr>
        <w:pStyle w:val="Heading3"/>
      </w:pPr>
      <w:bookmarkStart w:id="2124" w:name="_Toc433969972"/>
      <w:bookmarkStart w:id="2125" w:name="_Toc433984509"/>
      <w:bookmarkStart w:id="2126" w:name="_Toc433984602"/>
      <w:bookmarkStart w:id="2127" w:name="_Toc433984695"/>
      <w:bookmarkStart w:id="2128" w:name="_Toc433984788"/>
      <w:bookmarkStart w:id="2129" w:name="_Toc433984884"/>
      <w:bookmarkStart w:id="2130" w:name="_Toc433984979"/>
      <w:bookmarkStart w:id="2131" w:name="_Toc433985076"/>
      <w:bookmarkStart w:id="2132" w:name="_Toc433985173"/>
      <w:bookmarkStart w:id="2133" w:name="_Toc433985677"/>
      <w:bookmarkStart w:id="2134" w:name="_Toc433985774"/>
      <w:bookmarkStart w:id="2135" w:name="_Toc433985870"/>
      <w:bookmarkStart w:id="2136" w:name="_Toc434039071"/>
      <w:bookmarkStart w:id="2137" w:name="_Toc434040328"/>
      <w:bookmarkStart w:id="2138" w:name="_Toc434076427"/>
      <w:bookmarkStart w:id="2139" w:name="_Toc434146594"/>
      <w:bookmarkStart w:id="2140" w:name="_Toc434147007"/>
      <w:bookmarkStart w:id="2141" w:name="_Toc434147115"/>
      <w:r>
        <w:t>6</w:t>
      </w:r>
      <w:r w:rsidRPr="006D3250">
        <w:t>.</w:t>
      </w:r>
      <w:r>
        <w:t>11</w:t>
      </w:r>
      <w:r w:rsidRPr="006D3250">
        <w:t xml:space="preserve"> The </w:t>
      </w:r>
      <w:r>
        <w:t>Wedge Product</w:t>
      </w:r>
      <w:r w:rsidR="001B4C21">
        <w:t xml:space="preserve"> of two or more tensors</w:t>
      </w:r>
      <w:r>
        <w:t xml:space="preserve"> in Multiindex Notation</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14:paraId="11842F1A" w14:textId="77777777" w:rsidR="006D0C6A" w:rsidRDefault="006D0C6A" w:rsidP="006D0C6A"/>
    <w:p w14:paraId="170FC21A" w14:textId="77777777" w:rsidR="006D0C6A" w:rsidRDefault="006D0C6A" w:rsidP="00636AE4">
      <w:pPr>
        <w:tabs>
          <w:tab w:val="left" w:pos="7200"/>
          <w:tab w:val="left" w:pos="7920"/>
          <w:tab w:val="right" w:pos="9270"/>
        </w:tabs>
      </w:pPr>
      <w:r>
        <w:t>The multiindex notations have already been introduced earlier in several places. These notat</w:t>
      </w:r>
      <w:r w:rsidR="00624269">
        <w:t xml:space="preserve">ions take some getting used to, </w:t>
      </w:r>
      <w:r>
        <w:t>so here we shall start off by translating all the equations of Section 6.10 into multiindex notation as a sort of practical exercise. The equation numbers below are chosen to match those of Section 6.10. We use Σ</w:t>
      </w:r>
      <w:r>
        <w:rPr>
          <w:rStyle w:val="subscript"/>
        </w:rPr>
        <w:t>I</w:t>
      </w:r>
      <w:r>
        <w:t xml:space="preserve"> to indicate an ordinary multiindex sum, and Σ'</w:t>
      </w:r>
      <w:r>
        <w:rPr>
          <w:rStyle w:val="subscript"/>
        </w:rPr>
        <w:t>I</w:t>
      </w:r>
      <w:r>
        <w:t xml:space="preserve"> to indicate an ordered sum. Then we show how this powerful notation yields useful results quickly. </w:t>
      </w:r>
    </w:p>
    <w:p w14:paraId="52962820" w14:textId="77777777" w:rsidR="006D0C6A" w:rsidRDefault="006D0C6A" w:rsidP="00636AE4">
      <w:pPr>
        <w:tabs>
          <w:tab w:val="left" w:pos="7200"/>
          <w:tab w:val="left" w:pos="7920"/>
          <w:tab w:val="right" w:pos="9270"/>
        </w:tabs>
      </w:pPr>
    </w:p>
    <w:p w14:paraId="658E34CE" w14:textId="77777777" w:rsidR="006D0C6A" w:rsidRPr="006D0C6A" w:rsidRDefault="006D0C6A" w:rsidP="00636AE4">
      <w:pPr>
        <w:tabs>
          <w:tab w:val="left" w:pos="7200"/>
          <w:tab w:val="left" w:pos="7920"/>
          <w:tab w:val="right" w:pos="9270"/>
        </w:tabs>
      </w:pPr>
      <w:r>
        <w:t>One should pay careful attention to the definition of symbols I, I' and</w:t>
      </w:r>
      <w:r w:rsidRPr="006D0C6A">
        <w:rPr>
          <w:i/>
        </w:rPr>
        <w:t xml:space="preserve"> I</w:t>
      </w:r>
      <w:r>
        <w:t xml:space="preserve"> below. </w:t>
      </w:r>
    </w:p>
    <w:p w14:paraId="1B8CB33B" w14:textId="77777777" w:rsidR="006D0C6A" w:rsidRDefault="006D0C6A" w:rsidP="00636AE4">
      <w:pPr>
        <w:tabs>
          <w:tab w:val="left" w:pos="7200"/>
          <w:tab w:val="left" w:pos="7920"/>
          <w:tab w:val="right" w:pos="9270"/>
        </w:tabs>
      </w:pPr>
    </w:p>
    <w:p w14:paraId="7FC4A397" w14:textId="77777777" w:rsidR="006D0C6A" w:rsidRPr="00944588" w:rsidRDefault="006D0C6A" w:rsidP="006D0C6A">
      <w:r>
        <w:tab/>
        <w:t>T = Σ'</w:t>
      </w:r>
      <w:r>
        <w:rPr>
          <w:rStyle w:val="subscript"/>
        </w:rPr>
        <w:t xml:space="preserve">I </w:t>
      </w:r>
      <w:r w:rsidRPr="007B3F89">
        <w:t>A</w:t>
      </w:r>
      <w:r>
        <w:rPr>
          <w:rStyle w:val="superscript"/>
        </w:rPr>
        <w:t>I</w:t>
      </w:r>
      <w:r>
        <w:t xml:space="preserve"> e</w:t>
      </w:r>
      <w:r>
        <w:rPr>
          <w:rStyle w:val="subscript"/>
        </w:rPr>
        <w:t>I</w:t>
      </w:r>
      <w:r>
        <w:rPr>
          <w:rStyle w:val="subscript"/>
        </w:rPr>
        <w:tab/>
      </w:r>
      <w:r>
        <w:t>I = {i</w:t>
      </w:r>
      <w:r>
        <w:rPr>
          <w:rStyle w:val="subscript"/>
        </w:rPr>
        <w:t>1</w:t>
      </w:r>
      <w:r>
        <w:t>, i</w:t>
      </w:r>
      <w:r>
        <w:rPr>
          <w:rStyle w:val="subscript"/>
        </w:rPr>
        <w:t>2</w:t>
      </w:r>
      <w:r>
        <w:t>, .. i</w:t>
      </w:r>
      <w:r>
        <w:rPr>
          <w:rStyle w:val="subscript"/>
        </w:rPr>
        <w:t>k</w:t>
      </w:r>
      <w:r>
        <w:t>}</w:t>
      </w:r>
      <w:r>
        <w:tab/>
      </w:r>
      <w:r>
        <w:tab/>
        <w:t>e</w:t>
      </w:r>
      <w:r>
        <w:rPr>
          <w:rStyle w:val="subscript"/>
        </w:rPr>
        <w:t>I</w:t>
      </w:r>
      <w:r>
        <w:t xml:space="preserve">  ≡ </w:t>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rPr>
          <w:color w:val="000000"/>
        </w:rPr>
        <w:tab/>
      </w:r>
      <w:r>
        <w:rPr>
          <w:color w:val="000000"/>
        </w:rPr>
        <w:tab/>
        <w:t>rank k</w:t>
      </w:r>
    </w:p>
    <w:p w14:paraId="35C4CACC" w14:textId="77777777" w:rsidR="006D0C6A" w:rsidRPr="006D0C6A" w:rsidRDefault="006D0C6A" w:rsidP="006D0C6A">
      <w:pPr>
        <w:tabs>
          <w:tab w:val="left" w:pos="7200"/>
          <w:tab w:val="left" w:pos="7920"/>
          <w:tab w:val="right" w:pos="9270"/>
        </w:tabs>
      </w:pPr>
      <w:r>
        <w:tab/>
        <w:t>S = Σ'</w:t>
      </w:r>
      <w:r>
        <w:rPr>
          <w:rStyle w:val="subscript"/>
        </w:rPr>
        <w:t xml:space="preserve">J </w:t>
      </w:r>
      <w:r w:rsidRPr="007B3F89">
        <w:t>B</w:t>
      </w:r>
      <w:r>
        <w:rPr>
          <w:rStyle w:val="superscript"/>
        </w:rPr>
        <w:t>J</w:t>
      </w:r>
      <w:r>
        <w:t xml:space="preserve"> e</w:t>
      </w:r>
      <w:r>
        <w:rPr>
          <w:rStyle w:val="subscript"/>
        </w:rPr>
        <w:t>J</w:t>
      </w:r>
      <w:r>
        <w:tab/>
        <w:t>J = {j</w:t>
      </w:r>
      <w:r>
        <w:rPr>
          <w:rStyle w:val="subscript"/>
        </w:rPr>
        <w:t>1</w:t>
      </w:r>
      <w:r>
        <w:t>, j</w:t>
      </w:r>
      <w:r>
        <w:rPr>
          <w:rStyle w:val="subscript"/>
        </w:rPr>
        <w:t>2</w:t>
      </w:r>
      <w:r>
        <w:t>, .. j</w:t>
      </w:r>
      <w:r>
        <w:rPr>
          <w:rStyle w:val="subscript"/>
        </w:rPr>
        <w:t>k'</w:t>
      </w:r>
      <w:r>
        <w:t xml:space="preserve">} </w:t>
      </w:r>
      <w:r>
        <w:tab/>
        <w:t>e</w:t>
      </w:r>
      <w:r>
        <w:rPr>
          <w:rStyle w:val="subscript"/>
        </w:rPr>
        <w:t>J</w:t>
      </w:r>
      <w:r>
        <w:t xml:space="preserve">  ≡ </w:t>
      </w:r>
      <w:r w:rsidRPr="00667799">
        <w:rPr>
          <w:color w:val="000000"/>
        </w:rPr>
        <w:t>(e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rPr>
          <w:color w:val="000000"/>
        </w:rPr>
        <w:tab/>
        <w:t>rank k'</w:t>
      </w:r>
      <w:r>
        <w:tab/>
      </w:r>
      <w:r>
        <w:tab/>
        <w:t>(6.11.1)</w:t>
      </w:r>
    </w:p>
    <w:p w14:paraId="59A4C029" w14:textId="77777777" w:rsidR="006D0C6A" w:rsidRDefault="006D0C6A" w:rsidP="00636AE4">
      <w:pPr>
        <w:tabs>
          <w:tab w:val="left" w:pos="7200"/>
          <w:tab w:val="left" w:pos="7920"/>
          <w:tab w:val="right" w:pos="9270"/>
        </w:tabs>
      </w:pPr>
      <w:r>
        <w:t xml:space="preserve"> </w:t>
      </w:r>
    </w:p>
    <w:p w14:paraId="206CCCBF" w14:textId="77777777" w:rsidR="006D0C6A" w:rsidRPr="006D0C6A" w:rsidRDefault="006D0C6A" w:rsidP="00636AE4">
      <w:pPr>
        <w:tabs>
          <w:tab w:val="left" w:pos="7200"/>
          <w:tab w:val="left" w:pos="7920"/>
          <w:tab w:val="right" w:pos="9270"/>
        </w:tabs>
        <w:rPr>
          <w:rStyle w:val="superscript"/>
        </w:rPr>
      </w:pPr>
      <w:r>
        <w:tab/>
      </w:r>
      <w:r w:rsidRPr="007B3F89">
        <w:t>A</w:t>
      </w:r>
      <w:r>
        <w:rPr>
          <w:rStyle w:val="superscript"/>
        </w:rPr>
        <w:t>I</w:t>
      </w:r>
      <w:r>
        <w:t xml:space="preserve"> = [</w:t>
      </w:r>
      <w:r w:rsidR="00B65C5D">
        <w:t>a</w:t>
      </w:r>
      <w:r>
        <w:t>lt(T)]</w:t>
      </w:r>
      <w:r>
        <w:rPr>
          <w:rStyle w:val="superscript"/>
        </w:rPr>
        <w:t>I</w:t>
      </w:r>
    </w:p>
    <w:p w14:paraId="08F78BCA" w14:textId="77777777" w:rsidR="006D0C6A" w:rsidRDefault="006D0C6A" w:rsidP="00636AE4">
      <w:pPr>
        <w:tabs>
          <w:tab w:val="left" w:pos="7200"/>
          <w:tab w:val="left" w:pos="7920"/>
          <w:tab w:val="right" w:pos="9270"/>
        </w:tabs>
      </w:pPr>
      <w:r>
        <w:tab/>
      </w:r>
      <w:r w:rsidRPr="007B3F89">
        <w:t>B</w:t>
      </w:r>
      <w:r>
        <w:rPr>
          <w:rStyle w:val="superscript"/>
        </w:rPr>
        <w:t>J</w:t>
      </w:r>
      <w:r>
        <w:t xml:space="preserve"> = [</w:t>
      </w:r>
      <w:r w:rsidR="00B65C5D">
        <w:t>a</w:t>
      </w:r>
      <w:r>
        <w:t>lt(S)]</w:t>
      </w:r>
      <w:r>
        <w:rPr>
          <w:rStyle w:val="superscript"/>
        </w:rPr>
        <w:t>J</w:t>
      </w:r>
      <w:r>
        <w:tab/>
      </w:r>
      <w:r>
        <w:tab/>
      </w:r>
      <w:r>
        <w:tab/>
      </w:r>
      <w:r>
        <w:tab/>
      </w:r>
      <w:r>
        <w:tab/>
      </w:r>
      <w:r>
        <w:tab/>
      </w:r>
      <w:r>
        <w:tab/>
      </w:r>
      <w:r>
        <w:tab/>
      </w:r>
      <w:r>
        <w:tab/>
      </w:r>
      <w:r>
        <w:tab/>
        <w:t>(6.11.2)</w:t>
      </w:r>
    </w:p>
    <w:p w14:paraId="1BBA740A" w14:textId="77777777" w:rsidR="006D0C6A" w:rsidRDefault="006D0C6A" w:rsidP="00636AE4">
      <w:pPr>
        <w:tabs>
          <w:tab w:val="left" w:pos="7200"/>
          <w:tab w:val="left" w:pos="7920"/>
          <w:tab w:val="right" w:pos="9270"/>
        </w:tabs>
      </w:pPr>
    </w:p>
    <w:p w14:paraId="5B026B30" w14:textId="77777777" w:rsidR="006D0C6A" w:rsidRPr="006D0C6A" w:rsidRDefault="006D0C6A" w:rsidP="006D0C6A">
      <w:r>
        <w:tab/>
        <w:t>T = Σ</w:t>
      </w:r>
      <w:r>
        <w:rPr>
          <w:rStyle w:val="subscript"/>
        </w:rPr>
        <w:t xml:space="preserve">I </w:t>
      </w:r>
      <w:r>
        <w:t>T</w:t>
      </w:r>
      <w:r>
        <w:rPr>
          <w:rStyle w:val="superscript"/>
        </w:rPr>
        <w:t>I</w:t>
      </w:r>
      <w:r>
        <w:t xml:space="preserve"> e</w:t>
      </w:r>
      <w:r>
        <w:rPr>
          <w:rStyle w:val="subscript"/>
        </w:rPr>
        <w:t>I</w:t>
      </w:r>
      <w:r>
        <w:tab/>
      </w:r>
      <w:r>
        <w:tab/>
        <w:t>// symmetric expansions</w:t>
      </w:r>
    </w:p>
    <w:p w14:paraId="06D6FC30" w14:textId="77777777" w:rsidR="006D0C6A" w:rsidRDefault="006D0C6A" w:rsidP="006D0C6A">
      <w:pPr>
        <w:tabs>
          <w:tab w:val="left" w:pos="7200"/>
          <w:tab w:val="left" w:pos="7920"/>
          <w:tab w:val="right" w:pos="9270"/>
        </w:tabs>
      </w:pPr>
      <w:r>
        <w:tab/>
        <w:t>S = Σ</w:t>
      </w:r>
      <w:r>
        <w:rPr>
          <w:rStyle w:val="subscript"/>
        </w:rPr>
        <w:t xml:space="preserve">J </w:t>
      </w:r>
      <w:r>
        <w:t>S</w:t>
      </w:r>
      <w:r>
        <w:rPr>
          <w:rStyle w:val="superscript"/>
        </w:rPr>
        <w:t>J</w:t>
      </w:r>
      <w:r>
        <w:t xml:space="preserve"> e</w:t>
      </w:r>
      <w:r>
        <w:rPr>
          <w:rStyle w:val="subscript"/>
        </w:rPr>
        <w:t>J</w:t>
      </w:r>
      <w:r>
        <w:tab/>
      </w:r>
      <w:r>
        <w:tab/>
      </w:r>
      <w:r>
        <w:tab/>
      </w:r>
      <w:r>
        <w:tab/>
      </w:r>
      <w:r>
        <w:tab/>
      </w:r>
      <w:r>
        <w:tab/>
      </w:r>
      <w:r>
        <w:tab/>
      </w:r>
      <w:r>
        <w:tab/>
      </w:r>
      <w:r>
        <w:tab/>
      </w:r>
      <w:r>
        <w:tab/>
        <w:t>(6.11.3)</w:t>
      </w:r>
    </w:p>
    <w:p w14:paraId="0095788F" w14:textId="77777777" w:rsidR="006D0C6A" w:rsidRDefault="006D0C6A" w:rsidP="006D0C6A"/>
    <w:p w14:paraId="013EC57E" w14:textId="77777777" w:rsidR="006D0C6A" w:rsidRDefault="006D0C6A" w:rsidP="006D0C6A">
      <w:r>
        <w:tab/>
        <w:t>T^S =  (Σ</w:t>
      </w:r>
      <w:r>
        <w:rPr>
          <w:rStyle w:val="subscript"/>
        </w:rPr>
        <w:t>I</w:t>
      </w:r>
      <w:r>
        <w:t>T</w:t>
      </w:r>
      <w:r>
        <w:rPr>
          <w:rStyle w:val="superscript"/>
        </w:rPr>
        <w:t>I</w:t>
      </w:r>
      <w:r>
        <w:t>e</w:t>
      </w:r>
      <w:r>
        <w:rPr>
          <w:rStyle w:val="subscript"/>
        </w:rPr>
        <w:t>I</w:t>
      </w:r>
      <w:r>
        <w:t>) ^ (Σ</w:t>
      </w:r>
      <w:r>
        <w:rPr>
          <w:rStyle w:val="subscript"/>
        </w:rPr>
        <w:t>J</w:t>
      </w:r>
      <w:r>
        <w:t>S</w:t>
      </w:r>
      <w:r>
        <w:rPr>
          <w:rStyle w:val="superscript"/>
        </w:rPr>
        <w:t>J</w:t>
      </w:r>
      <w:r>
        <w:t>e</w:t>
      </w:r>
      <w:r>
        <w:rPr>
          <w:rStyle w:val="subscript"/>
        </w:rPr>
        <w:t>J</w:t>
      </w:r>
      <w:r>
        <w:t>)</w:t>
      </w:r>
    </w:p>
    <w:p w14:paraId="602B2773" w14:textId="77777777" w:rsidR="006D0C6A" w:rsidRDefault="006D0C6A" w:rsidP="006D0C6A"/>
    <w:p w14:paraId="72954059" w14:textId="77777777" w:rsidR="006D0C6A" w:rsidRPr="006D0C6A" w:rsidRDefault="006D0C6A" w:rsidP="006D0C6A">
      <w:r>
        <w:tab/>
      </w:r>
      <w:r>
        <w:tab/>
        <w:t>=  Σ</w:t>
      </w:r>
      <w:r>
        <w:rPr>
          <w:rStyle w:val="subscript"/>
        </w:rPr>
        <w:t>I</w:t>
      </w:r>
      <w:r>
        <w:t>Σ</w:t>
      </w:r>
      <w:r>
        <w:rPr>
          <w:rStyle w:val="subscript"/>
        </w:rPr>
        <w:t>J</w:t>
      </w:r>
      <w:r>
        <w:t>T</w:t>
      </w:r>
      <w:r>
        <w:rPr>
          <w:rStyle w:val="superscript"/>
        </w:rPr>
        <w:t>I</w:t>
      </w:r>
      <w:r>
        <w:t>S</w:t>
      </w:r>
      <w:r>
        <w:rPr>
          <w:rStyle w:val="superscript"/>
        </w:rPr>
        <w:t>J</w:t>
      </w:r>
      <w:r>
        <w:t xml:space="preserve"> e</w:t>
      </w:r>
      <w:r>
        <w:rPr>
          <w:rStyle w:val="subscript"/>
        </w:rPr>
        <w:t>I</w:t>
      </w:r>
      <w:r>
        <w:t>^e</w:t>
      </w:r>
      <w:r>
        <w:rPr>
          <w:rStyle w:val="subscript"/>
        </w:rPr>
        <w:t>J</w:t>
      </w:r>
      <w:r>
        <w:t xml:space="preserve"> </w:t>
      </w:r>
      <w:r>
        <w:tab/>
        <w:t>(a)</w:t>
      </w:r>
    </w:p>
    <w:p w14:paraId="62D2988E" w14:textId="77777777" w:rsidR="006D0C6A" w:rsidRDefault="006D0C6A" w:rsidP="006D0C6A">
      <w:pPr>
        <w:rPr>
          <w:rStyle w:val="subscript"/>
        </w:rPr>
      </w:pPr>
    </w:p>
    <w:p w14:paraId="44337419" w14:textId="77777777" w:rsidR="006D0C6A" w:rsidRPr="006D0C6A" w:rsidRDefault="006D0C6A" w:rsidP="006D0C6A">
      <w:r>
        <w:rPr>
          <w:rStyle w:val="subscript"/>
        </w:rPr>
        <w:tab/>
      </w:r>
      <w:r>
        <w:rPr>
          <w:rStyle w:val="subscript"/>
        </w:rPr>
        <w:tab/>
      </w:r>
      <w:r>
        <w:t>= Σ</w:t>
      </w:r>
      <w:r>
        <w:rPr>
          <w:rStyle w:val="subscript"/>
        </w:rPr>
        <w:t>I,J</w:t>
      </w:r>
      <w:r>
        <w:t>T</w:t>
      </w:r>
      <w:r>
        <w:rPr>
          <w:rStyle w:val="superscript"/>
        </w:rPr>
        <w:t>I</w:t>
      </w:r>
      <w:r>
        <w:t>S</w:t>
      </w:r>
      <w:r>
        <w:rPr>
          <w:rStyle w:val="superscript"/>
        </w:rPr>
        <w:t>J</w:t>
      </w:r>
      <w:r>
        <w:t xml:space="preserve"> e</w:t>
      </w:r>
      <w:r>
        <w:rPr>
          <w:rStyle w:val="subscript"/>
        </w:rPr>
        <w:t>I</w:t>
      </w:r>
      <w:r>
        <w:t>^e</w:t>
      </w:r>
      <w:r>
        <w:rPr>
          <w:rStyle w:val="subscript"/>
        </w:rPr>
        <w:t>J</w:t>
      </w:r>
      <w:r>
        <w:tab/>
        <w:t>(b)</w:t>
      </w:r>
    </w:p>
    <w:p w14:paraId="04F9CE3C" w14:textId="77777777" w:rsidR="006D0C6A" w:rsidRDefault="006D0C6A" w:rsidP="006D0C6A">
      <w:pPr>
        <w:rPr>
          <w:rStyle w:val="subscript"/>
        </w:rPr>
      </w:pPr>
    </w:p>
    <w:p w14:paraId="7E697D87" w14:textId="77777777" w:rsidR="006D0C6A" w:rsidRPr="00944588" w:rsidRDefault="006D0C6A" w:rsidP="006D0C6A">
      <w:r>
        <w:rPr>
          <w:rStyle w:val="subscript"/>
        </w:rPr>
        <w:tab/>
      </w:r>
      <w:r>
        <w:rPr>
          <w:rStyle w:val="subscript"/>
        </w:rPr>
        <w:tab/>
      </w:r>
      <w:r>
        <w:t>= Σ</w:t>
      </w:r>
      <w:r w:rsidRPr="00944588">
        <w:rPr>
          <w:rStyle w:val="subscript"/>
          <w:i/>
        </w:rPr>
        <w:t>I</w:t>
      </w:r>
      <w:r>
        <w:t>T</w:t>
      </w:r>
      <w:r>
        <w:rPr>
          <w:rStyle w:val="superscript"/>
        </w:rPr>
        <w:t>I</w:t>
      </w:r>
      <w:r>
        <w:t>S</w:t>
      </w:r>
      <w:r>
        <w:rPr>
          <w:rStyle w:val="superscript"/>
        </w:rPr>
        <w:t>I'</w:t>
      </w:r>
      <w:r>
        <w:t xml:space="preserve"> e</w:t>
      </w:r>
      <w:r w:rsidRPr="00944588">
        <w:rPr>
          <w:rStyle w:val="subscript"/>
          <w:i/>
        </w:rPr>
        <w:t>I</w:t>
      </w:r>
      <w:r>
        <w:rPr>
          <w:i/>
        </w:rPr>
        <w:t xml:space="preserve"> </w:t>
      </w:r>
      <w:r>
        <w:tab/>
      </w:r>
      <w:r>
        <w:tab/>
        <w:t>(d)</w:t>
      </w:r>
      <w:r>
        <w:tab/>
        <w:t>I' = {i</w:t>
      </w:r>
      <w:r>
        <w:rPr>
          <w:rStyle w:val="subscript"/>
        </w:rPr>
        <w:t>k+1</w:t>
      </w:r>
      <w:r>
        <w:t>, i</w:t>
      </w:r>
      <w:r>
        <w:rPr>
          <w:rStyle w:val="subscript"/>
        </w:rPr>
        <w:t>k+2</w:t>
      </w:r>
      <w:r>
        <w:t>, .. i</w:t>
      </w:r>
      <w:r>
        <w:rPr>
          <w:rStyle w:val="subscript"/>
        </w:rPr>
        <w:t>k+k'</w:t>
      </w:r>
      <w:r>
        <w:t xml:space="preserve">},   </w:t>
      </w:r>
      <w:r w:rsidRPr="002B76D0">
        <w:rPr>
          <w:i/>
        </w:rPr>
        <w:t>I</w:t>
      </w:r>
      <w:r>
        <w:t xml:space="preserve"> = {i</w:t>
      </w:r>
      <w:r>
        <w:rPr>
          <w:rStyle w:val="subscript"/>
        </w:rPr>
        <w:t>1</w:t>
      </w:r>
      <w:r>
        <w:t>, i</w:t>
      </w:r>
      <w:r>
        <w:rPr>
          <w:rStyle w:val="subscript"/>
        </w:rPr>
        <w:t>2</w:t>
      </w:r>
      <w:r>
        <w:t>, .. i</w:t>
      </w:r>
      <w:r>
        <w:rPr>
          <w:rStyle w:val="subscript"/>
        </w:rPr>
        <w:t>k+k'</w:t>
      </w:r>
      <w:r>
        <w:t>}</w:t>
      </w:r>
    </w:p>
    <w:p w14:paraId="3001AAEA" w14:textId="77777777" w:rsidR="006D0C6A" w:rsidRPr="00944588" w:rsidRDefault="006D0C6A" w:rsidP="006D0C6A"/>
    <w:p w14:paraId="4B06AB0C" w14:textId="77777777" w:rsidR="006D0C6A" w:rsidRDefault="006D0C6A" w:rsidP="006D0C6A">
      <w:pPr>
        <w:tabs>
          <w:tab w:val="left" w:pos="7200"/>
          <w:tab w:val="left" w:pos="7920"/>
          <w:tab w:val="right" w:pos="9270"/>
        </w:tabs>
      </w:pPr>
      <w:r>
        <w:rPr>
          <w:rStyle w:val="subscript"/>
        </w:rPr>
        <w:tab/>
      </w:r>
      <w:r>
        <w:rPr>
          <w:rStyle w:val="subscript"/>
        </w:rPr>
        <w:tab/>
      </w:r>
      <w:r>
        <w:t>= Σ</w:t>
      </w:r>
      <w:r w:rsidRPr="00944588">
        <w:rPr>
          <w:rStyle w:val="subscript"/>
          <w:i/>
        </w:rPr>
        <w:t>I</w:t>
      </w:r>
      <w:r>
        <w:t>(T</w:t>
      </w:r>
      <w:r>
        <w:sym w:font="Symbol" w:char="F0C4"/>
      </w:r>
      <w:r>
        <w:t>S)</w:t>
      </w:r>
      <w:r w:rsidRPr="00944588">
        <w:rPr>
          <w:rStyle w:val="superscript"/>
          <w:i/>
        </w:rPr>
        <w:t>I</w:t>
      </w:r>
      <w:r>
        <w:t xml:space="preserve"> e</w:t>
      </w:r>
      <w:r w:rsidRPr="00944588">
        <w:rPr>
          <w:rStyle w:val="subscript"/>
          <w:i/>
        </w:rPr>
        <w:t>I</w:t>
      </w:r>
      <w:r>
        <w:tab/>
      </w:r>
      <w:r>
        <w:tab/>
        <w:t>(e)</w:t>
      </w:r>
      <w:r>
        <w:tab/>
        <w:t>e</w:t>
      </w:r>
      <w:r w:rsidRPr="006D0C6A">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tab/>
      </w:r>
      <w:r>
        <w:tab/>
      </w:r>
      <w:r>
        <w:tab/>
        <w:t>(6.11.4)</w:t>
      </w:r>
    </w:p>
    <w:p w14:paraId="59DCD59B" w14:textId="77777777" w:rsidR="006D0C6A" w:rsidRDefault="006D0C6A" w:rsidP="006D0C6A"/>
    <w:p w14:paraId="07FB8AE1" w14:textId="77777777" w:rsidR="006D0C6A" w:rsidRPr="006D0C6A" w:rsidRDefault="006D0C6A" w:rsidP="006D0C6A">
      <w:pPr>
        <w:tabs>
          <w:tab w:val="left" w:pos="7200"/>
          <w:tab w:val="left" w:pos="7920"/>
          <w:tab w:val="right" w:pos="9270"/>
        </w:tabs>
      </w:pPr>
      <w:r>
        <w:tab/>
        <w:t>[T</w:t>
      </w:r>
      <w:r>
        <w:sym w:font="Symbol" w:char="F0C4"/>
      </w:r>
      <w:r>
        <w:t>S]</w:t>
      </w:r>
      <w:r w:rsidRPr="006D0C6A">
        <w:rPr>
          <w:rStyle w:val="superscript"/>
          <w:i/>
        </w:rPr>
        <w:t>I</w:t>
      </w:r>
      <w:r>
        <w:t xml:space="preserve">   = T</w:t>
      </w:r>
      <w:r>
        <w:rPr>
          <w:rStyle w:val="superscript"/>
        </w:rPr>
        <w:t>I</w:t>
      </w:r>
      <w:r>
        <w:t>S</w:t>
      </w:r>
      <w:r>
        <w:rPr>
          <w:rStyle w:val="superscript"/>
        </w:rPr>
        <w:t>I'</w:t>
      </w:r>
      <w:r>
        <w:tab/>
      </w:r>
      <w:r>
        <w:tab/>
        <w:t>I' = {i</w:t>
      </w:r>
      <w:r>
        <w:rPr>
          <w:rStyle w:val="subscript"/>
        </w:rPr>
        <w:t>k+1</w:t>
      </w:r>
      <w:r>
        <w:t>, i</w:t>
      </w:r>
      <w:r>
        <w:rPr>
          <w:rStyle w:val="subscript"/>
        </w:rPr>
        <w:t>k+2</w:t>
      </w:r>
      <w:r>
        <w:t>, .. i</w:t>
      </w:r>
      <w:r>
        <w:rPr>
          <w:rStyle w:val="subscript"/>
        </w:rPr>
        <w:t>k+k'</w:t>
      </w:r>
      <w:r>
        <w:t>}</w:t>
      </w:r>
      <w:r>
        <w:tab/>
      </w:r>
      <w:r>
        <w:tab/>
      </w:r>
      <w:r>
        <w:tab/>
      </w:r>
      <w:r>
        <w:tab/>
      </w:r>
      <w:r>
        <w:tab/>
      </w:r>
      <w:r>
        <w:tab/>
        <w:t>(6.11.5)</w:t>
      </w:r>
      <w:r>
        <w:tab/>
      </w:r>
      <w:r>
        <w:tab/>
      </w:r>
      <w:r>
        <w:tab/>
      </w:r>
      <w:r>
        <w:tab/>
      </w:r>
      <w:r>
        <w:tab/>
      </w:r>
      <w:r>
        <w:tab/>
      </w:r>
    </w:p>
    <w:p w14:paraId="580B9EF9" w14:textId="77777777" w:rsidR="006D0C6A" w:rsidRDefault="006D0C6A" w:rsidP="006D0C6A">
      <w:pPr>
        <w:tabs>
          <w:tab w:val="left" w:pos="7200"/>
          <w:tab w:val="left" w:pos="7920"/>
          <w:tab w:val="right" w:pos="9270"/>
        </w:tabs>
      </w:pPr>
      <w:r>
        <w:tab/>
        <w:t>[T^S]</w:t>
      </w:r>
      <w:r w:rsidRPr="006D0C6A">
        <w:rPr>
          <w:rStyle w:val="superscript"/>
          <w:i/>
        </w:rPr>
        <w:t>I</w:t>
      </w:r>
      <w:r>
        <w:t xml:space="preserve">   = [T</w:t>
      </w:r>
      <w:r>
        <w:sym w:font="Symbol" w:char="F0C4"/>
      </w:r>
      <w:r>
        <w:t>S]</w:t>
      </w:r>
      <w:r w:rsidRPr="006D0C6A">
        <w:rPr>
          <w:rStyle w:val="superscript"/>
          <w:i/>
        </w:rPr>
        <w:t>I</w:t>
      </w:r>
      <w:r>
        <w:tab/>
      </w:r>
      <w:r>
        <w:tab/>
      </w:r>
      <w:r>
        <w:tab/>
      </w:r>
      <w:r>
        <w:tab/>
      </w:r>
      <w:r>
        <w:tab/>
      </w:r>
      <w:r>
        <w:tab/>
      </w:r>
      <w:r>
        <w:tab/>
      </w:r>
      <w:r>
        <w:tab/>
      </w:r>
      <w:r>
        <w:tab/>
      </w:r>
      <w:r>
        <w:tab/>
        <w:t>(6.11.6)</w:t>
      </w:r>
      <w:r>
        <w:tab/>
      </w:r>
    </w:p>
    <w:p w14:paraId="50DE8A00" w14:textId="77777777" w:rsidR="006D0C6A" w:rsidRDefault="006D0C6A" w:rsidP="006D0C6A"/>
    <w:p w14:paraId="04611026" w14:textId="77777777" w:rsidR="006D0C6A" w:rsidRPr="006D0C6A" w:rsidRDefault="006D0C6A" w:rsidP="006D0C6A">
      <w:pPr>
        <w:tabs>
          <w:tab w:val="left" w:pos="7200"/>
          <w:tab w:val="left" w:pos="7920"/>
          <w:tab w:val="right" w:pos="9270"/>
        </w:tabs>
      </w:pPr>
      <w:r>
        <w:tab/>
        <w:t>T^S = Σ</w:t>
      </w:r>
      <w:r w:rsidRPr="006D0C6A">
        <w:rPr>
          <w:rStyle w:val="subscript"/>
          <w:i/>
        </w:rPr>
        <w:t>I</w:t>
      </w:r>
      <w:r>
        <w:t xml:space="preserve"> </w:t>
      </w:r>
      <w:r w:rsidRPr="00DD2A1C">
        <w:rPr>
          <w:rFonts w:ascii="Script MT Bold" w:hAnsi="Script MT Bold"/>
        </w:rPr>
        <w:t>T</w:t>
      </w:r>
      <w:r>
        <w:rPr>
          <w:rStyle w:val="superscript"/>
        </w:rPr>
        <w:t>I</w:t>
      </w:r>
      <w:r>
        <w:t xml:space="preserve"> e</w:t>
      </w:r>
      <w:r w:rsidRPr="00944588">
        <w:rPr>
          <w:rStyle w:val="subscript"/>
          <w:i/>
        </w:rPr>
        <w:t>I</w:t>
      </w:r>
      <w:r>
        <w:tab/>
      </w:r>
      <w:r>
        <w:tab/>
      </w:r>
      <w:r w:rsidR="00B65C5D">
        <w:tab/>
      </w:r>
      <w:r>
        <w:t>// symmetric expansion</w:t>
      </w:r>
      <w:r>
        <w:tab/>
      </w:r>
      <w:r w:rsidRPr="00DD2A1C">
        <w:rPr>
          <w:rFonts w:ascii="Script MT Bold" w:hAnsi="Script MT Bold"/>
        </w:rPr>
        <w:t>T</w:t>
      </w:r>
      <w:r>
        <w:t xml:space="preserve"> ≡ T</w:t>
      </w:r>
      <w:r>
        <w:sym w:font="Symbol" w:char="F0C4"/>
      </w:r>
      <w:r>
        <w:t>S</w:t>
      </w:r>
      <w:r>
        <w:tab/>
      </w:r>
      <w:r>
        <w:tab/>
      </w:r>
      <w:r>
        <w:tab/>
        <w:t>(6.11.7)</w:t>
      </w:r>
    </w:p>
    <w:p w14:paraId="1AB535BC" w14:textId="77777777" w:rsidR="006D0C6A" w:rsidRDefault="006D0C6A" w:rsidP="006D0C6A"/>
    <w:p w14:paraId="34DB1C0E" w14:textId="77777777" w:rsidR="006D0C6A" w:rsidRDefault="006D0C6A" w:rsidP="006D0C6A">
      <w:pPr>
        <w:tabs>
          <w:tab w:val="left" w:pos="7200"/>
          <w:tab w:val="left" w:pos="7920"/>
          <w:tab w:val="right" w:pos="9270"/>
        </w:tabs>
      </w:pPr>
      <w:r>
        <w:tab/>
        <w:t xml:space="preserve">T^S = </w:t>
      </w:r>
      <w:r w:rsidRPr="00EA4ADB">
        <w:rPr>
          <w:color w:val="000000"/>
        </w:rPr>
        <w:t>Σ</w:t>
      </w:r>
      <w:r>
        <w:rPr>
          <w:color w:val="000000"/>
        </w:rPr>
        <w:t>'</w:t>
      </w:r>
      <w:r w:rsidRPr="006D0C6A">
        <w:rPr>
          <w:rStyle w:val="subscript"/>
          <w:i/>
        </w:rPr>
        <w:t>I</w:t>
      </w:r>
      <w:r>
        <w:t xml:space="preserve"> </w:t>
      </w:r>
      <w:r>
        <w:rPr>
          <w:rFonts w:ascii="Script MT Bold" w:hAnsi="Script MT Bold"/>
        </w:rPr>
        <w:t>A</w:t>
      </w:r>
      <w:r w:rsidRPr="006D0C6A">
        <w:rPr>
          <w:rStyle w:val="superscript"/>
          <w:i/>
        </w:rPr>
        <w:t>I</w:t>
      </w:r>
      <w:r>
        <w:t xml:space="preserve"> e</w:t>
      </w:r>
      <w:r w:rsidRPr="00944588">
        <w:rPr>
          <w:rStyle w:val="subscript"/>
          <w:i/>
        </w:rPr>
        <w:t>I</w:t>
      </w:r>
      <w:r>
        <w:tab/>
      </w:r>
      <w:r w:rsidR="00B65C5D">
        <w:tab/>
      </w:r>
      <w:r w:rsidR="00B65C5D">
        <w:tab/>
      </w:r>
      <w:r>
        <w:t>//  ordered expansion</w:t>
      </w:r>
      <w:r>
        <w:tab/>
      </w:r>
      <w:r>
        <w:tab/>
      </w:r>
      <w:r>
        <w:tab/>
      </w:r>
      <w:r>
        <w:tab/>
      </w:r>
      <w:r>
        <w:tab/>
        <w:t>(6.11.8)</w:t>
      </w:r>
    </w:p>
    <w:p w14:paraId="54D005C0" w14:textId="77777777" w:rsidR="006D0C6A" w:rsidRDefault="006D0C6A" w:rsidP="006D0C6A"/>
    <w:p w14:paraId="4B796739" w14:textId="77777777" w:rsidR="006D0C6A" w:rsidRDefault="006D0C6A" w:rsidP="006D0C6A">
      <w:pPr>
        <w:tabs>
          <w:tab w:val="left" w:pos="7200"/>
          <w:tab w:val="left" w:pos="7920"/>
          <w:tab w:val="right" w:pos="9270"/>
        </w:tabs>
      </w:pPr>
      <w:r>
        <w:tab/>
      </w:r>
      <w:r>
        <w:rPr>
          <w:rFonts w:ascii="Script MT Bold" w:hAnsi="Script MT Bold"/>
        </w:rPr>
        <w:t>A</w:t>
      </w:r>
      <w:r w:rsidRPr="006D0C6A">
        <w:rPr>
          <w:rStyle w:val="superscript"/>
          <w:i/>
        </w:rPr>
        <w:t>I</w:t>
      </w:r>
      <w:r>
        <w:t xml:space="preserve">   =  Σ</w:t>
      </w:r>
      <w:r>
        <w:rPr>
          <w:rStyle w:val="subscript"/>
        </w:rPr>
        <w:t>P</w:t>
      </w:r>
      <w:r>
        <w:t xml:space="preserve">  (-1)</w:t>
      </w:r>
      <w:r>
        <w:rPr>
          <w:rStyle w:val="superscript"/>
        </w:rPr>
        <w:t xml:space="preserve">S(P) </w:t>
      </w:r>
      <w:r w:rsidRPr="00DD2A1C">
        <w:rPr>
          <w:rFonts w:ascii="Script MT Bold" w:hAnsi="Script MT Bold"/>
        </w:rPr>
        <w:t>T</w:t>
      </w:r>
      <w:r w:rsidRPr="00C115DF">
        <w:rPr>
          <w:rStyle w:val="superscript"/>
        </w:rPr>
        <w:t>P(</w:t>
      </w:r>
      <w:r w:rsidRPr="006D0C6A">
        <w:rPr>
          <w:rStyle w:val="superscript"/>
          <w:i/>
        </w:rPr>
        <w:t>I</w:t>
      </w:r>
      <w:r w:rsidRPr="00C115DF">
        <w:rPr>
          <w:rStyle w:val="superscript"/>
        </w:rPr>
        <w:t>)</w:t>
      </w:r>
      <w:r>
        <w:t xml:space="preserve">    =   [</w:t>
      </w:r>
      <w:r w:rsidR="00B65C5D">
        <w:t>a</w:t>
      </w:r>
      <w:r>
        <w:t>lt(</w:t>
      </w:r>
      <w:r w:rsidRPr="00DD2A1C">
        <w:rPr>
          <w:rFonts w:ascii="Script MT Bold" w:hAnsi="Script MT Bold"/>
        </w:rPr>
        <w:t>T</w:t>
      </w:r>
      <w:r>
        <w:t>)]</w:t>
      </w:r>
      <w:r w:rsidRPr="006D0C6A">
        <w:rPr>
          <w:rStyle w:val="superscript"/>
          <w:i/>
        </w:rPr>
        <w:t>I</w:t>
      </w:r>
      <w:r>
        <w:tab/>
      </w:r>
      <w:r>
        <w:tab/>
        <w:t xml:space="preserve">// </w:t>
      </w:r>
      <w:r>
        <w:rPr>
          <w:rFonts w:ascii="Script MT Bold" w:hAnsi="Script MT Bold"/>
        </w:rPr>
        <w:t>A</w:t>
      </w:r>
      <w:r>
        <w:t xml:space="preserve"> = </w:t>
      </w:r>
      <w:r w:rsidR="00B65C5D">
        <w:t>a</w:t>
      </w:r>
      <w:r>
        <w:t>lt(</w:t>
      </w:r>
      <w:r w:rsidRPr="00DD2A1C">
        <w:rPr>
          <w:rFonts w:ascii="Script MT Bold" w:hAnsi="Script MT Bold"/>
        </w:rPr>
        <w:t>T</w:t>
      </w:r>
      <w:r>
        <w:t>)</w:t>
      </w:r>
      <w:r>
        <w:tab/>
      </w:r>
      <w:r w:rsidR="00B65C5D">
        <w:tab/>
      </w:r>
      <w:r>
        <w:tab/>
      </w:r>
      <w:r>
        <w:tab/>
        <w:t>(6.11.9)</w:t>
      </w:r>
    </w:p>
    <w:p w14:paraId="0B79D2B2" w14:textId="77777777" w:rsidR="006D0C6A" w:rsidRDefault="006D0C6A" w:rsidP="006D0C6A"/>
    <w:p w14:paraId="5B94BA19" w14:textId="77777777" w:rsidR="006D0C6A" w:rsidRDefault="006D0C6A" w:rsidP="006D0C6A">
      <w:pPr>
        <w:tabs>
          <w:tab w:val="left" w:pos="7200"/>
          <w:tab w:val="left" w:pos="7920"/>
          <w:tab w:val="right" w:pos="9270"/>
        </w:tabs>
      </w:pPr>
      <w:r>
        <w:tab/>
        <w:t xml:space="preserve">T ^ S =  </w:t>
      </w:r>
      <w:r w:rsidRPr="00EA4ADB">
        <w:rPr>
          <w:color w:val="000000"/>
        </w:rPr>
        <w:t>Σ</w:t>
      </w:r>
      <w:r>
        <w:rPr>
          <w:color w:val="000000"/>
        </w:rPr>
        <w:t>'</w:t>
      </w:r>
      <w:r w:rsidRPr="006D0C6A">
        <w:rPr>
          <w:rStyle w:val="subscript"/>
          <w:i/>
        </w:rPr>
        <w:t>I</w:t>
      </w:r>
      <w:r>
        <w:t xml:space="preserve">  [</w:t>
      </w:r>
      <w:r w:rsidR="00B65C5D">
        <w:t>a</w:t>
      </w:r>
      <w:r>
        <w:t>lt(T</w:t>
      </w:r>
      <w:r>
        <w:sym w:font="Symbol" w:char="F0C4"/>
      </w:r>
      <w:r>
        <w:t>S)]</w:t>
      </w:r>
      <w:r w:rsidRPr="006D0C6A">
        <w:rPr>
          <w:rStyle w:val="superscript"/>
          <w:i/>
        </w:rPr>
        <w:t>I</w:t>
      </w:r>
      <w:r w:rsidR="00B65C5D">
        <w:t xml:space="preserve"> </w:t>
      </w:r>
      <w:r>
        <w:t xml:space="preserve"> e</w:t>
      </w:r>
      <w:r w:rsidRPr="00944588">
        <w:rPr>
          <w:rStyle w:val="subscript"/>
          <w:i/>
        </w:rPr>
        <w:t>I</w:t>
      </w:r>
      <w:r>
        <w:t xml:space="preserve"> </w:t>
      </w:r>
      <w:r>
        <w:tab/>
        <w:t>// the final result</w:t>
      </w:r>
      <w:r>
        <w:tab/>
      </w:r>
      <w:r w:rsidR="00B65C5D">
        <w:tab/>
      </w:r>
      <w:r>
        <w:tab/>
      </w:r>
      <w:r>
        <w:tab/>
      </w:r>
      <w:r>
        <w:tab/>
        <w:t>(6.11.10)</w:t>
      </w:r>
    </w:p>
    <w:p w14:paraId="73B43D33" w14:textId="77777777" w:rsidR="00135DBF" w:rsidRDefault="00135DBF" w:rsidP="006D0C6A">
      <w:pPr>
        <w:tabs>
          <w:tab w:val="left" w:pos="7200"/>
          <w:tab w:val="left" w:pos="7920"/>
          <w:tab w:val="right" w:pos="9270"/>
        </w:tabs>
      </w:pPr>
    </w:p>
    <w:p w14:paraId="649CD1D9" w14:textId="77777777" w:rsidR="00135DBF" w:rsidRDefault="00135DBF" w:rsidP="006D0C6A">
      <w:pPr>
        <w:tabs>
          <w:tab w:val="left" w:pos="7200"/>
          <w:tab w:val="left" w:pos="7920"/>
          <w:tab w:val="right" w:pos="9270"/>
        </w:tabs>
      </w:pPr>
      <w:r>
        <w:t>where</w:t>
      </w:r>
    </w:p>
    <w:p w14:paraId="6F2B69A4" w14:textId="77777777" w:rsidR="00135DBF" w:rsidRDefault="00135DBF" w:rsidP="006D0C6A">
      <w:pPr>
        <w:tabs>
          <w:tab w:val="left" w:pos="7200"/>
          <w:tab w:val="left" w:pos="7920"/>
          <w:tab w:val="right" w:pos="9270"/>
        </w:tabs>
      </w:pPr>
    </w:p>
    <w:p w14:paraId="6F80A36C" w14:textId="77777777" w:rsidR="00135DBF" w:rsidRDefault="00135DBF" w:rsidP="00135DBF">
      <w:pPr>
        <w:tabs>
          <w:tab w:val="left" w:pos="7200"/>
          <w:tab w:val="left" w:pos="7920"/>
          <w:tab w:val="right" w:pos="9270"/>
        </w:tabs>
      </w:pPr>
      <w:r>
        <w:tab/>
        <w:t>[</w:t>
      </w:r>
      <w:r w:rsidR="00B65C5D">
        <w:t>a</w:t>
      </w:r>
      <w:r>
        <w:t>lt(T</w:t>
      </w:r>
      <w:r>
        <w:sym w:font="Symbol" w:char="F0C4"/>
      </w:r>
      <w:r>
        <w:t>S)]</w:t>
      </w:r>
      <w:r w:rsidRPr="006D0C6A">
        <w:rPr>
          <w:rStyle w:val="superscript"/>
          <w:i/>
        </w:rPr>
        <w:t>I</w:t>
      </w:r>
      <w:r>
        <w:t xml:space="preserve">   =   Σ</w:t>
      </w:r>
      <w:r>
        <w:rPr>
          <w:rStyle w:val="subscript"/>
        </w:rPr>
        <w:t>P</w:t>
      </w:r>
      <w:r>
        <w:t xml:space="preserve">  (-1)</w:t>
      </w:r>
      <w:r>
        <w:rPr>
          <w:rStyle w:val="superscript"/>
        </w:rPr>
        <w:t>S(P)</w:t>
      </w:r>
      <w:r>
        <w:t xml:space="preserve"> T</w:t>
      </w:r>
      <w:r w:rsidRPr="00C115DF">
        <w:rPr>
          <w:rStyle w:val="superscript"/>
        </w:rPr>
        <w:t>P(</w:t>
      </w:r>
      <w:r>
        <w:rPr>
          <w:rStyle w:val="superscript"/>
        </w:rPr>
        <w:t>I</w:t>
      </w:r>
      <w:r w:rsidRPr="00C115DF">
        <w:rPr>
          <w:rStyle w:val="superscript"/>
        </w:rPr>
        <w:t>)</w:t>
      </w:r>
      <w:r>
        <w:t>S</w:t>
      </w:r>
      <w:r w:rsidRPr="00C115DF">
        <w:rPr>
          <w:rStyle w:val="superscript"/>
        </w:rPr>
        <w:t>P(</w:t>
      </w:r>
      <w:r>
        <w:rPr>
          <w:rStyle w:val="superscript"/>
        </w:rPr>
        <w:t>I'</w:t>
      </w:r>
      <w:r w:rsidRPr="00C115DF">
        <w:rPr>
          <w:rStyle w:val="superscript"/>
        </w:rPr>
        <w:t>)</w:t>
      </w:r>
      <w:r w:rsidR="00624269">
        <w:tab/>
      </w:r>
    </w:p>
    <w:p w14:paraId="350A6756" w14:textId="77777777" w:rsidR="00B65C5D" w:rsidRDefault="00135DBF" w:rsidP="00135DBF">
      <w:pPr>
        <w:tabs>
          <w:tab w:val="left" w:pos="7200"/>
          <w:tab w:val="left" w:pos="7920"/>
          <w:tab w:val="right" w:pos="9270"/>
        </w:tabs>
      </w:pPr>
      <w:r>
        <w:tab/>
      </w:r>
      <w:r>
        <w:tab/>
        <w:t>T</w:t>
      </w:r>
      <w:r w:rsidRPr="00C115DF">
        <w:rPr>
          <w:rStyle w:val="superscript"/>
        </w:rPr>
        <w:t>P(</w:t>
      </w:r>
      <w:r>
        <w:rPr>
          <w:rStyle w:val="superscript"/>
        </w:rPr>
        <w:t>I</w:t>
      </w:r>
      <w:r w:rsidRPr="00C115DF">
        <w:rPr>
          <w:rStyle w:val="superscript"/>
        </w:rPr>
        <w:t>)</w:t>
      </w:r>
      <w:r>
        <w:t xml:space="preserve"> ≡ 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w:t>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rsidRPr="00C115DF">
        <w:rPr>
          <w:rStyle w:val="superscript"/>
        </w:rPr>
        <w:t>)</w:t>
      </w:r>
      <w:r>
        <w:tab/>
      </w:r>
      <w:r>
        <w:tab/>
      </w:r>
    </w:p>
    <w:p w14:paraId="6B2B26E1" w14:textId="77777777" w:rsidR="00135DBF" w:rsidRPr="00135DBF" w:rsidRDefault="00B65C5D" w:rsidP="00135DBF">
      <w:pPr>
        <w:tabs>
          <w:tab w:val="left" w:pos="7200"/>
          <w:tab w:val="left" w:pos="7920"/>
          <w:tab w:val="right" w:pos="9270"/>
        </w:tabs>
      </w:pPr>
      <w:r>
        <w:tab/>
      </w:r>
      <w:r>
        <w:tab/>
      </w:r>
      <w:r w:rsidR="00135DBF">
        <w:t>S</w:t>
      </w:r>
      <w:r w:rsidR="00135DBF" w:rsidRPr="00C115DF">
        <w:rPr>
          <w:rStyle w:val="superscript"/>
        </w:rPr>
        <w:t>P(</w:t>
      </w:r>
      <w:r w:rsidR="00135DBF">
        <w:rPr>
          <w:rStyle w:val="superscript"/>
        </w:rPr>
        <w:t>I'</w:t>
      </w:r>
      <w:r w:rsidR="00135DBF" w:rsidRPr="00C115DF">
        <w:rPr>
          <w:rStyle w:val="superscript"/>
        </w:rPr>
        <w:t>)</w:t>
      </w:r>
      <w:r w:rsidR="00135DBF">
        <w:rPr>
          <w:rStyle w:val="superscript"/>
        </w:rPr>
        <w:t xml:space="preserve"> </w:t>
      </w:r>
      <w:r w:rsidR="00135DBF">
        <w:t>≡ S</w:t>
      </w:r>
      <w:r w:rsidR="00135DBF" w:rsidRPr="00C115DF">
        <w:rPr>
          <w:rStyle w:val="superscript"/>
        </w:rPr>
        <w:t>P(i</w:t>
      </w:r>
      <w:r w:rsidR="00135DBF" w:rsidRPr="00C115DF">
        <w:rPr>
          <w:rStyle w:val="superscript"/>
        </w:rPr>
        <w:fldChar w:fldCharType="begin"/>
      </w:r>
      <w:r w:rsidR="00135DBF" w:rsidRPr="00C115DF">
        <w:rPr>
          <w:rStyle w:val="superscript"/>
        </w:rPr>
        <w:instrText xml:space="preserve"> EQ \s\do2(</w:instrText>
      </w:r>
      <w:r w:rsidR="00135DBF">
        <w:rPr>
          <w:rStyle w:val="superscript"/>
        </w:rPr>
        <w:instrText>k+</w:instrText>
      </w:r>
      <w:r w:rsidR="00135DBF" w:rsidRPr="00C115DF">
        <w:rPr>
          <w:rStyle w:val="superscript"/>
        </w:rPr>
        <w:instrText>1)</w:instrText>
      </w:r>
      <w:r w:rsidR="00135DBF" w:rsidRPr="00C115DF">
        <w:rPr>
          <w:rStyle w:val="superscript"/>
        </w:rPr>
        <w:fldChar w:fldCharType="end"/>
      </w:r>
      <w:r w:rsidR="00135DBF" w:rsidRPr="00C115DF">
        <w:rPr>
          <w:rStyle w:val="superscript"/>
        </w:rPr>
        <w:t>)P(i</w:t>
      </w:r>
      <w:r w:rsidR="00135DBF" w:rsidRPr="00C115DF">
        <w:rPr>
          <w:rStyle w:val="superscript"/>
        </w:rPr>
        <w:fldChar w:fldCharType="begin"/>
      </w:r>
      <w:r w:rsidR="00135DBF" w:rsidRPr="00C115DF">
        <w:rPr>
          <w:rStyle w:val="superscript"/>
        </w:rPr>
        <w:instrText xml:space="preserve"> EQ \s\do2(</w:instrText>
      </w:r>
      <w:r w:rsidR="00135DBF">
        <w:rPr>
          <w:rStyle w:val="superscript"/>
        </w:rPr>
        <w:instrText>k+</w:instrText>
      </w:r>
      <w:r w:rsidR="00135DBF" w:rsidRPr="00C115DF">
        <w:rPr>
          <w:rStyle w:val="superscript"/>
        </w:rPr>
        <w:instrText>2)</w:instrText>
      </w:r>
      <w:r w:rsidR="00135DBF" w:rsidRPr="00C115DF">
        <w:rPr>
          <w:rStyle w:val="superscript"/>
        </w:rPr>
        <w:fldChar w:fldCharType="end"/>
      </w:r>
      <w:r w:rsidR="00135DBF" w:rsidRPr="00C115DF">
        <w:rPr>
          <w:rStyle w:val="superscript"/>
        </w:rPr>
        <w:t>)</w:t>
      </w:r>
      <w:r w:rsidR="00135DBF">
        <w:rPr>
          <w:rStyle w:val="superscript"/>
        </w:rPr>
        <w:t>...</w:t>
      </w:r>
      <w:r w:rsidR="00135DBF" w:rsidRPr="00C115DF">
        <w:rPr>
          <w:rStyle w:val="superscript"/>
        </w:rPr>
        <w:t>P(i</w:t>
      </w:r>
      <w:r w:rsidR="00135DBF" w:rsidRPr="00C115DF">
        <w:rPr>
          <w:rStyle w:val="superscript"/>
        </w:rPr>
        <w:fldChar w:fldCharType="begin"/>
      </w:r>
      <w:r w:rsidR="00135DBF" w:rsidRPr="00C115DF">
        <w:rPr>
          <w:rStyle w:val="superscript"/>
        </w:rPr>
        <w:instrText xml:space="preserve"> EQ \s\do2(</w:instrText>
      </w:r>
      <w:r w:rsidR="00135DBF">
        <w:rPr>
          <w:rStyle w:val="superscript"/>
        </w:rPr>
        <w:instrText>k+k'</w:instrText>
      </w:r>
      <w:r w:rsidR="00135DBF" w:rsidRPr="00C115DF">
        <w:rPr>
          <w:rStyle w:val="superscript"/>
        </w:rPr>
        <w:instrText>)</w:instrText>
      </w:r>
      <w:r w:rsidR="00135DBF" w:rsidRPr="00C115DF">
        <w:rPr>
          <w:rStyle w:val="superscript"/>
        </w:rPr>
        <w:fldChar w:fldCharType="end"/>
      </w:r>
      <w:r w:rsidR="00135DBF" w:rsidRPr="00C115DF">
        <w:rPr>
          <w:rStyle w:val="superscript"/>
        </w:rPr>
        <w:t>)</w:t>
      </w:r>
      <w:r w:rsidR="008A35EA">
        <w:rPr>
          <w:rStyle w:val="superscript"/>
        </w:rPr>
        <w:t xml:space="preserve">  .</w:t>
      </w:r>
    </w:p>
    <w:p w14:paraId="717F815E" w14:textId="77777777" w:rsidR="00135DBF" w:rsidRDefault="00135DBF" w:rsidP="00135DBF">
      <w:pPr>
        <w:tabs>
          <w:tab w:val="left" w:pos="7200"/>
          <w:tab w:val="left" w:pos="7920"/>
          <w:tab w:val="right" w:pos="9270"/>
        </w:tabs>
      </w:pPr>
    </w:p>
    <w:p w14:paraId="4392E843" w14:textId="77777777" w:rsidR="006D0C6A" w:rsidRDefault="006D0C6A" w:rsidP="006D0C6A">
      <w:pPr>
        <w:tabs>
          <w:tab w:val="left" w:pos="7200"/>
          <w:tab w:val="left" w:pos="7920"/>
          <w:tab w:val="right" w:pos="9270"/>
        </w:tabs>
      </w:pPr>
      <w:r>
        <w:t>As our first application, we rederive the graded commutivity rule (6.10.19):</w:t>
      </w:r>
    </w:p>
    <w:p w14:paraId="75E52894" w14:textId="77777777" w:rsidR="006D0C6A" w:rsidRDefault="006D0C6A" w:rsidP="006D0C6A">
      <w:pPr>
        <w:tabs>
          <w:tab w:val="left" w:pos="7200"/>
          <w:tab w:val="left" w:pos="7920"/>
          <w:tab w:val="right" w:pos="9270"/>
        </w:tabs>
      </w:pPr>
    </w:p>
    <w:p w14:paraId="7352B896" w14:textId="77777777" w:rsidR="006D0C6A" w:rsidRPr="006D0C6A" w:rsidRDefault="006D0C6A" w:rsidP="006D0C6A">
      <w:pPr>
        <w:tabs>
          <w:tab w:val="left" w:pos="7200"/>
          <w:tab w:val="left" w:pos="7920"/>
          <w:tab w:val="right" w:pos="9270"/>
        </w:tabs>
      </w:pPr>
      <w:r>
        <w:tab/>
        <w:t>T^S =  Σ</w:t>
      </w:r>
      <w:r>
        <w:rPr>
          <w:rStyle w:val="subscript"/>
        </w:rPr>
        <w:t>I</w:t>
      </w:r>
      <w:r>
        <w:t>Σ</w:t>
      </w:r>
      <w:r>
        <w:rPr>
          <w:rStyle w:val="subscript"/>
        </w:rPr>
        <w:t>J</w:t>
      </w:r>
      <w:r>
        <w:t>T</w:t>
      </w:r>
      <w:r>
        <w:rPr>
          <w:rStyle w:val="superscript"/>
        </w:rPr>
        <w:t>I</w:t>
      </w:r>
      <w:r>
        <w:t>S</w:t>
      </w:r>
      <w:r>
        <w:rPr>
          <w:rStyle w:val="superscript"/>
        </w:rPr>
        <w:t>J</w:t>
      </w:r>
      <w:r>
        <w:t xml:space="preserve"> e</w:t>
      </w:r>
      <w:r>
        <w:rPr>
          <w:rStyle w:val="subscript"/>
        </w:rPr>
        <w:t>I</w:t>
      </w:r>
      <w:r>
        <w:t>^e</w:t>
      </w:r>
      <w:r>
        <w:rPr>
          <w:rStyle w:val="subscript"/>
        </w:rPr>
        <w:t>J</w:t>
      </w:r>
    </w:p>
    <w:p w14:paraId="47805864" w14:textId="77777777" w:rsidR="00C4745A" w:rsidRDefault="00C4745A" w:rsidP="00636AE4">
      <w:pPr>
        <w:tabs>
          <w:tab w:val="left" w:pos="7200"/>
          <w:tab w:val="left" w:pos="7920"/>
          <w:tab w:val="right" w:pos="9270"/>
        </w:tabs>
      </w:pPr>
    </w:p>
    <w:p w14:paraId="21CBBE96" w14:textId="77777777" w:rsidR="006D0C6A" w:rsidRDefault="006D0C6A" w:rsidP="006D0C6A">
      <w:pPr>
        <w:tabs>
          <w:tab w:val="left" w:pos="7200"/>
          <w:tab w:val="left" w:pos="7920"/>
          <w:tab w:val="right" w:pos="9270"/>
        </w:tabs>
      </w:pPr>
      <w:r>
        <w:tab/>
        <w:t>S^T =  Σ</w:t>
      </w:r>
      <w:r>
        <w:rPr>
          <w:rStyle w:val="subscript"/>
        </w:rPr>
        <w:t>J</w:t>
      </w:r>
      <w:r>
        <w:t>Σ</w:t>
      </w:r>
      <w:r>
        <w:rPr>
          <w:rStyle w:val="subscript"/>
        </w:rPr>
        <w:t>I</w:t>
      </w:r>
      <w:r>
        <w:t>S</w:t>
      </w:r>
      <w:r>
        <w:rPr>
          <w:rStyle w:val="superscript"/>
        </w:rPr>
        <w:t>J</w:t>
      </w:r>
      <w:r>
        <w:t>T</w:t>
      </w:r>
      <w:r>
        <w:rPr>
          <w:rStyle w:val="superscript"/>
        </w:rPr>
        <w:t>I</w:t>
      </w:r>
      <w:r>
        <w:t xml:space="preserve"> e</w:t>
      </w:r>
      <w:r>
        <w:rPr>
          <w:rStyle w:val="subscript"/>
        </w:rPr>
        <w:t>J</w:t>
      </w:r>
      <w:r>
        <w:t>^e</w:t>
      </w:r>
      <w:r>
        <w:rPr>
          <w:rStyle w:val="subscript"/>
        </w:rPr>
        <w:t>I</w:t>
      </w:r>
      <w:r>
        <w:t xml:space="preserve">  = Σ</w:t>
      </w:r>
      <w:r>
        <w:rPr>
          <w:rStyle w:val="subscript"/>
        </w:rPr>
        <w:t>I</w:t>
      </w:r>
      <w:r>
        <w:t>Σ</w:t>
      </w:r>
      <w:r>
        <w:rPr>
          <w:rStyle w:val="subscript"/>
        </w:rPr>
        <w:t>J</w:t>
      </w:r>
      <w:r>
        <w:t>T</w:t>
      </w:r>
      <w:r>
        <w:rPr>
          <w:rStyle w:val="superscript"/>
        </w:rPr>
        <w:t>I</w:t>
      </w:r>
      <w:r>
        <w:t>S</w:t>
      </w:r>
      <w:r>
        <w:rPr>
          <w:rStyle w:val="superscript"/>
        </w:rPr>
        <w:t>J</w:t>
      </w:r>
      <w:r>
        <w:t xml:space="preserve"> [ e</w:t>
      </w:r>
      <w:r>
        <w:rPr>
          <w:rStyle w:val="subscript"/>
        </w:rPr>
        <w:t>J</w:t>
      </w:r>
      <w:r>
        <w:t>^e</w:t>
      </w:r>
      <w:r>
        <w:rPr>
          <w:rStyle w:val="subscript"/>
        </w:rPr>
        <w:t>I</w:t>
      </w:r>
      <w:r>
        <w:t xml:space="preserve"> ]  = Σ</w:t>
      </w:r>
      <w:r>
        <w:rPr>
          <w:rStyle w:val="subscript"/>
        </w:rPr>
        <w:t>I</w:t>
      </w:r>
      <w:r>
        <w:t>Σ</w:t>
      </w:r>
      <w:r>
        <w:rPr>
          <w:rStyle w:val="subscript"/>
        </w:rPr>
        <w:t>J</w:t>
      </w:r>
      <w:r>
        <w:t>T</w:t>
      </w:r>
      <w:r>
        <w:rPr>
          <w:rStyle w:val="superscript"/>
        </w:rPr>
        <w:t>I</w:t>
      </w:r>
      <w:r>
        <w:t>S</w:t>
      </w:r>
      <w:r>
        <w:rPr>
          <w:rStyle w:val="superscript"/>
        </w:rPr>
        <w:t>J</w:t>
      </w:r>
      <w:r>
        <w:t xml:space="preserve"> [ (-1)</w:t>
      </w:r>
      <w:r>
        <w:rPr>
          <w:rStyle w:val="superscript"/>
        </w:rPr>
        <w:t>kk'</w:t>
      </w:r>
      <w:r>
        <w:t>e</w:t>
      </w:r>
      <w:r>
        <w:rPr>
          <w:rStyle w:val="subscript"/>
        </w:rPr>
        <w:t>I</w:t>
      </w:r>
      <w:r>
        <w:t>^e</w:t>
      </w:r>
      <w:r>
        <w:rPr>
          <w:rStyle w:val="subscript"/>
        </w:rPr>
        <w:t>J</w:t>
      </w:r>
      <w:r>
        <w:t xml:space="preserve"> ]</w:t>
      </w:r>
    </w:p>
    <w:p w14:paraId="205B3432" w14:textId="77777777" w:rsidR="006D0C6A" w:rsidRDefault="006D0C6A" w:rsidP="006D0C6A">
      <w:pPr>
        <w:tabs>
          <w:tab w:val="left" w:pos="7200"/>
          <w:tab w:val="left" w:pos="7920"/>
          <w:tab w:val="right" w:pos="9270"/>
        </w:tabs>
      </w:pPr>
    </w:p>
    <w:p w14:paraId="65EE2260" w14:textId="77777777" w:rsidR="006D0C6A" w:rsidRDefault="006D0C6A" w:rsidP="006D0C6A">
      <w:pPr>
        <w:tabs>
          <w:tab w:val="left" w:pos="7200"/>
          <w:tab w:val="left" w:pos="7920"/>
          <w:tab w:val="right" w:pos="9270"/>
        </w:tabs>
      </w:pPr>
      <w:r>
        <w:tab/>
      </w:r>
      <w:r>
        <w:tab/>
        <w:t>= (-1)</w:t>
      </w:r>
      <w:r>
        <w:rPr>
          <w:rStyle w:val="superscript"/>
        </w:rPr>
        <w:t>kk'</w:t>
      </w:r>
      <w:r w:rsidR="007B3F89">
        <w:t xml:space="preserve"> </w:t>
      </w:r>
      <w:r>
        <w:t>Σ</w:t>
      </w:r>
      <w:r>
        <w:rPr>
          <w:rStyle w:val="subscript"/>
        </w:rPr>
        <w:t>I</w:t>
      </w:r>
      <w:r>
        <w:t>Σ</w:t>
      </w:r>
      <w:r>
        <w:rPr>
          <w:rStyle w:val="subscript"/>
        </w:rPr>
        <w:t>J</w:t>
      </w:r>
      <w:r>
        <w:t>T</w:t>
      </w:r>
      <w:r>
        <w:rPr>
          <w:rStyle w:val="superscript"/>
        </w:rPr>
        <w:t>I</w:t>
      </w:r>
      <w:r>
        <w:t>S</w:t>
      </w:r>
      <w:r>
        <w:rPr>
          <w:rStyle w:val="superscript"/>
        </w:rPr>
        <w:t>J</w:t>
      </w:r>
      <w:r>
        <w:t>e</w:t>
      </w:r>
      <w:r>
        <w:rPr>
          <w:rStyle w:val="subscript"/>
        </w:rPr>
        <w:t>I</w:t>
      </w:r>
      <w:r>
        <w:t>^e</w:t>
      </w:r>
      <w:r>
        <w:rPr>
          <w:rStyle w:val="subscript"/>
        </w:rPr>
        <w:t>J</w:t>
      </w:r>
      <w:r>
        <w:t xml:space="preserve">  =   (-1)</w:t>
      </w:r>
      <w:r>
        <w:rPr>
          <w:rStyle w:val="superscript"/>
        </w:rPr>
        <w:t>kk'</w:t>
      </w:r>
      <w:r>
        <w:t>T^S</w:t>
      </w:r>
      <w:r w:rsidR="00B65C5D">
        <w:t xml:space="preserve">  .</w:t>
      </w:r>
    </w:p>
    <w:p w14:paraId="7BA9B043" w14:textId="77777777" w:rsidR="006D0C6A" w:rsidRDefault="006D0C6A" w:rsidP="006D0C6A">
      <w:pPr>
        <w:tabs>
          <w:tab w:val="left" w:pos="7200"/>
          <w:tab w:val="left" w:pos="7920"/>
          <w:tab w:val="right" w:pos="9270"/>
        </w:tabs>
      </w:pPr>
    </w:p>
    <w:p w14:paraId="37DBF00E" w14:textId="77777777" w:rsidR="006D0C6A" w:rsidRDefault="006D0C6A" w:rsidP="006D0C6A">
      <w:pPr>
        <w:tabs>
          <w:tab w:val="left" w:pos="7200"/>
          <w:tab w:val="left" w:pos="7920"/>
          <w:tab w:val="right" w:pos="9270"/>
        </w:tabs>
      </w:pPr>
      <w:r>
        <w:t>Next, we consider the wedge product of three tensors where R has rank k"</w:t>
      </w:r>
    </w:p>
    <w:p w14:paraId="0B950A5A" w14:textId="77777777" w:rsidR="006D0C6A" w:rsidRDefault="006D0C6A" w:rsidP="006D0C6A">
      <w:pPr>
        <w:tabs>
          <w:tab w:val="left" w:pos="7200"/>
          <w:tab w:val="left" w:pos="7920"/>
          <w:tab w:val="right" w:pos="9270"/>
        </w:tabs>
      </w:pPr>
    </w:p>
    <w:p w14:paraId="6FBADA30" w14:textId="77777777" w:rsidR="006D0C6A" w:rsidRPr="006D0C6A" w:rsidRDefault="006D0C6A" w:rsidP="006D0C6A">
      <w:r>
        <w:tab/>
        <w:t>T = Σ</w:t>
      </w:r>
      <w:r>
        <w:rPr>
          <w:rStyle w:val="subscript"/>
        </w:rPr>
        <w:t xml:space="preserve">I </w:t>
      </w:r>
      <w:r>
        <w:t>T</w:t>
      </w:r>
      <w:r>
        <w:rPr>
          <w:rStyle w:val="superscript"/>
        </w:rPr>
        <w:t>I</w:t>
      </w:r>
      <w:r>
        <w:t xml:space="preserve"> e</w:t>
      </w:r>
      <w:r>
        <w:rPr>
          <w:rStyle w:val="subscript"/>
        </w:rPr>
        <w:t>I</w:t>
      </w:r>
      <w:r>
        <w:tab/>
        <w:t>rank k</w:t>
      </w:r>
      <w:r>
        <w:tab/>
      </w:r>
      <w:r>
        <w:tab/>
      </w:r>
      <w:r>
        <w:tab/>
      </w:r>
      <w:r>
        <w:tab/>
        <w:t>// symmetric expansions</w:t>
      </w:r>
    </w:p>
    <w:p w14:paraId="6E5145D1" w14:textId="77777777" w:rsidR="006D0C6A" w:rsidRPr="006D0C6A" w:rsidRDefault="006D0C6A" w:rsidP="006D0C6A">
      <w:pPr>
        <w:tabs>
          <w:tab w:val="left" w:pos="7200"/>
          <w:tab w:val="left" w:pos="7920"/>
          <w:tab w:val="right" w:pos="9270"/>
        </w:tabs>
      </w:pPr>
      <w:r>
        <w:tab/>
        <w:t>S = Σ</w:t>
      </w:r>
      <w:r>
        <w:rPr>
          <w:rStyle w:val="subscript"/>
        </w:rPr>
        <w:t xml:space="preserve">J </w:t>
      </w:r>
      <w:r>
        <w:t>S</w:t>
      </w:r>
      <w:r>
        <w:rPr>
          <w:rStyle w:val="superscript"/>
        </w:rPr>
        <w:t>J</w:t>
      </w:r>
      <w:r>
        <w:t xml:space="preserve"> e</w:t>
      </w:r>
      <w:r>
        <w:rPr>
          <w:rStyle w:val="subscript"/>
        </w:rPr>
        <w:t>J</w:t>
      </w:r>
      <w:r>
        <w:rPr>
          <w:rStyle w:val="subscript"/>
        </w:rPr>
        <w:tab/>
      </w:r>
      <w:r>
        <w:t>rank k'</w:t>
      </w:r>
    </w:p>
    <w:p w14:paraId="3EF04FCC" w14:textId="77777777" w:rsidR="006D0C6A" w:rsidRPr="006D0C6A" w:rsidRDefault="006D0C6A" w:rsidP="006D0C6A">
      <w:pPr>
        <w:tabs>
          <w:tab w:val="left" w:pos="7200"/>
          <w:tab w:val="left" w:pos="7920"/>
          <w:tab w:val="right" w:pos="9270"/>
        </w:tabs>
      </w:pPr>
      <w:r>
        <w:tab/>
        <w:t>R = Σ</w:t>
      </w:r>
      <w:r>
        <w:rPr>
          <w:rStyle w:val="subscript"/>
        </w:rPr>
        <w:t xml:space="preserve">K </w:t>
      </w:r>
      <w:r>
        <w:t>R</w:t>
      </w:r>
      <w:r>
        <w:rPr>
          <w:rStyle w:val="superscript"/>
        </w:rPr>
        <w:t>K</w:t>
      </w:r>
      <w:r>
        <w:t xml:space="preserve"> e</w:t>
      </w:r>
      <w:r>
        <w:rPr>
          <w:rStyle w:val="subscript"/>
        </w:rPr>
        <w:t>K</w:t>
      </w:r>
      <w:r>
        <w:tab/>
        <w:t>rank k"</w:t>
      </w:r>
    </w:p>
    <w:p w14:paraId="24321C1A" w14:textId="77777777" w:rsidR="006D0C6A" w:rsidRDefault="006D0C6A" w:rsidP="006D0C6A">
      <w:pPr>
        <w:tabs>
          <w:tab w:val="left" w:pos="7200"/>
          <w:tab w:val="left" w:pos="7920"/>
          <w:tab w:val="right" w:pos="9270"/>
        </w:tabs>
      </w:pPr>
    </w:p>
    <w:p w14:paraId="316CE6DD" w14:textId="77777777" w:rsidR="006D0C6A" w:rsidRDefault="006D0C6A" w:rsidP="006D0C6A">
      <w:pPr>
        <w:tabs>
          <w:tab w:val="left" w:pos="7200"/>
          <w:tab w:val="left" w:pos="7920"/>
          <w:tab w:val="right" w:pos="9270"/>
        </w:tabs>
      </w:pPr>
      <w:r>
        <w:tab/>
        <w:t>T^S^R =  (Σ</w:t>
      </w:r>
      <w:r>
        <w:rPr>
          <w:rStyle w:val="subscript"/>
        </w:rPr>
        <w:t>I</w:t>
      </w:r>
      <w:r>
        <w:t>T</w:t>
      </w:r>
      <w:r>
        <w:rPr>
          <w:rStyle w:val="superscript"/>
        </w:rPr>
        <w:t>I</w:t>
      </w:r>
      <w:r>
        <w:t>e</w:t>
      </w:r>
      <w:r>
        <w:rPr>
          <w:rStyle w:val="subscript"/>
        </w:rPr>
        <w:t>I</w:t>
      </w:r>
      <w:r>
        <w:t>) ^ (Σ</w:t>
      </w:r>
      <w:r>
        <w:rPr>
          <w:rStyle w:val="subscript"/>
        </w:rPr>
        <w:t>J</w:t>
      </w:r>
      <w:r>
        <w:t>S</w:t>
      </w:r>
      <w:r>
        <w:rPr>
          <w:rStyle w:val="superscript"/>
        </w:rPr>
        <w:t>J</w:t>
      </w:r>
      <w:r>
        <w:t>e</w:t>
      </w:r>
      <w:r>
        <w:rPr>
          <w:rStyle w:val="subscript"/>
        </w:rPr>
        <w:t>J</w:t>
      </w:r>
      <w:r>
        <w:t>) ^ (Σ</w:t>
      </w:r>
      <w:r>
        <w:rPr>
          <w:rStyle w:val="subscript"/>
        </w:rPr>
        <w:t>K</w:t>
      </w:r>
      <w:r>
        <w:t>R</w:t>
      </w:r>
      <w:r>
        <w:rPr>
          <w:rStyle w:val="superscript"/>
        </w:rPr>
        <w:t>K</w:t>
      </w:r>
      <w:r>
        <w:t>e</w:t>
      </w:r>
      <w:r>
        <w:rPr>
          <w:rStyle w:val="subscript"/>
        </w:rPr>
        <w:t>K</w:t>
      </w:r>
      <w:r>
        <w:t>)</w:t>
      </w:r>
    </w:p>
    <w:p w14:paraId="39E188D3" w14:textId="77777777" w:rsidR="006D0C6A" w:rsidRDefault="006D0C6A" w:rsidP="006D0C6A">
      <w:pPr>
        <w:tabs>
          <w:tab w:val="left" w:pos="7200"/>
          <w:tab w:val="left" w:pos="7920"/>
          <w:tab w:val="right" w:pos="9270"/>
        </w:tabs>
      </w:pPr>
    </w:p>
    <w:p w14:paraId="1C4AC6A5" w14:textId="77777777" w:rsidR="006D0C6A" w:rsidRDefault="006D0C6A" w:rsidP="006D0C6A">
      <w:pPr>
        <w:tabs>
          <w:tab w:val="left" w:pos="7200"/>
          <w:tab w:val="left" w:pos="7920"/>
          <w:tab w:val="right" w:pos="9270"/>
        </w:tabs>
      </w:pP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^e</w:t>
      </w:r>
      <w:r>
        <w:rPr>
          <w:rStyle w:val="subscript"/>
        </w:rPr>
        <w:t>J</w:t>
      </w:r>
      <w:r>
        <w:t>^e</w:t>
      </w:r>
      <w:r>
        <w:rPr>
          <w:rStyle w:val="subscript"/>
        </w:rPr>
        <w:t>K</w:t>
      </w:r>
      <w:r>
        <w:t>)</w:t>
      </w:r>
      <w:r w:rsidR="00624269">
        <w:t xml:space="preserve">  .</w:t>
      </w:r>
    </w:p>
    <w:p w14:paraId="7BB3600F" w14:textId="77777777" w:rsidR="006D0C6A" w:rsidRDefault="006D0C6A" w:rsidP="006D0C6A">
      <w:pPr>
        <w:tabs>
          <w:tab w:val="left" w:pos="7200"/>
          <w:tab w:val="left" w:pos="7920"/>
          <w:tab w:val="right" w:pos="9270"/>
        </w:tabs>
      </w:pPr>
    </w:p>
    <w:p w14:paraId="2B792187" w14:textId="77777777" w:rsidR="006D0C6A" w:rsidRDefault="006D0C6A" w:rsidP="006D0C6A">
      <w:pPr>
        <w:tabs>
          <w:tab w:val="left" w:pos="7200"/>
          <w:tab w:val="left" w:pos="7920"/>
          <w:tab w:val="right" w:pos="9270"/>
        </w:tabs>
      </w:pPr>
      <w:r>
        <w:t>We pause at this point to state some commutivity rules by inspection of the above expression</w:t>
      </w:r>
    </w:p>
    <w:p w14:paraId="6107F81B" w14:textId="77777777" w:rsidR="006D0C6A" w:rsidRDefault="006D0C6A" w:rsidP="006D0C6A">
      <w:pPr>
        <w:tabs>
          <w:tab w:val="left" w:pos="7200"/>
          <w:tab w:val="left" w:pos="7920"/>
          <w:tab w:val="right" w:pos="9270"/>
        </w:tabs>
      </w:pPr>
    </w:p>
    <w:p w14:paraId="09C60944" w14:textId="77777777" w:rsidR="006D0C6A" w:rsidRDefault="006D0C6A" w:rsidP="006D0C6A">
      <w:pPr>
        <w:tabs>
          <w:tab w:val="left" w:pos="7200"/>
          <w:tab w:val="left" w:pos="7920"/>
          <w:tab w:val="right" w:pos="9270"/>
        </w:tabs>
      </w:pPr>
      <w:r>
        <w:tab/>
      </w:r>
      <w:r w:rsidRPr="006D0C6A">
        <w:rPr>
          <w:color w:val="FF0000"/>
        </w:rPr>
        <w:t>S^T</w:t>
      </w:r>
      <w:r>
        <w:t xml:space="preserve">^R  = </w:t>
      </w:r>
      <w:r>
        <w:tab/>
        <w:t>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Pr="006D0C6A">
        <w:rPr>
          <w:color w:val="FF0000"/>
        </w:rPr>
        <w:t>e</w:t>
      </w:r>
      <w:r w:rsidRPr="006D0C6A">
        <w:rPr>
          <w:rStyle w:val="subscript"/>
          <w:color w:val="FF0000"/>
        </w:rPr>
        <w:t>J</w:t>
      </w:r>
      <w:r w:rsidRPr="006D0C6A">
        <w:rPr>
          <w:color w:val="FF0000"/>
        </w:rPr>
        <w:t>^e</w:t>
      </w:r>
      <w:r w:rsidRPr="006D0C6A">
        <w:rPr>
          <w:rStyle w:val="subscript"/>
          <w:color w:val="FF0000"/>
        </w:rPr>
        <w:t>I</w:t>
      </w:r>
      <w:r>
        <w:t>^e</w:t>
      </w:r>
      <w:r>
        <w:rPr>
          <w:rStyle w:val="subscript"/>
        </w:rPr>
        <w:t>K</w:t>
      </w:r>
      <w:r>
        <w:t>)   =  (-1)</w:t>
      </w:r>
      <w:r>
        <w:rPr>
          <w:rStyle w:val="superscript"/>
        </w:rPr>
        <w:t>kk'</w:t>
      </w:r>
      <w:r>
        <w:t xml:space="preserve"> T^S^R</w:t>
      </w:r>
    </w:p>
    <w:p w14:paraId="0D5E26EF" w14:textId="77777777" w:rsidR="006D0C6A" w:rsidRDefault="006D0C6A" w:rsidP="006D0C6A">
      <w:pPr>
        <w:tabs>
          <w:tab w:val="left" w:pos="7200"/>
          <w:tab w:val="left" w:pos="7920"/>
          <w:tab w:val="right" w:pos="9270"/>
        </w:tabs>
      </w:pPr>
    </w:p>
    <w:p w14:paraId="70085F43" w14:textId="77777777" w:rsidR="006D0C6A" w:rsidRDefault="006D0C6A" w:rsidP="006D0C6A">
      <w:pPr>
        <w:tabs>
          <w:tab w:val="left" w:pos="7200"/>
          <w:tab w:val="left" w:pos="7920"/>
          <w:tab w:val="right" w:pos="9270"/>
        </w:tabs>
      </w:pPr>
      <w:r>
        <w:tab/>
        <w:t>T^</w:t>
      </w:r>
      <w:r w:rsidRPr="006D0C6A">
        <w:rPr>
          <w:color w:val="FF0000"/>
        </w:rPr>
        <w:t>R^S</w:t>
      </w:r>
      <w:r>
        <w:t xml:space="preserve">  = </w:t>
      </w:r>
      <w:r>
        <w:tab/>
        <w:t>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w:t>
      </w:r>
      <w:r w:rsidRPr="006D0C6A">
        <w:rPr>
          <w:color w:val="FF0000"/>
        </w:rPr>
        <w:t>e</w:t>
      </w:r>
      <w:r w:rsidRPr="006D0C6A">
        <w:rPr>
          <w:rStyle w:val="subscript"/>
          <w:color w:val="FF0000"/>
        </w:rPr>
        <w:t>K</w:t>
      </w:r>
      <w:r w:rsidRPr="006D0C6A">
        <w:rPr>
          <w:color w:val="FF0000"/>
        </w:rPr>
        <w:t>^e</w:t>
      </w:r>
      <w:r w:rsidRPr="006D0C6A">
        <w:rPr>
          <w:rStyle w:val="subscript"/>
          <w:color w:val="FF0000"/>
        </w:rPr>
        <w:t>J</w:t>
      </w:r>
      <w:r>
        <w:t>)   =  (-1)</w:t>
      </w:r>
      <w:r>
        <w:rPr>
          <w:rStyle w:val="superscript"/>
        </w:rPr>
        <w:t>k'k"</w:t>
      </w:r>
      <w:r>
        <w:t xml:space="preserve"> T^S^R</w:t>
      </w:r>
    </w:p>
    <w:p w14:paraId="0C3B6F46" w14:textId="77777777" w:rsidR="006D0C6A" w:rsidRDefault="006D0C6A" w:rsidP="006D0C6A">
      <w:pPr>
        <w:tabs>
          <w:tab w:val="left" w:pos="7200"/>
          <w:tab w:val="left" w:pos="7920"/>
          <w:tab w:val="right" w:pos="9270"/>
        </w:tabs>
      </w:pPr>
    </w:p>
    <w:p w14:paraId="5F28937D" w14:textId="77777777" w:rsidR="006D0C6A" w:rsidRDefault="006D0C6A" w:rsidP="006D0C6A">
      <w:pPr>
        <w:tabs>
          <w:tab w:val="left" w:pos="7200"/>
          <w:tab w:val="left" w:pos="7920"/>
          <w:tab w:val="right" w:pos="9270"/>
        </w:tabs>
      </w:pPr>
      <w:r>
        <w:tab/>
      </w:r>
      <w:r w:rsidRPr="006D0C6A">
        <w:rPr>
          <w:color w:val="FF0000"/>
        </w:rPr>
        <w:t>R</w:t>
      </w:r>
      <w:r>
        <w:t>^S^</w:t>
      </w:r>
      <w:r w:rsidRPr="006D0C6A">
        <w:rPr>
          <w:color w:val="FF0000"/>
        </w:rPr>
        <w:t>T</w:t>
      </w:r>
      <w:r>
        <w:t xml:space="preserve">  = </w:t>
      </w:r>
      <w:r>
        <w:tab/>
        <w:t>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Pr="006D0C6A">
        <w:rPr>
          <w:color w:val="FF0000"/>
        </w:rPr>
        <w:t>e</w:t>
      </w:r>
      <w:r w:rsidRPr="006D0C6A">
        <w:rPr>
          <w:rStyle w:val="subscript"/>
          <w:color w:val="FF0000"/>
        </w:rPr>
        <w:t>K</w:t>
      </w:r>
      <w:r>
        <w:t>^e</w:t>
      </w:r>
      <w:r>
        <w:rPr>
          <w:rStyle w:val="subscript"/>
        </w:rPr>
        <w:t>J</w:t>
      </w:r>
      <w:r>
        <w:t>^</w:t>
      </w:r>
      <w:r w:rsidRPr="006D0C6A">
        <w:rPr>
          <w:color w:val="FF0000"/>
        </w:rPr>
        <w:t>e</w:t>
      </w:r>
      <w:r w:rsidRPr="006D0C6A">
        <w:rPr>
          <w:rStyle w:val="subscript"/>
          <w:color w:val="FF0000"/>
        </w:rPr>
        <w:t>I</w:t>
      </w:r>
      <w:r>
        <w:t>)   =  (-1)</w:t>
      </w:r>
      <w:r>
        <w:rPr>
          <w:rStyle w:val="superscript"/>
        </w:rPr>
        <w:t>(k"k+k'k+k"k')</w:t>
      </w:r>
      <w:r>
        <w:t>T^S^R</w:t>
      </w:r>
    </w:p>
    <w:p w14:paraId="32AF120E" w14:textId="77777777" w:rsidR="006D0C6A" w:rsidRDefault="006D0C6A" w:rsidP="006D0C6A">
      <w:pPr>
        <w:tabs>
          <w:tab w:val="left" w:pos="7200"/>
          <w:tab w:val="left" w:pos="7920"/>
          <w:tab w:val="right" w:pos="9270"/>
        </w:tabs>
      </w:pPr>
    </w:p>
    <w:p w14:paraId="01546F4B" w14:textId="77777777" w:rsidR="006D0C6A" w:rsidRDefault="006D0C6A" w:rsidP="006D0C6A">
      <w:pPr>
        <w:tabs>
          <w:tab w:val="left" w:pos="7200"/>
          <w:tab w:val="left" w:pos="7920"/>
          <w:tab w:val="right" w:pos="9270"/>
        </w:tabs>
      </w:pPr>
      <w:r>
        <w:t xml:space="preserve">The last case requires a small piece of work:  </w:t>
      </w:r>
    </w:p>
    <w:p w14:paraId="1F3E394F" w14:textId="77777777" w:rsidR="006D0C6A" w:rsidRDefault="006D0C6A" w:rsidP="006D0C6A">
      <w:pPr>
        <w:tabs>
          <w:tab w:val="left" w:pos="7200"/>
          <w:tab w:val="left" w:pos="7920"/>
          <w:tab w:val="right" w:pos="9270"/>
        </w:tabs>
      </w:pPr>
    </w:p>
    <w:p w14:paraId="312953DC" w14:textId="77777777" w:rsidR="007254F4" w:rsidRDefault="007254F4" w:rsidP="007254F4">
      <w:pPr>
        <w:tabs>
          <w:tab w:val="left" w:pos="7200"/>
          <w:tab w:val="left" w:pos="7920"/>
          <w:tab w:val="right" w:pos="9270"/>
        </w:tabs>
      </w:pPr>
      <w:r>
        <w:tab/>
      </w:r>
      <w:r w:rsidR="006D0C6A">
        <w:t>(</w:t>
      </w:r>
      <w:r w:rsidR="006D0C6A" w:rsidRPr="006D0C6A">
        <w:rPr>
          <w:color w:val="FF0000"/>
        </w:rPr>
        <w:t>e</w:t>
      </w:r>
      <w:r w:rsidR="006D0C6A" w:rsidRPr="006D0C6A">
        <w:rPr>
          <w:rStyle w:val="subscript"/>
          <w:color w:val="FF0000"/>
        </w:rPr>
        <w:t>K</w:t>
      </w:r>
      <w:r w:rsidR="006D0C6A">
        <w:t>^e</w:t>
      </w:r>
      <w:r w:rsidR="006D0C6A">
        <w:rPr>
          <w:rStyle w:val="subscript"/>
        </w:rPr>
        <w:t>J</w:t>
      </w:r>
      <w:r w:rsidR="006D0C6A">
        <w:t>^</w:t>
      </w:r>
      <w:r w:rsidR="006D0C6A" w:rsidRPr="006D0C6A">
        <w:rPr>
          <w:color w:val="FF0000"/>
        </w:rPr>
        <w:t>e</w:t>
      </w:r>
      <w:r w:rsidR="006D0C6A" w:rsidRPr="006D0C6A">
        <w:rPr>
          <w:rStyle w:val="subscript"/>
          <w:color w:val="FF0000"/>
        </w:rPr>
        <w:t>I</w:t>
      </w:r>
      <w:r w:rsidR="006D0C6A">
        <w:t xml:space="preserve">)  =  </w:t>
      </w:r>
      <w:r>
        <w:t>(-1)</w:t>
      </w:r>
      <w:r>
        <w:rPr>
          <w:rStyle w:val="superscript"/>
        </w:rPr>
        <w:t>kk'</w:t>
      </w:r>
      <w:r>
        <w:t>(</w:t>
      </w:r>
      <w:r w:rsidRPr="006D0C6A">
        <w:rPr>
          <w:color w:val="FF0000"/>
        </w:rPr>
        <w:t>e</w:t>
      </w:r>
      <w:r w:rsidRPr="006D0C6A">
        <w:rPr>
          <w:rStyle w:val="subscript"/>
          <w:color w:val="FF0000"/>
        </w:rPr>
        <w:t>K</w:t>
      </w:r>
      <w:r>
        <w:t>^</w:t>
      </w:r>
      <w:r w:rsidRPr="006D0C6A">
        <w:rPr>
          <w:color w:val="FF0000"/>
        </w:rPr>
        <w:t>e</w:t>
      </w:r>
      <w:r w:rsidRPr="006D0C6A">
        <w:rPr>
          <w:rStyle w:val="subscript"/>
          <w:color w:val="FF0000"/>
        </w:rPr>
        <w:t>I</w:t>
      </w:r>
      <w:r>
        <w:t>^e</w:t>
      </w:r>
      <w:r>
        <w:rPr>
          <w:rStyle w:val="subscript"/>
        </w:rPr>
        <w:t>J</w:t>
      </w:r>
      <w:r>
        <w:t>) =  (-1)</w:t>
      </w:r>
      <w:r>
        <w:rPr>
          <w:rStyle w:val="superscript"/>
        </w:rPr>
        <w:t>kk'</w:t>
      </w:r>
      <w:r>
        <w:t>(-1)</w:t>
      </w:r>
      <w:r>
        <w:rPr>
          <w:rStyle w:val="superscript"/>
        </w:rPr>
        <w:t>kk"</w:t>
      </w:r>
      <w:r>
        <w:t>(</w:t>
      </w:r>
      <w:r w:rsidRPr="006D0C6A">
        <w:rPr>
          <w:color w:val="FF0000"/>
        </w:rPr>
        <w:t>e</w:t>
      </w:r>
      <w:r>
        <w:rPr>
          <w:rStyle w:val="subscript"/>
          <w:color w:val="FF0000"/>
        </w:rPr>
        <w:t>I</w:t>
      </w:r>
      <w:r>
        <w:t>^</w:t>
      </w:r>
      <w:r w:rsidRPr="006D0C6A">
        <w:rPr>
          <w:color w:val="FF0000"/>
        </w:rPr>
        <w:t>e</w:t>
      </w:r>
      <w:r>
        <w:rPr>
          <w:rStyle w:val="subscript"/>
          <w:color w:val="FF0000"/>
        </w:rPr>
        <w:t>K</w:t>
      </w:r>
      <w:r>
        <w:t>^e</w:t>
      </w:r>
      <w:r>
        <w:rPr>
          <w:rStyle w:val="subscript"/>
        </w:rPr>
        <w:t>J</w:t>
      </w:r>
      <w:r>
        <w:t>)</w:t>
      </w:r>
    </w:p>
    <w:p w14:paraId="1982DAD4" w14:textId="77777777" w:rsidR="007254F4" w:rsidRDefault="007254F4" w:rsidP="007254F4">
      <w:pPr>
        <w:tabs>
          <w:tab w:val="left" w:pos="7200"/>
          <w:tab w:val="left" w:pos="7920"/>
          <w:tab w:val="right" w:pos="9270"/>
        </w:tabs>
      </w:pPr>
    </w:p>
    <w:p w14:paraId="4C11C62D" w14:textId="77777777" w:rsidR="007254F4" w:rsidRPr="007254F4" w:rsidRDefault="007254F4" w:rsidP="007254F4">
      <w:pPr>
        <w:tabs>
          <w:tab w:val="left" w:pos="7200"/>
          <w:tab w:val="left" w:pos="7920"/>
          <w:tab w:val="right" w:pos="9270"/>
        </w:tabs>
      </w:pPr>
      <w:r>
        <w:tab/>
      </w:r>
      <w:r>
        <w:tab/>
        <w:t xml:space="preserve"> = (-1)</w:t>
      </w:r>
      <w:r>
        <w:rPr>
          <w:rStyle w:val="superscript"/>
        </w:rPr>
        <w:t>kk'</w:t>
      </w:r>
      <w:r>
        <w:t>(-1)</w:t>
      </w:r>
      <w:r>
        <w:rPr>
          <w:rStyle w:val="superscript"/>
        </w:rPr>
        <w:t>kk"</w:t>
      </w:r>
      <w:r>
        <w:t>(-1)</w:t>
      </w:r>
      <w:r>
        <w:rPr>
          <w:rStyle w:val="superscript"/>
        </w:rPr>
        <w:t>k'k"</w:t>
      </w:r>
      <w:r>
        <w:t>(</w:t>
      </w:r>
      <w:r w:rsidRPr="006D0C6A">
        <w:rPr>
          <w:color w:val="FF0000"/>
        </w:rPr>
        <w:t>e</w:t>
      </w:r>
      <w:r>
        <w:rPr>
          <w:rStyle w:val="subscript"/>
          <w:color w:val="FF0000"/>
        </w:rPr>
        <w:t>I</w:t>
      </w:r>
      <w:r>
        <w:t>^e</w:t>
      </w:r>
      <w:r>
        <w:rPr>
          <w:rStyle w:val="subscript"/>
        </w:rPr>
        <w:t>J</w:t>
      </w:r>
      <w:r>
        <w:t>^</w:t>
      </w:r>
      <w:r w:rsidRPr="006D0C6A">
        <w:rPr>
          <w:color w:val="FF0000"/>
        </w:rPr>
        <w:t>e</w:t>
      </w:r>
      <w:r>
        <w:rPr>
          <w:rStyle w:val="subscript"/>
          <w:color w:val="FF0000"/>
        </w:rPr>
        <w:t>K</w:t>
      </w:r>
      <w:r>
        <w:t>) = (-1)</w:t>
      </w:r>
      <w:r>
        <w:rPr>
          <w:rStyle w:val="superscript"/>
        </w:rPr>
        <w:t>(k"k+k'k+k"k')</w:t>
      </w:r>
      <w:r>
        <w:t>(</w:t>
      </w:r>
      <w:r w:rsidRPr="006D0C6A">
        <w:rPr>
          <w:color w:val="FF0000"/>
        </w:rPr>
        <w:t>e</w:t>
      </w:r>
      <w:r>
        <w:rPr>
          <w:rStyle w:val="subscript"/>
          <w:color w:val="FF0000"/>
        </w:rPr>
        <w:t>I</w:t>
      </w:r>
      <w:r>
        <w:t>^e</w:t>
      </w:r>
      <w:r>
        <w:rPr>
          <w:rStyle w:val="subscript"/>
        </w:rPr>
        <w:t>J</w:t>
      </w:r>
      <w:r>
        <w:t>^</w:t>
      </w:r>
      <w:r w:rsidRPr="006D0C6A">
        <w:rPr>
          <w:color w:val="FF0000"/>
        </w:rPr>
        <w:t>e</w:t>
      </w:r>
      <w:r>
        <w:rPr>
          <w:rStyle w:val="subscript"/>
          <w:color w:val="FF0000"/>
        </w:rPr>
        <w:t>K</w:t>
      </w:r>
      <w:r>
        <w:t>)</w:t>
      </w:r>
    </w:p>
    <w:p w14:paraId="60EC95A8" w14:textId="77777777" w:rsidR="006D0C6A" w:rsidRDefault="006D0C6A" w:rsidP="006D0C6A">
      <w:pPr>
        <w:tabs>
          <w:tab w:val="left" w:pos="7200"/>
          <w:tab w:val="left" w:pos="7920"/>
          <w:tab w:val="right" w:pos="9270"/>
        </w:tabs>
      </w:pPr>
    </w:p>
    <w:p w14:paraId="6F36465D" w14:textId="77777777" w:rsidR="007254F4" w:rsidRPr="007254F4" w:rsidRDefault="00B65C5D" w:rsidP="006D0C6A">
      <w:pPr>
        <w:tabs>
          <w:tab w:val="left" w:pos="7200"/>
          <w:tab w:val="left" w:pos="7920"/>
          <w:tab w:val="right" w:pos="9270"/>
        </w:tabs>
      </w:pPr>
      <w:r>
        <w:t>O</w:t>
      </w:r>
      <w:r w:rsidR="006D0C6A">
        <w:t xml:space="preserve">ther permutations of T^S^R can be obtained in a similar fashion. </w:t>
      </w:r>
      <w:r w:rsidR="007254F4">
        <w:t>Each required basis-vector-group swap generates a factor of the form (-1)</w:t>
      </w:r>
      <w:r w:rsidR="007B3F89">
        <w:rPr>
          <w:rStyle w:val="superscript"/>
        </w:rPr>
        <w:t>κκ'</w:t>
      </w:r>
      <w:r w:rsidR="007254F4">
        <w:t xml:space="preserve">. </w:t>
      </w:r>
    </w:p>
    <w:p w14:paraId="1036530D" w14:textId="77777777" w:rsidR="007254F4" w:rsidRDefault="007254F4" w:rsidP="006D0C6A">
      <w:pPr>
        <w:tabs>
          <w:tab w:val="left" w:pos="7200"/>
          <w:tab w:val="left" w:pos="7920"/>
          <w:tab w:val="right" w:pos="9270"/>
        </w:tabs>
      </w:pPr>
    </w:p>
    <w:p w14:paraId="0F1CD78B" w14:textId="77777777" w:rsidR="006D0C6A" w:rsidRDefault="006D0C6A" w:rsidP="006D0C6A">
      <w:pPr>
        <w:tabs>
          <w:tab w:val="left" w:pos="7200"/>
          <w:tab w:val="left" w:pos="7920"/>
          <w:tab w:val="right" w:pos="9270"/>
        </w:tabs>
      </w:pPr>
      <w:r>
        <w:t>Resuming the above</w:t>
      </w:r>
      <w:r w:rsidR="00135DBF">
        <w:t xml:space="preserve"> development, </w:t>
      </w:r>
      <w:r>
        <w:t xml:space="preserve"> </w:t>
      </w:r>
    </w:p>
    <w:p w14:paraId="60859D5A" w14:textId="77777777" w:rsidR="006D0C6A" w:rsidRDefault="006D0C6A" w:rsidP="006D0C6A">
      <w:pPr>
        <w:tabs>
          <w:tab w:val="left" w:pos="7200"/>
          <w:tab w:val="left" w:pos="7920"/>
          <w:tab w:val="right" w:pos="9270"/>
        </w:tabs>
      </w:pPr>
    </w:p>
    <w:p w14:paraId="00F265D5" w14:textId="77777777" w:rsidR="006D0C6A" w:rsidRPr="006D0C6A" w:rsidRDefault="006D0C6A" w:rsidP="006D0C6A">
      <w:pPr>
        <w:tabs>
          <w:tab w:val="left" w:pos="7200"/>
          <w:tab w:val="left" w:pos="7920"/>
          <w:tab w:val="right" w:pos="9270"/>
        </w:tabs>
      </w:pPr>
      <w:r>
        <w:tab/>
        <w:t>T^S^R = 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^e</w:t>
      </w:r>
      <w:r>
        <w:rPr>
          <w:rStyle w:val="subscript"/>
        </w:rPr>
        <w:t>J</w:t>
      </w:r>
      <w:r>
        <w:t>^e</w:t>
      </w:r>
      <w:r>
        <w:rPr>
          <w:rStyle w:val="subscript"/>
        </w:rPr>
        <w:t>K</w:t>
      </w:r>
      <w:r>
        <w:t>)</w:t>
      </w:r>
    </w:p>
    <w:p w14:paraId="6E395193" w14:textId="77777777" w:rsidR="006D0C6A" w:rsidRDefault="006D0C6A" w:rsidP="006D0C6A">
      <w:pPr>
        <w:tabs>
          <w:tab w:val="left" w:pos="7200"/>
          <w:tab w:val="left" w:pos="7920"/>
          <w:tab w:val="right" w:pos="9270"/>
        </w:tabs>
      </w:pPr>
    </w:p>
    <w:p w14:paraId="27FB7342" w14:textId="77777777" w:rsidR="006D0C6A" w:rsidRDefault="006D0C6A" w:rsidP="006D0C6A">
      <w:pPr>
        <w:tabs>
          <w:tab w:val="left" w:pos="7200"/>
          <w:tab w:val="left" w:pos="7920"/>
          <w:tab w:val="right" w:pos="9270"/>
        </w:tabs>
      </w:pPr>
      <w:r>
        <w:tab/>
      </w:r>
      <w:r>
        <w:tab/>
        <w:t>= Σ</w:t>
      </w:r>
      <w:r w:rsidRPr="006D0C6A">
        <w:rPr>
          <w:rStyle w:val="subscript"/>
          <w:i/>
        </w:rPr>
        <w:t>I</w:t>
      </w:r>
      <w:r>
        <w:t>T</w:t>
      </w:r>
      <w:r>
        <w:rPr>
          <w:rStyle w:val="superscript"/>
        </w:rPr>
        <w:t>I</w:t>
      </w:r>
      <w:r>
        <w:t>S</w:t>
      </w:r>
      <w:r>
        <w:rPr>
          <w:rStyle w:val="superscript"/>
        </w:rPr>
        <w:t>I'</w:t>
      </w:r>
      <w:r>
        <w:t>R</w:t>
      </w:r>
      <w:r>
        <w:rPr>
          <w:rStyle w:val="superscript"/>
        </w:rPr>
        <w:t>I"</w:t>
      </w:r>
      <w:r>
        <w:t xml:space="preserve"> e</w:t>
      </w:r>
      <w:r w:rsidRPr="00944588">
        <w:rPr>
          <w:rStyle w:val="subscript"/>
          <w:i/>
        </w:rPr>
        <w:t>I</w:t>
      </w:r>
      <w:r>
        <w:rPr>
          <w:i/>
        </w:rPr>
        <w:t xml:space="preserve"> </w:t>
      </w:r>
      <w:r>
        <w:tab/>
      </w:r>
    </w:p>
    <w:p w14:paraId="74817DEB" w14:textId="77777777" w:rsidR="006D0C6A" w:rsidRPr="002B76D0" w:rsidRDefault="006D0C6A" w:rsidP="006D0C6A">
      <w:r>
        <w:tab/>
      </w:r>
      <w:r>
        <w:tab/>
      </w:r>
      <w:r>
        <w:tab/>
      </w:r>
      <w:r w:rsidRPr="002B76D0">
        <w:rPr>
          <w:i/>
        </w:rPr>
        <w:t>I</w:t>
      </w:r>
      <w:r>
        <w:t xml:space="preserve"> = {i</w:t>
      </w:r>
      <w:r>
        <w:rPr>
          <w:rStyle w:val="subscript"/>
        </w:rPr>
        <w:t>1</w:t>
      </w:r>
      <w:r>
        <w:t>, i</w:t>
      </w:r>
      <w:r>
        <w:rPr>
          <w:rStyle w:val="subscript"/>
        </w:rPr>
        <w:t>2</w:t>
      </w:r>
      <w:r>
        <w:t>, .. i</w:t>
      </w:r>
      <w:r>
        <w:rPr>
          <w:rStyle w:val="subscript"/>
        </w:rPr>
        <w:t>k+k'+k"</w:t>
      </w:r>
      <w:r>
        <w:t>},   e</w:t>
      </w:r>
      <w:r w:rsidRPr="002B76D0">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p>
    <w:p w14:paraId="26C8A37F" w14:textId="77777777" w:rsidR="006D0C6A" w:rsidRDefault="006D0C6A" w:rsidP="006D0C6A">
      <w:pPr>
        <w:tabs>
          <w:tab w:val="left" w:pos="7200"/>
          <w:tab w:val="left" w:pos="7920"/>
          <w:tab w:val="right" w:pos="9270"/>
        </w:tabs>
      </w:pPr>
      <w:r>
        <w:tab/>
      </w:r>
      <w:r>
        <w:tab/>
      </w:r>
      <w:r>
        <w:tab/>
        <w:t>I = {i</w:t>
      </w:r>
      <w:r>
        <w:rPr>
          <w:rStyle w:val="subscript"/>
        </w:rPr>
        <w:t>1</w:t>
      </w:r>
      <w:r>
        <w:t>, i</w:t>
      </w:r>
      <w:r>
        <w:rPr>
          <w:rStyle w:val="subscript"/>
        </w:rPr>
        <w:t>2</w:t>
      </w:r>
      <w:r>
        <w:t>, .. i</w:t>
      </w:r>
      <w:r>
        <w:rPr>
          <w:rStyle w:val="subscript"/>
        </w:rPr>
        <w:t>k</w:t>
      </w:r>
      <w:r>
        <w:t>},  I' = {i</w:t>
      </w:r>
      <w:r>
        <w:rPr>
          <w:rStyle w:val="subscript"/>
        </w:rPr>
        <w:t>k+1</w:t>
      </w:r>
      <w:r>
        <w:t>, i</w:t>
      </w:r>
      <w:r>
        <w:rPr>
          <w:rStyle w:val="subscript"/>
        </w:rPr>
        <w:t>k+2</w:t>
      </w:r>
      <w:r>
        <w:t>, .. i</w:t>
      </w:r>
      <w:r>
        <w:rPr>
          <w:rStyle w:val="subscript"/>
        </w:rPr>
        <w:t>k+k'</w:t>
      </w:r>
      <w:r>
        <w:t xml:space="preserve">},  </w:t>
      </w:r>
      <w:r w:rsidRPr="002B76D0">
        <w:t>I</w:t>
      </w:r>
      <w:r>
        <w:t>" = {i</w:t>
      </w:r>
      <w:r>
        <w:rPr>
          <w:rStyle w:val="subscript"/>
        </w:rPr>
        <w:t>k+k'+1</w:t>
      </w:r>
      <w:r>
        <w:t>, i</w:t>
      </w:r>
      <w:r>
        <w:rPr>
          <w:rStyle w:val="subscript"/>
        </w:rPr>
        <w:t>k+k'+2</w:t>
      </w:r>
      <w:r>
        <w:t>, .. i</w:t>
      </w:r>
      <w:r>
        <w:rPr>
          <w:rStyle w:val="subscript"/>
        </w:rPr>
        <w:t>k+k'+k"</w:t>
      </w:r>
      <w:r>
        <w:t>}</w:t>
      </w:r>
    </w:p>
    <w:p w14:paraId="7A35142D" w14:textId="77777777" w:rsidR="006D0C6A" w:rsidRDefault="006D0C6A" w:rsidP="006D0C6A">
      <w:pPr>
        <w:tabs>
          <w:tab w:val="left" w:pos="7200"/>
          <w:tab w:val="left" w:pos="7920"/>
          <w:tab w:val="right" w:pos="9270"/>
        </w:tabs>
      </w:pPr>
    </w:p>
    <w:p w14:paraId="615408C4" w14:textId="77777777" w:rsidR="006D0C6A" w:rsidRDefault="006D0C6A" w:rsidP="006D0C6A">
      <w:pPr>
        <w:tabs>
          <w:tab w:val="left" w:pos="7200"/>
          <w:tab w:val="left" w:pos="7920"/>
          <w:tab w:val="right" w:pos="9270"/>
        </w:tabs>
      </w:pPr>
      <w:r>
        <w:tab/>
      </w:r>
      <w:r>
        <w:tab/>
        <w:t>= Σ</w:t>
      </w:r>
      <w:r w:rsidRPr="006D0C6A">
        <w:rPr>
          <w:rStyle w:val="subscript"/>
          <w:i/>
        </w:rPr>
        <w:t>I</w:t>
      </w:r>
      <w:r>
        <w:t>(T</w:t>
      </w:r>
      <w:r>
        <w:sym w:font="Symbol" w:char="F0C4"/>
      </w:r>
      <w:r>
        <w:t>S</w:t>
      </w:r>
      <w:r>
        <w:sym w:font="Symbol" w:char="F0C4"/>
      </w:r>
      <w:r>
        <w:t>R)</w:t>
      </w:r>
      <w:r w:rsidRPr="006D0C6A">
        <w:rPr>
          <w:rStyle w:val="superscript"/>
          <w:i/>
        </w:rPr>
        <w:t>I</w:t>
      </w:r>
      <w:r>
        <w:t xml:space="preserve"> e</w:t>
      </w:r>
      <w:r w:rsidRPr="00944588">
        <w:rPr>
          <w:rStyle w:val="subscript"/>
          <w:i/>
        </w:rPr>
        <w:t>I</w:t>
      </w:r>
      <w:r>
        <w:rPr>
          <w:i/>
        </w:rPr>
        <w:t xml:space="preserve"> </w:t>
      </w:r>
      <w:r>
        <w:tab/>
      </w:r>
      <w:r>
        <w:tab/>
        <w:t>// outer product notation</w:t>
      </w:r>
    </w:p>
    <w:p w14:paraId="6FE1424F" w14:textId="77777777" w:rsidR="006D0C6A" w:rsidRDefault="006D0C6A" w:rsidP="006D0C6A">
      <w:pPr>
        <w:tabs>
          <w:tab w:val="left" w:pos="7200"/>
          <w:tab w:val="left" w:pos="7920"/>
          <w:tab w:val="right" w:pos="9270"/>
        </w:tabs>
      </w:pPr>
    </w:p>
    <w:p w14:paraId="2FB9BB40" w14:textId="77777777" w:rsidR="006D0C6A" w:rsidRDefault="006D0C6A" w:rsidP="006D0C6A">
      <w:pPr>
        <w:tabs>
          <w:tab w:val="left" w:pos="7200"/>
          <w:tab w:val="left" w:pos="7920"/>
          <w:tab w:val="right" w:pos="9270"/>
        </w:tabs>
      </w:pPr>
      <w:r>
        <w:tab/>
        <w:t>T^S^R = Σ</w:t>
      </w:r>
      <w:r w:rsidRPr="006D0C6A">
        <w:rPr>
          <w:rStyle w:val="subscript"/>
          <w:i/>
        </w:rPr>
        <w:t>I</w:t>
      </w:r>
      <w:r>
        <w:t xml:space="preserve"> </w:t>
      </w:r>
      <w:r w:rsidRPr="00DD2A1C">
        <w:rPr>
          <w:rFonts w:ascii="Script MT Bold" w:hAnsi="Script MT Bold"/>
        </w:rPr>
        <w:t>T</w:t>
      </w:r>
      <w:r>
        <w:rPr>
          <w:rStyle w:val="superscript"/>
        </w:rPr>
        <w:t>I</w:t>
      </w:r>
      <w:r>
        <w:t xml:space="preserve"> e</w:t>
      </w:r>
      <w:r w:rsidRPr="00944588">
        <w:rPr>
          <w:rStyle w:val="subscript"/>
          <w:i/>
        </w:rPr>
        <w:t>I</w:t>
      </w:r>
      <w:r>
        <w:tab/>
      </w:r>
      <w:r>
        <w:tab/>
      </w:r>
      <w:r>
        <w:tab/>
        <w:t>// symmetric expansion,</w:t>
      </w:r>
      <w:r>
        <w:tab/>
      </w:r>
      <w:r w:rsidRPr="00DD2A1C">
        <w:rPr>
          <w:rFonts w:ascii="Script MT Bold" w:hAnsi="Script MT Bold"/>
        </w:rPr>
        <w:t>T</w:t>
      </w:r>
      <w:r>
        <w:t xml:space="preserve"> ≡ T</w:t>
      </w:r>
      <w:r>
        <w:sym w:font="Symbol" w:char="F0C4"/>
      </w:r>
      <w:r>
        <w:t>S</w:t>
      </w:r>
      <w:r>
        <w:sym w:font="Symbol" w:char="F0C4"/>
      </w:r>
      <w:r>
        <w:t>R</w:t>
      </w:r>
    </w:p>
    <w:p w14:paraId="0351451E" w14:textId="77777777" w:rsidR="006D0C6A" w:rsidRDefault="006D0C6A" w:rsidP="006D0C6A">
      <w:pPr>
        <w:tabs>
          <w:tab w:val="left" w:pos="7200"/>
          <w:tab w:val="left" w:pos="7920"/>
          <w:tab w:val="right" w:pos="9270"/>
        </w:tabs>
      </w:pPr>
    </w:p>
    <w:p w14:paraId="5FD55295" w14:textId="77777777" w:rsidR="006D0C6A" w:rsidRPr="006D0C6A" w:rsidRDefault="006D0C6A" w:rsidP="006D0C6A">
      <w:pPr>
        <w:tabs>
          <w:tab w:val="left" w:pos="7200"/>
          <w:tab w:val="left" w:pos="7920"/>
          <w:tab w:val="right" w:pos="9270"/>
        </w:tabs>
      </w:pPr>
      <w:r>
        <w:tab/>
        <w:t xml:space="preserve">T^S^R = </w:t>
      </w:r>
      <w:r w:rsidRPr="00EA4ADB">
        <w:rPr>
          <w:color w:val="000000"/>
        </w:rPr>
        <w:t>Σ</w:t>
      </w:r>
      <w:r>
        <w:rPr>
          <w:color w:val="000000"/>
        </w:rPr>
        <w:t>'</w:t>
      </w:r>
      <w:r w:rsidRPr="006D0C6A">
        <w:rPr>
          <w:rStyle w:val="subscript"/>
          <w:i/>
        </w:rPr>
        <w:t>I</w:t>
      </w:r>
      <w:r>
        <w:t xml:space="preserve"> </w:t>
      </w:r>
      <w:r>
        <w:rPr>
          <w:rFonts w:ascii="Script MT Bold" w:hAnsi="Script MT Bold"/>
        </w:rPr>
        <w:t>A</w:t>
      </w:r>
      <w:r w:rsidRPr="006D0C6A">
        <w:rPr>
          <w:rStyle w:val="superscript"/>
          <w:i/>
        </w:rPr>
        <w:t>I</w:t>
      </w:r>
      <w:r>
        <w:t xml:space="preserve"> e</w:t>
      </w:r>
      <w:r w:rsidRPr="00944588">
        <w:rPr>
          <w:rStyle w:val="subscript"/>
          <w:i/>
        </w:rPr>
        <w:t>I</w:t>
      </w:r>
      <w:r>
        <w:tab/>
      </w:r>
      <w:r w:rsidR="00B65C5D">
        <w:tab/>
      </w:r>
      <w:r w:rsidR="00B65C5D">
        <w:tab/>
      </w:r>
      <w:r>
        <w:t>//  ordered expansion</w:t>
      </w:r>
      <w:r>
        <w:tab/>
      </w:r>
      <w:r>
        <w:tab/>
      </w:r>
      <w:r>
        <w:tab/>
      </w:r>
      <w:r>
        <w:tab/>
      </w:r>
      <w:r>
        <w:tab/>
      </w:r>
      <w:r>
        <w:tab/>
      </w:r>
    </w:p>
    <w:p w14:paraId="15CE114D" w14:textId="77777777" w:rsidR="006D0C6A" w:rsidRPr="006D0C6A" w:rsidRDefault="006D0C6A" w:rsidP="006D0C6A">
      <w:pPr>
        <w:tabs>
          <w:tab w:val="left" w:pos="7200"/>
          <w:tab w:val="left" w:pos="7920"/>
          <w:tab w:val="right" w:pos="9270"/>
        </w:tabs>
      </w:pPr>
      <w:r>
        <w:tab/>
      </w:r>
    </w:p>
    <w:p w14:paraId="1D7A620F" w14:textId="77777777" w:rsidR="006D0C6A" w:rsidRDefault="006D0C6A" w:rsidP="006D0C6A">
      <w:pPr>
        <w:tabs>
          <w:tab w:val="left" w:pos="7200"/>
          <w:tab w:val="left" w:pos="7920"/>
          <w:tab w:val="right" w:pos="9270"/>
        </w:tabs>
      </w:pPr>
      <w:r>
        <w:tab/>
        <w:t xml:space="preserve">T^S^R = </w:t>
      </w:r>
      <w:r w:rsidRPr="00EA4ADB">
        <w:rPr>
          <w:color w:val="000000"/>
        </w:rPr>
        <w:t>Σ</w:t>
      </w:r>
      <w:r>
        <w:rPr>
          <w:color w:val="000000"/>
        </w:rPr>
        <w:t>'</w:t>
      </w:r>
      <w:r w:rsidRPr="006D0C6A">
        <w:rPr>
          <w:rStyle w:val="subscript"/>
          <w:i/>
        </w:rPr>
        <w:t>I</w:t>
      </w:r>
      <w:r w:rsidR="00B65C5D">
        <w:t xml:space="preserve"> </w:t>
      </w:r>
      <w:r>
        <w:t>[</w:t>
      </w:r>
      <w:r w:rsidR="00B65C5D">
        <w:t>a</w:t>
      </w:r>
      <w:r>
        <w:t>lt(</w:t>
      </w:r>
      <w:r w:rsidRPr="00DD2A1C">
        <w:rPr>
          <w:rFonts w:ascii="Script MT Bold" w:hAnsi="Script MT Bold"/>
        </w:rPr>
        <w:t>T</w:t>
      </w:r>
      <w:r>
        <w:t>)]</w:t>
      </w:r>
      <w:r w:rsidRPr="006D0C6A">
        <w:rPr>
          <w:rStyle w:val="superscript"/>
          <w:i/>
        </w:rPr>
        <w:t>I</w:t>
      </w:r>
      <w:r>
        <w:t xml:space="preserve"> e</w:t>
      </w:r>
      <w:r w:rsidRPr="00944588">
        <w:rPr>
          <w:rStyle w:val="subscript"/>
          <w:i/>
        </w:rPr>
        <w:t>I</w:t>
      </w:r>
    </w:p>
    <w:p w14:paraId="7B109DEE" w14:textId="77777777" w:rsidR="006D0C6A" w:rsidRDefault="006D0C6A" w:rsidP="006D0C6A">
      <w:pPr>
        <w:tabs>
          <w:tab w:val="left" w:pos="7200"/>
          <w:tab w:val="left" w:pos="7920"/>
          <w:tab w:val="right" w:pos="9270"/>
        </w:tabs>
      </w:pPr>
    </w:p>
    <w:p w14:paraId="4787B46A" w14:textId="77777777" w:rsidR="006D0C6A" w:rsidRDefault="006D0C6A" w:rsidP="006D0C6A">
      <w:pPr>
        <w:tabs>
          <w:tab w:val="left" w:pos="7200"/>
          <w:tab w:val="left" w:pos="7920"/>
          <w:tab w:val="right" w:pos="9270"/>
        </w:tabs>
      </w:pPr>
      <w:r>
        <w:tab/>
        <w:t xml:space="preserve">T^S^R =  </w:t>
      </w:r>
      <w:r w:rsidRPr="00EA4ADB">
        <w:rPr>
          <w:color w:val="000000"/>
        </w:rPr>
        <w:t>Σ</w:t>
      </w:r>
      <w:r>
        <w:rPr>
          <w:color w:val="000000"/>
        </w:rPr>
        <w:t>'</w:t>
      </w:r>
      <w:r w:rsidRPr="006D0C6A">
        <w:rPr>
          <w:rStyle w:val="subscript"/>
          <w:i/>
        </w:rPr>
        <w:t>I</w:t>
      </w:r>
      <w:r>
        <w:t xml:space="preserve">  [Alt(T</w:t>
      </w:r>
      <w:r>
        <w:sym w:font="Symbol" w:char="F0C4"/>
      </w:r>
      <w:r>
        <w:t>S</w:t>
      </w:r>
      <w:r>
        <w:sym w:font="Symbol" w:char="F0C4"/>
      </w:r>
      <w:r>
        <w:t>R)]</w:t>
      </w:r>
      <w:r w:rsidRPr="006D0C6A">
        <w:rPr>
          <w:rStyle w:val="superscript"/>
          <w:i/>
        </w:rPr>
        <w:t>I</w:t>
      </w:r>
      <w:r w:rsidR="00B65C5D">
        <w:t xml:space="preserve"> </w:t>
      </w:r>
      <w:r>
        <w:t>e</w:t>
      </w:r>
      <w:r w:rsidRPr="00944588">
        <w:rPr>
          <w:rStyle w:val="subscript"/>
          <w:i/>
        </w:rPr>
        <w:t>I</w:t>
      </w:r>
      <w:r>
        <w:rPr>
          <w:rStyle w:val="subscript"/>
          <w:i/>
        </w:rPr>
        <w:t xml:space="preserve"> </w:t>
      </w:r>
      <w:r>
        <w:rPr>
          <w:rStyle w:val="subscript"/>
          <w:i/>
        </w:rPr>
        <w:tab/>
      </w:r>
      <w:r w:rsidR="00135DBF">
        <w:t>// final result</w:t>
      </w:r>
    </w:p>
    <w:p w14:paraId="3C211136" w14:textId="77777777" w:rsidR="00135DBF" w:rsidRDefault="00135DBF" w:rsidP="006D0C6A">
      <w:pPr>
        <w:tabs>
          <w:tab w:val="left" w:pos="7200"/>
          <w:tab w:val="left" w:pos="7920"/>
          <w:tab w:val="right" w:pos="9270"/>
        </w:tabs>
      </w:pPr>
    </w:p>
    <w:p w14:paraId="5B9E2220" w14:textId="77777777" w:rsidR="006D0C6A" w:rsidRDefault="006D0C6A" w:rsidP="006D0C6A">
      <w:pPr>
        <w:tabs>
          <w:tab w:val="left" w:pos="7200"/>
          <w:tab w:val="left" w:pos="7920"/>
          <w:tab w:val="right" w:pos="9270"/>
        </w:tabs>
        <w:rPr>
          <w:rStyle w:val="superscript"/>
        </w:rPr>
      </w:pPr>
      <w:r>
        <w:tab/>
        <w:t xml:space="preserve"> [Alt(T</w:t>
      </w:r>
      <w:r>
        <w:sym w:font="Symbol" w:char="F0C4"/>
      </w:r>
      <w:r>
        <w:t>S</w:t>
      </w:r>
      <w:r>
        <w:sym w:font="Symbol" w:char="F0C4"/>
      </w:r>
      <w:r>
        <w:t>R)]</w:t>
      </w:r>
      <w:r w:rsidRPr="006D0C6A">
        <w:rPr>
          <w:rStyle w:val="superscript"/>
          <w:i/>
        </w:rPr>
        <w:t>I</w:t>
      </w:r>
      <w:r>
        <w:t xml:space="preserve">  =   Σ</w:t>
      </w:r>
      <w:r>
        <w:rPr>
          <w:rStyle w:val="subscript"/>
        </w:rPr>
        <w:t>P</w:t>
      </w:r>
      <w:r w:rsidR="007254F4">
        <w:t xml:space="preserve"> </w:t>
      </w:r>
      <w:r>
        <w:t>(-1)</w:t>
      </w:r>
      <w:r>
        <w:rPr>
          <w:rStyle w:val="superscript"/>
        </w:rPr>
        <w:t>S(P)</w:t>
      </w:r>
      <w:r>
        <w:t xml:space="preserve"> T</w:t>
      </w:r>
      <w:r w:rsidRPr="00C115DF">
        <w:rPr>
          <w:rStyle w:val="superscript"/>
        </w:rPr>
        <w:t>P(</w:t>
      </w:r>
      <w:r>
        <w:rPr>
          <w:rStyle w:val="superscript"/>
        </w:rPr>
        <w:t>I</w:t>
      </w:r>
      <w:r w:rsidRPr="00C115DF">
        <w:rPr>
          <w:rStyle w:val="superscript"/>
        </w:rPr>
        <w:t>)</w:t>
      </w:r>
      <w:r>
        <w:t>S</w:t>
      </w:r>
      <w:r w:rsidRPr="00C115DF">
        <w:rPr>
          <w:rStyle w:val="superscript"/>
        </w:rPr>
        <w:t>P(</w:t>
      </w:r>
      <w:r>
        <w:rPr>
          <w:rStyle w:val="superscript"/>
        </w:rPr>
        <w:t>I'</w:t>
      </w:r>
      <w:r w:rsidRPr="00C115DF">
        <w:rPr>
          <w:rStyle w:val="superscript"/>
        </w:rPr>
        <w:t>)</w:t>
      </w:r>
      <w:r>
        <w:t>R</w:t>
      </w:r>
      <w:r>
        <w:rPr>
          <w:rStyle w:val="superscript"/>
        </w:rPr>
        <w:t>P</w:t>
      </w:r>
      <w:r w:rsidRPr="00C115DF">
        <w:rPr>
          <w:rStyle w:val="superscript"/>
        </w:rPr>
        <w:t>(</w:t>
      </w:r>
      <w:r>
        <w:rPr>
          <w:rStyle w:val="superscript"/>
        </w:rPr>
        <w:t>I"</w:t>
      </w:r>
      <w:r w:rsidRPr="00C115DF">
        <w:rPr>
          <w:rStyle w:val="superscript"/>
        </w:rPr>
        <w:t>)</w:t>
      </w:r>
    </w:p>
    <w:p w14:paraId="5C9019D6" w14:textId="77777777" w:rsidR="00761BA4" w:rsidRDefault="00761BA4" w:rsidP="006D0C6A">
      <w:pPr>
        <w:tabs>
          <w:tab w:val="left" w:pos="7200"/>
          <w:tab w:val="left" w:pos="7920"/>
          <w:tab w:val="right" w:pos="9270"/>
        </w:tabs>
        <w:rPr>
          <w:rStyle w:val="superscript"/>
        </w:rPr>
      </w:pPr>
    </w:p>
    <w:p w14:paraId="1F3C1C62" w14:textId="77777777" w:rsidR="00761BA4" w:rsidRPr="00761BA4" w:rsidRDefault="00761BA4" w:rsidP="006D0C6A">
      <w:pPr>
        <w:tabs>
          <w:tab w:val="left" w:pos="7200"/>
          <w:tab w:val="left" w:pos="7920"/>
          <w:tab w:val="right" w:pos="9270"/>
        </w:tabs>
      </w:pPr>
      <w:r>
        <w:t>where Σ</w:t>
      </w:r>
      <w:r>
        <w:rPr>
          <w:rStyle w:val="subscript"/>
        </w:rPr>
        <w:t>P</w:t>
      </w:r>
      <w:r>
        <w:t xml:space="preserve"> is over all permutations of {i</w:t>
      </w:r>
      <w:r>
        <w:rPr>
          <w:rStyle w:val="subscript"/>
        </w:rPr>
        <w:t>1</w:t>
      </w:r>
      <w:r>
        <w:t>, i</w:t>
      </w:r>
      <w:r>
        <w:rPr>
          <w:rStyle w:val="subscript"/>
        </w:rPr>
        <w:t>2</w:t>
      </w:r>
      <w:r>
        <w:t>, .. i</w:t>
      </w:r>
      <w:r>
        <w:rPr>
          <w:rStyle w:val="subscript"/>
        </w:rPr>
        <w:t>k+k'+k"</w:t>
      </w:r>
      <w:r>
        <w:t xml:space="preserve">} . </w:t>
      </w:r>
    </w:p>
    <w:p w14:paraId="601995D2" w14:textId="77777777" w:rsidR="00135DBF" w:rsidRDefault="00135DBF" w:rsidP="006D0C6A">
      <w:pPr>
        <w:tabs>
          <w:tab w:val="left" w:pos="7200"/>
          <w:tab w:val="left" w:pos="7920"/>
          <w:tab w:val="right" w:pos="9270"/>
        </w:tabs>
        <w:rPr>
          <w:rStyle w:val="superscript"/>
        </w:rPr>
      </w:pPr>
    </w:p>
    <w:p w14:paraId="5095784C" w14:textId="77777777" w:rsidR="00135DBF" w:rsidRDefault="00135DBF" w:rsidP="006D0C6A">
      <w:pPr>
        <w:tabs>
          <w:tab w:val="left" w:pos="7200"/>
          <w:tab w:val="left" w:pos="7920"/>
          <w:tab w:val="right" w:pos="9270"/>
        </w:tabs>
      </w:pPr>
      <w:r>
        <w:t>To go further, we really need a more systematic notation. Let</w:t>
      </w:r>
    </w:p>
    <w:p w14:paraId="1134E1BD" w14:textId="77777777" w:rsidR="00135DBF" w:rsidRDefault="00135DBF" w:rsidP="006D0C6A">
      <w:pPr>
        <w:tabs>
          <w:tab w:val="left" w:pos="7200"/>
          <w:tab w:val="left" w:pos="7920"/>
          <w:tab w:val="right" w:pos="9270"/>
        </w:tabs>
      </w:pPr>
      <w:r>
        <w:tab/>
      </w:r>
    </w:p>
    <w:p w14:paraId="34C4D93E" w14:textId="77777777" w:rsidR="00135DBF" w:rsidRDefault="00135DBF" w:rsidP="006D0C6A">
      <w:pPr>
        <w:tabs>
          <w:tab w:val="left" w:pos="7200"/>
          <w:tab w:val="left" w:pos="7920"/>
          <w:tab w:val="right" w:pos="9270"/>
        </w:tabs>
      </w:pPr>
      <w:r>
        <w:tab/>
        <w:t>T</w:t>
      </w:r>
      <w:r>
        <w:rPr>
          <w:rStyle w:val="subscript"/>
        </w:rPr>
        <w:t>i</w:t>
      </w:r>
      <w:r>
        <w:t xml:space="preserve"> = tensor of rank k</w:t>
      </w:r>
      <w:r>
        <w:rPr>
          <w:rStyle w:val="subscript"/>
        </w:rPr>
        <w:t>i</w:t>
      </w:r>
      <w:r w:rsidR="007B3F89">
        <w:t xml:space="preserve"> </w:t>
      </w:r>
    </w:p>
    <w:p w14:paraId="7ECEE13B" w14:textId="77777777" w:rsidR="00135DBF" w:rsidRPr="00135DBF" w:rsidRDefault="00135DBF" w:rsidP="006D0C6A">
      <w:pPr>
        <w:tabs>
          <w:tab w:val="left" w:pos="7200"/>
          <w:tab w:val="left" w:pos="7920"/>
          <w:tab w:val="right" w:pos="9270"/>
        </w:tabs>
      </w:pPr>
      <w:r>
        <w:tab/>
        <w:t>I</w:t>
      </w:r>
      <w:r>
        <w:rPr>
          <w:rStyle w:val="subscript"/>
        </w:rPr>
        <w:t>i</w:t>
      </w:r>
      <w:r>
        <w:t xml:space="preserve"> = multindex range of i</w:t>
      </w:r>
      <w:r>
        <w:rPr>
          <w:rStyle w:val="subscript"/>
        </w:rPr>
        <w:t>r</w:t>
      </w:r>
      <w:r>
        <w:t xml:space="preserve"> values for tensor T</w:t>
      </w:r>
      <w:r>
        <w:rPr>
          <w:rStyle w:val="subscript"/>
        </w:rPr>
        <w:t>i</w:t>
      </w:r>
    </w:p>
    <w:p w14:paraId="61A3A019" w14:textId="77777777" w:rsidR="006D0C6A" w:rsidRDefault="006D0C6A" w:rsidP="006D0C6A">
      <w:pPr>
        <w:tabs>
          <w:tab w:val="left" w:pos="7200"/>
          <w:tab w:val="left" w:pos="7920"/>
          <w:tab w:val="right" w:pos="9270"/>
        </w:tabs>
      </w:pPr>
    </w:p>
    <w:p w14:paraId="5D41CF19" w14:textId="77777777" w:rsidR="006D0C6A" w:rsidRDefault="00135DBF" w:rsidP="006D0C6A">
      <w:pPr>
        <w:tabs>
          <w:tab w:val="left" w:pos="7200"/>
          <w:tab w:val="left" w:pos="7920"/>
          <w:tab w:val="right" w:pos="9270"/>
        </w:tabs>
      </w:pPr>
      <w:r>
        <w:t xml:space="preserve">For the product of </w:t>
      </w:r>
      <w:r w:rsidRPr="00135DBF">
        <w:rPr>
          <w:b/>
        </w:rPr>
        <w:t>two tensors</w:t>
      </w:r>
      <w:r>
        <w:t xml:space="preserve"> we write</w:t>
      </w:r>
    </w:p>
    <w:p w14:paraId="40B2E120" w14:textId="77777777" w:rsidR="00135DBF" w:rsidRDefault="00135DBF" w:rsidP="006D0C6A">
      <w:pPr>
        <w:tabs>
          <w:tab w:val="left" w:pos="7200"/>
          <w:tab w:val="left" w:pos="7920"/>
          <w:tab w:val="right" w:pos="9270"/>
        </w:tabs>
      </w:pPr>
    </w:p>
    <w:p w14:paraId="297369CF" w14:textId="77777777" w:rsidR="006D0C6A" w:rsidRDefault="00135DBF" w:rsidP="006D0C6A">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w:t>
      </w:r>
      <w:r w:rsidR="00761BA4">
        <w:t>i</w:t>
      </w:r>
      <w:r w:rsidR="00761BA4">
        <w:rPr>
          <w:rStyle w:val="subscript"/>
        </w:rPr>
        <w:t>k</w:t>
      </w:r>
      <w:r w:rsidR="00761BA4" w:rsidRPr="008059AD">
        <w:rPr>
          <w:rStyle w:val="subscript"/>
        </w:rPr>
        <w:fldChar w:fldCharType="begin"/>
      </w:r>
      <w:r w:rsidR="00761BA4">
        <w:rPr>
          <w:rStyle w:val="subscript"/>
        </w:rPr>
        <w:instrText xml:space="preserve"> EQ \s\do2(1)</w:instrText>
      </w:r>
      <w:r w:rsidR="00761BA4" w:rsidRPr="008059AD">
        <w:rPr>
          <w:rStyle w:val="subscript"/>
        </w:rPr>
        <w:fldChar w:fldCharType="end"/>
      </w:r>
      <w:r>
        <w:t>}</w:t>
      </w:r>
    </w:p>
    <w:p w14:paraId="4BAEF43A" w14:textId="77777777" w:rsidR="00135DBF" w:rsidRDefault="00135DBF" w:rsidP="00135DBF">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sidR="00761BA4">
        <w:rPr>
          <w:rStyle w:val="subscript"/>
        </w:rPr>
        <w:t>k</w:t>
      </w:r>
      <w:r w:rsidR="00761BA4" w:rsidRPr="008059AD">
        <w:rPr>
          <w:rStyle w:val="subscript"/>
        </w:rPr>
        <w:fldChar w:fldCharType="begin"/>
      </w:r>
      <w:r w:rsidR="00761BA4">
        <w:rPr>
          <w:rStyle w:val="subscript"/>
        </w:rPr>
        <w:instrText xml:space="preserve"> EQ \s\do2(1)</w:instrText>
      </w:r>
      <w:r w:rsidR="00761BA4" w:rsidRPr="008059AD">
        <w:rPr>
          <w:rStyle w:val="subscript"/>
        </w:rPr>
        <w:fldChar w:fldCharType="end"/>
      </w:r>
      <w:r>
        <w:rPr>
          <w:rStyle w:val="subscript"/>
        </w:rPr>
        <w:t>+1</w:t>
      </w:r>
      <w:r>
        <w:t>, i</w:t>
      </w:r>
      <w:r w:rsidR="00761BA4">
        <w:rPr>
          <w:rStyle w:val="subscript"/>
        </w:rPr>
        <w:t>k</w:t>
      </w:r>
      <w:r w:rsidR="00761BA4" w:rsidRPr="008059AD">
        <w:rPr>
          <w:rStyle w:val="subscript"/>
        </w:rPr>
        <w:fldChar w:fldCharType="begin"/>
      </w:r>
      <w:r w:rsidR="00761BA4">
        <w:rPr>
          <w:rStyle w:val="subscript"/>
        </w:rPr>
        <w:instrText xml:space="preserve"> EQ \s\do2(1)</w:instrText>
      </w:r>
      <w:r w:rsidR="00761BA4" w:rsidRPr="008059AD">
        <w:rPr>
          <w:rStyle w:val="subscript"/>
        </w:rPr>
        <w:fldChar w:fldCharType="end"/>
      </w:r>
      <w:r>
        <w:rPr>
          <w:rStyle w:val="subscript"/>
        </w:rPr>
        <w:t>+2</w:t>
      </w:r>
      <w:r>
        <w:t>.....</w:t>
      </w:r>
      <w:r w:rsidRPr="00761BA4">
        <w:t>i</w:t>
      </w:r>
      <w:r w:rsidR="00761BA4">
        <w:rPr>
          <w:rStyle w:val="subscript"/>
        </w:rPr>
        <w:t>k</w:t>
      </w:r>
      <w:r w:rsidR="00761BA4" w:rsidRPr="008059AD">
        <w:rPr>
          <w:rStyle w:val="subscript"/>
        </w:rPr>
        <w:fldChar w:fldCharType="begin"/>
      </w:r>
      <w:r w:rsidR="00761BA4">
        <w:rPr>
          <w:rStyle w:val="subscript"/>
        </w:rPr>
        <w:instrText xml:space="preserve"> EQ \s\do2(1)</w:instrText>
      </w:r>
      <w:r w:rsidR="00761BA4" w:rsidRPr="008059AD">
        <w:rPr>
          <w:rStyle w:val="subscript"/>
        </w:rPr>
        <w:fldChar w:fldCharType="end"/>
      </w:r>
      <w:r>
        <w:rPr>
          <w:rStyle w:val="subscript"/>
        </w:rPr>
        <w:t>+</w:t>
      </w:r>
      <w:r w:rsidR="00761BA4">
        <w:rPr>
          <w:rStyle w:val="subscript"/>
        </w:rPr>
        <w:t>k</w:t>
      </w:r>
      <w:r w:rsidR="00761BA4" w:rsidRPr="008059AD">
        <w:rPr>
          <w:rStyle w:val="subscript"/>
        </w:rPr>
        <w:fldChar w:fldCharType="begin"/>
      </w:r>
      <w:r w:rsidR="00761BA4">
        <w:rPr>
          <w:rStyle w:val="subscript"/>
        </w:rPr>
        <w:instrText xml:space="preserve"> EQ \s\do2(2)</w:instrText>
      </w:r>
      <w:r w:rsidR="00761BA4" w:rsidRPr="008059AD">
        <w:rPr>
          <w:rStyle w:val="subscript"/>
        </w:rPr>
        <w:fldChar w:fldCharType="end"/>
      </w:r>
      <w:r>
        <w:t>}</w:t>
      </w:r>
    </w:p>
    <w:p w14:paraId="11DC4098" w14:textId="77777777" w:rsidR="00135DBF" w:rsidRDefault="00135DBF" w:rsidP="00135DBF">
      <w:pPr>
        <w:tabs>
          <w:tab w:val="left" w:pos="7200"/>
          <w:tab w:val="left" w:pos="7920"/>
          <w:tab w:val="right" w:pos="9270"/>
        </w:tabs>
      </w:pPr>
    </w:p>
    <w:p w14:paraId="49A6D3CC" w14:textId="77777777" w:rsidR="00135DBF" w:rsidRPr="00135DBF" w:rsidRDefault="00135DBF" w:rsidP="00135DBF">
      <w:pPr>
        <w:tabs>
          <w:tab w:val="left" w:pos="7200"/>
          <w:tab w:val="left" w:pos="7920"/>
          <w:tab w:val="right" w:pos="9270"/>
        </w:tabs>
      </w:pPr>
      <w:r>
        <w:t>and then</w:t>
      </w:r>
    </w:p>
    <w:p w14:paraId="20180504" w14:textId="77777777" w:rsidR="00135DBF" w:rsidRDefault="00135DBF" w:rsidP="006D0C6A">
      <w:pPr>
        <w:tabs>
          <w:tab w:val="left" w:pos="7200"/>
          <w:tab w:val="left" w:pos="7920"/>
          <w:tab w:val="right" w:pos="9270"/>
        </w:tabs>
      </w:pPr>
    </w:p>
    <w:p w14:paraId="54851E01" w14:textId="77777777" w:rsidR="00135DBF" w:rsidRDefault="006D0C6A" w:rsidP="006D0C6A">
      <w:pPr>
        <w:tabs>
          <w:tab w:val="left" w:pos="7200"/>
          <w:tab w:val="left" w:pos="7920"/>
          <w:tab w:val="right" w:pos="9270"/>
        </w:tabs>
      </w:pPr>
      <w:r>
        <w:tab/>
        <w:t>T</w:t>
      </w:r>
      <w:r>
        <w:rPr>
          <w:rStyle w:val="subscript"/>
        </w:rPr>
        <w:t>1</w:t>
      </w:r>
      <w:r>
        <w:t>^T</w:t>
      </w:r>
      <w:r>
        <w:rPr>
          <w:rStyle w:val="subscript"/>
        </w:rPr>
        <w:t>2</w:t>
      </w:r>
      <w:r>
        <w:t xml:space="preserve"> =  </w:t>
      </w:r>
      <w:r w:rsidRPr="00EA4ADB">
        <w:rPr>
          <w:color w:val="000000"/>
        </w:rPr>
        <w:t>Σ</w:t>
      </w:r>
      <w:r>
        <w:rPr>
          <w:color w:val="000000"/>
        </w:rPr>
        <w:t>'</w:t>
      </w:r>
      <w:r w:rsidRPr="006D0C6A">
        <w:rPr>
          <w:rStyle w:val="subscript"/>
          <w:i/>
        </w:rPr>
        <w:t>I</w:t>
      </w:r>
      <w:r>
        <w:t xml:space="preserve"> [</w:t>
      </w:r>
      <w:r w:rsidR="00B65C5D">
        <w:t>a</w:t>
      </w:r>
      <w:r>
        <w:t>lt(T</w:t>
      </w:r>
      <w:r>
        <w:rPr>
          <w:rStyle w:val="subscript"/>
        </w:rPr>
        <w:t>1</w:t>
      </w:r>
      <w:r>
        <w:sym w:font="Symbol" w:char="F0C4"/>
      </w:r>
      <w:r>
        <w:t>T</w:t>
      </w:r>
      <w:r>
        <w:rPr>
          <w:rStyle w:val="subscript"/>
        </w:rPr>
        <w:t>2</w:t>
      </w:r>
      <w:r>
        <w:t>)]</w:t>
      </w:r>
      <w:r w:rsidRPr="006D0C6A">
        <w:rPr>
          <w:rStyle w:val="superscript"/>
          <w:i/>
        </w:rPr>
        <w:t>I</w:t>
      </w:r>
      <w:r>
        <w:t xml:space="preserve"> e</w:t>
      </w:r>
      <w:r w:rsidRPr="00944588">
        <w:rPr>
          <w:rStyle w:val="subscript"/>
          <w:i/>
        </w:rPr>
        <w:t>I</w:t>
      </w:r>
      <w:r w:rsidR="00135DBF">
        <w:tab/>
      </w:r>
      <w:r w:rsidR="00135DBF">
        <w:tab/>
      </w:r>
    </w:p>
    <w:p w14:paraId="11DCE502" w14:textId="77777777" w:rsidR="00135DBF" w:rsidRDefault="00135DBF" w:rsidP="006D0C6A">
      <w:pPr>
        <w:tabs>
          <w:tab w:val="left" w:pos="7200"/>
          <w:tab w:val="left" w:pos="7920"/>
          <w:tab w:val="right" w:pos="9270"/>
        </w:tabs>
      </w:pPr>
      <w:r>
        <w:tab/>
      </w:r>
      <w:r>
        <w:tab/>
      </w:r>
      <w:r w:rsidR="006D0C6A">
        <w:t>e</w:t>
      </w:r>
      <w:r w:rsidR="006D0C6A" w:rsidRPr="00944588">
        <w:rPr>
          <w:rStyle w:val="subscript"/>
          <w:i/>
        </w:rPr>
        <w:t>I</w:t>
      </w:r>
      <w:r w:rsidR="006D0C6A">
        <w:t xml:space="preserve">  </w:t>
      </w:r>
      <w:r>
        <w:t>≡</w:t>
      </w:r>
      <w:r w:rsidR="006D0C6A">
        <w:t xml:space="preserve"> e</w:t>
      </w:r>
      <w:r w:rsidR="006D0C6A">
        <w:rPr>
          <w:rStyle w:val="subscript"/>
        </w:rPr>
        <w:t>i</w:t>
      </w:r>
      <w:r w:rsidR="006D0C6A" w:rsidRPr="008059AD">
        <w:rPr>
          <w:rStyle w:val="subscript"/>
        </w:rPr>
        <w:fldChar w:fldCharType="begin"/>
      </w:r>
      <w:r w:rsidR="006D0C6A">
        <w:rPr>
          <w:rStyle w:val="subscript"/>
        </w:rPr>
        <w:instrText xml:space="preserve"> EQ \s\do2(1)</w:instrText>
      </w:r>
      <w:r w:rsidR="006D0C6A" w:rsidRPr="008059AD">
        <w:rPr>
          <w:rStyle w:val="subscript"/>
        </w:rPr>
        <w:fldChar w:fldCharType="end"/>
      </w:r>
      <w:r w:rsidR="006D0C6A">
        <w:sym w:font="Symbol" w:char="F0C4"/>
      </w:r>
      <w:r w:rsidR="006D0C6A">
        <w:t xml:space="preserve"> e</w:t>
      </w:r>
      <w:r w:rsidR="006D0C6A">
        <w:rPr>
          <w:rStyle w:val="subscript"/>
        </w:rPr>
        <w:t>i</w:t>
      </w:r>
      <w:r w:rsidR="006D0C6A" w:rsidRPr="008059AD">
        <w:rPr>
          <w:rStyle w:val="subscript"/>
        </w:rPr>
        <w:fldChar w:fldCharType="begin"/>
      </w:r>
      <w:r w:rsidR="006D0C6A">
        <w:rPr>
          <w:rStyle w:val="subscript"/>
        </w:rPr>
        <w:instrText xml:space="preserve"> EQ \s\do2(2)</w:instrText>
      </w:r>
      <w:r w:rsidR="006D0C6A" w:rsidRPr="008059AD">
        <w:rPr>
          <w:rStyle w:val="subscript"/>
        </w:rPr>
        <w:fldChar w:fldCharType="end"/>
      </w:r>
      <w:r w:rsidR="006D0C6A">
        <w:t xml:space="preserve"> .....</w:t>
      </w:r>
      <w:r w:rsidR="006D0C6A">
        <w:sym w:font="Symbol" w:char="F0C4"/>
      </w:r>
      <w:r w:rsidR="006D0C6A">
        <w:t xml:space="preserve"> </w:t>
      </w:r>
      <w:r w:rsidR="00761BA4">
        <w:t>e</w:t>
      </w:r>
      <w:r w:rsidR="00761BA4">
        <w:rPr>
          <w:rStyle w:val="subscript"/>
        </w:rPr>
        <w:t>i</w:t>
      </w:r>
      <w:r w:rsidR="00761BA4" w:rsidRPr="00761BA4">
        <w:rPr>
          <w:rStyle w:val="subscript"/>
        </w:rPr>
        <w:fldChar w:fldCharType="begin"/>
      </w:r>
      <w:r w:rsidR="00761BA4" w:rsidRPr="00761BA4">
        <w:rPr>
          <w:rStyle w:val="subscript"/>
        </w:rPr>
        <w:instrText xml:space="preserve"> EQ \s\do2(k</w:instrText>
      </w:r>
      <w:r w:rsidR="00761BA4" w:rsidRPr="00761BA4">
        <w:rPr>
          <w:rStyle w:val="subscript"/>
        </w:rPr>
        <w:fldChar w:fldCharType="begin"/>
      </w:r>
      <w:r w:rsidR="00761BA4" w:rsidRPr="00761BA4">
        <w:rPr>
          <w:rStyle w:val="subscript"/>
        </w:rPr>
        <w:instrText xml:space="preserve"> EQ \s\do2(1)</w:instrText>
      </w:r>
      <w:r w:rsidR="00761BA4" w:rsidRPr="00761BA4">
        <w:rPr>
          <w:rStyle w:val="subscript"/>
        </w:rPr>
        <w:fldChar w:fldCharType="end"/>
      </w:r>
      <w:r w:rsidR="00761BA4">
        <w:rPr>
          <w:rStyle w:val="subscript"/>
        </w:rPr>
        <w:instrText>+</w:instrText>
      </w:r>
      <w:r w:rsidR="00761BA4" w:rsidRPr="00761BA4">
        <w:rPr>
          <w:rStyle w:val="subscript"/>
        </w:rPr>
        <w:instrText>k</w:instrText>
      </w:r>
      <w:r w:rsidR="00761BA4" w:rsidRPr="00761BA4">
        <w:rPr>
          <w:rStyle w:val="subscript"/>
        </w:rPr>
        <w:fldChar w:fldCharType="begin"/>
      </w:r>
      <w:r w:rsidR="00761BA4" w:rsidRPr="00761BA4">
        <w:rPr>
          <w:rStyle w:val="subscript"/>
        </w:rPr>
        <w:instrText xml:space="preserve"> EQ \s\do2(</w:instrText>
      </w:r>
      <w:r w:rsidR="00761BA4">
        <w:rPr>
          <w:rStyle w:val="subscript"/>
        </w:rPr>
        <w:instrText>2</w:instrText>
      </w:r>
      <w:r w:rsidR="00761BA4" w:rsidRPr="00761BA4">
        <w:rPr>
          <w:rStyle w:val="subscript"/>
        </w:rPr>
        <w:instrText>)</w:instrText>
      </w:r>
      <w:r w:rsidR="00761BA4" w:rsidRPr="00761BA4">
        <w:rPr>
          <w:rStyle w:val="subscript"/>
        </w:rPr>
        <w:fldChar w:fldCharType="end"/>
      </w:r>
      <w:r w:rsidR="00761BA4" w:rsidRPr="00761BA4">
        <w:rPr>
          <w:rStyle w:val="subscript"/>
        </w:rPr>
        <w:instrText>)</w:instrText>
      </w:r>
      <w:r w:rsidR="00761BA4" w:rsidRPr="00761BA4">
        <w:rPr>
          <w:rStyle w:val="subscript"/>
        </w:rPr>
        <w:fldChar w:fldCharType="end"/>
      </w:r>
    </w:p>
    <w:p w14:paraId="624A2CA1" w14:textId="77777777" w:rsidR="00135DBF" w:rsidRDefault="00601359" w:rsidP="006D0C6A">
      <w:pPr>
        <w:tabs>
          <w:tab w:val="left" w:pos="7200"/>
          <w:tab w:val="left" w:pos="7920"/>
          <w:tab w:val="right" w:pos="9270"/>
        </w:tabs>
      </w:pPr>
      <w:r>
        <w:t>where</w:t>
      </w:r>
    </w:p>
    <w:p w14:paraId="529F1173" w14:textId="77777777" w:rsidR="00135DBF" w:rsidRDefault="00135DBF" w:rsidP="006D0C6A">
      <w:pPr>
        <w:tabs>
          <w:tab w:val="left" w:pos="7200"/>
          <w:tab w:val="left" w:pos="7920"/>
          <w:tab w:val="right" w:pos="9270"/>
        </w:tabs>
      </w:pPr>
      <w:r>
        <w:tab/>
      </w:r>
      <w:r w:rsidR="00601359">
        <w:tab/>
      </w:r>
      <w:r>
        <w:t>[</w:t>
      </w:r>
      <w:r w:rsidR="00B65C5D">
        <w:t>a</w:t>
      </w:r>
      <w:r>
        <w:t>lt(T</w:t>
      </w:r>
      <w:r>
        <w:rPr>
          <w:rStyle w:val="subscript"/>
        </w:rPr>
        <w:t>1</w:t>
      </w:r>
      <w:r>
        <w:sym w:font="Symbol" w:char="F0C4"/>
      </w:r>
      <w:r>
        <w:t>T</w:t>
      </w:r>
      <w:r>
        <w:rPr>
          <w:rStyle w:val="subscript"/>
        </w:rPr>
        <w:t>2</w:t>
      </w:r>
      <w:r>
        <w:t>)]</w:t>
      </w:r>
      <w:r w:rsidRPr="006D0C6A">
        <w:rPr>
          <w:rStyle w:val="superscript"/>
          <w:i/>
        </w:rPr>
        <w:t>I</w:t>
      </w:r>
      <w:r>
        <w:t xml:space="preserve">   =  Σ</w:t>
      </w:r>
      <w:r>
        <w:rPr>
          <w:rStyle w:val="subscript"/>
        </w:rPr>
        <w:t>P</w:t>
      </w:r>
      <w:r>
        <w:t xml:space="preserve">  (-1)</w:t>
      </w:r>
      <w:r>
        <w:rPr>
          <w:rStyle w:val="superscript"/>
        </w:rPr>
        <w:t>S(P)</w:t>
      </w:r>
      <w:r>
        <w:t xml:space="preserve"> 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tab/>
      </w:r>
    </w:p>
    <w:p w14:paraId="3B6D575F" w14:textId="77777777" w:rsidR="00135DBF" w:rsidRPr="00135DBF" w:rsidRDefault="00135DBF" w:rsidP="006D0C6A">
      <w:pPr>
        <w:tabs>
          <w:tab w:val="left" w:pos="7200"/>
          <w:tab w:val="left" w:pos="7920"/>
          <w:tab w:val="right" w:pos="9270"/>
        </w:tabs>
      </w:pPr>
      <w:r>
        <w:tab/>
      </w:r>
      <w:r>
        <w:tab/>
      </w:r>
      <w:r w:rsidR="00601359">
        <w:tab/>
      </w:r>
      <w:r>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t xml:space="preserve"> ≡ T</w:t>
      </w:r>
      <w:r>
        <w:rPr>
          <w:rStyle w:val="subscript"/>
        </w:rPr>
        <w:t>1</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w:t>
      </w:r>
      <w:r w:rsidRPr="00C115DF">
        <w:rPr>
          <w:rStyle w:val="superscript"/>
        </w:rPr>
        <w:t>P(</w:t>
      </w:r>
      <w:r w:rsidR="00761BA4">
        <w:rPr>
          <w:rStyle w:val="superscript"/>
        </w:rPr>
        <w:t>i</w:t>
      </w:r>
      <w:r w:rsidR="00761BA4">
        <w:rPr>
          <w:rStyle w:val="superscript"/>
        </w:rPr>
        <w:fldChar w:fldCharType="begin"/>
      </w:r>
      <w:r w:rsidR="00761BA4">
        <w:rPr>
          <w:rStyle w:val="superscript"/>
        </w:rPr>
        <w:instrText xml:space="preserve"> EQ \s\do2(k</w:instrText>
      </w:r>
      <w:r w:rsidR="00761BA4">
        <w:rPr>
          <w:rStyle w:val="superscript"/>
        </w:rPr>
        <w:fldChar w:fldCharType="begin"/>
      </w:r>
      <w:r w:rsidR="00761BA4">
        <w:rPr>
          <w:rStyle w:val="superscript"/>
        </w:rPr>
        <w:instrText xml:space="preserve"> EQ \s\do2(1)</w:instrText>
      </w:r>
      <w:r w:rsidR="00761BA4">
        <w:rPr>
          <w:rStyle w:val="superscript"/>
        </w:rPr>
        <w:fldChar w:fldCharType="end"/>
      </w:r>
      <w:r w:rsidR="00761BA4">
        <w:rPr>
          <w:rStyle w:val="superscript"/>
        </w:rPr>
        <w:instrText>)</w:instrText>
      </w:r>
      <w:r w:rsidR="00761BA4">
        <w:rPr>
          <w:rStyle w:val="superscript"/>
        </w:rPr>
        <w:fldChar w:fldCharType="end"/>
      </w:r>
      <w:r w:rsidRPr="00C115DF">
        <w:rPr>
          <w:rStyle w:val="superscript"/>
        </w:rPr>
        <w:t>)</w:t>
      </w:r>
    </w:p>
    <w:p w14:paraId="6CBDB53F" w14:textId="77777777" w:rsidR="00135DBF" w:rsidRDefault="00135DBF" w:rsidP="006D0C6A">
      <w:pPr>
        <w:tabs>
          <w:tab w:val="left" w:pos="7200"/>
          <w:tab w:val="left" w:pos="7920"/>
          <w:tab w:val="right" w:pos="9270"/>
        </w:tabs>
        <w:rPr>
          <w:rStyle w:val="superscript"/>
        </w:rPr>
      </w:pPr>
      <w:r>
        <w:rPr>
          <w:rStyle w:val="superscript"/>
        </w:rPr>
        <w:tab/>
      </w:r>
      <w:r>
        <w:rPr>
          <w:rStyle w:val="superscript"/>
        </w:rPr>
        <w:tab/>
      </w:r>
      <w:r w:rsidR="00601359">
        <w:rPr>
          <w:rStyle w:val="superscript"/>
        </w:rPr>
        <w:tab/>
      </w:r>
      <w: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rPr>
          <w:rStyle w:val="superscript"/>
        </w:rPr>
        <w:t xml:space="preserve"> </w:t>
      </w:r>
      <w:r>
        <w:t xml:space="preserve">≡ </w:t>
      </w:r>
      <w:r w:rsidR="00761BA4">
        <w:t xml:space="preserve"> T</w:t>
      </w:r>
      <w:r w:rsidR="00761BA4">
        <w:rPr>
          <w:rStyle w:val="subscript"/>
        </w:rPr>
        <w:t>2</w:t>
      </w:r>
      <w:r w:rsidR="00761BA4">
        <w:rPr>
          <w:rStyle w:val="superscript"/>
        </w:rPr>
        <w:t>P(i</w:t>
      </w:r>
      <w:r w:rsidR="00761BA4">
        <w:rPr>
          <w:rStyle w:val="superscript"/>
        </w:rPr>
        <w:fldChar w:fldCharType="begin"/>
      </w:r>
      <w:r w:rsidR="00761BA4">
        <w:rPr>
          <w:rStyle w:val="superscript"/>
        </w:rPr>
        <w:instrText xml:space="preserve"> EQ \s\do2(k</w:instrText>
      </w:r>
      <w:r w:rsidR="00761BA4">
        <w:rPr>
          <w:rStyle w:val="superscript"/>
        </w:rPr>
        <w:fldChar w:fldCharType="begin"/>
      </w:r>
      <w:r w:rsidR="00761BA4">
        <w:rPr>
          <w:rStyle w:val="superscript"/>
        </w:rPr>
        <w:instrText xml:space="preserve"> EQ \s\do2(1)</w:instrText>
      </w:r>
      <w:r w:rsidR="00761BA4">
        <w:rPr>
          <w:rStyle w:val="superscript"/>
        </w:rPr>
        <w:fldChar w:fldCharType="end"/>
      </w:r>
      <w:r w:rsidR="00761BA4">
        <w:rPr>
          <w:rStyle w:val="superscript"/>
        </w:rPr>
        <w:instrText>+1)</w:instrText>
      </w:r>
      <w:r w:rsidR="00761BA4">
        <w:rPr>
          <w:rStyle w:val="superscript"/>
        </w:rPr>
        <w:fldChar w:fldCharType="end"/>
      </w:r>
      <w:r w:rsidR="00761BA4">
        <w:rPr>
          <w:rStyle w:val="superscript"/>
        </w:rPr>
        <w:t>)P(i</w:t>
      </w:r>
      <w:r w:rsidR="00761BA4">
        <w:rPr>
          <w:rStyle w:val="superscript"/>
        </w:rPr>
        <w:fldChar w:fldCharType="begin"/>
      </w:r>
      <w:r w:rsidR="00761BA4">
        <w:rPr>
          <w:rStyle w:val="superscript"/>
        </w:rPr>
        <w:instrText xml:space="preserve"> EQ \s\do2(k</w:instrText>
      </w:r>
      <w:r w:rsidR="00761BA4">
        <w:rPr>
          <w:rStyle w:val="superscript"/>
        </w:rPr>
        <w:fldChar w:fldCharType="begin"/>
      </w:r>
      <w:r w:rsidR="00761BA4">
        <w:rPr>
          <w:rStyle w:val="superscript"/>
        </w:rPr>
        <w:instrText xml:space="preserve"> EQ \s\do2(1)</w:instrText>
      </w:r>
      <w:r w:rsidR="00761BA4">
        <w:rPr>
          <w:rStyle w:val="superscript"/>
        </w:rPr>
        <w:fldChar w:fldCharType="end"/>
      </w:r>
      <w:r w:rsidR="00761BA4">
        <w:rPr>
          <w:rStyle w:val="superscript"/>
        </w:rPr>
        <w:instrText>+2)</w:instrText>
      </w:r>
      <w:r w:rsidR="00761BA4">
        <w:rPr>
          <w:rStyle w:val="superscript"/>
        </w:rPr>
        <w:fldChar w:fldCharType="end"/>
      </w:r>
      <w:r w:rsidR="00761BA4">
        <w:rPr>
          <w:rStyle w:val="superscript"/>
        </w:rPr>
        <w:t>)</w:t>
      </w:r>
      <w:r w:rsidR="00761BA4" w:rsidRPr="00B65C5D">
        <w:rPr>
          <w:rStyle w:val="superscript"/>
        </w:rPr>
        <w:t>...</w:t>
      </w:r>
      <w:r w:rsidR="00761BA4">
        <w:rPr>
          <w:rStyle w:val="superscript"/>
        </w:rPr>
        <w:t>P(i</w:t>
      </w:r>
      <w:r w:rsidR="00761BA4">
        <w:rPr>
          <w:rStyle w:val="superscript"/>
        </w:rPr>
        <w:fldChar w:fldCharType="begin"/>
      </w:r>
      <w:r w:rsidR="00761BA4">
        <w:rPr>
          <w:rStyle w:val="superscript"/>
        </w:rPr>
        <w:instrText xml:space="preserve"> EQ \s\do2(k</w:instrText>
      </w:r>
      <w:r w:rsidR="00761BA4">
        <w:rPr>
          <w:rStyle w:val="superscript"/>
        </w:rPr>
        <w:fldChar w:fldCharType="begin"/>
      </w:r>
      <w:r w:rsidR="00761BA4">
        <w:rPr>
          <w:rStyle w:val="superscript"/>
        </w:rPr>
        <w:instrText xml:space="preserve"> EQ \s\do2(1)</w:instrText>
      </w:r>
      <w:r w:rsidR="00761BA4">
        <w:rPr>
          <w:rStyle w:val="superscript"/>
        </w:rPr>
        <w:fldChar w:fldCharType="end"/>
      </w:r>
      <w:r w:rsidR="00761BA4">
        <w:rPr>
          <w:rStyle w:val="superscript"/>
        </w:rPr>
        <w:instrText>+k</w:instrText>
      </w:r>
      <w:r w:rsidR="00761BA4">
        <w:rPr>
          <w:rStyle w:val="superscript"/>
        </w:rPr>
        <w:fldChar w:fldCharType="begin"/>
      </w:r>
      <w:r w:rsidR="00761BA4">
        <w:rPr>
          <w:rStyle w:val="superscript"/>
        </w:rPr>
        <w:instrText xml:space="preserve"> EQ \s\do2(2)</w:instrText>
      </w:r>
      <w:r w:rsidR="00761BA4">
        <w:rPr>
          <w:rStyle w:val="superscript"/>
        </w:rPr>
        <w:fldChar w:fldCharType="end"/>
      </w:r>
      <w:r w:rsidR="00761BA4">
        <w:rPr>
          <w:rStyle w:val="superscript"/>
        </w:rPr>
        <w:instrText>)</w:instrText>
      </w:r>
      <w:r w:rsidR="00761BA4">
        <w:rPr>
          <w:rStyle w:val="superscript"/>
        </w:rPr>
        <w:fldChar w:fldCharType="end"/>
      </w:r>
      <w:r w:rsidR="00761BA4">
        <w:rPr>
          <w:rStyle w:val="superscript"/>
        </w:rPr>
        <w:t>)</w:t>
      </w:r>
      <w:r w:rsidR="008A35EA">
        <w:rPr>
          <w:rStyle w:val="superscript"/>
        </w:rPr>
        <w:t xml:space="preserve">  .</w:t>
      </w:r>
    </w:p>
    <w:p w14:paraId="44DF14A4" w14:textId="77777777" w:rsidR="00624269" w:rsidRDefault="00624269" w:rsidP="006D0C6A">
      <w:pPr>
        <w:tabs>
          <w:tab w:val="left" w:pos="7200"/>
          <w:tab w:val="left" w:pos="7920"/>
          <w:tab w:val="right" w:pos="9270"/>
        </w:tabs>
        <w:rPr>
          <w:rStyle w:val="superscript"/>
        </w:rPr>
      </w:pPr>
    </w:p>
    <w:p w14:paraId="3D27C101" w14:textId="77777777" w:rsidR="00135DBF" w:rsidRDefault="00135DBF" w:rsidP="00135DBF">
      <w:pPr>
        <w:tabs>
          <w:tab w:val="left" w:pos="7200"/>
          <w:tab w:val="left" w:pos="7920"/>
          <w:tab w:val="right" w:pos="9270"/>
        </w:tabs>
      </w:pPr>
      <w:r>
        <w:t xml:space="preserve">For the product of </w:t>
      </w:r>
      <w:r w:rsidRPr="00135DBF">
        <w:rPr>
          <w:b/>
        </w:rPr>
        <w:t>three tensors</w:t>
      </w:r>
      <w:r>
        <w:t xml:space="preserve"> we write</w:t>
      </w:r>
    </w:p>
    <w:p w14:paraId="39240CA5" w14:textId="77777777" w:rsidR="00135DBF" w:rsidRPr="00135DBF" w:rsidRDefault="00135DBF" w:rsidP="006D0C6A">
      <w:pPr>
        <w:tabs>
          <w:tab w:val="left" w:pos="7200"/>
          <w:tab w:val="left" w:pos="7920"/>
          <w:tab w:val="right" w:pos="9270"/>
        </w:tabs>
      </w:pPr>
    </w:p>
    <w:p w14:paraId="3705E225" w14:textId="77777777" w:rsidR="00135DBF" w:rsidRDefault="00135DBF" w:rsidP="00135DBF">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w:t>
      </w:r>
      <w:r w:rsidR="00B65C5D">
        <w:t>i</w:t>
      </w:r>
      <w:r w:rsidR="00B65C5D">
        <w:rPr>
          <w:rStyle w:val="subscript"/>
        </w:rPr>
        <w:t>k</w:t>
      </w:r>
      <w:r w:rsidR="00B65C5D" w:rsidRPr="008059AD">
        <w:rPr>
          <w:rStyle w:val="subscript"/>
        </w:rPr>
        <w:fldChar w:fldCharType="begin"/>
      </w:r>
      <w:r w:rsidR="00B65C5D">
        <w:rPr>
          <w:rStyle w:val="subscript"/>
        </w:rPr>
        <w:instrText xml:space="preserve"> EQ \s\do2(1)</w:instrText>
      </w:r>
      <w:r w:rsidR="00B65C5D" w:rsidRPr="008059AD">
        <w:rPr>
          <w:rStyle w:val="subscript"/>
        </w:rPr>
        <w:fldChar w:fldCharType="end"/>
      </w:r>
      <w:r>
        <w:t>}</w:t>
      </w:r>
    </w:p>
    <w:p w14:paraId="77C174DD" w14:textId="77777777" w:rsidR="00135DBF" w:rsidRDefault="00135DBF" w:rsidP="00135DBF">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w:t>
      </w:r>
      <w:r w:rsidR="00B65C5D">
        <w:t>{i</w:t>
      </w:r>
      <w:r w:rsidR="00B65C5D">
        <w:rPr>
          <w:rStyle w:val="subscript"/>
        </w:rPr>
        <w:t>k</w:t>
      </w:r>
      <w:r w:rsidR="00B65C5D" w:rsidRPr="008059AD">
        <w:rPr>
          <w:rStyle w:val="subscript"/>
        </w:rPr>
        <w:fldChar w:fldCharType="begin"/>
      </w:r>
      <w:r w:rsidR="00B65C5D">
        <w:rPr>
          <w:rStyle w:val="subscript"/>
        </w:rPr>
        <w:instrText xml:space="preserve"> EQ \s\do2(1)</w:instrText>
      </w:r>
      <w:r w:rsidR="00B65C5D" w:rsidRPr="008059AD">
        <w:rPr>
          <w:rStyle w:val="subscript"/>
        </w:rPr>
        <w:fldChar w:fldCharType="end"/>
      </w:r>
      <w:r w:rsidR="00B65C5D">
        <w:rPr>
          <w:rStyle w:val="subscript"/>
        </w:rPr>
        <w:t>+1</w:t>
      </w:r>
      <w:r w:rsidR="00B65C5D">
        <w:t>, i</w:t>
      </w:r>
      <w:r w:rsidR="00B65C5D">
        <w:rPr>
          <w:rStyle w:val="subscript"/>
        </w:rPr>
        <w:t>k</w:t>
      </w:r>
      <w:r w:rsidR="00B65C5D" w:rsidRPr="008059AD">
        <w:rPr>
          <w:rStyle w:val="subscript"/>
        </w:rPr>
        <w:fldChar w:fldCharType="begin"/>
      </w:r>
      <w:r w:rsidR="00B65C5D">
        <w:rPr>
          <w:rStyle w:val="subscript"/>
        </w:rPr>
        <w:instrText xml:space="preserve"> EQ \s\do2(1)</w:instrText>
      </w:r>
      <w:r w:rsidR="00B65C5D" w:rsidRPr="008059AD">
        <w:rPr>
          <w:rStyle w:val="subscript"/>
        </w:rPr>
        <w:fldChar w:fldCharType="end"/>
      </w:r>
      <w:r w:rsidR="00B65C5D">
        <w:rPr>
          <w:rStyle w:val="subscript"/>
        </w:rPr>
        <w:t>+2</w:t>
      </w:r>
      <w:r w:rsidR="00B65C5D">
        <w:t>.....i</w:t>
      </w:r>
      <w:r w:rsidR="00B65C5D">
        <w:rPr>
          <w:rStyle w:val="subscript"/>
        </w:rPr>
        <w:t>k</w:t>
      </w:r>
      <w:r w:rsidR="00B65C5D" w:rsidRPr="008059AD">
        <w:rPr>
          <w:rStyle w:val="subscript"/>
        </w:rPr>
        <w:fldChar w:fldCharType="begin"/>
      </w:r>
      <w:r w:rsidR="00B65C5D">
        <w:rPr>
          <w:rStyle w:val="subscript"/>
        </w:rPr>
        <w:instrText xml:space="preserve"> EQ \s\do2(1)</w:instrText>
      </w:r>
      <w:r w:rsidR="00B65C5D" w:rsidRPr="008059AD">
        <w:rPr>
          <w:rStyle w:val="subscript"/>
        </w:rPr>
        <w:fldChar w:fldCharType="end"/>
      </w:r>
      <w:r w:rsidR="00B65C5D">
        <w:rPr>
          <w:rStyle w:val="subscript"/>
        </w:rPr>
        <w:t>+k</w:t>
      </w:r>
      <w:r w:rsidR="00B65C5D" w:rsidRPr="008059AD">
        <w:rPr>
          <w:rStyle w:val="subscript"/>
        </w:rPr>
        <w:fldChar w:fldCharType="begin"/>
      </w:r>
      <w:r w:rsidR="00B65C5D">
        <w:rPr>
          <w:rStyle w:val="subscript"/>
        </w:rPr>
        <w:instrText xml:space="preserve"> EQ \s\do2(2)</w:instrText>
      </w:r>
      <w:r w:rsidR="00B65C5D" w:rsidRPr="008059AD">
        <w:rPr>
          <w:rStyle w:val="subscript"/>
        </w:rPr>
        <w:fldChar w:fldCharType="end"/>
      </w:r>
      <w:r w:rsidR="00B65C5D">
        <w:t>}</w:t>
      </w:r>
    </w:p>
    <w:p w14:paraId="53AD30CE" w14:textId="77777777" w:rsidR="00135DBF" w:rsidRPr="00B65C5D" w:rsidRDefault="00135DBF" w:rsidP="00135DBF">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w:t>
      </w:r>
      <w:r w:rsidR="00B65C5D">
        <w:t>i</w:t>
      </w:r>
      <w:r w:rsidR="00B65C5D">
        <w:rPr>
          <w:rStyle w:val="subscript"/>
        </w:rPr>
        <w:t>k</w:t>
      </w:r>
      <w:r w:rsidR="00B65C5D" w:rsidRPr="008059AD">
        <w:rPr>
          <w:rStyle w:val="subscript"/>
        </w:rPr>
        <w:fldChar w:fldCharType="begin"/>
      </w:r>
      <w:r w:rsidR="00B65C5D">
        <w:rPr>
          <w:rStyle w:val="subscript"/>
        </w:rPr>
        <w:instrText xml:space="preserve"> EQ \s\do2(1)</w:instrText>
      </w:r>
      <w:r w:rsidR="00B65C5D" w:rsidRPr="008059AD">
        <w:rPr>
          <w:rStyle w:val="subscript"/>
        </w:rPr>
        <w:fldChar w:fldCharType="end"/>
      </w:r>
      <w:r w:rsidR="00B65C5D">
        <w:rPr>
          <w:rStyle w:val="subscript"/>
        </w:rPr>
        <w:t>+k</w:t>
      </w:r>
      <w:r w:rsidR="00B65C5D" w:rsidRPr="008059AD">
        <w:rPr>
          <w:rStyle w:val="subscript"/>
        </w:rPr>
        <w:fldChar w:fldCharType="begin"/>
      </w:r>
      <w:r w:rsidR="00B65C5D">
        <w:rPr>
          <w:rStyle w:val="subscript"/>
        </w:rPr>
        <w:instrText xml:space="preserve"> EQ \s\do2(2)</w:instrText>
      </w:r>
      <w:r w:rsidR="00B65C5D" w:rsidRPr="008059AD">
        <w:rPr>
          <w:rStyle w:val="subscript"/>
        </w:rPr>
        <w:fldChar w:fldCharType="end"/>
      </w:r>
      <w:r w:rsidR="00B65C5D">
        <w:rPr>
          <w:rStyle w:val="subscript"/>
        </w:rPr>
        <w:t>+1</w:t>
      </w:r>
      <w:r>
        <w:t xml:space="preserve">, </w:t>
      </w:r>
      <w:r w:rsidR="00B65C5D">
        <w:t>i</w:t>
      </w:r>
      <w:r w:rsidR="00B65C5D">
        <w:rPr>
          <w:rStyle w:val="subscript"/>
        </w:rPr>
        <w:t>k</w:t>
      </w:r>
      <w:r w:rsidR="00B65C5D" w:rsidRPr="008059AD">
        <w:rPr>
          <w:rStyle w:val="subscript"/>
        </w:rPr>
        <w:fldChar w:fldCharType="begin"/>
      </w:r>
      <w:r w:rsidR="00B65C5D">
        <w:rPr>
          <w:rStyle w:val="subscript"/>
        </w:rPr>
        <w:instrText xml:space="preserve"> EQ \s\do2(1)</w:instrText>
      </w:r>
      <w:r w:rsidR="00B65C5D" w:rsidRPr="008059AD">
        <w:rPr>
          <w:rStyle w:val="subscript"/>
        </w:rPr>
        <w:fldChar w:fldCharType="end"/>
      </w:r>
      <w:r w:rsidR="00B65C5D">
        <w:rPr>
          <w:rStyle w:val="subscript"/>
        </w:rPr>
        <w:t>+k</w:t>
      </w:r>
      <w:r w:rsidR="00B65C5D" w:rsidRPr="008059AD">
        <w:rPr>
          <w:rStyle w:val="subscript"/>
        </w:rPr>
        <w:fldChar w:fldCharType="begin"/>
      </w:r>
      <w:r w:rsidR="00B65C5D">
        <w:rPr>
          <w:rStyle w:val="subscript"/>
        </w:rPr>
        <w:instrText xml:space="preserve"> EQ \s\do2(2)</w:instrText>
      </w:r>
      <w:r w:rsidR="00B65C5D" w:rsidRPr="008059AD">
        <w:rPr>
          <w:rStyle w:val="subscript"/>
        </w:rPr>
        <w:fldChar w:fldCharType="end"/>
      </w:r>
      <w:r w:rsidR="00B65C5D">
        <w:rPr>
          <w:rStyle w:val="subscript"/>
        </w:rPr>
        <w:t>+2</w:t>
      </w:r>
      <w:r>
        <w:t>.....</w:t>
      </w:r>
      <w:r w:rsidR="00B65C5D">
        <w:t>i</w:t>
      </w:r>
      <w:r w:rsidR="00B65C5D">
        <w:rPr>
          <w:rStyle w:val="subscript"/>
        </w:rPr>
        <w:t>k</w:t>
      </w:r>
      <w:r w:rsidR="00B65C5D" w:rsidRPr="008059AD">
        <w:rPr>
          <w:rStyle w:val="subscript"/>
        </w:rPr>
        <w:fldChar w:fldCharType="begin"/>
      </w:r>
      <w:r w:rsidR="00B65C5D">
        <w:rPr>
          <w:rStyle w:val="subscript"/>
        </w:rPr>
        <w:instrText xml:space="preserve"> EQ \s\do2(1)</w:instrText>
      </w:r>
      <w:r w:rsidR="00B65C5D" w:rsidRPr="008059AD">
        <w:rPr>
          <w:rStyle w:val="subscript"/>
        </w:rPr>
        <w:fldChar w:fldCharType="end"/>
      </w:r>
      <w:r w:rsidR="00B65C5D">
        <w:rPr>
          <w:rStyle w:val="subscript"/>
        </w:rPr>
        <w:t>+k</w:t>
      </w:r>
      <w:r w:rsidR="00B65C5D" w:rsidRPr="008059AD">
        <w:rPr>
          <w:rStyle w:val="subscript"/>
        </w:rPr>
        <w:fldChar w:fldCharType="begin"/>
      </w:r>
      <w:r w:rsidR="00B65C5D">
        <w:rPr>
          <w:rStyle w:val="subscript"/>
        </w:rPr>
        <w:instrText xml:space="preserve"> EQ \s\do2(2)</w:instrText>
      </w:r>
      <w:r w:rsidR="00B65C5D" w:rsidRPr="008059AD">
        <w:rPr>
          <w:rStyle w:val="subscript"/>
        </w:rPr>
        <w:fldChar w:fldCharType="end"/>
      </w:r>
      <w:r w:rsidR="00B65C5D">
        <w:rPr>
          <w:rStyle w:val="subscript"/>
        </w:rPr>
        <w:t>+k</w:t>
      </w:r>
      <w:r w:rsidR="00B65C5D" w:rsidRPr="008059AD">
        <w:rPr>
          <w:rStyle w:val="subscript"/>
        </w:rPr>
        <w:fldChar w:fldCharType="begin"/>
      </w:r>
      <w:r w:rsidR="00B65C5D">
        <w:rPr>
          <w:rStyle w:val="subscript"/>
        </w:rPr>
        <w:instrText xml:space="preserve"> EQ \s\do2(3)</w:instrText>
      </w:r>
      <w:r w:rsidR="00B65C5D" w:rsidRPr="008059AD">
        <w:rPr>
          <w:rStyle w:val="subscript"/>
        </w:rPr>
        <w:fldChar w:fldCharType="end"/>
      </w:r>
      <w:r>
        <w:t>}</w:t>
      </w:r>
    </w:p>
    <w:p w14:paraId="363625AE" w14:textId="77777777" w:rsidR="00135DBF" w:rsidRDefault="00135DBF" w:rsidP="00135DBF">
      <w:pPr>
        <w:tabs>
          <w:tab w:val="left" w:pos="7200"/>
          <w:tab w:val="left" w:pos="7920"/>
          <w:tab w:val="right" w:pos="9270"/>
        </w:tabs>
      </w:pPr>
    </w:p>
    <w:p w14:paraId="56504BB1" w14:textId="77777777" w:rsidR="00135DBF" w:rsidRDefault="00135DBF" w:rsidP="006D0C6A">
      <w:pPr>
        <w:tabs>
          <w:tab w:val="left" w:pos="7200"/>
          <w:tab w:val="left" w:pos="7920"/>
          <w:tab w:val="right" w:pos="9270"/>
        </w:tabs>
      </w:pPr>
      <w:r>
        <w:t>and then</w:t>
      </w:r>
    </w:p>
    <w:p w14:paraId="6174AA14" w14:textId="77777777" w:rsidR="006D0C6A" w:rsidRDefault="006D0C6A" w:rsidP="006D0C6A">
      <w:pPr>
        <w:tabs>
          <w:tab w:val="left" w:pos="7200"/>
          <w:tab w:val="left" w:pos="7920"/>
          <w:tab w:val="right" w:pos="9270"/>
        </w:tabs>
      </w:pPr>
    </w:p>
    <w:p w14:paraId="53ADA6DE" w14:textId="77777777" w:rsidR="00135DBF" w:rsidRDefault="006D0C6A" w:rsidP="006D0C6A">
      <w:pPr>
        <w:tabs>
          <w:tab w:val="left" w:pos="7200"/>
          <w:tab w:val="left" w:pos="7920"/>
          <w:tab w:val="right" w:pos="9270"/>
        </w:tabs>
      </w:pPr>
      <w:r>
        <w:tab/>
        <w:t>T</w:t>
      </w:r>
      <w:r>
        <w:rPr>
          <w:rStyle w:val="subscript"/>
        </w:rPr>
        <w:t>1</w:t>
      </w:r>
      <w:r>
        <w:t>^T</w:t>
      </w:r>
      <w:r>
        <w:rPr>
          <w:rStyle w:val="subscript"/>
        </w:rPr>
        <w:t>2</w:t>
      </w:r>
      <w:r>
        <w:t>^T</w:t>
      </w:r>
      <w:r>
        <w:rPr>
          <w:rStyle w:val="subscript"/>
        </w:rPr>
        <w:t>3</w:t>
      </w:r>
      <w:r>
        <w:t xml:space="preserve"> =  </w:t>
      </w:r>
      <w:r w:rsidRPr="00EA4ADB">
        <w:rPr>
          <w:color w:val="000000"/>
        </w:rPr>
        <w:t>Σ</w:t>
      </w:r>
      <w:r>
        <w:rPr>
          <w:color w:val="000000"/>
        </w:rPr>
        <w:t>'</w:t>
      </w:r>
      <w:r w:rsidRPr="006D0C6A">
        <w:rPr>
          <w:rStyle w:val="subscript"/>
          <w:i/>
        </w:rPr>
        <w:t>I</w:t>
      </w:r>
      <w:r>
        <w:t xml:space="preserve"> </w:t>
      </w:r>
      <w:r w:rsidR="00B65C5D">
        <w:t>[a</w:t>
      </w:r>
      <w:r>
        <w:t>lt(T</w:t>
      </w:r>
      <w:r>
        <w:rPr>
          <w:rStyle w:val="subscript"/>
        </w:rPr>
        <w:t>1</w:t>
      </w:r>
      <w:r>
        <w:sym w:font="Symbol" w:char="F0C4"/>
      </w:r>
      <w:r>
        <w:t>T</w:t>
      </w:r>
      <w:r>
        <w:rPr>
          <w:rStyle w:val="subscript"/>
        </w:rPr>
        <w:t>2</w:t>
      </w:r>
      <w:r>
        <w:sym w:font="Symbol" w:char="F0C4"/>
      </w:r>
      <w:r>
        <w:t>T</w:t>
      </w:r>
      <w:r>
        <w:rPr>
          <w:rStyle w:val="subscript"/>
        </w:rPr>
        <w:t>3</w:t>
      </w:r>
      <w:r w:rsidR="00135DBF">
        <w:t>)</w:t>
      </w:r>
      <w:r>
        <w:t>]</w:t>
      </w:r>
      <w:r w:rsidRPr="006D0C6A">
        <w:rPr>
          <w:rStyle w:val="superscript"/>
          <w:i/>
        </w:rPr>
        <w:t>I</w:t>
      </w:r>
      <w:r>
        <w:t xml:space="preserve"> e</w:t>
      </w:r>
      <w:r w:rsidRPr="00944588">
        <w:rPr>
          <w:rStyle w:val="subscript"/>
          <w:i/>
        </w:rPr>
        <w:t>I</w:t>
      </w:r>
      <w:r w:rsidR="00135DBF">
        <w:tab/>
      </w:r>
    </w:p>
    <w:p w14:paraId="47E7782D" w14:textId="77777777" w:rsidR="00135DBF" w:rsidRPr="005813DE" w:rsidRDefault="00135DBF" w:rsidP="006D0C6A">
      <w:pPr>
        <w:tabs>
          <w:tab w:val="left" w:pos="7200"/>
          <w:tab w:val="left" w:pos="7920"/>
          <w:tab w:val="right" w:pos="9270"/>
        </w:tabs>
        <w:rPr>
          <w:rStyle w:val="subscript"/>
          <w:rFonts w:ascii="Times New Roman" w:hAnsi="Times New Roman"/>
          <w:b w:val="0"/>
          <w:sz w:val="22"/>
          <w:vertAlign w:val="baseline"/>
        </w:rPr>
      </w:pPr>
      <w:r>
        <w:tab/>
      </w:r>
      <w:r>
        <w:tab/>
      </w:r>
      <w:r w:rsidR="006D0C6A">
        <w:t>e</w:t>
      </w:r>
      <w:r w:rsidR="006D0C6A" w:rsidRPr="00944588">
        <w:rPr>
          <w:rStyle w:val="subscript"/>
          <w:i/>
        </w:rPr>
        <w:t>I</w:t>
      </w:r>
      <w:r w:rsidR="006D0C6A">
        <w:t xml:space="preserve">  = e</w:t>
      </w:r>
      <w:r w:rsidR="006D0C6A">
        <w:rPr>
          <w:rStyle w:val="subscript"/>
        </w:rPr>
        <w:t>i</w:t>
      </w:r>
      <w:r w:rsidR="006D0C6A" w:rsidRPr="008059AD">
        <w:rPr>
          <w:rStyle w:val="subscript"/>
        </w:rPr>
        <w:fldChar w:fldCharType="begin"/>
      </w:r>
      <w:r w:rsidR="006D0C6A">
        <w:rPr>
          <w:rStyle w:val="subscript"/>
        </w:rPr>
        <w:instrText xml:space="preserve"> EQ \s\do2(1)</w:instrText>
      </w:r>
      <w:r w:rsidR="006D0C6A" w:rsidRPr="008059AD">
        <w:rPr>
          <w:rStyle w:val="subscript"/>
        </w:rPr>
        <w:fldChar w:fldCharType="end"/>
      </w:r>
      <w:r w:rsidR="006D0C6A">
        <w:sym w:font="Symbol" w:char="F0C4"/>
      </w:r>
      <w:r w:rsidR="006D0C6A">
        <w:t xml:space="preserve"> e</w:t>
      </w:r>
      <w:r w:rsidR="006D0C6A">
        <w:rPr>
          <w:rStyle w:val="subscript"/>
        </w:rPr>
        <w:t>i</w:t>
      </w:r>
      <w:r w:rsidR="006D0C6A" w:rsidRPr="008059AD">
        <w:rPr>
          <w:rStyle w:val="subscript"/>
        </w:rPr>
        <w:fldChar w:fldCharType="begin"/>
      </w:r>
      <w:r w:rsidR="006D0C6A">
        <w:rPr>
          <w:rStyle w:val="subscript"/>
        </w:rPr>
        <w:instrText xml:space="preserve"> EQ \s\do2(2)</w:instrText>
      </w:r>
      <w:r w:rsidR="006D0C6A" w:rsidRPr="008059AD">
        <w:rPr>
          <w:rStyle w:val="subscript"/>
        </w:rPr>
        <w:fldChar w:fldCharType="end"/>
      </w:r>
      <w:r w:rsidR="006D0C6A">
        <w:t xml:space="preserve"> .....</w:t>
      </w:r>
      <w:r w:rsidR="006D0C6A">
        <w:sym w:font="Symbol" w:char="F0C4"/>
      </w:r>
      <w:r w:rsidR="006D0C6A">
        <w:t xml:space="preserve"> </w:t>
      </w:r>
      <w:r w:rsidR="00761BA4">
        <w:t>e</w:t>
      </w:r>
      <w:r w:rsidR="00761BA4">
        <w:rPr>
          <w:rStyle w:val="subscript"/>
        </w:rPr>
        <w:t>i</w:t>
      </w:r>
      <w:r w:rsidR="00761BA4" w:rsidRPr="00761BA4">
        <w:rPr>
          <w:rStyle w:val="subscript"/>
        </w:rPr>
        <w:fldChar w:fldCharType="begin"/>
      </w:r>
      <w:r w:rsidR="00761BA4" w:rsidRPr="00761BA4">
        <w:rPr>
          <w:rStyle w:val="subscript"/>
        </w:rPr>
        <w:instrText xml:space="preserve"> EQ \s\do2(k</w:instrText>
      </w:r>
      <w:r w:rsidR="00761BA4" w:rsidRPr="00761BA4">
        <w:rPr>
          <w:rStyle w:val="subscript"/>
        </w:rPr>
        <w:fldChar w:fldCharType="begin"/>
      </w:r>
      <w:r w:rsidR="00761BA4" w:rsidRPr="00761BA4">
        <w:rPr>
          <w:rStyle w:val="subscript"/>
        </w:rPr>
        <w:instrText xml:space="preserve"> EQ \s\do2(1)</w:instrText>
      </w:r>
      <w:r w:rsidR="00761BA4" w:rsidRPr="00761BA4">
        <w:rPr>
          <w:rStyle w:val="subscript"/>
        </w:rPr>
        <w:fldChar w:fldCharType="end"/>
      </w:r>
      <w:r w:rsidR="00761BA4">
        <w:rPr>
          <w:rStyle w:val="subscript"/>
        </w:rPr>
        <w:instrText>+</w:instrText>
      </w:r>
      <w:r w:rsidR="00761BA4" w:rsidRPr="00761BA4">
        <w:rPr>
          <w:rStyle w:val="subscript"/>
        </w:rPr>
        <w:instrText>k</w:instrText>
      </w:r>
      <w:r w:rsidR="00761BA4" w:rsidRPr="00761BA4">
        <w:rPr>
          <w:rStyle w:val="subscript"/>
        </w:rPr>
        <w:fldChar w:fldCharType="begin"/>
      </w:r>
      <w:r w:rsidR="00761BA4" w:rsidRPr="00761BA4">
        <w:rPr>
          <w:rStyle w:val="subscript"/>
        </w:rPr>
        <w:instrText xml:space="preserve"> EQ \s\do2(</w:instrText>
      </w:r>
      <w:r w:rsidR="00761BA4">
        <w:rPr>
          <w:rStyle w:val="subscript"/>
        </w:rPr>
        <w:instrText>2</w:instrText>
      </w:r>
      <w:r w:rsidR="00761BA4" w:rsidRPr="00761BA4">
        <w:rPr>
          <w:rStyle w:val="subscript"/>
        </w:rPr>
        <w:instrText>)</w:instrText>
      </w:r>
      <w:r w:rsidR="00761BA4" w:rsidRPr="00761BA4">
        <w:rPr>
          <w:rStyle w:val="subscript"/>
        </w:rPr>
        <w:fldChar w:fldCharType="end"/>
      </w:r>
      <w:r w:rsidR="00761BA4">
        <w:rPr>
          <w:rStyle w:val="subscript"/>
        </w:rPr>
        <w:instrText>+</w:instrText>
      </w:r>
      <w:r w:rsidR="00761BA4" w:rsidRPr="00761BA4">
        <w:rPr>
          <w:rStyle w:val="subscript"/>
        </w:rPr>
        <w:instrText>k</w:instrText>
      </w:r>
      <w:r w:rsidR="00761BA4" w:rsidRPr="00761BA4">
        <w:rPr>
          <w:rStyle w:val="subscript"/>
        </w:rPr>
        <w:fldChar w:fldCharType="begin"/>
      </w:r>
      <w:r w:rsidR="00761BA4" w:rsidRPr="00761BA4">
        <w:rPr>
          <w:rStyle w:val="subscript"/>
        </w:rPr>
        <w:instrText xml:space="preserve"> EQ \s\do2(</w:instrText>
      </w:r>
      <w:r w:rsidR="00761BA4">
        <w:rPr>
          <w:rStyle w:val="subscript"/>
        </w:rPr>
        <w:instrText>3</w:instrText>
      </w:r>
      <w:r w:rsidR="00761BA4" w:rsidRPr="00761BA4">
        <w:rPr>
          <w:rStyle w:val="subscript"/>
        </w:rPr>
        <w:instrText>)</w:instrText>
      </w:r>
      <w:r w:rsidR="00761BA4" w:rsidRPr="00761BA4">
        <w:rPr>
          <w:rStyle w:val="subscript"/>
        </w:rPr>
        <w:fldChar w:fldCharType="end"/>
      </w:r>
      <w:r w:rsidR="00761BA4" w:rsidRPr="00761BA4">
        <w:rPr>
          <w:rStyle w:val="subscript"/>
        </w:rPr>
        <w:instrText>)</w:instrText>
      </w:r>
      <w:r w:rsidR="00761BA4" w:rsidRPr="00761BA4">
        <w:rPr>
          <w:rStyle w:val="subscript"/>
        </w:rPr>
        <w:fldChar w:fldCharType="end"/>
      </w:r>
      <w:r w:rsidR="00761BA4">
        <w:tab/>
      </w:r>
    </w:p>
    <w:p w14:paraId="15FA34E9" w14:textId="77777777" w:rsidR="00135DBF" w:rsidRDefault="00135DBF" w:rsidP="006D0C6A">
      <w:pPr>
        <w:tabs>
          <w:tab w:val="left" w:pos="7200"/>
          <w:tab w:val="left" w:pos="7920"/>
          <w:tab w:val="right" w:pos="9270"/>
        </w:tabs>
      </w:pPr>
      <w:r>
        <w:t>where</w:t>
      </w:r>
    </w:p>
    <w:p w14:paraId="3ACC8AF6" w14:textId="77777777" w:rsidR="00135DBF" w:rsidRDefault="00135DBF" w:rsidP="00135DBF">
      <w:pPr>
        <w:tabs>
          <w:tab w:val="left" w:pos="7200"/>
          <w:tab w:val="left" w:pos="7920"/>
          <w:tab w:val="right" w:pos="9270"/>
        </w:tabs>
      </w:pPr>
      <w:r>
        <w:tab/>
        <w:t xml:space="preserve"> </w:t>
      </w:r>
      <w:r w:rsidR="00B65C5D">
        <w:rPr>
          <w:color w:val="000000"/>
        </w:rPr>
        <w:tab/>
      </w:r>
      <w:r>
        <w:t>[</w:t>
      </w:r>
      <w:r w:rsidR="00B65C5D">
        <w:t>a</w:t>
      </w:r>
      <w:r>
        <w:t>lt(T</w:t>
      </w:r>
      <w:r>
        <w:rPr>
          <w:rStyle w:val="subscript"/>
        </w:rPr>
        <w:t>1</w:t>
      </w:r>
      <w:r>
        <w:sym w:font="Symbol" w:char="F0C4"/>
      </w:r>
      <w:r>
        <w:t>T</w:t>
      </w:r>
      <w:r>
        <w:rPr>
          <w:rStyle w:val="subscript"/>
        </w:rPr>
        <w:t>2</w:t>
      </w:r>
      <w:r>
        <w:sym w:font="Symbol" w:char="F0C4"/>
      </w:r>
      <w:r>
        <w:t>T</w:t>
      </w:r>
      <w:r>
        <w:rPr>
          <w:rStyle w:val="subscript"/>
        </w:rPr>
        <w:t>3</w:t>
      </w:r>
      <w:r>
        <w:t>)]</w:t>
      </w:r>
      <w:r w:rsidRPr="006D0C6A">
        <w:rPr>
          <w:rStyle w:val="superscript"/>
          <w:i/>
        </w:rPr>
        <w:t>I</w:t>
      </w:r>
      <w:r>
        <w:t xml:space="preserve">   =  Σ</w:t>
      </w:r>
      <w:r>
        <w:rPr>
          <w:rStyle w:val="subscript"/>
        </w:rPr>
        <w:t>P</w:t>
      </w:r>
      <w:r>
        <w:t xml:space="preserve">  (-1)</w:t>
      </w:r>
      <w:r>
        <w:rPr>
          <w:rStyle w:val="superscript"/>
        </w:rPr>
        <w:t>S(P)</w:t>
      </w:r>
      <w:r>
        <w:t xml:space="preserve"> 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t>T</w:t>
      </w:r>
      <w:r>
        <w:rPr>
          <w:rStyle w:val="subscript"/>
        </w:rPr>
        <w:t>3</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115DF">
        <w:rPr>
          <w:rStyle w:val="superscript"/>
        </w:rPr>
        <w:t>)</w:t>
      </w:r>
      <w:r>
        <w:tab/>
      </w:r>
    </w:p>
    <w:p w14:paraId="53FBE1AC" w14:textId="77777777" w:rsidR="00135DBF" w:rsidRPr="00135DBF" w:rsidRDefault="00135DBF" w:rsidP="00135DBF">
      <w:pPr>
        <w:tabs>
          <w:tab w:val="left" w:pos="7200"/>
          <w:tab w:val="left" w:pos="7920"/>
          <w:tab w:val="right" w:pos="9270"/>
        </w:tabs>
      </w:pPr>
      <w:r>
        <w:tab/>
      </w:r>
      <w:r>
        <w:tab/>
      </w:r>
      <w:r w:rsidR="00601359">
        <w:tab/>
      </w:r>
      <w:r>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t xml:space="preserve"> ≡ </w:t>
      </w:r>
      <w:r w:rsidR="00B65C5D">
        <w:t>T</w:t>
      </w:r>
      <w:r w:rsidR="00B65C5D">
        <w:rPr>
          <w:rStyle w:val="subscript"/>
        </w:rPr>
        <w:t>1</w:t>
      </w:r>
      <w:r w:rsidR="00B65C5D" w:rsidRPr="00C115DF">
        <w:rPr>
          <w:rStyle w:val="superscript"/>
        </w:rPr>
        <w:t>P(i</w:t>
      </w:r>
      <w:r w:rsidR="00B65C5D" w:rsidRPr="00C115DF">
        <w:rPr>
          <w:rStyle w:val="superscript"/>
        </w:rPr>
        <w:fldChar w:fldCharType="begin"/>
      </w:r>
      <w:r w:rsidR="00B65C5D" w:rsidRPr="00C115DF">
        <w:rPr>
          <w:rStyle w:val="superscript"/>
        </w:rPr>
        <w:instrText xml:space="preserve"> EQ \s\do2(1)</w:instrText>
      </w:r>
      <w:r w:rsidR="00B65C5D" w:rsidRPr="00C115DF">
        <w:rPr>
          <w:rStyle w:val="superscript"/>
        </w:rPr>
        <w:fldChar w:fldCharType="end"/>
      </w:r>
      <w:r w:rsidR="00B65C5D" w:rsidRPr="00C115DF">
        <w:rPr>
          <w:rStyle w:val="superscript"/>
        </w:rPr>
        <w:t>)P(i</w:t>
      </w:r>
      <w:r w:rsidR="00B65C5D" w:rsidRPr="00C115DF">
        <w:rPr>
          <w:rStyle w:val="superscript"/>
        </w:rPr>
        <w:fldChar w:fldCharType="begin"/>
      </w:r>
      <w:r w:rsidR="00B65C5D" w:rsidRPr="00C115DF">
        <w:rPr>
          <w:rStyle w:val="superscript"/>
        </w:rPr>
        <w:instrText xml:space="preserve"> EQ \s\do2(2)</w:instrText>
      </w:r>
      <w:r w:rsidR="00B65C5D" w:rsidRPr="00C115DF">
        <w:rPr>
          <w:rStyle w:val="superscript"/>
        </w:rPr>
        <w:fldChar w:fldCharType="end"/>
      </w:r>
      <w:r w:rsidR="00B65C5D" w:rsidRPr="00C115DF">
        <w:rPr>
          <w:rStyle w:val="superscript"/>
        </w:rPr>
        <w:t>)</w:t>
      </w:r>
      <w:r w:rsidR="00B65C5D" w:rsidRPr="00B65C5D">
        <w:rPr>
          <w:rStyle w:val="superscript"/>
        </w:rPr>
        <w:t>...</w:t>
      </w:r>
      <w:r w:rsidR="00B65C5D">
        <w:rPr>
          <w:rStyle w:val="superscript"/>
        </w:rPr>
        <w:t>P(i</w:t>
      </w:r>
      <w:r w:rsidR="00B65C5D">
        <w:rPr>
          <w:rStyle w:val="superscript"/>
        </w:rPr>
        <w:fldChar w:fldCharType="begin"/>
      </w:r>
      <w:r w:rsidR="00B65C5D">
        <w:rPr>
          <w:rStyle w:val="superscript"/>
        </w:rPr>
        <w:instrText xml:space="preserve"> EQ \s\do2(k</w:instrText>
      </w:r>
      <w:r w:rsidR="00B65C5D">
        <w:rPr>
          <w:rStyle w:val="superscript"/>
        </w:rPr>
        <w:fldChar w:fldCharType="begin"/>
      </w:r>
      <w:r w:rsidR="00B65C5D">
        <w:rPr>
          <w:rStyle w:val="superscript"/>
        </w:rPr>
        <w:instrText xml:space="preserve"> EQ \s\do2(1)</w:instrText>
      </w:r>
      <w:r w:rsidR="00B65C5D">
        <w:rPr>
          <w:rStyle w:val="superscript"/>
        </w:rPr>
        <w:fldChar w:fldCharType="end"/>
      </w:r>
      <w:r w:rsidR="00B65C5D">
        <w:rPr>
          <w:rStyle w:val="superscript"/>
        </w:rPr>
        <w:instrText>)</w:instrText>
      </w:r>
      <w:r w:rsidR="00B65C5D">
        <w:rPr>
          <w:rStyle w:val="superscript"/>
        </w:rPr>
        <w:fldChar w:fldCharType="end"/>
      </w:r>
      <w:r w:rsidR="00B65C5D">
        <w:rPr>
          <w:rStyle w:val="superscript"/>
        </w:rPr>
        <w:t>)</w:t>
      </w:r>
    </w:p>
    <w:p w14:paraId="010D6951" w14:textId="77777777" w:rsidR="00135DBF" w:rsidRDefault="00135DBF" w:rsidP="00135DBF">
      <w:pPr>
        <w:tabs>
          <w:tab w:val="left" w:pos="7200"/>
          <w:tab w:val="left" w:pos="7920"/>
          <w:tab w:val="right" w:pos="9270"/>
        </w:tabs>
        <w:rPr>
          <w:rStyle w:val="superscript"/>
        </w:rPr>
      </w:pPr>
      <w:r>
        <w:rPr>
          <w:rStyle w:val="superscript"/>
        </w:rPr>
        <w:tab/>
      </w:r>
      <w:r>
        <w:rPr>
          <w:rStyle w:val="superscript"/>
        </w:rPr>
        <w:tab/>
      </w:r>
      <w:r w:rsidR="00601359">
        <w:rPr>
          <w:rStyle w:val="superscript"/>
        </w:rPr>
        <w:tab/>
      </w:r>
      <w: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rPr>
          <w:rStyle w:val="superscript"/>
        </w:rPr>
        <w:t xml:space="preserve"> </w:t>
      </w:r>
      <w:r>
        <w:t xml:space="preserve">≡ </w:t>
      </w:r>
      <w:r w:rsidR="00B65C5D">
        <w:t>T</w:t>
      </w:r>
      <w:r w:rsidR="00B65C5D">
        <w:rPr>
          <w:rStyle w:val="subscript"/>
        </w:rPr>
        <w:t>2</w:t>
      </w:r>
      <w:r w:rsidR="00B65C5D">
        <w:rPr>
          <w:rStyle w:val="superscript"/>
        </w:rPr>
        <w:t>P(i</w:t>
      </w:r>
      <w:r w:rsidR="00B65C5D">
        <w:rPr>
          <w:rStyle w:val="superscript"/>
        </w:rPr>
        <w:fldChar w:fldCharType="begin"/>
      </w:r>
      <w:r w:rsidR="00B65C5D">
        <w:rPr>
          <w:rStyle w:val="superscript"/>
        </w:rPr>
        <w:instrText xml:space="preserve"> EQ \s\do2(k</w:instrText>
      </w:r>
      <w:r w:rsidR="00B65C5D">
        <w:rPr>
          <w:rStyle w:val="superscript"/>
        </w:rPr>
        <w:fldChar w:fldCharType="begin"/>
      </w:r>
      <w:r w:rsidR="00B65C5D">
        <w:rPr>
          <w:rStyle w:val="superscript"/>
        </w:rPr>
        <w:instrText xml:space="preserve"> EQ \s\do2(1)</w:instrText>
      </w:r>
      <w:r w:rsidR="00B65C5D">
        <w:rPr>
          <w:rStyle w:val="superscript"/>
        </w:rPr>
        <w:fldChar w:fldCharType="end"/>
      </w:r>
      <w:r w:rsidR="00B65C5D">
        <w:rPr>
          <w:rStyle w:val="superscript"/>
        </w:rPr>
        <w:instrText>+1)</w:instrText>
      </w:r>
      <w:r w:rsidR="00B65C5D">
        <w:rPr>
          <w:rStyle w:val="superscript"/>
        </w:rPr>
        <w:fldChar w:fldCharType="end"/>
      </w:r>
      <w:r w:rsidR="00B65C5D">
        <w:rPr>
          <w:rStyle w:val="superscript"/>
        </w:rPr>
        <w:t>)P(i</w:t>
      </w:r>
      <w:r w:rsidR="00B65C5D">
        <w:rPr>
          <w:rStyle w:val="superscript"/>
        </w:rPr>
        <w:fldChar w:fldCharType="begin"/>
      </w:r>
      <w:r w:rsidR="00B65C5D">
        <w:rPr>
          <w:rStyle w:val="superscript"/>
        </w:rPr>
        <w:instrText xml:space="preserve"> EQ \s\do2(k</w:instrText>
      </w:r>
      <w:r w:rsidR="00B65C5D">
        <w:rPr>
          <w:rStyle w:val="superscript"/>
        </w:rPr>
        <w:fldChar w:fldCharType="begin"/>
      </w:r>
      <w:r w:rsidR="00B65C5D">
        <w:rPr>
          <w:rStyle w:val="superscript"/>
        </w:rPr>
        <w:instrText xml:space="preserve"> EQ \s\do2(1)</w:instrText>
      </w:r>
      <w:r w:rsidR="00B65C5D">
        <w:rPr>
          <w:rStyle w:val="superscript"/>
        </w:rPr>
        <w:fldChar w:fldCharType="end"/>
      </w:r>
      <w:r w:rsidR="00B65C5D">
        <w:rPr>
          <w:rStyle w:val="superscript"/>
        </w:rPr>
        <w:instrText>+2)</w:instrText>
      </w:r>
      <w:r w:rsidR="00B65C5D">
        <w:rPr>
          <w:rStyle w:val="superscript"/>
        </w:rPr>
        <w:fldChar w:fldCharType="end"/>
      </w:r>
      <w:r w:rsidR="00B65C5D">
        <w:rPr>
          <w:rStyle w:val="superscript"/>
        </w:rPr>
        <w:t>)</w:t>
      </w:r>
      <w:r w:rsidR="00B65C5D" w:rsidRPr="00B65C5D">
        <w:rPr>
          <w:rStyle w:val="superscript"/>
        </w:rPr>
        <w:t>...</w:t>
      </w:r>
      <w:r w:rsidR="00B65C5D">
        <w:rPr>
          <w:rStyle w:val="superscript"/>
        </w:rPr>
        <w:t>P(i</w:t>
      </w:r>
      <w:r w:rsidR="00B65C5D">
        <w:rPr>
          <w:rStyle w:val="superscript"/>
        </w:rPr>
        <w:fldChar w:fldCharType="begin"/>
      </w:r>
      <w:r w:rsidR="00B65C5D">
        <w:rPr>
          <w:rStyle w:val="superscript"/>
        </w:rPr>
        <w:instrText xml:space="preserve"> EQ \s\do2(k</w:instrText>
      </w:r>
      <w:r w:rsidR="00B65C5D">
        <w:rPr>
          <w:rStyle w:val="superscript"/>
        </w:rPr>
        <w:fldChar w:fldCharType="begin"/>
      </w:r>
      <w:r w:rsidR="00B65C5D">
        <w:rPr>
          <w:rStyle w:val="superscript"/>
        </w:rPr>
        <w:instrText xml:space="preserve"> EQ \s\do2(1)</w:instrText>
      </w:r>
      <w:r w:rsidR="00B65C5D">
        <w:rPr>
          <w:rStyle w:val="superscript"/>
        </w:rPr>
        <w:fldChar w:fldCharType="end"/>
      </w:r>
      <w:r w:rsidR="00B65C5D">
        <w:rPr>
          <w:rStyle w:val="superscript"/>
        </w:rPr>
        <w:instrText>+k</w:instrText>
      </w:r>
      <w:r w:rsidR="00B65C5D">
        <w:rPr>
          <w:rStyle w:val="superscript"/>
        </w:rPr>
        <w:fldChar w:fldCharType="begin"/>
      </w:r>
      <w:r w:rsidR="00B65C5D">
        <w:rPr>
          <w:rStyle w:val="superscript"/>
        </w:rPr>
        <w:instrText xml:space="preserve"> EQ \s\do2(2)</w:instrText>
      </w:r>
      <w:r w:rsidR="00B65C5D">
        <w:rPr>
          <w:rStyle w:val="superscript"/>
        </w:rPr>
        <w:fldChar w:fldCharType="end"/>
      </w:r>
      <w:r w:rsidR="00B65C5D">
        <w:rPr>
          <w:rStyle w:val="superscript"/>
        </w:rPr>
        <w:instrText>)</w:instrText>
      </w:r>
      <w:r w:rsidR="00B65C5D">
        <w:rPr>
          <w:rStyle w:val="superscript"/>
        </w:rPr>
        <w:fldChar w:fldCharType="end"/>
      </w:r>
      <w:r w:rsidR="00B65C5D">
        <w:rPr>
          <w:rStyle w:val="superscript"/>
        </w:rPr>
        <w:t>)</w:t>
      </w:r>
      <w:r>
        <w:rPr>
          <w:rStyle w:val="superscript"/>
        </w:rPr>
        <w:tab/>
      </w:r>
    </w:p>
    <w:p w14:paraId="7A8DF621" w14:textId="77777777" w:rsidR="00135DBF" w:rsidRDefault="00135DBF" w:rsidP="00135DBF">
      <w:pPr>
        <w:tabs>
          <w:tab w:val="left" w:pos="7200"/>
          <w:tab w:val="left" w:pos="7920"/>
          <w:tab w:val="right" w:pos="9270"/>
        </w:tabs>
        <w:rPr>
          <w:rStyle w:val="superscript"/>
        </w:rPr>
      </w:pPr>
      <w:r>
        <w:rPr>
          <w:rStyle w:val="superscript"/>
        </w:rPr>
        <w:tab/>
      </w:r>
      <w:r>
        <w:rPr>
          <w:rStyle w:val="superscript"/>
        </w:rPr>
        <w:tab/>
      </w:r>
      <w:r w:rsidR="00601359">
        <w:rPr>
          <w:rStyle w:val="superscript"/>
        </w:rPr>
        <w:tab/>
      </w:r>
      <w:r>
        <w:t>T</w:t>
      </w:r>
      <w:r>
        <w:rPr>
          <w:rStyle w:val="subscript"/>
        </w:rPr>
        <w:t>3</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115DF">
        <w:rPr>
          <w:rStyle w:val="superscript"/>
        </w:rPr>
        <w:t>)</w:t>
      </w:r>
      <w:r>
        <w:rPr>
          <w:rStyle w:val="superscript"/>
        </w:rPr>
        <w:t xml:space="preserve"> </w:t>
      </w:r>
      <w:r>
        <w:t xml:space="preserve">≡ </w:t>
      </w:r>
      <w:r w:rsidR="00B65C5D">
        <w:t>T</w:t>
      </w:r>
      <w:r w:rsidR="00B65C5D">
        <w:rPr>
          <w:rStyle w:val="subscript"/>
        </w:rPr>
        <w:t>3</w:t>
      </w:r>
      <w:r w:rsidR="00B65C5D">
        <w:rPr>
          <w:rStyle w:val="superscript"/>
        </w:rPr>
        <w:t>P(i</w:t>
      </w:r>
      <w:r w:rsidR="00B65C5D">
        <w:rPr>
          <w:rStyle w:val="superscript"/>
        </w:rPr>
        <w:fldChar w:fldCharType="begin"/>
      </w:r>
      <w:r w:rsidR="00B65C5D">
        <w:rPr>
          <w:rStyle w:val="superscript"/>
        </w:rPr>
        <w:instrText xml:space="preserve"> EQ \s\do2(k</w:instrText>
      </w:r>
      <w:r w:rsidR="00B65C5D">
        <w:rPr>
          <w:rStyle w:val="superscript"/>
        </w:rPr>
        <w:fldChar w:fldCharType="begin"/>
      </w:r>
      <w:r w:rsidR="00B65C5D">
        <w:rPr>
          <w:rStyle w:val="superscript"/>
        </w:rPr>
        <w:instrText xml:space="preserve"> EQ \s\do2(1)</w:instrText>
      </w:r>
      <w:r w:rsidR="00B65C5D">
        <w:rPr>
          <w:rStyle w:val="superscript"/>
        </w:rPr>
        <w:fldChar w:fldCharType="end"/>
      </w:r>
      <w:r w:rsidR="00B65C5D">
        <w:rPr>
          <w:rStyle w:val="superscript"/>
        </w:rPr>
        <w:instrText>+k</w:instrText>
      </w:r>
      <w:r w:rsidR="00B65C5D">
        <w:rPr>
          <w:rStyle w:val="superscript"/>
        </w:rPr>
        <w:fldChar w:fldCharType="begin"/>
      </w:r>
      <w:r w:rsidR="00B65C5D">
        <w:rPr>
          <w:rStyle w:val="superscript"/>
        </w:rPr>
        <w:instrText xml:space="preserve"> EQ \s\do2(2)</w:instrText>
      </w:r>
      <w:r w:rsidR="00B65C5D">
        <w:rPr>
          <w:rStyle w:val="superscript"/>
        </w:rPr>
        <w:fldChar w:fldCharType="end"/>
      </w:r>
      <w:r w:rsidR="00B65C5D">
        <w:rPr>
          <w:rStyle w:val="superscript"/>
        </w:rPr>
        <w:instrText>+1)</w:instrText>
      </w:r>
      <w:r w:rsidR="00B65C5D">
        <w:rPr>
          <w:rStyle w:val="superscript"/>
        </w:rPr>
        <w:fldChar w:fldCharType="end"/>
      </w:r>
      <w:r w:rsidR="00B65C5D">
        <w:rPr>
          <w:rStyle w:val="superscript"/>
        </w:rPr>
        <w:t>)P(i</w:t>
      </w:r>
      <w:r w:rsidR="00B65C5D">
        <w:rPr>
          <w:rStyle w:val="superscript"/>
        </w:rPr>
        <w:fldChar w:fldCharType="begin"/>
      </w:r>
      <w:r w:rsidR="00B65C5D">
        <w:rPr>
          <w:rStyle w:val="superscript"/>
        </w:rPr>
        <w:instrText xml:space="preserve"> EQ \s\do2(k</w:instrText>
      </w:r>
      <w:r w:rsidR="00B65C5D">
        <w:rPr>
          <w:rStyle w:val="superscript"/>
        </w:rPr>
        <w:fldChar w:fldCharType="begin"/>
      </w:r>
      <w:r w:rsidR="00B65C5D">
        <w:rPr>
          <w:rStyle w:val="superscript"/>
        </w:rPr>
        <w:instrText xml:space="preserve"> EQ \s\do2(1)</w:instrText>
      </w:r>
      <w:r w:rsidR="00B65C5D">
        <w:rPr>
          <w:rStyle w:val="superscript"/>
        </w:rPr>
        <w:fldChar w:fldCharType="end"/>
      </w:r>
      <w:r w:rsidR="00B65C5D">
        <w:rPr>
          <w:rStyle w:val="superscript"/>
        </w:rPr>
        <w:instrText>+k</w:instrText>
      </w:r>
      <w:r w:rsidR="00B65C5D">
        <w:rPr>
          <w:rStyle w:val="superscript"/>
        </w:rPr>
        <w:fldChar w:fldCharType="begin"/>
      </w:r>
      <w:r w:rsidR="00B65C5D">
        <w:rPr>
          <w:rStyle w:val="superscript"/>
        </w:rPr>
        <w:instrText xml:space="preserve"> EQ \s\do2(2)</w:instrText>
      </w:r>
      <w:r w:rsidR="00B65C5D">
        <w:rPr>
          <w:rStyle w:val="superscript"/>
        </w:rPr>
        <w:fldChar w:fldCharType="end"/>
      </w:r>
      <w:r w:rsidR="00B65C5D">
        <w:rPr>
          <w:rStyle w:val="superscript"/>
        </w:rPr>
        <w:instrText>+2)</w:instrText>
      </w:r>
      <w:r w:rsidR="00B65C5D">
        <w:rPr>
          <w:rStyle w:val="superscript"/>
        </w:rPr>
        <w:fldChar w:fldCharType="end"/>
      </w:r>
      <w:r w:rsidR="00B65C5D">
        <w:rPr>
          <w:rStyle w:val="superscript"/>
        </w:rPr>
        <w:t>)</w:t>
      </w:r>
      <w:r w:rsidR="00B65C5D" w:rsidRPr="00B65C5D">
        <w:rPr>
          <w:rStyle w:val="superscript"/>
        </w:rPr>
        <w:t>...</w:t>
      </w:r>
      <w:r w:rsidR="00B65C5D">
        <w:rPr>
          <w:rStyle w:val="superscript"/>
        </w:rPr>
        <w:t>P(i</w:t>
      </w:r>
      <w:r w:rsidR="00B65C5D">
        <w:rPr>
          <w:rStyle w:val="superscript"/>
        </w:rPr>
        <w:fldChar w:fldCharType="begin"/>
      </w:r>
      <w:r w:rsidR="00B65C5D">
        <w:rPr>
          <w:rStyle w:val="superscript"/>
        </w:rPr>
        <w:instrText xml:space="preserve"> EQ \s\do2(k</w:instrText>
      </w:r>
      <w:r w:rsidR="00B65C5D">
        <w:rPr>
          <w:rStyle w:val="superscript"/>
        </w:rPr>
        <w:fldChar w:fldCharType="begin"/>
      </w:r>
      <w:r w:rsidR="00B65C5D">
        <w:rPr>
          <w:rStyle w:val="superscript"/>
        </w:rPr>
        <w:instrText xml:space="preserve"> EQ \s\do2(1)</w:instrText>
      </w:r>
      <w:r w:rsidR="00B65C5D">
        <w:rPr>
          <w:rStyle w:val="superscript"/>
        </w:rPr>
        <w:fldChar w:fldCharType="end"/>
      </w:r>
      <w:r w:rsidR="00B65C5D">
        <w:rPr>
          <w:rStyle w:val="superscript"/>
        </w:rPr>
        <w:instrText>+k</w:instrText>
      </w:r>
      <w:r w:rsidR="00B65C5D">
        <w:rPr>
          <w:rStyle w:val="superscript"/>
        </w:rPr>
        <w:fldChar w:fldCharType="begin"/>
      </w:r>
      <w:r w:rsidR="00B65C5D">
        <w:rPr>
          <w:rStyle w:val="superscript"/>
        </w:rPr>
        <w:instrText xml:space="preserve"> EQ \s\do2(2)</w:instrText>
      </w:r>
      <w:r w:rsidR="00B65C5D">
        <w:rPr>
          <w:rStyle w:val="superscript"/>
        </w:rPr>
        <w:fldChar w:fldCharType="end"/>
      </w:r>
      <w:r w:rsidR="00B65C5D">
        <w:rPr>
          <w:rStyle w:val="superscript"/>
        </w:rPr>
        <w:instrText>+k</w:instrText>
      </w:r>
      <w:r w:rsidR="00B65C5D">
        <w:rPr>
          <w:rStyle w:val="superscript"/>
        </w:rPr>
        <w:fldChar w:fldCharType="begin"/>
      </w:r>
      <w:r w:rsidR="00B65C5D">
        <w:rPr>
          <w:rStyle w:val="superscript"/>
        </w:rPr>
        <w:instrText xml:space="preserve"> EQ \s\do2(3)</w:instrText>
      </w:r>
      <w:r w:rsidR="00B65C5D">
        <w:rPr>
          <w:rStyle w:val="superscript"/>
        </w:rPr>
        <w:fldChar w:fldCharType="end"/>
      </w:r>
      <w:r w:rsidR="00B65C5D">
        <w:rPr>
          <w:rStyle w:val="superscript"/>
        </w:rPr>
        <w:instrText>)</w:instrText>
      </w:r>
      <w:r w:rsidR="00B65C5D">
        <w:rPr>
          <w:rStyle w:val="superscript"/>
        </w:rPr>
        <w:fldChar w:fldCharType="end"/>
      </w:r>
      <w:r w:rsidR="00B65C5D">
        <w:rPr>
          <w:rStyle w:val="superscript"/>
        </w:rPr>
        <w:t>)</w:t>
      </w:r>
      <w:r>
        <w:rPr>
          <w:rStyle w:val="superscript"/>
        </w:rPr>
        <w:tab/>
      </w:r>
    </w:p>
    <w:p w14:paraId="3328488D" w14:textId="77777777" w:rsidR="00135DBF" w:rsidRDefault="00135DBF" w:rsidP="00135DBF">
      <w:pPr>
        <w:tabs>
          <w:tab w:val="left" w:pos="7200"/>
          <w:tab w:val="left" w:pos="7920"/>
          <w:tab w:val="right" w:pos="9270"/>
        </w:tabs>
        <w:rPr>
          <w:rStyle w:val="superscript"/>
        </w:rPr>
      </w:pPr>
    </w:p>
    <w:p w14:paraId="2B741248" w14:textId="77777777" w:rsidR="00135DBF" w:rsidRDefault="00135DBF" w:rsidP="00135DBF">
      <w:pPr>
        <w:tabs>
          <w:tab w:val="left" w:pos="7200"/>
          <w:tab w:val="left" w:pos="7920"/>
          <w:tab w:val="right" w:pos="9270"/>
        </w:tabs>
      </w:pPr>
      <w:r>
        <w:t xml:space="preserve">For the product of </w:t>
      </w:r>
      <w:r>
        <w:rPr>
          <w:b/>
        </w:rPr>
        <w:t>N</w:t>
      </w:r>
      <w:r w:rsidRPr="00135DBF">
        <w:rPr>
          <w:b/>
        </w:rPr>
        <w:t xml:space="preserve"> tensors</w:t>
      </w:r>
      <w:r>
        <w:t xml:space="preserve"> the pattern is the same and we get</w:t>
      </w:r>
      <w:r w:rsidR="005813DE">
        <w:t xml:space="preserve"> this ordered sum, </w:t>
      </w:r>
    </w:p>
    <w:p w14:paraId="1EEE0B75" w14:textId="77777777" w:rsidR="00135DBF" w:rsidRDefault="00135DBF" w:rsidP="006D0C6A">
      <w:pPr>
        <w:tabs>
          <w:tab w:val="left" w:pos="7200"/>
          <w:tab w:val="left" w:pos="7920"/>
          <w:tab w:val="right" w:pos="9270"/>
        </w:tabs>
      </w:pPr>
    </w:p>
    <w:p w14:paraId="2D3A3CEE" w14:textId="77777777" w:rsidR="006D0C6A" w:rsidRDefault="006D0C6A" w:rsidP="006D0C6A">
      <w:pPr>
        <w:tabs>
          <w:tab w:val="left" w:pos="7200"/>
          <w:tab w:val="left" w:pos="7920"/>
          <w:tab w:val="right" w:pos="9270"/>
        </w:tabs>
      </w:pPr>
      <w:r>
        <w:tab/>
        <w:t>T</w:t>
      </w:r>
      <w:r>
        <w:rPr>
          <w:rStyle w:val="subscript"/>
        </w:rPr>
        <w:t>1</w:t>
      </w:r>
      <w:r>
        <w:t>^T</w:t>
      </w:r>
      <w:r>
        <w:rPr>
          <w:rStyle w:val="subscript"/>
        </w:rPr>
        <w:t>2</w:t>
      </w:r>
      <w:r>
        <w:t>^...^T</w:t>
      </w:r>
      <w:r>
        <w:rPr>
          <w:rStyle w:val="subscript"/>
        </w:rPr>
        <w:t>N</w:t>
      </w:r>
      <w:r w:rsidR="007A052C">
        <w:t xml:space="preserve"> </w:t>
      </w:r>
      <w:r>
        <w:t xml:space="preserve"> =  </w:t>
      </w:r>
      <w:r w:rsidRPr="00EA4ADB">
        <w:rPr>
          <w:color w:val="000000"/>
        </w:rPr>
        <w:t>Σ</w:t>
      </w:r>
      <w:r>
        <w:rPr>
          <w:color w:val="000000"/>
        </w:rPr>
        <w:t>'</w:t>
      </w:r>
      <w:r w:rsidRPr="006D0C6A">
        <w:rPr>
          <w:rStyle w:val="subscript"/>
          <w:i/>
        </w:rPr>
        <w:t>I</w:t>
      </w:r>
      <w:r>
        <w:t xml:space="preserve"> [</w:t>
      </w:r>
      <w:r w:rsidR="005813DE">
        <w:t>a</w:t>
      </w:r>
      <w:r>
        <w:t>lt(T</w:t>
      </w:r>
      <w:r>
        <w:rPr>
          <w:rStyle w:val="subscript"/>
        </w:rPr>
        <w:t>1</w:t>
      </w:r>
      <w:r>
        <w:sym w:font="Symbol" w:char="F0C4"/>
      </w:r>
      <w:r>
        <w:t>T</w:t>
      </w:r>
      <w:r>
        <w:rPr>
          <w:rStyle w:val="subscript"/>
        </w:rPr>
        <w:t>2</w:t>
      </w:r>
      <w:r>
        <w:sym w:font="Symbol" w:char="F0C4"/>
      </w:r>
      <w:r>
        <w:t>...</w:t>
      </w:r>
      <w:r>
        <w:sym w:font="Symbol" w:char="F0C4"/>
      </w:r>
      <w:r>
        <w:t>T</w:t>
      </w:r>
      <w:r>
        <w:rPr>
          <w:rStyle w:val="subscript"/>
        </w:rPr>
        <w:t>N</w:t>
      </w:r>
      <w:r w:rsidR="00135DBF">
        <w:t>)</w:t>
      </w:r>
      <w:r>
        <w:t>]</w:t>
      </w:r>
      <w:r w:rsidRPr="006D0C6A">
        <w:rPr>
          <w:rStyle w:val="superscript"/>
          <w:i/>
        </w:rPr>
        <w:t>I</w:t>
      </w:r>
      <w:r w:rsidR="005813DE">
        <w:t xml:space="preserve"> </w:t>
      </w:r>
      <w:r>
        <w:t>e</w:t>
      </w:r>
      <w:r w:rsidRPr="00944588">
        <w:rPr>
          <w:rStyle w:val="subscript"/>
          <w:i/>
        </w:rPr>
        <w:t>I</w:t>
      </w:r>
    </w:p>
    <w:p w14:paraId="2E403D7F" w14:textId="77777777" w:rsidR="006D0C6A" w:rsidRPr="006D0C6A" w:rsidRDefault="006D0C6A" w:rsidP="006D0C6A">
      <w:pPr>
        <w:tabs>
          <w:tab w:val="left" w:pos="7200"/>
          <w:tab w:val="left" w:pos="7920"/>
          <w:tab w:val="right" w:pos="9270"/>
        </w:tabs>
      </w:pPr>
      <w:r>
        <w:tab/>
      </w:r>
      <w:r>
        <w:tab/>
        <w:t>e</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5813DE">
        <w:t>e</w:t>
      </w:r>
      <w:r w:rsidR="005813DE">
        <w:rPr>
          <w:rStyle w:val="subscript"/>
        </w:rPr>
        <w:t>i</w:t>
      </w:r>
      <w:r w:rsidR="005813DE" w:rsidRPr="00761BA4">
        <w:rPr>
          <w:rStyle w:val="subscript"/>
        </w:rPr>
        <w:fldChar w:fldCharType="begin"/>
      </w:r>
      <w:r w:rsidR="005813DE" w:rsidRPr="00761BA4">
        <w:rPr>
          <w:rStyle w:val="subscript"/>
        </w:rPr>
        <w:instrText xml:space="preserve"> EQ \s\do2(k</w:instrText>
      </w:r>
      <w:r w:rsidR="005813DE" w:rsidRPr="00761BA4">
        <w:rPr>
          <w:rStyle w:val="subscript"/>
        </w:rPr>
        <w:fldChar w:fldCharType="begin"/>
      </w:r>
      <w:r w:rsidR="005813DE" w:rsidRPr="00761BA4">
        <w:rPr>
          <w:rStyle w:val="subscript"/>
        </w:rPr>
        <w:instrText xml:space="preserve"> EQ \s\do2(1)</w:instrText>
      </w:r>
      <w:r w:rsidR="005813DE" w:rsidRPr="00761BA4">
        <w:rPr>
          <w:rStyle w:val="subscript"/>
        </w:rPr>
        <w:fldChar w:fldCharType="end"/>
      </w:r>
      <w:r w:rsidR="005813DE">
        <w:rPr>
          <w:rStyle w:val="subscript"/>
        </w:rPr>
        <w:instrText>+</w:instrText>
      </w:r>
      <w:r w:rsidR="005813DE" w:rsidRPr="00761BA4">
        <w:rPr>
          <w:rStyle w:val="subscript"/>
        </w:rPr>
        <w:instrText>k</w:instrText>
      </w:r>
      <w:r w:rsidR="005813DE" w:rsidRPr="00761BA4">
        <w:rPr>
          <w:rStyle w:val="subscript"/>
        </w:rPr>
        <w:fldChar w:fldCharType="begin"/>
      </w:r>
      <w:r w:rsidR="005813DE" w:rsidRPr="00761BA4">
        <w:rPr>
          <w:rStyle w:val="subscript"/>
        </w:rPr>
        <w:instrText xml:space="preserve"> EQ \s\do2(</w:instrText>
      </w:r>
      <w:r w:rsidR="005813DE">
        <w:rPr>
          <w:rStyle w:val="subscript"/>
        </w:rPr>
        <w:instrText>2</w:instrText>
      </w:r>
      <w:r w:rsidR="005813DE" w:rsidRPr="00761BA4">
        <w:rPr>
          <w:rStyle w:val="subscript"/>
        </w:rPr>
        <w:instrText>)</w:instrText>
      </w:r>
      <w:r w:rsidR="005813DE" w:rsidRPr="00761BA4">
        <w:rPr>
          <w:rStyle w:val="subscript"/>
        </w:rPr>
        <w:fldChar w:fldCharType="end"/>
      </w:r>
      <w:r w:rsidR="005813DE">
        <w:rPr>
          <w:rStyle w:val="subscript"/>
        </w:rPr>
        <w:instrText>+...+</w:instrText>
      </w:r>
      <w:r w:rsidR="005813DE" w:rsidRPr="00761BA4">
        <w:rPr>
          <w:rStyle w:val="subscript"/>
        </w:rPr>
        <w:instrText>k</w:instrText>
      </w:r>
      <w:r w:rsidR="005813DE" w:rsidRPr="00761BA4">
        <w:rPr>
          <w:rStyle w:val="subscript"/>
        </w:rPr>
        <w:fldChar w:fldCharType="begin"/>
      </w:r>
      <w:r w:rsidR="005813DE" w:rsidRPr="00761BA4">
        <w:rPr>
          <w:rStyle w:val="subscript"/>
        </w:rPr>
        <w:instrText xml:space="preserve"> EQ \s\do2(</w:instrText>
      </w:r>
      <w:r w:rsidR="005813DE">
        <w:rPr>
          <w:rStyle w:val="subscript"/>
        </w:rPr>
        <w:instrText>N</w:instrText>
      </w:r>
      <w:r w:rsidR="005813DE" w:rsidRPr="00761BA4">
        <w:rPr>
          <w:rStyle w:val="subscript"/>
        </w:rPr>
        <w:instrText>)</w:instrText>
      </w:r>
      <w:r w:rsidR="005813DE" w:rsidRPr="00761BA4">
        <w:rPr>
          <w:rStyle w:val="subscript"/>
        </w:rPr>
        <w:fldChar w:fldCharType="end"/>
      </w:r>
      <w:r w:rsidR="005813DE" w:rsidRPr="00761BA4">
        <w:rPr>
          <w:rStyle w:val="subscript"/>
        </w:rPr>
        <w:instrText>)</w:instrText>
      </w:r>
      <w:r w:rsidR="005813DE" w:rsidRPr="00761BA4">
        <w:rPr>
          <w:rStyle w:val="subscript"/>
        </w:rPr>
        <w:fldChar w:fldCharType="end"/>
      </w:r>
      <w:r w:rsidR="005813DE">
        <w:tab/>
      </w:r>
    </w:p>
    <w:p w14:paraId="7183EC1A" w14:textId="77777777" w:rsidR="00135DBF" w:rsidRDefault="00135DBF" w:rsidP="00135DBF">
      <w:pPr>
        <w:tabs>
          <w:tab w:val="left" w:pos="7200"/>
          <w:tab w:val="left" w:pos="7920"/>
          <w:tab w:val="right" w:pos="9270"/>
        </w:tabs>
      </w:pPr>
      <w:r>
        <w:t>where</w:t>
      </w:r>
    </w:p>
    <w:p w14:paraId="6D059FC6" w14:textId="77777777" w:rsidR="00135DBF" w:rsidRPr="006D0C6A" w:rsidRDefault="00135DBF" w:rsidP="006D0C6A">
      <w:pPr>
        <w:tabs>
          <w:tab w:val="left" w:pos="7200"/>
          <w:tab w:val="left" w:pos="7920"/>
          <w:tab w:val="right" w:pos="9270"/>
        </w:tabs>
      </w:pPr>
      <w:r>
        <w:tab/>
        <w:t xml:space="preserve"> </w:t>
      </w:r>
      <w:r w:rsidR="00601359">
        <w:tab/>
      </w:r>
      <w:r>
        <w:t xml:space="preserve"> [</w:t>
      </w:r>
      <w:r w:rsidR="005813DE">
        <w:t>a</w:t>
      </w:r>
      <w:r>
        <w:t>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w:t>
      </w:r>
      <w:r w:rsidRPr="006D0C6A">
        <w:rPr>
          <w:rStyle w:val="superscript"/>
          <w:i/>
        </w:rPr>
        <w:t>I</w:t>
      </w:r>
      <w:r>
        <w:t xml:space="preserve">   =  Σ</w:t>
      </w:r>
      <w:r>
        <w:rPr>
          <w:rStyle w:val="subscript"/>
        </w:rPr>
        <w:t>P</w:t>
      </w:r>
      <w:r>
        <w:t xml:space="preserve">  (-1)</w:t>
      </w:r>
      <w:r>
        <w:rPr>
          <w:rStyle w:val="superscript"/>
        </w:rPr>
        <w:t>S(P)</w:t>
      </w:r>
      <w:r>
        <w:t xml:space="preserve"> 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t>...T</w:t>
      </w:r>
      <w:r>
        <w:rPr>
          <w:rStyle w:val="subscript"/>
        </w:rPr>
        <w:t>3</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Pr="00C115DF">
        <w:rPr>
          <w:rStyle w:val="superscript"/>
        </w:rPr>
        <w:t>)</w:t>
      </w:r>
      <w:r>
        <w:tab/>
      </w:r>
    </w:p>
    <w:p w14:paraId="0BCF525D" w14:textId="77777777" w:rsidR="00135DBF" w:rsidRPr="00135DBF" w:rsidRDefault="00135DBF" w:rsidP="00135DBF">
      <w:pPr>
        <w:tabs>
          <w:tab w:val="left" w:pos="7200"/>
          <w:tab w:val="left" w:pos="7920"/>
          <w:tab w:val="right" w:pos="9270"/>
        </w:tabs>
      </w:pPr>
      <w:r>
        <w:tab/>
      </w:r>
      <w:r>
        <w:tab/>
      </w:r>
      <w:r w:rsidR="00601359">
        <w:tab/>
      </w:r>
      <w:r>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t xml:space="preserve"> ≡ T</w:t>
      </w:r>
      <w:r>
        <w:rPr>
          <w:rStyle w:val="subscript"/>
        </w:rPr>
        <w:t>1</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w:instrText>
      </w:r>
      <w:r>
        <w:rPr>
          <w:rStyle w:val="superscript"/>
        </w:rPr>
        <w:fldChar w:fldCharType="end"/>
      </w:r>
      <w:r>
        <w:rPr>
          <w:rStyle w:val="superscript"/>
        </w:rPr>
        <w:t>)</w:t>
      </w:r>
    </w:p>
    <w:p w14:paraId="2B976EC3" w14:textId="77777777" w:rsidR="00135DBF" w:rsidRDefault="00135DBF" w:rsidP="00135DBF">
      <w:pPr>
        <w:tabs>
          <w:tab w:val="left" w:pos="7200"/>
          <w:tab w:val="left" w:pos="7920"/>
          <w:tab w:val="right" w:pos="9270"/>
        </w:tabs>
        <w:rPr>
          <w:rStyle w:val="superscript"/>
        </w:rPr>
      </w:pPr>
      <w:r>
        <w:rPr>
          <w:rStyle w:val="superscript"/>
        </w:rPr>
        <w:tab/>
      </w:r>
      <w:r>
        <w:rPr>
          <w:rStyle w:val="superscript"/>
        </w:rPr>
        <w:tab/>
      </w:r>
      <w:r w:rsidR="00601359">
        <w:rPr>
          <w:rStyle w:val="superscript"/>
        </w:rPr>
        <w:tab/>
      </w:r>
      <w: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rPr>
          <w:rStyle w:val="superscript"/>
        </w:rPr>
        <w:t xml:space="preserve"> </w:t>
      </w:r>
      <w:r>
        <w:t>≡ T</w:t>
      </w:r>
      <w:r>
        <w:rPr>
          <w:rStyle w:val="subscript"/>
        </w:rPr>
        <w:t>2</w:t>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+1)</w:instrText>
      </w:r>
      <w:r>
        <w:rPr>
          <w:rStyle w:val="superscript"/>
        </w:rPr>
        <w:fldChar w:fldCharType="end"/>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+2)</w:instrText>
      </w:r>
      <w:r>
        <w:rPr>
          <w:rStyle w:val="superscript"/>
        </w:rPr>
        <w:fldChar w:fldCharType="end"/>
      </w:r>
      <w:r>
        <w:rPr>
          <w:rStyle w:val="superscript"/>
        </w:rPr>
        <w:t>)</w:t>
      </w:r>
      <w:r w:rsidRPr="005813DE">
        <w:rPr>
          <w:rStyle w:val="superscript"/>
        </w:rPr>
        <w:t>...</w:t>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\s\do2(2)</w:instrText>
      </w:r>
      <w:r>
        <w:rPr>
          <w:rStyle w:val="superscript"/>
        </w:rPr>
        <w:fldChar w:fldCharType="end"/>
      </w:r>
      <w:r>
        <w:rPr>
          <w:rStyle w:val="superscript"/>
        </w:rPr>
        <w:instrText>)</w:instrText>
      </w:r>
      <w:r>
        <w:rPr>
          <w:rStyle w:val="superscript"/>
        </w:rPr>
        <w:fldChar w:fldCharType="end"/>
      </w:r>
      <w:r>
        <w:rPr>
          <w:rStyle w:val="superscript"/>
        </w:rPr>
        <w:t>)</w:t>
      </w:r>
      <w:r>
        <w:rPr>
          <w:rStyle w:val="superscript"/>
        </w:rPr>
        <w:tab/>
      </w:r>
    </w:p>
    <w:p w14:paraId="6B80F26C" w14:textId="77777777" w:rsidR="00135DBF" w:rsidRDefault="00135DBF" w:rsidP="00135DBF">
      <w:pPr>
        <w:tabs>
          <w:tab w:val="left" w:pos="7200"/>
          <w:tab w:val="left" w:pos="7920"/>
          <w:tab w:val="right" w:pos="9270"/>
        </w:tabs>
      </w:pPr>
      <w:r>
        <w:rPr>
          <w:rStyle w:val="superscript"/>
        </w:rPr>
        <w:tab/>
      </w:r>
      <w:r>
        <w:rPr>
          <w:rStyle w:val="superscript"/>
        </w:rPr>
        <w:tab/>
      </w:r>
      <w:r w:rsidR="00601359">
        <w:rPr>
          <w:rStyle w:val="superscript"/>
        </w:rPr>
        <w:tab/>
      </w:r>
      <w:r>
        <w:t>.....</w:t>
      </w:r>
    </w:p>
    <w:p w14:paraId="4CE1134B" w14:textId="77777777" w:rsidR="00135DBF" w:rsidRDefault="00135DBF" w:rsidP="00135DBF">
      <w:pPr>
        <w:tabs>
          <w:tab w:val="left" w:pos="7200"/>
          <w:tab w:val="left" w:pos="7920"/>
          <w:tab w:val="right" w:pos="9270"/>
        </w:tabs>
        <w:rPr>
          <w:rStyle w:val="superscript"/>
        </w:rPr>
      </w:pPr>
      <w:r>
        <w:rPr>
          <w:rStyle w:val="superscript"/>
        </w:rPr>
        <w:tab/>
      </w:r>
      <w:r>
        <w:rPr>
          <w:rStyle w:val="superscript"/>
        </w:rPr>
        <w:tab/>
      </w:r>
      <w:r w:rsidR="00601359">
        <w:rPr>
          <w:rStyle w:val="superscript"/>
        </w:rPr>
        <w:tab/>
      </w:r>
      <w:r>
        <w:t>T</w:t>
      </w:r>
      <w:r>
        <w:rPr>
          <w:rStyle w:val="subscript"/>
        </w:rPr>
        <w:t>N</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Pr="00C115DF">
        <w:rPr>
          <w:rStyle w:val="superscript"/>
        </w:rPr>
        <w:t>)</w:t>
      </w:r>
      <w:r>
        <w:rPr>
          <w:rStyle w:val="superscript"/>
        </w:rPr>
        <w:t xml:space="preserve"> </w:t>
      </w:r>
      <w:r>
        <w:t>≡ T</w:t>
      </w:r>
      <w:r>
        <w:rPr>
          <w:rStyle w:val="subscript"/>
        </w:rPr>
        <w:t>N</w:t>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\s\do2(2)</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\s\do2(N-1)</w:instrText>
      </w:r>
      <w:r>
        <w:rPr>
          <w:rStyle w:val="superscript"/>
        </w:rPr>
        <w:fldChar w:fldCharType="end"/>
      </w:r>
      <w:r>
        <w:rPr>
          <w:rStyle w:val="superscript"/>
        </w:rPr>
        <w:instrText>+1)</w:instrText>
      </w:r>
      <w:r>
        <w:rPr>
          <w:rStyle w:val="superscript"/>
        </w:rPr>
        <w:fldChar w:fldCharType="end"/>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\s\do2(2)</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\s\do2(N-1)</w:instrText>
      </w:r>
      <w:r>
        <w:rPr>
          <w:rStyle w:val="superscript"/>
        </w:rPr>
        <w:fldChar w:fldCharType="end"/>
      </w:r>
      <w:r>
        <w:rPr>
          <w:rStyle w:val="superscript"/>
        </w:rPr>
        <w:instrText>+2)</w:instrText>
      </w:r>
      <w:r>
        <w:rPr>
          <w:rStyle w:val="superscript"/>
        </w:rPr>
        <w:fldChar w:fldCharType="end"/>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\s\do2(2)</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\s\do2(N)</w:instrText>
      </w:r>
      <w:r>
        <w:rPr>
          <w:rStyle w:val="superscript"/>
        </w:rPr>
        <w:fldChar w:fldCharType="end"/>
      </w:r>
      <w:r>
        <w:rPr>
          <w:rStyle w:val="superscript"/>
        </w:rPr>
        <w:instrText>)</w:instrText>
      </w:r>
      <w:r>
        <w:rPr>
          <w:rStyle w:val="superscript"/>
        </w:rPr>
        <w:fldChar w:fldCharType="end"/>
      </w:r>
      <w:r>
        <w:rPr>
          <w:rStyle w:val="superscript"/>
        </w:rPr>
        <w:t>)</w:t>
      </w:r>
      <w:r>
        <w:rPr>
          <w:rStyle w:val="superscript"/>
        </w:rPr>
        <w:tab/>
      </w:r>
    </w:p>
    <w:p w14:paraId="71ADFA09" w14:textId="77777777" w:rsidR="00135DBF" w:rsidRDefault="00135DBF" w:rsidP="00135DBF">
      <w:pPr>
        <w:tabs>
          <w:tab w:val="left" w:pos="7200"/>
          <w:tab w:val="left" w:pos="7920"/>
          <w:tab w:val="right" w:pos="9270"/>
        </w:tabs>
        <w:rPr>
          <w:rStyle w:val="superscript"/>
        </w:rPr>
      </w:pPr>
      <w:r>
        <w:rPr>
          <w:rStyle w:val="superscript"/>
        </w:rPr>
        <w:tab/>
      </w:r>
    </w:p>
    <w:p w14:paraId="3A5E2AA6" w14:textId="77777777" w:rsidR="00187B91" w:rsidRDefault="00187B91" w:rsidP="00187B91">
      <w:pPr>
        <w:pStyle w:val="Heading2"/>
      </w:pPr>
      <w:r>
        <w:t>7.</w:t>
      </w:r>
      <w:r w:rsidRPr="00F930B7">
        <w:t xml:space="preserve">  The </w:t>
      </w:r>
      <w:r>
        <w:t>Wedge Product</w:t>
      </w:r>
      <w:r w:rsidRPr="00F930B7">
        <w:t xml:space="preserve"> of k vectors</w:t>
      </w:r>
      <w:r>
        <w:t xml:space="preserve"> in the dual space : the vector spaces Λ</w:t>
      </w:r>
      <w:r w:rsidRPr="00464EF2">
        <w:rPr>
          <w:rStyle w:val="superscript"/>
          <w:b/>
        </w:rPr>
        <w:t>k</w:t>
      </w:r>
      <w:r>
        <w:t xml:space="preserve"> and Λ(V)</w:t>
      </w:r>
    </w:p>
    <w:p w14:paraId="4996F40D" w14:textId="77777777" w:rsidR="00187B91" w:rsidRDefault="00187B91" w:rsidP="00187B91"/>
    <w:p w14:paraId="3F1D7715" w14:textId="77777777" w:rsidR="00187B91" w:rsidRPr="00187B91" w:rsidRDefault="00187B91" w:rsidP="00187B91"/>
    <w:p w14:paraId="686E2ABB" w14:textId="77777777" w:rsidR="00135DBF" w:rsidRPr="00135DBF" w:rsidRDefault="00135DBF" w:rsidP="00636AE4">
      <w:pPr>
        <w:tabs>
          <w:tab w:val="left" w:pos="7200"/>
          <w:tab w:val="left" w:pos="7920"/>
          <w:tab w:val="right" w:pos="9270"/>
        </w:tabs>
        <w:rPr>
          <w:rStyle w:val="superscript"/>
        </w:rPr>
      </w:pPr>
    </w:p>
    <w:sectPr w:rsidR="00135DBF" w:rsidRPr="00135DBF">
      <w:footerReference w:type="default" r:id="rId2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C9EBC" w14:textId="77777777" w:rsidR="00427D2A" w:rsidRDefault="00427D2A">
      <w:r>
        <w:separator/>
      </w:r>
    </w:p>
  </w:endnote>
  <w:endnote w:type="continuationSeparator" w:id="0">
    <w:p w14:paraId="6AF0D1F6" w14:textId="77777777" w:rsidR="00427D2A" w:rsidRDefault="00427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6FEB3" w14:textId="77777777" w:rsidR="00864155" w:rsidRDefault="0086415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120CB">
      <w:rPr>
        <w:rStyle w:val="PageNumber"/>
        <w:noProof/>
      </w:rPr>
      <w:t>53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2613F" w14:textId="77777777" w:rsidR="00427D2A" w:rsidRDefault="00427D2A">
      <w:r>
        <w:separator/>
      </w:r>
    </w:p>
  </w:footnote>
  <w:footnote w:type="continuationSeparator" w:id="0">
    <w:p w14:paraId="0BEE9D18" w14:textId="77777777" w:rsidR="00427D2A" w:rsidRDefault="00427D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866792065">
    <w:abstractNumId w:val="9"/>
  </w:num>
  <w:num w:numId="2" w16cid:durableId="1108087371">
    <w:abstractNumId w:val="7"/>
  </w:num>
  <w:num w:numId="3" w16cid:durableId="2075545107">
    <w:abstractNumId w:val="6"/>
  </w:num>
  <w:num w:numId="4" w16cid:durableId="2126849640">
    <w:abstractNumId w:val="5"/>
  </w:num>
  <w:num w:numId="5" w16cid:durableId="662701080">
    <w:abstractNumId w:val="4"/>
  </w:num>
  <w:num w:numId="6" w16cid:durableId="1038117096">
    <w:abstractNumId w:val="8"/>
  </w:num>
  <w:num w:numId="7" w16cid:durableId="1354116623">
    <w:abstractNumId w:val="3"/>
  </w:num>
  <w:num w:numId="8" w16cid:durableId="859129733">
    <w:abstractNumId w:val="2"/>
  </w:num>
  <w:num w:numId="9" w16cid:durableId="2088067481">
    <w:abstractNumId w:val="1"/>
  </w:num>
  <w:num w:numId="10" w16cid:durableId="2115057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0253"/>
    <w:rsid w:val="000004E3"/>
    <w:rsid w:val="0001344C"/>
    <w:rsid w:val="000257D6"/>
    <w:rsid w:val="00031B3A"/>
    <w:rsid w:val="00032790"/>
    <w:rsid w:val="00040290"/>
    <w:rsid w:val="0005073B"/>
    <w:rsid w:val="00050BAD"/>
    <w:rsid w:val="000516AD"/>
    <w:rsid w:val="000522DF"/>
    <w:rsid w:val="000544B7"/>
    <w:rsid w:val="0005484A"/>
    <w:rsid w:val="00054B07"/>
    <w:rsid w:val="00055CEA"/>
    <w:rsid w:val="00064021"/>
    <w:rsid w:val="00064C25"/>
    <w:rsid w:val="00073E5B"/>
    <w:rsid w:val="000765E7"/>
    <w:rsid w:val="00077BD7"/>
    <w:rsid w:val="0008034B"/>
    <w:rsid w:val="00083C7A"/>
    <w:rsid w:val="000856AE"/>
    <w:rsid w:val="00092C76"/>
    <w:rsid w:val="000A162F"/>
    <w:rsid w:val="000A21FD"/>
    <w:rsid w:val="000A6BDE"/>
    <w:rsid w:val="000B718F"/>
    <w:rsid w:val="000C2969"/>
    <w:rsid w:val="000D2080"/>
    <w:rsid w:val="000D392F"/>
    <w:rsid w:val="000F4AD2"/>
    <w:rsid w:val="000F687F"/>
    <w:rsid w:val="000F7439"/>
    <w:rsid w:val="000F7B78"/>
    <w:rsid w:val="001058E4"/>
    <w:rsid w:val="001120CB"/>
    <w:rsid w:val="0011739D"/>
    <w:rsid w:val="00121AC6"/>
    <w:rsid w:val="00130273"/>
    <w:rsid w:val="00134C29"/>
    <w:rsid w:val="00135373"/>
    <w:rsid w:val="00135DBF"/>
    <w:rsid w:val="0013795C"/>
    <w:rsid w:val="001570C9"/>
    <w:rsid w:val="00157B4F"/>
    <w:rsid w:val="001668F7"/>
    <w:rsid w:val="001677E9"/>
    <w:rsid w:val="001734EA"/>
    <w:rsid w:val="00181C6C"/>
    <w:rsid w:val="00181F45"/>
    <w:rsid w:val="00186EA4"/>
    <w:rsid w:val="00187B91"/>
    <w:rsid w:val="00190B89"/>
    <w:rsid w:val="0019186A"/>
    <w:rsid w:val="00194C37"/>
    <w:rsid w:val="001950C9"/>
    <w:rsid w:val="001A057A"/>
    <w:rsid w:val="001A1EFA"/>
    <w:rsid w:val="001B4C21"/>
    <w:rsid w:val="001B6ECD"/>
    <w:rsid w:val="001C0040"/>
    <w:rsid w:val="001C5399"/>
    <w:rsid w:val="001D2A31"/>
    <w:rsid w:val="001E0BB5"/>
    <w:rsid w:val="001F1A3B"/>
    <w:rsid w:val="00202221"/>
    <w:rsid w:val="00206F6E"/>
    <w:rsid w:val="0020790D"/>
    <w:rsid w:val="00210326"/>
    <w:rsid w:val="0021576B"/>
    <w:rsid w:val="002170F0"/>
    <w:rsid w:val="00222D23"/>
    <w:rsid w:val="0022333D"/>
    <w:rsid w:val="00224564"/>
    <w:rsid w:val="00225630"/>
    <w:rsid w:val="00226D9B"/>
    <w:rsid w:val="00227FEA"/>
    <w:rsid w:val="00252488"/>
    <w:rsid w:val="00257AC0"/>
    <w:rsid w:val="0026152B"/>
    <w:rsid w:val="00265985"/>
    <w:rsid w:val="0027115A"/>
    <w:rsid w:val="0027530F"/>
    <w:rsid w:val="0027631B"/>
    <w:rsid w:val="00283691"/>
    <w:rsid w:val="002865EC"/>
    <w:rsid w:val="00291390"/>
    <w:rsid w:val="002A1618"/>
    <w:rsid w:val="002A44B1"/>
    <w:rsid w:val="002A48AF"/>
    <w:rsid w:val="002B0446"/>
    <w:rsid w:val="002B5E5C"/>
    <w:rsid w:val="002B76D0"/>
    <w:rsid w:val="002C5CCF"/>
    <w:rsid w:val="002C5FD8"/>
    <w:rsid w:val="002D0B41"/>
    <w:rsid w:val="002D3589"/>
    <w:rsid w:val="002D4894"/>
    <w:rsid w:val="002E17D9"/>
    <w:rsid w:val="002E3296"/>
    <w:rsid w:val="002F035A"/>
    <w:rsid w:val="002F19FC"/>
    <w:rsid w:val="002F271F"/>
    <w:rsid w:val="002F5FD3"/>
    <w:rsid w:val="002F6416"/>
    <w:rsid w:val="0030350C"/>
    <w:rsid w:val="00330E53"/>
    <w:rsid w:val="00350E4B"/>
    <w:rsid w:val="00351EE4"/>
    <w:rsid w:val="00354B37"/>
    <w:rsid w:val="00357A93"/>
    <w:rsid w:val="00364D8B"/>
    <w:rsid w:val="003737AF"/>
    <w:rsid w:val="00375CC3"/>
    <w:rsid w:val="00383554"/>
    <w:rsid w:val="00383E9C"/>
    <w:rsid w:val="00385551"/>
    <w:rsid w:val="00385867"/>
    <w:rsid w:val="00387D22"/>
    <w:rsid w:val="00392547"/>
    <w:rsid w:val="003A444D"/>
    <w:rsid w:val="003A49F1"/>
    <w:rsid w:val="003A4E73"/>
    <w:rsid w:val="003A7CF0"/>
    <w:rsid w:val="003B7107"/>
    <w:rsid w:val="003C0886"/>
    <w:rsid w:val="003C7FEA"/>
    <w:rsid w:val="00417E5B"/>
    <w:rsid w:val="00427D2A"/>
    <w:rsid w:val="00432272"/>
    <w:rsid w:val="00434FC0"/>
    <w:rsid w:val="0045357A"/>
    <w:rsid w:val="00453FB0"/>
    <w:rsid w:val="00454185"/>
    <w:rsid w:val="00454783"/>
    <w:rsid w:val="0046473F"/>
    <w:rsid w:val="00464EF2"/>
    <w:rsid w:val="004654F1"/>
    <w:rsid w:val="004658B1"/>
    <w:rsid w:val="00467ADB"/>
    <w:rsid w:val="004703F4"/>
    <w:rsid w:val="004811A4"/>
    <w:rsid w:val="0048229B"/>
    <w:rsid w:val="00482C97"/>
    <w:rsid w:val="00482D1F"/>
    <w:rsid w:val="004847C4"/>
    <w:rsid w:val="00486A19"/>
    <w:rsid w:val="00491B69"/>
    <w:rsid w:val="00492F5E"/>
    <w:rsid w:val="00493529"/>
    <w:rsid w:val="00493E5A"/>
    <w:rsid w:val="004953A2"/>
    <w:rsid w:val="004A5033"/>
    <w:rsid w:val="004B380A"/>
    <w:rsid w:val="004C03E8"/>
    <w:rsid w:val="004E18E6"/>
    <w:rsid w:val="004F11AF"/>
    <w:rsid w:val="00506F8F"/>
    <w:rsid w:val="00506FC5"/>
    <w:rsid w:val="00510E6F"/>
    <w:rsid w:val="00511127"/>
    <w:rsid w:val="00515A2A"/>
    <w:rsid w:val="00515E25"/>
    <w:rsid w:val="0052472D"/>
    <w:rsid w:val="005276A3"/>
    <w:rsid w:val="00544983"/>
    <w:rsid w:val="005506A3"/>
    <w:rsid w:val="00555580"/>
    <w:rsid w:val="005640CA"/>
    <w:rsid w:val="00565072"/>
    <w:rsid w:val="005705FB"/>
    <w:rsid w:val="00570B3F"/>
    <w:rsid w:val="005757A4"/>
    <w:rsid w:val="005813DE"/>
    <w:rsid w:val="00582E0A"/>
    <w:rsid w:val="00584B53"/>
    <w:rsid w:val="005924B5"/>
    <w:rsid w:val="00596422"/>
    <w:rsid w:val="00597B03"/>
    <w:rsid w:val="005A173F"/>
    <w:rsid w:val="005A2484"/>
    <w:rsid w:val="005A33E0"/>
    <w:rsid w:val="005A5EC8"/>
    <w:rsid w:val="005B538D"/>
    <w:rsid w:val="005B750B"/>
    <w:rsid w:val="005C0914"/>
    <w:rsid w:val="005C4E68"/>
    <w:rsid w:val="005D5C70"/>
    <w:rsid w:val="005E4137"/>
    <w:rsid w:val="005E4F20"/>
    <w:rsid w:val="005E66BC"/>
    <w:rsid w:val="005F0E1C"/>
    <w:rsid w:val="005F180C"/>
    <w:rsid w:val="00601359"/>
    <w:rsid w:val="00601949"/>
    <w:rsid w:val="00605A63"/>
    <w:rsid w:val="00614D24"/>
    <w:rsid w:val="006160A6"/>
    <w:rsid w:val="00624100"/>
    <w:rsid w:val="00624269"/>
    <w:rsid w:val="00625CA3"/>
    <w:rsid w:val="006270FD"/>
    <w:rsid w:val="0063451A"/>
    <w:rsid w:val="00636AE4"/>
    <w:rsid w:val="006415F0"/>
    <w:rsid w:val="00643A57"/>
    <w:rsid w:val="00643FCB"/>
    <w:rsid w:val="006452B4"/>
    <w:rsid w:val="0064710F"/>
    <w:rsid w:val="00647DF0"/>
    <w:rsid w:val="006521D0"/>
    <w:rsid w:val="0065375A"/>
    <w:rsid w:val="00661929"/>
    <w:rsid w:val="00662AF9"/>
    <w:rsid w:val="00665CF0"/>
    <w:rsid w:val="00666B97"/>
    <w:rsid w:val="00674188"/>
    <w:rsid w:val="00675B08"/>
    <w:rsid w:val="006761D1"/>
    <w:rsid w:val="00677A95"/>
    <w:rsid w:val="006823E5"/>
    <w:rsid w:val="00683180"/>
    <w:rsid w:val="00692D0C"/>
    <w:rsid w:val="00693E13"/>
    <w:rsid w:val="006947A1"/>
    <w:rsid w:val="006A1B5A"/>
    <w:rsid w:val="006A36F3"/>
    <w:rsid w:val="006A45D2"/>
    <w:rsid w:val="006A60A6"/>
    <w:rsid w:val="006B016E"/>
    <w:rsid w:val="006B2683"/>
    <w:rsid w:val="006B7AA1"/>
    <w:rsid w:val="006C2CAA"/>
    <w:rsid w:val="006C2FB2"/>
    <w:rsid w:val="006C3D2C"/>
    <w:rsid w:val="006C7F46"/>
    <w:rsid w:val="006D0C6A"/>
    <w:rsid w:val="006D2437"/>
    <w:rsid w:val="006D3250"/>
    <w:rsid w:val="006D4393"/>
    <w:rsid w:val="006E34D1"/>
    <w:rsid w:val="006E5711"/>
    <w:rsid w:val="006E630C"/>
    <w:rsid w:val="006F0312"/>
    <w:rsid w:val="006F06A2"/>
    <w:rsid w:val="006F2C71"/>
    <w:rsid w:val="007064D6"/>
    <w:rsid w:val="00707F67"/>
    <w:rsid w:val="0071283F"/>
    <w:rsid w:val="00713804"/>
    <w:rsid w:val="00714B9A"/>
    <w:rsid w:val="00720868"/>
    <w:rsid w:val="007254F4"/>
    <w:rsid w:val="0072671B"/>
    <w:rsid w:val="0073127B"/>
    <w:rsid w:val="00735B72"/>
    <w:rsid w:val="007363E2"/>
    <w:rsid w:val="007418FC"/>
    <w:rsid w:val="007420D3"/>
    <w:rsid w:val="007448AD"/>
    <w:rsid w:val="00750B63"/>
    <w:rsid w:val="00754505"/>
    <w:rsid w:val="00754DA3"/>
    <w:rsid w:val="00757548"/>
    <w:rsid w:val="0076001E"/>
    <w:rsid w:val="00761BA4"/>
    <w:rsid w:val="00780987"/>
    <w:rsid w:val="00783E94"/>
    <w:rsid w:val="00791BD7"/>
    <w:rsid w:val="0079242B"/>
    <w:rsid w:val="0079305B"/>
    <w:rsid w:val="007932DD"/>
    <w:rsid w:val="007959AE"/>
    <w:rsid w:val="007968D9"/>
    <w:rsid w:val="00797239"/>
    <w:rsid w:val="007A0253"/>
    <w:rsid w:val="007A052C"/>
    <w:rsid w:val="007A1D1F"/>
    <w:rsid w:val="007A1E44"/>
    <w:rsid w:val="007A23A3"/>
    <w:rsid w:val="007A4051"/>
    <w:rsid w:val="007B2201"/>
    <w:rsid w:val="007B3F89"/>
    <w:rsid w:val="007C071B"/>
    <w:rsid w:val="007C70C6"/>
    <w:rsid w:val="007C786F"/>
    <w:rsid w:val="007C7CF5"/>
    <w:rsid w:val="007D1550"/>
    <w:rsid w:val="007E1885"/>
    <w:rsid w:val="007E26A4"/>
    <w:rsid w:val="007E64D2"/>
    <w:rsid w:val="007E726A"/>
    <w:rsid w:val="008147ED"/>
    <w:rsid w:val="008217D9"/>
    <w:rsid w:val="0082780F"/>
    <w:rsid w:val="0082785B"/>
    <w:rsid w:val="0083105B"/>
    <w:rsid w:val="0083175C"/>
    <w:rsid w:val="00833DC4"/>
    <w:rsid w:val="00841BA6"/>
    <w:rsid w:val="008430A0"/>
    <w:rsid w:val="00847A52"/>
    <w:rsid w:val="00850BB1"/>
    <w:rsid w:val="0085248A"/>
    <w:rsid w:val="00854F96"/>
    <w:rsid w:val="00855BAC"/>
    <w:rsid w:val="008578E2"/>
    <w:rsid w:val="00864155"/>
    <w:rsid w:val="00864A05"/>
    <w:rsid w:val="00864B74"/>
    <w:rsid w:val="008675B1"/>
    <w:rsid w:val="00871DDE"/>
    <w:rsid w:val="008917FA"/>
    <w:rsid w:val="0089345A"/>
    <w:rsid w:val="008949E4"/>
    <w:rsid w:val="008A1D19"/>
    <w:rsid w:val="008A209E"/>
    <w:rsid w:val="008A35EA"/>
    <w:rsid w:val="008A55BF"/>
    <w:rsid w:val="008A5B7E"/>
    <w:rsid w:val="008C5C29"/>
    <w:rsid w:val="008C5E6E"/>
    <w:rsid w:val="008C653B"/>
    <w:rsid w:val="008D00DB"/>
    <w:rsid w:val="008D336F"/>
    <w:rsid w:val="008E1535"/>
    <w:rsid w:val="008E2860"/>
    <w:rsid w:val="008F0702"/>
    <w:rsid w:val="008F073A"/>
    <w:rsid w:val="008F3D30"/>
    <w:rsid w:val="008F43C6"/>
    <w:rsid w:val="008F606C"/>
    <w:rsid w:val="008F74D6"/>
    <w:rsid w:val="008F7F5F"/>
    <w:rsid w:val="00913848"/>
    <w:rsid w:val="00913D10"/>
    <w:rsid w:val="0092772A"/>
    <w:rsid w:val="009313DC"/>
    <w:rsid w:val="00934B66"/>
    <w:rsid w:val="00935C1C"/>
    <w:rsid w:val="0093741C"/>
    <w:rsid w:val="00937A64"/>
    <w:rsid w:val="00942AAE"/>
    <w:rsid w:val="00945ABF"/>
    <w:rsid w:val="00960DBC"/>
    <w:rsid w:val="00970761"/>
    <w:rsid w:val="009736C0"/>
    <w:rsid w:val="00980C36"/>
    <w:rsid w:val="0098336D"/>
    <w:rsid w:val="009835F4"/>
    <w:rsid w:val="0098533C"/>
    <w:rsid w:val="009878D3"/>
    <w:rsid w:val="00991329"/>
    <w:rsid w:val="009A02F9"/>
    <w:rsid w:val="009A32AD"/>
    <w:rsid w:val="009A3E65"/>
    <w:rsid w:val="009B2908"/>
    <w:rsid w:val="009C0C45"/>
    <w:rsid w:val="009C2FAF"/>
    <w:rsid w:val="009E0A21"/>
    <w:rsid w:val="009E477C"/>
    <w:rsid w:val="009E4ACE"/>
    <w:rsid w:val="009F3229"/>
    <w:rsid w:val="00A062A7"/>
    <w:rsid w:val="00A10FB2"/>
    <w:rsid w:val="00A14069"/>
    <w:rsid w:val="00A24319"/>
    <w:rsid w:val="00A2578F"/>
    <w:rsid w:val="00A333EF"/>
    <w:rsid w:val="00A37B8D"/>
    <w:rsid w:val="00A43602"/>
    <w:rsid w:val="00A50136"/>
    <w:rsid w:val="00A54EC3"/>
    <w:rsid w:val="00A610B2"/>
    <w:rsid w:val="00A64971"/>
    <w:rsid w:val="00A6647E"/>
    <w:rsid w:val="00A67B16"/>
    <w:rsid w:val="00A711B1"/>
    <w:rsid w:val="00A76043"/>
    <w:rsid w:val="00A76611"/>
    <w:rsid w:val="00A84959"/>
    <w:rsid w:val="00A85511"/>
    <w:rsid w:val="00A85E0A"/>
    <w:rsid w:val="00A85F12"/>
    <w:rsid w:val="00A939E3"/>
    <w:rsid w:val="00A93E64"/>
    <w:rsid w:val="00A95DAD"/>
    <w:rsid w:val="00AA5695"/>
    <w:rsid w:val="00AB118F"/>
    <w:rsid w:val="00AC480E"/>
    <w:rsid w:val="00AC67B4"/>
    <w:rsid w:val="00AC78EE"/>
    <w:rsid w:val="00AD087E"/>
    <w:rsid w:val="00AD2EA0"/>
    <w:rsid w:val="00AD40B5"/>
    <w:rsid w:val="00AD6102"/>
    <w:rsid w:val="00AE2546"/>
    <w:rsid w:val="00AE5318"/>
    <w:rsid w:val="00AE6B6F"/>
    <w:rsid w:val="00AE788B"/>
    <w:rsid w:val="00AF199C"/>
    <w:rsid w:val="00B05949"/>
    <w:rsid w:val="00B060A9"/>
    <w:rsid w:val="00B1247F"/>
    <w:rsid w:val="00B15F00"/>
    <w:rsid w:val="00B173B7"/>
    <w:rsid w:val="00B20446"/>
    <w:rsid w:val="00B2408A"/>
    <w:rsid w:val="00B25B7D"/>
    <w:rsid w:val="00B26899"/>
    <w:rsid w:val="00B3102B"/>
    <w:rsid w:val="00B35623"/>
    <w:rsid w:val="00B36629"/>
    <w:rsid w:val="00B43029"/>
    <w:rsid w:val="00B44541"/>
    <w:rsid w:val="00B44E48"/>
    <w:rsid w:val="00B51354"/>
    <w:rsid w:val="00B5496F"/>
    <w:rsid w:val="00B56008"/>
    <w:rsid w:val="00B63155"/>
    <w:rsid w:val="00B65C5D"/>
    <w:rsid w:val="00B71D16"/>
    <w:rsid w:val="00B73D96"/>
    <w:rsid w:val="00B768CF"/>
    <w:rsid w:val="00B8156C"/>
    <w:rsid w:val="00B848B8"/>
    <w:rsid w:val="00B924C9"/>
    <w:rsid w:val="00B966B4"/>
    <w:rsid w:val="00B971ED"/>
    <w:rsid w:val="00B97E89"/>
    <w:rsid w:val="00BA374D"/>
    <w:rsid w:val="00BA4714"/>
    <w:rsid w:val="00BB0B22"/>
    <w:rsid w:val="00BB0D1E"/>
    <w:rsid w:val="00BB4BB3"/>
    <w:rsid w:val="00BC09E2"/>
    <w:rsid w:val="00BC5EB6"/>
    <w:rsid w:val="00BC6053"/>
    <w:rsid w:val="00BD20BB"/>
    <w:rsid w:val="00BD6B0E"/>
    <w:rsid w:val="00BE20CE"/>
    <w:rsid w:val="00BE48D5"/>
    <w:rsid w:val="00BE5123"/>
    <w:rsid w:val="00C00677"/>
    <w:rsid w:val="00C00A8C"/>
    <w:rsid w:val="00C12AC9"/>
    <w:rsid w:val="00C170B5"/>
    <w:rsid w:val="00C17397"/>
    <w:rsid w:val="00C22041"/>
    <w:rsid w:val="00C227E5"/>
    <w:rsid w:val="00C23EE1"/>
    <w:rsid w:val="00C331FE"/>
    <w:rsid w:val="00C33289"/>
    <w:rsid w:val="00C40C6A"/>
    <w:rsid w:val="00C40F10"/>
    <w:rsid w:val="00C41294"/>
    <w:rsid w:val="00C4745A"/>
    <w:rsid w:val="00C5077C"/>
    <w:rsid w:val="00C51A25"/>
    <w:rsid w:val="00C61C2C"/>
    <w:rsid w:val="00C73380"/>
    <w:rsid w:val="00C752F0"/>
    <w:rsid w:val="00C75B9C"/>
    <w:rsid w:val="00C766B1"/>
    <w:rsid w:val="00C7703F"/>
    <w:rsid w:val="00C809C1"/>
    <w:rsid w:val="00C821F8"/>
    <w:rsid w:val="00C84F65"/>
    <w:rsid w:val="00C85D48"/>
    <w:rsid w:val="00C867A5"/>
    <w:rsid w:val="00C90C07"/>
    <w:rsid w:val="00C9126C"/>
    <w:rsid w:val="00C929F2"/>
    <w:rsid w:val="00C97452"/>
    <w:rsid w:val="00CA38E1"/>
    <w:rsid w:val="00CB2582"/>
    <w:rsid w:val="00CB6B3C"/>
    <w:rsid w:val="00CC1498"/>
    <w:rsid w:val="00CC3F55"/>
    <w:rsid w:val="00CC680B"/>
    <w:rsid w:val="00CC7D09"/>
    <w:rsid w:val="00D01718"/>
    <w:rsid w:val="00D12023"/>
    <w:rsid w:val="00D16A0B"/>
    <w:rsid w:val="00D30172"/>
    <w:rsid w:val="00D35268"/>
    <w:rsid w:val="00D4672D"/>
    <w:rsid w:val="00D540F7"/>
    <w:rsid w:val="00D66248"/>
    <w:rsid w:val="00D72B37"/>
    <w:rsid w:val="00D75654"/>
    <w:rsid w:val="00D756D5"/>
    <w:rsid w:val="00D775E4"/>
    <w:rsid w:val="00D83409"/>
    <w:rsid w:val="00D86832"/>
    <w:rsid w:val="00D93762"/>
    <w:rsid w:val="00DA068D"/>
    <w:rsid w:val="00DA18A8"/>
    <w:rsid w:val="00DA351B"/>
    <w:rsid w:val="00DB0446"/>
    <w:rsid w:val="00DB5DD6"/>
    <w:rsid w:val="00DB67BA"/>
    <w:rsid w:val="00DC2580"/>
    <w:rsid w:val="00DC3201"/>
    <w:rsid w:val="00DC5007"/>
    <w:rsid w:val="00DC5CF2"/>
    <w:rsid w:val="00DC5D18"/>
    <w:rsid w:val="00DC7662"/>
    <w:rsid w:val="00DD01A1"/>
    <w:rsid w:val="00DD2407"/>
    <w:rsid w:val="00DD2A1C"/>
    <w:rsid w:val="00DD2C64"/>
    <w:rsid w:val="00DD555C"/>
    <w:rsid w:val="00DD56A6"/>
    <w:rsid w:val="00DD737D"/>
    <w:rsid w:val="00DD754F"/>
    <w:rsid w:val="00DF28BD"/>
    <w:rsid w:val="00E0029E"/>
    <w:rsid w:val="00E032B2"/>
    <w:rsid w:val="00E14E32"/>
    <w:rsid w:val="00E21FA7"/>
    <w:rsid w:val="00E222C3"/>
    <w:rsid w:val="00E32FE0"/>
    <w:rsid w:val="00E33A58"/>
    <w:rsid w:val="00E37AB6"/>
    <w:rsid w:val="00E50DB1"/>
    <w:rsid w:val="00E52D64"/>
    <w:rsid w:val="00E605B1"/>
    <w:rsid w:val="00E60E5F"/>
    <w:rsid w:val="00E62CA9"/>
    <w:rsid w:val="00E6691C"/>
    <w:rsid w:val="00E6781A"/>
    <w:rsid w:val="00E74259"/>
    <w:rsid w:val="00E74716"/>
    <w:rsid w:val="00E74CEE"/>
    <w:rsid w:val="00E80E12"/>
    <w:rsid w:val="00E91D81"/>
    <w:rsid w:val="00E94E7B"/>
    <w:rsid w:val="00EA1AA3"/>
    <w:rsid w:val="00EA5ADB"/>
    <w:rsid w:val="00EB3884"/>
    <w:rsid w:val="00EB4442"/>
    <w:rsid w:val="00EB59F7"/>
    <w:rsid w:val="00EB621A"/>
    <w:rsid w:val="00EC0C35"/>
    <w:rsid w:val="00EC0F7A"/>
    <w:rsid w:val="00EC21A9"/>
    <w:rsid w:val="00EC3CE0"/>
    <w:rsid w:val="00EC4BF8"/>
    <w:rsid w:val="00EC7CFE"/>
    <w:rsid w:val="00ED131C"/>
    <w:rsid w:val="00ED3C46"/>
    <w:rsid w:val="00ED43CE"/>
    <w:rsid w:val="00ED4D16"/>
    <w:rsid w:val="00ED4E92"/>
    <w:rsid w:val="00ED550E"/>
    <w:rsid w:val="00EE78F6"/>
    <w:rsid w:val="00EF0ACF"/>
    <w:rsid w:val="00EF479E"/>
    <w:rsid w:val="00EF7BB5"/>
    <w:rsid w:val="00EF7CD0"/>
    <w:rsid w:val="00F0218C"/>
    <w:rsid w:val="00F04E67"/>
    <w:rsid w:val="00F05BE5"/>
    <w:rsid w:val="00F13BDE"/>
    <w:rsid w:val="00F15287"/>
    <w:rsid w:val="00F20453"/>
    <w:rsid w:val="00F21DBF"/>
    <w:rsid w:val="00F30842"/>
    <w:rsid w:val="00F3578B"/>
    <w:rsid w:val="00F35AE4"/>
    <w:rsid w:val="00F42D11"/>
    <w:rsid w:val="00F4438E"/>
    <w:rsid w:val="00F46037"/>
    <w:rsid w:val="00F4687A"/>
    <w:rsid w:val="00F5114F"/>
    <w:rsid w:val="00F55448"/>
    <w:rsid w:val="00F72302"/>
    <w:rsid w:val="00F87B52"/>
    <w:rsid w:val="00F97418"/>
    <w:rsid w:val="00F978FF"/>
    <w:rsid w:val="00FA223C"/>
    <w:rsid w:val="00FA34E4"/>
    <w:rsid w:val="00FB71C5"/>
    <w:rsid w:val="00FB7DC5"/>
    <w:rsid w:val="00FC20A6"/>
    <w:rsid w:val="00FC59BF"/>
    <w:rsid w:val="00FC6DB0"/>
    <w:rsid w:val="00FD0601"/>
    <w:rsid w:val="00FD75B0"/>
    <w:rsid w:val="00FE4914"/>
    <w:rsid w:val="00FE4CD2"/>
    <w:rsid w:val="00FF1061"/>
    <w:rsid w:val="00FF1308"/>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CF573A"/>
  <w15:chartTrackingRefBased/>
  <w15:docId w15:val="{691E17EA-BDB1-479D-8BD2-FA107EE2F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D39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5147">
      <w:bodyDiv w:val="1"/>
      <w:marLeft w:val="0"/>
      <w:marRight w:val="0"/>
      <w:marTop w:val="0"/>
      <w:marBottom w:val="0"/>
      <w:divBdr>
        <w:top w:val="none" w:sz="0" w:space="0" w:color="auto"/>
        <w:left w:val="none" w:sz="0" w:space="0" w:color="auto"/>
        <w:bottom w:val="none" w:sz="0" w:space="0" w:color="auto"/>
        <w:right w:val="none" w:sz="0" w:space="0" w:color="auto"/>
      </w:divBdr>
    </w:div>
    <w:div w:id="1261181769">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37119</Words>
  <Characters>159983</Characters>
  <Application>Microsoft Office Word</Application>
  <DocSecurity>4</DocSecurity>
  <Lines>4705</Lines>
  <Paragraphs>2663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194439</CharactersWithSpaces>
  <SharedDoc>false</SharedDoc>
  <HLinks>
    <vt:vector size="318" baseType="variant">
      <vt:variant>
        <vt:i4>1245237</vt:i4>
      </vt:variant>
      <vt:variant>
        <vt:i4>314</vt:i4>
      </vt:variant>
      <vt:variant>
        <vt:i4>0</vt:i4>
      </vt:variant>
      <vt:variant>
        <vt:i4>5</vt:i4>
      </vt:variant>
      <vt:variant>
        <vt:lpwstr/>
      </vt:variant>
      <vt:variant>
        <vt:lpwstr>_Toc434147115</vt:lpwstr>
      </vt:variant>
      <vt:variant>
        <vt:i4>1245237</vt:i4>
      </vt:variant>
      <vt:variant>
        <vt:i4>308</vt:i4>
      </vt:variant>
      <vt:variant>
        <vt:i4>0</vt:i4>
      </vt:variant>
      <vt:variant>
        <vt:i4>5</vt:i4>
      </vt:variant>
      <vt:variant>
        <vt:lpwstr/>
      </vt:variant>
      <vt:variant>
        <vt:lpwstr>_Toc434147114</vt:lpwstr>
      </vt:variant>
      <vt:variant>
        <vt:i4>1245237</vt:i4>
      </vt:variant>
      <vt:variant>
        <vt:i4>302</vt:i4>
      </vt:variant>
      <vt:variant>
        <vt:i4>0</vt:i4>
      </vt:variant>
      <vt:variant>
        <vt:i4>5</vt:i4>
      </vt:variant>
      <vt:variant>
        <vt:lpwstr/>
      </vt:variant>
      <vt:variant>
        <vt:lpwstr>_Toc434147113</vt:lpwstr>
      </vt:variant>
      <vt:variant>
        <vt:i4>1245237</vt:i4>
      </vt:variant>
      <vt:variant>
        <vt:i4>296</vt:i4>
      </vt:variant>
      <vt:variant>
        <vt:i4>0</vt:i4>
      </vt:variant>
      <vt:variant>
        <vt:i4>5</vt:i4>
      </vt:variant>
      <vt:variant>
        <vt:lpwstr/>
      </vt:variant>
      <vt:variant>
        <vt:lpwstr>_Toc434147112</vt:lpwstr>
      </vt:variant>
      <vt:variant>
        <vt:i4>1245237</vt:i4>
      </vt:variant>
      <vt:variant>
        <vt:i4>290</vt:i4>
      </vt:variant>
      <vt:variant>
        <vt:i4>0</vt:i4>
      </vt:variant>
      <vt:variant>
        <vt:i4>5</vt:i4>
      </vt:variant>
      <vt:variant>
        <vt:lpwstr/>
      </vt:variant>
      <vt:variant>
        <vt:lpwstr>_Toc434147111</vt:lpwstr>
      </vt:variant>
      <vt:variant>
        <vt:i4>1245237</vt:i4>
      </vt:variant>
      <vt:variant>
        <vt:i4>284</vt:i4>
      </vt:variant>
      <vt:variant>
        <vt:i4>0</vt:i4>
      </vt:variant>
      <vt:variant>
        <vt:i4>5</vt:i4>
      </vt:variant>
      <vt:variant>
        <vt:lpwstr/>
      </vt:variant>
      <vt:variant>
        <vt:lpwstr>_Toc434147110</vt:lpwstr>
      </vt:variant>
      <vt:variant>
        <vt:i4>1179701</vt:i4>
      </vt:variant>
      <vt:variant>
        <vt:i4>278</vt:i4>
      </vt:variant>
      <vt:variant>
        <vt:i4>0</vt:i4>
      </vt:variant>
      <vt:variant>
        <vt:i4>5</vt:i4>
      </vt:variant>
      <vt:variant>
        <vt:lpwstr/>
      </vt:variant>
      <vt:variant>
        <vt:lpwstr>_Toc434147109</vt:lpwstr>
      </vt:variant>
      <vt:variant>
        <vt:i4>1179701</vt:i4>
      </vt:variant>
      <vt:variant>
        <vt:i4>272</vt:i4>
      </vt:variant>
      <vt:variant>
        <vt:i4>0</vt:i4>
      </vt:variant>
      <vt:variant>
        <vt:i4>5</vt:i4>
      </vt:variant>
      <vt:variant>
        <vt:lpwstr/>
      </vt:variant>
      <vt:variant>
        <vt:lpwstr>_Toc434147108</vt:lpwstr>
      </vt:variant>
      <vt:variant>
        <vt:i4>1179701</vt:i4>
      </vt:variant>
      <vt:variant>
        <vt:i4>266</vt:i4>
      </vt:variant>
      <vt:variant>
        <vt:i4>0</vt:i4>
      </vt:variant>
      <vt:variant>
        <vt:i4>5</vt:i4>
      </vt:variant>
      <vt:variant>
        <vt:lpwstr/>
      </vt:variant>
      <vt:variant>
        <vt:lpwstr>_Toc434147107</vt:lpwstr>
      </vt:variant>
      <vt:variant>
        <vt:i4>1179701</vt:i4>
      </vt:variant>
      <vt:variant>
        <vt:i4>260</vt:i4>
      </vt:variant>
      <vt:variant>
        <vt:i4>0</vt:i4>
      </vt:variant>
      <vt:variant>
        <vt:i4>5</vt:i4>
      </vt:variant>
      <vt:variant>
        <vt:lpwstr/>
      </vt:variant>
      <vt:variant>
        <vt:lpwstr>_Toc434147106</vt:lpwstr>
      </vt:variant>
      <vt:variant>
        <vt:i4>1179701</vt:i4>
      </vt:variant>
      <vt:variant>
        <vt:i4>254</vt:i4>
      </vt:variant>
      <vt:variant>
        <vt:i4>0</vt:i4>
      </vt:variant>
      <vt:variant>
        <vt:i4>5</vt:i4>
      </vt:variant>
      <vt:variant>
        <vt:lpwstr/>
      </vt:variant>
      <vt:variant>
        <vt:lpwstr>_Toc434147105</vt:lpwstr>
      </vt:variant>
      <vt:variant>
        <vt:i4>1179701</vt:i4>
      </vt:variant>
      <vt:variant>
        <vt:i4>248</vt:i4>
      </vt:variant>
      <vt:variant>
        <vt:i4>0</vt:i4>
      </vt:variant>
      <vt:variant>
        <vt:i4>5</vt:i4>
      </vt:variant>
      <vt:variant>
        <vt:lpwstr/>
      </vt:variant>
      <vt:variant>
        <vt:lpwstr>_Toc434147104</vt:lpwstr>
      </vt:variant>
      <vt:variant>
        <vt:i4>1179701</vt:i4>
      </vt:variant>
      <vt:variant>
        <vt:i4>242</vt:i4>
      </vt:variant>
      <vt:variant>
        <vt:i4>0</vt:i4>
      </vt:variant>
      <vt:variant>
        <vt:i4>5</vt:i4>
      </vt:variant>
      <vt:variant>
        <vt:lpwstr/>
      </vt:variant>
      <vt:variant>
        <vt:lpwstr>_Toc434147103</vt:lpwstr>
      </vt:variant>
      <vt:variant>
        <vt:i4>1179701</vt:i4>
      </vt:variant>
      <vt:variant>
        <vt:i4>236</vt:i4>
      </vt:variant>
      <vt:variant>
        <vt:i4>0</vt:i4>
      </vt:variant>
      <vt:variant>
        <vt:i4>5</vt:i4>
      </vt:variant>
      <vt:variant>
        <vt:lpwstr/>
      </vt:variant>
      <vt:variant>
        <vt:lpwstr>_Toc434147102</vt:lpwstr>
      </vt:variant>
      <vt:variant>
        <vt:i4>1179701</vt:i4>
      </vt:variant>
      <vt:variant>
        <vt:i4>230</vt:i4>
      </vt:variant>
      <vt:variant>
        <vt:i4>0</vt:i4>
      </vt:variant>
      <vt:variant>
        <vt:i4>5</vt:i4>
      </vt:variant>
      <vt:variant>
        <vt:lpwstr/>
      </vt:variant>
      <vt:variant>
        <vt:lpwstr>_Toc434147101</vt:lpwstr>
      </vt:variant>
      <vt:variant>
        <vt:i4>1179701</vt:i4>
      </vt:variant>
      <vt:variant>
        <vt:i4>224</vt:i4>
      </vt:variant>
      <vt:variant>
        <vt:i4>0</vt:i4>
      </vt:variant>
      <vt:variant>
        <vt:i4>5</vt:i4>
      </vt:variant>
      <vt:variant>
        <vt:lpwstr/>
      </vt:variant>
      <vt:variant>
        <vt:lpwstr>_Toc434147100</vt:lpwstr>
      </vt:variant>
      <vt:variant>
        <vt:i4>1769524</vt:i4>
      </vt:variant>
      <vt:variant>
        <vt:i4>218</vt:i4>
      </vt:variant>
      <vt:variant>
        <vt:i4>0</vt:i4>
      </vt:variant>
      <vt:variant>
        <vt:i4>5</vt:i4>
      </vt:variant>
      <vt:variant>
        <vt:lpwstr/>
      </vt:variant>
      <vt:variant>
        <vt:lpwstr>_Toc434147099</vt:lpwstr>
      </vt:variant>
      <vt:variant>
        <vt:i4>1769524</vt:i4>
      </vt:variant>
      <vt:variant>
        <vt:i4>212</vt:i4>
      </vt:variant>
      <vt:variant>
        <vt:i4>0</vt:i4>
      </vt:variant>
      <vt:variant>
        <vt:i4>5</vt:i4>
      </vt:variant>
      <vt:variant>
        <vt:lpwstr/>
      </vt:variant>
      <vt:variant>
        <vt:lpwstr>_Toc434147098</vt:lpwstr>
      </vt:variant>
      <vt:variant>
        <vt:i4>1769524</vt:i4>
      </vt:variant>
      <vt:variant>
        <vt:i4>206</vt:i4>
      </vt:variant>
      <vt:variant>
        <vt:i4>0</vt:i4>
      </vt:variant>
      <vt:variant>
        <vt:i4>5</vt:i4>
      </vt:variant>
      <vt:variant>
        <vt:lpwstr/>
      </vt:variant>
      <vt:variant>
        <vt:lpwstr>_Toc434147097</vt:lpwstr>
      </vt:variant>
      <vt:variant>
        <vt:i4>1769524</vt:i4>
      </vt:variant>
      <vt:variant>
        <vt:i4>200</vt:i4>
      </vt:variant>
      <vt:variant>
        <vt:i4>0</vt:i4>
      </vt:variant>
      <vt:variant>
        <vt:i4>5</vt:i4>
      </vt:variant>
      <vt:variant>
        <vt:lpwstr/>
      </vt:variant>
      <vt:variant>
        <vt:lpwstr>_Toc434147096</vt:lpwstr>
      </vt:variant>
      <vt:variant>
        <vt:i4>1769524</vt:i4>
      </vt:variant>
      <vt:variant>
        <vt:i4>194</vt:i4>
      </vt:variant>
      <vt:variant>
        <vt:i4>0</vt:i4>
      </vt:variant>
      <vt:variant>
        <vt:i4>5</vt:i4>
      </vt:variant>
      <vt:variant>
        <vt:lpwstr/>
      </vt:variant>
      <vt:variant>
        <vt:lpwstr>_Toc434147095</vt:lpwstr>
      </vt:variant>
      <vt:variant>
        <vt:i4>1769524</vt:i4>
      </vt:variant>
      <vt:variant>
        <vt:i4>188</vt:i4>
      </vt:variant>
      <vt:variant>
        <vt:i4>0</vt:i4>
      </vt:variant>
      <vt:variant>
        <vt:i4>5</vt:i4>
      </vt:variant>
      <vt:variant>
        <vt:lpwstr/>
      </vt:variant>
      <vt:variant>
        <vt:lpwstr>_Toc434147094</vt:lpwstr>
      </vt:variant>
      <vt:variant>
        <vt:i4>1769524</vt:i4>
      </vt:variant>
      <vt:variant>
        <vt:i4>182</vt:i4>
      </vt:variant>
      <vt:variant>
        <vt:i4>0</vt:i4>
      </vt:variant>
      <vt:variant>
        <vt:i4>5</vt:i4>
      </vt:variant>
      <vt:variant>
        <vt:lpwstr/>
      </vt:variant>
      <vt:variant>
        <vt:lpwstr>_Toc434147093</vt:lpwstr>
      </vt:variant>
      <vt:variant>
        <vt:i4>1769524</vt:i4>
      </vt:variant>
      <vt:variant>
        <vt:i4>176</vt:i4>
      </vt:variant>
      <vt:variant>
        <vt:i4>0</vt:i4>
      </vt:variant>
      <vt:variant>
        <vt:i4>5</vt:i4>
      </vt:variant>
      <vt:variant>
        <vt:lpwstr/>
      </vt:variant>
      <vt:variant>
        <vt:lpwstr>_Toc434147092</vt:lpwstr>
      </vt:variant>
      <vt:variant>
        <vt:i4>1769524</vt:i4>
      </vt:variant>
      <vt:variant>
        <vt:i4>170</vt:i4>
      </vt:variant>
      <vt:variant>
        <vt:i4>0</vt:i4>
      </vt:variant>
      <vt:variant>
        <vt:i4>5</vt:i4>
      </vt:variant>
      <vt:variant>
        <vt:lpwstr/>
      </vt:variant>
      <vt:variant>
        <vt:lpwstr>_Toc434147091</vt:lpwstr>
      </vt:variant>
      <vt:variant>
        <vt:i4>1769524</vt:i4>
      </vt:variant>
      <vt:variant>
        <vt:i4>164</vt:i4>
      </vt:variant>
      <vt:variant>
        <vt:i4>0</vt:i4>
      </vt:variant>
      <vt:variant>
        <vt:i4>5</vt:i4>
      </vt:variant>
      <vt:variant>
        <vt:lpwstr/>
      </vt:variant>
      <vt:variant>
        <vt:lpwstr>_Toc434147090</vt:lpwstr>
      </vt:variant>
      <vt:variant>
        <vt:i4>1703988</vt:i4>
      </vt:variant>
      <vt:variant>
        <vt:i4>158</vt:i4>
      </vt:variant>
      <vt:variant>
        <vt:i4>0</vt:i4>
      </vt:variant>
      <vt:variant>
        <vt:i4>5</vt:i4>
      </vt:variant>
      <vt:variant>
        <vt:lpwstr/>
      </vt:variant>
      <vt:variant>
        <vt:lpwstr>_Toc434147089</vt:lpwstr>
      </vt:variant>
      <vt:variant>
        <vt:i4>1703988</vt:i4>
      </vt:variant>
      <vt:variant>
        <vt:i4>152</vt:i4>
      </vt:variant>
      <vt:variant>
        <vt:i4>0</vt:i4>
      </vt:variant>
      <vt:variant>
        <vt:i4>5</vt:i4>
      </vt:variant>
      <vt:variant>
        <vt:lpwstr/>
      </vt:variant>
      <vt:variant>
        <vt:lpwstr>_Toc434147088</vt:lpwstr>
      </vt:variant>
      <vt:variant>
        <vt:i4>1703988</vt:i4>
      </vt:variant>
      <vt:variant>
        <vt:i4>146</vt:i4>
      </vt:variant>
      <vt:variant>
        <vt:i4>0</vt:i4>
      </vt:variant>
      <vt:variant>
        <vt:i4>5</vt:i4>
      </vt:variant>
      <vt:variant>
        <vt:lpwstr/>
      </vt:variant>
      <vt:variant>
        <vt:lpwstr>_Toc434147087</vt:lpwstr>
      </vt:variant>
      <vt:variant>
        <vt:i4>1703988</vt:i4>
      </vt:variant>
      <vt:variant>
        <vt:i4>140</vt:i4>
      </vt:variant>
      <vt:variant>
        <vt:i4>0</vt:i4>
      </vt:variant>
      <vt:variant>
        <vt:i4>5</vt:i4>
      </vt:variant>
      <vt:variant>
        <vt:lpwstr/>
      </vt:variant>
      <vt:variant>
        <vt:lpwstr>_Toc434147086</vt:lpwstr>
      </vt:variant>
      <vt:variant>
        <vt:i4>1703988</vt:i4>
      </vt:variant>
      <vt:variant>
        <vt:i4>134</vt:i4>
      </vt:variant>
      <vt:variant>
        <vt:i4>0</vt:i4>
      </vt:variant>
      <vt:variant>
        <vt:i4>5</vt:i4>
      </vt:variant>
      <vt:variant>
        <vt:lpwstr/>
      </vt:variant>
      <vt:variant>
        <vt:lpwstr>_Toc434147085</vt:lpwstr>
      </vt:variant>
      <vt:variant>
        <vt:i4>1703988</vt:i4>
      </vt:variant>
      <vt:variant>
        <vt:i4>128</vt:i4>
      </vt:variant>
      <vt:variant>
        <vt:i4>0</vt:i4>
      </vt:variant>
      <vt:variant>
        <vt:i4>5</vt:i4>
      </vt:variant>
      <vt:variant>
        <vt:lpwstr/>
      </vt:variant>
      <vt:variant>
        <vt:lpwstr>_Toc434147084</vt:lpwstr>
      </vt:variant>
      <vt:variant>
        <vt:i4>1703988</vt:i4>
      </vt:variant>
      <vt:variant>
        <vt:i4>122</vt:i4>
      </vt:variant>
      <vt:variant>
        <vt:i4>0</vt:i4>
      </vt:variant>
      <vt:variant>
        <vt:i4>5</vt:i4>
      </vt:variant>
      <vt:variant>
        <vt:lpwstr/>
      </vt:variant>
      <vt:variant>
        <vt:lpwstr>_Toc434147083</vt:lpwstr>
      </vt:variant>
      <vt:variant>
        <vt:i4>1703988</vt:i4>
      </vt:variant>
      <vt:variant>
        <vt:i4>116</vt:i4>
      </vt:variant>
      <vt:variant>
        <vt:i4>0</vt:i4>
      </vt:variant>
      <vt:variant>
        <vt:i4>5</vt:i4>
      </vt:variant>
      <vt:variant>
        <vt:lpwstr/>
      </vt:variant>
      <vt:variant>
        <vt:lpwstr>_Toc434147082</vt:lpwstr>
      </vt:variant>
      <vt:variant>
        <vt:i4>1703988</vt:i4>
      </vt:variant>
      <vt:variant>
        <vt:i4>110</vt:i4>
      </vt:variant>
      <vt:variant>
        <vt:i4>0</vt:i4>
      </vt:variant>
      <vt:variant>
        <vt:i4>5</vt:i4>
      </vt:variant>
      <vt:variant>
        <vt:lpwstr/>
      </vt:variant>
      <vt:variant>
        <vt:lpwstr>_Toc434147081</vt:lpwstr>
      </vt:variant>
      <vt:variant>
        <vt:i4>1703988</vt:i4>
      </vt:variant>
      <vt:variant>
        <vt:i4>104</vt:i4>
      </vt:variant>
      <vt:variant>
        <vt:i4>0</vt:i4>
      </vt:variant>
      <vt:variant>
        <vt:i4>5</vt:i4>
      </vt:variant>
      <vt:variant>
        <vt:lpwstr/>
      </vt:variant>
      <vt:variant>
        <vt:lpwstr>_Toc434147080</vt:lpwstr>
      </vt:variant>
      <vt:variant>
        <vt:i4>1376308</vt:i4>
      </vt:variant>
      <vt:variant>
        <vt:i4>98</vt:i4>
      </vt:variant>
      <vt:variant>
        <vt:i4>0</vt:i4>
      </vt:variant>
      <vt:variant>
        <vt:i4>5</vt:i4>
      </vt:variant>
      <vt:variant>
        <vt:lpwstr/>
      </vt:variant>
      <vt:variant>
        <vt:lpwstr>_Toc434147079</vt:lpwstr>
      </vt:variant>
      <vt:variant>
        <vt:i4>1376308</vt:i4>
      </vt:variant>
      <vt:variant>
        <vt:i4>92</vt:i4>
      </vt:variant>
      <vt:variant>
        <vt:i4>0</vt:i4>
      </vt:variant>
      <vt:variant>
        <vt:i4>5</vt:i4>
      </vt:variant>
      <vt:variant>
        <vt:lpwstr/>
      </vt:variant>
      <vt:variant>
        <vt:lpwstr>_Toc434147078</vt:lpwstr>
      </vt:variant>
      <vt:variant>
        <vt:i4>1376308</vt:i4>
      </vt:variant>
      <vt:variant>
        <vt:i4>86</vt:i4>
      </vt:variant>
      <vt:variant>
        <vt:i4>0</vt:i4>
      </vt:variant>
      <vt:variant>
        <vt:i4>5</vt:i4>
      </vt:variant>
      <vt:variant>
        <vt:lpwstr/>
      </vt:variant>
      <vt:variant>
        <vt:lpwstr>_Toc434147077</vt:lpwstr>
      </vt:variant>
      <vt:variant>
        <vt:i4>1376308</vt:i4>
      </vt:variant>
      <vt:variant>
        <vt:i4>80</vt:i4>
      </vt:variant>
      <vt:variant>
        <vt:i4>0</vt:i4>
      </vt:variant>
      <vt:variant>
        <vt:i4>5</vt:i4>
      </vt:variant>
      <vt:variant>
        <vt:lpwstr/>
      </vt:variant>
      <vt:variant>
        <vt:lpwstr>_Toc434147076</vt:lpwstr>
      </vt:variant>
      <vt:variant>
        <vt:i4>1376308</vt:i4>
      </vt:variant>
      <vt:variant>
        <vt:i4>74</vt:i4>
      </vt:variant>
      <vt:variant>
        <vt:i4>0</vt:i4>
      </vt:variant>
      <vt:variant>
        <vt:i4>5</vt:i4>
      </vt:variant>
      <vt:variant>
        <vt:lpwstr/>
      </vt:variant>
      <vt:variant>
        <vt:lpwstr>_Toc434147075</vt:lpwstr>
      </vt:variant>
      <vt:variant>
        <vt:i4>1376308</vt:i4>
      </vt:variant>
      <vt:variant>
        <vt:i4>68</vt:i4>
      </vt:variant>
      <vt:variant>
        <vt:i4>0</vt:i4>
      </vt:variant>
      <vt:variant>
        <vt:i4>5</vt:i4>
      </vt:variant>
      <vt:variant>
        <vt:lpwstr/>
      </vt:variant>
      <vt:variant>
        <vt:lpwstr>_Toc434147074</vt:lpwstr>
      </vt:variant>
      <vt:variant>
        <vt:i4>1376308</vt:i4>
      </vt:variant>
      <vt:variant>
        <vt:i4>62</vt:i4>
      </vt:variant>
      <vt:variant>
        <vt:i4>0</vt:i4>
      </vt:variant>
      <vt:variant>
        <vt:i4>5</vt:i4>
      </vt:variant>
      <vt:variant>
        <vt:lpwstr/>
      </vt:variant>
      <vt:variant>
        <vt:lpwstr>_Toc434147073</vt:lpwstr>
      </vt:variant>
      <vt:variant>
        <vt:i4>1376308</vt:i4>
      </vt:variant>
      <vt:variant>
        <vt:i4>56</vt:i4>
      </vt:variant>
      <vt:variant>
        <vt:i4>0</vt:i4>
      </vt:variant>
      <vt:variant>
        <vt:i4>5</vt:i4>
      </vt:variant>
      <vt:variant>
        <vt:lpwstr/>
      </vt:variant>
      <vt:variant>
        <vt:lpwstr>_Toc434147072</vt:lpwstr>
      </vt:variant>
      <vt:variant>
        <vt:i4>1376308</vt:i4>
      </vt:variant>
      <vt:variant>
        <vt:i4>50</vt:i4>
      </vt:variant>
      <vt:variant>
        <vt:i4>0</vt:i4>
      </vt:variant>
      <vt:variant>
        <vt:i4>5</vt:i4>
      </vt:variant>
      <vt:variant>
        <vt:lpwstr/>
      </vt:variant>
      <vt:variant>
        <vt:lpwstr>_Toc434147071</vt:lpwstr>
      </vt:variant>
      <vt:variant>
        <vt:i4>1376308</vt:i4>
      </vt:variant>
      <vt:variant>
        <vt:i4>44</vt:i4>
      </vt:variant>
      <vt:variant>
        <vt:i4>0</vt:i4>
      </vt:variant>
      <vt:variant>
        <vt:i4>5</vt:i4>
      </vt:variant>
      <vt:variant>
        <vt:lpwstr/>
      </vt:variant>
      <vt:variant>
        <vt:lpwstr>_Toc434147070</vt:lpwstr>
      </vt:variant>
      <vt:variant>
        <vt:i4>1310772</vt:i4>
      </vt:variant>
      <vt:variant>
        <vt:i4>38</vt:i4>
      </vt:variant>
      <vt:variant>
        <vt:i4>0</vt:i4>
      </vt:variant>
      <vt:variant>
        <vt:i4>5</vt:i4>
      </vt:variant>
      <vt:variant>
        <vt:lpwstr/>
      </vt:variant>
      <vt:variant>
        <vt:lpwstr>_Toc434147069</vt:lpwstr>
      </vt:variant>
      <vt:variant>
        <vt:i4>1310772</vt:i4>
      </vt:variant>
      <vt:variant>
        <vt:i4>32</vt:i4>
      </vt:variant>
      <vt:variant>
        <vt:i4>0</vt:i4>
      </vt:variant>
      <vt:variant>
        <vt:i4>5</vt:i4>
      </vt:variant>
      <vt:variant>
        <vt:lpwstr/>
      </vt:variant>
      <vt:variant>
        <vt:lpwstr>_Toc434147068</vt:lpwstr>
      </vt:variant>
      <vt:variant>
        <vt:i4>1310772</vt:i4>
      </vt:variant>
      <vt:variant>
        <vt:i4>26</vt:i4>
      </vt:variant>
      <vt:variant>
        <vt:i4>0</vt:i4>
      </vt:variant>
      <vt:variant>
        <vt:i4>5</vt:i4>
      </vt:variant>
      <vt:variant>
        <vt:lpwstr/>
      </vt:variant>
      <vt:variant>
        <vt:lpwstr>_Toc434147067</vt:lpwstr>
      </vt:variant>
      <vt:variant>
        <vt:i4>1310772</vt:i4>
      </vt:variant>
      <vt:variant>
        <vt:i4>20</vt:i4>
      </vt:variant>
      <vt:variant>
        <vt:i4>0</vt:i4>
      </vt:variant>
      <vt:variant>
        <vt:i4>5</vt:i4>
      </vt:variant>
      <vt:variant>
        <vt:lpwstr/>
      </vt:variant>
      <vt:variant>
        <vt:lpwstr>_Toc434147066</vt:lpwstr>
      </vt:variant>
      <vt:variant>
        <vt:i4>1310772</vt:i4>
      </vt:variant>
      <vt:variant>
        <vt:i4>14</vt:i4>
      </vt:variant>
      <vt:variant>
        <vt:i4>0</vt:i4>
      </vt:variant>
      <vt:variant>
        <vt:i4>5</vt:i4>
      </vt:variant>
      <vt:variant>
        <vt:lpwstr/>
      </vt:variant>
      <vt:variant>
        <vt:lpwstr>_Toc434147065</vt:lpwstr>
      </vt:variant>
      <vt:variant>
        <vt:i4>1310772</vt:i4>
      </vt:variant>
      <vt:variant>
        <vt:i4>8</vt:i4>
      </vt:variant>
      <vt:variant>
        <vt:i4>0</vt:i4>
      </vt:variant>
      <vt:variant>
        <vt:i4>5</vt:i4>
      </vt:variant>
      <vt:variant>
        <vt:lpwstr/>
      </vt:variant>
      <vt:variant>
        <vt:lpwstr>_Toc434147064</vt:lpwstr>
      </vt:variant>
      <vt:variant>
        <vt:i4>1310772</vt:i4>
      </vt:variant>
      <vt:variant>
        <vt:i4>2</vt:i4>
      </vt:variant>
      <vt:variant>
        <vt:i4>0</vt:i4>
      </vt:variant>
      <vt:variant>
        <vt:i4>5</vt:i4>
      </vt:variant>
      <vt:variant>
        <vt:lpwstr/>
      </vt:variant>
      <vt:variant>
        <vt:lpwstr>_Toc434147063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2026-09-06T21:20:00Z</dcterms:created>
  <dcterms:modified xsi:type="dcterms:W3CDTF">2026-09-06T21:20:00Z</dcterms:modified>
</cp:coreProperties>
</file>