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1705A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275007F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44E24FC" w14:textId="77777777" w:rsidR="0071283F" w:rsidRDefault="0071283F" w:rsidP="0071283F">
      <w:r>
        <w:t xml:space="preserve">Note that page numbering is turned on in this template and view is 125%, </w:t>
      </w:r>
    </w:p>
    <w:p w14:paraId="04EDAF5E" w14:textId="77777777" w:rsidR="0071283F" w:rsidRDefault="0071283F" w:rsidP="0071283F">
      <w:r>
        <w:t>located in phil/roaming/</w:t>
      </w:r>
      <w:proofErr w:type="spellStart"/>
      <w:r>
        <w:t>microsoft</w:t>
      </w:r>
      <w:proofErr w:type="spellEnd"/>
      <w:r>
        <w:t xml:space="preserve">/templates size about 219K. </w:t>
      </w:r>
    </w:p>
    <w:p w14:paraId="2D6D5821" w14:textId="77777777" w:rsidR="00291390" w:rsidRDefault="00291390"/>
    <w:p w14:paraId="56DABF8E" w14:textId="77777777" w:rsidR="00EE1A67" w:rsidRDefault="00EE1A67"/>
    <w:p w14:paraId="20F39510" w14:textId="77777777" w:rsidR="00EE1A67" w:rsidRDefault="00EE1A67" w:rsidP="00EE1A67">
      <w:pPr>
        <w:tabs>
          <w:tab w:val="left" w:pos="7200"/>
          <w:tab w:val="left" w:pos="7920"/>
          <w:tab w:val="right" w:pos="9270"/>
        </w:tabs>
      </w:pPr>
      <w:r>
        <w:tab/>
        <w:t>(4) In physics, a quantum state of two particles of spin s and s' can be written |</w:t>
      </w:r>
      <w:proofErr w:type="spellStart"/>
      <w:r>
        <w:t>s,m</w:t>
      </w:r>
      <w:proofErr w:type="spellEnd"/>
      <w:r>
        <w:t xml:space="preserve">&gt; </w:t>
      </w:r>
      <w:r>
        <w:sym w:font="Symbol" w:char="F0C4"/>
      </w:r>
      <w:r>
        <w:t xml:space="preserve"> |</w:t>
      </w:r>
      <w:proofErr w:type="spellStart"/>
      <w:r>
        <w:t>s',m</w:t>
      </w:r>
      <w:proofErr w:type="spellEnd"/>
      <w:r>
        <w:t>'&gt; where the state vectors |</w:t>
      </w:r>
      <w:proofErr w:type="spellStart"/>
      <w:r>
        <w:t>s,m</w:t>
      </w:r>
      <w:proofErr w:type="spellEnd"/>
      <w:r>
        <w:t>&gt; with m = s,s-1..-s span a vector space of dimension (2s+1). In this context, one has a tensor product space S</w:t>
      </w:r>
      <w:r>
        <w:sym w:font="Symbol" w:char="F0C4"/>
      </w:r>
      <w:r>
        <w:t>S'. This space is often referred to, however, as a direct product space. The states written as |</w:t>
      </w:r>
      <w:proofErr w:type="spellStart"/>
      <w:r>
        <w:t>s,m</w:t>
      </w:r>
      <w:proofErr w:type="spellEnd"/>
      <w:r>
        <w:t xml:space="preserve">&gt; span a finite dimensional representation of the rotation group, so there is a connection with "groups". One can regard S and S' as if they were two different groups (representations of the same group) and then the direct product term has more justification. </w:t>
      </w:r>
    </w:p>
    <w:p w14:paraId="3BAA3E8F" w14:textId="77777777" w:rsidR="00EE1A67" w:rsidRDefault="00EE1A67" w:rsidP="00EE1A67">
      <w:pPr>
        <w:tabs>
          <w:tab w:val="left" w:pos="7200"/>
          <w:tab w:val="left" w:pos="7920"/>
          <w:tab w:val="right" w:pos="9270"/>
        </w:tabs>
      </w:pPr>
    </w:p>
    <w:p w14:paraId="0D2ED330" w14:textId="77777777" w:rsidR="00EE1A67" w:rsidRDefault="00EE1A67" w:rsidP="00EE1A67">
      <w:pPr>
        <w:tabs>
          <w:tab w:val="left" w:pos="7200"/>
          <w:tab w:val="left" w:pos="7920"/>
          <w:tab w:val="right" w:pos="9270"/>
        </w:tabs>
      </w:pPr>
    </w:p>
    <w:p w14:paraId="586886BE" w14:textId="77777777" w:rsidR="00EE1A67" w:rsidRDefault="00EE1A67" w:rsidP="00EE1A67">
      <w:pPr>
        <w:tabs>
          <w:tab w:val="left" w:pos="7200"/>
          <w:tab w:val="left" w:pos="7920"/>
          <w:tab w:val="right" w:pos="9270"/>
        </w:tabs>
      </w:pPr>
    </w:p>
    <w:p w14:paraId="3D060A9B" w14:textId="77777777" w:rsidR="00EE1A67" w:rsidRPr="008973DB" w:rsidRDefault="00EE1A67" w:rsidP="00EE1A67">
      <w:pPr>
        <w:tabs>
          <w:tab w:val="left" w:pos="7200"/>
          <w:tab w:val="left" w:pos="7920"/>
          <w:tab w:val="right" w:pos="9270"/>
        </w:tabs>
      </w:pPr>
      <w:r>
        <w:t>the tensor product of the quantum states (state vectors) of two particles is written |ψ</w:t>
      </w:r>
      <w:r>
        <w:rPr>
          <w:rStyle w:val="superscript"/>
        </w:rPr>
        <w:t>(1)</w:t>
      </w:r>
      <w:r>
        <w:t xml:space="preserve">&gt; </w:t>
      </w:r>
      <w:r>
        <w:sym w:font="Symbol" w:char="F0C4"/>
      </w:r>
      <w:r>
        <w:t xml:space="preserve">  |ψ</w:t>
      </w:r>
      <w:r>
        <w:rPr>
          <w:rStyle w:val="superscript"/>
        </w:rPr>
        <w:t>(2)</w:t>
      </w:r>
      <w:r>
        <w:t xml:space="preserve">&gt; and </w:t>
      </w:r>
    </w:p>
    <w:p w14:paraId="2BD19F25" w14:textId="77777777" w:rsidR="00EE1A67" w:rsidRDefault="00EE1A67" w:rsidP="00EE1A67">
      <w:pPr>
        <w:tabs>
          <w:tab w:val="left" w:pos="7200"/>
          <w:tab w:val="left" w:pos="7920"/>
          <w:tab w:val="right" w:pos="9270"/>
        </w:tabs>
      </w:pPr>
    </w:p>
    <w:p w14:paraId="23D3292E" w14:textId="77777777" w:rsidR="00EE1A67" w:rsidRDefault="00EE1A67" w:rsidP="00EE1A67">
      <w:pPr>
        <w:tabs>
          <w:tab w:val="left" w:pos="7200"/>
          <w:tab w:val="left" w:pos="7920"/>
          <w:tab w:val="right" w:pos="9270"/>
        </w:tabs>
      </w:pPr>
    </w:p>
    <w:p w14:paraId="76DFA246" w14:textId="77777777" w:rsidR="00EE1A67" w:rsidRDefault="00EE1A67" w:rsidP="00EE1A67">
      <w:pPr>
        <w:tabs>
          <w:tab w:val="left" w:pos="7200"/>
          <w:tab w:val="left" w:pos="7920"/>
          <w:tab w:val="right" w:pos="9270"/>
        </w:tabs>
      </w:pPr>
    </w:p>
    <w:p w14:paraId="7C614C17" w14:textId="77777777" w:rsidR="00EE1A67" w:rsidRDefault="00EE1A67" w:rsidP="00EE1A67">
      <w:pPr>
        <w:tabs>
          <w:tab w:val="left" w:pos="7200"/>
          <w:tab w:val="left" w:pos="7920"/>
          <w:tab w:val="right" w:pos="9270"/>
        </w:tabs>
      </w:pPr>
    </w:p>
    <w:p w14:paraId="3BB10784" w14:textId="77777777" w:rsidR="00EE1A67" w:rsidRDefault="00EE1A67"/>
    <w:sectPr w:rsidR="00EE1A6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C99BC" w14:textId="77777777" w:rsidR="0027111F" w:rsidRDefault="0027111F">
      <w:r>
        <w:separator/>
      </w:r>
    </w:p>
  </w:endnote>
  <w:endnote w:type="continuationSeparator" w:id="0">
    <w:p w14:paraId="70D93B01" w14:textId="77777777" w:rsidR="0027111F" w:rsidRDefault="00271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66825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E1A6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54B13" w14:textId="77777777" w:rsidR="0027111F" w:rsidRDefault="0027111F">
      <w:r>
        <w:separator/>
      </w:r>
    </w:p>
  </w:footnote>
  <w:footnote w:type="continuationSeparator" w:id="0">
    <w:p w14:paraId="6FD7DBB8" w14:textId="77777777" w:rsidR="0027111F" w:rsidRDefault="00271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1A6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111F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161F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6C75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1A67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DD8C11"/>
  <w15:chartTrackingRefBased/>
  <w15:docId w15:val="{72E4CE6B-C77B-417D-A05E-6C7CD96FE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734</Characters>
  <Application>Microsoft Office Word</Application>
  <DocSecurity>4</DocSecurity>
  <Lines>20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2026-09-06T21:30:00Z</dcterms:created>
  <dcterms:modified xsi:type="dcterms:W3CDTF">2026-09-06T21:30:00Z</dcterms:modified>
</cp:coreProperties>
</file>