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D3B4" w14:textId="77777777" w:rsidR="00291390" w:rsidRDefault="002D3C2F">
      <w:pPr>
        <w:tabs>
          <w:tab w:val="right" w:pos="9270"/>
        </w:tabs>
      </w:pPr>
      <w:r>
        <w:rPr>
          <w:b/>
        </w:rPr>
        <w:t>O</w:t>
      </w:r>
      <w:r w:rsidRPr="002D3C2F">
        <w:rPr>
          <w:b/>
        </w:rPr>
        <w:t xml:space="preserve">blate </w:t>
      </w:r>
      <w:r>
        <w:rPr>
          <w:b/>
        </w:rPr>
        <w:t xml:space="preserve">bloid with p and q attempt </w:t>
      </w:r>
      <w:r w:rsidR="006728ED">
        <w:rPr>
          <w:b/>
        </w:rPr>
        <w:t>3</w:t>
      </w:r>
      <w:r w:rsidR="00291390">
        <w:rPr>
          <w:b/>
        </w:rPr>
        <w:tab/>
      </w:r>
      <w:r>
        <w:tab/>
      </w:r>
      <w:r>
        <w:tab/>
      </w:r>
      <w:r>
        <w:tab/>
      </w:r>
      <w:r w:rsidR="00291390">
        <w:t>PhL</w:t>
      </w:r>
      <w:r w:rsidR="00291390">
        <w:tab/>
      </w:r>
      <w:r w:rsidR="00291390">
        <w:tab/>
      </w:r>
      <w:r>
        <w:t>2.1</w:t>
      </w:r>
      <w:r w:rsidR="006728ED">
        <w:t>4</w:t>
      </w:r>
      <w:r>
        <w:t>.10</w:t>
      </w:r>
    </w:p>
    <w:p w14:paraId="3D3482D9" w14:textId="77777777" w:rsidR="00291390" w:rsidRDefault="00291390">
      <w:pPr>
        <w:tabs>
          <w:tab w:val="left" w:pos="7200"/>
          <w:tab w:val="left" w:pos="7920"/>
          <w:tab w:val="right" w:pos="9270"/>
        </w:tabs>
      </w:pPr>
    </w:p>
    <w:p w14:paraId="228C8C3C" w14:textId="77777777" w:rsidR="00B36BFC" w:rsidRDefault="00B36BFC" w:rsidP="00B36BFC">
      <w:pPr>
        <w:tabs>
          <w:tab w:val="left" w:pos="7200"/>
          <w:tab w:val="left" w:pos="7920"/>
          <w:tab w:val="right" w:pos="9270"/>
        </w:tabs>
      </w:pPr>
      <w:r w:rsidRPr="00B36BFC">
        <w:rPr>
          <w:u w:val="single"/>
        </w:rPr>
        <w:t>Note added 2.28.10.</w:t>
      </w:r>
      <w:r>
        <w:t xml:space="preserve">  This attempt was going well, but I made an error  (see blue and red colored text below), and then at once jumped off to the attempt 4 version where I fixed the error and went on the get a good solution. </w:t>
      </w:r>
    </w:p>
    <w:p w14:paraId="04ECA5A1" w14:textId="77777777" w:rsidR="00B36BFC" w:rsidRDefault="00B36BFC">
      <w:pPr>
        <w:tabs>
          <w:tab w:val="left" w:pos="7200"/>
          <w:tab w:val="left" w:pos="7920"/>
          <w:tab w:val="right" w:pos="9270"/>
        </w:tabs>
      </w:pPr>
    </w:p>
    <w:p w14:paraId="059ABE13" w14:textId="77777777" w:rsidR="007B74F5" w:rsidRDefault="007B74F5" w:rsidP="007B74F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3918925" w:history="1">
        <w:r w:rsidRPr="00904614">
          <w:rPr>
            <w:rStyle w:val="Hyperlink"/>
            <w:noProof/>
          </w:rPr>
          <w:t>1. The p and q functions.</w:t>
        </w:r>
        <w:r>
          <w:rPr>
            <w:noProof/>
            <w:webHidden/>
          </w:rPr>
          <w:tab/>
        </w:r>
        <w:r>
          <w:rPr>
            <w:noProof/>
            <w:webHidden/>
          </w:rPr>
          <w:fldChar w:fldCharType="begin"/>
        </w:r>
        <w:r>
          <w:rPr>
            <w:noProof/>
            <w:webHidden/>
          </w:rPr>
          <w:instrText xml:space="preserve"> PAGEREF _Toc253918925 \h </w:instrText>
        </w:r>
        <w:r w:rsidR="00670FD8">
          <w:rPr>
            <w:noProof/>
          </w:rPr>
        </w:r>
        <w:r>
          <w:rPr>
            <w:noProof/>
            <w:webHidden/>
          </w:rPr>
          <w:fldChar w:fldCharType="separate"/>
        </w:r>
        <w:r>
          <w:rPr>
            <w:noProof/>
            <w:webHidden/>
          </w:rPr>
          <w:t>1</w:t>
        </w:r>
        <w:r>
          <w:rPr>
            <w:noProof/>
            <w:webHidden/>
          </w:rPr>
          <w:fldChar w:fldCharType="end"/>
        </w:r>
      </w:hyperlink>
    </w:p>
    <w:p w14:paraId="1C7A954E" w14:textId="77777777" w:rsidR="007B74F5" w:rsidRDefault="007B74F5" w:rsidP="007B74F5">
      <w:pPr>
        <w:pStyle w:val="TOC2"/>
        <w:tabs>
          <w:tab w:val="right" w:leader="dot" w:pos="9350"/>
        </w:tabs>
        <w:rPr>
          <w:b w:val="0"/>
          <w:noProof/>
          <w:sz w:val="24"/>
          <w:szCs w:val="24"/>
        </w:rPr>
      </w:pPr>
      <w:hyperlink w:anchor="_Toc253918926" w:history="1">
        <w:r w:rsidRPr="00904614">
          <w:rPr>
            <w:rStyle w:val="Hyperlink"/>
            <w:noProof/>
          </w:rPr>
          <w:t>2. The Smythian form,  picture, and matching in the Neck</w:t>
        </w:r>
        <w:r>
          <w:rPr>
            <w:noProof/>
            <w:webHidden/>
          </w:rPr>
          <w:tab/>
        </w:r>
        <w:r>
          <w:rPr>
            <w:noProof/>
            <w:webHidden/>
          </w:rPr>
          <w:fldChar w:fldCharType="begin"/>
        </w:r>
        <w:r>
          <w:rPr>
            <w:noProof/>
            <w:webHidden/>
          </w:rPr>
          <w:instrText xml:space="preserve"> PAGEREF _Toc253918926 \h </w:instrText>
        </w:r>
        <w:r w:rsidR="00670FD8">
          <w:rPr>
            <w:noProof/>
          </w:rPr>
        </w:r>
        <w:r>
          <w:rPr>
            <w:noProof/>
            <w:webHidden/>
          </w:rPr>
          <w:fldChar w:fldCharType="separate"/>
        </w:r>
        <w:r>
          <w:rPr>
            <w:noProof/>
            <w:webHidden/>
          </w:rPr>
          <w:t>1</w:t>
        </w:r>
        <w:r>
          <w:rPr>
            <w:noProof/>
            <w:webHidden/>
          </w:rPr>
          <w:fldChar w:fldCharType="end"/>
        </w:r>
      </w:hyperlink>
    </w:p>
    <w:p w14:paraId="25BE7FDE" w14:textId="77777777" w:rsidR="007B74F5" w:rsidRDefault="007B74F5" w:rsidP="007B74F5">
      <w:pPr>
        <w:pStyle w:val="TOC3"/>
        <w:tabs>
          <w:tab w:val="right" w:leader="dot" w:pos="9350"/>
        </w:tabs>
        <w:rPr>
          <w:noProof/>
          <w:sz w:val="24"/>
          <w:szCs w:val="24"/>
        </w:rPr>
      </w:pPr>
      <w:hyperlink w:anchor="_Toc253918927" w:history="1">
        <w:r w:rsidRPr="00904614">
          <w:rPr>
            <w:rStyle w:val="Hyperlink"/>
            <w:noProof/>
          </w:rPr>
          <w:t>(a) get matching at the boundary between upper Vi and Vo</w:t>
        </w:r>
        <w:r>
          <w:rPr>
            <w:noProof/>
            <w:webHidden/>
          </w:rPr>
          <w:tab/>
        </w:r>
        <w:r>
          <w:rPr>
            <w:noProof/>
            <w:webHidden/>
          </w:rPr>
          <w:fldChar w:fldCharType="begin"/>
        </w:r>
        <w:r>
          <w:rPr>
            <w:noProof/>
            <w:webHidden/>
          </w:rPr>
          <w:instrText xml:space="preserve"> PAGEREF _Toc253918927 \h </w:instrText>
        </w:r>
        <w:r w:rsidR="00670FD8">
          <w:rPr>
            <w:noProof/>
          </w:rPr>
        </w:r>
        <w:r>
          <w:rPr>
            <w:noProof/>
            <w:webHidden/>
          </w:rPr>
          <w:fldChar w:fldCharType="separate"/>
        </w:r>
        <w:r>
          <w:rPr>
            <w:noProof/>
            <w:webHidden/>
          </w:rPr>
          <w:t>2</w:t>
        </w:r>
        <w:r>
          <w:rPr>
            <w:noProof/>
            <w:webHidden/>
          </w:rPr>
          <w:fldChar w:fldCharType="end"/>
        </w:r>
      </w:hyperlink>
    </w:p>
    <w:p w14:paraId="183C39C6" w14:textId="77777777" w:rsidR="007B74F5" w:rsidRDefault="007B74F5" w:rsidP="007B74F5">
      <w:pPr>
        <w:pStyle w:val="TOC3"/>
        <w:tabs>
          <w:tab w:val="right" w:leader="dot" w:pos="9350"/>
        </w:tabs>
        <w:rPr>
          <w:noProof/>
          <w:sz w:val="24"/>
          <w:szCs w:val="24"/>
        </w:rPr>
      </w:pPr>
      <w:hyperlink w:anchor="_Toc253918928" w:history="1">
        <w:r w:rsidRPr="00904614">
          <w:rPr>
            <w:rStyle w:val="Hyperlink"/>
            <w:noProof/>
          </w:rPr>
          <w:t>(b) the lower bloid form.</w:t>
        </w:r>
        <w:r>
          <w:rPr>
            <w:noProof/>
            <w:webHidden/>
          </w:rPr>
          <w:tab/>
        </w:r>
        <w:r>
          <w:rPr>
            <w:noProof/>
            <w:webHidden/>
          </w:rPr>
          <w:fldChar w:fldCharType="begin"/>
        </w:r>
        <w:r>
          <w:rPr>
            <w:noProof/>
            <w:webHidden/>
          </w:rPr>
          <w:instrText xml:space="preserve"> PAGEREF _Toc253918928 \h </w:instrText>
        </w:r>
        <w:r w:rsidR="00670FD8">
          <w:rPr>
            <w:noProof/>
          </w:rPr>
        </w:r>
        <w:r>
          <w:rPr>
            <w:noProof/>
            <w:webHidden/>
          </w:rPr>
          <w:fldChar w:fldCharType="separate"/>
        </w:r>
        <w:r>
          <w:rPr>
            <w:noProof/>
            <w:webHidden/>
          </w:rPr>
          <w:t>3</w:t>
        </w:r>
        <w:r>
          <w:rPr>
            <w:noProof/>
            <w:webHidden/>
          </w:rPr>
          <w:fldChar w:fldCharType="end"/>
        </w:r>
      </w:hyperlink>
    </w:p>
    <w:p w14:paraId="59811767" w14:textId="77777777" w:rsidR="007B74F5" w:rsidRDefault="007B74F5" w:rsidP="007B74F5">
      <w:pPr>
        <w:pStyle w:val="TOC3"/>
        <w:tabs>
          <w:tab w:val="right" w:leader="dot" w:pos="9350"/>
        </w:tabs>
        <w:rPr>
          <w:noProof/>
          <w:sz w:val="24"/>
          <w:szCs w:val="24"/>
        </w:rPr>
      </w:pPr>
      <w:hyperlink w:anchor="_Toc253918929" w:history="1">
        <w:r w:rsidRPr="00904614">
          <w:rPr>
            <w:rStyle w:val="Hyperlink"/>
            <w:noProof/>
          </w:rPr>
          <w:t>(c) Smythian form for the upper and lower bloids:</w:t>
        </w:r>
        <w:r>
          <w:rPr>
            <w:noProof/>
            <w:webHidden/>
          </w:rPr>
          <w:tab/>
        </w:r>
        <w:r>
          <w:rPr>
            <w:noProof/>
            <w:webHidden/>
          </w:rPr>
          <w:fldChar w:fldCharType="begin"/>
        </w:r>
        <w:r>
          <w:rPr>
            <w:noProof/>
            <w:webHidden/>
          </w:rPr>
          <w:instrText xml:space="preserve"> PAGEREF _Toc253918929 \h </w:instrText>
        </w:r>
        <w:r w:rsidR="00670FD8">
          <w:rPr>
            <w:noProof/>
          </w:rPr>
        </w:r>
        <w:r>
          <w:rPr>
            <w:noProof/>
            <w:webHidden/>
          </w:rPr>
          <w:fldChar w:fldCharType="separate"/>
        </w:r>
        <w:r>
          <w:rPr>
            <w:noProof/>
            <w:webHidden/>
          </w:rPr>
          <w:t>3</w:t>
        </w:r>
        <w:r>
          <w:rPr>
            <w:noProof/>
            <w:webHidden/>
          </w:rPr>
          <w:fldChar w:fldCharType="end"/>
        </w:r>
      </w:hyperlink>
    </w:p>
    <w:p w14:paraId="486BA648" w14:textId="77777777" w:rsidR="007B74F5" w:rsidRDefault="007B74F5" w:rsidP="007B74F5">
      <w:pPr>
        <w:pStyle w:val="TOC3"/>
        <w:tabs>
          <w:tab w:val="right" w:leader="dot" w:pos="9350"/>
        </w:tabs>
        <w:rPr>
          <w:noProof/>
          <w:sz w:val="24"/>
          <w:szCs w:val="24"/>
        </w:rPr>
      </w:pPr>
      <w:hyperlink w:anchor="_Toc253918930" w:history="1">
        <w:r w:rsidRPr="00904614">
          <w:rPr>
            <w:rStyle w:val="Hyperlink"/>
            <w:noProof/>
          </w:rPr>
          <w:t>(d) Match the pote</w:t>
        </w:r>
        <w:r w:rsidRPr="00904614">
          <w:rPr>
            <w:rStyle w:val="Hyperlink"/>
            <w:noProof/>
          </w:rPr>
          <w:t>n</w:t>
        </w:r>
        <w:r w:rsidRPr="00904614">
          <w:rPr>
            <w:rStyle w:val="Hyperlink"/>
            <w:noProof/>
          </w:rPr>
          <w:t>tial at the neck which is ζ = 0.</w:t>
        </w:r>
        <w:r>
          <w:rPr>
            <w:noProof/>
            <w:webHidden/>
          </w:rPr>
          <w:tab/>
        </w:r>
        <w:r>
          <w:rPr>
            <w:noProof/>
            <w:webHidden/>
          </w:rPr>
          <w:fldChar w:fldCharType="begin"/>
        </w:r>
        <w:r>
          <w:rPr>
            <w:noProof/>
            <w:webHidden/>
          </w:rPr>
          <w:instrText xml:space="preserve"> PAGEREF _Toc253918930 \h </w:instrText>
        </w:r>
        <w:r w:rsidR="00670FD8">
          <w:rPr>
            <w:noProof/>
          </w:rPr>
        </w:r>
        <w:r>
          <w:rPr>
            <w:noProof/>
            <w:webHidden/>
          </w:rPr>
          <w:fldChar w:fldCharType="separate"/>
        </w:r>
        <w:r>
          <w:rPr>
            <w:noProof/>
            <w:webHidden/>
          </w:rPr>
          <w:t>3</w:t>
        </w:r>
        <w:r>
          <w:rPr>
            <w:noProof/>
            <w:webHidden/>
          </w:rPr>
          <w:fldChar w:fldCharType="end"/>
        </w:r>
      </w:hyperlink>
    </w:p>
    <w:p w14:paraId="64D6E628" w14:textId="77777777" w:rsidR="007B74F5" w:rsidRDefault="007B74F5" w:rsidP="007B74F5">
      <w:pPr>
        <w:pStyle w:val="TOC3"/>
        <w:tabs>
          <w:tab w:val="right" w:leader="dot" w:pos="9350"/>
        </w:tabs>
        <w:rPr>
          <w:noProof/>
          <w:sz w:val="24"/>
          <w:szCs w:val="24"/>
        </w:rPr>
      </w:pPr>
      <w:hyperlink w:anchor="_Toc253918931" w:history="1">
        <w:r w:rsidRPr="00904614">
          <w:rPr>
            <w:rStyle w:val="Hyperlink"/>
            <w:noProof/>
          </w:rPr>
          <w:t>(e) Match the ζ derivative of the potential at the neck which is ζ = 0.</w:t>
        </w:r>
        <w:r>
          <w:rPr>
            <w:noProof/>
            <w:webHidden/>
          </w:rPr>
          <w:tab/>
        </w:r>
        <w:r>
          <w:rPr>
            <w:noProof/>
            <w:webHidden/>
          </w:rPr>
          <w:fldChar w:fldCharType="begin"/>
        </w:r>
        <w:r>
          <w:rPr>
            <w:noProof/>
            <w:webHidden/>
          </w:rPr>
          <w:instrText xml:space="preserve"> PAGEREF _Toc253918931 \h </w:instrText>
        </w:r>
        <w:r w:rsidR="00670FD8">
          <w:rPr>
            <w:noProof/>
          </w:rPr>
        </w:r>
        <w:r>
          <w:rPr>
            <w:noProof/>
            <w:webHidden/>
          </w:rPr>
          <w:fldChar w:fldCharType="separate"/>
        </w:r>
        <w:r>
          <w:rPr>
            <w:noProof/>
            <w:webHidden/>
          </w:rPr>
          <w:t>4</w:t>
        </w:r>
        <w:r>
          <w:rPr>
            <w:noProof/>
            <w:webHidden/>
          </w:rPr>
          <w:fldChar w:fldCharType="end"/>
        </w:r>
      </w:hyperlink>
    </w:p>
    <w:p w14:paraId="234869BE" w14:textId="77777777" w:rsidR="007B74F5" w:rsidRDefault="007B74F5" w:rsidP="007B74F5">
      <w:pPr>
        <w:pStyle w:val="TOC3"/>
        <w:tabs>
          <w:tab w:val="right" w:leader="dot" w:pos="9350"/>
        </w:tabs>
        <w:rPr>
          <w:noProof/>
          <w:sz w:val="24"/>
          <w:szCs w:val="24"/>
        </w:rPr>
      </w:pPr>
      <w:hyperlink w:anchor="_Toc253918932" w:history="1">
        <w:r w:rsidRPr="00904614">
          <w:rPr>
            <w:rStyle w:val="Hyperlink"/>
            <w:noProof/>
          </w:rPr>
          <w:t>(f) Match the ξ derivative of the potential at the neck which is ζ = 0.</w:t>
        </w:r>
        <w:r>
          <w:rPr>
            <w:noProof/>
            <w:webHidden/>
          </w:rPr>
          <w:tab/>
        </w:r>
        <w:r>
          <w:rPr>
            <w:noProof/>
            <w:webHidden/>
          </w:rPr>
          <w:fldChar w:fldCharType="begin"/>
        </w:r>
        <w:r>
          <w:rPr>
            <w:noProof/>
            <w:webHidden/>
          </w:rPr>
          <w:instrText xml:space="preserve"> PAGEREF _Toc253918932 \h </w:instrText>
        </w:r>
        <w:r w:rsidR="00670FD8">
          <w:rPr>
            <w:noProof/>
          </w:rPr>
        </w:r>
        <w:r>
          <w:rPr>
            <w:noProof/>
            <w:webHidden/>
          </w:rPr>
          <w:fldChar w:fldCharType="separate"/>
        </w:r>
        <w:r>
          <w:rPr>
            <w:noProof/>
            <w:webHidden/>
          </w:rPr>
          <w:t>5</w:t>
        </w:r>
        <w:r>
          <w:rPr>
            <w:noProof/>
            <w:webHidden/>
          </w:rPr>
          <w:fldChar w:fldCharType="end"/>
        </w:r>
      </w:hyperlink>
    </w:p>
    <w:p w14:paraId="2C0D765E" w14:textId="77777777" w:rsidR="007B74F5" w:rsidRDefault="007B74F5" w:rsidP="007B74F5">
      <w:pPr>
        <w:pStyle w:val="TOC3"/>
        <w:tabs>
          <w:tab w:val="right" w:leader="dot" w:pos="9350"/>
        </w:tabs>
        <w:rPr>
          <w:noProof/>
          <w:sz w:val="24"/>
          <w:szCs w:val="24"/>
        </w:rPr>
      </w:pPr>
      <w:hyperlink w:anchor="_Toc253918933" w:history="1">
        <w:r w:rsidRPr="00904614">
          <w:rPr>
            <w:rStyle w:val="Hyperlink"/>
            <w:noProof/>
          </w:rPr>
          <w:t>(g) Match the φ derivative of the potential at the neck which is ζ = 0.</w:t>
        </w:r>
        <w:r>
          <w:rPr>
            <w:noProof/>
            <w:webHidden/>
          </w:rPr>
          <w:tab/>
        </w:r>
        <w:r>
          <w:rPr>
            <w:noProof/>
            <w:webHidden/>
          </w:rPr>
          <w:fldChar w:fldCharType="begin"/>
        </w:r>
        <w:r>
          <w:rPr>
            <w:noProof/>
            <w:webHidden/>
          </w:rPr>
          <w:instrText xml:space="preserve"> PAGEREF _Toc253918933 \h </w:instrText>
        </w:r>
        <w:r w:rsidR="00670FD8">
          <w:rPr>
            <w:noProof/>
          </w:rPr>
        </w:r>
        <w:r>
          <w:rPr>
            <w:noProof/>
            <w:webHidden/>
          </w:rPr>
          <w:fldChar w:fldCharType="separate"/>
        </w:r>
        <w:r>
          <w:rPr>
            <w:noProof/>
            <w:webHidden/>
          </w:rPr>
          <w:t>6</w:t>
        </w:r>
        <w:r>
          <w:rPr>
            <w:noProof/>
            <w:webHidden/>
          </w:rPr>
          <w:fldChar w:fldCharType="end"/>
        </w:r>
      </w:hyperlink>
    </w:p>
    <w:p w14:paraId="1B82AD8C" w14:textId="77777777" w:rsidR="007B74F5" w:rsidRDefault="007B74F5" w:rsidP="007B74F5">
      <w:pPr>
        <w:pStyle w:val="TOC3"/>
        <w:tabs>
          <w:tab w:val="right" w:leader="dot" w:pos="9350"/>
        </w:tabs>
        <w:rPr>
          <w:noProof/>
          <w:sz w:val="24"/>
          <w:szCs w:val="24"/>
        </w:rPr>
      </w:pPr>
      <w:hyperlink w:anchor="_Toc253918934" w:history="1">
        <w:r w:rsidRPr="00904614">
          <w:rPr>
            <w:rStyle w:val="Hyperlink"/>
            <w:noProof/>
          </w:rPr>
          <w:t>(h) Status after doing all the neck matches:</w:t>
        </w:r>
        <w:r>
          <w:rPr>
            <w:noProof/>
            <w:webHidden/>
          </w:rPr>
          <w:tab/>
        </w:r>
        <w:r>
          <w:rPr>
            <w:noProof/>
            <w:webHidden/>
          </w:rPr>
          <w:fldChar w:fldCharType="begin"/>
        </w:r>
        <w:r>
          <w:rPr>
            <w:noProof/>
            <w:webHidden/>
          </w:rPr>
          <w:instrText xml:space="preserve"> PAGEREF _Toc253918934 \h </w:instrText>
        </w:r>
        <w:r w:rsidR="00670FD8">
          <w:rPr>
            <w:noProof/>
          </w:rPr>
        </w:r>
        <w:r>
          <w:rPr>
            <w:noProof/>
            <w:webHidden/>
          </w:rPr>
          <w:fldChar w:fldCharType="separate"/>
        </w:r>
        <w:r>
          <w:rPr>
            <w:noProof/>
            <w:webHidden/>
          </w:rPr>
          <w:t>6</w:t>
        </w:r>
        <w:r>
          <w:rPr>
            <w:noProof/>
            <w:webHidden/>
          </w:rPr>
          <w:fldChar w:fldCharType="end"/>
        </w:r>
      </w:hyperlink>
    </w:p>
    <w:p w14:paraId="7F488C94" w14:textId="77777777" w:rsidR="007B74F5" w:rsidRDefault="007B74F5" w:rsidP="007B74F5">
      <w:pPr>
        <w:pStyle w:val="TOC3"/>
        <w:tabs>
          <w:tab w:val="right" w:leader="dot" w:pos="9350"/>
        </w:tabs>
        <w:rPr>
          <w:noProof/>
          <w:sz w:val="24"/>
          <w:szCs w:val="24"/>
        </w:rPr>
      </w:pPr>
      <w:hyperlink w:anchor="_Toc253918935" w:history="1">
        <w:r w:rsidRPr="00904614">
          <w:rPr>
            <w:rStyle w:val="Hyperlink"/>
            <w:noProof/>
          </w:rPr>
          <w:t>(i) What are the advantages of our Smythian Form:</w:t>
        </w:r>
        <w:r>
          <w:rPr>
            <w:noProof/>
            <w:webHidden/>
          </w:rPr>
          <w:tab/>
        </w:r>
        <w:r>
          <w:rPr>
            <w:noProof/>
            <w:webHidden/>
          </w:rPr>
          <w:fldChar w:fldCharType="begin"/>
        </w:r>
        <w:r>
          <w:rPr>
            <w:noProof/>
            <w:webHidden/>
          </w:rPr>
          <w:instrText xml:space="preserve"> PAGEREF _Toc253918935 \h </w:instrText>
        </w:r>
        <w:r w:rsidR="00670FD8">
          <w:rPr>
            <w:noProof/>
          </w:rPr>
        </w:r>
        <w:r>
          <w:rPr>
            <w:noProof/>
            <w:webHidden/>
          </w:rPr>
          <w:fldChar w:fldCharType="separate"/>
        </w:r>
        <w:r>
          <w:rPr>
            <w:noProof/>
            <w:webHidden/>
          </w:rPr>
          <w:t>6</w:t>
        </w:r>
        <w:r>
          <w:rPr>
            <w:noProof/>
            <w:webHidden/>
          </w:rPr>
          <w:fldChar w:fldCharType="end"/>
        </w:r>
      </w:hyperlink>
    </w:p>
    <w:p w14:paraId="1D45F6DD" w14:textId="77777777" w:rsidR="007B74F5" w:rsidRDefault="007B74F5" w:rsidP="007B74F5">
      <w:pPr>
        <w:pStyle w:val="TOC3"/>
        <w:tabs>
          <w:tab w:val="right" w:leader="dot" w:pos="9350"/>
        </w:tabs>
        <w:rPr>
          <w:noProof/>
          <w:sz w:val="24"/>
          <w:szCs w:val="24"/>
        </w:rPr>
      </w:pPr>
      <w:hyperlink w:anchor="_Toc253918936" w:history="1">
        <w:r w:rsidRPr="00904614">
          <w:rPr>
            <w:rStyle w:val="Hyperlink"/>
            <w:noProof/>
          </w:rPr>
          <w:t>(j) Folding of the m sum.</w:t>
        </w:r>
        <w:r>
          <w:rPr>
            <w:noProof/>
            <w:webHidden/>
          </w:rPr>
          <w:tab/>
        </w:r>
        <w:r>
          <w:rPr>
            <w:noProof/>
            <w:webHidden/>
          </w:rPr>
          <w:fldChar w:fldCharType="begin"/>
        </w:r>
        <w:r>
          <w:rPr>
            <w:noProof/>
            <w:webHidden/>
          </w:rPr>
          <w:instrText xml:space="preserve"> PAGEREF _Toc253918936 \h </w:instrText>
        </w:r>
        <w:r w:rsidR="00670FD8">
          <w:rPr>
            <w:noProof/>
          </w:rPr>
        </w:r>
        <w:r>
          <w:rPr>
            <w:noProof/>
            <w:webHidden/>
          </w:rPr>
          <w:fldChar w:fldCharType="separate"/>
        </w:r>
        <w:r>
          <w:rPr>
            <w:noProof/>
            <w:webHidden/>
          </w:rPr>
          <w:t>6</w:t>
        </w:r>
        <w:r>
          <w:rPr>
            <w:noProof/>
            <w:webHidden/>
          </w:rPr>
          <w:fldChar w:fldCharType="end"/>
        </w:r>
      </w:hyperlink>
    </w:p>
    <w:p w14:paraId="201C41BF" w14:textId="77777777" w:rsidR="007B74F5" w:rsidRDefault="007B74F5" w:rsidP="007B74F5">
      <w:pPr>
        <w:pStyle w:val="TOC3"/>
        <w:tabs>
          <w:tab w:val="right" w:leader="dot" w:pos="9350"/>
        </w:tabs>
        <w:rPr>
          <w:noProof/>
          <w:sz w:val="24"/>
          <w:szCs w:val="24"/>
        </w:rPr>
      </w:pPr>
      <w:hyperlink w:anchor="_Toc253918937" w:history="1">
        <w:r w:rsidRPr="00904614">
          <w:rPr>
            <w:rStyle w:val="Hyperlink"/>
            <w:noProof/>
          </w:rPr>
          <w:t>(k) The spectrum of n.</w:t>
        </w:r>
        <w:r>
          <w:rPr>
            <w:noProof/>
            <w:webHidden/>
          </w:rPr>
          <w:tab/>
        </w:r>
        <w:r>
          <w:rPr>
            <w:noProof/>
            <w:webHidden/>
          </w:rPr>
          <w:fldChar w:fldCharType="begin"/>
        </w:r>
        <w:r>
          <w:rPr>
            <w:noProof/>
            <w:webHidden/>
          </w:rPr>
          <w:instrText xml:space="preserve"> PAGEREF _Toc253918937 \h </w:instrText>
        </w:r>
        <w:r w:rsidR="00670FD8">
          <w:rPr>
            <w:noProof/>
          </w:rPr>
        </w:r>
        <w:r>
          <w:rPr>
            <w:noProof/>
            <w:webHidden/>
          </w:rPr>
          <w:fldChar w:fldCharType="separate"/>
        </w:r>
        <w:r>
          <w:rPr>
            <w:noProof/>
            <w:webHidden/>
          </w:rPr>
          <w:t>7</w:t>
        </w:r>
        <w:r>
          <w:rPr>
            <w:noProof/>
            <w:webHidden/>
          </w:rPr>
          <w:fldChar w:fldCharType="end"/>
        </w:r>
      </w:hyperlink>
    </w:p>
    <w:p w14:paraId="7712FE78" w14:textId="77777777" w:rsidR="007B74F5" w:rsidRDefault="007B74F5" w:rsidP="007B74F5">
      <w:pPr>
        <w:pStyle w:val="TOC2"/>
        <w:tabs>
          <w:tab w:val="right" w:leader="dot" w:pos="9350"/>
        </w:tabs>
        <w:rPr>
          <w:b w:val="0"/>
          <w:noProof/>
          <w:sz w:val="24"/>
          <w:szCs w:val="24"/>
        </w:rPr>
      </w:pPr>
      <w:hyperlink w:anchor="_Toc253918938" w:history="1">
        <w:r w:rsidRPr="00904614">
          <w:rPr>
            <w:rStyle w:val="Hyperlink"/>
            <w:noProof/>
          </w:rPr>
          <w:t>3. Apply Gauss's Law to pillbox around point charge q.</w:t>
        </w:r>
        <w:r>
          <w:rPr>
            <w:noProof/>
            <w:webHidden/>
          </w:rPr>
          <w:tab/>
        </w:r>
        <w:r>
          <w:rPr>
            <w:noProof/>
            <w:webHidden/>
          </w:rPr>
          <w:fldChar w:fldCharType="begin"/>
        </w:r>
        <w:r>
          <w:rPr>
            <w:noProof/>
            <w:webHidden/>
          </w:rPr>
          <w:instrText xml:space="preserve"> PAGEREF _Toc253918938 \h </w:instrText>
        </w:r>
        <w:r w:rsidR="00670FD8">
          <w:rPr>
            <w:noProof/>
          </w:rPr>
        </w:r>
        <w:r>
          <w:rPr>
            <w:noProof/>
            <w:webHidden/>
          </w:rPr>
          <w:fldChar w:fldCharType="separate"/>
        </w:r>
        <w:r>
          <w:rPr>
            <w:noProof/>
            <w:webHidden/>
          </w:rPr>
          <w:t>7</w:t>
        </w:r>
        <w:r>
          <w:rPr>
            <w:noProof/>
            <w:webHidden/>
          </w:rPr>
          <w:fldChar w:fldCharType="end"/>
        </w:r>
      </w:hyperlink>
    </w:p>
    <w:p w14:paraId="2EB949BD" w14:textId="77777777" w:rsidR="007B74F5" w:rsidRDefault="007B74F5" w:rsidP="007B74F5">
      <w:pPr>
        <w:pStyle w:val="TOC3"/>
        <w:tabs>
          <w:tab w:val="right" w:leader="dot" w:pos="9350"/>
        </w:tabs>
        <w:rPr>
          <w:noProof/>
          <w:sz w:val="24"/>
          <w:szCs w:val="24"/>
        </w:rPr>
      </w:pPr>
      <w:hyperlink w:anchor="_Toc253918939" w:history="1">
        <w:r w:rsidRPr="00904614">
          <w:rPr>
            <w:rStyle w:val="Hyperlink"/>
            <w:noProof/>
          </w:rPr>
          <w:t>(a) The Boiler Plate Warmup.</w:t>
        </w:r>
        <w:r>
          <w:rPr>
            <w:noProof/>
            <w:webHidden/>
          </w:rPr>
          <w:tab/>
        </w:r>
        <w:r>
          <w:rPr>
            <w:noProof/>
            <w:webHidden/>
          </w:rPr>
          <w:fldChar w:fldCharType="begin"/>
        </w:r>
        <w:r>
          <w:rPr>
            <w:noProof/>
            <w:webHidden/>
          </w:rPr>
          <w:instrText xml:space="preserve"> PAGEREF _Toc253918939 \h </w:instrText>
        </w:r>
        <w:r w:rsidR="00670FD8">
          <w:rPr>
            <w:noProof/>
          </w:rPr>
        </w:r>
        <w:r>
          <w:rPr>
            <w:noProof/>
            <w:webHidden/>
          </w:rPr>
          <w:fldChar w:fldCharType="separate"/>
        </w:r>
        <w:r>
          <w:rPr>
            <w:noProof/>
            <w:webHidden/>
          </w:rPr>
          <w:t>7</w:t>
        </w:r>
        <w:r>
          <w:rPr>
            <w:noProof/>
            <w:webHidden/>
          </w:rPr>
          <w:fldChar w:fldCharType="end"/>
        </w:r>
      </w:hyperlink>
    </w:p>
    <w:p w14:paraId="154EB327" w14:textId="77777777" w:rsidR="007B74F5" w:rsidRDefault="007B74F5" w:rsidP="007B74F5">
      <w:pPr>
        <w:pStyle w:val="TOC3"/>
        <w:tabs>
          <w:tab w:val="right" w:leader="dot" w:pos="9350"/>
        </w:tabs>
        <w:rPr>
          <w:noProof/>
          <w:sz w:val="24"/>
          <w:szCs w:val="24"/>
        </w:rPr>
      </w:pPr>
      <w:hyperlink w:anchor="_Toc253918940" w:history="1">
        <w:r w:rsidRPr="00904614">
          <w:rPr>
            <w:rStyle w:val="Hyperlink"/>
            <w:noProof/>
          </w:rPr>
          <w:t>(b) Now we compute [ ∂</w:t>
        </w:r>
        <w:r>
          <w:rPr>
            <w:noProof/>
            <w:webHidden/>
          </w:rPr>
          <w:tab/>
        </w:r>
        <w:r>
          <w:rPr>
            <w:noProof/>
            <w:webHidden/>
          </w:rPr>
          <w:fldChar w:fldCharType="begin"/>
        </w:r>
        <w:r>
          <w:rPr>
            <w:noProof/>
            <w:webHidden/>
          </w:rPr>
          <w:instrText xml:space="preserve"> PAGEREF _Toc253918940 \h </w:instrText>
        </w:r>
        <w:r w:rsidR="00670FD8">
          <w:rPr>
            <w:noProof/>
          </w:rPr>
        </w:r>
        <w:r>
          <w:rPr>
            <w:noProof/>
            <w:webHidden/>
          </w:rPr>
          <w:fldChar w:fldCharType="separate"/>
        </w:r>
        <w:r>
          <w:rPr>
            <w:noProof/>
            <w:webHidden/>
          </w:rPr>
          <w:t>8</w:t>
        </w:r>
        <w:r>
          <w:rPr>
            <w:noProof/>
            <w:webHidden/>
          </w:rPr>
          <w:fldChar w:fldCharType="end"/>
        </w:r>
      </w:hyperlink>
    </w:p>
    <w:p w14:paraId="073B8A55" w14:textId="77777777" w:rsidR="007B74F5" w:rsidRDefault="007B74F5" w:rsidP="007B74F5">
      <w:pPr>
        <w:pStyle w:val="TOC3"/>
        <w:tabs>
          <w:tab w:val="right" w:leader="dot" w:pos="9350"/>
        </w:tabs>
        <w:rPr>
          <w:noProof/>
          <w:sz w:val="24"/>
          <w:szCs w:val="24"/>
        </w:rPr>
      </w:pPr>
      <w:hyperlink w:anchor="_Toc253918941" w:history="1">
        <w:r w:rsidRPr="00904614">
          <w:rPr>
            <w:rStyle w:val="Hyperlink"/>
            <w:noProof/>
          </w:rPr>
          <w:t>(c) compute the B coefficients:</w:t>
        </w:r>
        <w:r>
          <w:rPr>
            <w:noProof/>
            <w:webHidden/>
          </w:rPr>
          <w:tab/>
        </w:r>
        <w:r>
          <w:rPr>
            <w:noProof/>
            <w:webHidden/>
          </w:rPr>
          <w:fldChar w:fldCharType="begin"/>
        </w:r>
        <w:r>
          <w:rPr>
            <w:noProof/>
            <w:webHidden/>
          </w:rPr>
          <w:instrText xml:space="preserve"> PAGEREF _Toc253918941 \h </w:instrText>
        </w:r>
        <w:r w:rsidR="00670FD8">
          <w:rPr>
            <w:noProof/>
          </w:rPr>
        </w:r>
        <w:r>
          <w:rPr>
            <w:noProof/>
            <w:webHidden/>
          </w:rPr>
          <w:fldChar w:fldCharType="separate"/>
        </w:r>
        <w:r>
          <w:rPr>
            <w:noProof/>
            <w:webHidden/>
          </w:rPr>
          <w:t>9</w:t>
        </w:r>
        <w:r>
          <w:rPr>
            <w:noProof/>
            <w:webHidden/>
          </w:rPr>
          <w:fldChar w:fldCharType="end"/>
        </w:r>
      </w:hyperlink>
    </w:p>
    <w:p w14:paraId="123683F9" w14:textId="77777777" w:rsidR="007B74F5" w:rsidRDefault="007B74F5" w:rsidP="007B74F5">
      <w:pPr>
        <w:pStyle w:val="TOC3"/>
        <w:tabs>
          <w:tab w:val="right" w:leader="dot" w:pos="9350"/>
        </w:tabs>
        <w:rPr>
          <w:noProof/>
          <w:sz w:val="24"/>
          <w:szCs w:val="24"/>
        </w:rPr>
      </w:pPr>
      <w:hyperlink w:anchor="_Toc253918942" w:history="1">
        <w:r w:rsidRPr="00904614">
          <w:rPr>
            <w:rStyle w:val="Hyperlink"/>
            <w:noProof/>
          </w:rPr>
          <w:t>(d) "pillbox" in the lower bloid.</w:t>
        </w:r>
        <w:r>
          <w:rPr>
            <w:noProof/>
            <w:webHidden/>
          </w:rPr>
          <w:tab/>
        </w:r>
        <w:r>
          <w:rPr>
            <w:noProof/>
            <w:webHidden/>
          </w:rPr>
          <w:fldChar w:fldCharType="begin"/>
        </w:r>
        <w:r>
          <w:rPr>
            <w:noProof/>
            <w:webHidden/>
          </w:rPr>
          <w:instrText xml:space="preserve"> PAGEREF _Toc253918942 \h </w:instrText>
        </w:r>
        <w:r w:rsidR="00670FD8">
          <w:rPr>
            <w:noProof/>
          </w:rPr>
        </w:r>
        <w:r>
          <w:rPr>
            <w:noProof/>
            <w:webHidden/>
          </w:rPr>
          <w:fldChar w:fldCharType="separate"/>
        </w:r>
        <w:r>
          <w:rPr>
            <w:noProof/>
            <w:webHidden/>
          </w:rPr>
          <w:t>10</w:t>
        </w:r>
        <w:r>
          <w:rPr>
            <w:noProof/>
            <w:webHidden/>
          </w:rPr>
          <w:fldChar w:fldCharType="end"/>
        </w:r>
      </w:hyperlink>
    </w:p>
    <w:p w14:paraId="5071978F" w14:textId="77777777" w:rsidR="007B74F5" w:rsidRDefault="007B74F5" w:rsidP="007B74F5">
      <w:pPr>
        <w:pStyle w:val="TOC3"/>
        <w:tabs>
          <w:tab w:val="right" w:leader="dot" w:pos="9350"/>
        </w:tabs>
        <w:rPr>
          <w:noProof/>
          <w:sz w:val="24"/>
          <w:szCs w:val="24"/>
        </w:rPr>
      </w:pPr>
      <w:hyperlink w:anchor="_Toc253918943" w:history="1">
        <w:r w:rsidRPr="00904614">
          <w:rPr>
            <w:rStyle w:val="Hyperlink"/>
            <w:noProof/>
          </w:rPr>
          <w:t>(e) Tangential derivatives at the bloid surface ?</w:t>
        </w:r>
        <w:r>
          <w:rPr>
            <w:noProof/>
            <w:webHidden/>
          </w:rPr>
          <w:tab/>
        </w:r>
        <w:r>
          <w:rPr>
            <w:noProof/>
            <w:webHidden/>
          </w:rPr>
          <w:fldChar w:fldCharType="begin"/>
        </w:r>
        <w:r>
          <w:rPr>
            <w:noProof/>
            <w:webHidden/>
          </w:rPr>
          <w:instrText xml:space="preserve"> PAGEREF _Toc253918943 \h </w:instrText>
        </w:r>
        <w:r w:rsidR="00670FD8">
          <w:rPr>
            <w:noProof/>
          </w:rPr>
        </w:r>
        <w:r>
          <w:rPr>
            <w:noProof/>
            <w:webHidden/>
          </w:rPr>
          <w:fldChar w:fldCharType="separate"/>
        </w:r>
        <w:r>
          <w:rPr>
            <w:noProof/>
            <w:webHidden/>
          </w:rPr>
          <w:t>10</w:t>
        </w:r>
        <w:r>
          <w:rPr>
            <w:noProof/>
            <w:webHidden/>
          </w:rPr>
          <w:fldChar w:fldCharType="end"/>
        </w:r>
      </w:hyperlink>
    </w:p>
    <w:p w14:paraId="30D03A51" w14:textId="77777777" w:rsidR="007B74F5" w:rsidRDefault="007B74F5" w:rsidP="007B74F5">
      <w:pPr>
        <w:pStyle w:val="TOC3"/>
        <w:tabs>
          <w:tab w:val="right" w:leader="dot" w:pos="9350"/>
        </w:tabs>
        <w:rPr>
          <w:noProof/>
          <w:sz w:val="24"/>
          <w:szCs w:val="24"/>
        </w:rPr>
      </w:pPr>
      <w:hyperlink w:anchor="_Toc253918944" w:history="1">
        <w:r w:rsidRPr="00904614">
          <w:rPr>
            <w:rStyle w:val="Hyperlink"/>
            <w:noProof/>
          </w:rPr>
          <w:t>(f) So here is how we now stand:</w:t>
        </w:r>
        <w:r>
          <w:rPr>
            <w:noProof/>
            <w:webHidden/>
          </w:rPr>
          <w:tab/>
        </w:r>
        <w:r>
          <w:rPr>
            <w:noProof/>
            <w:webHidden/>
          </w:rPr>
          <w:fldChar w:fldCharType="begin"/>
        </w:r>
        <w:r>
          <w:rPr>
            <w:noProof/>
            <w:webHidden/>
          </w:rPr>
          <w:instrText xml:space="preserve"> PAGEREF _Toc253918944 \h </w:instrText>
        </w:r>
        <w:r w:rsidR="00670FD8">
          <w:rPr>
            <w:noProof/>
          </w:rPr>
        </w:r>
        <w:r>
          <w:rPr>
            <w:noProof/>
            <w:webHidden/>
          </w:rPr>
          <w:fldChar w:fldCharType="separate"/>
        </w:r>
        <w:r>
          <w:rPr>
            <w:noProof/>
            <w:webHidden/>
          </w:rPr>
          <w:t>10</w:t>
        </w:r>
        <w:r>
          <w:rPr>
            <w:noProof/>
            <w:webHidden/>
          </w:rPr>
          <w:fldChar w:fldCharType="end"/>
        </w:r>
      </w:hyperlink>
    </w:p>
    <w:p w14:paraId="3F5A0872" w14:textId="77777777" w:rsidR="00E11209" w:rsidRDefault="007B74F5">
      <w:pPr>
        <w:tabs>
          <w:tab w:val="left" w:pos="7200"/>
          <w:tab w:val="left" w:pos="7920"/>
          <w:tab w:val="right" w:pos="9270"/>
        </w:tabs>
      </w:pPr>
      <w:r>
        <w:rPr>
          <w:rStyle w:val="Hyperlink"/>
          <w:noProof/>
        </w:rPr>
        <w:fldChar w:fldCharType="end"/>
      </w:r>
    </w:p>
    <w:p w14:paraId="7C02E124" w14:textId="77777777" w:rsidR="00E11209" w:rsidRDefault="00E11209">
      <w:pPr>
        <w:tabs>
          <w:tab w:val="left" w:pos="7200"/>
          <w:tab w:val="left" w:pos="7920"/>
          <w:tab w:val="right" w:pos="9270"/>
        </w:tabs>
      </w:pPr>
    </w:p>
    <w:p w14:paraId="15841938" w14:textId="77777777" w:rsidR="00291390" w:rsidRDefault="002D3C2F">
      <w:bookmarkStart w:id="0" w:name="_Toc253915041"/>
      <w:bookmarkStart w:id="1" w:name="_Toc253918925"/>
      <w:r w:rsidRPr="00E11209">
        <w:rPr>
          <w:rStyle w:val="Heading2Char"/>
        </w:rPr>
        <w:t>1. The p and q functions.</w:t>
      </w:r>
      <w:bookmarkEnd w:id="0"/>
      <w:bookmarkEnd w:id="1"/>
      <w:r>
        <w:t xml:space="preserve">  The goal is to use these "real ato</w:t>
      </w:r>
      <w:r w:rsidR="00187B86">
        <w:t>m" functions in the ζ dimension</w:t>
      </w:r>
      <w:r>
        <w:t xml:space="preserve">, </w:t>
      </w:r>
    </w:p>
    <w:p w14:paraId="07C825A1" w14:textId="77777777" w:rsidR="002D3C2F" w:rsidRDefault="002D3C2F"/>
    <w:p w14:paraId="24585261" w14:textId="77777777" w:rsidR="005419B5" w:rsidRPr="000C5572" w:rsidRDefault="005419B5" w:rsidP="005419B5">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6B5D1240" w14:textId="77777777" w:rsidR="005419B5" w:rsidRPr="000C5572" w:rsidRDefault="005419B5" w:rsidP="005419B5">
      <w:pPr>
        <w:tabs>
          <w:tab w:val="left" w:pos="8010"/>
        </w:tabs>
        <w:rPr>
          <w:color w:val="000000"/>
        </w:rPr>
      </w:pPr>
    </w:p>
    <w:p w14:paraId="6C92183C" w14:textId="77777777" w:rsidR="005419B5" w:rsidRPr="000C5572" w:rsidRDefault="005419B5" w:rsidP="005419B5">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3BB8A0B8" w14:textId="77777777" w:rsidR="005419B5" w:rsidRPr="000C5572" w:rsidRDefault="005419B5" w:rsidP="005419B5">
      <w:pPr>
        <w:rPr>
          <w:color w:val="000000"/>
        </w:rPr>
      </w:pPr>
    </w:p>
    <w:p w14:paraId="34FA947A" w14:textId="77777777" w:rsidR="005419B5" w:rsidRPr="000C5572" w:rsidRDefault="005419B5" w:rsidP="005419B5">
      <w:pPr>
        <w:tabs>
          <w:tab w:val="left" w:pos="8010"/>
        </w:tabs>
        <w:rPr>
          <w:color w:val="000000"/>
        </w:rPr>
      </w:pPr>
      <w:r w:rsidRPr="000C5572">
        <w:rPr>
          <w:color w:val="000000"/>
        </w:rPr>
        <w:tab/>
      </w:r>
      <w:r w:rsidRPr="000C5572">
        <w:rPr>
          <w:color w:val="000000"/>
        </w:rPr>
        <w:tab/>
        <w:t xml:space="preserve">   =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(iζ)</w:t>
      </w:r>
    </w:p>
    <w:p w14:paraId="0C1ED9CD" w14:textId="77777777" w:rsidR="002D3C2F" w:rsidRDefault="002D3C2F" w:rsidP="002D3C2F">
      <w:pPr>
        <w:tabs>
          <w:tab w:val="left" w:pos="8010"/>
        </w:tabs>
        <w:rPr>
          <w:color w:val="000000"/>
        </w:rPr>
      </w:pPr>
    </w:p>
    <w:p w14:paraId="169639E8" w14:textId="77777777" w:rsidR="002D3C2F" w:rsidRDefault="002D3C2F" w:rsidP="002D3C2F">
      <w:pPr>
        <w:tabs>
          <w:tab w:val="left" w:pos="8010"/>
        </w:tabs>
      </w:pPr>
      <w:r>
        <w:t xml:space="preserve">These functions are real when n and m are </w:t>
      </w:r>
      <w:r w:rsidR="00187B86">
        <w:t xml:space="preserve">and ζ are real. You must use the upper sign when Re(ζ) &gt; 0, otherwise the lower sign. </w:t>
      </w:r>
    </w:p>
    <w:p w14:paraId="1C38481C" w14:textId="77777777" w:rsidR="002D3C2F" w:rsidRDefault="002D3C2F" w:rsidP="002D3C2F">
      <w:pPr>
        <w:tabs>
          <w:tab w:val="left" w:pos="8010"/>
        </w:tabs>
      </w:pPr>
    </w:p>
    <w:p w14:paraId="363310F2" w14:textId="77777777" w:rsidR="002D3C2F" w:rsidRDefault="002D3C2F" w:rsidP="002D3C2F">
      <w:pPr>
        <w:tabs>
          <w:tab w:val="left" w:pos="8010"/>
        </w:tabs>
      </w:pPr>
      <w:bookmarkStart w:id="2" w:name="_Toc253915042"/>
      <w:bookmarkStart w:id="3" w:name="_Toc253918926"/>
      <w:r w:rsidRPr="00E11209">
        <w:rPr>
          <w:rStyle w:val="Heading2Char"/>
        </w:rPr>
        <w:t>2. The Smythian form</w:t>
      </w:r>
      <w:r w:rsidR="00197B0A" w:rsidRPr="00E11209">
        <w:rPr>
          <w:rStyle w:val="Heading2Char"/>
        </w:rPr>
        <w:t xml:space="preserve">, </w:t>
      </w:r>
      <w:r w:rsidRPr="00E11209">
        <w:rPr>
          <w:rStyle w:val="Heading2Char"/>
        </w:rPr>
        <w:t xml:space="preserve"> pictur</w:t>
      </w:r>
      <w:r w:rsidR="007D7E88" w:rsidRPr="00E11209">
        <w:rPr>
          <w:rStyle w:val="Heading2Char"/>
        </w:rPr>
        <w:t>e</w:t>
      </w:r>
      <w:r w:rsidR="00197B0A" w:rsidRPr="00E11209">
        <w:rPr>
          <w:rStyle w:val="Heading2Char"/>
        </w:rPr>
        <w:t>, and matching in the Neck</w:t>
      </w:r>
      <w:bookmarkEnd w:id="2"/>
      <w:bookmarkEnd w:id="3"/>
      <w:r w:rsidR="00197B0A" w:rsidRPr="00E11209">
        <w:rPr>
          <w:rStyle w:val="Heading2Char"/>
        </w:rPr>
        <w:t xml:space="preserve"> </w:t>
      </w:r>
      <w:r w:rsidR="007D7E88" w:rsidRPr="007D7E88">
        <w:rPr>
          <w:b/>
        </w:rPr>
        <w:t>.</w:t>
      </w:r>
      <w:r w:rsidR="007D7E88">
        <w:t xml:space="preserve">  First, the picture</w:t>
      </w:r>
    </w:p>
    <w:p w14:paraId="601DE549" w14:textId="77777777" w:rsidR="007D7E88" w:rsidRDefault="007D7E88" w:rsidP="002D3C2F">
      <w:pPr>
        <w:tabs>
          <w:tab w:val="left" w:pos="8010"/>
        </w:tabs>
        <w:rPr>
          <w:rStyle w:val="subscript"/>
        </w:rPr>
      </w:pPr>
    </w:p>
    <w:p w14:paraId="75F20565" w14:textId="77777777" w:rsidR="00187B86" w:rsidRDefault="007D7E88" w:rsidP="002D3C2F">
      <w:pPr>
        <w:tabs>
          <w:tab w:val="left" w:pos="8010"/>
        </w:tabs>
        <w:rPr>
          <w:rStyle w:val="subscript"/>
        </w:rPr>
      </w:pPr>
      <w:r>
        <w:rPr>
          <w:rStyle w:val="subscript"/>
        </w:rPr>
        <w:lastRenderedPageBreak/>
        <w:tab/>
      </w:r>
      <w:r>
        <w:rPr>
          <w:rStyle w:val="subscript"/>
        </w:rPr>
        <w:tab/>
      </w:r>
      <w:r w:rsidR="00EB74D4" w:rsidRPr="007D6EB4">
        <w:rPr>
          <w:rStyle w:val="subscript"/>
        </w:rPr>
        <w:pict w14:anchorId="161D9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75pt;height:240.75pt">
            <v:imagedata r:id="rId6" o:title=""/>
          </v:shape>
        </w:pict>
      </w:r>
    </w:p>
    <w:p w14:paraId="60C5F8C3" w14:textId="77777777" w:rsidR="00F17CE2" w:rsidRDefault="00F17CE2" w:rsidP="002D3C2F">
      <w:pPr>
        <w:tabs>
          <w:tab w:val="left" w:pos="8010"/>
        </w:tabs>
        <w:rPr>
          <w:rFonts w:ascii="Courier New" w:hAnsi="Courier New"/>
          <w:b/>
          <w:sz w:val="24"/>
          <w:vertAlign w:val="subscript"/>
        </w:rPr>
      </w:pPr>
    </w:p>
    <w:p w14:paraId="25E54175" w14:textId="77777777" w:rsidR="006728ED" w:rsidRDefault="006728ED" w:rsidP="002D3C2F">
      <w:pPr>
        <w:tabs>
          <w:tab w:val="left" w:pos="8010"/>
        </w:tabs>
        <w:rPr>
          <w:rFonts w:ascii="Courier New" w:hAnsi="Courier New"/>
          <w:b/>
          <w:sz w:val="24"/>
          <w:vertAlign w:val="subscript"/>
        </w:rPr>
      </w:pPr>
    </w:p>
    <w:p w14:paraId="670CFF91" w14:textId="77777777" w:rsidR="006728ED" w:rsidRDefault="006728ED" w:rsidP="006728ED">
      <w:r w:rsidRPr="006728ED">
        <w:t>We shall try a more general form than we used in Attempt #2</w:t>
      </w:r>
      <w:r>
        <w:t xml:space="preserve">. Let's first concentrate just on the upper bloid region and try this: </w:t>
      </w:r>
    </w:p>
    <w:p w14:paraId="78B54440" w14:textId="77777777" w:rsidR="006728ED" w:rsidRDefault="006728ED" w:rsidP="006728ED"/>
    <w:p w14:paraId="5D083EA3" w14:textId="77777777" w:rsidR="006728ED" w:rsidRDefault="006728ED" w:rsidP="006728ED">
      <w:pPr>
        <w:tabs>
          <w:tab w:val="left" w:pos="8010"/>
        </w:tabs>
      </w:pPr>
      <w:r>
        <w:t>Upper half bloid:</w:t>
      </w:r>
    </w:p>
    <w:p w14:paraId="2057E8EE" w14:textId="77777777" w:rsidR="006728ED" w:rsidRPr="0098503E" w:rsidRDefault="006728ED" w:rsidP="006728ED">
      <w:r w:rsidRPr="009D489D">
        <w:rPr>
          <w:color w:val="000000"/>
        </w:rPr>
        <w:tab/>
        <w:t>V</w:t>
      </w:r>
      <w:r w:rsidRPr="009D489D">
        <w:rPr>
          <w:rStyle w:val="subscript"/>
          <w:color w:val="000000"/>
        </w:rPr>
        <w:t>o</w:t>
      </w:r>
      <w:r w:rsidRPr="009D489D">
        <w:rPr>
          <w:color w:val="000000"/>
        </w:rPr>
        <w:t>(ζ,ξ)  = Σ</w:t>
      </w:r>
      <w:r w:rsidRPr="009D489D">
        <w:rPr>
          <w:rStyle w:val="subscript"/>
          <w:color w:val="000000"/>
        </w:rPr>
        <w:t>n</w:t>
      </w:r>
      <w:r>
        <w:rPr>
          <w:rStyle w:val="subscript"/>
          <w:color w:val="000000"/>
        </w:rPr>
        <w:t>m</w:t>
      </w:r>
      <w:r w:rsidRPr="009D489D">
        <w:rPr>
          <w:color w:val="000000"/>
        </w:rPr>
        <w:t xml:space="preserve"> </w:t>
      </w:r>
      <w:r>
        <w:t xml:space="preserve">[                    </w:t>
      </w:r>
      <w:r>
        <w:rPr>
          <w:color w:val="000000"/>
        </w:rPr>
        <w:t>A</w:t>
      </w:r>
      <w:r>
        <w:rPr>
          <w:rStyle w:val="subscript"/>
        </w:rPr>
        <w:t>nm</w:t>
      </w:r>
      <w:r>
        <w:rPr>
          <w:color w:val="000000"/>
        </w:rPr>
        <w:t xml:space="preserve"> q</w:t>
      </w:r>
      <w:r w:rsidRPr="009D489D">
        <w:rPr>
          <w:rStyle w:val="subscript"/>
          <w:color w:val="000000"/>
        </w:rPr>
        <w:t>n</w:t>
      </w:r>
      <w:r w:rsidRPr="009D489D">
        <w:rPr>
          <w:rStyle w:val="superscript"/>
          <w:color w:val="000000"/>
        </w:rPr>
        <w:t>m</w:t>
      </w:r>
      <w:r>
        <w:rPr>
          <w:color w:val="000000"/>
        </w:rPr>
        <w:t>(ζ</w:t>
      </w:r>
      <w:r w:rsidRPr="009D489D">
        <w:rPr>
          <w:color w:val="000000"/>
        </w:rPr>
        <w:t>)</w:t>
      </w:r>
      <w:r>
        <w:t xml:space="preserve"> ]</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678FB3A5" w14:textId="77777777" w:rsidR="006728ED" w:rsidRPr="00157C1E" w:rsidRDefault="006728ED" w:rsidP="006728ED">
      <w:r w:rsidRPr="009D489D">
        <w:rPr>
          <w:color w:val="000000"/>
        </w:rPr>
        <w:tab/>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r>
        <w:rPr>
          <w:rStyle w:val="superscript"/>
          <w:color w:val="000000"/>
        </w:rPr>
        <w:tab/>
      </w:r>
      <w:r>
        <w:tab/>
        <w:t>//upper   ζ ≥ 0</w:t>
      </w:r>
    </w:p>
    <w:p w14:paraId="0EEBC232" w14:textId="77777777" w:rsidR="006728ED" w:rsidRDefault="006728ED" w:rsidP="006728ED"/>
    <w:p w14:paraId="0585B84E" w14:textId="77777777" w:rsidR="006728ED" w:rsidRPr="006728ED" w:rsidRDefault="006728ED" w:rsidP="006728ED">
      <w:r>
        <w:t>We must have the q alone for the outside part due to large ζ decay, so this is about as general as we can get.</w:t>
      </w:r>
    </w:p>
    <w:p w14:paraId="75FC4E64" w14:textId="77777777" w:rsidR="006728ED" w:rsidRDefault="006728ED" w:rsidP="002D3C2F">
      <w:pPr>
        <w:tabs>
          <w:tab w:val="left" w:pos="8010"/>
        </w:tabs>
        <w:rPr>
          <w:rFonts w:ascii="Courier New" w:hAnsi="Courier New"/>
          <w:b/>
          <w:sz w:val="24"/>
          <w:vertAlign w:val="subscript"/>
        </w:rPr>
      </w:pPr>
    </w:p>
    <w:p w14:paraId="6B584C29" w14:textId="77777777" w:rsidR="006728ED" w:rsidRDefault="006728ED" w:rsidP="006728ED">
      <w:bookmarkStart w:id="4" w:name="_Toc253915043"/>
      <w:bookmarkStart w:id="5" w:name="_Toc253918927"/>
      <w:r w:rsidRPr="00E11209">
        <w:rPr>
          <w:rStyle w:val="Heading3Char"/>
        </w:rPr>
        <w:t>(a) get matching at the boundary between</w:t>
      </w:r>
      <w:r w:rsidR="00DF3BA5" w:rsidRPr="00E11209">
        <w:rPr>
          <w:rStyle w:val="Heading3Char"/>
        </w:rPr>
        <w:t xml:space="preserve"> upper</w:t>
      </w:r>
      <w:r w:rsidRPr="00E11209">
        <w:rPr>
          <w:rStyle w:val="Heading3Char"/>
        </w:rPr>
        <w:t xml:space="preserve"> Vi and Vo</w:t>
      </w:r>
      <w:bookmarkEnd w:id="4"/>
      <w:bookmarkEnd w:id="5"/>
      <w:r w:rsidRPr="00E11209">
        <w:rPr>
          <w:rStyle w:val="Heading3Char"/>
        </w:rPr>
        <w:t xml:space="preserve"> </w:t>
      </w:r>
      <w:r w:rsidR="00DF3BA5">
        <w:t xml:space="preserve">.  </w:t>
      </w:r>
      <w:r>
        <w:t>Continuity at the boundary then tells us that</w:t>
      </w:r>
    </w:p>
    <w:p w14:paraId="356EA839" w14:textId="77777777" w:rsidR="006728ED" w:rsidRDefault="006728ED" w:rsidP="006728ED"/>
    <w:p w14:paraId="713858C3" w14:textId="77777777" w:rsidR="006728ED" w:rsidRDefault="006728ED" w:rsidP="006728ED">
      <w:r>
        <w:tab/>
      </w:r>
      <w:r w:rsidRPr="009D489D">
        <w:rPr>
          <w:color w:val="000000"/>
        </w:rPr>
        <w:t>V</w:t>
      </w:r>
      <w:r w:rsidRPr="009D489D">
        <w:rPr>
          <w:rStyle w:val="subscript"/>
          <w:color w:val="000000"/>
        </w:rPr>
        <w:t>o</w:t>
      </w:r>
      <w:r w:rsidRPr="009D489D">
        <w:rPr>
          <w:color w:val="000000"/>
        </w:rPr>
        <w:t>(ζ</w:t>
      </w:r>
      <w:r>
        <w:rPr>
          <w:rStyle w:val="subscript"/>
        </w:rPr>
        <w:t>0</w:t>
      </w:r>
      <w:r w:rsidRPr="009D489D">
        <w:rPr>
          <w:color w:val="000000"/>
        </w:rPr>
        <w:t>,ξ)</w:t>
      </w:r>
      <w:r>
        <w:rPr>
          <w:color w:val="000000"/>
        </w:rPr>
        <w:t xml:space="preserve"> =</w:t>
      </w:r>
      <w:r w:rsidRPr="00006016">
        <w:rPr>
          <w:color w:val="000000"/>
        </w:rPr>
        <w:t xml:space="preserve"> </w:t>
      </w:r>
      <w:r w:rsidRPr="009D489D">
        <w:rPr>
          <w:color w:val="000000"/>
        </w:rPr>
        <w:t>V</w:t>
      </w:r>
      <w:r w:rsidRPr="009D489D">
        <w:rPr>
          <w:rStyle w:val="subscript"/>
          <w:color w:val="000000"/>
        </w:rPr>
        <w:t>i</w:t>
      </w:r>
      <w:r w:rsidRPr="009D489D">
        <w:rPr>
          <w:color w:val="000000"/>
        </w:rPr>
        <w:t>(ζ</w:t>
      </w:r>
      <w:r>
        <w:rPr>
          <w:rStyle w:val="subscript"/>
        </w:rPr>
        <w:t>0</w:t>
      </w:r>
      <w:r w:rsidRPr="009D489D">
        <w:rPr>
          <w:color w:val="000000"/>
        </w:rPr>
        <w:t>,ξ)</w:t>
      </w:r>
    </w:p>
    <w:p w14:paraId="19B22AAD" w14:textId="77777777" w:rsidR="006728ED" w:rsidRDefault="006728ED" w:rsidP="006728ED"/>
    <w:p w14:paraId="631BEFCF" w14:textId="77777777" w:rsidR="006728ED" w:rsidRDefault="006728ED" w:rsidP="006728ED">
      <w:r>
        <w:tab/>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A</w:t>
      </w:r>
      <w:r>
        <w:rPr>
          <w:rStyle w:val="subscript"/>
        </w:rPr>
        <w:t>nm</w:t>
      </w:r>
      <w:r>
        <w:rPr>
          <w:color w:val="000000"/>
        </w:rPr>
        <w:t xml:space="preserve">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Pr>
          <w:color w:val="000000"/>
        </w:rPr>
        <w:t xml:space="preserve">  = </w:t>
      </w:r>
      <w:r w:rsidRPr="009D489D">
        <w:rPr>
          <w:color w:val="000000"/>
        </w:rPr>
        <w:t>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 xml:space="preserve"> </w:t>
      </w:r>
    </w:p>
    <w:p w14:paraId="41CBC48C" w14:textId="77777777" w:rsidR="006728ED" w:rsidRDefault="006728ED" w:rsidP="006728ED"/>
    <w:p w14:paraId="413FFB5D" w14:textId="77777777" w:rsidR="006728ED" w:rsidRDefault="006728ED" w:rsidP="006728ED">
      <w:r>
        <w:t>Matching terms tells us that</w:t>
      </w:r>
    </w:p>
    <w:p w14:paraId="4E9AE3B8" w14:textId="77777777" w:rsidR="006728ED" w:rsidRDefault="006728ED" w:rsidP="006728ED"/>
    <w:p w14:paraId="271EE7E1" w14:textId="77777777" w:rsidR="006728ED" w:rsidRDefault="006728ED" w:rsidP="006728ED">
      <w:pPr>
        <w:rPr>
          <w:color w:val="000000"/>
        </w:rPr>
      </w:pPr>
      <w:r>
        <w:tab/>
      </w:r>
      <w:r>
        <w:rPr>
          <w:color w:val="000000"/>
        </w:rPr>
        <w:t>A</w:t>
      </w:r>
      <w:r>
        <w:rPr>
          <w:rStyle w:val="subscript"/>
        </w:rPr>
        <w:t>nm</w:t>
      </w:r>
      <w:r>
        <w:rPr>
          <w:color w:val="000000"/>
        </w:rPr>
        <w:t xml:space="preserve">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p>
    <w:p w14:paraId="67B27B00" w14:textId="77777777" w:rsidR="006728ED" w:rsidRDefault="006728ED" w:rsidP="006728ED">
      <w:pPr>
        <w:rPr>
          <w:color w:val="000000"/>
        </w:rPr>
      </w:pPr>
    </w:p>
    <w:p w14:paraId="4525AE27" w14:textId="77777777" w:rsidR="006728ED" w:rsidRDefault="006728ED" w:rsidP="006728ED">
      <w:r>
        <w:t xml:space="preserve">So multiply and divide the upper form like this: </w:t>
      </w:r>
    </w:p>
    <w:p w14:paraId="5196F15F" w14:textId="77777777" w:rsidR="006728ED" w:rsidRDefault="006728ED" w:rsidP="006728ED"/>
    <w:p w14:paraId="26B6B63C" w14:textId="77777777" w:rsidR="006728ED" w:rsidRPr="0098503E" w:rsidRDefault="006728ED" w:rsidP="006728ED">
      <w:r w:rsidRPr="009D489D">
        <w:rPr>
          <w:color w:val="000000"/>
        </w:rPr>
        <w:tab/>
        <w:t>V</w:t>
      </w:r>
      <w:r w:rsidRPr="009D489D">
        <w:rPr>
          <w:rStyle w:val="subscript"/>
          <w:color w:val="000000"/>
        </w:rPr>
        <w:t>o</w:t>
      </w:r>
      <w:r w:rsidRPr="009D489D">
        <w:rPr>
          <w:color w:val="000000"/>
        </w:rPr>
        <w:t>(ζ</w:t>
      </w:r>
      <w:r>
        <w:rPr>
          <w:color w:val="000000"/>
        </w:rPr>
        <w:t>,</w:t>
      </w:r>
      <w:r w:rsidRPr="009D489D">
        <w:rPr>
          <w:color w:val="000000"/>
        </w:rPr>
        <w:t>ξ)  = Σ</w:t>
      </w:r>
      <w:r w:rsidRPr="009D489D">
        <w:rPr>
          <w:rStyle w:val="subscript"/>
          <w:color w:val="000000"/>
        </w:rPr>
        <w:t>n</w:t>
      </w:r>
      <w:r>
        <w:rPr>
          <w:rStyle w:val="subscript"/>
          <w:color w:val="000000"/>
        </w:rPr>
        <w:t>m</w:t>
      </w:r>
      <w:r w:rsidRPr="009D489D">
        <w:rPr>
          <w:color w:val="000000"/>
        </w:rPr>
        <w:t xml:space="preserve"> </w:t>
      </w:r>
      <w:r>
        <w:t xml:space="preserve">[                    </w:t>
      </w:r>
      <w:r>
        <w:rPr>
          <w:color w:val="000000"/>
        </w:rPr>
        <w:t>A</w:t>
      </w:r>
      <w:r>
        <w:rPr>
          <w:rStyle w:val="subscript"/>
        </w:rPr>
        <w:t>nm</w:t>
      </w:r>
      <w:r>
        <w:rPr>
          <w:color w:val="000000"/>
        </w:rPr>
        <w:t xml:space="preserve">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rsidRPr="00843D57">
        <w:rPr>
          <w:color w:val="000000"/>
        </w:rPr>
        <w:t xml:space="preserv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p>
    <w:p w14:paraId="4A79E4C7" w14:textId="77777777" w:rsidR="006728ED" w:rsidRDefault="006728ED" w:rsidP="006728ED"/>
    <w:p w14:paraId="414A7CFC" w14:textId="77777777" w:rsidR="006728ED" w:rsidRPr="0098503E" w:rsidRDefault="006728ED" w:rsidP="006728ED">
      <w:r w:rsidRPr="009D489D">
        <w:rPr>
          <w:color w:val="000000"/>
        </w:rPr>
        <w:tab/>
      </w:r>
      <w:r>
        <w:rPr>
          <w:color w:val="000000"/>
        </w:rPr>
        <w:t xml:space="preserve">           </w:t>
      </w:r>
      <w:r w:rsidRPr="009D489D">
        <w:rPr>
          <w:color w:val="000000"/>
        </w:rPr>
        <w:t xml:space="preserve">  = 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rsidRPr="00843D57">
        <w:rPr>
          <w:color w:val="000000"/>
        </w:rPr>
        <w:t xml:space="preserv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p>
    <w:p w14:paraId="61A9AF74" w14:textId="77777777" w:rsidR="006728ED" w:rsidRDefault="006728ED" w:rsidP="006728ED"/>
    <w:p w14:paraId="45BCE229" w14:textId="77777777" w:rsidR="006728ED" w:rsidRDefault="006728ED" w:rsidP="006728ED">
      <w:r>
        <w:t>Then we have:</w:t>
      </w:r>
    </w:p>
    <w:p w14:paraId="7A3D23BF" w14:textId="77777777" w:rsidR="006728ED" w:rsidRDefault="006728ED" w:rsidP="006728ED"/>
    <w:p w14:paraId="169142F6" w14:textId="77777777" w:rsidR="006728ED" w:rsidRDefault="006728ED" w:rsidP="006728ED">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rsidRPr="00843D57">
        <w:rPr>
          <w:color w:val="000000"/>
        </w:rPr>
        <w:t xml:space="preserv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p>
    <w:p w14:paraId="5DC2927C" w14:textId="77777777" w:rsidR="006728ED" w:rsidRDefault="006728ED" w:rsidP="006728ED">
      <w:pPr>
        <w:rPr>
          <w:color w:val="000000"/>
        </w:rPr>
      </w:pPr>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0C7A84F4" w14:textId="77777777" w:rsidR="006728ED" w:rsidRDefault="006728ED" w:rsidP="006728ED">
      <w:pPr>
        <w:rPr>
          <w:color w:val="000000"/>
        </w:rPr>
      </w:pPr>
    </w:p>
    <w:p w14:paraId="534B3950" w14:textId="77777777" w:rsidR="006728ED" w:rsidRDefault="006728ED" w:rsidP="006728ED">
      <w:r>
        <w:rPr>
          <w:color w:val="000000"/>
        </w:rPr>
        <w:t>Now define B</w:t>
      </w:r>
      <w:r>
        <w:rPr>
          <w:rStyle w:val="subscript"/>
        </w:rPr>
        <w:t>nm</w:t>
      </w:r>
      <w:r>
        <w:t xml:space="preserve">'  = </w:t>
      </w:r>
      <w:r>
        <w:rPr>
          <w:color w:val="000000"/>
        </w:rPr>
        <w:t>B</w:t>
      </w:r>
      <w:r>
        <w:rPr>
          <w:rStyle w:val="subscript"/>
        </w:rPr>
        <w:t>nm</w:t>
      </w:r>
      <w:r>
        <w:t>/</w:t>
      </w:r>
      <w:r w:rsidRPr="00420482">
        <w:rPr>
          <w:color w:val="000000"/>
        </w:rPr>
        <w:t xml:space="preserv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and the same for C, then we have</w:t>
      </w:r>
    </w:p>
    <w:p w14:paraId="07E2A681" w14:textId="77777777" w:rsidR="006728ED" w:rsidRDefault="006728ED" w:rsidP="006728ED"/>
    <w:p w14:paraId="1D1A60AE" w14:textId="77777777" w:rsidR="006728ED" w:rsidRDefault="006728ED" w:rsidP="006728ED">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17FBC76F"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311EA718" w14:textId="77777777" w:rsidR="006728ED" w:rsidRDefault="006728ED" w:rsidP="006728ED"/>
    <w:p w14:paraId="7FFD1F47" w14:textId="77777777" w:rsidR="006728ED" w:rsidRDefault="006728ED" w:rsidP="006728ED">
      <w:r>
        <w:t xml:space="preserve">Now removed the primes to reduce clutter, and we arrive at this Symthian form: </w:t>
      </w:r>
    </w:p>
    <w:p w14:paraId="2CA5E5A6" w14:textId="77777777" w:rsidR="006728ED" w:rsidRDefault="006728ED" w:rsidP="006728ED"/>
    <w:p w14:paraId="7367D8B5" w14:textId="77777777" w:rsidR="006728ED" w:rsidRDefault="006728ED" w:rsidP="006728ED">
      <w:pPr>
        <w:tabs>
          <w:tab w:val="left" w:pos="8010"/>
        </w:tabs>
      </w:pPr>
      <w:r>
        <w:t>Upper half bloid:</w:t>
      </w:r>
    </w:p>
    <w:p w14:paraId="71F19BED" w14:textId="77777777" w:rsidR="006728ED" w:rsidRDefault="006728ED" w:rsidP="006728ED">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5CF7BCD2"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2713A985" w14:textId="77777777" w:rsidR="006728ED" w:rsidRDefault="006728ED" w:rsidP="006728ED"/>
    <w:p w14:paraId="385B1601" w14:textId="77777777" w:rsidR="00DF3BA5" w:rsidRDefault="006728ED" w:rsidP="006728ED">
      <w:r>
        <w:t xml:space="preserve">This is what it has to </w:t>
      </w:r>
      <w:r w:rsidRPr="0013543C">
        <w:rPr>
          <w:i/>
        </w:rPr>
        <w:t>look like</w:t>
      </w:r>
      <w:r>
        <w:t xml:space="preserve"> to match at the boundary between V</w:t>
      </w:r>
      <w:r>
        <w:rPr>
          <w:rStyle w:val="subscript"/>
        </w:rPr>
        <w:t>o</w:t>
      </w:r>
      <w:r>
        <w:t xml:space="preserve"> and V</w:t>
      </w:r>
      <w:r>
        <w:rPr>
          <w:rStyle w:val="subscript"/>
        </w:rPr>
        <w:t>i</w:t>
      </w:r>
      <w:r>
        <w:t xml:space="preserve"> . </w:t>
      </w:r>
    </w:p>
    <w:p w14:paraId="1967F12B" w14:textId="77777777" w:rsidR="00DF3BA5" w:rsidRDefault="00DF3BA5" w:rsidP="006728ED"/>
    <w:p w14:paraId="439BB911" w14:textId="77777777" w:rsidR="006728ED" w:rsidRDefault="00DF3BA5" w:rsidP="006728ED">
      <w:bookmarkStart w:id="6" w:name="_Toc253915044"/>
      <w:bookmarkStart w:id="7" w:name="_Toc253918928"/>
      <w:r w:rsidRPr="00E11209">
        <w:rPr>
          <w:rStyle w:val="Heading3Char"/>
        </w:rPr>
        <w:t>(b) the lower bloid form.</w:t>
      </w:r>
      <w:bookmarkEnd w:id="6"/>
      <w:bookmarkEnd w:id="7"/>
      <w:r>
        <w:t xml:space="preserve"> </w:t>
      </w:r>
      <w:r w:rsidR="006728ED">
        <w:t>Now, by the same argument, the lower bloid must have this form  (new meaning for primes):</w:t>
      </w:r>
    </w:p>
    <w:p w14:paraId="48178EBA" w14:textId="77777777" w:rsidR="006728ED" w:rsidRDefault="006728ED" w:rsidP="006728ED"/>
    <w:p w14:paraId="4ACB4F56" w14:textId="77777777" w:rsidR="006728ED" w:rsidRDefault="006728ED" w:rsidP="006728ED">
      <w:pPr>
        <w:tabs>
          <w:tab w:val="left" w:pos="8010"/>
        </w:tabs>
      </w:pPr>
      <w:r>
        <w:t>Lower half bloid:</w:t>
      </w:r>
    </w:p>
    <w:p w14:paraId="74AF60F1" w14:textId="77777777" w:rsidR="006728ED" w:rsidRDefault="006728ED" w:rsidP="006728ED">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0727016E"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7E6E8072" w14:textId="77777777" w:rsidR="00DF3BA5" w:rsidRDefault="00DF3BA5" w:rsidP="006728ED"/>
    <w:p w14:paraId="70428B0D" w14:textId="77777777" w:rsidR="00DF3BA5" w:rsidRDefault="00DF3BA5" w:rsidP="00DF3BA5">
      <w:r>
        <w:t>The matching surface here has ζ = - ζ</w:t>
      </w:r>
      <w:r>
        <w:rPr>
          <w:rStyle w:val="subscript"/>
        </w:rPr>
        <w:t>0</w:t>
      </w:r>
      <w:r>
        <w:t xml:space="preserve">, so have installed that value. </w:t>
      </w:r>
    </w:p>
    <w:p w14:paraId="43DD5275" w14:textId="77777777" w:rsidR="00DF3BA5" w:rsidRDefault="00DF3BA5" w:rsidP="006728ED"/>
    <w:p w14:paraId="1CB1192A" w14:textId="77777777" w:rsidR="00DF3BA5" w:rsidRPr="00DF3BA5" w:rsidRDefault="00DF3BA5" w:rsidP="00E11209">
      <w:pPr>
        <w:pStyle w:val="Heading3"/>
      </w:pPr>
      <w:bookmarkStart w:id="8" w:name="_Toc253915045"/>
      <w:bookmarkStart w:id="9" w:name="_Toc253918929"/>
      <w:r>
        <w:t>(c) Smythian form for the upper and lower bloids:</w:t>
      </w:r>
      <w:bookmarkEnd w:id="8"/>
      <w:bookmarkEnd w:id="9"/>
    </w:p>
    <w:p w14:paraId="511F1EBF" w14:textId="77777777" w:rsidR="00DF3BA5" w:rsidRDefault="00DF3BA5" w:rsidP="006728ED"/>
    <w:p w14:paraId="31EB71F6" w14:textId="77777777" w:rsidR="00DF3BA5" w:rsidRDefault="00DF3BA5" w:rsidP="00DF3BA5">
      <w:pPr>
        <w:tabs>
          <w:tab w:val="left" w:pos="8010"/>
        </w:tabs>
      </w:pPr>
      <w:r>
        <w:t>Upper half bloid:</w:t>
      </w:r>
    </w:p>
    <w:p w14:paraId="307FA569" w14:textId="77777777" w:rsidR="00DF3BA5" w:rsidRDefault="00DF3BA5" w:rsidP="00DF3BA5">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2BF98C15" w14:textId="77777777" w:rsidR="00DF3BA5" w:rsidRDefault="00DF3BA5" w:rsidP="00DF3BA5">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1F7FBA6D" w14:textId="77777777" w:rsidR="00DF3BA5" w:rsidRDefault="00DF3BA5" w:rsidP="00DF3BA5"/>
    <w:p w14:paraId="021FB54D" w14:textId="77777777" w:rsidR="00DF3BA5" w:rsidRDefault="00DF3BA5" w:rsidP="00DF3BA5">
      <w:pPr>
        <w:tabs>
          <w:tab w:val="left" w:pos="8010"/>
        </w:tabs>
      </w:pPr>
      <w:r>
        <w:t>Lower half bloid:</w:t>
      </w:r>
    </w:p>
    <w:p w14:paraId="157B0C50" w14:textId="77777777" w:rsidR="00DF3BA5" w:rsidRDefault="00DF3BA5" w:rsidP="00DF3BA5">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2C941B87" w14:textId="77777777" w:rsidR="00DF3BA5" w:rsidRDefault="00DF3BA5" w:rsidP="00DF3BA5">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48F0D8F1" w14:textId="77777777" w:rsidR="00DF3BA5" w:rsidRPr="00DF3BA5" w:rsidRDefault="00DF3BA5" w:rsidP="006728ED"/>
    <w:p w14:paraId="5ABF79A7" w14:textId="77777777" w:rsidR="006728ED" w:rsidRPr="009D6E41" w:rsidRDefault="00DF3BA5" w:rsidP="006728ED">
      <w:pPr>
        <w:rPr>
          <w:u w:val="single"/>
        </w:rPr>
      </w:pPr>
      <w:bookmarkStart w:id="10" w:name="_Toc253915046"/>
      <w:bookmarkStart w:id="11" w:name="_Toc253918930"/>
      <w:r w:rsidRPr="00E11209">
        <w:rPr>
          <w:rStyle w:val="Heading3Char"/>
        </w:rPr>
        <w:t>(d) Match the potential at the neck which is ζ = 0.</w:t>
      </w:r>
      <w:bookmarkEnd w:id="10"/>
      <w:bookmarkEnd w:id="11"/>
      <w:r w:rsidRPr="00DF3BA5">
        <w:rPr>
          <w:u w:val="single"/>
        </w:rPr>
        <w:t xml:space="preserve"> </w:t>
      </w:r>
      <w:r w:rsidR="006728ED">
        <w:t>We have at the neck:</w:t>
      </w:r>
    </w:p>
    <w:p w14:paraId="7EAAEF47" w14:textId="77777777" w:rsidR="006728ED" w:rsidRDefault="006728ED" w:rsidP="006728ED"/>
    <w:p w14:paraId="7EAA8168"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w:t>
      </w:r>
      <w:r>
        <w:rPr>
          <w:color w:val="000000"/>
        </w:rPr>
        <w:t>0+</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w:t>
      </w:r>
    </w:p>
    <w:p w14:paraId="6E33747B"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w:t>
      </w:r>
      <w:r>
        <w:rPr>
          <w:color w:val="000000"/>
        </w:rPr>
        <w:t xml:space="preserve">0- </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//lower</w:t>
      </w:r>
    </w:p>
    <w:p w14:paraId="47087CB5" w14:textId="77777777" w:rsidR="006728ED" w:rsidRDefault="006728ED" w:rsidP="006728ED"/>
    <w:p w14:paraId="2BA5067E" w14:textId="77777777" w:rsidR="006728ED" w:rsidRPr="00D65082" w:rsidRDefault="006728ED" w:rsidP="006728ED">
      <w:r>
        <w:t>But our p and q functions are all perfectly symmetric, so rewrite the lower line</w:t>
      </w:r>
    </w:p>
    <w:p w14:paraId="74F6E856" w14:textId="77777777" w:rsidR="006728ED" w:rsidRPr="0013543C" w:rsidRDefault="006728ED" w:rsidP="006728ED"/>
    <w:p w14:paraId="3F3C1FE8" w14:textId="77777777" w:rsidR="006728ED" w:rsidRDefault="006728ED" w:rsidP="006728ED">
      <w:r>
        <w:rPr>
          <w:color w:val="000000"/>
        </w:rPr>
        <w:lastRenderedPageBreak/>
        <w:tab/>
      </w:r>
      <w:r w:rsidRPr="009D489D">
        <w:rPr>
          <w:color w:val="000000"/>
        </w:rPr>
        <w:t>V</w:t>
      </w:r>
      <w:r w:rsidRPr="009D489D">
        <w:rPr>
          <w:rStyle w:val="subscript"/>
          <w:color w:val="000000"/>
        </w:rPr>
        <w:t>i</w:t>
      </w:r>
      <w:r w:rsidRPr="009D489D">
        <w:rPr>
          <w:color w:val="000000"/>
        </w:rPr>
        <w:t>(</w:t>
      </w:r>
      <w:r>
        <w:rPr>
          <w:color w:val="000000"/>
        </w:rPr>
        <w:t>0+</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w:t>
      </w:r>
    </w:p>
    <w:p w14:paraId="00A0DA15" w14:textId="77777777" w:rsidR="006728ED" w:rsidRDefault="006728ED" w:rsidP="006728ED">
      <w:r>
        <w:rPr>
          <w:color w:val="000000"/>
        </w:rPr>
        <w:tab/>
      </w:r>
      <w:r w:rsidRPr="009D489D">
        <w:rPr>
          <w:color w:val="000000"/>
        </w:rPr>
        <w:t>V</w:t>
      </w:r>
      <w:r w:rsidRPr="009D489D">
        <w:rPr>
          <w:rStyle w:val="subscript"/>
          <w:color w:val="000000"/>
        </w:rPr>
        <w:t>i</w:t>
      </w:r>
      <w:r w:rsidRPr="009D489D">
        <w:rPr>
          <w:color w:val="000000"/>
        </w:rPr>
        <w:t>(</w:t>
      </w:r>
      <w:r>
        <w:rPr>
          <w:color w:val="000000"/>
        </w:rPr>
        <w:t xml:space="preserve">0- </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//lower</w:t>
      </w:r>
    </w:p>
    <w:p w14:paraId="35DB0017" w14:textId="77777777" w:rsidR="006728ED" w:rsidRDefault="006728ED" w:rsidP="006728ED"/>
    <w:p w14:paraId="2D9F4F7E" w14:textId="77777777" w:rsidR="006728ED" w:rsidRDefault="006728ED" w:rsidP="006728ED">
      <w:r>
        <w:t xml:space="preserve">The condition is then: </w:t>
      </w:r>
    </w:p>
    <w:p w14:paraId="53B9719C" w14:textId="77777777" w:rsidR="006728ED" w:rsidRDefault="006728ED" w:rsidP="006728ED"/>
    <w:p w14:paraId="0C48498A" w14:textId="77777777" w:rsidR="006728ED" w:rsidRDefault="006728ED" w:rsidP="006728ED">
      <w:pPr>
        <w:rPr>
          <w:color w:val="000000"/>
        </w:rPr>
      </w:pPr>
      <w:r>
        <w:tab/>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w:t>
      </w:r>
    </w:p>
    <w:p w14:paraId="4C39DAC5" w14:textId="77777777" w:rsidR="006728ED" w:rsidRDefault="006728ED" w:rsidP="006728ED">
      <w:pPr>
        <w:rPr>
          <w:color w:val="000000"/>
        </w:rPr>
      </w:pPr>
    </w:p>
    <w:p w14:paraId="628A94C7" w14:textId="77777777" w:rsidR="006728ED" w:rsidRDefault="006728ED" w:rsidP="006728ED">
      <w:r>
        <w:rPr>
          <w:color w:val="000000"/>
        </w:rPr>
        <w:tab/>
        <w:t>(B</w:t>
      </w:r>
      <w:r>
        <w:rPr>
          <w:rStyle w:val="subscript"/>
        </w:rPr>
        <w:t>nm</w:t>
      </w:r>
      <w:r>
        <w:t xml:space="preserve"> - </w:t>
      </w:r>
      <w:r>
        <w:rPr>
          <w:color w:val="000000"/>
        </w:rPr>
        <w:t>B'</w:t>
      </w:r>
      <w:r>
        <w:rPr>
          <w:rStyle w:val="subscript"/>
        </w:rPr>
        <w:t>nm</w:t>
      </w:r>
      <w:r>
        <w:t xml:space="preserve">)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sidR="009D6E41">
        <w:t xml:space="preserve">  = </w:t>
      </w:r>
      <w:r w:rsidR="009D6E41">
        <w:rPr>
          <w:color w:val="000000"/>
        </w:rPr>
        <w:t xml:space="preserve">– </w:t>
      </w:r>
      <w:r>
        <w:rPr>
          <w:color w:val="000000"/>
        </w:rPr>
        <w:t>( C</w:t>
      </w:r>
      <w:r>
        <w:rPr>
          <w:rStyle w:val="subscript"/>
        </w:rPr>
        <w:t>nm</w:t>
      </w:r>
      <w:r>
        <w:t xml:space="preserve"> - </w:t>
      </w:r>
      <w:r>
        <w:rPr>
          <w:color w:val="000000"/>
        </w:rPr>
        <w:t>C</w:t>
      </w:r>
      <w:r w:rsidR="009D6E41">
        <w:rPr>
          <w:color w:val="000000"/>
        </w:rPr>
        <w:t>'</w:t>
      </w:r>
      <w:r>
        <w:rPr>
          <w:rStyle w:val="subscript"/>
        </w:rPr>
        <w:t>nm</w:t>
      </w:r>
      <w:r>
        <w:t xml:space="preserve">) </w:t>
      </w:r>
      <w:r>
        <w:rPr>
          <w:color w:val="000000"/>
        </w:rPr>
        <w:t>q</w:t>
      </w:r>
      <w:r w:rsidRPr="009D489D">
        <w:rPr>
          <w:rStyle w:val="subscript"/>
          <w:color w:val="000000"/>
        </w:rPr>
        <w:t>n</w:t>
      </w:r>
      <w:r w:rsidRPr="009D489D">
        <w:rPr>
          <w:rStyle w:val="superscript"/>
          <w:color w:val="000000"/>
        </w:rPr>
        <w:t>m</w:t>
      </w:r>
      <w:r>
        <w:rPr>
          <w:color w:val="000000"/>
        </w:rPr>
        <w:t>(0+</w:t>
      </w:r>
      <w:r w:rsidR="009D6E41">
        <w:rPr>
          <w:color w:val="000000"/>
        </w:rPr>
        <w:t>)</w:t>
      </w:r>
    </w:p>
    <w:p w14:paraId="797A6EA1" w14:textId="77777777" w:rsidR="009D6E41" w:rsidRDefault="009D6E41" w:rsidP="006728ED"/>
    <w:p w14:paraId="68F31C9C" w14:textId="77777777" w:rsidR="009D6E41" w:rsidRPr="009D6E41" w:rsidRDefault="009D6E41" w:rsidP="006728ED">
      <w:r>
        <w:t xml:space="preserve">The good news is that we are not forced right here to have B = B' and C = C'.  If we </w:t>
      </w:r>
      <w:r w:rsidRPr="009D6E41">
        <w:rPr>
          <w:i/>
        </w:rPr>
        <w:t>were</w:t>
      </w:r>
      <w:r>
        <w:t xml:space="preserve">, then due to the perfect symmetry of our P and Q functions, we would have the exact same potential on both upper and lower and we know this cannot be true since the Green's Charge is only in the upper.  So, to coin a phrase, once again "we are still alive".  </w:t>
      </w:r>
    </w:p>
    <w:p w14:paraId="519D6BE8" w14:textId="77777777" w:rsidR="006728ED" w:rsidRPr="00F528C4" w:rsidRDefault="006728ED" w:rsidP="006728ED">
      <w:r>
        <w:rPr>
          <w:color w:val="000000"/>
        </w:rPr>
        <w:tab/>
      </w:r>
    </w:p>
    <w:p w14:paraId="1F4177F4" w14:textId="77777777" w:rsidR="004D4207" w:rsidRDefault="009D6E41" w:rsidP="00E11209">
      <w:pPr>
        <w:pStyle w:val="Heading3"/>
      </w:pPr>
      <w:bookmarkStart w:id="12" w:name="_Toc253915047"/>
      <w:bookmarkStart w:id="13" w:name="_Toc253918931"/>
      <w:r>
        <w:t>(</w:t>
      </w:r>
      <w:r w:rsidR="004D4207">
        <w:t>e</w:t>
      </w:r>
      <w:r w:rsidR="004D4207" w:rsidRPr="00DF3BA5">
        <w:t xml:space="preserve">) Match the </w:t>
      </w:r>
      <w:r w:rsidR="00552EB3">
        <w:t xml:space="preserve">ζ </w:t>
      </w:r>
      <w:r w:rsidR="004D4207">
        <w:t xml:space="preserve">derivative of the </w:t>
      </w:r>
      <w:r w:rsidR="004D4207" w:rsidRPr="00DF3BA5">
        <w:t>potential at the neck which is ζ = 0.</w:t>
      </w:r>
      <w:bookmarkEnd w:id="12"/>
      <w:bookmarkEnd w:id="13"/>
    </w:p>
    <w:p w14:paraId="2DA388DC" w14:textId="77777777" w:rsidR="004D4207" w:rsidRDefault="004D4207" w:rsidP="009D6E41"/>
    <w:p w14:paraId="75C622C1" w14:textId="77777777" w:rsidR="004D4207" w:rsidRPr="004D4207" w:rsidRDefault="004D4207" w:rsidP="009D6E41">
      <w:r>
        <w:t xml:space="preserve">This is going to be the tricky one I think. </w:t>
      </w:r>
      <w:r w:rsidR="00ED0F97">
        <w:t>We start with</w:t>
      </w:r>
    </w:p>
    <w:p w14:paraId="4D304737" w14:textId="77777777" w:rsidR="004D4207" w:rsidRDefault="004D4207" w:rsidP="009D6E41"/>
    <w:p w14:paraId="5028E19F" w14:textId="77777777" w:rsidR="00ED0F97" w:rsidRDefault="00ED0F97" w:rsidP="00ED0F97">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4B646608" w14:textId="77777777" w:rsidR="00ED0F97" w:rsidRDefault="00ED0F97" w:rsidP="00ED0F97">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65AB0F81" w14:textId="77777777" w:rsidR="00ED0F97" w:rsidRDefault="00ED0F97" w:rsidP="00ED0F97"/>
    <w:p w14:paraId="6E7EB674" w14:textId="77777777" w:rsidR="00ED0F97" w:rsidRPr="00ED0F97" w:rsidRDefault="000127D9" w:rsidP="00ED0F97">
      <w:r>
        <w:t>As usual, we pause to review the scale factor</w:t>
      </w:r>
      <w:r w:rsidR="00552EB3">
        <w:t>s to make sure we don't trip up:</w:t>
      </w:r>
      <w:r>
        <w:t xml:space="preserve"> </w:t>
      </w:r>
    </w:p>
    <w:p w14:paraId="0E2A843E" w14:textId="77777777" w:rsidR="004D4207" w:rsidRPr="004D4207" w:rsidRDefault="004D4207" w:rsidP="009D6E41"/>
    <w:p w14:paraId="101FFAFE" w14:textId="77777777" w:rsidR="000127D9" w:rsidRPr="000127D9" w:rsidRDefault="000127D9" w:rsidP="000127D9">
      <w:r>
        <w:tab/>
        <w:t>h</w:t>
      </w:r>
      <w:r>
        <w:rPr>
          <w:rStyle w:val="subscript"/>
        </w:rPr>
        <w:t>1</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ab/>
      </w:r>
      <w:r>
        <w:tab/>
      </w:r>
      <w:r>
        <w:tab/>
      </w:r>
      <w:r>
        <w:tab/>
      </w:r>
      <w:r w:rsidR="00753EE0">
        <w:tab/>
      </w:r>
      <w:r w:rsidR="00753EE0">
        <w:tab/>
      </w:r>
      <w:r>
        <w:t>q</w:t>
      </w:r>
      <w:r w:rsidRPr="00546244">
        <w:rPr>
          <w:rStyle w:val="subscript"/>
        </w:rPr>
        <w:t>1</w:t>
      </w:r>
      <w:r>
        <w:t>, q</w:t>
      </w:r>
      <w:r w:rsidRPr="00546244">
        <w:rPr>
          <w:rStyle w:val="subscript"/>
        </w:rPr>
        <w:t>2</w:t>
      </w:r>
      <w:r>
        <w:t>, q</w:t>
      </w:r>
      <w:r w:rsidRPr="00546244">
        <w:rPr>
          <w:rStyle w:val="subscript"/>
        </w:rPr>
        <w:t>3</w:t>
      </w:r>
      <w:r>
        <w:t xml:space="preserve">  = ξ, ζ, φ</w:t>
      </w:r>
    </w:p>
    <w:p w14:paraId="35ECAC27" w14:textId="77777777" w:rsidR="000127D9" w:rsidRPr="006250E7" w:rsidRDefault="000127D9" w:rsidP="000127D9">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539531C1" w14:textId="77777777" w:rsidR="000127D9" w:rsidRDefault="000127D9" w:rsidP="000127D9">
      <w:r>
        <w:tab/>
        <w:t>h</w:t>
      </w:r>
      <w:r w:rsidRPr="00A501A1">
        <w:rPr>
          <w:rStyle w:val="subscript"/>
        </w:rPr>
        <w:t>3</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1DA28DEF" w14:textId="77777777" w:rsidR="00716868" w:rsidRDefault="00716868" w:rsidP="000127D9"/>
    <w:p w14:paraId="002BD4FB" w14:textId="77777777" w:rsidR="00716868" w:rsidRDefault="00716868" w:rsidP="000127D9">
      <w:r>
        <w:tab/>
      </w:r>
      <w:r>
        <w:tab/>
      </w:r>
      <w:r>
        <w:pict>
          <v:shape id="_x0000_i1026" type="#_x0000_t75" style="width:124.5pt;height:74.25pt">
            <v:imagedata r:id="rId7" o:title=""/>
          </v:shape>
        </w:pict>
      </w:r>
    </w:p>
    <w:p w14:paraId="2C965BC7" w14:textId="77777777" w:rsidR="00753EE0" w:rsidRDefault="00753EE0" w:rsidP="000127D9"/>
    <w:p w14:paraId="1F4BBCC9" w14:textId="77777777" w:rsidR="00753EE0" w:rsidRDefault="00753EE0" w:rsidP="00753EE0">
      <w:r>
        <w:t xml:space="preserve">When we talk about the derivative normal to the neck disk plane, just above the plane we have </w:t>
      </w:r>
      <w:r w:rsidR="00716868">
        <w:t>our</w:t>
      </w:r>
      <w:r>
        <w:t xml:space="preserve"> </w:t>
      </w:r>
      <w:r>
        <w:rPr>
          <w:b/>
        </w:rPr>
        <w:fldChar w:fldCharType="begin"/>
      </w:r>
      <w:r>
        <w:rPr>
          <w:b/>
        </w:rPr>
        <w:instrText xml:space="preserve"> EQ \O(</w:instrText>
      </w:r>
      <w:r w:rsidRPr="00753EE0">
        <w:rPr>
          <w:b/>
        </w:rPr>
        <w:instrText>n</w:instrText>
      </w:r>
      <w:r>
        <w:rPr>
          <w:b/>
        </w:rPr>
        <w:instrText>,\S\up2(^))</w:instrText>
      </w:r>
      <w:r>
        <w:rPr>
          <w:b/>
        </w:rPr>
        <w:fldChar w:fldCharType="end"/>
      </w:r>
      <w:r>
        <w:rPr>
          <w:b/>
        </w:rPr>
        <w:t xml:space="preserve"> </w:t>
      </w:r>
      <w:r>
        <w:t>vector pointing up and we say ∂</w:t>
      </w:r>
      <w:r>
        <w:rPr>
          <w:rStyle w:val="subscript"/>
        </w:rPr>
        <w:t>n</w:t>
      </w:r>
      <w:r>
        <w:t xml:space="preserve">  = (1/h</w:t>
      </w:r>
      <w:r>
        <w:rPr>
          <w:rStyle w:val="subscript"/>
        </w:rPr>
        <w:t>2</w:t>
      </w:r>
      <w:r>
        <w:t>) ∂</w:t>
      </w:r>
      <w:r>
        <w:rPr>
          <w:rStyle w:val="subscript"/>
        </w:rPr>
        <w:t>ζ</w:t>
      </w:r>
      <w:r>
        <w:t xml:space="preserve"> . Both n and ζ increase "going up". From above we know that h</w:t>
      </w:r>
      <w:r>
        <w:rPr>
          <w:rStyle w:val="subscript"/>
        </w:rPr>
        <w:t>2</w:t>
      </w:r>
      <w:r>
        <w:t xml:space="preserve"> = c</w:t>
      </w:r>
      <w:r>
        <w:rPr>
          <w:rStyle w:val="subscript"/>
        </w:rPr>
        <w:t>1</w:t>
      </w:r>
      <w:r>
        <w:t>ξ at the neck, where ξ is a positive number in the range (ξ</w:t>
      </w:r>
      <w:r>
        <w:rPr>
          <w:rStyle w:val="subscript"/>
        </w:rPr>
        <w:t>0</w:t>
      </w:r>
      <w:r>
        <w:t>, 1). So ∂</w:t>
      </w:r>
      <w:r>
        <w:rPr>
          <w:rStyle w:val="subscript"/>
        </w:rPr>
        <w:t>n</w:t>
      </w:r>
      <w:r>
        <w:t xml:space="preserve">  = (c</w:t>
      </w:r>
      <w:r>
        <w:rPr>
          <w:rStyle w:val="subscript"/>
        </w:rPr>
        <w:t>1</w:t>
      </w:r>
      <w:r>
        <w:t>ξ)</w:t>
      </w:r>
      <w:r>
        <w:rPr>
          <w:rStyle w:val="superscript"/>
        </w:rPr>
        <w:t>-1</w:t>
      </w:r>
      <w:r>
        <w:t xml:space="preserve"> ∂</w:t>
      </w:r>
      <w:r>
        <w:rPr>
          <w:rStyle w:val="subscript"/>
        </w:rPr>
        <w:t>ζ</w:t>
      </w:r>
      <w:r w:rsidR="00513CE9">
        <w:t xml:space="preserve">. </w:t>
      </w:r>
    </w:p>
    <w:p w14:paraId="37962491" w14:textId="77777777" w:rsidR="008927F1" w:rsidRDefault="00513CE9" w:rsidP="000127D9">
      <w:r>
        <w:tab/>
        <w:t xml:space="preserve">Now what about just below the neck? </w:t>
      </w:r>
      <w:r w:rsidR="00716868">
        <w:t>As we move up, ζ gets less negative so dζ is positive, and dn is also positive, so we have the exact same rule:  ∂</w:t>
      </w:r>
      <w:r w:rsidR="00716868">
        <w:rPr>
          <w:rStyle w:val="subscript"/>
        </w:rPr>
        <w:t>n</w:t>
      </w:r>
      <w:r w:rsidR="00716868">
        <w:t xml:space="preserve">  = (c</w:t>
      </w:r>
      <w:r w:rsidR="00716868">
        <w:rPr>
          <w:rStyle w:val="subscript"/>
        </w:rPr>
        <w:t>1</w:t>
      </w:r>
      <w:r w:rsidR="00716868">
        <w:t>ξ)</w:t>
      </w:r>
      <w:r w:rsidR="00716868">
        <w:rPr>
          <w:rStyle w:val="superscript"/>
        </w:rPr>
        <w:t>-1</w:t>
      </w:r>
      <w:r w:rsidR="00716868">
        <w:t xml:space="preserve"> ∂</w:t>
      </w:r>
      <w:r w:rsidR="00716868">
        <w:rPr>
          <w:rStyle w:val="subscript"/>
        </w:rPr>
        <w:t>ζ</w:t>
      </w:r>
      <w:r w:rsidR="00716868">
        <w:t xml:space="preserve">  . And of course ξ is the same on both sides of the neck. </w:t>
      </w:r>
      <w:r w:rsidR="008927F1">
        <w:t>So we can ignore the factor (c</w:t>
      </w:r>
      <w:r w:rsidR="008927F1">
        <w:rPr>
          <w:rStyle w:val="subscript"/>
        </w:rPr>
        <w:t>1</w:t>
      </w:r>
      <w:r w:rsidR="008927F1">
        <w:t>ξ)</w:t>
      </w:r>
      <w:r w:rsidR="008927F1">
        <w:rPr>
          <w:rStyle w:val="superscript"/>
        </w:rPr>
        <w:t>-1</w:t>
      </w:r>
      <w:r w:rsidR="008927F1">
        <w:t xml:space="preserve"> in our match since it is the same on both sides, and then our matching condition is to make  ∂</w:t>
      </w:r>
      <w:r w:rsidR="008927F1">
        <w:rPr>
          <w:rStyle w:val="subscript"/>
        </w:rPr>
        <w:t>ζ</w:t>
      </w:r>
      <w:r w:rsidR="008927F1">
        <w:t>V</w:t>
      </w:r>
      <w:r w:rsidR="008927F1">
        <w:rPr>
          <w:rStyle w:val="subscript"/>
        </w:rPr>
        <w:t>i</w:t>
      </w:r>
      <w:r w:rsidR="008927F1">
        <w:t xml:space="preserve"> be the same on both sides of the neck!  We have: </w:t>
      </w:r>
    </w:p>
    <w:p w14:paraId="16059556" w14:textId="77777777" w:rsidR="008927F1" w:rsidRDefault="008927F1" w:rsidP="000127D9"/>
    <w:p w14:paraId="6F3EC2BB" w14:textId="77777777" w:rsidR="008927F1" w:rsidRDefault="008927F1" w:rsidP="008927F1">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55C16C81" w14:textId="77777777" w:rsidR="008927F1" w:rsidRDefault="008927F1" w:rsidP="008927F1">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786C7258" w14:textId="77777777" w:rsidR="008927F1" w:rsidRPr="008927F1" w:rsidRDefault="008927F1" w:rsidP="000127D9"/>
    <w:p w14:paraId="736B7FDE" w14:textId="77777777" w:rsidR="008927F1" w:rsidRDefault="008927F1" w:rsidP="008927F1">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7E15690C" w14:textId="77777777" w:rsidR="008927F1" w:rsidRDefault="008927F1" w:rsidP="008927F1">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166BE5E0" w14:textId="77777777" w:rsidR="00070AAB" w:rsidRDefault="00070AAB" w:rsidP="008927F1"/>
    <w:p w14:paraId="445E873C" w14:textId="77777777" w:rsidR="00070AAB" w:rsidRPr="00070AAB" w:rsidRDefault="00070AAB" w:rsidP="008927F1">
      <w:r>
        <w:t xml:space="preserve">But we want this match to occur at ζ = 0.  To allow for the possibility that derivatives are different above and below the plane of the neck, we write  [ we also replace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in the second line] </w:t>
      </w:r>
    </w:p>
    <w:p w14:paraId="7976DFDC" w14:textId="77777777" w:rsidR="00070AAB" w:rsidRDefault="00070AAB" w:rsidP="008927F1"/>
    <w:p w14:paraId="6076FDAC" w14:textId="77777777" w:rsidR="00070AAB" w:rsidRDefault="00070AAB" w:rsidP="00070AAB">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w:t>
      </w:r>
      <w:r>
        <w:rPr>
          <w:color w:val="000000"/>
        </w:rPr>
        <w:t>0+</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 xml:space="preserve">//upper  </w:t>
      </w:r>
    </w:p>
    <w:p w14:paraId="4FEE87F9" w14:textId="77777777" w:rsidR="00070AAB" w:rsidRDefault="00070AAB" w:rsidP="00070AAB">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w:t>
      </w:r>
      <w:r>
        <w:rPr>
          <w:color w:val="000000"/>
        </w:rPr>
        <w:t>0-</w:t>
      </w:r>
      <w:r w:rsidRPr="009D489D">
        <w:rPr>
          <w:color w:val="000000"/>
        </w:rPr>
        <w:t>,ξ)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0CE34928" w14:textId="77777777" w:rsidR="00716868" w:rsidRPr="00753EE0" w:rsidRDefault="00716868" w:rsidP="000127D9"/>
    <w:p w14:paraId="067A3404" w14:textId="77777777" w:rsidR="006728ED" w:rsidRDefault="008927F1" w:rsidP="002D3C2F">
      <w:pPr>
        <w:tabs>
          <w:tab w:val="left" w:pos="8010"/>
        </w:tabs>
      </w:pPr>
      <w:r>
        <w:t>Since there is no surface charge layer in the neck, we require these to be the same. Therefore</w:t>
      </w:r>
      <w:r w:rsidR="00070AAB">
        <w:t xml:space="preserve"> </w:t>
      </w:r>
      <w:r>
        <w:t>our matching condition is then</w:t>
      </w:r>
    </w:p>
    <w:p w14:paraId="192A1E93" w14:textId="77777777" w:rsidR="008927F1" w:rsidRDefault="008927F1" w:rsidP="002D3C2F">
      <w:pPr>
        <w:tabs>
          <w:tab w:val="left" w:pos="8010"/>
        </w:tabs>
      </w:pPr>
    </w:p>
    <w:p w14:paraId="7FE3ABD0" w14:textId="77777777" w:rsidR="008927F1" w:rsidRDefault="008927F1" w:rsidP="002D3C2F">
      <w:pPr>
        <w:tabs>
          <w:tab w:val="left" w:pos="8010"/>
        </w:tabs>
      </w:pPr>
      <w:r>
        <w:tab/>
      </w:r>
      <w:r w:rsidR="00070AAB">
        <w:rPr>
          <w:color w:val="000000"/>
        </w:rPr>
        <w:t>B</w:t>
      </w:r>
      <w:r w:rsidR="00070AAB">
        <w:rPr>
          <w:rStyle w:val="subscript"/>
        </w:rPr>
        <w:t xml:space="preserve">nm </w:t>
      </w:r>
      <w:r w:rsidR="00070AAB">
        <w:rPr>
          <w:color w:val="000000"/>
        </w:rPr>
        <w:t>p</w:t>
      </w:r>
      <w:r w:rsidR="00070AAB" w:rsidRPr="009D489D">
        <w:rPr>
          <w:rStyle w:val="subscript"/>
          <w:color w:val="000000"/>
        </w:rPr>
        <w:t>n</w:t>
      </w:r>
      <w:r w:rsidR="00070AAB" w:rsidRPr="009D489D">
        <w:rPr>
          <w:rStyle w:val="superscript"/>
          <w:color w:val="000000"/>
        </w:rPr>
        <w:t>m</w:t>
      </w:r>
      <w:r w:rsidR="00070AAB">
        <w:t xml:space="preserve"> '</w:t>
      </w:r>
      <w:r w:rsidR="00070AAB">
        <w:rPr>
          <w:color w:val="000000"/>
        </w:rPr>
        <w:t>(0+</w:t>
      </w:r>
      <w:r w:rsidR="00070AAB" w:rsidRPr="009D489D">
        <w:rPr>
          <w:color w:val="000000"/>
        </w:rPr>
        <w:t>)</w:t>
      </w:r>
      <w:r w:rsidR="00070AAB">
        <w:rPr>
          <w:color w:val="000000"/>
        </w:rPr>
        <w:t xml:space="preserve">   + C</w:t>
      </w:r>
      <w:r w:rsidR="00070AAB">
        <w:rPr>
          <w:rStyle w:val="subscript"/>
        </w:rPr>
        <w:t xml:space="preserve">nm </w:t>
      </w:r>
      <w:r w:rsidR="00070AAB">
        <w:rPr>
          <w:color w:val="000000"/>
        </w:rPr>
        <w:t>q</w:t>
      </w:r>
      <w:r w:rsidR="00070AAB" w:rsidRPr="009D489D">
        <w:rPr>
          <w:rStyle w:val="subscript"/>
          <w:color w:val="000000"/>
        </w:rPr>
        <w:t>n</w:t>
      </w:r>
      <w:r w:rsidR="00070AAB" w:rsidRPr="009D489D">
        <w:rPr>
          <w:rStyle w:val="superscript"/>
          <w:color w:val="000000"/>
        </w:rPr>
        <w:t>m</w:t>
      </w:r>
      <w:r w:rsidR="00070AAB">
        <w:t xml:space="preserve"> '</w:t>
      </w:r>
      <w:r w:rsidR="00070AAB">
        <w:rPr>
          <w:color w:val="000000"/>
        </w:rPr>
        <w:t>(0+</w:t>
      </w:r>
      <w:r w:rsidR="00070AAB" w:rsidRPr="009D489D">
        <w:rPr>
          <w:color w:val="000000"/>
        </w:rPr>
        <w:t>)</w:t>
      </w:r>
      <w:r>
        <w:t xml:space="preserve">  =  </w:t>
      </w:r>
      <w:r w:rsidR="00070AAB">
        <w:rPr>
          <w:color w:val="000000"/>
        </w:rPr>
        <w:t>B'</w:t>
      </w:r>
      <w:r w:rsidR="00070AAB">
        <w:rPr>
          <w:rStyle w:val="subscript"/>
        </w:rPr>
        <w:t xml:space="preserve">nm </w:t>
      </w:r>
      <w:r w:rsidR="00070AAB">
        <w:rPr>
          <w:color w:val="000000"/>
        </w:rPr>
        <w:t>p</w:t>
      </w:r>
      <w:r w:rsidR="00070AAB" w:rsidRPr="009D489D">
        <w:rPr>
          <w:rStyle w:val="subscript"/>
          <w:color w:val="000000"/>
        </w:rPr>
        <w:t>n</w:t>
      </w:r>
      <w:r w:rsidR="00070AAB" w:rsidRPr="009D489D">
        <w:rPr>
          <w:rStyle w:val="superscript"/>
          <w:color w:val="000000"/>
        </w:rPr>
        <w:t>m</w:t>
      </w:r>
      <w:r w:rsidR="00070AAB">
        <w:t xml:space="preserve"> '</w:t>
      </w:r>
      <w:r w:rsidR="00070AAB">
        <w:rPr>
          <w:color w:val="000000"/>
        </w:rPr>
        <w:t>(0-</w:t>
      </w:r>
      <w:r w:rsidR="00070AAB" w:rsidRPr="009D489D">
        <w:rPr>
          <w:color w:val="000000"/>
        </w:rPr>
        <w:t>)</w:t>
      </w:r>
      <w:r w:rsidR="00070AAB">
        <w:rPr>
          <w:color w:val="000000"/>
        </w:rPr>
        <w:t xml:space="preserve">   + C'</w:t>
      </w:r>
      <w:r w:rsidR="00070AAB">
        <w:rPr>
          <w:rStyle w:val="subscript"/>
        </w:rPr>
        <w:t xml:space="preserve">nm </w:t>
      </w:r>
      <w:r w:rsidR="00070AAB">
        <w:rPr>
          <w:color w:val="000000"/>
        </w:rPr>
        <w:t>q</w:t>
      </w:r>
      <w:r w:rsidR="00070AAB" w:rsidRPr="009D489D">
        <w:rPr>
          <w:rStyle w:val="subscript"/>
          <w:color w:val="000000"/>
        </w:rPr>
        <w:t>n</w:t>
      </w:r>
      <w:r w:rsidR="00070AAB" w:rsidRPr="009D489D">
        <w:rPr>
          <w:rStyle w:val="superscript"/>
          <w:color w:val="000000"/>
        </w:rPr>
        <w:t>m</w:t>
      </w:r>
      <w:r w:rsidR="00070AAB">
        <w:t xml:space="preserve"> '</w:t>
      </w:r>
      <w:r w:rsidR="00070AAB">
        <w:rPr>
          <w:color w:val="000000"/>
        </w:rPr>
        <w:t>(0-</w:t>
      </w:r>
      <w:r w:rsidR="00070AAB" w:rsidRPr="009D489D">
        <w:rPr>
          <w:color w:val="000000"/>
        </w:rPr>
        <w:t>)</w:t>
      </w:r>
      <w:r w:rsidR="00070AAB">
        <w:t xml:space="preserve"> </w:t>
      </w:r>
    </w:p>
    <w:p w14:paraId="5C435687" w14:textId="77777777" w:rsidR="006B753C" w:rsidRDefault="006B753C" w:rsidP="002D3C2F">
      <w:pPr>
        <w:tabs>
          <w:tab w:val="left" w:pos="8010"/>
        </w:tabs>
      </w:pPr>
    </w:p>
    <w:p w14:paraId="1E5B5E93" w14:textId="77777777" w:rsidR="006B753C" w:rsidRDefault="006B753C" w:rsidP="002D3C2F">
      <w:pPr>
        <w:tabs>
          <w:tab w:val="left" w:pos="8010"/>
        </w:tabs>
      </w:pPr>
      <w:r w:rsidRPr="00C7102D">
        <w:rPr>
          <w:color w:val="3366FF"/>
        </w:rPr>
        <w:t>Now an unusual thing happens. Because p and q are symmetric, all four derivatives are 0</w:t>
      </w:r>
      <w:r w:rsidR="00552EB3" w:rsidRPr="00C7102D">
        <w:rPr>
          <w:color w:val="3366FF"/>
        </w:rPr>
        <w:t>!!</w:t>
      </w:r>
      <w:r w:rsidRPr="00C7102D">
        <w:rPr>
          <w:color w:val="3366FF"/>
        </w:rPr>
        <w:t xml:space="preserve"> Therefore, we obtain no condition at all here!!  The condition is satisfied for any B, B', C, C' .  </w:t>
      </w:r>
      <w:r w:rsidR="00552EB3" w:rsidRPr="00C7102D">
        <w:rPr>
          <w:color w:val="3366FF"/>
        </w:rPr>
        <w:t xml:space="preserve"> So once again, we are "still alive" in our Attempt #3. So we move on to the next matching requirement: </w:t>
      </w:r>
    </w:p>
    <w:p w14:paraId="3247E59A" w14:textId="77777777" w:rsidR="00C7102D" w:rsidRDefault="00C7102D" w:rsidP="002D3C2F">
      <w:pPr>
        <w:tabs>
          <w:tab w:val="left" w:pos="8010"/>
        </w:tabs>
      </w:pPr>
    </w:p>
    <w:p w14:paraId="0B400144" w14:textId="77777777" w:rsidR="00C7102D" w:rsidRPr="00C7102D" w:rsidRDefault="00C7102D" w:rsidP="002D3C2F">
      <w:pPr>
        <w:tabs>
          <w:tab w:val="left" w:pos="8010"/>
        </w:tabs>
        <w:rPr>
          <w:color w:val="FF0000"/>
        </w:rPr>
      </w:pPr>
      <w:r w:rsidRPr="00C7102D">
        <w:rPr>
          <w:color w:val="FF0000"/>
        </w:rPr>
        <w:t>The above blue is wrong. Switching now to Attempt 4.   -PhL  2.21.10</w:t>
      </w:r>
    </w:p>
    <w:p w14:paraId="317D49A6" w14:textId="77777777" w:rsidR="00070AAB" w:rsidRDefault="00070AAB" w:rsidP="002D3C2F">
      <w:pPr>
        <w:tabs>
          <w:tab w:val="left" w:pos="8010"/>
        </w:tabs>
      </w:pPr>
    </w:p>
    <w:p w14:paraId="2E7F24C5" w14:textId="77777777" w:rsidR="008927F1" w:rsidRPr="00552EB3" w:rsidRDefault="00552EB3" w:rsidP="00552EB3">
      <w:bookmarkStart w:id="14" w:name="_Toc253915048"/>
      <w:bookmarkStart w:id="15" w:name="_Toc253918932"/>
      <w:r w:rsidRPr="00E11209">
        <w:rPr>
          <w:rStyle w:val="Heading3Char"/>
        </w:rPr>
        <w:t>(f) Match the ξ derivative of the potential at the neck which is ζ = 0.</w:t>
      </w:r>
      <w:bookmarkEnd w:id="14"/>
      <w:bookmarkEnd w:id="15"/>
      <w:r w:rsidRPr="00E11209">
        <w:rPr>
          <w:rStyle w:val="Heading3Char"/>
        </w:rPr>
        <w:t xml:space="preserve"> </w:t>
      </w:r>
      <w:r>
        <w:t xml:space="preserve">  Here we have  ∂</w:t>
      </w:r>
      <w:r>
        <w:rPr>
          <w:rStyle w:val="subscript"/>
        </w:rPr>
        <w:t>n</w:t>
      </w:r>
      <w:r>
        <w:t xml:space="preserve">  = (1/h</w:t>
      </w:r>
      <w:r>
        <w:rPr>
          <w:rStyle w:val="subscript"/>
        </w:rPr>
        <w:t>1</w:t>
      </w:r>
      <w:r>
        <w:t>) ∂</w:t>
      </w:r>
      <w:r>
        <w:rPr>
          <w:rStyle w:val="subscript"/>
        </w:rPr>
        <w:t>ξ</w:t>
      </w:r>
      <w:r>
        <w:t xml:space="preserve"> and h</w:t>
      </w:r>
      <w:r>
        <w:rPr>
          <w:rStyle w:val="subscript"/>
        </w:rPr>
        <w:t>1</w:t>
      </w:r>
      <w:r>
        <w:t xml:space="preserve"> = c</w:t>
      </w:r>
      <w:r>
        <w:rPr>
          <w:rStyle w:val="subscript"/>
        </w:rPr>
        <w:t>1</w:t>
      </w:r>
      <w:r>
        <w:t xml:space="preserve">ξ </w:t>
      </w:r>
      <w:r w:rsidR="00FC4C56">
        <w:t xml:space="preserve">/ </w:t>
      </w:r>
      <w:r w:rsidR="00FC4C56">
        <w:fldChar w:fldCharType="begin"/>
      </w:r>
      <w:r w:rsidR="00FC4C56">
        <w:instrText xml:space="preserve"> EQ \r(1-ξ</w:instrText>
      </w:r>
      <w:r w:rsidR="00FC4C56">
        <w:rPr>
          <w:rStyle w:val="superscript"/>
        </w:rPr>
        <w:instrText>2</w:instrText>
      </w:r>
      <w:r w:rsidR="00FC4C56">
        <w:instrText xml:space="preserve">) </w:instrText>
      </w:r>
      <w:r w:rsidR="00FC4C56">
        <w:fldChar w:fldCharType="end"/>
      </w:r>
      <w:r w:rsidR="00FC4C56">
        <w:t xml:space="preserve">  which is a positive real number. </w:t>
      </w:r>
    </w:p>
    <w:p w14:paraId="5EB26DA2" w14:textId="77777777" w:rsidR="00552EB3" w:rsidRDefault="00552EB3" w:rsidP="002D3C2F">
      <w:pPr>
        <w:tabs>
          <w:tab w:val="left" w:pos="8010"/>
        </w:tabs>
      </w:pPr>
    </w:p>
    <w:p w14:paraId="7E24D868" w14:textId="77777777" w:rsidR="00552EB3" w:rsidRDefault="00FC4C56" w:rsidP="002D3C2F">
      <w:pPr>
        <w:tabs>
          <w:tab w:val="left" w:pos="8010"/>
        </w:tabs>
      </w:pPr>
      <w:r>
        <w:pict>
          <v:shape id="_x0000_i1027" type="#_x0000_t75" style="width:124.5pt;height:74.25pt">
            <v:imagedata r:id="rId7" o:title=""/>
          </v:shape>
        </w:pict>
      </w:r>
    </w:p>
    <w:p w14:paraId="668F17F2" w14:textId="77777777" w:rsidR="00FC4C56" w:rsidRDefault="00FC4C56" w:rsidP="002D3C2F">
      <w:pPr>
        <w:tabs>
          <w:tab w:val="left" w:pos="8010"/>
        </w:tabs>
      </w:pPr>
    </w:p>
    <w:p w14:paraId="1A969D05" w14:textId="77777777" w:rsidR="00F51F84" w:rsidRDefault="00FC4C56" w:rsidP="00FC4C56">
      <w:r>
        <w:t xml:space="preserve">This is a "radial" ρ-like derivative on the disk. In our picture on the right side of the center axis we have, as we move radially inward, we have dξ &gt; 0, so we can think of </w:t>
      </w:r>
      <w:r w:rsidRPr="00FC4C56">
        <w:rPr>
          <w:b/>
        </w:rPr>
        <w:fldChar w:fldCharType="begin"/>
      </w:r>
      <w:r w:rsidRPr="00FC4C56">
        <w:rPr>
          <w:b/>
        </w:rPr>
        <w:instrText xml:space="preserve"> EQ \O(n,\S\up2(^))</w:instrText>
      </w:r>
      <w:r w:rsidRPr="00FC4C56">
        <w:rPr>
          <w:b/>
        </w:rPr>
        <w:fldChar w:fldCharType="end"/>
      </w:r>
      <w:r>
        <w:t xml:space="preserve"> as pointing inward. We just want to make sure this inward radial derivative is the same just above and just below the disk. </w:t>
      </w:r>
      <w:r w:rsidR="00F51F84">
        <w:t>The positive factor h</w:t>
      </w:r>
      <w:r w:rsidR="00F51F84">
        <w:rPr>
          <w:rStyle w:val="subscript"/>
        </w:rPr>
        <w:t>1</w:t>
      </w:r>
      <w:r w:rsidR="00F51F84">
        <w:t xml:space="preserve"> can then be ignored. We then have, </w:t>
      </w:r>
    </w:p>
    <w:p w14:paraId="1F129732" w14:textId="77777777" w:rsidR="00F51F84" w:rsidRDefault="00F51F84" w:rsidP="00FC4C56"/>
    <w:p w14:paraId="273F0C7E" w14:textId="77777777" w:rsidR="00F51F84" w:rsidRDefault="00F51F84" w:rsidP="00F51F84">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38CF0182" w14:textId="77777777" w:rsidR="00F51F84" w:rsidRDefault="00F51F84" w:rsidP="00F51F84">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7879B9DB" w14:textId="77777777" w:rsidR="00F51F84" w:rsidRPr="00F51F84" w:rsidRDefault="00F51F84" w:rsidP="00FC4C56"/>
    <w:p w14:paraId="70DBFA65" w14:textId="77777777" w:rsidR="00F51F84" w:rsidRDefault="00F51F84" w:rsidP="00F51F84">
      <w:r>
        <w:rPr>
          <w:color w:val="000000"/>
        </w:rPr>
        <w:tab/>
        <w:t>∂</w:t>
      </w:r>
      <w:r>
        <w:rPr>
          <w:rStyle w:val="subscript"/>
        </w:rPr>
        <w:t>ξ</w:t>
      </w:r>
      <w:r w:rsidRPr="009D489D">
        <w:rPr>
          <w:color w:val="000000"/>
        </w:rPr>
        <w:t>V</w:t>
      </w:r>
      <w:r w:rsidRPr="009D489D">
        <w:rPr>
          <w:rStyle w:val="subscript"/>
          <w:color w:val="000000"/>
        </w:rPr>
        <w:t>i</w:t>
      </w:r>
      <w:r w:rsidRPr="009D489D">
        <w:rPr>
          <w:color w:val="000000"/>
        </w:rPr>
        <w:t xml:space="preserve">(ζ,ξ)  = </w:t>
      </w:r>
      <w:r>
        <w:rPr>
          <w:color w:val="000000"/>
        </w:rPr>
        <w:t xml:space="preserve">  </w:t>
      </w:r>
      <w:r w:rsidRPr="009D489D">
        <w:rPr>
          <w:color w:val="000000"/>
        </w:rPr>
        <w:t>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 cos(mφ)</w:t>
      </w:r>
      <w:r w:rsidRPr="00420482">
        <w:t xml:space="preserve"> </w:t>
      </w:r>
      <w:r>
        <w:tab/>
        <w:t>//upper   ζ ≥ 0</w:t>
      </w:r>
    </w:p>
    <w:p w14:paraId="4221EE00" w14:textId="77777777" w:rsidR="00F51F84" w:rsidRDefault="00F51F84" w:rsidP="00F51F84">
      <w:r>
        <w:rPr>
          <w:color w:val="000000"/>
        </w:rPr>
        <w:tab/>
        <w:t>∂</w:t>
      </w:r>
      <w:r>
        <w:rPr>
          <w:rStyle w:val="subscript"/>
        </w:rPr>
        <w:t>ξ</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w:t>
      </w:r>
      <w:r w:rsidRPr="009D489D">
        <w:rPr>
          <w:color w:val="000000"/>
        </w:rPr>
        <w:t>(ξ) cos(mφ)</w:t>
      </w:r>
      <w:r w:rsidRPr="00420482">
        <w:t xml:space="preserve"> </w:t>
      </w:r>
      <w:r>
        <w:tab/>
        <w:t>//lower   ζ ≤ 0</w:t>
      </w:r>
    </w:p>
    <w:p w14:paraId="2AB452D6" w14:textId="77777777" w:rsidR="00FC4C56" w:rsidRDefault="00FC4C56" w:rsidP="002D3C2F">
      <w:pPr>
        <w:tabs>
          <w:tab w:val="left" w:pos="8010"/>
        </w:tabs>
      </w:pPr>
    </w:p>
    <w:p w14:paraId="62DAB79A" w14:textId="77777777" w:rsidR="00F51F84" w:rsidRDefault="00F51F84" w:rsidP="00F51F84">
      <w:r>
        <w:rPr>
          <w:color w:val="000000"/>
        </w:rPr>
        <w:tab/>
        <w:t>∂</w:t>
      </w:r>
      <w:r>
        <w:rPr>
          <w:rStyle w:val="subscript"/>
        </w:rPr>
        <w:t>ξ</w:t>
      </w:r>
      <w:r w:rsidRPr="009D489D">
        <w:rPr>
          <w:color w:val="000000"/>
        </w:rPr>
        <w:t>V</w:t>
      </w:r>
      <w:r w:rsidRPr="009D489D">
        <w:rPr>
          <w:rStyle w:val="subscript"/>
          <w:color w:val="000000"/>
        </w:rPr>
        <w:t>i</w:t>
      </w:r>
      <w:r w:rsidRPr="009D489D">
        <w:rPr>
          <w:color w:val="000000"/>
        </w:rPr>
        <w:t>(</w:t>
      </w:r>
      <w:r>
        <w:rPr>
          <w:color w:val="000000"/>
        </w:rPr>
        <w:t>0+</w:t>
      </w:r>
      <w:r w:rsidRPr="009D489D">
        <w:rPr>
          <w:color w:val="000000"/>
        </w:rPr>
        <w:t xml:space="preserve">,ξ)  = </w:t>
      </w:r>
      <w:r>
        <w:rPr>
          <w:color w:val="000000"/>
        </w:rPr>
        <w:t xml:space="preserve">  </w:t>
      </w:r>
      <w:r w:rsidRPr="009D489D">
        <w:rPr>
          <w:color w:val="000000"/>
        </w:rPr>
        <w:t>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 cos(mφ)</w:t>
      </w:r>
      <w:r w:rsidRPr="00420482">
        <w:t xml:space="preserve"> </w:t>
      </w:r>
      <w:r>
        <w:tab/>
        <w:t>//upper</w:t>
      </w:r>
    </w:p>
    <w:p w14:paraId="7BC2834E" w14:textId="77777777" w:rsidR="00F51F84" w:rsidRDefault="00F51F84" w:rsidP="00F51F84">
      <w:r>
        <w:rPr>
          <w:color w:val="000000"/>
        </w:rPr>
        <w:tab/>
        <w:t>∂</w:t>
      </w:r>
      <w:r>
        <w:rPr>
          <w:rStyle w:val="subscript"/>
        </w:rPr>
        <w:t>ξ</w:t>
      </w:r>
      <w:r w:rsidRPr="009D489D">
        <w:rPr>
          <w:color w:val="000000"/>
        </w:rPr>
        <w:t xml:space="preserve"> V</w:t>
      </w:r>
      <w:r w:rsidRPr="009D489D">
        <w:rPr>
          <w:rStyle w:val="subscript"/>
          <w:color w:val="000000"/>
        </w:rPr>
        <w:t>i</w:t>
      </w:r>
      <w:r w:rsidRPr="009D489D">
        <w:rPr>
          <w:color w:val="000000"/>
        </w:rPr>
        <w:t>(</w:t>
      </w:r>
      <w:r>
        <w:rPr>
          <w:color w:val="000000"/>
        </w:rPr>
        <w:t>0-</w:t>
      </w:r>
      <w:r w:rsidRPr="009D489D">
        <w:rPr>
          <w:color w:val="000000"/>
        </w:rPr>
        <w:t>,ξ)  =</w:t>
      </w:r>
      <w:r>
        <w:rPr>
          <w:color w:val="000000"/>
        </w:rPr>
        <w:t xml:space="preserve">  </w:t>
      </w:r>
      <w:r w:rsidRPr="009D489D">
        <w:rPr>
          <w:color w:val="000000"/>
        </w:rPr>
        <w:t xml:space="preserve">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w:t>
      </w:r>
      <w:r w:rsidRPr="009D489D">
        <w:rPr>
          <w:color w:val="000000"/>
        </w:rPr>
        <w:t>(ξ) cos(mφ)</w:t>
      </w:r>
      <w:r w:rsidRPr="00420482">
        <w:t xml:space="preserve"> </w:t>
      </w:r>
      <w:r>
        <w:tab/>
        <w:t>//lower</w:t>
      </w:r>
    </w:p>
    <w:p w14:paraId="70344AE8" w14:textId="77777777" w:rsidR="00F51F84" w:rsidRDefault="00F51F84" w:rsidP="00F51F84"/>
    <w:p w14:paraId="212AA4FD" w14:textId="77777777" w:rsidR="00F51F84" w:rsidRDefault="00F51F84" w:rsidP="00F51F84">
      <w:r>
        <w:t>These will be equal if we set</w:t>
      </w:r>
    </w:p>
    <w:p w14:paraId="7C083760" w14:textId="77777777" w:rsidR="00F51F84" w:rsidRDefault="00F51F84" w:rsidP="00F51F84"/>
    <w:p w14:paraId="62416A4A" w14:textId="77777777" w:rsidR="00F51F84" w:rsidRDefault="00F51F84" w:rsidP="00F51F84">
      <w:pPr>
        <w:rPr>
          <w:color w:val="000000"/>
        </w:rPr>
      </w:pPr>
      <w:r>
        <w:tab/>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p>
    <w:p w14:paraId="02978203" w14:textId="77777777" w:rsidR="00857AAA" w:rsidRDefault="00857AAA" w:rsidP="00F51F84">
      <w:pPr>
        <w:rPr>
          <w:color w:val="000000"/>
        </w:rPr>
      </w:pPr>
    </w:p>
    <w:p w14:paraId="09635A80" w14:textId="77777777" w:rsidR="00857AAA" w:rsidRPr="00F51F84" w:rsidRDefault="00857AAA" w:rsidP="00F51F84">
      <w:r>
        <w:rPr>
          <w:color w:val="000000"/>
        </w:rPr>
        <w:t xml:space="preserve">But this is exactly the same condition we get for the potential match, so we get no new condition in this way, and we are still alive! </w:t>
      </w:r>
    </w:p>
    <w:p w14:paraId="439396D3" w14:textId="77777777" w:rsidR="00552EB3" w:rsidRDefault="00552EB3" w:rsidP="002D3C2F">
      <w:pPr>
        <w:tabs>
          <w:tab w:val="left" w:pos="8010"/>
        </w:tabs>
      </w:pPr>
    </w:p>
    <w:p w14:paraId="100E0193" w14:textId="77777777" w:rsidR="008927F1" w:rsidRDefault="00857AAA" w:rsidP="00E11209">
      <w:pPr>
        <w:pStyle w:val="Heading3"/>
      </w:pPr>
      <w:bookmarkStart w:id="16" w:name="_Toc253915049"/>
      <w:bookmarkStart w:id="17" w:name="_Toc253918933"/>
      <w:r>
        <w:t>(g</w:t>
      </w:r>
      <w:r w:rsidRPr="00DF3BA5">
        <w:t xml:space="preserve">) Match the </w:t>
      </w:r>
      <w:r>
        <w:t xml:space="preserve">φ derivative of the </w:t>
      </w:r>
      <w:r w:rsidRPr="00DF3BA5">
        <w:t>potential at the neck which is ζ = 0.</w:t>
      </w:r>
      <w:bookmarkEnd w:id="16"/>
      <w:bookmarkEnd w:id="17"/>
      <w:r w:rsidR="008927F1">
        <w:tab/>
      </w:r>
    </w:p>
    <w:p w14:paraId="045F224C" w14:textId="77777777" w:rsidR="00857AAA" w:rsidRDefault="00857AAA" w:rsidP="002D3C2F">
      <w:pPr>
        <w:tabs>
          <w:tab w:val="left" w:pos="8010"/>
        </w:tabs>
      </w:pPr>
    </w:p>
    <w:p w14:paraId="50B3726F" w14:textId="77777777" w:rsidR="00857AAA" w:rsidRDefault="00857AAA" w:rsidP="002D3C2F">
      <w:pPr>
        <w:tabs>
          <w:tab w:val="left" w:pos="8010"/>
        </w:tabs>
      </w:pPr>
      <w:r>
        <w:t xml:space="preserve">This will work the same way as ξ, but instead of having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w:t>
      </w:r>
      <w:r>
        <w:t xml:space="preserve"> replacing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color w:val="000000"/>
        </w:rPr>
        <w:t>)</w:t>
      </w:r>
      <w:r>
        <w:t xml:space="preserve"> we will have  -msin(mφ) replacing cos(mφ). Our matching condition will then be:</w:t>
      </w:r>
    </w:p>
    <w:p w14:paraId="0F39E857" w14:textId="77777777" w:rsidR="00857AAA" w:rsidRDefault="00857AAA" w:rsidP="002D3C2F">
      <w:pPr>
        <w:tabs>
          <w:tab w:val="left" w:pos="8010"/>
        </w:tabs>
      </w:pPr>
    </w:p>
    <w:p w14:paraId="3B93072E" w14:textId="77777777" w:rsidR="00857AAA" w:rsidRDefault="00857AAA" w:rsidP="002D3C2F">
      <w:pPr>
        <w:tabs>
          <w:tab w:val="left" w:pos="8010"/>
        </w:tabs>
      </w:pPr>
      <w:r>
        <w:tab/>
      </w:r>
      <w:r w:rsidR="00615FDB">
        <w:t>m(</w:t>
      </w:r>
      <w:r w:rsidR="00615FDB">
        <w:rPr>
          <w:color w:val="000000"/>
        </w:rPr>
        <w:t>B</w:t>
      </w:r>
      <w:r w:rsidR="00615FDB">
        <w:rPr>
          <w:rStyle w:val="subscript"/>
        </w:rPr>
        <w:t xml:space="preserve">nm </w:t>
      </w:r>
      <w:r w:rsidR="00615FDB">
        <w:rPr>
          <w:color w:val="000000"/>
        </w:rPr>
        <w:t>p</w:t>
      </w:r>
      <w:r w:rsidR="00615FDB" w:rsidRPr="009D489D">
        <w:rPr>
          <w:rStyle w:val="subscript"/>
          <w:color w:val="000000"/>
        </w:rPr>
        <w:t>n</w:t>
      </w:r>
      <w:r w:rsidR="00615FDB" w:rsidRPr="009D489D">
        <w:rPr>
          <w:rStyle w:val="superscript"/>
          <w:color w:val="000000"/>
        </w:rPr>
        <w:t>m</w:t>
      </w:r>
      <w:r w:rsidR="00615FDB">
        <w:rPr>
          <w:color w:val="000000"/>
        </w:rPr>
        <w:t>(0+</w:t>
      </w:r>
      <w:r w:rsidR="00615FDB" w:rsidRPr="009D489D">
        <w:rPr>
          <w:color w:val="000000"/>
        </w:rPr>
        <w:t>)</w:t>
      </w:r>
      <w:r w:rsidR="00615FDB">
        <w:rPr>
          <w:color w:val="000000"/>
        </w:rPr>
        <w:t xml:space="preserve">   + C</w:t>
      </w:r>
      <w:r w:rsidR="00615FDB">
        <w:rPr>
          <w:rStyle w:val="subscript"/>
        </w:rPr>
        <w:t xml:space="preserve">nm </w:t>
      </w:r>
      <w:r w:rsidR="00615FDB">
        <w:rPr>
          <w:color w:val="000000"/>
        </w:rPr>
        <w:t>q</w:t>
      </w:r>
      <w:r w:rsidR="00615FDB" w:rsidRPr="009D489D">
        <w:rPr>
          <w:rStyle w:val="subscript"/>
          <w:color w:val="000000"/>
        </w:rPr>
        <w:t>n</w:t>
      </w:r>
      <w:r w:rsidR="00615FDB" w:rsidRPr="009D489D">
        <w:rPr>
          <w:rStyle w:val="superscript"/>
          <w:color w:val="000000"/>
        </w:rPr>
        <w:t>m</w:t>
      </w:r>
      <w:r w:rsidR="00615FDB">
        <w:rPr>
          <w:color w:val="000000"/>
        </w:rPr>
        <w:t>(0+</w:t>
      </w:r>
      <w:r w:rsidR="00615FDB" w:rsidRPr="009D489D">
        <w:rPr>
          <w:color w:val="000000"/>
        </w:rPr>
        <w:t>)</w:t>
      </w:r>
      <w:r w:rsidR="00615FDB">
        <w:rPr>
          <w:color w:val="000000"/>
        </w:rPr>
        <w:t>)</w:t>
      </w:r>
      <w:r w:rsidR="00615FDB">
        <w:t xml:space="preserve">  = m(</w:t>
      </w:r>
      <w:r w:rsidR="00615FDB">
        <w:rPr>
          <w:color w:val="000000"/>
        </w:rPr>
        <w:t>B'</w:t>
      </w:r>
      <w:r w:rsidR="00615FDB">
        <w:rPr>
          <w:rStyle w:val="subscript"/>
        </w:rPr>
        <w:t xml:space="preserve">nm </w:t>
      </w:r>
      <w:r w:rsidR="00615FDB">
        <w:rPr>
          <w:color w:val="000000"/>
        </w:rPr>
        <w:t>p</w:t>
      </w:r>
      <w:r w:rsidR="00615FDB" w:rsidRPr="009D489D">
        <w:rPr>
          <w:rStyle w:val="subscript"/>
          <w:color w:val="000000"/>
        </w:rPr>
        <w:t>n</w:t>
      </w:r>
      <w:r w:rsidR="00615FDB" w:rsidRPr="009D489D">
        <w:rPr>
          <w:rStyle w:val="superscript"/>
          <w:color w:val="000000"/>
        </w:rPr>
        <w:t>m</w:t>
      </w:r>
      <w:r w:rsidR="00615FDB">
        <w:rPr>
          <w:color w:val="000000"/>
        </w:rPr>
        <w:t>(0-</w:t>
      </w:r>
      <w:r w:rsidR="00615FDB" w:rsidRPr="009D489D">
        <w:rPr>
          <w:color w:val="000000"/>
        </w:rPr>
        <w:t>)</w:t>
      </w:r>
      <w:r w:rsidR="00615FDB">
        <w:rPr>
          <w:color w:val="000000"/>
        </w:rPr>
        <w:t xml:space="preserve">   + C'</w:t>
      </w:r>
      <w:r w:rsidR="00615FDB">
        <w:rPr>
          <w:rStyle w:val="subscript"/>
        </w:rPr>
        <w:t xml:space="preserve">nm </w:t>
      </w:r>
      <w:r w:rsidR="00615FDB">
        <w:rPr>
          <w:color w:val="000000"/>
        </w:rPr>
        <w:t>q</w:t>
      </w:r>
      <w:r w:rsidR="00615FDB" w:rsidRPr="009D489D">
        <w:rPr>
          <w:rStyle w:val="subscript"/>
          <w:color w:val="000000"/>
        </w:rPr>
        <w:t>n</w:t>
      </w:r>
      <w:r w:rsidR="00615FDB" w:rsidRPr="009D489D">
        <w:rPr>
          <w:rStyle w:val="superscript"/>
          <w:color w:val="000000"/>
        </w:rPr>
        <w:t>m</w:t>
      </w:r>
      <w:r w:rsidR="00615FDB">
        <w:rPr>
          <w:color w:val="000000"/>
        </w:rPr>
        <w:t>(0-</w:t>
      </w:r>
      <w:r w:rsidR="00615FDB" w:rsidRPr="009D489D">
        <w:rPr>
          <w:color w:val="000000"/>
        </w:rPr>
        <w:t>)</w:t>
      </w:r>
      <w:r w:rsidR="00615FDB">
        <w:t>)</w:t>
      </w:r>
    </w:p>
    <w:p w14:paraId="128744AF" w14:textId="77777777" w:rsidR="00615FDB" w:rsidRDefault="00615FDB" w:rsidP="002D3C2F">
      <w:pPr>
        <w:tabs>
          <w:tab w:val="left" w:pos="8010"/>
        </w:tabs>
      </w:pPr>
    </w:p>
    <w:p w14:paraId="6A62A04C" w14:textId="77777777" w:rsidR="00615FDB" w:rsidRDefault="00615FDB" w:rsidP="002D3C2F">
      <w:pPr>
        <w:tabs>
          <w:tab w:val="left" w:pos="8010"/>
        </w:tabs>
      </w:pPr>
      <w:r>
        <w:t xml:space="preserve">which again gives us nothing new, whether or not m = 0. So we are STILL alive after doing all these matches at the neck. </w:t>
      </w:r>
    </w:p>
    <w:p w14:paraId="64AC82B0" w14:textId="77777777" w:rsidR="00615FDB" w:rsidRDefault="00615FDB" w:rsidP="002D3C2F">
      <w:pPr>
        <w:tabs>
          <w:tab w:val="left" w:pos="8010"/>
        </w:tabs>
      </w:pPr>
    </w:p>
    <w:p w14:paraId="491E762D" w14:textId="77777777" w:rsidR="00615FDB" w:rsidRPr="00615FDB" w:rsidRDefault="00615FDB" w:rsidP="00E11209">
      <w:pPr>
        <w:pStyle w:val="Heading3"/>
      </w:pPr>
      <w:bookmarkStart w:id="18" w:name="_Toc253915050"/>
      <w:bookmarkStart w:id="19" w:name="_Toc253918934"/>
      <w:r w:rsidRPr="00615FDB">
        <w:t>(h) Status after doing all the neck matches:</w:t>
      </w:r>
      <w:bookmarkEnd w:id="18"/>
      <w:bookmarkEnd w:id="19"/>
      <w:r w:rsidRPr="00615FDB">
        <w:t xml:space="preserve"> </w:t>
      </w:r>
    </w:p>
    <w:p w14:paraId="30A866D4" w14:textId="77777777" w:rsidR="00857AAA" w:rsidRDefault="00857AAA" w:rsidP="002D3C2F">
      <w:pPr>
        <w:tabs>
          <w:tab w:val="left" w:pos="8010"/>
        </w:tabs>
      </w:pPr>
    </w:p>
    <w:p w14:paraId="477D9B9F" w14:textId="77777777" w:rsidR="00615FDB" w:rsidRDefault="00615FDB" w:rsidP="00615FDB">
      <w:pPr>
        <w:tabs>
          <w:tab w:val="left" w:pos="8010"/>
        </w:tabs>
      </w:pPr>
      <w:r>
        <w:t>Upper half bloid:</w:t>
      </w:r>
    </w:p>
    <w:p w14:paraId="38C7FCFA" w14:textId="77777777" w:rsidR="00615FDB" w:rsidRDefault="00615FDB" w:rsidP="00615FDB">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6B40D0F8" w14:textId="77777777" w:rsidR="00615FDB" w:rsidRDefault="00615FDB" w:rsidP="00615FDB">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309DA53E" w14:textId="77777777" w:rsidR="00615FDB" w:rsidRDefault="00615FDB" w:rsidP="00615FDB"/>
    <w:p w14:paraId="2AD90BC6" w14:textId="77777777" w:rsidR="00615FDB" w:rsidRDefault="00615FDB" w:rsidP="00615FDB">
      <w:pPr>
        <w:tabs>
          <w:tab w:val="left" w:pos="8010"/>
        </w:tabs>
      </w:pPr>
      <w:r>
        <w:t>Lower half bloid:</w:t>
      </w:r>
    </w:p>
    <w:p w14:paraId="63A57302" w14:textId="77777777" w:rsidR="00615FDB" w:rsidRDefault="00615FDB" w:rsidP="00615FDB">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5D3A09E3" w14:textId="77777777" w:rsidR="00615FDB" w:rsidRDefault="00615FDB" w:rsidP="00615FDB">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169A3477" w14:textId="77777777" w:rsidR="00857AAA" w:rsidRDefault="00615FDB" w:rsidP="002D3C2F">
      <w:pPr>
        <w:tabs>
          <w:tab w:val="left" w:pos="8010"/>
        </w:tabs>
      </w:pPr>
      <w:r>
        <w:t xml:space="preserve"> </w:t>
      </w:r>
    </w:p>
    <w:p w14:paraId="34DB7B65" w14:textId="77777777" w:rsidR="00615FDB" w:rsidRDefault="00615FDB" w:rsidP="002D3C2F">
      <w:pPr>
        <w:tabs>
          <w:tab w:val="left" w:pos="8010"/>
        </w:tabs>
      </w:pPr>
      <w:r>
        <w:t xml:space="preserve">with condition: </w:t>
      </w:r>
    </w:p>
    <w:p w14:paraId="63199413" w14:textId="77777777" w:rsidR="00615FDB" w:rsidRDefault="00615FDB" w:rsidP="002D3C2F">
      <w:pPr>
        <w:tabs>
          <w:tab w:val="left" w:pos="8010"/>
        </w:tabs>
      </w:pPr>
    </w:p>
    <w:p w14:paraId="67529A8E" w14:textId="77777777" w:rsidR="00615FDB" w:rsidRDefault="00615FDB" w:rsidP="00615FDB">
      <w:pPr>
        <w:rPr>
          <w:color w:val="000000"/>
        </w:rPr>
      </w:pPr>
      <w:r>
        <w:tab/>
      </w:r>
      <w:r>
        <w:rPr>
          <w:color w:val="000000"/>
        </w:rPr>
        <w:tab/>
        <w:t>(B</w:t>
      </w:r>
      <w:r>
        <w:rPr>
          <w:rStyle w:val="subscript"/>
        </w:rPr>
        <w:t>nm</w:t>
      </w:r>
      <w:r>
        <w:t xml:space="preserve"> - </w:t>
      </w:r>
      <w:r>
        <w:rPr>
          <w:color w:val="000000"/>
        </w:rPr>
        <w:t>B'</w:t>
      </w:r>
      <w:r>
        <w:rPr>
          <w:rStyle w:val="subscript"/>
        </w:rPr>
        <w:t>nm</w:t>
      </w:r>
      <w:r>
        <w:t xml:space="preserve">)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t xml:space="preserve">  = </w:t>
      </w:r>
      <w:r>
        <w:rPr>
          <w:color w:val="000000"/>
        </w:rPr>
        <w:t>– ( C</w:t>
      </w:r>
      <w:r>
        <w:rPr>
          <w:rStyle w:val="subscript"/>
        </w:rPr>
        <w:t>nm</w:t>
      </w:r>
      <w:r>
        <w:t xml:space="preserve"> - </w:t>
      </w:r>
      <w:r>
        <w:rPr>
          <w:color w:val="000000"/>
        </w:rPr>
        <w:t>C'</w:t>
      </w:r>
      <w:r>
        <w:rPr>
          <w:rStyle w:val="subscript"/>
        </w:rPr>
        <w:t>nm</w:t>
      </w:r>
      <w:r>
        <w:t xml:space="preserve">) </w:t>
      </w:r>
      <w:r>
        <w:rPr>
          <w:color w:val="000000"/>
        </w:rPr>
        <w:t>q</w:t>
      </w:r>
      <w:r w:rsidRPr="009D489D">
        <w:rPr>
          <w:rStyle w:val="subscript"/>
          <w:color w:val="000000"/>
        </w:rPr>
        <w:t>n</w:t>
      </w:r>
      <w:r w:rsidRPr="009D489D">
        <w:rPr>
          <w:rStyle w:val="superscript"/>
          <w:color w:val="000000"/>
        </w:rPr>
        <w:t>m</w:t>
      </w:r>
      <w:r>
        <w:rPr>
          <w:color w:val="000000"/>
        </w:rPr>
        <w:t>(0+)</w:t>
      </w:r>
    </w:p>
    <w:p w14:paraId="67002AE0" w14:textId="77777777" w:rsidR="00197B0A" w:rsidRDefault="00197B0A" w:rsidP="00615FDB">
      <w:pPr>
        <w:rPr>
          <w:color w:val="000000"/>
        </w:rPr>
      </w:pPr>
    </w:p>
    <w:p w14:paraId="0C79C5CB" w14:textId="77777777" w:rsidR="00197B0A" w:rsidRDefault="00197B0A" w:rsidP="00615FDB">
      <w:r>
        <w:rPr>
          <w:color w:val="000000"/>
        </w:rPr>
        <w:t xml:space="preserve">This condition causes some kind of connection between the upper and lower coefficients, but we still seem to have three sets of coefficients that are completely free. </w:t>
      </w:r>
    </w:p>
    <w:p w14:paraId="36A5BE3C" w14:textId="77777777" w:rsidR="006728ED" w:rsidRPr="00F17CE2" w:rsidRDefault="006728ED" w:rsidP="002D3C2F">
      <w:pPr>
        <w:tabs>
          <w:tab w:val="left" w:pos="8010"/>
        </w:tabs>
        <w:rPr>
          <w:rFonts w:ascii="Courier New" w:hAnsi="Courier New"/>
          <w:b/>
          <w:sz w:val="24"/>
          <w:vertAlign w:val="subscript"/>
        </w:rPr>
      </w:pPr>
    </w:p>
    <w:p w14:paraId="0F7FD433" w14:textId="77777777" w:rsidR="002D3C2F" w:rsidRPr="00E11209" w:rsidRDefault="00E11209" w:rsidP="00E11209">
      <w:pPr>
        <w:pStyle w:val="Heading3"/>
      </w:pPr>
      <w:bookmarkStart w:id="20" w:name="_Toc253915051"/>
      <w:bookmarkStart w:id="21" w:name="_Toc253918935"/>
      <w:r w:rsidRPr="00E11209">
        <w:t xml:space="preserve">(i) </w:t>
      </w:r>
      <w:r w:rsidR="00CD2068" w:rsidRPr="00E11209">
        <w:t xml:space="preserve">What are the advantages </w:t>
      </w:r>
      <w:r w:rsidR="000D6CB8" w:rsidRPr="00E11209">
        <w:t>of our Smythian Form:</w:t>
      </w:r>
      <w:bookmarkEnd w:id="20"/>
      <w:bookmarkEnd w:id="21"/>
    </w:p>
    <w:p w14:paraId="35FC582F" w14:textId="77777777" w:rsidR="00CD2068" w:rsidRDefault="00CD2068" w:rsidP="002D3C2F">
      <w:pPr>
        <w:tabs>
          <w:tab w:val="left" w:pos="8010"/>
        </w:tabs>
      </w:pPr>
    </w:p>
    <w:p w14:paraId="2CCFCAA2" w14:textId="77777777" w:rsidR="0098503E" w:rsidRDefault="00CD2068" w:rsidP="002D3C2F">
      <w:pPr>
        <w:tabs>
          <w:tab w:val="left" w:pos="8010"/>
        </w:tabs>
        <w:rPr>
          <w:rStyle w:val="subscript"/>
        </w:rPr>
      </w:pPr>
      <w:r>
        <w:sym w:font="Symbol" w:char="F0B7"/>
      </w:r>
      <w:r>
        <w:t xml:space="preserve"> </w:t>
      </w:r>
      <w:r w:rsidR="004F1DC1">
        <w:t>inside</w:t>
      </w:r>
      <w:r w:rsidR="007B05A4">
        <w:t xml:space="preserve"> the upper bloid we are continuous at the boundary ζ = ζ</w:t>
      </w:r>
      <w:r w:rsidR="007B05A4">
        <w:rPr>
          <w:rStyle w:val="subscript"/>
        </w:rPr>
        <w:t>0</w:t>
      </w:r>
    </w:p>
    <w:p w14:paraId="3A9D6E3C" w14:textId="77777777" w:rsidR="007B05A4" w:rsidRDefault="007B05A4" w:rsidP="007B05A4">
      <w:pPr>
        <w:tabs>
          <w:tab w:val="left" w:pos="8010"/>
        </w:tabs>
        <w:rPr>
          <w:rStyle w:val="subscript"/>
        </w:rPr>
      </w:pPr>
      <w:r>
        <w:sym w:font="Symbol" w:char="F0B7"/>
      </w:r>
      <w:r>
        <w:t xml:space="preserve"> </w:t>
      </w:r>
      <w:r w:rsidR="004F1DC1">
        <w:t>inside</w:t>
      </w:r>
      <w:r>
        <w:t xml:space="preserve"> the lower bloid we are continuous at the boundary ζ = -ζ</w:t>
      </w:r>
      <w:r>
        <w:rPr>
          <w:rStyle w:val="subscript"/>
        </w:rPr>
        <w:t>0</w:t>
      </w:r>
    </w:p>
    <w:p w14:paraId="449AD547" w14:textId="77777777" w:rsidR="00CD2068" w:rsidRDefault="00CD2068" w:rsidP="002D3C2F">
      <w:pPr>
        <w:tabs>
          <w:tab w:val="left" w:pos="8010"/>
        </w:tabs>
      </w:pPr>
      <w:r>
        <w:sym w:font="Symbol" w:char="F0B7"/>
      </w:r>
      <w:r>
        <w:t xml:space="preserve"> ∂</w:t>
      </w:r>
      <w:r>
        <w:rPr>
          <w:rStyle w:val="subscript"/>
        </w:rPr>
        <w:t>ζ</w:t>
      </w:r>
      <w:r>
        <w:t>V is also continuous at ζ = ζ</w:t>
      </w:r>
      <w:r>
        <w:rPr>
          <w:rStyle w:val="subscript"/>
        </w:rPr>
        <w:t>0</w:t>
      </w:r>
      <w:r>
        <w:t xml:space="preserve"> </w:t>
      </w:r>
      <w:r w:rsidR="007B05A4">
        <w:t xml:space="preserve">in the upper bloid </w:t>
      </w:r>
      <w:r>
        <w:t xml:space="preserve">so </w:t>
      </w:r>
      <w:r w:rsidR="0098503E">
        <w:t xml:space="preserve">there is </w:t>
      </w:r>
      <w:r>
        <w:t>no surface charge out on that spheroid, except at the Green's charge.</w:t>
      </w:r>
      <w:r w:rsidR="007B05A4">
        <w:t xml:space="preserve"> And the same thing will happen in the lower bloid. </w:t>
      </w:r>
    </w:p>
    <w:p w14:paraId="02F4EAB3" w14:textId="77777777" w:rsidR="00CD2068" w:rsidRDefault="00CD2068" w:rsidP="002D3C2F">
      <w:pPr>
        <w:tabs>
          <w:tab w:val="left" w:pos="8010"/>
        </w:tabs>
      </w:pPr>
      <w:r>
        <w:sym w:font="Symbol" w:char="F0B7"/>
      </w:r>
      <w:r w:rsidR="0098503E">
        <w:t xml:space="preserve"> Going off to infinity in any direction is properly damped by the nature of </w:t>
      </w:r>
      <w:r w:rsidR="0098503E">
        <w:rPr>
          <w:color w:val="000000"/>
        </w:rPr>
        <w:t>q</w:t>
      </w:r>
      <w:r w:rsidR="0098503E" w:rsidRPr="009D489D">
        <w:rPr>
          <w:rStyle w:val="subscript"/>
          <w:color w:val="000000"/>
        </w:rPr>
        <w:t>n</w:t>
      </w:r>
      <w:r w:rsidR="0098503E" w:rsidRPr="009D489D">
        <w:rPr>
          <w:rStyle w:val="superscript"/>
          <w:color w:val="000000"/>
        </w:rPr>
        <w:t>m</w:t>
      </w:r>
      <w:r w:rsidR="0098503E">
        <w:rPr>
          <w:color w:val="000000"/>
        </w:rPr>
        <w:t>(ζ</w:t>
      </w:r>
      <w:r w:rsidR="0098503E" w:rsidRPr="009D489D">
        <w:rPr>
          <w:color w:val="000000"/>
        </w:rPr>
        <w:t>)</w:t>
      </w:r>
      <w:r w:rsidR="0098503E">
        <w:t xml:space="preserve">. </w:t>
      </w:r>
    </w:p>
    <w:p w14:paraId="08DC89B5" w14:textId="77777777" w:rsidR="00DE2DB3" w:rsidRDefault="00DE2DB3" w:rsidP="00F964AD">
      <w:r>
        <w:sym w:font="Symbol" w:char="F0B7"/>
      </w:r>
      <w:r>
        <w:t xml:space="preserve"> The condition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0</w:t>
      </w:r>
      <w:r w:rsidRPr="009D489D">
        <w:rPr>
          <w:color w:val="000000"/>
        </w:rPr>
        <w:t>)</w:t>
      </w:r>
      <w:r>
        <w:t xml:space="preserve">  = 0 determines the n spectrum and makes V = 0 </w:t>
      </w:r>
      <w:r w:rsidR="006C1FEB">
        <w:t>for</w:t>
      </w:r>
      <w:r>
        <w:t xml:space="preserve"> </w:t>
      </w:r>
      <w:r w:rsidR="006C1FEB">
        <w:t xml:space="preserve">upper </w:t>
      </w:r>
      <w:r w:rsidR="006C1FEB" w:rsidRPr="006C1FEB">
        <w:rPr>
          <w:i/>
        </w:rPr>
        <w:t>and</w:t>
      </w:r>
      <w:r w:rsidR="006C1FEB">
        <w:t xml:space="preserve"> lower bloid.</w:t>
      </w:r>
    </w:p>
    <w:p w14:paraId="0F9B8C79" w14:textId="77777777" w:rsidR="007B05A4" w:rsidRDefault="007B05A4" w:rsidP="00F964AD">
      <w:r>
        <w:sym w:font="Symbol" w:char="F0B7"/>
      </w:r>
      <w:r>
        <w:t xml:space="preserve"> Since ξ is only in the limited range (ξ</w:t>
      </w:r>
      <w:r>
        <w:rPr>
          <w:rStyle w:val="subscript"/>
        </w:rPr>
        <w:t>0</w:t>
      </w:r>
      <w:r>
        <w:t xml:space="preserve">, 1), we do not hit ξ = -1, and we then have no conflicting condition there requiring n to be integral. </w:t>
      </w:r>
    </w:p>
    <w:p w14:paraId="5D68AC67" w14:textId="77777777" w:rsidR="006C1FEB" w:rsidRDefault="006C1FEB" w:rsidP="00F964AD"/>
    <w:p w14:paraId="13AACDB0" w14:textId="77777777" w:rsidR="006C1FEB" w:rsidRDefault="00E11209" w:rsidP="00F964AD">
      <w:bookmarkStart w:id="22" w:name="_Toc253915052"/>
      <w:bookmarkStart w:id="23" w:name="_Toc253918936"/>
      <w:r w:rsidRPr="00E11209">
        <w:rPr>
          <w:rStyle w:val="Heading3Char"/>
        </w:rPr>
        <w:t xml:space="preserve">(j) </w:t>
      </w:r>
      <w:r w:rsidR="006C1FEB" w:rsidRPr="00E11209">
        <w:rPr>
          <w:rStyle w:val="Heading3Char"/>
        </w:rPr>
        <w:t>Folding of the m sum.</w:t>
      </w:r>
      <w:bookmarkEnd w:id="22"/>
      <w:bookmarkEnd w:id="23"/>
      <w:r w:rsidR="006C1FEB" w:rsidRPr="00E11209">
        <w:rPr>
          <w:u w:val="single"/>
        </w:rPr>
        <w:t xml:space="preserve"> </w:t>
      </w:r>
      <w:r w:rsidR="006C1FEB">
        <w:t>One imagines that the initial sums are m = (-∞,∞) all integers since this is the full spectrum of the φ ODE. However, each factor in the integrand has a symmetry property, to wit</w:t>
      </w:r>
    </w:p>
    <w:p w14:paraId="1AA1A810" w14:textId="77777777" w:rsidR="006C1FEB" w:rsidRDefault="006C1FEB" w:rsidP="00F964AD"/>
    <w:p w14:paraId="46B94075" w14:textId="77777777" w:rsidR="006C1FEB" w:rsidRPr="000C5572" w:rsidRDefault="006C1FEB" w:rsidP="006C1FEB">
      <w:pPr>
        <w:tabs>
          <w:tab w:val="left" w:pos="8010"/>
        </w:tabs>
        <w:rPr>
          <w:color w:val="000000"/>
        </w:rPr>
      </w:pPr>
      <w:r>
        <w:tab/>
      </w:r>
      <w:r w:rsidRPr="000C5572">
        <w:rPr>
          <w:color w:val="000000"/>
        </w:rPr>
        <w:t>q</w:t>
      </w:r>
      <w:r w:rsidRPr="000C5572">
        <w:rPr>
          <w:rStyle w:val="subscript"/>
          <w:color w:val="000000"/>
        </w:rPr>
        <w:t>n</w:t>
      </w:r>
      <w:r w:rsidRPr="000C5572">
        <w:rPr>
          <w:rStyle w:val="superscript"/>
          <w:color w:val="000000"/>
        </w:rPr>
        <w:t>-m</w:t>
      </w:r>
      <w:r w:rsidRPr="000C5572">
        <w:rPr>
          <w:color w:val="000000"/>
        </w:rPr>
        <w:t>(ζ) = f(n,-m) q</w:t>
      </w:r>
      <w:r w:rsidRPr="000C5572">
        <w:rPr>
          <w:rStyle w:val="subscript"/>
          <w:color w:val="000000"/>
        </w:rPr>
        <w:t>n</w:t>
      </w:r>
      <w:r w:rsidRPr="000C5572">
        <w:rPr>
          <w:rStyle w:val="superscript"/>
          <w:color w:val="000000"/>
        </w:rPr>
        <w:t>m</w:t>
      </w:r>
      <w:r w:rsidRPr="000C5572">
        <w:rPr>
          <w:color w:val="000000"/>
        </w:rPr>
        <w:t>(ζ)</w:t>
      </w:r>
      <w:r w:rsidRPr="000C5572">
        <w:rPr>
          <w:color w:val="000000"/>
        </w:rPr>
        <w:tab/>
      </w:r>
      <w:r w:rsidRPr="000C5572">
        <w:rPr>
          <w:color w:val="000000"/>
        </w:rPr>
        <w:tab/>
      </w:r>
      <w:r w:rsidRPr="000C5572">
        <w:rPr>
          <w:color w:val="000000"/>
        </w:rPr>
        <w:tab/>
        <w:t>m = integer, n = general, ζ = anything</w:t>
      </w:r>
    </w:p>
    <w:p w14:paraId="4BEAAFC1" w14:textId="77777777" w:rsidR="006C1FEB" w:rsidRDefault="006C1FEB" w:rsidP="006C1FEB">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f(n,-m) p</w:t>
      </w:r>
      <w:r w:rsidRPr="000C5572">
        <w:rPr>
          <w:rStyle w:val="subscript"/>
          <w:color w:val="000000"/>
        </w:rPr>
        <w:t>n</w:t>
      </w:r>
      <w:r w:rsidRPr="000C5572">
        <w:rPr>
          <w:rStyle w:val="superscript"/>
          <w:color w:val="000000"/>
        </w:rPr>
        <w:t>m</w:t>
      </w:r>
      <w:r w:rsidRPr="000C5572">
        <w:rPr>
          <w:color w:val="000000"/>
        </w:rPr>
        <w:t>(ζ)</w:t>
      </w:r>
    </w:p>
    <w:p w14:paraId="0565647F" w14:textId="77777777" w:rsidR="00F17CE2" w:rsidRDefault="00F17CE2" w:rsidP="006C1FEB">
      <w:pPr>
        <w:rPr>
          <w:color w:val="000000"/>
        </w:rPr>
      </w:pPr>
    </w:p>
    <w:p w14:paraId="1DCD0666" w14:textId="77777777" w:rsidR="00F17CE2" w:rsidRPr="00422F5A" w:rsidRDefault="00F17CE2" w:rsidP="00F17CE2">
      <w:r>
        <w:tab/>
        <w:t>P</w:t>
      </w:r>
      <w:r>
        <w:rPr>
          <w:rStyle w:val="subscript"/>
        </w:rPr>
        <w:t>n</w:t>
      </w:r>
      <w:r>
        <w:rPr>
          <w:rStyle w:val="superscript"/>
        </w:rPr>
        <w:t>-m</w:t>
      </w:r>
      <w:r>
        <w:t>(ξ)  = (-1)</w:t>
      </w:r>
      <w:r>
        <w:rPr>
          <w:rStyle w:val="superscript"/>
        </w:rPr>
        <w:t>m</w:t>
      </w:r>
      <w:r>
        <w:t xml:space="preserve"> f(n,-m)P</w:t>
      </w:r>
      <w:r>
        <w:rPr>
          <w:rStyle w:val="subscript"/>
        </w:rPr>
        <w:t>n</w:t>
      </w:r>
      <w:r>
        <w:rPr>
          <w:rStyle w:val="superscript"/>
        </w:rPr>
        <w:t>m</w:t>
      </w:r>
      <w:r>
        <w:t>(ξ)</w:t>
      </w:r>
      <w:r>
        <w:tab/>
      </w:r>
      <w:r>
        <w:tab/>
        <w:t>// this (only!)  is the on-the-cut version of P</w:t>
      </w:r>
    </w:p>
    <w:p w14:paraId="5D7B3B9D" w14:textId="77777777" w:rsidR="00F17CE2" w:rsidRDefault="00F17CE2" w:rsidP="006C1FEB">
      <w:pPr>
        <w:rPr>
          <w:color w:val="000000"/>
        </w:rPr>
      </w:pPr>
      <w:r>
        <w:rPr>
          <w:color w:val="000000"/>
        </w:rPr>
        <w:tab/>
      </w:r>
      <w:r w:rsidRPr="009D489D">
        <w:rPr>
          <w:color w:val="000000"/>
        </w:rPr>
        <w:t>cos(</w:t>
      </w:r>
      <w:r>
        <w:rPr>
          <w:color w:val="000000"/>
        </w:rPr>
        <w:t>-</w:t>
      </w:r>
      <w:r w:rsidRPr="009D489D">
        <w:rPr>
          <w:color w:val="000000"/>
        </w:rPr>
        <w:t>mφ)</w:t>
      </w:r>
      <w:r>
        <w:rPr>
          <w:color w:val="000000"/>
        </w:rPr>
        <w:t xml:space="preserve"> = </w:t>
      </w:r>
      <w:r w:rsidRPr="009D489D">
        <w:rPr>
          <w:color w:val="000000"/>
        </w:rPr>
        <w:t>cos(mφ)</w:t>
      </w:r>
    </w:p>
    <w:p w14:paraId="5BAAD797" w14:textId="77777777" w:rsidR="00F17CE2" w:rsidRDefault="00F17CE2" w:rsidP="006C1FEB">
      <w:pPr>
        <w:rPr>
          <w:color w:val="000000"/>
        </w:rPr>
      </w:pPr>
    </w:p>
    <w:p w14:paraId="441DA8BA" w14:textId="77777777" w:rsidR="00F17CE2" w:rsidRPr="000D6CB8" w:rsidRDefault="00F17CE2" w:rsidP="00F17CE2">
      <w:r>
        <w:t xml:space="preserve">Therefore, we can take the sum -∞,-1 and "fold it over" into the positive sum by redefining the coefficients. </w:t>
      </w:r>
      <w:r w:rsidR="000D6CB8">
        <w:t xml:space="preserve">We assume this was done right at the very start before we defined B,C,B',C' We use the short hand notation </w:t>
      </w:r>
      <w:r w:rsidR="000D6CB8" w:rsidRPr="009D489D">
        <w:rPr>
          <w:color w:val="000000"/>
        </w:rPr>
        <w:t>Σ</w:t>
      </w:r>
      <w:r w:rsidR="000D6CB8" w:rsidRPr="009D489D">
        <w:rPr>
          <w:rStyle w:val="subscript"/>
          <w:color w:val="000000"/>
        </w:rPr>
        <w:t>n</w:t>
      </w:r>
      <w:r w:rsidR="000D6CB8">
        <w:rPr>
          <w:rStyle w:val="subscript"/>
          <w:color w:val="000000"/>
        </w:rPr>
        <w:t>m</w:t>
      </w:r>
      <w:r w:rsidR="000D6CB8">
        <w:t xml:space="preserve"> to stand for </w:t>
      </w:r>
      <w:r w:rsidR="000D6CB8">
        <w:rPr>
          <w:color w:val="000000"/>
        </w:rPr>
        <w:t>Σ</w:t>
      </w:r>
      <w:r w:rsidR="000D6CB8">
        <w:rPr>
          <w:rStyle w:val="subscript"/>
        </w:rPr>
        <w:t>m=0</w:t>
      </w:r>
      <w:r w:rsidR="000D6CB8">
        <w:rPr>
          <w:rStyle w:val="superscript"/>
          <w:rFonts w:ascii="Times New Roman" w:hAnsi="Times New Roman"/>
        </w:rPr>
        <w:t>∞</w:t>
      </w:r>
      <w:r w:rsidR="000D6CB8" w:rsidRPr="009D489D">
        <w:rPr>
          <w:color w:val="000000"/>
        </w:rPr>
        <w:t>Σ</w:t>
      </w:r>
      <w:r w:rsidR="000D6CB8">
        <w:rPr>
          <w:rStyle w:val="subscript"/>
        </w:rPr>
        <w:t>n</w:t>
      </w:r>
      <w:r w:rsidR="000D6CB8">
        <w:t xml:space="preserve"> . </w:t>
      </w:r>
    </w:p>
    <w:p w14:paraId="40DEBE7D" w14:textId="77777777" w:rsidR="00F17CE2" w:rsidRPr="00F17CE2" w:rsidRDefault="00F17CE2" w:rsidP="006C1FEB"/>
    <w:p w14:paraId="3C3E8FDC" w14:textId="77777777" w:rsidR="00F964AD" w:rsidRDefault="00E11209" w:rsidP="00013D9C">
      <w:bookmarkStart w:id="24" w:name="_Toc253915053"/>
      <w:bookmarkStart w:id="25" w:name="_Toc253918937"/>
      <w:r w:rsidRPr="00E11209">
        <w:rPr>
          <w:rStyle w:val="Heading3Char"/>
        </w:rPr>
        <w:t>(k) The spectrum of n</w:t>
      </w:r>
      <w:r w:rsidR="00013D9C" w:rsidRPr="00E11209">
        <w:rPr>
          <w:rStyle w:val="Heading3Char"/>
        </w:rPr>
        <w:t>.</w:t>
      </w:r>
      <w:bookmarkEnd w:id="24"/>
      <w:bookmarkEnd w:id="25"/>
      <w:r w:rsidR="00013D9C" w:rsidRPr="00013D9C">
        <w:rPr>
          <w:b/>
        </w:rPr>
        <w:t xml:space="preserve">  </w:t>
      </w:r>
      <w:r w:rsidR="00013D9C">
        <w:t xml:space="preserve">This is obtained from </w:t>
      </w:r>
      <w:r w:rsidR="00013D9C" w:rsidRPr="009D489D">
        <w:rPr>
          <w:color w:val="000000"/>
        </w:rPr>
        <w:t>P</w:t>
      </w:r>
      <w:r w:rsidR="00013D9C" w:rsidRPr="009D489D">
        <w:rPr>
          <w:rStyle w:val="subscript"/>
          <w:color w:val="000000"/>
        </w:rPr>
        <w:t>n</w:t>
      </w:r>
      <w:r w:rsidR="00013D9C" w:rsidRPr="009D489D">
        <w:rPr>
          <w:rStyle w:val="superscript"/>
          <w:color w:val="000000"/>
        </w:rPr>
        <w:t>m</w:t>
      </w:r>
      <w:r w:rsidR="00013D9C" w:rsidRPr="009D489D">
        <w:rPr>
          <w:color w:val="000000"/>
        </w:rPr>
        <w:t>(ξ</w:t>
      </w:r>
      <w:r w:rsidR="00013D9C">
        <w:rPr>
          <w:rStyle w:val="subscript"/>
        </w:rPr>
        <w:t>1</w:t>
      </w:r>
      <w:r w:rsidR="00013D9C" w:rsidRPr="009D489D">
        <w:rPr>
          <w:color w:val="000000"/>
        </w:rPr>
        <w:t>)</w:t>
      </w:r>
      <w:r w:rsidR="00013D9C">
        <w:rPr>
          <w:color w:val="000000"/>
        </w:rPr>
        <w:t xml:space="preserve"> = 0</w:t>
      </w:r>
      <w:r w:rsidR="00013D9C">
        <w:t xml:space="preserve">  since ξ</w:t>
      </w:r>
      <w:r w:rsidR="00013D9C">
        <w:rPr>
          <w:rStyle w:val="subscript"/>
        </w:rPr>
        <w:t>1</w:t>
      </w:r>
      <w:r w:rsidR="00013D9C">
        <w:t xml:space="preserve"> defines the surface of the entire metallic hyperboloid (=bloid). As shown elsewhere, (1) the eigenvalues of n are real and in general non </w:t>
      </w:r>
      <w:r>
        <w:t>integral</w:t>
      </w:r>
      <w:r w:rsidR="00013D9C">
        <w:t>; (2) the eigenvalues of n depend on m and ξ</w:t>
      </w:r>
      <w:r w:rsidR="00013D9C">
        <w:rPr>
          <w:rStyle w:val="subscript"/>
        </w:rPr>
        <w:t>1</w:t>
      </w:r>
      <w:r w:rsidR="00013D9C">
        <w:t xml:space="preserve"> so we could write n</w:t>
      </w:r>
      <w:r w:rsidR="00013D9C">
        <w:rPr>
          <w:rStyle w:val="subscript"/>
        </w:rPr>
        <w:t>i</w:t>
      </w:r>
      <w:r w:rsidR="00013D9C">
        <w:t xml:space="preserve"> = n</w:t>
      </w:r>
      <w:r w:rsidR="00013D9C">
        <w:rPr>
          <w:rStyle w:val="subscript"/>
        </w:rPr>
        <w:t>i</w:t>
      </w:r>
      <w:r w:rsidR="00013D9C">
        <w:t>(m, ξ</w:t>
      </w:r>
      <w:r w:rsidR="00013D9C">
        <w:rPr>
          <w:rStyle w:val="subscript"/>
        </w:rPr>
        <w:t>1</w:t>
      </w:r>
      <w:r w:rsidR="00013D9C">
        <w:t>), i = 1,2,3...  as a way to enumerate these zeros. The n sum therefore goes inside the m sum. We shall just write Σ</w:t>
      </w:r>
      <w:r w:rsidR="00013D9C">
        <w:rPr>
          <w:rStyle w:val="subscript"/>
        </w:rPr>
        <w:t>n</w:t>
      </w:r>
      <w:r w:rsidR="00013D9C">
        <w:t xml:space="preserve"> with this spectrum understood. </w:t>
      </w:r>
    </w:p>
    <w:p w14:paraId="4721CB94" w14:textId="77777777" w:rsidR="00013D9C" w:rsidRDefault="00013D9C" w:rsidP="00013D9C"/>
    <w:p w14:paraId="768BD2BD" w14:textId="77777777" w:rsidR="00871A77" w:rsidRPr="00322B36" w:rsidRDefault="00871A77" w:rsidP="00871A77">
      <w:pPr>
        <w:pStyle w:val="Heading2"/>
      </w:pPr>
      <w:bookmarkStart w:id="26" w:name="_Toc252555474"/>
      <w:bookmarkStart w:id="27" w:name="_Toc252555512"/>
      <w:bookmarkStart w:id="28" w:name="_Toc252952667"/>
      <w:bookmarkStart w:id="29" w:name="_Toc252965078"/>
      <w:bookmarkStart w:id="30" w:name="_Toc252965093"/>
      <w:bookmarkStart w:id="31" w:name="_Toc253918938"/>
      <w:r w:rsidRPr="00322B36">
        <w:t>3. Apply Gauss's Law to pillbox around point charge q.</w:t>
      </w:r>
      <w:bookmarkEnd w:id="26"/>
      <w:bookmarkEnd w:id="27"/>
      <w:bookmarkEnd w:id="28"/>
      <w:bookmarkEnd w:id="29"/>
      <w:bookmarkEnd w:id="30"/>
      <w:bookmarkEnd w:id="31"/>
      <w:r w:rsidRPr="00322B36">
        <w:t xml:space="preserve"> </w:t>
      </w:r>
    </w:p>
    <w:p w14:paraId="6D20A507" w14:textId="77777777" w:rsidR="00871A77" w:rsidRDefault="00871A77" w:rsidP="00013D9C"/>
    <w:p w14:paraId="1867EDDD" w14:textId="77777777" w:rsidR="00871A77" w:rsidRDefault="00777868" w:rsidP="00871A77">
      <w:bookmarkStart w:id="32" w:name="_Toc253918939"/>
      <w:r w:rsidRPr="008657BD">
        <w:rPr>
          <w:rStyle w:val="Heading3Char"/>
        </w:rPr>
        <w:t>(a) The Boiler Plate Warmup.</w:t>
      </w:r>
      <w:bookmarkEnd w:id="32"/>
      <w:r>
        <w:t xml:space="preserve"> </w:t>
      </w:r>
      <w:r w:rsidR="00871A77">
        <w:t>I show in "Smythe Greens oblate spheroid.doc" that, for a Green's point charge q located at point (ζ</w:t>
      </w:r>
      <w:r w:rsidR="00871A77">
        <w:rPr>
          <w:rStyle w:val="subscript"/>
        </w:rPr>
        <w:t>0</w:t>
      </w:r>
      <w:r w:rsidR="00871A77">
        <w:t>, ξ</w:t>
      </w:r>
      <w:r w:rsidR="00871A77">
        <w:rPr>
          <w:rStyle w:val="subscript"/>
        </w:rPr>
        <w:t>0</w:t>
      </w:r>
      <w:r w:rsidR="00871A77">
        <w:t>, φ</w:t>
      </w:r>
      <w:r w:rsidR="00871A77">
        <w:rPr>
          <w:rStyle w:val="subscript"/>
        </w:rPr>
        <w:t>0</w:t>
      </w:r>
      <w:r w:rsidR="00871A77">
        <w:t>),  Gauss's law says</w:t>
      </w:r>
    </w:p>
    <w:p w14:paraId="661CF58C" w14:textId="77777777" w:rsidR="00871A77" w:rsidRDefault="00871A77" w:rsidP="00871A77"/>
    <w:p w14:paraId="0004F9E5" w14:textId="77777777" w:rsidR="00871A77" w:rsidRDefault="00871A77" w:rsidP="00871A77">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p>
    <w:p w14:paraId="59F3673C" w14:textId="77777777" w:rsidR="00871A77" w:rsidRDefault="00871A77" w:rsidP="00871A77"/>
    <w:p w14:paraId="69CC469B" w14:textId="77777777" w:rsidR="00871A77" w:rsidRDefault="00871A77" w:rsidP="00871A77">
      <w:r>
        <w:t>where  q</w:t>
      </w:r>
      <w:r w:rsidRPr="00546244">
        <w:rPr>
          <w:rStyle w:val="subscript"/>
        </w:rPr>
        <w:t>1</w:t>
      </w:r>
      <w:r>
        <w:t>, q</w:t>
      </w:r>
      <w:r w:rsidRPr="00546244">
        <w:rPr>
          <w:rStyle w:val="subscript"/>
        </w:rPr>
        <w:t>2</w:t>
      </w:r>
      <w:r>
        <w:t>, q</w:t>
      </w:r>
      <w:r w:rsidRPr="00546244">
        <w:rPr>
          <w:rStyle w:val="subscript"/>
        </w:rPr>
        <w:t>3</w:t>
      </w:r>
      <w:r>
        <w:t xml:space="preserve">  = ξ, ζ, φ  which is the key to these results, </w:t>
      </w:r>
    </w:p>
    <w:p w14:paraId="5CBD9FE5" w14:textId="77777777" w:rsidR="00871A77" w:rsidRDefault="00871A77" w:rsidP="00013D9C"/>
    <w:p w14:paraId="71ABEA22" w14:textId="77777777" w:rsidR="00871A77" w:rsidRDefault="00871A77" w:rsidP="00871A77">
      <w:r>
        <w:tab/>
        <w:t>h</w:t>
      </w:r>
      <w:r>
        <w:rPr>
          <w:rStyle w:val="subscript"/>
        </w:rPr>
        <w:t>1</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6B42014D" w14:textId="77777777" w:rsidR="00871A77" w:rsidRPr="006250E7" w:rsidRDefault="00871A77" w:rsidP="00871A77">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5E38D6FD" w14:textId="77777777" w:rsidR="00871A77" w:rsidRPr="006250E7" w:rsidRDefault="00871A77" w:rsidP="00871A77">
      <w:r>
        <w:tab/>
        <w:t>h</w:t>
      </w:r>
      <w:r w:rsidRPr="00A501A1">
        <w:rPr>
          <w:rStyle w:val="subscript"/>
        </w:rPr>
        <w:t>3</w:t>
      </w:r>
      <w:r>
        <w:t xml:space="preserve"> = 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p>
    <w:p w14:paraId="459C9707" w14:textId="77777777" w:rsidR="00871A77" w:rsidRDefault="00871A77" w:rsidP="00871A77"/>
    <w:p w14:paraId="235ACFB2" w14:textId="77777777" w:rsidR="00871A77" w:rsidRDefault="00871A77" w:rsidP="00871A77">
      <w:r>
        <w:tab/>
        <w:t>h</w:t>
      </w:r>
      <w:r>
        <w:rPr>
          <w:rStyle w:val="subscript"/>
        </w:rPr>
        <w:t>1</w:t>
      </w:r>
      <w:r>
        <w:t>h</w:t>
      </w:r>
      <w:r>
        <w:rPr>
          <w:rStyle w:val="subscript"/>
        </w:rPr>
        <w:t>3</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rsidRPr="006250E7">
        <w:t xml:space="preserve"> </w:t>
      </w:r>
      <w:r>
        <w:t>c</w:t>
      </w:r>
      <w:r>
        <w:rPr>
          <w:rStyle w:val="subscript"/>
        </w:rPr>
        <w:t>1</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\r(1-ξ</w:instrText>
      </w:r>
      <w:r>
        <w:rPr>
          <w:rStyle w:val="superscript"/>
        </w:rPr>
        <w:instrText>2</w:instrText>
      </w:r>
      <w:r>
        <w:instrText xml:space="preserve">) </w:instrText>
      </w:r>
      <w:r>
        <w:fldChar w:fldCharType="end"/>
      </w:r>
      <w:r>
        <w:t xml:space="preserve">  = c</w:t>
      </w:r>
      <w:r>
        <w:rPr>
          <w:rStyle w:val="subscript"/>
        </w:rPr>
        <w:t>1</w:t>
      </w:r>
      <w:r>
        <w:rPr>
          <w:rStyle w:val="superscript"/>
        </w:rPr>
        <w:t>2</w:t>
      </w:r>
      <w:r>
        <w:t xml:space="preserve"> </w:t>
      </w:r>
      <w:r>
        <w:fldChar w:fldCharType="begin"/>
      </w:r>
      <w:r>
        <w:instrText xml:space="preserve"> EQ \r(1+ζ</w:instrText>
      </w:r>
      <w:r>
        <w:rPr>
          <w:rStyle w:val="superscript"/>
        </w:rPr>
        <w:instrText>2</w:instrText>
      </w:r>
      <w:r>
        <w:instrText xml:space="preserve">) </w:instrText>
      </w:r>
      <w:r>
        <w:fldChar w:fldCharType="end"/>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p>
    <w:p w14:paraId="6DDEA592" w14:textId="77777777" w:rsidR="00871A77" w:rsidRDefault="00871A77" w:rsidP="00871A77">
      <w:r>
        <w:tab/>
        <w:t>h</w:t>
      </w:r>
      <w:r>
        <w:rPr>
          <w:rStyle w:val="subscript"/>
        </w:rPr>
        <w:t>2</w:t>
      </w:r>
      <w:r>
        <w:t xml:space="preserve"> = c</w:t>
      </w:r>
      <w:r>
        <w:rPr>
          <w:rStyle w:val="subscript"/>
        </w:rPr>
        <w:t>1</w:t>
      </w:r>
      <w:r>
        <w:t xml:space="preserve"> </w:t>
      </w:r>
      <w:r>
        <w:fldChar w:fldCharType="begin"/>
      </w:r>
      <w:r>
        <w:instrText xml:space="preserve"> EQ \r(ξ</w:instrText>
      </w:r>
      <w:r>
        <w:rPr>
          <w:rStyle w:val="superscript"/>
        </w:rPr>
        <w:instrText>2</w:instrText>
      </w:r>
      <w:r>
        <w:instrText>+ ζ</w:instrText>
      </w:r>
      <w:r>
        <w:rPr>
          <w:rStyle w:val="superscript"/>
        </w:rPr>
        <w:instrText>2</w:instrText>
      </w:r>
      <w:r>
        <w:instrText xml:space="preserve">) </w:instrText>
      </w:r>
      <w:r>
        <w:fldChar w:fldCharType="end"/>
      </w:r>
      <w:r>
        <w:t xml:space="preserve">/ </w:t>
      </w:r>
      <w:r>
        <w:fldChar w:fldCharType="begin"/>
      </w:r>
      <w:r>
        <w:instrText xml:space="preserve"> EQ \r(1+ζ</w:instrText>
      </w:r>
      <w:r>
        <w:rPr>
          <w:rStyle w:val="superscript"/>
        </w:rPr>
        <w:instrText>2</w:instrText>
      </w:r>
      <w:r>
        <w:instrText xml:space="preserve">) </w:instrText>
      </w:r>
      <w:r>
        <w:fldChar w:fldCharType="end"/>
      </w:r>
    </w:p>
    <w:p w14:paraId="1182BDF0" w14:textId="77777777" w:rsidR="00871A77" w:rsidRDefault="00871A77" w:rsidP="00871A77"/>
    <w:p w14:paraId="5FBD693E" w14:textId="77777777" w:rsidR="00871A77" w:rsidRPr="00A501A1" w:rsidRDefault="00871A77" w:rsidP="00871A77">
      <w:pPr>
        <w:rPr>
          <w:rStyle w:val="superscript"/>
        </w:rPr>
      </w:pPr>
      <w:r>
        <w:tab/>
        <w:t>(1+ζ</w:t>
      </w:r>
      <w:r>
        <w:rPr>
          <w:rStyle w:val="superscript"/>
        </w:rPr>
        <w:t>2</w:t>
      </w:r>
      <w:r>
        <w:t>) c</w:t>
      </w:r>
      <w:r>
        <w:rPr>
          <w:rStyle w:val="subscript"/>
        </w:rPr>
        <w:t>1</w:t>
      </w:r>
      <w:r>
        <w:t xml:space="preserve"> h</w:t>
      </w:r>
      <w:r>
        <w:rPr>
          <w:rStyle w:val="subscript"/>
        </w:rPr>
        <w:t>2</w:t>
      </w:r>
      <w:r>
        <w:t xml:space="preserve">  = h</w:t>
      </w:r>
      <w:r>
        <w:rPr>
          <w:rStyle w:val="subscript"/>
        </w:rPr>
        <w:t>1</w:t>
      </w:r>
      <w:r>
        <w:t>h</w:t>
      </w:r>
      <w:r>
        <w:rPr>
          <w:rStyle w:val="subscript"/>
        </w:rPr>
        <w:t>3</w:t>
      </w:r>
      <w:r>
        <w:tab/>
      </w:r>
      <w:r>
        <w:tab/>
      </w:r>
      <w:r>
        <w:tab/>
        <w:t>=&gt;</w:t>
      </w:r>
      <w:r>
        <w:tab/>
        <w:t>(h</w:t>
      </w:r>
      <w:r>
        <w:rPr>
          <w:rStyle w:val="subscript"/>
        </w:rPr>
        <w:t>2</w:t>
      </w:r>
      <w:r>
        <w:t>/h</w:t>
      </w:r>
      <w:r>
        <w:rPr>
          <w:rStyle w:val="subscript"/>
        </w:rPr>
        <w:t>3</w:t>
      </w:r>
      <w:r>
        <w:t>h</w:t>
      </w:r>
      <w:r>
        <w:rPr>
          <w:rStyle w:val="subscript"/>
        </w:rPr>
        <w:t>1</w:t>
      </w:r>
      <w:r>
        <w:t>)  = [(1+ζ</w:t>
      </w:r>
      <w:r>
        <w:rPr>
          <w:rStyle w:val="superscript"/>
        </w:rPr>
        <w:t>2</w:t>
      </w:r>
      <w:r>
        <w:t>) c</w:t>
      </w:r>
      <w:r>
        <w:rPr>
          <w:rStyle w:val="subscript"/>
        </w:rPr>
        <w:t>1</w:t>
      </w:r>
      <w:r>
        <w:t>]</w:t>
      </w:r>
      <w:r>
        <w:rPr>
          <w:rStyle w:val="superscript"/>
        </w:rPr>
        <w:t>-1</w:t>
      </w:r>
    </w:p>
    <w:p w14:paraId="007B4D30" w14:textId="77777777" w:rsidR="00871A77" w:rsidRDefault="00871A77" w:rsidP="00871A77"/>
    <w:p w14:paraId="154CDFDD" w14:textId="77777777" w:rsidR="00871A77" w:rsidRPr="009645F6" w:rsidRDefault="00871A77" w:rsidP="00871A77">
      <w:r>
        <w:t>The charge density on the spheroid surface is given by  [ this is Gauss's law for the pillbox ]</w:t>
      </w:r>
    </w:p>
    <w:p w14:paraId="4134E852" w14:textId="77777777" w:rsidR="00871A77" w:rsidRDefault="00871A77" w:rsidP="00871A77"/>
    <w:p w14:paraId="25C15843" w14:textId="77777777" w:rsidR="00871A77" w:rsidRDefault="00871A77" w:rsidP="00871A77">
      <w:r>
        <w:tab/>
        <w:t>σ/ε = ∂</w:t>
      </w:r>
      <w:r>
        <w:rPr>
          <w:rStyle w:val="subscript"/>
        </w:rPr>
        <w:t>n</w:t>
      </w:r>
      <w:r>
        <w:t>V</w:t>
      </w:r>
      <w:r>
        <w:rPr>
          <w:rStyle w:val="subscript"/>
        </w:rPr>
        <w:t>i</w:t>
      </w:r>
      <w:r>
        <w:t xml:space="preserve"> - ∂</w:t>
      </w:r>
      <w:r>
        <w:rPr>
          <w:rStyle w:val="subscript"/>
        </w:rPr>
        <w:t>n</w:t>
      </w:r>
      <w:r>
        <w:t>V</w:t>
      </w:r>
      <w:r>
        <w:rPr>
          <w:rStyle w:val="subscript"/>
        </w:rPr>
        <w:t>o</w:t>
      </w:r>
      <w:r>
        <w:t xml:space="preserve"> </w:t>
      </w:r>
      <w:r>
        <w:tab/>
      </w:r>
      <w:r>
        <w:tab/>
        <w:t>∂</w:t>
      </w:r>
      <w:r>
        <w:rPr>
          <w:rStyle w:val="subscript"/>
        </w:rPr>
        <w:t>n</w:t>
      </w:r>
      <w:r>
        <w:t xml:space="preserve">  = (1/h</w:t>
      </w:r>
      <w:r>
        <w:rPr>
          <w:rStyle w:val="subscript"/>
        </w:rPr>
        <w:t>2</w:t>
      </w:r>
      <w:r>
        <w:t>) ∂</w:t>
      </w:r>
      <w:r>
        <w:rPr>
          <w:rStyle w:val="subscript"/>
        </w:rPr>
        <w:t>ζ</w:t>
      </w:r>
      <w:r>
        <w:t xml:space="preserve">   =&gt;</w:t>
      </w:r>
      <w:r>
        <w:tab/>
      </w:r>
      <w:r>
        <w:tab/>
        <w:t xml:space="preserve">  σ/ε = (1/h</w:t>
      </w:r>
      <w:r>
        <w:rPr>
          <w:rStyle w:val="subscript"/>
        </w:rPr>
        <w:t>2</w:t>
      </w:r>
      <w:r>
        <w:t>)[ ∂</w:t>
      </w:r>
      <w:r>
        <w:rPr>
          <w:rStyle w:val="subscript"/>
        </w:rPr>
        <w:t>ζ</w:t>
      </w:r>
      <w:r>
        <w:t>V</w:t>
      </w:r>
      <w:r>
        <w:rPr>
          <w:rStyle w:val="subscript"/>
        </w:rPr>
        <w:t>i</w:t>
      </w:r>
      <w:r>
        <w:t xml:space="preserve"> - ∂</w:t>
      </w:r>
      <w:r>
        <w:rPr>
          <w:rStyle w:val="subscript"/>
        </w:rPr>
        <w:t>ζ</w:t>
      </w:r>
      <w:r>
        <w:t>V</w:t>
      </w:r>
      <w:r>
        <w:rPr>
          <w:rStyle w:val="subscript"/>
        </w:rPr>
        <w:t>o</w:t>
      </w:r>
      <w:r>
        <w:t xml:space="preserve"> ]</w:t>
      </w:r>
    </w:p>
    <w:p w14:paraId="0563C2A2" w14:textId="77777777" w:rsidR="00871A77" w:rsidRDefault="00871A77" w:rsidP="00871A77"/>
    <w:p w14:paraId="5F2E6E7B" w14:textId="77777777" w:rsidR="00871A77" w:rsidRDefault="00871A77" w:rsidP="00871A77">
      <w:r>
        <w:t>Therefore, the h</w:t>
      </w:r>
      <w:r>
        <w:rPr>
          <w:rStyle w:val="subscript"/>
        </w:rPr>
        <w:t>2</w:t>
      </w:r>
      <w:r>
        <w:t xml:space="preserve"> cancels when we write σ. Here are our two main results: </w:t>
      </w:r>
    </w:p>
    <w:p w14:paraId="13515647" w14:textId="77777777" w:rsidR="00871A77" w:rsidRDefault="00871A77" w:rsidP="00871A77"/>
    <w:p w14:paraId="3267A35B" w14:textId="77777777" w:rsidR="00871A77" w:rsidRPr="00095190" w:rsidRDefault="00871A77" w:rsidP="00871A77">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r>
        <w:tab/>
      </w:r>
      <w:r>
        <w:tab/>
      </w:r>
      <w:r>
        <w:tab/>
      </w:r>
      <w:r>
        <w:tab/>
      </w:r>
      <w:r>
        <w:tab/>
      </w:r>
      <w:r>
        <w:tab/>
        <w:t>(**)</w:t>
      </w:r>
    </w:p>
    <w:p w14:paraId="4CF2B16D" w14:textId="77777777" w:rsidR="00871A77" w:rsidRDefault="00871A77" w:rsidP="00871A77"/>
    <w:p w14:paraId="158D747F" w14:textId="77777777" w:rsidR="00871A77" w:rsidRDefault="00871A77" w:rsidP="00871A77">
      <w:r>
        <w:tab/>
        <w:t>σ/ε =  (1/h</w:t>
      </w:r>
      <w:r>
        <w:rPr>
          <w:rStyle w:val="subscript"/>
        </w:rPr>
        <w:t>2</w:t>
      </w:r>
      <w:r>
        <w:t>)[ ∂</w:t>
      </w:r>
      <w:r>
        <w:rPr>
          <w:rStyle w:val="subscript"/>
        </w:rPr>
        <w:t>ζ</w:t>
      </w:r>
      <w:r>
        <w:t>V</w:t>
      </w:r>
      <w:r>
        <w:rPr>
          <w:rStyle w:val="subscript"/>
        </w:rPr>
        <w:t>i</w:t>
      </w:r>
      <w:r>
        <w:t xml:space="preserve"> - ∂</w:t>
      </w:r>
      <w:r>
        <w:rPr>
          <w:rStyle w:val="subscript"/>
        </w:rPr>
        <w:t>ζ</w:t>
      </w:r>
      <w:r>
        <w:t>V</w:t>
      </w:r>
      <w:r>
        <w:rPr>
          <w:rStyle w:val="subscript"/>
        </w:rPr>
        <w:t>o</w:t>
      </w:r>
      <w:r>
        <w:t xml:space="preserve"> ]   =  (q/ε) (1/h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w:t>
      </w:r>
    </w:p>
    <w:p w14:paraId="6EBAF411" w14:textId="77777777" w:rsidR="00871A77" w:rsidRDefault="00871A77" w:rsidP="00871A77"/>
    <w:p w14:paraId="15321867" w14:textId="77777777" w:rsidR="00871A77" w:rsidRPr="00095190" w:rsidRDefault="00871A77" w:rsidP="00871A77">
      <w:r>
        <w:tab/>
        <w:t>dA</w:t>
      </w:r>
      <w:r>
        <w:rPr>
          <w:rStyle w:val="subscript"/>
        </w:rPr>
        <w:t>2</w:t>
      </w:r>
      <w:r>
        <w:t xml:space="preserve">  = h</w:t>
      </w:r>
      <w:r>
        <w:rPr>
          <w:rStyle w:val="subscript"/>
        </w:rPr>
        <w:t>3</w:t>
      </w:r>
      <w:r>
        <w:t>h</w:t>
      </w:r>
      <w:r>
        <w:rPr>
          <w:rStyle w:val="subscript"/>
        </w:rPr>
        <w:t>1</w:t>
      </w:r>
      <w:r>
        <w:t>dq</w:t>
      </w:r>
      <w:r>
        <w:rPr>
          <w:rStyle w:val="subscript"/>
        </w:rPr>
        <w:t>3</w:t>
      </w:r>
      <w:r>
        <w:t>dq</w:t>
      </w:r>
      <w:r>
        <w:rPr>
          <w:rStyle w:val="subscript"/>
        </w:rPr>
        <w:t>1</w:t>
      </w:r>
      <w:r>
        <w:t xml:space="preserve"> = h</w:t>
      </w:r>
      <w:r>
        <w:rPr>
          <w:rStyle w:val="subscript"/>
        </w:rPr>
        <w:t>3</w:t>
      </w:r>
      <w:r>
        <w:t>h</w:t>
      </w:r>
      <w:r>
        <w:rPr>
          <w:rStyle w:val="subscript"/>
        </w:rPr>
        <w:t>1</w:t>
      </w:r>
      <w:r>
        <w:t>dφ dξ</w:t>
      </w:r>
      <w:r>
        <w:tab/>
      </w:r>
      <w:r>
        <w:tab/>
        <w:t>// area of pillbox side</w:t>
      </w:r>
    </w:p>
    <w:p w14:paraId="3DDEF45F" w14:textId="77777777" w:rsidR="00871A77" w:rsidRDefault="00871A77" w:rsidP="00871A77"/>
    <w:p w14:paraId="2D51A8E5" w14:textId="77777777" w:rsidR="00871A77" w:rsidRDefault="00871A77" w:rsidP="00871A77">
      <w:r>
        <w:t xml:space="preserve">This then is the effective surface charge distribution "of the point charge q".  In the doc last referenced, we took this double delta limit to the north pole which was an extra complication. Here we work as is. </w:t>
      </w:r>
    </w:p>
    <w:p w14:paraId="30C91E80" w14:textId="77777777" w:rsidR="008657BD" w:rsidRDefault="008657BD" w:rsidP="00871A77"/>
    <w:p w14:paraId="2EA3EF04" w14:textId="77777777" w:rsidR="008657BD" w:rsidRDefault="008657BD" w:rsidP="00871A77">
      <w:r>
        <w:t>We can simplify</w:t>
      </w:r>
    </w:p>
    <w:p w14:paraId="6215301D" w14:textId="77777777" w:rsidR="008657BD" w:rsidRDefault="008657BD" w:rsidP="00871A77"/>
    <w:p w14:paraId="61E3A332" w14:textId="77777777" w:rsidR="008657BD" w:rsidRDefault="008657BD" w:rsidP="00871A77">
      <w:r>
        <w:tab/>
        <w:t>∂</w:t>
      </w:r>
      <w:r>
        <w:rPr>
          <w:rStyle w:val="subscript"/>
        </w:rPr>
        <w:t>ζ</w:t>
      </w:r>
      <w:r>
        <w:t>V</w:t>
      </w:r>
      <w:r>
        <w:rPr>
          <w:rStyle w:val="subscript"/>
        </w:rPr>
        <w:t>i</w:t>
      </w:r>
      <w:r>
        <w:t xml:space="preserve"> - ∂</w:t>
      </w:r>
      <w:r>
        <w:rPr>
          <w:rStyle w:val="subscript"/>
        </w:rPr>
        <w:t>ζ</w:t>
      </w:r>
      <w:r>
        <w:t>V</w:t>
      </w:r>
      <w:r>
        <w:rPr>
          <w:rStyle w:val="subscript"/>
        </w:rPr>
        <w:t>o</w:t>
      </w:r>
      <w:r>
        <w:t xml:space="preserve">  =  (q/ε) (h</w:t>
      </w:r>
      <w:r>
        <w:rPr>
          <w:rStyle w:val="subscript"/>
        </w:rPr>
        <w:t>2</w:t>
      </w:r>
      <w:r>
        <w:t>/h</w:t>
      </w:r>
      <w:r>
        <w:rPr>
          <w:rStyle w:val="subscript"/>
        </w:rPr>
        <w:t>3</w:t>
      </w:r>
      <w:r>
        <w:t>h</w:t>
      </w:r>
      <w:r>
        <w:rPr>
          <w:rStyle w:val="subscript"/>
        </w:rPr>
        <w:t>1</w:t>
      </w:r>
      <w:r>
        <w:t>)</w:t>
      </w:r>
      <w:r w:rsidRPr="006E59A1">
        <w:t xml:space="preserve"> </w:t>
      </w:r>
      <w:r>
        <w:t>δ(φ-φ</w:t>
      </w:r>
      <w:r>
        <w:rPr>
          <w:rStyle w:val="subscript"/>
        </w:rPr>
        <w:t>0</w:t>
      </w:r>
      <w:r>
        <w:t>) δ(ξ -</w:t>
      </w:r>
      <w:r w:rsidRPr="00811B04">
        <w:t xml:space="preserve"> </w:t>
      </w:r>
      <w:r>
        <w:t>ξ</w:t>
      </w:r>
      <w:r>
        <w:rPr>
          <w:rStyle w:val="subscript"/>
        </w:rPr>
        <w:t>0</w:t>
      </w:r>
      <w:r>
        <w:t>)  = (q/ε) [(1+ζ</w:t>
      </w:r>
      <w:r>
        <w:rPr>
          <w:rStyle w:val="superscript"/>
        </w:rPr>
        <w:t>2</w:t>
      </w:r>
      <w:r>
        <w:t>) c</w:t>
      </w:r>
      <w:r>
        <w:rPr>
          <w:rStyle w:val="subscript"/>
        </w:rPr>
        <w:t>1</w:t>
      </w:r>
      <w:r>
        <w:t>]</w:t>
      </w:r>
      <w:r>
        <w:rPr>
          <w:rStyle w:val="superscript"/>
        </w:rPr>
        <w:t>-1</w:t>
      </w:r>
      <w:r w:rsidRPr="006E59A1">
        <w:t xml:space="preserve"> </w:t>
      </w:r>
      <w:r>
        <w:t>δ(φ-φ</w:t>
      </w:r>
      <w:r>
        <w:rPr>
          <w:rStyle w:val="subscript"/>
        </w:rPr>
        <w:t>0</w:t>
      </w:r>
      <w:r>
        <w:t>) δ(ξ -</w:t>
      </w:r>
      <w:r w:rsidRPr="00811B04">
        <w:t xml:space="preserve"> </w:t>
      </w:r>
      <w:r>
        <w:t>ξ</w:t>
      </w:r>
      <w:r>
        <w:rPr>
          <w:rStyle w:val="subscript"/>
        </w:rPr>
        <w:t>0</w:t>
      </w:r>
      <w:r>
        <w:t>)</w:t>
      </w:r>
    </w:p>
    <w:p w14:paraId="74F8AD1F" w14:textId="77777777" w:rsidR="008657BD" w:rsidRDefault="008657BD" w:rsidP="00871A77"/>
    <w:p w14:paraId="0316770D" w14:textId="77777777" w:rsidR="008657BD" w:rsidRPr="008657BD" w:rsidRDefault="008657BD" w:rsidP="00871A77">
      <w:r>
        <w:tab/>
      </w:r>
      <w:r>
        <w:tab/>
      </w:r>
      <w:r>
        <w:tab/>
        <w:t xml:space="preserve">  = (q/c</w:t>
      </w:r>
      <w:r>
        <w:rPr>
          <w:rStyle w:val="subscript"/>
        </w:rPr>
        <w:t>1</w:t>
      </w:r>
      <w:r>
        <w:t>ε) δ(φ-φ</w:t>
      </w:r>
      <w:r>
        <w:rPr>
          <w:rStyle w:val="subscript"/>
        </w:rPr>
        <w:t>0</w:t>
      </w:r>
      <w:r>
        <w:t>) δ(ξ -</w:t>
      </w:r>
      <w:r w:rsidRPr="00811B04">
        <w:t xml:space="preserve"> </w:t>
      </w:r>
      <w:r>
        <w:t>ξ</w:t>
      </w:r>
      <w:r>
        <w:rPr>
          <w:rStyle w:val="subscript"/>
        </w:rPr>
        <w:t>0</w:t>
      </w:r>
      <w:r>
        <w:t>)/ (1+ζ</w:t>
      </w:r>
      <w:r>
        <w:rPr>
          <w:rStyle w:val="subscript"/>
        </w:rPr>
        <w:t>0</w:t>
      </w:r>
      <w:r>
        <w:rPr>
          <w:rStyle w:val="superscript"/>
        </w:rPr>
        <w:t>2</w:t>
      </w:r>
      <w:r>
        <w:t xml:space="preserve">) </w:t>
      </w:r>
    </w:p>
    <w:p w14:paraId="0FE1D9B5" w14:textId="77777777" w:rsidR="00871A77" w:rsidRDefault="00871A77" w:rsidP="00871A77"/>
    <w:p w14:paraId="6669C022" w14:textId="77777777" w:rsidR="00871A77" w:rsidRDefault="008657BD" w:rsidP="00013D9C">
      <w:bookmarkStart w:id="33" w:name="_Toc253918940"/>
      <w:r w:rsidRPr="008657BD">
        <w:rPr>
          <w:rStyle w:val="Heading3Char"/>
        </w:rPr>
        <w:t xml:space="preserve">(b) </w:t>
      </w:r>
      <w:r w:rsidR="00777868" w:rsidRPr="008657BD">
        <w:rPr>
          <w:rStyle w:val="Heading3Char"/>
        </w:rPr>
        <w:t>Now we compute [ ∂</w:t>
      </w:r>
      <w:bookmarkEnd w:id="33"/>
      <w:r w:rsidR="00777868" w:rsidRPr="00CE757F">
        <w:rPr>
          <w:rStyle w:val="subscript"/>
        </w:rPr>
        <w:t>ζ</w:t>
      </w:r>
      <w:r w:rsidR="00777868" w:rsidRPr="008657BD">
        <w:rPr>
          <w:rStyle w:val="Heading3Char"/>
        </w:rPr>
        <w:t>Vi - ∂</w:t>
      </w:r>
      <w:r w:rsidR="00777868" w:rsidRPr="00CE757F">
        <w:rPr>
          <w:rStyle w:val="subscript"/>
        </w:rPr>
        <w:t>ζ</w:t>
      </w:r>
      <w:r w:rsidR="00777868" w:rsidRPr="008657BD">
        <w:rPr>
          <w:rStyle w:val="Heading3Char"/>
        </w:rPr>
        <w:t>Vo ]</w:t>
      </w:r>
      <w:r w:rsidR="00777868">
        <w:t xml:space="preserve"> using our Smythian upper form above, which is this: </w:t>
      </w:r>
    </w:p>
    <w:p w14:paraId="01FCBEDC" w14:textId="77777777" w:rsidR="00777868" w:rsidRDefault="00777868" w:rsidP="00013D9C"/>
    <w:p w14:paraId="58329D9E" w14:textId="77777777" w:rsidR="00777868" w:rsidRDefault="00777868" w:rsidP="00777868">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28D589DF" w14:textId="77777777" w:rsidR="00777868" w:rsidRDefault="00777868" w:rsidP="00777868">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231707D4" w14:textId="77777777" w:rsidR="00777868" w:rsidRDefault="00777868" w:rsidP="00777868"/>
    <w:p w14:paraId="4594255C" w14:textId="77777777" w:rsidR="00777868" w:rsidRDefault="00777868" w:rsidP="00777868">
      <w:pPr>
        <w:rPr>
          <w:color w:val="000000"/>
        </w:rPr>
      </w:pPr>
      <w:r>
        <w:tab/>
        <w:t>∂</w:t>
      </w:r>
      <w:r>
        <w:rPr>
          <w:rStyle w:val="subscript"/>
        </w:rPr>
        <w:t>ζ</w:t>
      </w:r>
      <w:r w:rsidRPr="009D489D">
        <w:rPr>
          <w:color w:val="000000"/>
        </w:rPr>
        <w:t xml:space="preserve"> 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t xml:space="preserve"> '</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5F6A0FFD" w14:textId="77777777" w:rsidR="00777868" w:rsidRDefault="00777868" w:rsidP="00777868">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rStyle w:val="superscript"/>
          <w:color w:val="000000"/>
        </w:rPr>
        <w:t xml:space="preserve"> </w:t>
      </w:r>
      <w:r>
        <w:t>'</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02F44763" w14:textId="77777777" w:rsidR="00777868" w:rsidRDefault="00777868" w:rsidP="00777868"/>
    <w:p w14:paraId="706358B5" w14:textId="77777777" w:rsidR="00FE6A13" w:rsidRDefault="00777868" w:rsidP="00FE6A13">
      <w:r>
        <w:tab/>
        <w:t>∂</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w:t>
      </w:r>
      <w:r w:rsidR="00FE6A13" w:rsidRPr="009D489D">
        <w:rPr>
          <w:color w:val="000000"/>
        </w:rPr>
        <w:t>Σ</w:t>
      </w:r>
      <w:r w:rsidR="00FE6A13" w:rsidRPr="009D489D">
        <w:rPr>
          <w:rStyle w:val="subscript"/>
          <w:color w:val="000000"/>
        </w:rPr>
        <w:t>n</w:t>
      </w:r>
      <w:r w:rsidR="00FE6A13">
        <w:rPr>
          <w:rStyle w:val="subscript"/>
          <w:color w:val="000000"/>
        </w:rPr>
        <w:t>m</w:t>
      </w:r>
      <w:r w:rsidR="00FE6A13">
        <w:t xml:space="preserve"> </w:t>
      </w:r>
      <w:r w:rsidR="00FE6A13" w:rsidRPr="009D489D">
        <w:rPr>
          <w:color w:val="000000"/>
        </w:rPr>
        <w:t>P</w:t>
      </w:r>
      <w:r w:rsidR="00FE6A13" w:rsidRPr="009D489D">
        <w:rPr>
          <w:rStyle w:val="subscript"/>
          <w:color w:val="000000"/>
        </w:rPr>
        <w:t>n</w:t>
      </w:r>
      <w:r w:rsidR="00FE6A13" w:rsidRPr="009D489D">
        <w:rPr>
          <w:rStyle w:val="superscript"/>
          <w:color w:val="000000"/>
        </w:rPr>
        <w:t>m</w:t>
      </w:r>
      <w:r w:rsidR="00FE6A13" w:rsidRPr="009D489D">
        <w:rPr>
          <w:color w:val="000000"/>
        </w:rPr>
        <w:t>(ξ) cos(mφ)</w:t>
      </w:r>
      <w:r w:rsidR="00FE6A13">
        <w:t xml:space="preserve">  * </w:t>
      </w:r>
    </w:p>
    <w:p w14:paraId="2E4F1D5B" w14:textId="77777777" w:rsidR="00FE6A13" w:rsidRPr="00FE6A13" w:rsidRDefault="00FE6A13" w:rsidP="00FE6A13">
      <w:r>
        <w:tab/>
      </w:r>
      <w:r>
        <w:tab/>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rStyle w:val="superscript"/>
          <w:color w:val="000000"/>
        </w:rPr>
        <w:t xml:space="preserve"> </w:t>
      </w:r>
      <w:r>
        <w:t>'</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t xml:space="preserve"> '</w:t>
      </w:r>
      <w:r>
        <w:rPr>
          <w:color w:val="000000"/>
        </w:rPr>
        <w:t>(ζ</w:t>
      </w:r>
      <w:r w:rsidRPr="009D489D">
        <w:rPr>
          <w:color w:val="000000"/>
        </w:rPr>
        <w:t>)</w:t>
      </w:r>
    </w:p>
    <w:p w14:paraId="2C25F15E" w14:textId="77777777" w:rsidR="00777868" w:rsidRPr="00FE6A13" w:rsidRDefault="00FE6A13" w:rsidP="00777868">
      <w:r>
        <w:t xml:space="preserve">  </w:t>
      </w:r>
    </w:p>
    <w:p w14:paraId="46A97DA9" w14:textId="77777777" w:rsidR="00777868" w:rsidRDefault="00FE6A13" w:rsidP="00013D9C">
      <w:r>
        <w:t>But we only care at ζ = ζ</w:t>
      </w:r>
      <w:r>
        <w:rPr>
          <w:rStyle w:val="subscript"/>
        </w:rPr>
        <w:t>0</w:t>
      </w:r>
      <w:r>
        <w:t xml:space="preserve"> so we have</w:t>
      </w:r>
    </w:p>
    <w:p w14:paraId="6F46A66A" w14:textId="77777777" w:rsidR="00FE6A13" w:rsidRDefault="00FE6A13" w:rsidP="00013D9C"/>
    <w:p w14:paraId="046B318A" w14:textId="77777777" w:rsidR="00FE6A13" w:rsidRDefault="00FE6A13" w:rsidP="00FE6A13">
      <w:r>
        <w:tab/>
        <w:t>∂</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w:t>
      </w:r>
      <w:r w:rsidRPr="009D489D">
        <w:rPr>
          <w:color w:val="000000"/>
        </w:rPr>
        <w:t>Σ</w:t>
      </w:r>
      <w:r w:rsidRPr="009D489D">
        <w:rPr>
          <w:rStyle w:val="subscript"/>
          <w:color w:val="000000"/>
        </w:rPr>
        <w:t>n</w:t>
      </w:r>
      <w:r>
        <w:rPr>
          <w:rStyle w:val="subscript"/>
          <w:color w:val="000000"/>
        </w:rPr>
        <w:t>m</w:t>
      </w:r>
      <w: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 </w:t>
      </w:r>
    </w:p>
    <w:p w14:paraId="1F582685" w14:textId="77777777" w:rsidR="00FE6A13" w:rsidRPr="00FE6A13" w:rsidRDefault="00FE6A13" w:rsidP="00FE6A13">
      <w:r>
        <w:tab/>
      </w:r>
      <w:r>
        <w:tab/>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rStyle w:val="superscript"/>
          <w:color w:val="000000"/>
        </w:rPr>
        <w:t xml:space="preserve"> </w:t>
      </w:r>
      <w:r>
        <w:t>'</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rStyle w:val="subscript"/>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t xml:space="preserve"> '</w:t>
      </w:r>
      <w:r>
        <w:rPr>
          <w:color w:val="000000"/>
        </w:rPr>
        <w:t>(ζ</w:t>
      </w:r>
      <w:r>
        <w:rPr>
          <w:rStyle w:val="subscript"/>
        </w:rPr>
        <w:t>0</w:t>
      </w:r>
      <w:r w:rsidRPr="009D489D">
        <w:rPr>
          <w:color w:val="000000"/>
        </w:rPr>
        <w:t>)</w:t>
      </w:r>
    </w:p>
    <w:p w14:paraId="13CA7650" w14:textId="77777777" w:rsidR="00FE6A13" w:rsidRDefault="00FE6A13" w:rsidP="00013D9C"/>
    <w:p w14:paraId="5929A52A" w14:textId="77777777" w:rsidR="00FE6A13" w:rsidRDefault="00FE6A13" w:rsidP="00013D9C">
      <w:r>
        <w:t xml:space="preserve">The two C terms exactly cancel </w:t>
      </w:r>
      <w:r w:rsidR="00D960A7">
        <w:t xml:space="preserve">(meaning we will learn nothing about the C coefficients from this pillbox exercise) </w:t>
      </w:r>
      <w:r>
        <w:t>leaving us with</w:t>
      </w:r>
      <w:r w:rsidR="00D960A7">
        <w:t xml:space="preserve">: </w:t>
      </w:r>
    </w:p>
    <w:p w14:paraId="2DB22EC0" w14:textId="77777777" w:rsidR="00FE6A13" w:rsidRDefault="00FE6A13" w:rsidP="00013D9C"/>
    <w:p w14:paraId="27B84435" w14:textId="77777777" w:rsidR="00FE6A13" w:rsidRDefault="00FE6A13" w:rsidP="00FE6A13">
      <w:r>
        <w:tab/>
        <w:t>∂</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w:t>
      </w:r>
      <w:r w:rsidRPr="009D489D">
        <w:rPr>
          <w:color w:val="000000"/>
        </w:rPr>
        <w:t>Σ</w:t>
      </w:r>
      <w:r w:rsidRPr="009D489D">
        <w:rPr>
          <w:rStyle w:val="subscript"/>
          <w:color w:val="000000"/>
        </w:rPr>
        <w:t>n</w:t>
      </w:r>
      <w:r>
        <w:rPr>
          <w:rStyle w:val="subscript"/>
          <w:color w:val="000000"/>
        </w:rPr>
        <w:t>m</w:t>
      </w:r>
      <w: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 </w:t>
      </w:r>
    </w:p>
    <w:p w14:paraId="631D7187" w14:textId="77777777" w:rsidR="00FE6A13" w:rsidRPr="00FE6A13" w:rsidRDefault="00FE6A13" w:rsidP="00FE6A13">
      <w:r>
        <w:tab/>
      </w:r>
      <w:r>
        <w:tab/>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rStyle w:val="superscript"/>
          <w:color w:val="000000"/>
        </w:rPr>
        <w:t xml:space="preserve"> </w:t>
      </w:r>
      <w:r>
        <w:t>'</w:t>
      </w:r>
      <w:r>
        <w:rPr>
          <w:color w:val="000000"/>
        </w:rPr>
        <w:t>(</w:t>
      </w:r>
      <w:r w:rsidRPr="009D489D">
        <w:rPr>
          <w:color w:val="000000"/>
        </w:rPr>
        <w:t>ζ</w:t>
      </w:r>
      <w:r>
        <w:rPr>
          <w:rStyle w:val="subscript"/>
        </w:rPr>
        <w:t>0</w:t>
      </w:r>
      <w:r w:rsidRPr="009D489D">
        <w:rPr>
          <w:color w:val="000000"/>
        </w:rPr>
        <w:t>)</w:t>
      </w:r>
      <w:r>
        <w:rPr>
          <w:color w:val="000000"/>
        </w:rPr>
        <w:t xml:space="preserve">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 </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t xml:space="preserve"> '</w:t>
      </w:r>
      <w:r>
        <w:rPr>
          <w:color w:val="000000"/>
        </w:rPr>
        <w:t>(ζ</w:t>
      </w:r>
      <w:r>
        <w:rPr>
          <w:rStyle w:val="subscript"/>
        </w:rPr>
        <w:t>0</w:t>
      </w:r>
      <w:r w:rsidRPr="009D489D">
        <w:rPr>
          <w:color w:val="000000"/>
        </w:rPr>
        <w:t>)</w:t>
      </w:r>
    </w:p>
    <w:p w14:paraId="7B9944CC" w14:textId="77777777" w:rsidR="00FE6A13" w:rsidRDefault="00FE6A13" w:rsidP="00013D9C"/>
    <w:p w14:paraId="41F13082" w14:textId="77777777" w:rsidR="0030147D" w:rsidRDefault="0030147D" w:rsidP="00013D9C">
      <w:r>
        <w:tab/>
      </w:r>
      <w:r>
        <w:tab/>
        <w:t xml:space="preserve">= – </w:t>
      </w:r>
      <w:r w:rsidRPr="009D489D">
        <w:rPr>
          <w:color w:val="000000"/>
        </w:rPr>
        <w:t>Σ</w:t>
      </w:r>
      <w:r w:rsidRPr="009D489D">
        <w:rPr>
          <w:rStyle w:val="subscript"/>
          <w:color w:val="000000"/>
        </w:rPr>
        <w:t>n</w:t>
      </w:r>
      <w:r>
        <w:rPr>
          <w:rStyle w:val="subscript"/>
          <w:color w:val="000000"/>
        </w:rPr>
        <w:t>m</w:t>
      </w:r>
      <w: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rPr>
          <w:color w:val="000000"/>
        </w:rPr>
        <w:t>B</w:t>
      </w:r>
      <w:r>
        <w:rPr>
          <w:rStyle w:val="subscript"/>
        </w:rPr>
        <w:t>nm</w:t>
      </w:r>
      <w:r>
        <w:t xml:space="preserve"> W[</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t xml:space="preserve">] </w:t>
      </w:r>
    </w:p>
    <w:p w14:paraId="5CDEC25E" w14:textId="77777777" w:rsidR="0030147D" w:rsidRDefault="0030147D" w:rsidP="00013D9C"/>
    <w:p w14:paraId="68D37380" w14:textId="77777777" w:rsidR="0030147D" w:rsidRDefault="0030147D" w:rsidP="00013D9C">
      <w:r>
        <w:t>For ζ</w:t>
      </w:r>
      <w:r>
        <w:rPr>
          <w:rStyle w:val="subscript"/>
        </w:rPr>
        <w:t>0</w:t>
      </w:r>
      <w:r>
        <w:t xml:space="preserve"> &gt; 0 we look this up in P and Q to find</w:t>
      </w:r>
    </w:p>
    <w:p w14:paraId="1302F029" w14:textId="77777777" w:rsidR="0030147D" w:rsidRDefault="0030147D" w:rsidP="00013D9C"/>
    <w:p w14:paraId="72C415A1" w14:textId="77777777" w:rsidR="0030147D" w:rsidRDefault="0030147D" w:rsidP="00013D9C">
      <w:r>
        <w:tab/>
      </w:r>
      <w:r w:rsidRPr="000C5572">
        <w:rPr>
          <w:color w:val="000000"/>
        </w:rPr>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 xml:space="preserve">(ζ)]  = </w:t>
      </w:r>
      <w:r>
        <w:rPr>
          <w:color w:val="000000"/>
        </w:rPr>
        <w:t xml:space="preserve">+ </w:t>
      </w:r>
      <w:r w:rsidRPr="000C5572">
        <w:rPr>
          <w:color w:val="000000"/>
        </w:rPr>
        <w:t>2cos[(n+m)π/2]f(n,m) *  1/(1+ζ</w:t>
      </w:r>
      <w:r w:rsidRPr="000C5572">
        <w:rPr>
          <w:rStyle w:val="superscript"/>
          <w:color w:val="000000"/>
        </w:rPr>
        <w:t>2</w:t>
      </w:r>
      <w:r w:rsidRPr="000C5572">
        <w:rPr>
          <w:color w:val="000000"/>
        </w:rPr>
        <w:t>)</w:t>
      </w:r>
    </w:p>
    <w:p w14:paraId="677EBF4A" w14:textId="77777777" w:rsidR="0030147D" w:rsidRDefault="0030147D" w:rsidP="00013D9C"/>
    <w:p w14:paraId="047D7931" w14:textId="77777777" w:rsidR="0030147D" w:rsidRDefault="0030147D" w:rsidP="00013D9C">
      <w:r>
        <w:t>so we have our result that</w:t>
      </w:r>
    </w:p>
    <w:p w14:paraId="5C9EF137" w14:textId="77777777" w:rsidR="0030147D" w:rsidRDefault="0030147D" w:rsidP="00013D9C"/>
    <w:p w14:paraId="5898AF75" w14:textId="77777777" w:rsidR="0030147D" w:rsidRDefault="0030147D" w:rsidP="00013D9C">
      <w:r>
        <w:tab/>
        <w:t>∂</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 </w:t>
      </w:r>
      <w:r w:rsidRPr="009D489D">
        <w:rPr>
          <w:color w:val="000000"/>
        </w:rPr>
        <w:t>Σ</w:t>
      </w:r>
      <w:r w:rsidRPr="009D489D">
        <w:rPr>
          <w:rStyle w:val="subscript"/>
          <w:color w:val="000000"/>
        </w:rPr>
        <w:t>n</w:t>
      </w:r>
      <w:r>
        <w:rPr>
          <w:rStyle w:val="subscript"/>
          <w:color w:val="000000"/>
        </w:rPr>
        <w:t>m</w:t>
      </w:r>
      <w: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rPr>
          <w:color w:val="000000"/>
        </w:rPr>
        <w:t>B</w:t>
      </w:r>
      <w:r>
        <w:rPr>
          <w:rStyle w:val="subscript"/>
        </w:rPr>
        <w:t>nm</w:t>
      </w:r>
      <w:r>
        <w:t xml:space="preserve"> </w:t>
      </w:r>
      <w:r w:rsidRPr="000C5572">
        <w:rPr>
          <w:color w:val="000000"/>
        </w:rPr>
        <w:t>2cos[(n+m)π/2]f(n,m) *  1/(1+ζ</w:t>
      </w:r>
      <w:r>
        <w:rPr>
          <w:rStyle w:val="subscript"/>
        </w:rPr>
        <w:t>0</w:t>
      </w:r>
      <w:r w:rsidRPr="000C5572">
        <w:rPr>
          <w:rStyle w:val="superscript"/>
          <w:color w:val="000000"/>
        </w:rPr>
        <w:t>2</w:t>
      </w:r>
      <w:r w:rsidRPr="000C5572">
        <w:rPr>
          <w:color w:val="000000"/>
        </w:rPr>
        <w:t>)</w:t>
      </w:r>
    </w:p>
    <w:p w14:paraId="74900B98" w14:textId="77777777" w:rsidR="0030147D" w:rsidRDefault="0030147D" w:rsidP="00013D9C"/>
    <w:p w14:paraId="5519BC3B" w14:textId="77777777" w:rsidR="0030147D" w:rsidRDefault="0030147D" w:rsidP="00013D9C">
      <w:r>
        <w:tab/>
      </w:r>
      <w:r>
        <w:tab/>
        <w:t>=  - 2</w:t>
      </w:r>
      <w:r w:rsidRPr="000C5572">
        <w:rPr>
          <w:color w:val="000000"/>
        </w:rPr>
        <w:t>/(1+ζ</w:t>
      </w:r>
      <w:r>
        <w:rPr>
          <w:rStyle w:val="subscript"/>
        </w:rPr>
        <w:t>0</w:t>
      </w:r>
      <w:r w:rsidRPr="000C5572">
        <w:rPr>
          <w:rStyle w:val="superscript"/>
          <w:color w:val="000000"/>
        </w:rPr>
        <w:t>2</w:t>
      </w:r>
      <w:r w:rsidRPr="000C5572">
        <w:rPr>
          <w:color w:val="000000"/>
        </w:rPr>
        <w:t>)</w:t>
      </w:r>
      <w:r>
        <w:t xml:space="preserve"> </w:t>
      </w:r>
      <w:r w:rsidRPr="009D489D">
        <w:rPr>
          <w:color w:val="000000"/>
        </w:rPr>
        <w:t>Σ</w:t>
      </w:r>
      <w:r w:rsidRPr="009D489D">
        <w:rPr>
          <w:rStyle w:val="subscript"/>
          <w:color w:val="000000"/>
        </w:rPr>
        <w:t>n</w:t>
      </w:r>
      <w:r>
        <w:rPr>
          <w:rStyle w:val="subscript"/>
          <w:color w:val="000000"/>
        </w:rPr>
        <w:t>m</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57570092" w14:textId="77777777" w:rsidR="0030147D" w:rsidRDefault="0030147D" w:rsidP="00013D9C"/>
    <w:p w14:paraId="3FBDB269" w14:textId="77777777" w:rsidR="0030147D" w:rsidRDefault="008657BD" w:rsidP="00013D9C">
      <w:r>
        <w:t xml:space="preserve">Restate the final result: </w:t>
      </w:r>
    </w:p>
    <w:p w14:paraId="6B724A06" w14:textId="77777777" w:rsidR="008657BD" w:rsidRDefault="008657BD" w:rsidP="00013D9C"/>
    <w:p w14:paraId="1A8EA6E4" w14:textId="77777777" w:rsidR="008657BD" w:rsidRDefault="008657BD" w:rsidP="00013D9C">
      <w:r>
        <w:tab/>
        <w:t>∂</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- 2</w:t>
      </w:r>
      <w:r w:rsidRPr="000C5572">
        <w:rPr>
          <w:color w:val="000000"/>
        </w:rPr>
        <w:t>/(1+ζ</w:t>
      </w:r>
      <w:r>
        <w:rPr>
          <w:rStyle w:val="subscript"/>
        </w:rPr>
        <w:t>0</w:t>
      </w:r>
      <w:r w:rsidRPr="000C5572">
        <w:rPr>
          <w:rStyle w:val="superscript"/>
          <w:color w:val="000000"/>
        </w:rPr>
        <w:t>2</w:t>
      </w:r>
      <w:r w:rsidRPr="000C5572">
        <w:rPr>
          <w:color w:val="000000"/>
        </w:rPr>
        <w:t>)</w:t>
      </w:r>
      <w:r>
        <w:t xml:space="preserve"> </w:t>
      </w:r>
      <w:r w:rsidRPr="009D489D">
        <w:rPr>
          <w:color w:val="000000"/>
        </w:rPr>
        <w:t>Σ</w:t>
      </w:r>
      <w:r w:rsidRPr="009D489D">
        <w:rPr>
          <w:rStyle w:val="subscript"/>
          <w:color w:val="000000"/>
        </w:rPr>
        <w:t>n</w:t>
      </w:r>
      <w:r>
        <w:rPr>
          <w:rStyle w:val="subscript"/>
          <w:color w:val="000000"/>
        </w:rPr>
        <w:t>m</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6DA54314" w14:textId="77777777" w:rsidR="008657BD" w:rsidRDefault="008657BD" w:rsidP="00013D9C"/>
    <w:p w14:paraId="780B56B1" w14:textId="77777777" w:rsidR="008657BD" w:rsidRDefault="008657BD" w:rsidP="00CE757F">
      <w:pPr>
        <w:pStyle w:val="Heading3"/>
      </w:pPr>
      <w:bookmarkStart w:id="34" w:name="_Toc253918941"/>
      <w:r>
        <w:t>(c) compute the B coefficients:</w:t>
      </w:r>
      <w:bookmarkEnd w:id="34"/>
      <w:r>
        <w:t xml:space="preserve"> </w:t>
      </w:r>
    </w:p>
    <w:p w14:paraId="6609AB07" w14:textId="77777777" w:rsidR="008657BD" w:rsidRDefault="008657BD" w:rsidP="00013D9C"/>
    <w:p w14:paraId="1BF30695" w14:textId="77777777" w:rsidR="008657BD" w:rsidRDefault="008657BD" w:rsidP="00013D9C">
      <w:r>
        <w:t>So combining part a and b above, we have</w:t>
      </w:r>
    </w:p>
    <w:p w14:paraId="55505034" w14:textId="77777777" w:rsidR="006E232C" w:rsidRDefault="006E232C" w:rsidP="00013D9C"/>
    <w:p w14:paraId="0521BF13" w14:textId="77777777" w:rsidR="006E232C" w:rsidRPr="006E232C" w:rsidRDefault="006E232C" w:rsidP="006E232C">
      <w:r>
        <w:t>(q/c</w:t>
      </w:r>
      <w:r>
        <w:rPr>
          <w:rStyle w:val="subscript"/>
        </w:rPr>
        <w:t>1</w:t>
      </w:r>
      <w:r>
        <w:t>ε) δ(φ-φ</w:t>
      </w:r>
      <w:r>
        <w:rPr>
          <w:rStyle w:val="subscript"/>
        </w:rPr>
        <w:t>0</w:t>
      </w:r>
      <w:r>
        <w:t>) δ(ξ -</w:t>
      </w:r>
      <w:r w:rsidRPr="00811B04">
        <w:t xml:space="preserve"> </w:t>
      </w:r>
      <w:r>
        <w:t>ξ</w:t>
      </w:r>
      <w:r>
        <w:rPr>
          <w:rStyle w:val="subscript"/>
        </w:rPr>
        <w:t>0</w:t>
      </w:r>
      <w:r>
        <w:t>)/ (1+ζ</w:t>
      </w:r>
      <w:r>
        <w:rPr>
          <w:rStyle w:val="subscript"/>
        </w:rPr>
        <w:t>0</w:t>
      </w:r>
      <w:r>
        <w:rPr>
          <w:rStyle w:val="superscript"/>
        </w:rPr>
        <w:t>2</w:t>
      </w:r>
      <w:r>
        <w:t>)  =  - 2</w:t>
      </w:r>
      <w:r w:rsidRPr="000C5572">
        <w:rPr>
          <w:color w:val="000000"/>
        </w:rPr>
        <w:t>/(1+ζ</w:t>
      </w:r>
      <w:r>
        <w:rPr>
          <w:rStyle w:val="subscript"/>
        </w:rPr>
        <w:t>0</w:t>
      </w:r>
      <w:r w:rsidRPr="000C5572">
        <w:rPr>
          <w:rStyle w:val="superscript"/>
          <w:color w:val="000000"/>
        </w:rPr>
        <w:t>2</w:t>
      </w:r>
      <w:r w:rsidRPr="000C5572">
        <w:rPr>
          <w:color w:val="000000"/>
        </w:rPr>
        <w:t>)</w:t>
      </w:r>
      <w:r>
        <w:t xml:space="preserve"> </w:t>
      </w:r>
      <w:r w:rsidRPr="009D489D">
        <w:rPr>
          <w:color w:val="000000"/>
        </w:rPr>
        <w:t>Σ</w:t>
      </w:r>
      <w:r w:rsidRPr="009D489D">
        <w:rPr>
          <w:rStyle w:val="subscript"/>
          <w:color w:val="000000"/>
        </w:rPr>
        <w:t>n</w:t>
      </w:r>
      <w:r>
        <w:rPr>
          <w:rStyle w:val="subscript"/>
          <w:color w:val="000000"/>
        </w:rPr>
        <w:t>m</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7AABE9C1" w14:textId="77777777" w:rsidR="006E232C" w:rsidRDefault="006E232C" w:rsidP="00013D9C"/>
    <w:p w14:paraId="3033979C" w14:textId="77777777" w:rsidR="006E232C" w:rsidRDefault="006E232C" w:rsidP="006E232C">
      <w:r>
        <w:t>(q/c</w:t>
      </w:r>
      <w:r>
        <w:rPr>
          <w:rStyle w:val="subscript"/>
        </w:rPr>
        <w:t>1</w:t>
      </w:r>
      <w:r>
        <w:t>ε) δ(φ-φ</w:t>
      </w:r>
      <w:r>
        <w:rPr>
          <w:rStyle w:val="subscript"/>
        </w:rPr>
        <w:t>0</w:t>
      </w:r>
      <w:r>
        <w:t>) δ(ξ -</w:t>
      </w:r>
      <w:r w:rsidRPr="00811B04">
        <w:t xml:space="preserve"> </w:t>
      </w:r>
      <w:r>
        <w:t>ξ</w:t>
      </w:r>
      <w:r>
        <w:rPr>
          <w:rStyle w:val="subscript"/>
        </w:rPr>
        <w:t>0</w:t>
      </w:r>
      <w:r>
        <w:t>)  =  - 2</w:t>
      </w:r>
      <w:r w:rsidRPr="009D489D">
        <w:rPr>
          <w:color w:val="000000"/>
        </w:rPr>
        <w:t>Σ</w:t>
      </w:r>
      <w:r w:rsidRPr="009D489D">
        <w:rPr>
          <w:rStyle w:val="subscript"/>
          <w:color w:val="000000"/>
        </w:rPr>
        <w:t>n</w:t>
      </w:r>
      <w:r>
        <w:rPr>
          <w:rStyle w:val="subscript"/>
          <w:color w:val="000000"/>
        </w:rPr>
        <w:t>m</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464C174F" w14:textId="77777777" w:rsidR="006E232C" w:rsidRDefault="006E232C" w:rsidP="006E232C"/>
    <w:p w14:paraId="70271128" w14:textId="77777777" w:rsidR="00C45E73" w:rsidRDefault="00C45E73" w:rsidP="00C45E73">
      <w:r>
        <w:t xml:space="preserve">First,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to both sides and use Schaum p 96 15.27 on the RHS,  </w:t>
      </w:r>
    </w:p>
    <w:p w14:paraId="25CA151B" w14:textId="77777777" w:rsidR="00C45E73" w:rsidRDefault="00C45E73" w:rsidP="00C45E73"/>
    <w:p w14:paraId="54988419" w14:textId="77777777" w:rsidR="00C45E73" w:rsidRDefault="00C45E73" w:rsidP="00C45E73">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cos(m'φ) cos(mφ)  =</w:t>
      </w:r>
      <w:r w:rsidR="00DB6004" w:rsidRPr="00DB6004">
        <w:t xml:space="preserve"> </w:t>
      </w:r>
      <w:r w:rsidR="00DB6004">
        <w:t>δ</w:t>
      </w:r>
      <w:r w:rsidR="00DB6004">
        <w:rPr>
          <w:rStyle w:val="subscript"/>
        </w:rPr>
        <w:t>m,m'</w:t>
      </w:r>
      <w:r w:rsidR="00DB6004">
        <w:t>2π/(2-δ</w:t>
      </w:r>
      <w:r w:rsidR="00DB6004">
        <w:rPr>
          <w:rStyle w:val="subscript"/>
        </w:rPr>
        <w:t>m,0</w:t>
      </w:r>
      <w:r w:rsidR="00DB6004">
        <w:t xml:space="preserve">) </w:t>
      </w:r>
    </w:p>
    <w:p w14:paraId="7A10A45F" w14:textId="77777777" w:rsidR="006E232C" w:rsidRPr="006E232C" w:rsidRDefault="006E232C" w:rsidP="006E232C"/>
    <w:p w14:paraId="6B7EC2ED" w14:textId="77777777" w:rsidR="006E232C" w:rsidRDefault="00C45E73" w:rsidP="00013D9C">
      <w:r>
        <w:t xml:space="preserve">to get  (first go to primes, then replaced m' by m, two steps), </w:t>
      </w:r>
    </w:p>
    <w:p w14:paraId="7908E605" w14:textId="77777777" w:rsidR="00C45E73" w:rsidRDefault="00C45E73" w:rsidP="00013D9C"/>
    <w:p w14:paraId="656D4B9E" w14:textId="77777777" w:rsidR="00C45E73" w:rsidRDefault="00C45E73" w:rsidP="00C45E73">
      <w:r>
        <w:tab/>
        <w:t>cos(mφ</w:t>
      </w:r>
      <w:r>
        <w:rPr>
          <w:rStyle w:val="subscript"/>
        </w:rPr>
        <w:t>0</w:t>
      </w:r>
      <w:r>
        <w:t>) (q/c</w:t>
      </w:r>
      <w:r>
        <w:rPr>
          <w:rStyle w:val="subscript"/>
        </w:rPr>
        <w:t>1</w:t>
      </w:r>
      <w:r>
        <w:t>ε) δ(ξ -</w:t>
      </w:r>
      <w:r w:rsidRPr="00811B04">
        <w:t xml:space="preserve"> </w:t>
      </w:r>
      <w:r>
        <w:t>ξ</w:t>
      </w:r>
      <w:r>
        <w:rPr>
          <w:rStyle w:val="subscript"/>
        </w:rPr>
        <w:t>0</w:t>
      </w:r>
      <w:r>
        <w:t xml:space="preserve">)  =  - </w:t>
      </w:r>
      <w:r w:rsidR="00DB6004">
        <w:t>4</w:t>
      </w:r>
      <w:r>
        <w:t>π</w:t>
      </w:r>
      <w:r w:rsidRPr="009D489D">
        <w:rPr>
          <w:color w:val="000000"/>
        </w:rPr>
        <w:t>Σ</w:t>
      </w:r>
      <w:r w:rsidRPr="009D489D">
        <w:rPr>
          <w:rStyle w:val="subscript"/>
          <w:color w:val="000000"/>
        </w:rPr>
        <w:t>n</w:t>
      </w:r>
      <w:r>
        <w:t xml:space="preserve"> </w:t>
      </w:r>
      <w:r w:rsidR="00DB6004">
        <w:t>(2-δ</w:t>
      </w:r>
      <w:r w:rsidR="00DB6004">
        <w:rPr>
          <w:rStyle w:val="subscript"/>
        </w:rPr>
        <w:t>m,0</w:t>
      </w:r>
      <w:r w:rsidR="00DB6004">
        <w:t>)</w:t>
      </w:r>
      <w:r w:rsidR="00DB6004">
        <w:rPr>
          <w:rStyle w:val="superscript"/>
        </w:rPr>
        <w:t>-1</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 xml:space="preserve">(ξ) </w:t>
      </w:r>
    </w:p>
    <w:p w14:paraId="2CFAEBB4" w14:textId="77777777" w:rsidR="00582270" w:rsidRDefault="00582270" w:rsidP="00C45E73"/>
    <w:p w14:paraId="3131232C" w14:textId="77777777" w:rsidR="00582270" w:rsidRDefault="00582270" w:rsidP="00C45E73">
      <w:r>
        <w:t>But we assumed at the start in our cos(mφ) form that φ</w:t>
      </w:r>
      <w:r>
        <w:rPr>
          <w:rStyle w:val="subscript"/>
        </w:rPr>
        <w:t>0</w:t>
      </w:r>
      <w:r>
        <w:t xml:space="preserve"> = 0 so we have</w:t>
      </w:r>
    </w:p>
    <w:p w14:paraId="451F0D1A" w14:textId="77777777" w:rsidR="00582270" w:rsidRDefault="00582270" w:rsidP="00C45E73"/>
    <w:p w14:paraId="5346682D" w14:textId="77777777" w:rsidR="00582270" w:rsidRDefault="00582270" w:rsidP="00C45E73">
      <w:pPr>
        <w:rPr>
          <w:color w:val="000000"/>
        </w:rPr>
      </w:pPr>
      <w:r>
        <w:tab/>
        <w:t>(q/c</w:t>
      </w:r>
      <w:r>
        <w:rPr>
          <w:rStyle w:val="subscript"/>
        </w:rPr>
        <w:t>1</w:t>
      </w:r>
      <w:r>
        <w:t>ε) δ(ξ -</w:t>
      </w:r>
      <w:r w:rsidRPr="00811B04">
        <w:t xml:space="preserve"> </w:t>
      </w:r>
      <w:r>
        <w:t>ξ</w:t>
      </w:r>
      <w:r>
        <w:rPr>
          <w:rStyle w:val="subscript"/>
        </w:rPr>
        <w:t>0</w:t>
      </w:r>
      <w:r>
        <w:t xml:space="preserve">)  =  </w:t>
      </w:r>
      <w:r w:rsidR="00DB6004">
        <w:t>- 4π (2-δ</w:t>
      </w:r>
      <w:r w:rsidR="00DB6004">
        <w:rPr>
          <w:rStyle w:val="subscript"/>
        </w:rPr>
        <w:t>m,0</w:t>
      </w:r>
      <w:r w:rsidR="00DB6004">
        <w:t>)</w:t>
      </w:r>
      <w:r w:rsidR="00DB6004">
        <w:rPr>
          <w:rStyle w:val="superscript"/>
        </w:rPr>
        <w:t>-1</w:t>
      </w:r>
      <w:r w:rsidR="00DB6004" w:rsidRPr="009D489D">
        <w:rPr>
          <w:color w:val="000000"/>
        </w:rPr>
        <w:t>Σ</w:t>
      </w:r>
      <w:r w:rsidR="00DB6004" w:rsidRPr="009D489D">
        <w:rPr>
          <w:rStyle w:val="subscript"/>
          <w:color w:val="000000"/>
        </w:rPr>
        <w:t>n</w:t>
      </w:r>
      <w:r w:rsidR="00DB6004">
        <w:t xml:space="preserve"> </w:t>
      </w:r>
      <w:r w:rsidR="00DB6004">
        <w:rPr>
          <w:color w:val="000000"/>
        </w:rPr>
        <w:t>B</w:t>
      </w:r>
      <w:r w:rsidR="00DB6004">
        <w:rPr>
          <w:rStyle w:val="subscript"/>
        </w:rPr>
        <w:t>nm</w:t>
      </w:r>
      <w:r w:rsidR="00DB6004">
        <w:t xml:space="preserve"> </w:t>
      </w:r>
      <w:r w:rsidR="00DB6004" w:rsidRPr="000C5572">
        <w:rPr>
          <w:color w:val="000000"/>
        </w:rPr>
        <w:t>cos[(n+m)π/2]f(n,m)</w:t>
      </w:r>
      <w:r w:rsidR="00DB6004" w:rsidRPr="0030147D">
        <w:rPr>
          <w:color w:val="000000"/>
        </w:rPr>
        <w:t xml:space="preserve"> </w:t>
      </w:r>
      <w:r w:rsidR="00DB6004" w:rsidRPr="009D489D">
        <w:rPr>
          <w:color w:val="000000"/>
        </w:rPr>
        <w:t>P</w:t>
      </w:r>
      <w:r w:rsidR="00DB6004" w:rsidRPr="009D489D">
        <w:rPr>
          <w:rStyle w:val="subscript"/>
          <w:color w:val="000000"/>
        </w:rPr>
        <w:t>n</w:t>
      </w:r>
      <w:r w:rsidR="00DB6004" w:rsidRPr="009D489D">
        <w:rPr>
          <w:rStyle w:val="superscript"/>
          <w:color w:val="000000"/>
        </w:rPr>
        <w:t>m</w:t>
      </w:r>
      <w:r w:rsidR="00DB6004" w:rsidRPr="009D489D">
        <w:rPr>
          <w:color w:val="000000"/>
        </w:rPr>
        <w:t>(ξ)</w:t>
      </w:r>
    </w:p>
    <w:p w14:paraId="4F1755FF" w14:textId="77777777" w:rsidR="00DB6004" w:rsidRDefault="00DB6004" w:rsidP="00C45E73"/>
    <w:p w14:paraId="4D4AF4B2" w14:textId="77777777" w:rsidR="00582270" w:rsidRDefault="00582270" w:rsidP="00C45E73">
      <w:r>
        <w:t xml:space="preserve">Now our next orthogonality is this (taken from "the Smyth method for Green's...", </w:t>
      </w:r>
    </w:p>
    <w:p w14:paraId="4F9A416E" w14:textId="77777777" w:rsidR="00582270" w:rsidRDefault="00582270" w:rsidP="00C45E73"/>
    <w:p w14:paraId="6BCD00F6" w14:textId="77777777" w:rsidR="00582270" w:rsidRDefault="00582270" w:rsidP="0058227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Pr>
          <w:rStyle w:val="subscript"/>
        </w:rPr>
        <w:t>n</w:t>
      </w:r>
      <w:r>
        <w:rPr>
          <w:rStyle w:val="superscript"/>
        </w:rPr>
        <w:t>m</w:t>
      </w:r>
      <w:r>
        <w:t>(cosθ)</w:t>
      </w:r>
      <w:r w:rsidRPr="006B74EF">
        <w:rPr>
          <w:color w:val="000000"/>
        </w:rPr>
        <w:t xml:space="preserve"> </w:t>
      </w:r>
      <w:r>
        <w:rPr>
          <w:color w:val="000000"/>
        </w:rPr>
        <w:t>P</w:t>
      </w:r>
      <w:r>
        <w:rPr>
          <w:rStyle w:val="subscript"/>
        </w:rPr>
        <w:t>n'</w:t>
      </w:r>
      <w:r>
        <w:rPr>
          <w:rStyle w:val="superscript"/>
        </w:rPr>
        <w:t>m</w:t>
      </w:r>
      <w:r>
        <w:t>(cosθ)  =  K</w:t>
      </w:r>
      <w:r>
        <w:rPr>
          <w:rStyle w:val="subscript"/>
        </w:rPr>
        <w:t>n</w:t>
      </w:r>
      <w:r>
        <w:rPr>
          <w:rStyle w:val="superscript"/>
        </w:rPr>
        <w:t>m</w:t>
      </w:r>
      <w:r>
        <w:t>(α)  δ</w:t>
      </w:r>
      <w:r>
        <w:rPr>
          <w:rStyle w:val="subscript"/>
        </w:rPr>
        <w:t>n,n'</w:t>
      </w:r>
    </w:p>
    <w:p w14:paraId="32AABBB4" w14:textId="77777777" w:rsidR="00582270" w:rsidRDefault="00582270" w:rsidP="00582270"/>
    <w:p w14:paraId="5AEFB63D" w14:textId="77777777" w:rsidR="00582270" w:rsidRDefault="00582270" w:rsidP="00582270">
      <w:r>
        <w:tab/>
      </w:r>
      <w:r>
        <w:tab/>
        <w:t>K</w:t>
      </w:r>
      <w:r>
        <w:rPr>
          <w:rStyle w:val="subscript"/>
        </w:rPr>
        <w:t>n</w:t>
      </w:r>
      <w:r>
        <w:rPr>
          <w:rStyle w:val="superscript"/>
        </w:rPr>
        <w:t>m</w:t>
      </w:r>
      <w:r>
        <w:t>(α) =  - sin</w:t>
      </w:r>
      <w:r>
        <w:rPr>
          <w:rStyle w:val="superscript"/>
        </w:rPr>
        <w:t>2</w:t>
      </w:r>
      <w:r>
        <w:t>α /(2n +1)  *  ∂</w:t>
      </w:r>
      <w:r>
        <w:rPr>
          <w:rStyle w:val="subscript"/>
        </w:rPr>
        <w:t>z</w:t>
      </w:r>
      <w:r>
        <w:t>P</w:t>
      </w:r>
      <w:r>
        <w:rPr>
          <w:rStyle w:val="subscript"/>
        </w:rPr>
        <w:t>n</w:t>
      </w:r>
      <w:r>
        <w:rPr>
          <w:rStyle w:val="superscript"/>
        </w:rPr>
        <w:t>m</w:t>
      </w:r>
      <w:r>
        <w:t>(cosα) ∂</w:t>
      </w:r>
      <w:r>
        <w:rPr>
          <w:rStyle w:val="subscript"/>
        </w:rPr>
        <w:t>n</w:t>
      </w:r>
      <w:r>
        <w:t>P</w:t>
      </w:r>
      <w:r>
        <w:rPr>
          <w:rStyle w:val="subscript"/>
        </w:rPr>
        <w:t>n</w:t>
      </w:r>
      <w:r>
        <w:rPr>
          <w:rStyle w:val="superscript"/>
        </w:rPr>
        <w:t>m</w:t>
      </w:r>
      <w:r>
        <w:t xml:space="preserve">(cosα) </w:t>
      </w:r>
    </w:p>
    <w:p w14:paraId="392F37CC" w14:textId="77777777" w:rsidR="00C45E73" w:rsidRDefault="00582270" w:rsidP="00C45E73">
      <w:r>
        <w:t>or</w:t>
      </w:r>
    </w:p>
    <w:p w14:paraId="637C6DB1" w14:textId="77777777" w:rsidR="00582270" w:rsidRDefault="00582270" w:rsidP="0058227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ξ</w:instrText>
      </w:r>
      <w:r>
        <w:rPr>
          <w:rStyle w:val="subscript"/>
        </w:rPr>
        <w:instrText>1</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dξ P</w:t>
      </w:r>
      <w:r>
        <w:rPr>
          <w:rStyle w:val="subscript"/>
        </w:rPr>
        <w:t>n</w:t>
      </w:r>
      <w:r>
        <w:rPr>
          <w:rStyle w:val="superscript"/>
        </w:rPr>
        <w:t>m</w:t>
      </w:r>
      <w:r>
        <w:t>(ξ)</w:t>
      </w:r>
      <w:r w:rsidRPr="006B74EF">
        <w:rPr>
          <w:color w:val="000000"/>
        </w:rPr>
        <w:t xml:space="preserve"> </w:t>
      </w:r>
      <w:r>
        <w:rPr>
          <w:color w:val="000000"/>
        </w:rPr>
        <w:t>P</w:t>
      </w:r>
      <w:r>
        <w:rPr>
          <w:rStyle w:val="subscript"/>
        </w:rPr>
        <w:t>n'</w:t>
      </w:r>
      <w:r>
        <w:rPr>
          <w:rStyle w:val="superscript"/>
        </w:rPr>
        <w:t>m</w:t>
      </w:r>
      <w:r>
        <w:t xml:space="preserve">(ξ)  =  </w:t>
      </w:r>
      <w:r w:rsidR="00551B32">
        <w:t>k</w:t>
      </w:r>
      <w:r>
        <w:rPr>
          <w:rStyle w:val="subscript"/>
        </w:rPr>
        <w:t>n</w:t>
      </w:r>
      <w:r>
        <w:rPr>
          <w:rStyle w:val="superscript"/>
        </w:rPr>
        <w:t>m</w:t>
      </w:r>
      <w:r>
        <w:t>(</w:t>
      </w:r>
      <w:r w:rsidR="006D4E58">
        <w:t>ξ</w:t>
      </w:r>
      <w:r w:rsidR="006D4E58">
        <w:rPr>
          <w:rStyle w:val="subscript"/>
        </w:rPr>
        <w:t>0</w:t>
      </w:r>
      <w:r>
        <w:t>)  δ</w:t>
      </w:r>
      <w:r>
        <w:rPr>
          <w:rStyle w:val="subscript"/>
        </w:rPr>
        <w:t>n,n'</w:t>
      </w:r>
    </w:p>
    <w:p w14:paraId="3788FE50" w14:textId="77777777" w:rsidR="00582270" w:rsidRDefault="00582270" w:rsidP="00582270"/>
    <w:p w14:paraId="1D9102D4" w14:textId="77777777" w:rsidR="00582270" w:rsidRPr="006E5050" w:rsidRDefault="00582270" w:rsidP="00582270">
      <w:pPr>
        <w:rPr>
          <w:color w:val="FF0000"/>
        </w:rPr>
      </w:pPr>
      <w:r>
        <w:tab/>
      </w:r>
      <w:r>
        <w:tab/>
      </w:r>
      <w:r w:rsidR="00391CCD">
        <w:t>K</w:t>
      </w:r>
      <w:r>
        <w:rPr>
          <w:rStyle w:val="subscript"/>
        </w:rPr>
        <w:t>n</w:t>
      </w:r>
      <w:r>
        <w:rPr>
          <w:rStyle w:val="superscript"/>
        </w:rPr>
        <w:t>m</w:t>
      </w:r>
      <w:r>
        <w:t>(</w:t>
      </w:r>
      <w:r w:rsidR="006D4E58">
        <w:t>ξ</w:t>
      </w:r>
      <w:r w:rsidR="006D4E58">
        <w:rPr>
          <w:rStyle w:val="subscript"/>
        </w:rPr>
        <w:t>0</w:t>
      </w:r>
      <w:r>
        <w:t>)</w:t>
      </w:r>
      <w:r w:rsidR="00551B32">
        <w:t xml:space="preserve"> = </w:t>
      </w:r>
      <w:r w:rsidR="006E5050" w:rsidRPr="00391CCD">
        <w:rPr>
          <w:color w:val="FF0000"/>
        </w:rPr>
        <w:t>-</w:t>
      </w:r>
      <w:r w:rsidR="00551B32" w:rsidRPr="00391CCD">
        <w:rPr>
          <w:color w:val="FF0000"/>
        </w:rPr>
        <w:t xml:space="preserve"> </w:t>
      </w:r>
      <w:r>
        <w:t>(1-ξ</w:t>
      </w:r>
      <w:r w:rsidR="006D4E58">
        <w:rPr>
          <w:rStyle w:val="subscript"/>
        </w:rPr>
        <w:t>0</w:t>
      </w:r>
      <w:r>
        <w:rPr>
          <w:rStyle w:val="superscript"/>
        </w:rPr>
        <w:t>2</w:t>
      </w:r>
      <w:r>
        <w:t>) /(2n +1)  *  ∂</w:t>
      </w:r>
      <w:r w:rsidR="00551B32">
        <w:rPr>
          <w:rStyle w:val="subscript"/>
        </w:rPr>
        <w:t>ξ</w:t>
      </w:r>
      <w:r>
        <w:t>P</w:t>
      </w:r>
      <w:r>
        <w:rPr>
          <w:rStyle w:val="subscript"/>
        </w:rPr>
        <w:t>n</w:t>
      </w:r>
      <w:r>
        <w:rPr>
          <w:rStyle w:val="superscript"/>
        </w:rPr>
        <w:t>m</w:t>
      </w:r>
      <w:r>
        <w:t>(</w:t>
      </w:r>
      <w:r w:rsidR="00551B32">
        <w:t>ξ</w:t>
      </w:r>
      <w:r w:rsidR="006D4E58">
        <w:rPr>
          <w:rStyle w:val="subscript"/>
        </w:rPr>
        <w:t>0</w:t>
      </w:r>
      <w:r>
        <w:t>) ∂</w:t>
      </w:r>
      <w:r>
        <w:rPr>
          <w:rStyle w:val="subscript"/>
        </w:rPr>
        <w:t>n</w:t>
      </w:r>
      <w:r>
        <w:t>P</w:t>
      </w:r>
      <w:r>
        <w:rPr>
          <w:rStyle w:val="subscript"/>
        </w:rPr>
        <w:t>n</w:t>
      </w:r>
      <w:r>
        <w:rPr>
          <w:rStyle w:val="superscript"/>
        </w:rPr>
        <w:t>m</w:t>
      </w:r>
      <w:r>
        <w:t>(</w:t>
      </w:r>
      <w:r w:rsidR="00551B32">
        <w:t>ξ</w:t>
      </w:r>
      <w:r w:rsidR="006D4E58">
        <w:rPr>
          <w:rStyle w:val="subscript"/>
        </w:rPr>
        <w:t>0</w:t>
      </w:r>
      <w:r>
        <w:t xml:space="preserve">) </w:t>
      </w:r>
      <w:r w:rsidR="006E5050">
        <w:tab/>
      </w:r>
      <w:r w:rsidR="00391CCD">
        <w:tab/>
        <w:t>// ignore chg in fnctnl form</w:t>
      </w:r>
    </w:p>
    <w:p w14:paraId="5F264898" w14:textId="77777777" w:rsidR="00551B32" w:rsidRDefault="00551B32" w:rsidP="00582270"/>
    <w:p w14:paraId="5ABBD74B" w14:textId="77777777" w:rsidR="00551B32" w:rsidRDefault="00551B32" w:rsidP="00582270">
      <w:r>
        <w:t xml:space="preserve">So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ξ</w:instrText>
      </w:r>
      <w:r>
        <w:rPr>
          <w:rStyle w:val="subscript"/>
        </w:rPr>
        <w:instrText>1</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51B32">
        <w:rPr>
          <w:color w:val="000000"/>
        </w:rPr>
        <w:t xml:space="preserve"> </w:t>
      </w:r>
      <w:r>
        <w:rPr>
          <w:color w:val="000000"/>
        </w:rPr>
        <w:t>P</w:t>
      </w:r>
      <w:r>
        <w:rPr>
          <w:rStyle w:val="subscript"/>
        </w:rPr>
        <w:t>n'</w:t>
      </w:r>
      <w:r>
        <w:rPr>
          <w:rStyle w:val="superscript"/>
        </w:rPr>
        <w:t>m</w:t>
      </w:r>
      <w:r>
        <w:t>(ξ) to both sides of (*) to get</w:t>
      </w:r>
      <w:r w:rsidR="006D4E58">
        <w:t xml:space="preserve">  (again, use n', then replace n' by n) </w:t>
      </w:r>
    </w:p>
    <w:p w14:paraId="733F3D8C" w14:textId="77777777" w:rsidR="00C45E73" w:rsidRDefault="00C45E73" w:rsidP="00013D9C"/>
    <w:p w14:paraId="5C2913E0" w14:textId="77777777" w:rsidR="00DB6004" w:rsidRDefault="00DB6004" w:rsidP="00013D9C">
      <w:r>
        <w:tab/>
        <w:t>(q/c</w:t>
      </w:r>
      <w:r>
        <w:rPr>
          <w:rStyle w:val="subscript"/>
        </w:rPr>
        <w:t>1</w:t>
      </w:r>
      <w:r>
        <w:t>ε)</w:t>
      </w:r>
      <w:r w:rsidRPr="00551B32">
        <w:rPr>
          <w:color w:val="000000"/>
        </w:rPr>
        <w:t xml:space="preserve"> </w:t>
      </w:r>
      <w:r>
        <w:rPr>
          <w:color w:val="000000"/>
        </w:rPr>
        <w:t>P</w:t>
      </w:r>
      <w:r>
        <w:rPr>
          <w:rStyle w:val="subscript"/>
        </w:rPr>
        <w:t>n</w:t>
      </w:r>
      <w:r>
        <w:rPr>
          <w:rStyle w:val="superscript"/>
        </w:rPr>
        <w:t>m</w:t>
      </w:r>
      <w:r>
        <w:t>(ξ</w:t>
      </w:r>
      <w:r>
        <w:rPr>
          <w:rStyle w:val="subscript"/>
        </w:rPr>
        <w:t>0</w:t>
      </w:r>
      <w:r>
        <w:t xml:space="preserve">) =  </w:t>
      </w:r>
      <w:r w:rsidR="00391CCD" w:rsidRPr="00391CCD">
        <w:rPr>
          <w:color w:val="FF0000"/>
        </w:rPr>
        <w:t>+</w:t>
      </w:r>
      <w:r>
        <w:t>4π (2-δ</w:t>
      </w:r>
      <w:r>
        <w:rPr>
          <w:rStyle w:val="subscript"/>
        </w:rPr>
        <w:t>m,0</w:t>
      </w:r>
      <w:r>
        <w:t>)</w:t>
      </w:r>
      <w:r>
        <w:rPr>
          <w:rStyle w:val="superscript"/>
        </w:rPr>
        <w:t>-1</w:t>
      </w:r>
      <w:r>
        <w:rPr>
          <w:color w:val="000000"/>
        </w:rPr>
        <w:t>B</w:t>
      </w:r>
      <w:r>
        <w:rPr>
          <w:rStyle w:val="subscript"/>
        </w:rPr>
        <w:t>nm</w:t>
      </w:r>
      <w:r>
        <w:t xml:space="preserve"> </w:t>
      </w:r>
      <w:r w:rsidRPr="000C5572">
        <w:rPr>
          <w:color w:val="000000"/>
        </w:rPr>
        <w:t>cos[(n+m)π/2]f(n,m)</w:t>
      </w:r>
      <w:r w:rsidRPr="0030147D">
        <w:rPr>
          <w:color w:val="000000"/>
        </w:rPr>
        <w:t xml:space="preserve"> </w:t>
      </w:r>
      <w:r w:rsidR="00391CCD" w:rsidRPr="00391CCD">
        <w:rPr>
          <w:color w:val="FF0000"/>
        </w:rPr>
        <w:t>K</w:t>
      </w:r>
      <w:r w:rsidR="006D4E58">
        <w:rPr>
          <w:rStyle w:val="subscript"/>
        </w:rPr>
        <w:t>n</w:t>
      </w:r>
      <w:r w:rsidR="006D4E58">
        <w:rPr>
          <w:rStyle w:val="superscript"/>
        </w:rPr>
        <w:t>m</w:t>
      </w:r>
      <w:r w:rsidR="006D4E58">
        <w:t>(ξ</w:t>
      </w:r>
      <w:r w:rsidR="006D4E58">
        <w:rPr>
          <w:rStyle w:val="subscript"/>
        </w:rPr>
        <w:t>0</w:t>
      </w:r>
      <w:r w:rsidR="006D4E58">
        <w:t>)</w:t>
      </w:r>
    </w:p>
    <w:p w14:paraId="2EEC677F" w14:textId="77777777" w:rsidR="006D4E58" w:rsidRDefault="006D4E58" w:rsidP="00013D9C"/>
    <w:p w14:paraId="3E4B34ED" w14:textId="77777777" w:rsidR="006D4E58" w:rsidRDefault="006D4E58" w:rsidP="006D4E58">
      <w:r>
        <w:tab/>
        <w:t>(2-δ</w:t>
      </w:r>
      <w:r>
        <w:rPr>
          <w:rStyle w:val="subscript"/>
        </w:rPr>
        <w:t>m,0</w:t>
      </w:r>
      <w:r>
        <w:t>) (q/[4πc</w:t>
      </w:r>
      <w:r>
        <w:rPr>
          <w:rStyle w:val="subscript"/>
        </w:rPr>
        <w:t>1</w:t>
      </w:r>
      <w:r>
        <w:t xml:space="preserve">ε]) </w:t>
      </w:r>
      <w:r w:rsidRPr="00551B32">
        <w:rPr>
          <w:color w:val="000000"/>
        </w:rPr>
        <w:t xml:space="preserve"> </w:t>
      </w:r>
      <w:r>
        <w:rPr>
          <w:color w:val="000000"/>
        </w:rPr>
        <w:t>P</w:t>
      </w:r>
      <w:r>
        <w:rPr>
          <w:rStyle w:val="subscript"/>
        </w:rPr>
        <w:t>n</w:t>
      </w:r>
      <w:r>
        <w:rPr>
          <w:rStyle w:val="superscript"/>
        </w:rPr>
        <w:t>m</w:t>
      </w:r>
      <w:r>
        <w:t>(ξ</w:t>
      </w:r>
      <w:r>
        <w:rPr>
          <w:rStyle w:val="subscript"/>
        </w:rPr>
        <w:t>0</w:t>
      </w:r>
      <w:r>
        <w:t xml:space="preserve">) =  </w:t>
      </w:r>
      <w:r w:rsidR="00391CCD" w:rsidRPr="00391CCD">
        <w:rPr>
          <w:color w:val="FF0000"/>
        </w:rPr>
        <w:t>+</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00391CCD" w:rsidRPr="00391CCD">
        <w:rPr>
          <w:color w:val="FF0000"/>
        </w:rPr>
        <w:t>K</w:t>
      </w:r>
      <w:r>
        <w:rPr>
          <w:rStyle w:val="subscript"/>
        </w:rPr>
        <w:t>n</w:t>
      </w:r>
      <w:r>
        <w:rPr>
          <w:rStyle w:val="superscript"/>
        </w:rPr>
        <w:t>m</w:t>
      </w:r>
      <w:r>
        <w:t>(ξ</w:t>
      </w:r>
      <w:r>
        <w:rPr>
          <w:rStyle w:val="subscript"/>
        </w:rPr>
        <w:t>0</w:t>
      </w:r>
      <w:r>
        <w:t>)</w:t>
      </w:r>
    </w:p>
    <w:p w14:paraId="663A2E01" w14:textId="77777777" w:rsidR="006D4E58" w:rsidRDefault="006D4E58" w:rsidP="006D4E58"/>
    <w:p w14:paraId="6103C842" w14:textId="77777777" w:rsidR="006D4E58" w:rsidRDefault="006D4E58" w:rsidP="006D4E58">
      <w:r>
        <w:tab/>
        <w:t>B</w:t>
      </w:r>
      <w:r>
        <w:rPr>
          <w:rStyle w:val="subscript"/>
        </w:rPr>
        <w:t>nm</w:t>
      </w:r>
      <w:r>
        <w:t xml:space="preserve">  =  </w:t>
      </w:r>
      <w:r w:rsidR="009E059C">
        <w:rPr>
          <w:color w:val="FF0000"/>
        </w:rPr>
        <w:t>+</w:t>
      </w:r>
      <w:r w:rsidR="001F415C">
        <w:t xml:space="preserve"> </w:t>
      </w:r>
      <w:r>
        <w:t>(2-δ</w:t>
      </w:r>
      <w:r>
        <w:rPr>
          <w:rStyle w:val="subscript"/>
        </w:rPr>
        <w:t>m,0</w:t>
      </w:r>
      <w:r>
        <w:t>) (q/[4πc</w:t>
      </w:r>
      <w:r>
        <w:rPr>
          <w:rStyle w:val="subscript"/>
        </w:rPr>
        <w:t>1</w:t>
      </w:r>
      <w:r>
        <w:t xml:space="preserve">ε]) </w:t>
      </w:r>
      <w:r w:rsidRPr="00551B32">
        <w:rPr>
          <w:color w:val="000000"/>
        </w:rPr>
        <w:t xml:space="preserve"> </w:t>
      </w:r>
      <w:r>
        <w:rPr>
          <w:color w:val="000000"/>
        </w:rPr>
        <w:t>P</w:t>
      </w:r>
      <w:r>
        <w:rPr>
          <w:rStyle w:val="subscript"/>
        </w:rPr>
        <w:t>n</w:t>
      </w:r>
      <w:r>
        <w:rPr>
          <w:rStyle w:val="superscript"/>
        </w:rPr>
        <w:t>m</w:t>
      </w:r>
      <w:r>
        <w:t>(ξ</w:t>
      </w:r>
      <w:r>
        <w:rPr>
          <w:rStyle w:val="subscript"/>
        </w:rPr>
        <w:t>0</w:t>
      </w:r>
      <w:r>
        <w:t>)</w:t>
      </w:r>
      <w:r w:rsidRPr="006D4E58">
        <w:rPr>
          <w:color w:val="000000"/>
        </w:rPr>
        <w:t xml:space="preserve"> </w:t>
      </w:r>
      <w:r>
        <w:rPr>
          <w:color w:val="000000"/>
        </w:rPr>
        <w:t>sec</w:t>
      </w:r>
      <w:r w:rsidRPr="000C5572">
        <w:rPr>
          <w:color w:val="000000"/>
        </w:rPr>
        <w:t>[(n+m)π/2]</w:t>
      </w:r>
      <w:r w:rsidRPr="006D4E58">
        <w:rPr>
          <w:color w:val="000000"/>
        </w:rPr>
        <w:t xml:space="preserve"> </w:t>
      </w:r>
      <w:r w:rsidRPr="000C5572">
        <w:rPr>
          <w:color w:val="000000"/>
        </w:rPr>
        <w:t>f(n,</w:t>
      </w:r>
      <w:r w:rsidR="009E059C">
        <w:rPr>
          <w:color w:val="000000"/>
        </w:rPr>
        <w:t>-</w:t>
      </w:r>
      <w:r w:rsidRPr="000C5572">
        <w:rPr>
          <w:color w:val="000000"/>
        </w:rPr>
        <w:t>m)</w:t>
      </w:r>
      <w:r>
        <w:rPr>
          <w:color w:val="000000"/>
        </w:rPr>
        <w:t xml:space="preserve">/ </w:t>
      </w:r>
      <w:r w:rsidR="00391CCD" w:rsidRPr="00391CCD">
        <w:rPr>
          <w:color w:val="FF0000"/>
        </w:rPr>
        <w:t>K</w:t>
      </w:r>
      <w:r>
        <w:rPr>
          <w:rStyle w:val="subscript"/>
        </w:rPr>
        <w:t>n</w:t>
      </w:r>
      <w:r>
        <w:rPr>
          <w:rStyle w:val="superscript"/>
        </w:rPr>
        <w:t>m</w:t>
      </w:r>
      <w:r>
        <w:t>(ξ</w:t>
      </w:r>
      <w:r>
        <w:rPr>
          <w:rStyle w:val="subscript"/>
        </w:rPr>
        <w:t>0</w:t>
      </w:r>
      <w:r>
        <w:t>)</w:t>
      </w:r>
    </w:p>
    <w:p w14:paraId="69267B65" w14:textId="77777777" w:rsidR="00D960A7" w:rsidRDefault="00D960A7" w:rsidP="006D4E58"/>
    <w:p w14:paraId="0458AF5B" w14:textId="77777777" w:rsidR="00D960A7" w:rsidRDefault="00D960A7" w:rsidP="006D4E58">
      <w:r>
        <w:t xml:space="preserve">So this tells us our B coefficients and of course they are REAL.  </w:t>
      </w:r>
    </w:p>
    <w:p w14:paraId="594BEB7B" w14:textId="77777777" w:rsidR="00D960A7" w:rsidRDefault="00D960A7" w:rsidP="006D4E58"/>
    <w:p w14:paraId="5095BB14" w14:textId="77777777" w:rsidR="00D960A7" w:rsidRDefault="00D960A7" w:rsidP="00D960A7">
      <w:r>
        <w:tab/>
      </w:r>
      <w:r>
        <w:tab/>
      </w:r>
    </w:p>
    <w:p w14:paraId="1B36CF9A" w14:textId="77777777" w:rsidR="00280F0D" w:rsidRDefault="00280F0D" w:rsidP="00D960A7">
      <w:bookmarkStart w:id="35" w:name="_Toc253918942"/>
      <w:r w:rsidRPr="00280F0D">
        <w:rPr>
          <w:rStyle w:val="Heading3Char"/>
        </w:rPr>
        <w:t>(</w:t>
      </w:r>
      <w:r w:rsidR="00CE757F">
        <w:rPr>
          <w:rStyle w:val="Heading3Char"/>
        </w:rPr>
        <w:t>d</w:t>
      </w:r>
      <w:r w:rsidRPr="00280F0D">
        <w:rPr>
          <w:rStyle w:val="Heading3Char"/>
        </w:rPr>
        <w:t>) "pillbox" in the lower bloid.</w:t>
      </w:r>
      <w:bookmarkEnd w:id="35"/>
      <w:r>
        <w:t xml:space="preserve">   Suppose we just repeat the above steps in the lower bloid. Since </w:t>
      </w:r>
    </w:p>
    <w:p w14:paraId="20C6F88D" w14:textId="77777777" w:rsidR="00D960A7" w:rsidRDefault="00280F0D" w:rsidP="00D960A7">
      <w:pPr>
        <w:rPr>
          <w:color w:val="000000"/>
        </w:rPr>
      </w:pP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the </w:t>
      </w:r>
      <w:r w:rsidRPr="00280F0D">
        <w:rPr>
          <w:i/>
          <w:color w:val="000000"/>
        </w:rPr>
        <w:t>only</w:t>
      </w:r>
      <w:r>
        <w:rPr>
          <w:color w:val="000000"/>
        </w:rPr>
        <w:t xml:space="preserve"> differences we get would be these: </w:t>
      </w:r>
    </w:p>
    <w:p w14:paraId="0C39F625" w14:textId="77777777" w:rsidR="00280F0D" w:rsidRDefault="00280F0D" w:rsidP="00D960A7"/>
    <w:p w14:paraId="26A49068" w14:textId="77777777" w:rsidR="00280F0D" w:rsidRDefault="00280F0D" w:rsidP="00D960A7">
      <w:r>
        <w:t xml:space="preserve">1. Replace B with B' and C with C'. </w:t>
      </w:r>
    </w:p>
    <w:p w14:paraId="1244AAA5" w14:textId="77777777" w:rsidR="00280F0D" w:rsidRDefault="00280F0D" w:rsidP="00D960A7">
      <w:r>
        <w:t>2. ζ &lt; 0 in the lower bloid.</w:t>
      </w:r>
    </w:p>
    <w:p w14:paraId="6F532CA4" w14:textId="77777777" w:rsidR="00280F0D" w:rsidRPr="00280F0D" w:rsidRDefault="00280F0D" w:rsidP="00D960A7">
      <w:r>
        <w:t>3. Since there is no point charge there, we get ∂</w:t>
      </w:r>
      <w:r>
        <w:rPr>
          <w:rStyle w:val="subscript"/>
        </w:rPr>
        <w:t>ζ</w:t>
      </w:r>
      <w:r w:rsidRPr="009D489D">
        <w:rPr>
          <w:color w:val="000000"/>
        </w:rPr>
        <w:t xml:space="preserve"> V</w:t>
      </w:r>
      <w:r w:rsidRPr="009D489D">
        <w:rPr>
          <w:rStyle w:val="subscript"/>
          <w:color w:val="000000"/>
        </w:rPr>
        <w:t>i</w:t>
      </w:r>
      <w:r>
        <w:t xml:space="preserve"> - ∂</w:t>
      </w:r>
      <w:r>
        <w:rPr>
          <w:rStyle w:val="subscript"/>
        </w:rPr>
        <w:t>ζ</w:t>
      </w:r>
      <w:r>
        <w:t>V</w:t>
      </w:r>
      <w:r>
        <w:rPr>
          <w:rStyle w:val="subscript"/>
        </w:rPr>
        <w:t>o</w:t>
      </w:r>
      <w:r>
        <w:t xml:space="preserve"> = 0 at the image point of the Green charge.</w:t>
      </w:r>
    </w:p>
    <w:p w14:paraId="64E49253" w14:textId="77777777" w:rsidR="00D960A7" w:rsidRPr="00D960A7" w:rsidRDefault="00D960A7" w:rsidP="006D4E58">
      <w:r>
        <w:tab/>
      </w:r>
    </w:p>
    <w:p w14:paraId="2FCE7902" w14:textId="77777777" w:rsidR="006D4E58" w:rsidRDefault="00280F0D" w:rsidP="00013D9C">
      <w:r>
        <w:t>Then as before, C' cancels away and we learn nothing</w:t>
      </w:r>
      <w:r w:rsidR="00371521">
        <w:t xml:space="preserve"> about it</w:t>
      </w:r>
      <w:r>
        <w:t>, but we would then find that</w:t>
      </w:r>
    </w:p>
    <w:p w14:paraId="1F050910" w14:textId="77777777" w:rsidR="00280F0D" w:rsidRDefault="00280F0D" w:rsidP="00013D9C"/>
    <w:p w14:paraId="1F395B4B" w14:textId="77777777" w:rsidR="00371521" w:rsidRDefault="00371521" w:rsidP="00371521">
      <w:r>
        <w:t>0 =  + 2</w:t>
      </w:r>
      <w:r w:rsidRPr="009D489D">
        <w:rPr>
          <w:color w:val="000000"/>
        </w:rPr>
        <w:t>Σ</w:t>
      </w:r>
      <w:r w:rsidRPr="009D489D">
        <w:rPr>
          <w:rStyle w:val="subscript"/>
          <w:color w:val="000000"/>
        </w:rPr>
        <w:t>n</w:t>
      </w:r>
      <w:r>
        <w:rPr>
          <w:rStyle w:val="subscript"/>
          <w:color w:val="000000"/>
        </w:rPr>
        <w:t>m</w:t>
      </w:r>
      <w:r>
        <w:t xml:space="preserve"> </w:t>
      </w:r>
      <w:r>
        <w:rPr>
          <w:color w:val="000000"/>
        </w:rPr>
        <w:t>B'</w:t>
      </w:r>
      <w:r>
        <w:rPr>
          <w:rStyle w:val="subscript"/>
        </w:rPr>
        <w:t>nm</w:t>
      </w:r>
      <w:r>
        <w:t xml:space="preserve"> </w:t>
      </w:r>
      <w:r w:rsidRPr="000C5572">
        <w:rPr>
          <w:color w:val="000000"/>
        </w:rPr>
        <w:t>cos[(n+m)π/2]f(n,m)</w:t>
      </w:r>
      <w:r w:rsidRPr="0030147D">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767013BA" w14:textId="77777777" w:rsidR="00371521" w:rsidRDefault="00371521" w:rsidP="00371521"/>
    <w:p w14:paraId="44B1AB59" w14:textId="77777777" w:rsidR="00371521" w:rsidRDefault="00371521" w:rsidP="00371521">
      <w:r>
        <w:t xml:space="preserve">where I show a sign change because the Wronskian would have the other sign. But no matter, this tells us a very important fact: </w:t>
      </w:r>
    </w:p>
    <w:p w14:paraId="6F075B02" w14:textId="77777777" w:rsidR="00371521" w:rsidRDefault="00371521" w:rsidP="00371521"/>
    <w:p w14:paraId="083B483A" w14:textId="77777777" w:rsidR="00371521" w:rsidRDefault="00371521" w:rsidP="00371521">
      <w:r>
        <w:tab/>
      </w:r>
      <w:r>
        <w:rPr>
          <w:color w:val="000000"/>
        </w:rPr>
        <w:t>B'</w:t>
      </w:r>
      <w:r>
        <w:rPr>
          <w:rStyle w:val="subscript"/>
        </w:rPr>
        <w:t>nm</w:t>
      </w:r>
      <w:r>
        <w:t xml:space="preserve">  = 0</w:t>
      </w:r>
    </w:p>
    <w:p w14:paraId="654E8D25" w14:textId="77777777" w:rsidR="00371521" w:rsidRDefault="00371521" w:rsidP="00371521"/>
    <w:p w14:paraId="1189A780" w14:textId="77777777" w:rsidR="00FD021F" w:rsidRDefault="00371521" w:rsidP="007B74F5">
      <w:r>
        <w:t xml:space="preserve">This is the condition such that the radial derivative </w:t>
      </w:r>
      <w:r w:rsidR="002226BF">
        <w:t>∂</w:t>
      </w:r>
      <w:r w:rsidR="002226BF">
        <w:rPr>
          <w:rStyle w:val="subscript"/>
        </w:rPr>
        <w:t>ζ</w:t>
      </w:r>
      <w:r w:rsidR="002226BF">
        <w:t>V be continuous at the boundary between V</w:t>
      </w:r>
      <w:r w:rsidR="002226BF">
        <w:rPr>
          <w:rStyle w:val="subscript"/>
        </w:rPr>
        <w:t>i</w:t>
      </w:r>
      <w:r w:rsidR="002226BF">
        <w:t xml:space="preserve"> and V</w:t>
      </w:r>
      <w:r w:rsidR="002226BF">
        <w:rPr>
          <w:rStyle w:val="subscript"/>
        </w:rPr>
        <w:t>0</w:t>
      </w:r>
      <w:r w:rsidR="002226BF">
        <w:t xml:space="preserve"> down in the lower bloid. </w:t>
      </w:r>
    </w:p>
    <w:p w14:paraId="68EB91EB" w14:textId="77777777" w:rsidR="007B74F5" w:rsidRDefault="007B74F5" w:rsidP="007B74F5"/>
    <w:p w14:paraId="3049DBF5" w14:textId="77777777" w:rsidR="00FD021F" w:rsidRDefault="00FD021F" w:rsidP="00FD021F">
      <w:pPr>
        <w:pStyle w:val="Heading3"/>
      </w:pPr>
      <w:bookmarkStart w:id="36" w:name="_Toc253918943"/>
      <w:r w:rsidRPr="00CE757F">
        <w:t>(</w:t>
      </w:r>
      <w:r w:rsidR="007B74F5">
        <w:t>e</w:t>
      </w:r>
      <w:r w:rsidRPr="00CE757F">
        <w:t xml:space="preserve">) </w:t>
      </w:r>
      <w:r>
        <w:t>Tangential derivatives at the bloid surface</w:t>
      </w:r>
      <w:r w:rsidR="007B74F5">
        <w:t xml:space="preserve"> ?</w:t>
      </w:r>
      <w:bookmarkEnd w:id="36"/>
    </w:p>
    <w:p w14:paraId="1C881BF3" w14:textId="77777777" w:rsidR="00FD021F" w:rsidRDefault="00FD021F" w:rsidP="00FD021F"/>
    <w:p w14:paraId="2CA4F9DE" w14:textId="77777777" w:rsidR="00FD021F" w:rsidRDefault="00FD021F" w:rsidP="00FD021F">
      <w:r>
        <w:t xml:space="preserve">This is a little new to me, first time I have considered it. We know that we get V = 0 on the bloid surface from the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1</w:t>
      </w:r>
      <w:r w:rsidRPr="009D489D">
        <w:rPr>
          <w:color w:val="000000"/>
        </w:rPr>
        <w:t>)</w:t>
      </w:r>
      <w:r>
        <w:t xml:space="preserve"> spectrum. We can get the charge σ from the ∂</w:t>
      </w:r>
      <w:r w:rsidR="00DB7C1C">
        <w:rPr>
          <w:rStyle w:val="subscript"/>
        </w:rPr>
        <w:t xml:space="preserve">ξ </w:t>
      </w:r>
      <w:r>
        <w:t xml:space="preserve">derivatives. But are we sure that both the tangential derivatives at the bloid surface will be 0 (as they must be). Once again, </w:t>
      </w:r>
    </w:p>
    <w:p w14:paraId="50128327" w14:textId="77777777" w:rsidR="00FD021F" w:rsidRDefault="00FD021F" w:rsidP="00FD021F"/>
    <w:p w14:paraId="713E5046" w14:textId="77777777" w:rsidR="00DB7C1C" w:rsidRDefault="00DB7C1C" w:rsidP="00DB7C1C">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7E9A76DA" w14:textId="77777777" w:rsidR="00FD021F" w:rsidRPr="00FD021F" w:rsidRDefault="00FD021F" w:rsidP="00FD021F"/>
    <w:p w14:paraId="06CE78EB" w14:textId="77777777" w:rsidR="007B74F5" w:rsidRDefault="007B74F5" w:rsidP="007B74F5">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//upper   ζ ≥ 0</w:t>
      </w:r>
    </w:p>
    <w:p w14:paraId="3A017C41" w14:textId="77777777" w:rsidR="00DB7C1C" w:rsidRDefault="00DB7C1C" w:rsidP="00DB7C1C"/>
    <w:p w14:paraId="66089BE2" w14:textId="77777777" w:rsidR="007B74F5" w:rsidRDefault="007B74F5" w:rsidP="00DB7C1C">
      <w:r>
        <w:rPr>
          <w:color w:val="000000"/>
        </w:rPr>
        <w:tab/>
      </w:r>
      <w:r>
        <w:t>∂</w:t>
      </w:r>
      <w:r>
        <w:rPr>
          <w:rStyle w:val="subscript"/>
        </w:rPr>
        <w:t>ζ</w:t>
      </w:r>
      <w:r w:rsidRPr="009D489D">
        <w:rPr>
          <w:color w:val="000000"/>
        </w:rPr>
        <w:t xml:space="preserve"> V</w:t>
      </w:r>
      <w:r w:rsidRPr="009D489D">
        <w:rPr>
          <w:rStyle w:val="subscript"/>
          <w:color w:val="000000"/>
        </w:rPr>
        <w:t>i</w:t>
      </w:r>
      <w:r w:rsidRPr="009D489D">
        <w:rPr>
          <w:color w:val="000000"/>
        </w:rPr>
        <w:t>(ζ,ξ</w:t>
      </w:r>
      <w:r>
        <w:rPr>
          <w:rStyle w:val="subscript"/>
        </w:rPr>
        <w:t>1</w:t>
      </w:r>
      <w:r w:rsidRPr="009D489D">
        <w:rPr>
          <w:color w:val="000000"/>
        </w:rPr>
        <w:t>)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1</w:t>
      </w:r>
      <w:r w:rsidRPr="009D489D">
        <w:rPr>
          <w:color w:val="000000"/>
        </w:rPr>
        <w:t>) cos(mφ)</w:t>
      </w:r>
      <w:r w:rsidRPr="00420482">
        <w:t xml:space="preserve"> </w:t>
      </w:r>
      <w:r>
        <w:tab/>
        <w:t>//upper   ζ ≥ 0</w:t>
      </w:r>
    </w:p>
    <w:p w14:paraId="735117DF" w14:textId="77777777" w:rsidR="007B74F5" w:rsidRDefault="007B74F5" w:rsidP="00DB7C1C"/>
    <w:p w14:paraId="090DC000" w14:textId="77777777" w:rsidR="007B74F5" w:rsidRPr="007B74F5" w:rsidRDefault="007B74F5" w:rsidP="00DB7C1C">
      <w:r>
        <w:t xml:space="preserve">But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1</w:t>
      </w:r>
      <w:r w:rsidRPr="009D489D">
        <w:rPr>
          <w:color w:val="000000"/>
        </w:rPr>
        <w:t>)</w:t>
      </w:r>
      <w:r>
        <w:t xml:space="preserve"> = 0 so we are OK. Similarly, if we look at the φ tangential derivative, we get this same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rStyle w:val="subscript"/>
        </w:rPr>
        <w:t>1</w:t>
      </w:r>
      <w:r w:rsidRPr="009D489D">
        <w:rPr>
          <w:color w:val="000000"/>
        </w:rPr>
        <w:t>)</w:t>
      </w:r>
      <w:r>
        <w:t xml:space="preserve"> factor, so I think it will be OK as well. </w:t>
      </w:r>
    </w:p>
    <w:p w14:paraId="6F8B6862" w14:textId="77777777" w:rsidR="007B74F5" w:rsidRDefault="007B74F5" w:rsidP="00DB7C1C"/>
    <w:p w14:paraId="52307422" w14:textId="77777777" w:rsidR="00FD021F" w:rsidRDefault="00FD021F" w:rsidP="00FD021F"/>
    <w:p w14:paraId="27E411FF" w14:textId="77777777" w:rsidR="00822F8A" w:rsidRDefault="00822F8A" w:rsidP="00822F8A">
      <w:pPr>
        <w:pStyle w:val="Heading3"/>
      </w:pPr>
      <w:r w:rsidRPr="00CE757F">
        <w:t>(</w:t>
      </w:r>
      <w:r w:rsidR="00996A65">
        <w:t>f</w:t>
      </w:r>
      <w:r w:rsidRPr="00CE757F">
        <w:t xml:space="preserve">) </w:t>
      </w:r>
      <w:r>
        <w:t xml:space="preserve">Matching tangential derivatives on the spheroid surface?  </w:t>
      </w:r>
    </w:p>
    <w:p w14:paraId="73932EB6" w14:textId="77777777" w:rsidR="00822F8A" w:rsidRDefault="00822F8A" w:rsidP="00822F8A"/>
    <w:p w14:paraId="7073FC77" w14:textId="77777777" w:rsidR="00822F8A" w:rsidRPr="00822F8A" w:rsidRDefault="00822F8A" w:rsidP="00822F8A">
      <w:r>
        <w:t xml:space="preserve">This is another aspect I have not considered. Again as have on the top </w:t>
      </w:r>
    </w:p>
    <w:p w14:paraId="2CA96747" w14:textId="77777777" w:rsidR="00FD021F" w:rsidRPr="00FD021F" w:rsidRDefault="00FD021F" w:rsidP="00FD021F"/>
    <w:p w14:paraId="79EBE6FB" w14:textId="77777777" w:rsidR="00822F8A" w:rsidRDefault="00822F8A" w:rsidP="00822F8A">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6A09235E" w14:textId="77777777" w:rsidR="00822F8A" w:rsidRDefault="00822F8A" w:rsidP="00822F8A">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7B9EB479" w14:textId="77777777" w:rsidR="00B23157" w:rsidRDefault="00B23157" w:rsidP="00371521"/>
    <w:p w14:paraId="127E724E" w14:textId="77777777" w:rsidR="00822F8A" w:rsidRDefault="00822F8A" w:rsidP="00822F8A">
      <w:pPr>
        <w:rPr>
          <w:color w:val="000000"/>
        </w:rPr>
      </w:pPr>
      <w:r>
        <w:tab/>
      </w:r>
      <w:r>
        <w:rPr>
          <w:color w:val="000000"/>
        </w:rPr>
        <w:t>∂</w:t>
      </w:r>
      <w:r>
        <w:rPr>
          <w:rStyle w:val="subscript"/>
        </w:rPr>
        <w:t>ξ</w:t>
      </w:r>
      <w:r w:rsidRPr="009D489D">
        <w:rPr>
          <w:color w:val="000000"/>
        </w:rPr>
        <w:t xml:space="preserve"> 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 cos(mφ)</w:t>
      </w:r>
      <w:r>
        <w:t xml:space="preserve"> </w:t>
      </w:r>
    </w:p>
    <w:p w14:paraId="17F3E6FE" w14:textId="77777777" w:rsidR="00822F8A" w:rsidRDefault="00822F8A" w:rsidP="00822F8A">
      <w:r>
        <w:rPr>
          <w:color w:val="000000"/>
        </w:rPr>
        <w:tab/>
        <w:t>∂</w:t>
      </w:r>
      <w:r>
        <w:rPr>
          <w:rStyle w:val="subscript"/>
        </w:rPr>
        <w:t>ξ</w:t>
      </w:r>
      <w:r w:rsidRPr="009D489D">
        <w:rPr>
          <w:color w:val="000000"/>
        </w:rPr>
        <w:t xml:space="preserve"> 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t xml:space="preserve"> '</w:t>
      </w:r>
      <w:r w:rsidRPr="009D489D">
        <w:rPr>
          <w:color w:val="000000"/>
        </w:rPr>
        <w:t>(ξ) cos(mφ)</w:t>
      </w:r>
      <w:r w:rsidRPr="00420482">
        <w:t xml:space="preserve"> </w:t>
      </w:r>
      <w:r>
        <w:tab/>
      </w:r>
      <w:r>
        <w:tab/>
        <w:t>//upper   ζ ≥ 0</w:t>
      </w:r>
    </w:p>
    <w:p w14:paraId="02F14AC9" w14:textId="77777777" w:rsidR="00822F8A" w:rsidRDefault="00822F8A" w:rsidP="00371521"/>
    <w:p w14:paraId="7DCEB072" w14:textId="77777777" w:rsidR="00822F8A" w:rsidRDefault="00996A65" w:rsidP="00371521">
      <w:r>
        <w:t xml:space="preserve">If we then set </w:t>
      </w:r>
      <w:r w:rsidRPr="009D489D">
        <w:rPr>
          <w:color w:val="000000"/>
        </w:rPr>
        <w:t>ζ</w:t>
      </w:r>
      <w:r>
        <w:t xml:space="preserve">= </w:t>
      </w:r>
      <w:r w:rsidRPr="009D489D">
        <w:rPr>
          <w:color w:val="000000"/>
        </w:rPr>
        <w:t>ζ</w:t>
      </w:r>
      <w:r>
        <w:rPr>
          <w:rStyle w:val="subscript"/>
        </w:rPr>
        <w:t>0</w:t>
      </w:r>
      <w:r>
        <w:t xml:space="preserve"> for our spheroid, they match just fine. Same will happen for lower bloid. And the same argument shows that we have a match for the φ derivative which is the other tangent.</w:t>
      </w:r>
    </w:p>
    <w:p w14:paraId="7D5404CB" w14:textId="77777777" w:rsidR="00996A65" w:rsidRDefault="00996A65" w:rsidP="00371521"/>
    <w:p w14:paraId="1B48C893" w14:textId="77777777" w:rsidR="00996A65" w:rsidRPr="00CE757F" w:rsidRDefault="00996A65" w:rsidP="00996A65">
      <w:pPr>
        <w:pStyle w:val="Heading3"/>
      </w:pPr>
      <w:bookmarkStart w:id="37" w:name="_Toc253918944"/>
      <w:r w:rsidRPr="00CE757F">
        <w:t>(</w:t>
      </w:r>
      <w:r>
        <w:t>g</w:t>
      </w:r>
      <w:r w:rsidRPr="00CE757F">
        <w:t>) So here is how we now stand:</w:t>
      </w:r>
      <w:bookmarkEnd w:id="37"/>
      <w:r w:rsidRPr="00CE757F">
        <w:t xml:space="preserve"> </w:t>
      </w:r>
    </w:p>
    <w:p w14:paraId="5243675F" w14:textId="77777777" w:rsidR="00996A65" w:rsidRDefault="00996A65" w:rsidP="00996A65"/>
    <w:p w14:paraId="7EE19BA6" w14:textId="77777777" w:rsidR="00996A65" w:rsidRDefault="00996A65" w:rsidP="00996A65">
      <w:pPr>
        <w:tabs>
          <w:tab w:val="left" w:pos="8010"/>
        </w:tabs>
      </w:pPr>
      <w:r>
        <w:t>Upper half bloid:</w:t>
      </w:r>
    </w:p>
    <w:p w14:paraId="301D1DFA" w14:textId="77777777" w:rsidR="00996A65" w:rsidRDefault="00996A65" w:rsidP="00996A65">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6813BE3C" w14:textId="77777777" w:rsidR="00996A65" w:rsidRDefault="00996A65" w:rsidP="00996A65">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5875E966" w14:textId="77777777" w:rsidR="00996A65" w:rsidRDefault="00996A65" w:rsidP="00996A65"/>
    <w:p w14:paraId="3E87D395" w14:textId="77777777" w:rsidR="00996A65" w:rsidRDefault="00996A65" w:rsidP="00996A65">
      <w:pPr>
        <w:tabs>
          <w:tab w:val="left" w:pos="8010"/>
        </w:tabs>
      </w:pPr>
      <w:r>
        <w:t>Lower half bloid:</w:t>
      </w:r>
    </w:p>
    <w:p w14:paraId="7BCCD9AF" w14:textId="77777777" w:rsidR="00996A65" w:rsidRDefault="00996A65" w:rsidP="00996A65">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7CC8179D" w14:textId="77777777" w:rsidR="00996A65" w:rsidRDefault="00996A65" w:rsidP="00996A65">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t>//lower   ζ ≤ 0</w:t>
      </w:r>
    </w:p>
    <w:p w14:paraId="233EEAC8" w14:textId="77777777" w:rsidR="00996A65" w:rsidRDefault="00996A65" w:rsidP="00996A65">
      <w:pPr>
        <w:tabs>
          <w:tab w:val="left" w:pos="8010"/>
        </w:tabs>
      </w:pPr>
      <w:r>
        <w:t xml:space="preserve"> </w:t>
      </w:r>
    </w:p>
    <w:p w14:paraId="3FC1C12A" w14:textId="77777777" w:rsidR="00996A65" w:rsidRDefault="00996A65" w:rsidP="00996A65">
      <w:pPr>
        <w:tabs>
          <w:tab w:val="left" w:pos="8010"/>
        </w:tabs>
      </w:pPr>
      <w:r>
        <w:t xml:space="preserve">with condition due to matching at the neck in all ways, </w:t>
      </w:r>
    </w:p>
    <w:p w14:paraId="071C3F2E" w14:textId="77777777" w:rsidR="00996A65" w:rsidRDefault="00996A65" w:rsidP="00996A65">
      <w:pPr>
        <w:tabs>
          <w:tab w:val="left" w:pos="8010"/>
        </w:tabs>
      </w:pPr>
    </w:p>
    <w:p w14:paraId="61B06FCC" w14:textId="77777777" w:rsidR="00996A65" w:rsidRDefault="00996A65" w:rsidP="00996A65">
      <w:pPr>
        <w:rPr>
          <w:color w:val="000000"/>
        </w:rPr>
      </w:pPr>
      <w:r>
        <w:tab/>
      </w:r>
      <w:r>
        <w:rPr>
          <w:color w:val="000000"/>
        </w:rPr>
        <w:tab/>
        <w:t>(B</w:t>
      </w:r>
      <w:r>
        <w:rPr>
          <w:rStyle w:val="subscript"/>
        </w:rPr>
        <w:t>nm</w:t>
      </w:r>
      <w:r>
        <w:t xml:space="preserve">)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t xml:space="preserve">  = </w:t>
      </w:r>
      <w:r>
        <w:rPr>
          <w:color w:val="000000"/>
        </w:rPr>
        <w:t>– ( C</w:t>
      </w:r>
      <w:r>
        <w:rPr>
          <w:rStyle w:val="subscript"/>
        </w:rPr>
        <w:t>nm</w:t>
      </w:r>
      <w:r>
        <w:t xml:space="preserve"> - </w:t>
      </w:r>
      <w:r>
        <w:rPr>
          <w:color w:val="000000"/>
        </w:rPr>
        <w:t>C'</w:t>
      </w:r>
      <w:r>
        <w:rPr>
          <w:rStyle w:val="subscript"/>
        </w:rPr>
        <w:t>nm</w:t>
      </w:r>
      <w:r>
        <w:t xml:space="preserve">) </w:t>
      </w:r>
      <w:r>
        <w:rPr>
          <w:color w:val="000000"/>
        </w:rPr>
        <w:t>q</w:t>
      </w:r>
      <w:r w:rsidRPr="009D489D">
        <w:rPr>
          <w:rStyle w:val="subscript"/>
          <w:color w:val="000000"/>
        </w:rPr>
        <w:t>n</w:t>
      </w:r>
      <w:r w:rsidRPr="009D489D">
        <w:rPr>
          <w:rStyle w:val="superscript"/>
          <w:color w:val="000000"/>
        </w:rPr>
        <w:t>m</w:t>
      </w:r>
      <w:r>
        <w:rPr>
          <w:color w:val="000000"/>
        </w:rPr>
        <w:t>(0+)</w:t>
      </w:r>
    </w:p>
    <w:p w14:paraId="48BDC5C4" w14:textId="77777777" w:rsidR="00B2595E" w:rsidRDefault="00B2595E" w:rsidP="00996A65">
      <w:pPr>
        <w:rPr>
          <w:color w:val="000000"/>
        </w:rPr>
      </w:pPr>
      <w:r>
        <w:rPr>
          <w:color w:val="000000"/>
        </w:rPr>
        <w:t>or</w:t>
      </w:r>
    </w:p>
    <w:p w14:paraId="3358D62E" w14:textId="77777777" w:rsidR="00B2595E" w:rsidRDefault="00B2595E" w:rsidP="00B2595E">
      <w:pPr>
        <w:rPr>
          <w:color w:val="000000"/>
        </w:rPr>
      </w:pPr>
      <w:r>
        <w:rPr>
          <w:color w:val="000000"/>
        </w:rPr>
        <w:tab/>
      </w:r>
      <w:r>
        <w:rPr>
          <w:color w:val="000000"/>
        </w:rPr>
        <w:tab/>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t xml:space="preserve">  = </w:t>
      </w:r>
      <w:r>
        <w:rPr>
          <w:color w:val="000000"/>
        </w:rPr>
        <w:t xml:space="preserve">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(0+</w:t>
      </w:r>
      <w:r w:rsidRPr="009D489D">
        <w:rPr>
          <w:color w:val="000000"/>
        </w:rPr>
        <w:t>)</w:t>
      </w:r>
      <w:r>
        <w:rPr>
          <w:color w:val="000000"/>
        </w:rPr>
        <w:t xml:space="preserve"> </w:t>
      </w:r>
    </w:p>
    <w:p w14:paraId="721D84B7" w14:textId="77777777" w:rsidR="00B2595E" w:rsidRDefault="00B2595E" w:rsidP="00996A65"/>
    <w:p w14:paraId="717950CC" w14:textId="77777777" w:rsidR="00996A65" w:rsidRDefault="00996A65" w:rsidP="00996A65"/>
    <w:p w14:paraId="561D86BD" w14:textId="77777777" w:rsidR="00996A65" w:rsidRDefault="00996A65" w:rsidP="00996A65">
      <w:r>
        <w:t>and with pillbox evaluation</w:t>
      </w:r>
    </w:p>
    <w:p w14:paraId="45C6D867" w14:textId="77777777" w:rsidR="00996A65" w:rsidRDefault="00996A65" w:rsidP="00996A65"/>
    <w:p w14:paraId="7868B5CA" w14:textId="77777777" w:rsidR="003F3A56" w:rsidRDefault="003F3A56" w:rsidP="003F3A56">
      <w:r>
        <w:tab/>
        <w:t>B</w:t>
      </w:r>
      <w:r>
        <w:rPr>
          <w:rStyle w:val="subscript"/>
        </w:rPr>
        <w:t>nm</w:t>
      </w:r>
      <w:r>
        <w:t xml:space="preserve">  =  </w:t>
      </w:r>
      <w:r>
        <w:rPr>
          <w:color w:val="FF0000"/>
        </w:rPr>
        <w:t>+</w:t>
      </w:r>
      <w:r>
        <w:t xml:space="preserve"> (2-δ</w:t>
      </w:r>
      <w:r>
        <w:rPr>
          <w:rStyle w:val="subscript"/>
        </w:rPr>
        <w:t>m,0</w:t>
      </w:r>
      <w:r>
        <w:t>) (q/[4πc</w:t>
      </w:r>
      <w:r>
        <w:rPr>
          <w:rStyle w:val="subscript"/>
        </w:rPr>
        <w:t>1</w:t>
      </w:r>
      <w:r>
        <w:t xml:space="preserve">ε]) </w:t>
      </w:r>
      <w:r w:rsidRPr="00551B32">
        <w:rPr>
          <w:color w:val="000000"/>
        </w:rPr>
        <w:t xml:space="preserve"> </w:t>
      </w:r>
      <w:r>
        <w:rPr>
          <w:color w:val="000000"/>
        </w:rPr>
        <w:t>P</w:t>
      </w:r>
      <w:r>
        <w:rPr>
          <w:rStyle w:val="subscript"/>
        </w:rPr>
        <w:t>n</w:t>
      </w:r>
      <w:r>
        <w:rPr>
          <w:rStyle w:val="superscript"/>
        </w:rPr>
        <w:t>m</w:t>
      </w:r>
      <w:r>
        <w:t>(ξ</w:t>
      </w:r>
      <w:r>
        <w:rPr>
          <w:rStyle w:val="subscript"/>
        </w:rPr>
        <w:t>0</w:t>
      </w:r>
      <w:r>
        <w:t>)</w:t>
      </w:r>
      <w:r w:rsidRPr="006D4E58">
        <w:rPr>
          <w:color w:val="000000"/>
        </w:rPr>
        <w:t xml:space="preserve"> </w:t>
      </w:r>
      <w:r>
        <w:rPr>
          <w:color w:val="000000"/>
        </w:rPr>
        <w:t>sec</w:t>
      </w:r>
      <w:r w:rsidRPr="000C5572">
        <w:rPr>
          <w:color w:val="000000"/>
        </w:rPr>
        <w:t>[(n+m)π/2]</w:t>
      </w:r>
      <w:r w:rsidRPr="006D4E58">
        <w:rPr>
          <w:color w:val="000000"/>
        </w:rPr>
        <w:t xml:space="preserve"> </w:t>
      </w:r>
      <w:r w:rsidRPr="000C5572">
        <w:rPr>
          <w:color w:val="000000"/>
        </w:rPr>
        <w:t>f(n,</w:t>
      </w:r>
      <w:r>
        <w:rPr>
          <w:color w:val="000000"/>
        </w:rPr>
        <w:t>-</w:t>
      </w:r>
      <w:r w:rsidRPr="000C5572">
        <w:rPr>
          <w:color w:val="000000"/>
        </w:rPr>
        <w:t>m)</w:t>
      </w:r>
      <w:r>
        <w:rPr>
          <w:color w:val="000000"/>
        </w:rPr>
        <w:t xml:space="preserve">/ </w:t>
      </w:r>
      <w:r w:rsidRPr="00391CCD">
        <w:rPr>
          <w:color w:val="FF0000"/>
        </w:rPr>
        <w:t>K</w:t>
      </w:r>
      <w:r>
        <w:rPr>
          <w:rStyle w:val="subscript"/>
        </w:rPr>
        <w:t>n</w:t>
      </w:r>
      <w:r>
        <w:rPr>
          <w:rStyle w:val="superscript"/>
        </w:rPr>
        <w:t>m</w:t>
      </w:r>
      <w:r>
        <w:t>(ξ</w:t>
      </w:r>
      <w:r>
        <w:rPr>
          <w:rStyle w:val="subscript"/>
        </w:rPr>
        <w:t>0</w:t>
      </w:r>
      <w:r>
        <w:t>)</w:t>
      </w:r>
    </w:p>
    <w:p w14:paraId="6413066F" w14:textId="77777777" w:rsidR="00996A65" w:rsidRDefault="00996A65" w:rsidP="00371521"/>
    <w:p w14:paraId="48EABA7F" w14:textId="77777777" w:rsidR="00996A65" w:rsidRDefault="00996A65" w:rsidP="00996A65">
      <w:pPr>
        <w:pStyle w:val="Heading3"/>
      </w:pPr>
      <w:r w:rsidRPr="00CE757F">
        <w:t>(</w:t>
      </w:r>
      <w:r>
        <w:t>h</w:t>
      </w:r>
      <w:r w:rsidRPr="00CE757F">
        <w:t xml:space="preserve">) </w:t>
      </w:r>
      <w:r>
        <w:t xml:space="preserve">Discussion. </w:t>
      </w:r>
    </w:p>
    <w:p w14:paraId="700182BC" w14:textId="77777777" w:rsidR="00996A65" w:rsidRDefault="00996A65" w:rsidP="00996A65"/>
    <w:p w14:paraId="05015605" w14:textId="77777777" w:rsidR="00996A65" w:rsidRDefault="00996A65" w:rsidP="00996A65">
      <w:r>
        <w:t xml:space="preserve">I cannot think of any more boundary conditions. Everything seems right at the neck, at the bloid surface, at the Green's charge, and at infinity. </w:t>
      </w:r>
      <w:r w:rsidR="00710235">
        <w:t xml:space="preserve"> But there must be something else for the following reason. We have only one condition on three coefficients, so I ought to be able to set </w:t>
      </w:r>
      <w:r w:rsidR="00710235">
        <w:rPr>
          <w:color w:val="000000"/>
        </w:rPr>
        <w:t>C'</w:t>
      </w:r>
      <w:r w:rsidR="00710235">
        <w:rPr>
          <w:rStyle w:val="subscript"/>
        </w:rPr>
        <w:t>nm</w:t>
      </w:r>
      <w:r w:rsidR="00710235">
        <w:t xml:space="preserve"> = 0 and have zero potential in the lower bloid!  But we know that cannot be right. </w:t>
      </w:r>
    </w:p>
    <w:p w14:paraId="1F4DAAB3" w14:textId="77777777" w:rsidR="00CD3888" w:rsidRDefault="00CD3888" w:rsidP="00996A65"/>
    <w:p w14:paraId="019A674E" w14:textId="77777777" w:rsidR="00CD3888" w:rsidRDefault="00CD3888" w:rsidP="00996A65">
      <w:r>
        <w:t>OK, I think I have found the kiss of death for Attempt #3. Consider just</w:t>
      </w:r>
    </w:p>
    <w:p w14:paraId="1B79B962" w14:textId="77777777" w:rsidR="00CD3888" w:rsidRDefault="00CD3888" w:rsidP="00996A65"/>
    <w:p w14:paraId="27C9B839" w14:textId="77777777" w:rsidR="00CD3888" w:rsidRDefault="00CD3888" w:rsidP="00CD3888">
      <w:pPr>
        <w:tabs>
          <w:tab w:val="left" w:pos="8010"/>
        </w:tabs>
      </w:pPr>
      <w:r>
        <w:t>Upper half bloid:</w:t>
      </w:r>
    </w:p>
    <w:p w14:paraId="00AD3CF6" w14:textId="77777777" w:rsidR="00CD3888" w:rsidRDefault="00CD3888" w:rsidP="00CD3888">
      <w:pPr>
        <w:rPr>
          <w:color w:val="000000"/>
        </w:rPr>
      </w:pPr>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p>
    <w:p w14:paraId="110867D3" w14:textId="77777777" w:rsidR="00CD3888" w:rsidRDefault="00CD3888" w:rsidP="00CD3888">
      <w:r>
        <w:rPr>
          <w:color w:val="000000"/>
        </w:rP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0A83B933" w14:textId="77777777" w:rsidR="00CD3888" w:rsidRPr="00710235" w:rsidRDefault="00CD3888" w:rsidP="00996A65"/>
    <w:p w14:paraId="7A648EF3" w14:textId="77777777" w:rsidR="00996A65" w:rsidRDefault="00CD3888" w:rsidP="00371521">
      <w:r>
        <w:t>This tells us that</w:t>
      </w:r>
    </w:p>
    <w:p w14:paraId="7ECCEDAB" w14:textId="77777777" w:rsidR="00CD3888" w:rsidRDefault="00CD3888" w:rsidP="00371521"/>
    <w:p w14:paraId="16C6C0D2" w14:textId="77777777" w:rsidR="00CD3888" w:rsidRDefault="00CD3888" w:rsidP="00CD3888">
      <w:r>
        <w:tab/>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r>
      <w:r>
        <w:tab/>
        <w:t>//upper   ζ ≥ 0</w:t>
      </w:r>
    </w:p>
    <w:p w14:paraId="61DFE9F7" w14:textId="77777777" w:rsidR="00CD3888" w:rsidRDefault="00CD3888" w:rsidP="00371521"/>
    <w:p w14:paraId="661F92FA" w14:textId="77777777" w:rsidR="00CD3888" w:rsidRDefault="00CD3888" w:rsidP="00CD3888">
      <w:r>
        <w:tab/>
        <w:t>∂</w:t>
      </w:r>
      <w:r>
        <w:rPr>
          <w:rStyle w:val="subscript"/>
        </w:rPr>
        <w:t>ζ</w:t>
      </w:r>
      <w:r w:rsidRPr="009D489D">
        <w:rPr>
          <w:color w:val="000000"/>
        </w:rPr>
        <w:t>V</w:t>
      </w:r>
      <w:r w:rsidRPr="009D489D">
        <w:rPr>
          <w:rStyle w:val="subscript"/>
          <w:color w:val="000000"/>
        </w:rPr>
        <w:t>i</w:t>
      </w:r>
      <w:r w:rsidRPr="009D489D">
        <w:rPr>
          <w:color w:val="000000"/>
        </w:rPr>
        <w:t>(ζ,ξ)  = 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w:t>
      </w:r>
      <w:r w:rsidRPr="009D489D">
        <w:rPr>
          <w:color w:val="000000"/>
        </w:rPr>
        <w:t>ζ)</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sidRPr="00420482">
        <w:t xml:space="preserve"> </w:t>
      </w:r>
      <w:r>
        <w:tab/>
      </w:r>
      <w:r>
        <w:tab/>
        <w:t>//upper   ζ ≥ 0</w:t>
      </w:r>
    </w:p>
    <w:p w14:paraId="64567063" w14:textId="77777777" w:rsidR="00CD3888" w:rsidRDefault="00CD3888" w:rsidP="00CD3888"/>
    <w:p w14:paraId="6322718F" w14:textId="77777777" w:rsidR="00CD3888" w:rsidRPr="00CD3888" w:rsidRDefault="00CD3888" w:rsidP="00CD3888">
      <w:r>
        <w:tab/>
        <w:t>∂</w:t>
      </w:r>
      <w:r>
        <w:rPr>
          <w:rStyle w:val="subscript"/>
        </w:rPr>
        <w:t>ζ</w:t>
      </w:r>
      <w:r w:rsidRPr="009D489D">
        <w:rPr>
          <w:color w:val="000000"/>
        </w:rPr>
        <w:t>V</w:t>
      </w:r>
      <w:r w:rsidRPr="009D489D">
        <w:rPr>
          <w:rStyle w:val="subscript"/>
          <w:color w:val="000000"/>
        </w:rPr>
        <w:t>i</w:t>
      </w:r>
      <w:r w:rsidRPr="009D489D">
        <w:rPr>
          <w:color w:val="000000"/>
        </w:rPr>
        <w:t>(ζ</w:t>
      </w:r>
      <w:r>
        <w:rPr>
          <w:color w:val="000000"/>
        </w:rPr>
        <w:t>=0+</w:t>
      </w:r>
      <w:r w:rsidRPr="009D489D">
        <w:rPr>
          <w:color w:val="000000"/>
        </w:rPr>
        <w:t>,ξ)</w:t>
      </w:r>
      <w:r>
        <w:rPr>
          <w:color w:val="000000"/>
        </w:rPr>
        <w:t xml:space="preserve"> = </w:t>
      </w:r>
      <w:r w:rsidRPr="009D489D">
        <w:rPr>
          <w:color w:val="000000"/>
        </w:rPr>
        <w:t>Σ</w:t>
      </w:r>
      <w:r w:rsidRPr="009D489D">
        <w:rPr>
          <w:rStyle w:val="subscript"/>
          <w:color w:val="000000"/>
        </w:rPr>
        <w:t>n</w:t>
      </w:r>
      <w:r>
        <w:rPr>
          <w:rStyle w:val="subscript"/>
          <w:color w:val="000000"/>
        </w:rPr>
        <w:t>m</w:t>
      </w:r>
      <w:r>
        <w:rPr>
          <w:color w:val="000000"/>
        </w:rPr>
        <w:t xml:space="preserve"> [B</w:t>
      </w:r>
      <w:r>
        <w:rPr>
          <w:rStyle w:val="subscript"/>
        </w:rPr>
        <w:t xml:space="preserve">nm </w:t>
      </w:r>
      <w:r>
        <w:rPr>
          <w:color w:val="000000"/>
        </w:rPr>
        <w:t>p</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t xml:space="preserve"> '</w:t>
      </w:r>
      <w:r>
        <w:rPr>
          <w:color w:val="000000"/>
        </w:rPr>
        <w:t>(0+</w:t>
      </w:r>
      <w:r w:rsidRPr="009D489D">
        <w:rPr>
          <w:color w:val="000000"/>
        </w:rPr>
        <w:t>)</w:t>
      </w:r>
      <w:r>
        <w:rPr>
          <w:color w:val="000000"/>
        </w:rPr>
        <w:t xml:space="preserve"> ]  q</w:t>
      </w:r>
      <w:r w:rsidRPr="009D489D">
        <w:rPr>
          <w:rStyle w:val="subscript"/>
          <w:color w:val="000000"/>
        </w:rPr>
        <w:t>n</w:t>
      </w:r>
      <w:r w:rsidRPr="009D489D">
        <w:rPr>
          <w:rStyle w:val="superscript"/>
          <w:color w:val="000000"/>
        </w:rPr>
        <w:t>m</w:t>
      </w:r>
      <w:r>
        <w:rPr>
          <w:color w:val="000000"/>
        </w:rPr>
        <w:t>(ζ</w:t>
      </w:r>
      <w:r>
        <w:rPr>
          <w:rStyle w:val="subscript"/>
        </w:rPr>
        <w:t>0</w:t>
      </w:r>
      <w:r w:rsidRPr="009D489D">
        <w:rPr>
          <w:color w:val="000000"/>
        </w:rPr>
        <w: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p>
    <w:p w14:paraId="3B6B74DC" w14:textId="77777777" w:rsidR="00CD3888" w:rsidRDefault="00CD3888" w:rsidP="00371521">
      <w:r>
        <w:tab/>
      </w:r>
    </w:p>
    <w:p w14:paraId="246EE3B5" w14:textId="77777777" w:rsidR="00CD3888" w:rsidRDefault="00CD3888" w:rsidP="00371521">
      <w:r>
        <w:tab/>
      </w:r>
      <w:r>
        <w:tab/>
      </w:r>
      <w:r>
        <w:tab/>
        <w:t xml:space="preserve"> = 0</w:t>
      </w:r>
    </w:p>
    <w:p w14:paraId="4D224AAE" w14:textId="77777777" w:rsidR="00CD3888" w:rsidRDefault="00CD3888" w:rsidP="00371521"/>
    <w:p w14:paraId="3797CA55" w14:textId="77777777" w:rsidR="000B2485" w:rsidRDefault="00CD3888" w:rsidP="00371521">
      <w:r>
        <w:t xml:space="preserve">Our Smythian form is not general enough because it does not allow for a neck-normal derivative to exist on the neck plane!  This is due to the fact that the p and q functions are symmetric, so their derivatives at ζ = 0 are 0.   I </w:t>
      </w:r>
      <w:r w:rsidRPr="00CD3888">
        <w:rPr>
          <w:i/>
        </w:rPr>
        <w:t>knew</w:t>
      </w:r>
      <w:r>
        <w:t xml:space="preserve"> that symmetry was going to get me sooner or later! </w:t>
      </w:r>
      <w:r w:rsidR="000B2485">
        <w:t xml:space="preserve"> </w:t>
      </w:r>
    </w:p>
    <w:p w14:paraId="5539DF8B" w14:textId="77777777" w:rsidR="00CD3888" w:rsidRDefault="000B2485" w:rsidP="00371521">
      <w:r>
        <w:tab/>
      </w:r>
      <w:r w:rsidRPr="000B2485">
        <w:rPr>
          <w:b/>
        </w:rPr>
        <w:t>Here is a very easy way to see the problem here:</w:t>
      </w:r>
      <w:r>
        <w:t xml:space="preserve">  for the bloid, we know we are trying to come up with a solution which is </w:t>
      </w:r>
      <w:r w:rsidRPr="000B2485">
        <w:rPr>
          <w:i/>
        </w:rPr>
        <w:t>different</w:t>
      </w:r>
      <w:r>
        <w:t xml:space="preserve"> in the upper and lower regions. But our atoms p and q are the same in these two regions, and so can only generate symmetric solutions. The form is dead on arrival. </w:t>
      </w:r>
    </w:p>
    <w:p w14:paraId="2841A7F9" w14:textId="77777777" w:rsidR="007D7A38" w:rsidRDefault="007D7A38" w:rsidP="00371521"/>
    <w:p w14:paraId="79D5B214" w14:textId="77777777" w:rsidR="007D7A38" w:rsidRPr="007D7A38" w:rsidRDefault="007D7A38" w:rsidP="00371521">
      <w:r>
        <w:t xml:space="preserve">So I need to go off and ponder this idea of my p and q functions supposedly being independent solutions of our ζ ODE, and yet both are even.  But they are supposed to be a complete set like cos(mφ) and sin(mφ) to allow you to construct a general function f(φ), but in ζ I can only construct EVEN functions of ζ.  </w:t>
      </w:r>
    </w:p>
    <w:sectPr w:rsidR="007D7A38" w:rsidRPr="007D7A3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21E0" w14:textId="77777777" w:rsidR="00660CAB" w:rsidRDefault="00660CAB">
      <w:r>
        <w:separator/>
      </w:r>
    </w:p>
  </w:endnote>
  <w:endnote w:type="continuationSeparator" w:id="0">
    <w:p w14:paraId="50DBA9F6" w14:textId="77777777" w:rsidR="00660CAB" w:rsidRDefault="00660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1C038" w14:textId="77777777" w:rsidR="009E059C" w:rsidRDefault="009E059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36BF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D3561" w14:textId="77777777" w:rsidR="00660CAB" w:rsidRDefault="00660CAB">
      <w:r>
        <w:separator/>
      </w:r>
    </w:p>
  </w:footnote>
  <w:footnote w:type="continuationSeparator" w:id="0">
    <w:p w14:paraId="7A8B2DFD" w14:textId="77777777" w:rsidR="00660CAB" w:rsidRDefault="00660C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3C2F"/>
    <w:rsid w:val="00006016"/>
    <w:rsid w:val="000127D9"/>
    <w:rsid w:val="0001344C"/>
    <w:rsid w:val="00013D9C"/>
    <w:rsid w:val="00017DAB"/>
    <w:rsid w:val="00032790"/>
    <w:rsid w:val="00054B07"/>
    <w:rsid w:val="00070AAB"/>
    <w:rsid w:val="00090F57"/>
    <w:rsid w:val="000A162F"/>
    <w:rsid w:val="000B2485"/>
    <w:rsid w:val="000C0AA1"/>
    <w:rsid w:val="000C10D1"/>
    <w:rsid w:val="000D2080"/>
    <w:rsid w:val="000D34CA"/>
    <w:rsid w:val="000D6CB8"/>
    <w:rsid w:val="0013543C"/>
    <w:rsid w:val="00157C1E"/>
    <w:rsid w:val="001677E9"/>
    <w:rsid w:val="00186EA4"/>
    <w:rsid w:val="00187B86"/>
    <w:rsid w:val="00190B89"/>
    <w:rsid w:val="00197B0A"/>
    <w:rsid w:val="001A0597"/>
    <w:rsid w:val="001F415C"/>
    <w:rsid w:val="00206D01"/>
    <w:rsid w:val="0020790D"/>
    <w:rsid w:val="002226BF"/>
    <w:rsid w:val="00227FEA"/>
    <w:rsid w:val="00252488"/>
    <w:rsid w:val="00280F0D"/>
    <w:rsid w:val="00283691"/>
    <w:rsid w:val="0028721E"/>
    <w:rsid w:val="00291390"/>
    <w:rsid w:val="002A48AF"/>
    <w:rsid w:val="002D3C2F"/>
    <w:rsid w:val="002D4894"/>
    <w:rsid w:val="002E3A91"/>
    <w:rsid w:val="002F271F"/>
    <w:rsid w:val="0030147D"/>
    <w:rsid w:val="0030350C"/>
    <w:rsid w:val="00330E53"/>
    <w:rsid w:val="00351EE4"/>
    <w:rsid w:val="00354B37"/>
    <w:rsid w:val="0036348E"/>
    <w:rsid w:val="00371521"/>
    <w:rsid w:val="00391CCD"/>
    <w:rsid w:val="003A49F1"/>
    <w:rsid w:val="003B0536"/>
    <w:rsid w:val="003B7107"/>
    <w:rsid w:val="003C72D6"/>
    <w:rsid w:val="003F3A56"/>
    <w:rsid w:val="0040241A"/>
    <w:rsid w:val="00420482"/>
    <w:rsid w:val="0045575D"/>
    <w:rsid w:val="00462782"/>
    <w:rsid w:val="0046473F"/>
    <w:rsid w:val="004D4207"/>
    <w:rsid w:val="004F1DC1"/>
    <w:rsid w:val="00511127"/>
    <w:rsid w:val="00513CE9"/>
    <w:rsid w:val="005276A3"/>
    <w:rsid w:val="005419B5"/>
    <w:rsid w:val="00551B32"/>
    <w:rsid w:val="00552EB3"/>
    <w:rsid w:val="00582270"/>
    <w:rsid w:val="005A4BB1"/>
    <w:rsid w:val="005C0914"/>
    <w:rsid w:val="005D1F41"/>
    <w:rsid w:val="00615FDB"/>
    <w:rsid w:val="00643A57"/>
    <w:rsid w:val="00651214"/>
    <w:rsid w:val="00660CAB"/>
    <w:rsid w:val="00670FD8"/>
    <w:rsid w:val="006728ED"/>
    <w:rsid w:val="00674188"/>
    <w:rsid w:val="006823E5"/>
    <w:rsid w:val="00683688"/>
    <w:rsid w:val="006B753C"/>
    <w:rsid w:val="006B7AA1"/>
    <w:rsid w:val="006C1FEB"/>
    <w:rsid w:val="006D2437"/>
    <w:rsid w:val="006D4393"/>
    <w:rsid w:val="006D4E58"/>
    <w:rsid w:val="006D5680"/>
    <w:rsid w:val="006E232C"/>
    <w:rsid w:val="006E5050"/>
    <w:rsid w:val="00710235"/>
    <w:rsid w:val="00716868"/>
    <w:rsid w:val="00720868"/>
    <w:rsid w:val="00731221"/>
    <w:rsid w:val="00753EE0"/>
    <w:rsid w:val="00777868"/>
    <w:rsid w:val="00780987"/>
    <w:rsid w:val="0079269A"/>
    <w:rsid w:val="007A23A3"/>
    <w:rsid w:val="007B05A4"/>
    <w:rsid w:val="007B2201"/>
    <w:rsid w:val="007B74F5"/>
    <w:rsid w:val="007C78C1"/>
    <w:rsid w:val="007D7A38"/>
    <w:rsid w:val="007D7E88"/>
    <w:rsid w:val="007E26A4"/>
    <w:rsid w:val="00822F8A"/>
    <w:rsid w:val="0082785B"/>
    <w:rsid w:val="0083105B"/>
    <w:rsid w:val="00835149"/>
    <w:rsid w:val="00843D57"/>
    <w:rsid w:val="0085248A"/>
    <w:rsid w:val="00855BAC"/>
    <w:rsid w:val="00857AAA"/>
    <w:rsid w:val="008657BD"/>
    <w:rsid w:val="00871A77"/>
    <w:rsid w:val="008927F1"/>
    <w:rsid w:val="008949E4"/>
    <w:rsid w:val="008C653B"/>
    <w:rsid w:val="008C6B6F"/>
    <w:rsid w:val="008D336F"/>
    <w:rsid w:val="008F3D30"/>
    <w:rsid w:val="009313DC"/>
    <w:rsid w:val="0098503E"/>
    <w:rsid w:val="0099688A"/>
    <w:rsid w:val="00996A65"/>
    <w:rsid w:val="009D6E41"/>
    <w:rsid w:val="009E059C"/>
    <w:rsid w:val="00A2578F"/>
    <w:rsid w:val="00A37B8D"/>
    <w:rsid w:val="00A64971"/>
    <w:rsid w:val="00A711B1"/>
    <w:rsid w:val="00A92635"/>
    <w:rsid w:val="00AE788B"/>
    <w:rsid w:val="00B23157"/>
    <w:rsid w:val="00B2595E"/>
    <w:rsid w:val="00B27D73"/>
    <w:rsid w:val="00B36BFC"/>
    <w:rsid w:val="00B44541"/>
    <w:rsid w:val="00B77E77"/>
    <w:rsid w:val="00B848B8"/>
    <w:rsid w:val="00BE3077"/>
    <w:rsid w:val="00BF2CAD"/>
    <w:rsid w:val="00C009EE"/>
    <w:rsid w:val="00C00A8C"/>
    <w:rsid w:val="00C40F10"/>
    <w:rsid w:val="00C41294"/>
    <w:rsid w:val="00C45E73"/>
    <w:rsid w:val="00C7102D"/>
    <w:rsid w:val="00C75B9C"/>
    <w:rsid w:val="00C821F8"/>
    <w:rsid w:val="00C85D48"/>
    <w:rsid w:val="00C9126C"/>
    <w:rsid w:val="00C97452"/>
    <w:rsid w:val="00CB2582"/>
    <w:rsid w:val="00CC680B"/>
    <w:rsid w:val="00CC7D09"/>
    <w:rsid w:val="00CD2068"/>
    <w:rsid w:val="00CD3888"/>
    <w:rsid w:val="00CE757F"/>
    <w:rsid w:val="00D637ED"/>
    <w:rsid w:val="00D65082"/>
    <w:rsid w:val="00D72B37"/>
    <w:rsid w:val="00D828F4"/>
    <w:rsid w:val="00D86832"/>
    <w:rsid w:val="00D960A7"/>
    <w:rsid w:val="00DA068D"/>
    <w:rsid w:val="00DB6004"/>
    <w:rsid w:val="00DB7C1C"/>
    <w:rsid w:val="00DD2407"/>
    <w:rsid w:val="00DD737D"/>
    <w:rsid w:val="00DE2DB3"/>
    <w:rsid w:val="00DF3BA5"/>
    <w:rsid w:val="00E032B2"/>
    <w:rsid w:val="00E11209"/>
    <w:rsid w:val="00E222C3"/>
    <w:rsid w:val="00E62CA9"/>
    <w:rsid w:val="00E6691C"/>
    <w:rsid w:val="00E6781A"/>
    <w:rsid w:val="00EA5ADB"/>
    <w:rsid w:val="00EB621A"/>
    <w:rsid w:val="00EB74D4"/>
    <w:rsid w:val="00EC0C35"/>
    <w:rsid w:val="00ED0F97"/>
    <w:rsid w:val="00ED4E92"/>
    <w:rsid w:val="00F04E67"/>
    <w:rsid w:val="00F15287"/>
    <w:rsid w:val="00F17CE2"/>
    <w:rsid w:val="00F51E12"/>
    <w:rsid w:val="00F51F84"/>
    <w:rsid w:val="00F528C4"/>
    <w:rsid w:val="00F964AD"/>
    <w:rsid w:val="00FA223C"/>
    <w:rsid w:val="00FB71C5"/>
    <w:rsid w:val="00FC4C56"/>
    <w:rsid w:val="00FD021F"/>
    <w:rsid w:val="00FD1C17"/>
    <w:rsid w:val="00FE4914"/>
    <w:rsid w:val="00FE5724"/>
    <w:rsid w:val="00FE6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5CEFB"/>
  <w15:chartTrackingRefBased/>
  <w15:docId w15:val="{143486C6-6B9C-4A72-84E3-53EBE2D9D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3A5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E11209"/>
    <w:rPr>
      <w:rFonts w:cs="Arial"/>
      <w:b/>
      <w:bCs/>
      <w:sz w:val="22"/>
      <w:szCs w:val="26"/>
      <w:lang w:val="en-US" w:eastAsia="en-US" w:bidi="ar-SA"/>
    </w:rPr>
  </w:style>
  <w:style w:type="character" w:customStyle="1" w:styleId="Heading2Char">
    <w:name w:val="Heading 2 Char"/>
    <w:basedOn w:val="DefaultParagraphFont"/>
    <w:link w:val="Heading2"/>
    <w:rsid w:val="00E11209"/>
    <w:rPr>
      <w:rFonts w:cs="Arial"/>
      <w:b/>
      <w:bCs/>
      <w:iCs/>
      <w:sz w:val="22"/>
      <w:szCs w:val="28"/>
      <w:lang w:val="en-US" w:eastAsia="en-US" w:bidi="ar-SA"/>
    </w:rPr>
  </w:style>
  <w:style w:type="paragraph" w:styleId="TOC3">
    <w:name w:val="toc 3"/>
    <w:basedOn w:val="Normal"/>
    <w:next w:val="Normal"/>
    <w:autoRedefine/>
    <w:semiHidden/>
    <w:rsid w:val="00E1120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11209"/>
    <w:rPr>
      <w:color w:val="0000FF"/>
      <w:u w:val="single"/>
    </w:rPr>
  </w:style>
  <w:style w:type="paragraph" w:styleId="TOC4">
    <w:name w:val="toc 4"/>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B74F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4379</Words>
  <Characters>17912</Characters>
  <Application>Microsoft Office Word</Application>
  <DocSecurity>4</DocSecurity>
  <Lines>559</Lines>
  <Paragraphs>348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21943</CharactersWithSpaces>
  <SharedDoc>false</SharedDoc>
  <HLinks>
    <vt:vector size="120" baseType="variant">
      <vt:variant>
        <vt:i4>1507385</vt:i4>
      </vt:variant>
      <vt:variant>
        <vt:i4>116</vt:i4>
      </vt:variant>
      <vt:variant>
        <vt:i4>0</vt:i4>
      </vt:variant>
      <vt:variant>
        <vt:i4>5</vt:i4>
      </vt:variant>
      <vt:variant>
        <vt:lpwstr/>
      </vt:variant>
      <vt:variant>
        <vt:lpwstr>_Toc253918944</vt:lpwstr>
      </vt:variant>
      <vt:variant>
        <vt:i4>1507385</vt:i4>
      </vt:variant>
      <vt:variant>
        <vt:i4>110</vt:i4>
      </vt:variant>
      <vt:variant>
        <vt:i4>0</vt:i4>
      </vt:variant>
      <vt:variant>
        <vt:i4>5</vt:i4>
      </vt:variant>
      <vt:variant>
        <vt:lpwstr/>
      </vt:variant>
      <vt:variant>
        <vt:lpwstr>_Toc253918943</vt:lpwstr>
      </vt:variant>
      <vt:variant>
        <vt:i4>1507385</vt:i4>
      </vt:variant>
      <vt:variant>
        <vt:i4>104</vt:i4>
      </vt:variant>
      <vt:variant>
        <vt:i4>0</vt:i4>
      </vt:variant>
      <vt:variant>
        <vt:i4>5</vt:i4>
      </vt:variant>
      <vt:variant>
        <vt:lpwstr/>
      </vt:variant>
      <vt:variant>
        <vt:lpwstr>_Toc253918942</vt:lpwstr>
      </vt:variant>
      <vt:variant>
        <vt:i4>1507385</vt:i4>
      </vt:variant>
      <vt:variant>
        <vt:i4>98</vt:i4>
      </vt:variant>
      <vt:variant>
        <vt:i4>0</vt:i4>
      </vt:variant>
      <vt:variant>
        <vt:i4>5</vt:i4>
      </vt:variant>
      <vt:variant>
        <vt:lpwstr/>
      </vt:variant>
      <vt:variant>
        <vt:lpwstr>_Toc253918941</vt:lpwstr>
      </vt:variant>
      <vt:variant>
        <vt:i4>1507385</vt:i4>
      </vt:variant>
      <vt:variant>
        <vt:i4>92</vt:i4>
      </vt:variant>
      <vt:variant>
        <vt:i4>0</vt:i4>
      </vt:variant>
      <vt:variant>
        <vt:i4>5</vt:i4>
      </vt:variant>
      <vt:variant>
        <vt:lpwstr/>
      </vt:variant>
      <vt:variant>
        <vt:lpwstr>_Toc253918940</vt:lpwstr>
      </vt:variant>
      <vt:variant>
        <vt:i4>1048633</vt:i4>
      </vt:variant>
      <vt:variant>
        <vt:i4>86</vt:i4>
      </vt:variant>
      <vt:variant>
        <vt:i4>0</vt:i4>
      </vt:variant>
      <vt:variant>
        <vt:i4>5</vt:i4>
      </vt:variant>
      <vt:variant>
        <vt:lpwstr/>
      </vt:variant>
      <vt:variant>
        <vt:lpwstr>_Toc253918939</vt:lpwstr>
      </vt:variant>
      <vt:variant>
        <vt:i4>1048633</vt:i4>
      </vt:variant>
      <vt:variant>
        <vt:i4>80</vt:i4>
      </vt:variant>
      <vt:variant>
        <vt:i4>0</vt:i4>
      </vt:variant>
      <vt:variant>
        <vt:i4>5</vt:i4>
      </vt:variant>
      <vt:variant>
        <vt:lpwstr/>
      </vt:variant>
      <vt:variant>
        <vt:lpwstr>_Toc253918938</vt:lpwstr>
      </vt:variant>
      <vt:variant>
        <vt:i4>1048633</vt:i4>
      </vt:variant>
      <vt:variant>
        <vt:i4>74</vt:i4>
      </vt:variant>
      <vt:variant>
        <vt:i4>0</vt:i4>
      </vt:variant>
      <vt:variant>
        <vt:i4>5</vt:i4>
      </vt:variant>
      <vt:variant>
        <vt:lpwstr/>
      </vt:variant>
      <vt:variant>
        <vt:lpwstr>_Toc253918937</vt:lpwstr>
      </vt:variant>
      <vt:variant>
        <vt:i4>1048633</vt:i4>
      </vt:variant>
      <vt:variant>
        <vt:i4>68</vt:i4>
      </vt:variant>
      <vt:variant>
        <vt:i4>0</vt:i4>
      </vt:variant>
      <vt:variant>
        <vt:i4>5</vt:i4>
      </vt:variant>
      <vt:variant>
        <vt:lpwstr/>
      </vt:variant>
      <vt:variant>
        <vt:lpwstr>_Toc253918936</vt:lpwstr>
      </vt:variant>
      <vt:variant>
        <vt:i4>1048633</vt:i4>
      </vt:variant>
      <vt:variant>
        <vt:i4>62</vt:i4>
      </vt:variant>
      <vt:variant>
        <vt:i4>0</vt:i4>
      </vt:variant>
      <vt:variant>
        <vt:i4>5</vt:i4>
      </vt:variant>
      <vt:variant>
        <vt:lpwstr/>
      </vt:variant>
      <vt:variant>
        <vt:lpwstr>_Toc253918935</vt:lpwstr>
      </vt:variant>
      <vt:variant>
        <vt:i4>1048633</vt:i4>
      </vt:variant>
      <vt:variant>
        <vt:i4>56</vt:i4>
      </vt:variant>
      <vt:variant>
        <vt:i4>0</vt:i4>
      </vt:variant>
      <vt:variant>
        <vt:i4>5</vt:i4>
      </vt:variant>
      <vt:variant>
        <vt:lpwstr/>
      </vt:variant>
      <vt:variant>
        <vt:lpwstr>_Toc253918934</vt:lpwstr>
      </vt:variant>
      <vt:variant>
        <vt:i4>1048633</vt:i4>
      </vt:variant>
      <vt:variant>
        <vt:i4>50</vt:i4>
      </vt:variant>
      <vt:variant>
        <vt:i4>0</vt:i4>
      </vt:variant>
      <vt:variant>
        <vt:i4>5</vt:i4>
      </vt:variant>
      <vt:variant>
        <vt:lpwstr/>
      </vt:variant>
      <vt:variant>
        <vt:lpwstr>_Toc253918933</vt:lpwstr>
      </vt:variant>
      <vt:variant>
        <vt:i4>1048633</vt:i4>
      </vt:variant>
      <vt:variant>
        <vt:i4>44</vt:i4>
      </vt:variant>
      <vt:variant>
        <vt:i4>0</vt:i4>
      </vt:variant>
      <vt:variant>
        <vt:i4>5</vt:i4>
      </vt:variant>
      <vt:variant>
        <vt:lpwstr/>
      </vt:variant>
      <vt:variant>
        <vt:lpwstr>_Toc253918932</vt:lpwstr>
      </vt:variant>
      <vt:variant>
        <vt:i4>1048633</vt:i4>
      </vt:variant>
      <vt:variant>
        <vt:i4>38</vt:i4>
      </vt:variant>
      <vt:variant>
        <vt:i4>0</vt:i4>
      </vt:variant>
      <vt:variant>
        <vt:i4>5</vt:i4>
      </vt:variant>
      <vt:variant>
        <vt:lpwstr/>
      </vt:variant>
      <vt:variant>
        <vt:lpwstr>_Toc253918931</vt:lpwstr>
      </vt:variant>
      <vt:variant>
        <vt:i4>1048633</vt:i4>
      </vt:variant>
      <vt:variant>
        <vt:i4>32</vt:i4>
      </vt:variant>
      <vt:variant>
        <vt:i4>0</vt:i4>
      </vt:variant>
      <vt:variant>
        <vt:i4>5</vt:i4>
      </vt:variant>
      <vt:variant>
        <vt:lpwstr/>
      </vt:variant>
      <vt:variant>
        <vt:lpwstr>_Toc253918930</vt:lpwstr>
      </vt:variant>
      <vt:variant>
        <vt:i4>1114169</vt:i4>
      </vt:variant>
      <vt:variant>
        <vt:i4>26</vt:i4>
      </vt:variant>
      <vt:variant>
        <vt:i4>0</vt:i4>
      </vt:variant>
      <vt:variant>
        <vt:i4>5</vt:i4>
      </vt:variant>
      <vt:variant>
        <vt:lpwstr/>
      </vt:variant>
      <vt:variant>
        <vt:lpwstr>_Toc253918929</vt:lpwstr>
      </vt:variant>
      <vt:variant>
        <vt:i4>1114169</vt:i4>
      </vt:variant>
      <vt:variant>
        <vt:i4>20</vt:i4>
      </vt:variant>
      <vt:variant>
        <vt:i4>0</vt:i4>
      </vt:variant>
      <vt:variant>
        <vt:i4>5</vt:i4>
      </vt:variant>
      <vt:variant>
        <vt:lpwstr/>
      </vt:variant>
      <vt:variant>
        <vt:lpwstr>_Toc253918928</vt:lpwstr>
      </vt:variant>
      <vt:variant>
        <vt:i4>1114169</vt:i4>
      </vt:variant>
      <vt:variant>
        <vt:i4>14</vt:i4>
      </vt:variant>
      <vt:variant>
        <vt:i4>0</vt:i4>
      </vt:variant>
      <vt:variant>
        <vt:i4>5</vt:i4>
      </vt:variant>
      <vt:variant>
        <vt:lpwstr/>
      </vt:variant>
      <vt:variant>
        <vt:lpwstr>_Toc253918927</vt:lpwstr>
      </vt:variant>
      <vt:variant>
        <vt:i4>1114169</vt:i4>
      </vt:variant>
      <vt:variant>
        <vt:i4>8</vt:i4>
      </vt:variant>
      <vt:variant>
        <vt:i4>0</vt:i4>
      </vt:variant>
      <vt:variant>
        <vt:i4>5</vt:i4>
      </vt:variant>
      <vt:variant>
        <vt:lpwstr/>
      </vt:variant>
      <vt:variant>
        <vt:lpwstr>_Toc253918926</vt:lpwstr>
      </vt:variant>
      <vt:variant>
        <vt:i4>1114169</vt:i4>
      </vt:variant>
      <vt:variant>
        <vt:i4>2</vt:i4>
      </vt:variant>
      <vt:variant>
        <vt:i4>0</vt:i4>
      </vt:variant>
      <vt:variant>
        <vt:i4>5</vt:i4>
      </vt:variant>
      <vt:variant>
        <vt:lpwstr/>
      </vt:variant>
      <vt:variant>
        <vt:lpwstr>_Toc253918925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2026-09-06T22:00:00Z</dcterms:created>
  <dcterms:modified xsi:type="dcterms:W3CDTF">2026-09-06T22:00:00Z</dcterms:modified>
</cp:coreProperties>
</file>