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3385F" w14:textId="77777777" w:rsidR="00291390" w:rsidRDefault="006A6A95">
      <w:pPr>
        <w:tabs>
          <w:tab w:val="right" w:pos="9270"/>
        </w:tabs>
      </w:pPr>
      <w:r>
        <w:rPr>
          <w:b/>
        </w:rPr>
        <w:t>Smythe Hole in Plate Confusion</w:t>
      </w:r>
      <w:r w:rsidR="00291390">
        <w:rPr>
          <w:b/>
        </w:rPr>
        <w:tab/>
      </w:r>
      <w:r>
        <w:tab/>
      </w:r>
      <w:r>
        <w:tab/>
      </w:r>
      <w:r>
        <w:tab/>
      </w:r>
      <w:r w:rsidR="00291390">
        <w:t>PhL</w:t>
      </w:r>
      <w:r w:rsidR="00291390">
        <w:tab/>
      </w:r>
      <w:r w:rsidR="00291390">
        <w:tab/>
      </w:r>
      <w:r>
        <w:t>12.3.09</w:t>
      </w:r>
    </w:p>
    <w:p w14:paraId="09B6631D" w14:textId="77777777" w:rsidR="00291390" w:rsidRDefault="00291390">
      <w:pPr>
        <w:tabs>
          <w:tab w:val="left" w:pos="7200"/>
          <w:tab w:val="left" w:pos="7920"/>
          <w:tab w:val="right" w:pos="9270"/>
        </w:tabs>
      </w:pPr>
    </w:p>
    <w:p w14:paraId="350517C4" w14:textId="77777777" w:rsidR="00B73229" w:rsidRDefault="00B73229" w:rsidP="00B73229">
      <w:pPr>
        <w:pStyle w:val="TOC1"/>
        <w:tabs>
          <w:tab w:val="right" w:leader="dot" w:pos="9350"/>
        </w:tabs>
        <w:rPr>
          <w:caps w:val="0"/>
          <w:noProof/>
          <w:sz w:val="24"/>
          <w:szCs w:val="24"/>
        </w:rPr>
      </w:pPr>
      <w:r>
        <w:rPr>
          <w:rStyle w:val="Hyperlink"/>
          <w:b/>
          <w:noProof/>
        </w:rPr>
        <w:fldChar w:fldCharType="begin"/>
      </w:r>
      <w:r>
        <w:rPr>
          <w:rStyle w:val="Hyperlink"/>
          <w:b/>
          <w:noProof/>
        </w:rPr>
        <w:instrText xml:space="preserve"> TOC \o "1-4" \h \z \u </w:instrText>
      </w:r>
      <w:r>
        <w:rPr>
          <w:rStyle w:val="Hyperlink"/>
          <w:b/>
          <w:noProof/>
        </w:rPr>
        <w:fldChar w:fldCharType="separate"/>
      </w:r>
      <w:hyperlink w:anchor="_Toc279249992" w:history="1">
        <w:r w:rsidRPr="006B0CAD">
          <w:rPr>
            <w:rStyle w:val="Hyperlink"/>
            <w:noProof/>
          </w:rPr>
          <w:t>Overview (2 pages, written 12.4.10)</w:t>
        </w:r>
        <w:r>
          <w:rPr>
            <w:noProof/>
            <w:webHidden/>
          </w:rPr>
          <w:tab/>
        </w:r>
        <w:r>
          <w:rPr>
            <w:noProof/>
            <w:webHidden/>
          </w:rPr>
          <w:fldChar w:fldCharType="begin"/>
        </w:r>
        <w:r>
          <w:rPr>
            <w:noProof/>
            <w:webHidden/>
          </w:rPr>
          <w:instrText xml:space="preserve"> PAGEREF _Toc279249992 \h </w:instrText>
        </w:r>
        <w:r w:rsidR="00E06468">
          <w:rPr>
            <w:noProof/>
          </w:rPr>
        </w:r>
        <w:r>
          <w:rPr>
            <w:noProof/>
            <w:webHidden/>
          </w:rPr>
          <w:fldChar w:fldCharType="separate"/>
        </w:r>
        <w:r>
          <w:rPr>
            <w:noProof/>
            <w:webHidden/>
          </w:rPr>
          <w:t>1</w:t>
        </w:r>
        <w:r>
          <w:rPr>
            <w:noProof/>
            <w:webHidden/>
          </w:rPr>
          <w:fldChar w:fldCharType="end"/>
        </w:r>
      </w:hyperlink>
    </w:p>
    <w:p w14:paraId="1F6D97F1" w14:textId="77777777" w:rsidR="00B73229" w:rsidRDefault="00B73229" w:rsidP="00B73229">
      <w:pPr>
        <w:pStyle w:val="TOC1"/>
        <w:tabs>
          <w:tab w:val="right" w:leader="dot" w:pos="9350"/>
        </w:tabs>
        <w:rPr>
          <w:caps w:val="0"/>
          <w:noProof/>
          <w:sz w:val="24"/>
          <w:szCs w:val="24"/>
        </w:rPr>
      </w:pPr>
      <w:hyperlink w:anchor="_Toc279249993" w:history="1">
        <w:r w:rsidRPr="006B0CAD">
          <w:rPr>
            <w:rStyle w:val="Hyperlink"/>
            <w:noProof/>
          </w:rPr>
          <w:t>VERY LONG DIGRESSION</w:t>
        </w:r>
        <w:r>
          <w:rPr>
            <w:noProof/>
            <w:webHidden/>
          </w:rPr>
          <w:tab/>
        </w:r>
        <w:r>
          <w:rPr>
            <w:noProof/>
            <w:webHidden/>
          </w:rPr>
          <w:fldChar w:fldCharType="begin"/>
        </w:r>
        <w:r>
          <w:rPr>
            <w:noProof/>
            <w:webHidden/>
          </w:rPr>
          <w:instrText xml:space="preserve"> PAGEREF _Toc279249993 \h </w:instrText>
        </w:r>
        <w:r w:rsidR="00E06468">
          <w:rPr>
            <w:noProof/>
          </w:rPr>
        </w:r>
        <w:r>
          <w:rPr>
            <w:noProof/>
            <w:webHidden/>
          </w:rPr>
          <w:fldChar w:fldCharType="separate"/>
        </w:r>
        <w:r>
          <w:rPr>
            <w:noProof/>
            <w:webHidden/>
          </w:rPr>
          <w:t>3</w:t>
        </w:r>
        <w:r>
          <w:rPr>
            <w:noProof/>
            <w:webHidden/>
          </w:rPr>
          <w:fldChar w:fldCharType="end"/>
        </w:r>
      </w:hyperlink>
    </w:p>
    <w:p w14:paraId="4A6AB4F1" w14:textId="77777777" w:rsidR="00B73229" w:rsidRDefault="00B73229" w:rsidP="00B73229">
      <w:pPr>
        <w:pStyle w:val="TOC2"/>
        <w:tabs>
          <w:tab w:val="right" w:leader="dot" w:pos="9350"/>
        </w:tabs>
        <w:rPr>
          <w:b w:val="0"/>
          <w:noProof/>
          <w:sz w:val="24"/>
          <w:szCs w:val="24"/>
        </w:rPr>
      </w:pPr>
      <w:hyperlink w:anchor="_Toc279249994" w:history="1">
        <w:r w:rsidRPr="006B0CAD">
          <w:rPr>
            <w:rStyle w:val="Hyperlink"/>
            <w:noProof/>
          </w:rPr>
          <w:t>A complete summary of this digression:  (so you don't have to read the details)</w:t>
        </w:r>
        <w:r>
          <w:rPr>
            <w:noProof/>
            <w:webHidden/>
          </w:rPr>
          <w:tab/>
        </w:r>
        <w:r>
          <w:rPr>
            <w:noProof/>
            <w:webHidden/>
          </w:rPr>
          <w:fldChar w:fldCharType="begin"/>
        </w:r>
        <w:r>
          <w:rPr>
            <w:noProof/>
            <w:webHidden/>
          </w:rPr>
          <w:instrText xml:space="preserve"> PAGEREF _Toc279249994 \h </w:instrText>
        </w:r>
        <w:r w:rsidR="00E06468">
          <w:rPr>
            <w:noProof/>
          </w:rPr>
        </w:r>
        <w:r>
          <w:rPr>
            <w:noProof/>
            <w:webHidden/>
          </w:rPr>
          <w:fldChar w:fldCharType="separate"/>
        </w:r>
        <w:r>
          <w:rPr>
            <w:noProof/>
            <w:webHidden/>
          </w:rPr>
          <w:t>3</w:t>
        </w:r>
        <w:r>
          <w:rPr>
            <w:noProof/>
            <w:webHidden/>
          </w:rPr>
          <w:fldChar w:fldCharType="end"/>
        </w:r>
      </w:hyperlink>
    </w:p>
    <w:p w14:paraId="7AAC6AD2" w14:textId="77777777" w:rsidR="00B73229" w:rsidRDefault="00B73229" w:rsidP="00B73229">
      <w:pPr>
        <w:pStyle w:val="TOC1"/>
        <w:tabs>
          <w:tab w:val="right" w:leader="dot" w:pos="9350"/>
        </w:tabs>
        <w:rPr>
          <w:caps w:val="0"/>
          <w:noProof/>
          <w:sz w:val="24"/>
          <w:szCs w:val="24"/>
        </w:rPr>
      </w:pPr>
      <w:hyperlink w:anchor="_Toc279249995" w:history="1">
        <w:r w:rsidRPr="006B0CAD">
          <w:rPr>
            <w:rStyle w:val="Hyperlink"/>
            <w:noProof/>
          </w:rPr>
          <w:t>Back to the separated ODE's for oblate spheroidal coordinates.</w:t>
        </w:r>
        <w:r>
          <w:rPr>
            <w:noProof/>
            <w:webHidden/>
          </w:rPr>
          <w:tab/>
        </w:r>
        <w:r>
          <w:rPr>
            <w:noProof/>
            <w:webHidden/>
          </w:rPr>
          <w:fldChar w:fldCharType="begin"/>
        </w:r>
        <w:r>
          <w:rPr>
            <w:noProof/>
            <w:webHidden/>
          </w:rPr>
          <w:instrText xml:space="preserve"> PAGEREF _Toc279249995 \h </w:instrText>
        </w:r>
        <w:r w:rsidR="00E06468">
          <w:rPr>
            <w:noProof/>
          </w:rPr>
        </w:r>
        <w:r>
          <w:rPr>
            <w:noProof/>
            <w:webHidden/>
          </w:rPr>
          <w:fldChar w:fldCharType="separate"/>
        </w:r>
        <w:r>
          <w:rPr>
            <w:noProof/>
            <w:webHidden/>
          </w:rPr>
          <w:t>8</w:t>
        </w:r>
        <w:r>
          <w:rPr>
            <w:noProof/>
            <w:webHidden/>
          </w:rPr>
          <w:fldChar w:fldCharType="end"/>
        </w:r>
      </w:hyperlink>
    </w:p>
    <w:p w14:paraId="438B025C" w14:textId="77777777" w:rsidR="00B73229" w:rsidRDefault="00B73229" w:rsidP="00B73229">
      <w:pPr>
        <w:pStyle w:val="TOC2"/>
        <w:tabs>
          <w:tab w:val="right" w:leader="dot" w:pos="9350"/>
        </w:tabs>
        <w:rPr>
          <w:b w:val="0"/>
          <w:noProof/>
          <w:sz w:val="24"/>
          <w:szCs w:val="24"/>
        </w:rPr>
      </w:pPr>
      <w:hyperlink w:anchor="_Toc279249996" w:history="1">
        <w:r w:rsidRPr="006B0CAD">
          <w:rPr>
            <w:rStyle w:val="Hyperlink"/>
            <w:noProof/>
          </w:rPr>
          <w:t>First, comments along the line of the above digression.</w:t>
        </w:r>
        <w:r>
          <w:rPr>
            <w:noProof/>
            <w:webHidden/>
          </w:rPr>
          <w:tab/>
        </w:r>
        <w:r>
          <w:rPr>
            <w:noProof/>
            <w:webHidden/>
          </w:rPr>
          <w:fldChar w:fldCharType="begin"/>
        </w:r>
        <w:r>
          <w:rPr>
            <w:noProof/>
            <w:webHidden/>
          </w:rPr>
          <w:instrText xml:space="preserve"> PAGEREF _Toc279249996 \h </w:instrText>
        </w:r>
        <w:r w:rsidR="00E06468">
          <w:rPr>
            <w:noProof/>
          </w:rPr>
        </w:r>
        <w:r>
          <w:rPr>
            <w:noProof/>
            <w:webHidden/>
          </w:rPr>
          <w:fldChar w:fldCharType="separate"/>
        </w:r>
        <w:r>
          <w:rPr>
            <w:noProof/>
            <w:webHidden/>
          </w:rPr>
          <w:t>8</w:t>
        </w:r>
        <w:r>
          <w:rPr>
            <w:noProof/>
            <w:webHidden/>
          </w:rPr>
          <w:fldChar w:fldCharType="end"/>
        </w:r>
      </w:hyperlink>
    </w:p>
    <w:p w14:paraId="46E657DE" w14:textId="77777777" w:rsidR="00B73229" w:rsidRDefault="00B73229" w:rsidP="00B73229">
      <w:pPr>
        <w:pStyle w:val="TOC2"/>
        <w:tabs>
          <w:tab w:val="right" w:leader="dot" w:pos="9350"/>
        </w:tabs>
        <w:rPr>
          <w:b w:val="0"/>
          <w:noProof/>
          <w:sz w:val="24"/>
          <w:szCs w:val="24"/>
        </w:rPr>
      </w:pPr>
      <w:hyperlink w:anchor="_Toc279249997" w:history="1">
        <w:r w:rsidRPr="006B0CAD">
          <w:rPr>
            <w:rStyle w:val="Hyperlink"/>
            <w:noProof/>
          </w:rPr>
          <w:t>Doing the Hole-in-Plate with E field on one side "My Way".</w:t>
        </w:r>
        <w:r>
          <w:rPr>
            <w:noProof/>
            <w:webHidden/>
          </w:rPr>
          <w:tab/>
        </w:r>
        <w:r>
          <w:rPr>
            <w:noProof/>
            <w:webHidden/>
          </w:rPr>
          <w:fldChar w:fldCharType="begin"/>
        </w:r>
        <w:r>
          <w:rPr>
            <w:noProof/>
            <w:webHidden/>
          </w:rPr>
          <w:instrText xml:space="preserve"> PAGEREF _Toc279249997 \h </w:instrText>
        </w:r>
        <w:r w:rsidR="00E06468">
          <w:rPr>
            <w:noProof/>
          </w:rPr>
        </w:r>
        <w:r>
          <w:rPr>
            <w:noProof/>
            <w:webHidden/>
          </w:rPr>
          <w:fldChar w:fldCharType="separate"/>
        </w:r>
        <w:r>
          <w:rPr>
            <w:noProof/>
            <w:webHidden/>
          </w:rPr>
          <w:t>10</w:t>
        </w:r>
        <w:r>
          <w:rPr>
            <w:noProof/>
            <w:webHidden/>
          </w:rPr>
          <w:fldChar w:fldCharType="end"/>
        </w:r>
      </w:hyperlink>
    </w:p>
    <w:p w14:paraId="0DC5AE54" w14:textId="77777777" w:rsidR="00B73229" w:rsidRDefault="00B73229" w:rsidP="00B73229">
      <w:pPr>
        <w:pStyle w:val="TOC2"/>
        <w:tabs>
          <w:tab w:val="right" w:leader="dot" w:pos="9350"/>
        </w:tabs>
        <w:rPr>
          <w:b w:val="0"/>
          <w:noProof/>
          <w:sz w:val="24"/>
          <w:szCs w:val="24"/>
        </w:rPr>
      </w:pPr>
      <w:hyperlink w:anchor="_Toc279249998" w:history="1">
        <w:r w:rsidRPr="006B0CAD">
          <w:rPr>
            <w:rStyle w:val="Hyperlink"/>
            <w:noProof/>
          </w:rPr>
          <w:t>Doing the Charged-Plate-with-Hole problem, "My Way".</w:t>
        </w:r>
        <w:r>
          <w:rPr>
            <w:noProof/>
            <w:webHidden/>
          </w:rPr>
          <w:tab/>
        </w:r>
        <w:r>
          <w:rPr>
            <w:noProof/>
            <w:webHidden/>
          </w:rPr>
          <w:fldChar w:fldCharType="begin"/>
        </w:r>
        <w:r>
          <w:rPr>
            <w:noProof/>
            <w:webHidden/>
          </w:rPr>
          <w:instrText xml:space="preserve"> PAGEREF _Toc279249998 \h </w:instrText>
        </w:r>
        <w:r w:rsidR="00E06468">
          <w:rPr>
            <w:noProof/>
          </w:rPr>
        </w:r>
        <w:r>
          <w:rPr>
            <w:noProof/>
            <w:webHidden/>
          </w:rPr>
          <w:fldChar w:fldCharType="separate"/>
        </w:r>
        <w:r>
          <w:rPr>
            <w:noProof/>
            <w:webHidden/>
          </w:rPr>
          <w:t>16</w:t>
        </w:r>
        <w:r>
          <w:rPr>
            <w:noProof/>
            <w:webHidden/>
          </w:rPr>
          <w:fldChar w:fldCharType="end"/>
        </w:r>
      </w:hyperlink>
    </w:p>
    <w:p w14:paraId="73BD7559" w14:textId="77777777" w:rsidR="00B73229" w:rsidRDefault="00B73229" w:rsidP="00B73229">
      <w:pPr>
        <w:pStyle w:val="TOC2"/>
        <w:tabs>
          <w:tab w:val="right" w:leader="dot" w:pos="9350"/>
        </w:tabs>
        <w:rPr>
          <w:b w:val="0"/>
          <w:noProof/>
          <w:sz w:val="24"/>
          <w:szCs w:val="24"/>
        </w:rPr>
      </w:pPr>
      <w:hyperlink w:anchor="_Toc279249999" w:history="1">
        <w:r w:rsidRPr="006B0CAD">
          <w:rPr>
            <w:rStyle w:val="Hyperlink"/>
            <w:noProof/>
          </w:rPr>
          <w:t>Now, how do we "understand" Smythe's way of doing the one-side-E field hole problem?</w:t>
        </w:r>
        <w:r>
          <w:rPr>
            <w:noProof/>
            <w:webHidden/>
          </w:rPr>
          <w:tab/>
        </w:r>
        <w:r>
          <w:rPr>
            <w:noProof/>
            <w:webHidden/>
          </w:rPr>
          <w:fldChar w:fldCharType="begin"/>
        </w:r>
        <w:r>
          <w:rPr>
            <w:noProof/>
            <w:webHidden/>
          </w:rPr>
          <w:instrText xml:space="preserve"> PAGEREF _Toc279249999 \h </w:instrText>
        </w:r>
        <w:r w:rsidR="00E06468">
          <w:rPr>
            <w:noProof/>
          </w:rPr>
        </w:r>
        <w:r>
          <w:rPr>
            <w:noProof/>
            <w:webHidden/>
          </w:rPr>
          <w:fldChar w:fldCharType="separate"/>
        </w:r>
        <w:r>
          <w:rPr>
            <w:noProof/>
            <w:webHidden/>
          </w:rPr>
          <w:t>20</w:t>
        </w:r>
        <w:r>
          <w:rPr>
            <w:noProof/>
            <w:webHidden/>
          </w:rPr>
          <w:fldChar w:fldCharType="end"/>
        </w:r>
      </w:hyperlink>
    </w:p>
    <w:p w14:paraId="464BD74F" w14:textId="77777777" w:rsidR="00B73229" w:rsidRDefault="00B73229" w:rsidP="00B73229">
      <w:pPr>
        <w:pStyle w:val="TOC2"/>
        <w:tabs>
          <w:tab w:val="right" w:leader="dot" w:pos="9350"/>
        </w:tabs>
        <w:rPr>
          <w:b w:val="0"/>
          <w:noProof/>
          <w:sz w:val="24"/>
          <w:szCs w:val="24"/>
        </w:rPr>
      </w:pPr>
      <w:hyperlink w:anchor="_Toc279250000" w:history="1">
        <w:r w:rsidRPr="006B0CAD">
          <w:rPr>
            <w:rStyle w:val="Hyperlink"/>
            <w:noProof/>
          </w:rPr>
          <w:t>Comments on hole-in-charged-plate problem added June 25, 2010</w:t>
        </w:r>
        <w:r>
          <w:rPr>
            <w:noProof/>
            <w:webHidden/>
          </w:rPr>
          <w:tab/>
        </w:r>
        <w:r>
          <w:rPr>
            <w:noProof/>
            <w:webHidden/>
          </w:rPr>
          <w:fldChar w:fldCharType="begin"/>
        </w:r>
        <w:r>
          <w:rPr>
            <w:noProof/>
            <w:webHidden/>
          </w:rPr>
          <w:instrText xml:space="preserve"> PAGEREF _Toc279250000 \h </w:instrText>
        </w:r>
        <w:r w:rsidR="00E06468">
          <w:rPr>
            <w:noProof/>
          </w:rPr>
        </w:r>
        <w:r>
          <w:rPr>
            <w:noProof/>
            <w:webHidden/>
          </w:rPr>
          <w:fldChar w:fldCharType="separate"/>
        </w:r>
        <w:r>
          <w:rPr>
            <w:noProof/>
            <w:webHidden/>
          </w:rPr>
          <w:t>21</w:t>
        </w:r>
        <w:r>
          <w:rPr>
            <w:noProof/>
            <w:webHidden/>
          </w:rPr>
          <w:fldChar w:fldCharType="end"/>
        </w:r>
      </w:hyperlink>
    </w:p>
    <w:p w14:paraId="668FD4D4" w14:textId="77777777" w:rsidR="00B73229" w:rsidRDefault="00B73229" w:rsidP="00B73229">
      <w:pPr>
        <w:pStyle w:val="TOC2"/>
        <w:tabs>
          <w:tab w:val="right" w:leader="dot" w:pos="9350"/>
        </w:tabs>
        <w:rPr>
          <w:b w:val="0"/>
          <w:noProof/>
          <w:sz w:val="24"/>
          <w:szCs w:val="24"/>
        </w:rPr>
      </w:pPr>
      <w:hyperlink w:anchor="_Toc279250001" w:history="1">
        <w:r w:rsidRPr="006B0CAD">
          <w:rPr>
            <w:rStyle w:val="Hyperlink"/>
            <w:noProof/>
          </w:rPr>
          <w:t>Note added 12.4.10:  charged bloid problem?</w:t>
        </w:r>
        <w:r>
          <w:rPr>
            <w:noProof/>
            <w:webHidden/>
          </w:rPr>
          <w:tab/>
        </w:r>
        <w:r>
          <w:rPr>
            <w:noProof/>
            <w:webHidden/>
          </w:rPr>
          <w:fldChar w:fldCharType="begin"/>
        </w:r>
        <w:r>
          <w:rPr>
            <w:noProof/>
            <w:webHidden/>
          </w:rPr>
          <w:instrText xml:space="preserve"> PAGEREF _Toc279250001 \h </w:instrText>
        </w:r>
        <w:r w:rsidR="00E06468">
          <w:rPr>
            <w:noProof/>
          </w:rPr>
        </w:r>
        <w:r>
          <w:rPr>
            <w:noProof/>
            <w:webHidden/>
          </w:rPr>
          <w:fldChar w:fldCharType="separate"/>
        </w:r>
        <w:r>
          <w:rPr>
            <w:noProof/>
            <w:webHidden/>
          </w:rPr>
          <w:t>23</w:t>
        </w:r>
        <w:r>
          <w:rPr>
            <w:noProof/>
            <w:webHidden/>
          </w:rPr>
          <w:fldChar w:fldCharType="end"/>
        </w:r>
      </w:hyperlink>
    </w:p>
    <w:p w14:paraId="36E4AEC5" w14:textId="77777777" w:rsidR="00605E00" w:rsidRDefault="00B73229">
      <w:pPr>
        <w:tabs>
          <w:tab w:val="left" w:pos="7200"/>
          <w:tab w:val="left" w:pos="7920"/>
          <w:tab w:val="right" w:pos="9270"/>
        </w:tabs>
      </w:pPr>
      <w:r>
        <w:rPr>
          <w:rStyle w:val="Hyperlink"/>
          <w:b/>
          <w:noProof/>
        </w:rPr>
        <w:fldChar w:fldCharType="end"/>
      </w:r>
    </w:p>
    <w:p w14:paraId="7E1188AA" w14:textId="77777777" w:rsidR="00605E00" w:rsidRDefault="00605E00">
      <w:pPr>
        <w:tabs>
          <w:tab w:val="left" w:pos="7200"/>
          <w:tab w:val="left" w:pos="7920"/>
          <w:tab w:val="right" w:pos="9270"/>
        </w:tabs>
        <w:rPr>
          <w:b/>
        </w:rPr>
      </w:pPr>
      <w:r>
        <w:rPr>
          <w:b/>
        </w:rPr>
        <w:t>__________________________________________________________________________________</w:t>
      </w:r>
    </w:p>
    <w:p w14:paraId="01B4DE71" w14:textId="77777777" w:rsidR="00605E00" w:rsidRDefault="00605E00">
      <w:pPr>
        <w:tabs>
          <w:tab w:val="left" w:pos="7200"/>
          <w:tab w:val="left" w:pos="7920"/>
          <w:tab w:val="right" w:pos="9270"/>
        </w:tabs>
        <w:rPr>
          <w:b/>
        </w:rPr>
      </w:pPr>
    </w:p>
    <w:p w14:paraId="12C6521F" w14:textId="77777777" w:rsidR="00D74CF4" w:rsidRPr="00D74CF4" w:rsidRDefault="00D74CF4" w:rsidP="00B73229">
      <w:pPr>
        <w:pStyle w:val="Heading1"/>
      </w:pPr>
      <w:bookmarkStart w:id="0" w:name="_Toc279249956"/>
      <w:bookmarkStart w:id="1" w:name="_Toc279249992"/>
      <w:r w:rsidRPr="00D74CF4">
        <w:t>Overview (</w:t>
      </w:r>
      <w:r w:rsidR="00605E00">
        <w:t>2</w:t>
      </w:r>
      <w:r w:rsidRPr="00D74CF4">
        <w:t xml:space="preserve"> pages, written 12.4.10)</w:t>
      </w:r>
      <w:bookmarkEnd w:id="0"/>
      <w:bookmarkEnd w:id="1"/>
    </w:p>
    <w:p w14:paraId="5D492429" w14:textId="77777777" w:rsidR="00D74CF4" w:rsidRDefault="00D74CF4">
      <w:pPr>
        <w:tabs>
          <w:tab w:val="left" w:pos="7200"/>
          <w:tab w:val="left" w:pos="7920"/>
          <w:tab w:val="right" w:pos="9270"/>
        </w:tabs>
      </w:pPr>
    </w:p>
    <w:p w14:paraId="59FD32E0" w14:textId="77777777" w:rsidR="00D74CF4" w:rsidRDefault="00D74CF4">
      <w:pPr>
        <w:tabs>
          <w:tab w:val="left" w:pos="7200"/>
          <w:tab w:val="left" w:pos="7920"/>
          <w:tab w:val="right" w:pos="9270"/>
        </w:tabs>
      </w:pPr>
      <w:r>
        <w:t xml:space="preserve">This is a very early document, and many things were new to me </w:t>
      </w:r>
      <w:r w:rsidR="00B73229">
        <w:t xml:space="preserve">all at the same time. </w:t>
      </w:r>
      <w:r>
        <w:t xml:space="preserve"> </w:t>
      </w:r>
    </w:p>
    <w:p w14:paraId="6195B07C" w14:textId="77777777" w:rsidR="00D74CF4" w:rsidRDefault="00D74CF4">
      <w:pPr>
        <w:tabs>
          <w:tab w:val="left" w:pos="7200"/>
          <w:tab w:val="left" w:pos="7920"/>
          <w:tab w:val="right" w:pos="9270"/>
        </w:tabs>
      </w:pPr>
      <w:r>
        <w:tab/>
        <w:t>In the "</w:t>
      </w:r>
      <w:r w:rsidRPr="00073CE2">
        <w:rPr>
          <w:b/>
        </w:rPr>
        <w:t>very long digression</w:t>
      </w:r>
      <w:r>
        <w:t xml:space="preserve">" and its summary, I am just reviewing SL theory for the Legendre equation with its regular singular endpoints in (-1,1), as taught by Stak. If </w:t>
      </w:r>
      <w:r w:rsidR="00073CE2">
        <w:t>your range of interest includes the</w:t>
      </w:r>
      <w:r>
        <w:t xml:space="preserve"> endpoint</w:t>
      </w:r>
      <w:r w:rsidR="00073CE2">
        <w:t xml:space="preserve"> -1</w:t>
      </w:r>
      <w:r>
        <w:t>, you must have n be an integer</w:t>
      </w:r>
      <w:r w:rsidR="00093D4A">
        <w:t xml:space="preserve"> to have a finite P function (Q is hopeless)</w:t>
      </w:r>
      <w:r>
        <w:t xml:space="preserve">. In the non-singular </w:t>
      </w:r>
      <w:r w:rsidR="00093D4A">
        <w:t xml:space="preserve">SL </w:t>
      </w:r>
      <w:r>
        <w:t>case, it is a pair of homo BC's tha</w:t>
      </w:r>
      <w:r w:rsidR="00093D4A">
        <w:t xml:space="preserve">t causes quantization, and I show how this happens in terms of detM=0 for a certain matrix. I did not resolve the issue of how </w:t>
      </w:r>
      <w:r w:rsidR="00CE4E9C">
        <w:t>an L</w:t>
      </w:r>
      <w:r w:rsidR="00093D4A">
        <w:t xml:space="preserve"> becomes </w:t>
      </w:r>
      <w:r w:rsidR="00093D4A" w:rsidRPr="00093D4A">
        <w:rPr>
          <w:i/>
        </w:rPr>
        <w:t>fully</w:t>
      </w:r>
      <w:r w:rsidR="00093D4A">
        <w:t xml:space="preserve"> self adjoint (no parts) in the singular case, since there seem to be no BC's to "kill off the parts"</w:t>
      </w:r>
      <w:r w:rsidR="00073CE2">
        <w:t>, but I think Stak did all this and there are "effective" BC's</w:t>
      </w:r>
      <w:r w:rsidR="00093D4A">
        <w:t xml:space="preserve">. </w:t>
      </w:r>
      <w:r w:rsidR="00185884">
        <w:t>I remind myself that in N dimensions the "homo BC's</w:t>
      </w:r>
      <w:r w:rsidR="00073CE2">
        <w:t>"</w:t>
      </w:r>
      <w:r w:rsidR="00185884">
        <w:t xml:space="preserve"> which cause quantization become Dirichlet, Neumann or Mixed </w:t>
      </w:r>
      <w:r w:rsidR="00073CE2">
        <w:t xml:space="preserve">BC's </w:t>
      </w:r>
      <w:r w:rsidR="00185884">
        <w:t xml:space="preserve">on a bounding surface. </w:t>
      </w:r>
    </w:p>
    <w:p w14:paraId="46A08194" w14:textId="77777777" w:rsidR="005F1ED1" w:rsidRDefault="005F1ED1">
      <w:pPr>
        <w:tabs>
          <w:tab w:val="left" w:pos="7200"/>
          <w:tab w:val="left" w:pos="7920"/>
          <w:tab w:val="right" w:pos="9270"/>
        </w:tabs>
      </w:pPr>
      <w:r>
        <w:tab/>
        <w:t xml:space="preserve">After this digression, I review the </w:t>
      </w:r>
      <w:r w:rsidRPr="00C21802">
        <w:rPr>
          <w:b/>
        </w:rPr>
        <w:t>oblate atomic forms</w:t>
      </w:r>
      <w:r>
        <w:t xml:space="preserve"> (I did not call them that, then), and I immediately wonder what happens to the </w:t>
      </w:r>
      <w:r w:rsidR="00CE4E9C">
        <w:t xml:space="preserve">Legendre </w:t>
      </w:r>
      <w:r>
        <w:t>SL theory if your range is (+i</w:t>
      </w:r>
      <w:r w:rsidR="00CE4E9C">
        <w:t>0</w:t>
      </w:r>
      <w:r>
        <w:t xml:space="preserve">, +i∞) or the like. I concluded eventually that no quantization of n arises from this SL problem. If you have a localized charge distribution, Q is the only allowed solution since it decays at ∞. </w:t>
      </w:r>
      <w:r w:rsidR="001C724A">
        <w:t xml:space="preserve">[ I now know this is non-oscillatory for normal integer n.] </w:t>
      </w:r>
    </w:p>
    <w:p w14:paraId="1697E043" w14:textId="77777777" w:rsidR="009C71D3" w:rsidRDefault="00BF3B1D">
      <w:pPr>
        <w:tabs>
          <w:tab w:val="left" w:pos="7200"/>
          <w:tab w:val="left" w:pos="7920"/>
          <w:tab w:val="right" w:pos="9270"/>
        </w:tabs>
      </w:pPr>
      <w:r>
        <w:tab/>
      </w:r>
      <w:r w:rsidR="00DB67B8" w:rsidRPr="00DB67B8">
        <w:rPr>
          <w:b/>
        </w:rPr>
        <w:t>Iris</w:t>
      </w:r>
      <w:r w:rsidR="005A2F1C">
        <w:rPr>
          <w:b/>
        </w:rPr>
        <w:t xml:space="preserve"> with E field, </w:t>
      </w:r>
      <w:r w:rsidR="00DB67B8" w:rsidRPr="00DB67B8">
        <w:rPr>
          <w:b/>
        </w:rPr>
        <w:t xml:space="preserve"> my way</w:t>
      </w:r>
      <w:r w:rsidR="005A2F1C">
        <w:rPr>
          <w:b/>
        </w:rPr>
        <w:t>.</w:t>
      </w:r>
      <w:r w:rsidR="00DB67B8">
        <w:t xml:space="preserve"> </w:t>
      </w:r>
      <w:r w:rsidR="006A1FF0">
        <w:t>I</w:t>
      </w:r>
      <w:r>
        <w:t xml:space="preserve">n my reading notes on Smythe (see </w:t>
      </w:r>
      <w:r w:rsidR="006A1FF0">
        <w:t>nearby</w:t>
      </w:r>
      <w:r>
        <w:t xml:space="preserve"> </w:t>
      </w:r>
      <w:r w:rsidR="00CE4E9C">
        <w:t>doc) I had encountered his hole-in-</w:t>
      </w:r>
      <w:r>
        <w:t xml:space="preserve">plate problem </w:t>
      </w:r>
      <w:r w:rsidR="00DB67B8">
        <w:t xml:space="preserve">(with distant E field up top). </w:t>
      </w:r>
      <w:r w:rsidR="00CE4E9C">
        <w:t xml:space="preserve">I later started calling such a plate an iris. </w:t>
      </w:r>
      <w:r w:rsidR="00C21802">
        <w:t xml:space="preserve">I was "unhappy" with the way Smythe </w:t>
      </w:r>
      <w:r w:rsidR="00CE4E9C">
        <w:t>did his parameterization, allowing -∞ &lt; ζ &lt; +∞</w:t>
      </w:r>
      <w:r w:rsidR="00C21802">
        <w:t>.</w:t>
      </w:r>
      <w:r w:rsidR="00CE4E9C">
        <w:t xml:space="preserve"> So </w:t>
      </w:r>
      <w:r w:rsidR="009C71D3">
        <w:t xml:space="preserve">I decided to solve this </w:t>
      </w:r>
      <w:r w:rsidR="00CE4E9C">
        <w:t>iris</w:t>
      </w:r>
      <w:r w:rsidR="009C71D3">
        <w:t xml:space="preserve"> problem </w:t>
      </w:r>
      <w:r w:rsidR="00DB67B8">
        <w:t xml:space="preserve">"my way" </w:t>
      </w:r>
      <w:r w:rsidR="009C71D3">
        <w:t>using my own preferred ranges for the coordinates. The distant E field require</w:t>
      </w:r>
      <w:r w:rsidR="00CE4E9C">
        <w:t>d</w:t>
      </w:r>
      <w:r w:rsidR="009C71D3">
        <w:t xml:space="preserve"> potential -kz  for z = cosθ in distant polar, but in that distance, z = η = his ξ, so this forced n=1 in the atomic form. I then set about this problem using one of my first "Smythian forms" (not called such at this time)</w:t>
      </w:r>
    </w:p>
    <w:p w14:paraId="5B83277B" w14:textId="77777777" w:rsidR="009C71D3" w:rsidRDefault="009C71D3">
      <w:pPr>
        <w:tabs>
          <w:tab w:val="left" w:pos="7200"/>
          <w:tab w:val="left" w:pos="7920"/>
          <w:tab w:val="right" w:pos="9270"/>
        </w:tabs>
      </w:pPr>
    </w:p>
    <w:p w14:paraId="518E7BEA" w14:textId="77777777" w:rsidR="009C71D3" w:rsidRPr="00835E41" w:rsidRDefault="009C71D3" w:rsidP="009C71D3">
      <w:pPr>
        <w:jc w:val="left"/>
      </w:pPr>
      <w:r>
        <w:tab/>
        <w:t>V = ξ [ A'j ζ   + B'  (ζ cot</w:t>
      </w:r>
      <w:r>
        <w:rPr>
          <w:rStyle w:val="superscript"/>
        </w:rPr>
        <w:t>-1</w:t>
      </w:r>
      <w:r>
        <w:t>(ζ) – 1) ]</w:t>
      </w:r>
      <w:r>
        <w:tab/>
      </w:r>
      <w:r>
        <w:tab/>
        <w:t>ξ ≥ 0</w:t>
      </w:r>
      <w:r w:rsidR="00835E41">
        <w:tab/>
      </w:r>
      <w:r w:rsidR="00835E41">
        <w:tab/>
      </w:r>
      <w:r w:rsidR="00835E41">
        <w:tab/>
        <w:t>Q</w:t>
      </w:r>
      <w:r w:rsidR="00835E41">
        <w:rPr>
          <w:rStyle w:val="subscript"/>
        </w:rPr>
        <w:t>1</w:t>
      </w:r>
      <w:r w:rsidR="00835E41">
        <w:t>(jζ) = ζ cot</w:t>
      </w:r>
      <w:r w:rsidR="00835E41">
        <w:rPr>
          <w:rStyle w:val="superscript"/>
        </w:rPr>
        <w:t>-1</w:t>
      </w:r>
      <w:r w:rsidR="00835E41">
        <w:t>(ζ) – 1</w:t>
      </w:r>
    </w:p>
    <w:p w14:paraId="62349EDE" w14:textId="77777777" w:rsidR="009C71D3" w:rsidRDefault="009C71D3" w:rsidP="009C71D3">
      <w:pPr>
        <w:jc w:val="left"/>
      </w:pPr>
      <w:r>
        <w:tab/>
        <w:t>V = ξ [ A"j ζ  + B" (ζ cot</w:t>
      </w:r>
      <w:r>
        <w:rPr>
          <w:rStyle w:val="superscript"/>
        </w:rPr>
        <w:t>-1</w:t>
      </w:r>
      <w:r>
        <w:t xml:space="preserve">(ζ) – 1) ] </w:t>
      </w:r>
      <w:r>
        <w:tab/>
      </w:r>
      <w:r>
        <w:tab/>
        <w:t>ξ ≤ 0</w:t>
      </w:r>
      <w:r>
        <w:tab/>
        <w:t xml:space="preserve"> </w:t>
      </w:r>
    </w:p>
    <w:p w14:paraId="17BF82D8" w14:textId="77777777" w:rsidR="009C71D3" w:rsidRDefault="009C71D3">
      <w:pPr>
        <w:tabs>
          <w:tab w:val="left" w:pos="7200"/>
          <w:tab w:val="left" w:pos="7920"/>
          <w:tab w:val="right" w:pos="9270"/>
        </w:tabs>
      </w:pPr>
    </w:p>
    <w:p w14:paraId="290B43EE" w14:textId="77777777" w:rsidR="00D74CF4" w:rsidRDefault="009C71D3">
      <w:pPr>
        <w:tabs>
          <w:tab w:val="left" w:pos="7200"/>
          <w:tab w:val="left" w:pos="7920"/>
          <w:tab w:val="right" w:pos="9270"/>
        </w:tabs>
      </w:pPr>
      <w:r>
        <w:lastRenderedPageBreak/>
        <w:t>where the second term is the Q</w:t>
      </w:r>
      <w:r>
        <w:rPr>
          <w:rStyle w:val="subscript"/>
        </w:rPr>
        <w:t>1</w:t>
      </w:r>
      <w:r>
        <w:t>(iζ) function</w:t>
      </w:r>
      <w:r w:rsidR="005A2F1C">
        <w:t>, j</w:t>
      </w:r>
      <w:r>
        <w:t>ζ is P</w:t>
      </w:r>
      <w:r>
        <w:rPr>
          <w:rStyle w:val="subscript"/>
        </w:rPr>
        <w:t>1</w:t>
      </w:r>
      <w:r>
        <w:t>(i</w:t>
      </w:r>
      <w:r w:rsidR="005A2F1C">
        <w:t>ζ</w:t>
      </w:r>
      <w:r w:rsidR="00835E41">
        <w:t>) function, and the external ξ is the P</w:t>
      </w:r>
      <w:r w:rsidR="00835E41">
        <w:rPr>
          <w:rStyle w:val="subscript"/>
        </w:rPr>
        <w:t>1</w:t>
      </w:r>
      <w:r w:rsidR="00835E41">
        <w:t>(ξ) function. So this is what the Smythian form looks like. I then did various boundary and continuity conditions and ended up with this solution to the problem</w:t>
      </w:r>
      <w:r w:rsidR="00441680">
        <w:t>:</w:t>
      </w:r>
    </w:p>
    <w:p w14:paraId="3039C26D" w14:textId="77777777" w:rsidR="00441680" w:rsidRDefault="00441680">
      <w:pPr>
        <w:tabs>
          <w:tab w:val="left" w:pos="7200"/>
          <w:tab w:val="left" w:pos="7920"/>
          <w:tab w:val="right" w:pos="9270"/>
        </w:tabs>
      </w:pPr>
    </w:p>
    <w:p w14:paraId="32E49595" w14:textId="77777777" w:rsidR="00441680" w:rsidRDefault="00441680" w:rsidP="00441680">
      <w:pPr>
        <w:jc w:val="left"/>
      </w:pPr>
      <w:r>
        <w:tab/>
        <w:t>V = (Ea) ξ [ζ  - (1/π)(ζ cot</w:t>
      </w:r>
      <w:r>
        <w:rPr>
          <w:rStyle w:val="superscript"/>
        </w:rPr>
        <w:t>-1</w:t>
      </w:r>
      <w:r>
        <w:t>(ζ) – 1) ]</w:t>
      </w:r>
      <w:r>
        <w:tab/>
        <w:t>ξ ≥ 0</w:t>
      </w:r>
      <w:r>
        <w:tab/>
        <w:t xml:space="preserve"> </w:t>
      </w:r>
    </w:p>
    <w:p w14:paraId="064B41A2" w14:textId="77777777" w:rsidR="00441680" w:rsidRDefault="00441680" w:rsidP="00441680">
      <w:pPr>
        <w:jc w:val="left"/>
      </w:pPr>
      <w:r>
        <w:tab/>
        <w:t>V = (Ea)ξ [ (1/π)(ζ cot</w:t>
      </w:r>
      <w:r>
        <w:rPr>
          <w:rStyle w:val="superscript"/>
        </w:rPr>
        <w:t>-1</w:t>
      </w:r>
      <w:r>
        <w:t>(ζ) – 1) ]</w:t>
      </w:r>
      <w:r>
        <w:tab/>
      </w:r>
      <w:r>
        <w:tab/>
        <w:t>ξ ≤ 0</w:t>
      </w:r>
    </w:p>
    <w:p w14:paraId="1021A8CA" w14:textId="77777777" w:rsidR="00DB67B8" w:rsidRDefault="00DB67B8" w:rsidP="00441680">
      <w:pPr>
        <w:jc w:val="left"/>
      </w:pPr>
    </w:p>
    <w:p w14:paraId="7655050D" w14:textId="77777777" w:rsidR="00DB67B8" w:rsidRDefault="00DB67B8" w:rsidP="005A2F1C">
      <w:pPr>
        <w:tabs>
          <w:tab w:val="left" w:pos="7200"/>
          <w:tab w:val="left" w:pos="7920"/>
          <w:tab w:val="right" w:pos="9270"/>
        </w:tabs>
      </w:pPr>
      <w:r>
        <w:t xml:space="preserve">I then showed how you can switch from my parameterization to his. The upper equation stays the same, and the lower equation ends up </w:t>
      </w:r>
      <w:r w:rsidR="007169E1">
        <w:t xml:space="preserve">being </w:t>
      </w:r>
      <w:r>
        <w:t xml:space="preserve">a duplicate of the upper. I did plots of this in the adjacent doc. </w:t>
      </w:r>
      <w:r w:rsidR="005C3A8C">
        <w:t xml:space="preserve">In the adjacent notes I also computed the σ on both sides of the iris and plotted them too, all very interesting. </w:t>
      </w:r>
    </w:p>
    <w:p w14:paraId="36AFC25A" w14:textId="77777777" w:rsidR="005C3A8C" w:rsidRDefault="005C3A8C" w:rsidP="005A2F1C">
      <w:pPr>
        <w:tabs>
          <w:tab w:val="left" w:pos="7200"/>
          <w:tab w:val="left" w:pos="7920"/>
          <w:tab w:val="right" w:pos="9270"/>
        </w:tabs>
      </w:pPr>
      <w:r>
        <w:tab/>
      </w:r>
      <w:r w:rsidRPr="005A2F1C">
        <w:rPr>
          <w:b/>
        </w:rPr>
        <w:t>Charged iris problem</w:t>
      </w:r>
      <w:r w:rsidR="00F6662D">
        <w:rPr>
          <w:b/>
        </w:rPr>
        <w:t>,</w:t>
      </w:r>
      <w:r w:rsidR="00DB3A17" w:rsidRPr="005A2F1C">
        <w:rPr>
          <w:b/>
        </w:rPr>
        <w:t xml:space="preserve"> my way</w:t>
      </w:r>
      <w:r w:rsidRPr="005A2F1C">
        <w:t xml:space="preserve">. </w:t>
      </w:r>
      <w:r>
        <w:t>I then went after this problem</w:t>
      </w:r>
      <w:r w:rsidR="00DB3A17">
        <w:t>,</w:t>
      </w:r>
      <w:r>
        <w:t xml:space="preserve"> again in my preferred parameterization. Here the iris starts as a stable plane with some σ</w:t>
      </w:r>
      <w:r w:rsidRPr="007169E1">
        <w:rPr>
          <w:rStyle w:val="subscript"/>
        </w:rPr>
        <w:t>o</w:t>
      </w:r>
      <w:r>
        <w:t xml:space="preserve"> on it which makes an E field on both sides out to ∞. You punch a hole and ask what happens. My solution to this problem is this: </w:t>
      </w:r>
    </w:p>
    <w:p w14:paraId="0FBFCFA3" w14:textId="77777777" w:rsidR="005C3A8C" w:rsidRDefault="005C3A8C" w:rsidP="00441680">
      <w:pPr>
        <w:jc w:val="left"/>
      </w:pPr>
    </w:p>
    <w:p w14:paraId="4C8D6AFE" w14:textId="77777777" w:rsidR="005C3A8C" w:rsidRDefault="005C3A8C" w:rsidP="005C3A8C">
      <w:pPr>
        <w:jc w:val="left"/>
      </w:pPr>
      <w:r>
        <w:tab/>
        <w:t>V = – (aE)</w:t>
      </w:r>
      <w:r w:rsidR="00DB3A17">
        <w:t xml:space="preserve"> </w:t>
      </w:r>
      <w:r>
        <w:t>| ξ | [ζ – (2/π) (ζ cot</w:t>
      </w:r>
      <w:r>
        <w:rPr>
          <w:rStyle w:val="superscript"/>
        </w:rPr>
        <w:t>-1</w:t>
      </w:r>
      <w:r>
        <w:t xml:space="preserve">(ζ) – 1)  ] </w:t>
      </w:r>
      <w:r w:rsidR="007169E1">
        <w:tab/>
      </w:r>
      <w:r w:rsidR="007169E1">
        <w:tab/>
        <w:t>// compare to above, 2 instead of 1</w:t>
      </w:r>
    </w:p>
    <w:p w14:paraId="684E76C0" w14:textId="77777777" w:rsidR="005C3A8C" w:rsidRDefault="005C3A8C" w:rsidP="005C3A8C">
      <w:pPr>
        <w:jc w:val="left"/>
      </w:pPr>
    </w:p>
    <w:p w14:paraId="252E93D8" w14:textId="77777777" w:rsidR="005C3A8C" w:rsidRDefault="005C3A8C" w:rsidP="005A2F1C">
      <w:pPr>
        <w:tabs>
          <w:tab w:val="left" w:pos="7200"/>
          <w:tab w:val="left" w:pos="7920"/>
          <w:tab w:val="right" w:pos="9270"/>
        </w:tabs>
      </w:pPr>
      <w:r>
        <w:t xml:space="preserve">and I did plots here of V. I computed the σ's and plotted them as well. </w:t>
      </w:r>
      <w:r w:rsidR="00311F8E">
        <w:t xml:space="preserve">We get the usual peaking of σ around the hole, then goes off to a constant. </w:t>
      </w:r>
      <w:r w:rsidR="00DB3A17">
        <w:t xml:space="preserve"> I had doubts about whether such a configuration could exist theoretically, </w:t>
      </w:r>
      <w:r w:rsidR="007169E1">
        <w:t>but</w:t>
      </w:r>
      <w:r w:rsidR="00DB3A17">
        <w:t xml:space="preserve"> I think yes. As a limit, it could be the region close to center of a huge but finite disk. I argue </w:t>
      </w:r>
      <w:r w:rsidR="007169E1">
        <w:t xml:space="preserve">(and I think prove) that </w:t>
      </w:r>
      <w:r w:rsidR="00DB3A17">
        <w:t>the hole simply displaces the charge that was there before you created</w:t>
      </w:r>
      <w:r w:rsidR="007169E1">
        <w:t xml:space="preserve"> the hole</w:t>
      </w:r>
      <w:r w:rsidR="00DB3A17">
        <w:t xml:space="preserve">. </w:t>
      </w:r>
      <w:r w:rsidR="00657C23">
        <w:t xml:space="preserve">And I give an argument for why </w:t>
      </w:r>
      <w:r w:rsidR="007169E1">
        <w:t xml:space="preserve">the charge peaks up at the edge which really applies to any edge situation. [ I just wrote a doc on this subject but could find no easy way to prove the 1/sqrt behavior.] </w:t>
      </w:r>
    </w:p>
    <w:p w14:paraId="06EA951F" w14:textId="77777777" w:rsidR="00F6662D" w:rsidRDefault="00F6662D" w:rsidP="005A2F1C">
      <w:pPr>
        <w:tabs>
          <w:tab w:val="left" w:pos="7200"/>
          <w:tab w:val="left" w:pos="7920"/>
          <w:tab w:val="right" w:pos="9270"/>
        </w:tabs>
      </w:pPr>
      <w:r>
        <w:tab/>
        <w:t>When I wrote</w:t>
      </w:r>
      <w:r w:rsidRPr="00587A00">
        <w:rPr>
          <w:b/>
        </w:rPr>
        <w:t xml:space="preserve"> Understand Smythe's Parameterization,</w:t>
      </w:r>
      <w:r>
        <w:t xml:space="preserve"> I had not made the simple connection </w:t>
      </w:r>
      <w:r w:rsidR="00587A00">
        <w:t>between</w:t>
      </w:r>
      <w:r>
        <w:t xml:space="preserve"> </w:t>
      </w:r>
      <w:r w:rsidR="00587A00">
        <w:t>my</w:t>
      </w:r>
      <w:r>
        <w:t xml:space="preserve"> answer </w:t>
      </w:r>
      <w:r w:rsidR="00587A00">
        <w:t>and</w:t>
      </w:r>
      <w:r>
        <w:t xml:space="preserve"> </w:t>
      </w:r>
      <w:r w:rsidR="00587A00">
        <w:t>his</w:t>
      </w:r>
      <w:r>
        <w:t xml:space="preserve"> answer, so I </w:t>
      </w:r>
      <w:r w:rsidR="00587A00">
        <w:t>was mystified. He is taking the Q</w:t>
      </w:r>
      <w:r w:rsidR="00587A00">
        <w:rPr>
          <w:rStyle w:val="subscript"/>
        </w:rPr>
        <w:t>1</w:t>
      </w:r>
      <w:r w:rsidR="00587A00">
        <w:t xml:space="preserve">(jζ) down through its cut going to negative ζ. I think I correctly note that Smyth's "form" cannot be used for the charged iris problem, whereas my form works. So this section is not too interesting any more to me. </w:t>
      </w:r>
    </w:p>
    <w:p w14:paraId="70677CF5" w14:textId="77777777" w:rsidR="005C3A8C" w:rsidRDefault="006C1F34" w:rsidP="005A2F1C">
      <w:pPr>
        <w:tabs>
          <w:tab w:val="left" w:pos="7200"/>
          <w:tab w:val="left" w:pos="7920"/>
          <w:tab w:val="right" w:pos="9270"/>
        </w:tabs>
      </w:pPr>
      <w:r>
        <w:tab/>
        <w:t xml:space="preserve">The last section is </w:t>
      </w:r>
      <w:r w:rsidRPr="00FE7C74">
        <w:rPr>
          <w:b/>
        </w:rPr>
        <w:t>Comments</w:t>
      </w:r>
      <w:r>
        <w:t xml:space="preserve"> on the iris problem. In (a) I first review the oblates method of finding the solution for a </w:t>
      </w:r>
      <w:r w:rsidR="00476A2D">
        <w:t xml:space="preserve">charged </w:t>
      </w:r>
      <w:r>
        <w:t xml:space="preserve">disk (this is still the simplest disk method! ) Then in (b) I switch to the charged iris problem as I had just finished doing it above! </w:t>
      </w:r>
      <w:r w:rsidR="00F06C25">
        <w:t xml:space="preserve">I wrongly conjecture that I might invert the V = 0 iris to get a charged bowl. </w:t>
      </w:r>
      <w:r w:rsidR="00FE7C74">
        <w:t xml:space="preserve">This was all well before I did the Smythe Five Problems. </w:t>
      </w:r>
    </w:p>
    <w:p w14:paraId="4D31B3C5" w14:textId="77777777" w:rsidR="00DB67B8" w:rsidRDefault="00FE7C74" w:rsidP="005A2F1C">
      <w:pPr>
        <w:tabs>
          <w:tab w:val="left" w:pos="7200"/>
          <w:tab w:val="left" w:pos="7920"/>
          <w:tab w:val="right" w:pos="9270"/>
        </w:tabs>
      </w:pPr>
      <w:r>
        <w:tab/>
        <w:t xml:space="preserve">I added another </w:t>
      </w:r>
      <w:r w:rsidRPr="00FE7C74">
        <w:rPr>
          <w:b/>
        </w:rPr>
        <w:t>Notes</w:t>
      </w:r>
      <w:r>
        <w:t xml:space="preserve"> section today. I first review how one finds the potential of a charged </w:t>
      </w:r>
      <w:r w:rsidR="003643C4">
        <w:t>spheroid</w:t>
      </w:r>
      <w:r>
        <w:t xml:space="preserve"> in oblates using atomic forms. In order to get V = V(ξ), you must take n = 0 and already m=0 so problem is solved. Then limit gives the charged disk. Then I ponder the "charged bloid" problem </w:t>
      </w:r>
      <w:r w:rsidR="003643C4">
        <w:t>a</w:t>
      </w:r>
      <w:r w:rsidR="000B096A">
        <w:t>nd ask if there is some solution to that problem similar to the charge</w:t>
      </w:r>
      <w:r w:rsidR="00215BCF">
        <w:t>d</w:t>
      </w:r>
      <w:r w:rsidR="000B096A">
        <w:t xml:space="preserve"> iris solution given above</w:t>
      </w:r>
      <w:r w:rsidR="003643C4">
        <w:t xml:space="preserve">. </w:t>
      </w:r>
      <w:r w:rsidR="00215BCF">
        <w:t xml:space="preserve">If so, then maybe the limit of that solution would match my charged iris solution.  </w:t>
      </w:r>
      <w:r w:rsidR="000B096A">
        <w:t xml:space="preserve">My </w:t>
      </w:r>
      <w:r w:rsidR="00215BCF">
        <w:t>efforts are</w:t>
      </w:r>
      <w:r w:rsidR="000B096A">
        <w:t xml:space="preserve"> inconclusive.  If a solution exists, I don't know what it is, a</w:t>
      </w:r>
      <w:r w:rsidR="00215BCF">
        <w:t>nd I don't know how to find it, and I don't know it would be unique. The conical type functions P</w:t>
      </w:r>
      <w:r w:rsidR="00215BCF">
        <w:rPr>
          <w:rStyle w:val="subscript"/>
        </w:rPr>
        <w:t>iτ-1/2</w:t>
      </w:r>
      <w:r w:rsidR="00215BCF">
        <w:rPr>
          <w:rStyle w:val="superscript"/>
        </w:rPr>
        <w:t>m</w:t>
      </w:r>
      <w:r w:rsidR="00215BCF">
        <w:t xml:space="preserve">(η) could be involved here. </w:t>
      </w:r>
      <w:r w:rsidR="00605E00">
        <w:t xml:space="preserve">This is a very obscure backwater probably not worth paddling in any more. </w:t>
      </w:r>
    </w:p>
    <w:p w14:paraId="06CA74A5" w14:textId="77777777" w:rsidR="00DB67B8" w:rsidRDefault="00DB67B8" w:rsidP="00441680">
      <w:pPr>
        <w:jc w:val="left"/>
      </w:pPr>
      <w:r>
        <w:t>__________________________________________________________________________________</w:t>
      </w:r>
    </w:p>
    <w:p w14:paraId="1FE99CE2" w14:textId="77777777" w:rsidR="00D74CF4" w:rsidRDefault="00D74CF4">
      <w:pPr>
        <w:tabs>
          <w:tab w:val="left" w:pos="7200"/>
          <w:tab w:val="left" w:pos="7920"/>
          <w:tab w:val="right" w:pos="9270"/>
        </w:tabs>
      </w:pPr>
    </w:p>
    <w:p w14:paraId="603453C1" w14:textId="77777777" w:rsidR="00291390" w:rsidRDefault="001E52C1">
      <w:r w:rsidRPr="001E52C1">
        <w:rPr>
          <w:u w:val="single"/>
        </w:rPr>
        <w:t>Motivation</w:t>
      </w:r>
      <w:r>
        <w:t xml:space="preserve">:  </w:t>
      </w:r>
      <w:r w:rsidR="006A6A95">
        <w:t xml:space="preserve">I am unhappy about having the oblate variable ζ take negative values. The separated equation on page 160, when written out, is always quadratic in </w:t>
      </w:r>
      <w:r w:rsidR="00D95FED">
        <w:t>ζ.  On page 159 we have the official range 0 &lt; ζ</w:t>
      </w:r>
      <w:r w:rsidR="00D95FED">
        <w:rPr>
          <w:rStyle w:val="superscript"/>
        </w:rPr>
        <w:t>2</w:t>
      </w:r>
      <w:r w:rsidR="00296A84">
        <w:rPr>
          <w:rStyle w:val="superscript"/>
        </w:rPr>
        <w:t xml:space="preserve"> </w:t>
      </w:r>
      <w:r w:rsidR="00D95FED">
        <w:t>&lt;</w:t>
      </w:r>
      <w:r w:rsidR="00296A84">
        <w:t xml:space="preserve"> </w:t>
      </w:r>
      <w:r w:rsidR="00D95FED">
        <w:t>∞ which I like. I don't see how the ODE can have a solution which is not invariant under ζ → -ζ.  Now look at the general solution form which is this</w:t>
      </w:r>
    </w:p>
    <w:p w14:paraId="527E0228" w14:textId="77777777" w:rsidR="00D95FED" w:rsidRDefault="00D95FED"/>
    <w:p w14:paraId="472599B7" w14:textId="77777777" w:rsidR="00D95FED" w:rsidRDefault="00D95FED">
      <w:r>
        <w:lastRenderedPageBreak/>
        <w:tab/>
        <w:t>A' P</w:t>
      </w:r>
      <w:r>
        <w:rPr>
          <w:rStyle w:val="subscript"/>
        </w:rPr>
        <w:t>n</w:t>
      </w:r>
      <w:r>
        <w:rPr>
          <w:rStyle w:val="superscript"/>
        </w:rPr>
        <w:t>m</w:t>
      </w:r>
      <w:r>
        <w:t>(iζ) + B'Q</w:t>
      </w:r>
      <w:r>
        <w:rPr>
          <w:rStyle w:val="subscript"/>
        </w:rPr>
        <w:t>n</w:t>
      </w:r>
      <w:r>
        <w:rPr>
          <w:rStyle w:val="superscript"/>
        </w:rPr>
        <w:t>m</w:t>
      </w:r>
      <w:r>
        <w:t>(iζ)</w:t>
      </w:r>
    </w:p>
    <w:p w14:paraId="0886CB83" w14:textId="77777777" w:rsidR="00D95FED" w:rsidRDefault="00D95FED"/>
    <w:p w14:paraId="363A25C0" w14:textId="77777777" w:rsidR="00D95FED" w:rsidRDefault="00D95FED">
      <w:r>
        <w:t xml:space="preserve">How is this invariance maintained here?  </w:t>
      </w:r>
      <w:r w:rsidR="0048736C">
        <w:t xml:space="preserve"> Just look at this simple case</w:t>
      </w:r>
    </w:p>
    <w:p w14:paraId="6FC70353" w14:textId="77777777" w:rsidR="0048736C" w:rsidRDefault="0048736C"/>
    <w:p w14:paraId="40D7796B" w14:textId="77777777" w:rsidR="0048736C" w:rsidRDefault="0048736C">
      <w:r>
        <w:tab/>
        <w:t>A' P</w:t>
      </w:r>
      <w:r>
        <w:rPr>
          <w:rStyle w:val="subscript"/>
        </w:rPr>
        <w:t>1</w:t>
      </w:r>
      <w:r>
        <w:t>(iζ) + B' Q</w:t>
      </w:r>
      <w:r>
        <w:rPr>
          <w:rStyle w:val="subscript"/>
        </w:rPr>
        <w:t>1</w:t>
      </w:r>
      <w:r>
        <w:t>(iζ</w:t>
      </w:r>
      <w:r w:rsidR="00B67AE3">
        <w:t xml:space="preserve">)   =  A'(iζ)  + ??? </w:t>
      </w:r>
    </w:p>
    <w:p w14:paraId="2559D7DD" w14:textId="77777777" w:rsidR="00F21E88" w:rsidRDefault="00F21E88"/>
    <w:p w14:paraId="02BAF289" w14:textId="77777777" w:rsidR="00F21E88" w:rsidRPr="00B67AE3" w:rsidRDefault="00F21E88">
      <w:r>
        <w:t xml:space="preserve">Pause for a digression, then return at large heading far below.  Read digression summary only! </w:t>
      </w:r>
    </w:p>
    <w:p w14:paraId="58F71C8D" w14:textId="77777777" w:rsidR="00B67AE3" w:rsidRDefault="00B67AE3"/>
    <w:p w14:paraId="1B0F4291" w14:textId="77777777" w:rsidR="00664077" w:rsidRPr="00664077" w:rsidRDefault="009304E2" w:rsidP="009304E2">
      <w:pPr>
        <w:pStyle w:val="Heading1"/>
      </w:pPr>
      <w:bookmarkStart w:id="2" w:name="_Toc247808070"/>
      <w:bookmarkStart w:id="3" w:name="_Toc247808081"/>
      <w:bookmarkStart w:id="4" w:name="_Toc247811076"/>
      <w:bookmarkStart w:id="5" w:name="_Toc247811122"/>
      <w:bookmarkStart w:id="6" w:name="_Toc279211452"/>
      <w:bookmarkStart w:id="7" w:name="_Toc279249914"/>
      <w:bookmarkStart w:id="8" w:name="_Toc279249957"/>
      <w:bookmarkStart w:id="9" w:name="_Toc279249993"/>
      <w:r>
        <w:t>VERY LONG DIGRESSION</w:t>
      </w:r>
      <w:bookmarkEnd w:id="2"/>
      <w:bookmarkEnd w:id="3"/>
      <w:bookmarkEnd w:id="4"/>
      <w:bookmarkEnd w:id="5"/>
      <w:bookmarkEnd w:id="6"/>
      <w:bookmarkEnd w:id="7"/>
      <w:bookmarkEnd w:id="8"/>
      <w:bookmarkEnd w:id="9"/>
    </w:p>
    <w:p w14:paraId="33796A07" w14:textId="77777777" w:rsidR="00B67AE3" w:rsidRPr="0048736C" w:rsidRDefault="00B67AE3"/>
    <w:p w14:paraId="53E54E9B" w14:textId="77777777" w:rsidR="00664077" w:rsidRDefault="00664077" w:rsidP="004519ED">
      <w:pPr>
        <w:pStyle w:val="Heading2"/>
      </w:pPr>
      <w:bookmarkStart w:id="10" w:name="_Toc247808082"/>
      <w:bookmarkStart w:id="11" w:name="_Toc247811077"/>
      <w:bookmarkStart w:id="12" w:name="_Toc247811123"/>
      <w:bookmarkStart w:id="13" w:name="_Toc279211453"/>
      <w:bookmarkStart w:id="14" w:name="_Toc279249915"/>
      <w:bookmarkStart w:id="15" w:name="_Toc279249958"/>
      <w:bookmarkStart w:id="16" w:name="_Toc279249994"/>
      <w:r>
        <w:t xml:space="preserve">A </w:t>
      </w:r>
      <w:r w:rsidR="009D6F7B">
        <w:t xml:space="preserve">complete </w:t>
      </w:r>
      <w:r>
        <w:t>summary of this digression</w:t>
      </w:r>
      <w:r w:rsidR="00C34E50">
        <w:t>:</w:t>
      </w:r>
      <w:r>
        <w:t xml:space="preserve">  (so you don't have to read</w:t>
      </w:r>
      <w:r w:rsidR="009D6F7B">
        <w:t xml:space="preserve"> the details</w:t>
      </w:r>
      <w:r>
        <w:t>)</w:t>
      </w:r>
      <w:bookmarkEnd w:id="10"/>
      <w:bookmarkEnd w:id="11"/>
      <w:bookmarkEnd w:id="12"/>
      <w:bookmarkEnd w:id="13"/>
      <w:bookmarkEnd w:id="14"/>
      <w:bookmarkEnd w:id="15"/>
      <w:bookmarkEnd w:id="16"/>
    </w:p>
    <w:p w14:paraId="1F0575C4" w14:textId="77777777" w:rsidR="00664077" w:rsidRDefault="00664077"/>
    <w:p w14:paraId="2F83916F" w14:textId="77777777" w:rsidR="00664077" w:rsidRDefault="00664077">
      <w:r>
        <w:t xml:space="preserve">I show how, in "regular ODE theory", if you have </w:t>
      </w:r>
      <w:r w:rsidRPr="00664077">
        <w:rPr>
          <w:i/>
        </w:rPr>
        <w:t>homogeneous</w:t>
      </w:r>
      <w:r>
        <w:t xml:space="preserve"> (!!!) BC's at your interval endpoints, you get both quantization of eigenvalues and you get "full" (not just formal) self-adjointness of your operator L.  It is this </w:t>
      </w:r>
      <w:r w:rsidRPr="00664077">
        <w:rPr>
          <w:i/>
        </w:rPr>
        <w:t>full</w:t>
      </w:r>
      <w:r>
        <w:t xml:space="preserve"> adjointness which allows you to say (u,Lv) = (Lu,v) where u and v are in the space of functions that meet the BC's at both ends (the "domain" of L). This in turn allows you to show things like eigenvalues are real and eigenfunctions of different EV's are orthogonal. Example 1 fails to have homogeneous BC's and we fail to get "quantization".  Example 2 does have homo BC's and you do get quantization. </w:t>
      </w:r>
    </w:p>
    <w:p w14:paraId="656F0FC3" w14:textId="77777777" w:rsidR="00664077" w:rsidRDefault="00664077">
      <w:r>
        <w:tab/>
        <w:t xml:space="preserve">I comment in passing on how this idea of a </w:t>
      </w:r>
      <w:r w:rsidRPr="00FC3277">
        <w:rPr>
          <w:i/>
        </w:rPr>
        <w:t>homo</w:t>
      </w:r>
      <w:r>
        <w:t xml:space="preserve"> BC is generalized in N dimensions as a combination of Neumann and Dirichlet at every point on a closed boundary σ. </w:t>
      </w:r>
      <w:r w:rsidR="00FC3277">
        <w:t>In particular, the Green's Function is based on u(σ) = 0 on the boundary, an example of a homo BC of the Dirichlet type.</w:t>
      </w:r>
    </w:p>
    <w:p w14:paraId="70BC8DC5" w14:textId="77777777" w:rsidR="00664077" w:rsidRPr="009D6F7B" w:rsidRDefault="00664077">
      <w:r>
        <w:tab/>
        <w:t>Unfortunately, the Legendre problem</w:t>
      </w:r>
      <w:r w:rsidR="00FC3277">
        <w:t xml:space="preserve"> (the one I am interested in today)</w:t>
      </w:r>
      <w:r>
        <w:t xml:space="preserve"> on the interval (-1,1) </w:t>
      </w:r>
      <w:r w:rsidR="004C2D50">
        <w:t xml:space="preserve">does not have explicit "homo BC's" </w:t>
      </w:r>
      <w:r w:rsidR="00C34E50">
        <w:t xml:space="preserve">(or any BC's) </w:t>
      </w:r>
      <w:r w:rsidR="004C2D50">
        <w:t>because, it turns out, both the endpoints are singular</w:t>
      </w:r>
      <w:r w:rsidR="009D6F7B">
        <w:t xml:space="preserve"> points</w:t>
      </w:r>
      <w:r w:rsidR="004C2D50">
        <w:t xml:space="preserve"> (</w:t>
      </w:r>
      <w:r w:rsidR="00C34E50">
        <w:t xml:space="preserve">limit </w:t>
      </w:r>
      <w:r w:rsidR="004C2D50">
        <w:t>circle). In this situation, the quantization comes about by a different mechanism:  it arises by requiring that your solutions be finite everywhere in the interval, which really means at the problem</w:t>
      </w:r>
      <w:r w:rsidR="009D6F7B">
        <w:t>atic</w:t>
      </w:r>
      <w:r w:rsidR="004C2D50">
        <w:t xml:space="preserve"> point z = -1. If you study the P</w:t>
      </w:r>
      <w:r w:rsidR="004C2D50">
        <w:rPr>
          <w:rStyle w:val="subscript"/>
        </w:rPr>
        <w:t>ν</w:t>
      </w:r>
      <w:r w:rsidR="004C2D50">
        <w:t>(z) hypergeometric form, you find that you fail to get finiteness at z = -1 unless the series truncates, and that truncation is what is caused by ν = integer. Thus you arrive with {P</w:t>
      </w:r>
      <w:r w:rsidR="004C2D50">
        <w:rPr>
          <w:rStyle w:val="subscript"/>
        </w:rPr>
        <w:t>n</w:t>
      </w:r>
      <w:r w:rsidR="004C2D50">
        <w:t xml:space="preserve">(z)} as a set of eigenfunctions on the interval (-1,1). </w:t>
      </w:r>
      <w:r w:rsidR="004C2D50" w:rsidRPr="00F21E88">
        <w:rPr>
          <w:i/>
        </w:rPr>
        <w:t>Somehow</w:t>
      </w:r>
      <w:r w:rsidR="004C2D50">
        <w:t xml:space="preserve">, the "effective homo BC's" at the two singular endpoints also cause the operator L to be fully self-adjoint, and you obtain all the "usual" properties of a set of eigenfunctions. </w:t>
      </w:r>
      <w:r w:rsidR="009D6F7B">
        <w:t>The Q</w:t>
      </w:r>
      <w:r w:rsidR="009D6F7B">
        <w:rPr>
          <w:rStyle w:val="subscript"/>
        </w:rPr>
        <w:t>ν</w:t>
      </w:r>
      <w:r w:rsidR="009D6F7B">
        <w:t>(z) functions blow up at both z = +1 and z = -1 even if ν = integer, so these are no</w:t>
      </w:r>
      <w:r w:rsidR="00F21E88">
        <w:t xml:space="preserve">t eigenfunctions in any sense </w:t>
      </w:r>
      <w:r w:rsidR="009D6F7B">
        <w:t>[ although perhaps see PhL thesis ]</w:t>
      </w:r>
      <w:r w:rsidR="00F21E88">
        <w:t>.</w:t>
      </w:r>
      <w:r w:rsidR="009D6F7B">
        <w:t xml:space="preserve">  The general study of an EV problem like the Legendre one where one or both endpoints are singular is the subject of Sturm-Liouville Theor</w:t>
      </w:r>
      <w:r w:rsidR="00C34E50">
        <w:t>y</w:t>
      </w:r>
      <w:r w:rsidR="009D6F7B">
        <w:t xml:space="preserve">. </w:t>
      </w:r>
    </w:p>
    <w:p w14:paraId="0C97A7EB" w14:textId="77777777" w:rsidR="00664077" w:rsidRDefault="00664077">
      <w:pPr>
        <w:rPr>
          <w:b/>
        </w:rPr>
      </w:pPr>
    </w:p>
    <w:p w14:paraId="3111A4D5" w14:textId="77777777" w:rsidR="00D54876" w:rsidRDefault="00D54876">
      <w:pPr>
        <w:rPr>
          <w:b/>
        </w:rPr>
      </w:pPr>
      <w:r>
        <w:rPr>
          <w:b/>
        </w:rPr>
        <w:t xml:space="preserve">End of summary, start of details:  </w:t>
      </w:r>
    </w:p>
    <w:p w14:paraId="0CED5DA4" w14:textId="77777777" w:rsidR="00664077" w:rsidRDefault="00664077">
      <w:pPr>
        <w:rPr>
          <w:b/>
        </w:rPr>
      </w:pPr>
    </w:p>
    <w:p w14:paraId="092E2364" w14:textId="77777777" w:rsidR="00291390" w:rsidRDefault="00F42C74">
      <w:r w:rsidRPr="00F42C74">
        <w:rPr>
          <w:b/>
        </w:rPr>
        <w:t xml:space="preserve">Back Up. </w:t>
      </w:r>
      <w:r>
        <w:t xml:space="preserve">  Let's go back to the "theory of ODE's" for a bit.  We often say that the range (a,b) of the variable is part of the ODE "system". I guess I am not clear on what that means. And how does this interact with the notion that an ODE has "two independent solutions" (2nd order ODE)?  Does the range only affect "the eigenvalue problem" ?  The range is really part of the "boundary conditions". </w:t>
      </w:r>
    </w:p>
    <w:p w14:paraId="4A105964" w14:textId="77777777" w:rsidR="008645F5" w:rsidRDefault="008645F5"/>
    <w:p w14:paraId="704235A8" w14:textId="77777777" w:rsidR="008645F5" w:rsidRDefault="008645F5">
      <w:r>
        <w:t xml:space="preserve">This example shows that, if you choose BC's which are </w:t>
      </w:r>
      <w:r w:rsidRPr="008645F5">
        <w:rPr>
          <w:i/>
        </w:rPr>
        <w:t>not</w:t>
      </w:r>
      <w:r>
        <w:t xml:space="preserve"> homogeneous, you </w:t>
      </w:r>
    </w:p>
    <w:p w14:paraId="37115030" w14:textId="77777777" w:rsidR="005925C6" w:rsidRDefault="005925C6"/>
    <w:p w14:paraId="2E3E197B" w14:textId="77777777" w:rsidR="005925C6" w:rsidRDefault="005925C6">
      <w:r w:rsidRPr="007811D7">
        <w:rPr>
          <w:u w:val="single"/>
        </w:rPr>
        <w:lastRenderedPageBreak/>
        <w:t xml:space="preserve">Example 1: </w:t>
      </w:r>
      <w:r w:rsidR="007811D7">
        <w:t xml:space="preserve"> The 1D Laplace, L = </w:t>
      </w:r>
      <w:r>
        <w:t>∂</w:t>
      </w:r>
      <w:r>
        <w:rPr>
          <w:rStyle w:val="subscript"/>
        </w:rPr>
        <w:t>x</w:t>
      </w:r>
      <w:r>
        <w:rPr>
          <w:rStyle w:val="superscript"/>
        </w:rPr>
        <w:t>2</w:t>
      </w:r>
      <w:r>
        <w:t xml:space="preserve"> . The homo ODE is Lu = 0. Solution is u = Ax + B. If we add BC's that say u(0) = 1 and u(1) = 0, then we have B = 1 and A + B = 0 so A = -1 and solution is u = -x+1. </w:t>
      </w:r>
      <w:r w:rsidR="00CC4527">
        <w:t>This is the only solution, it is unique, there are not "two i</w:t>
      </w:r>
      <w:r w:rsidR="005B2D6D">
        <w:t>ndependent solutions". But with</w:t>
      </w:r>
      <w:r w:rsidR="00CC4527">
        <w:t>out BC's, we can regard u</w:t>
      </w:r>
      <w:r w:rsidR="00CC4527">
        <w:rPr>
          <w:rStyle w:val="subscript"/>
        </w:rPr>
        <w:t>1</w:t>
      </w:r>
      <w:r w:rsidR="00CC4527">
        <w:t xml:space="preserve"> = x  and u</w:t>
      </w:r>
      <w:r w:rsidR="00CC4527">
        <w:rPr>
          <w:rStyle w:val="subscript"/>
        </w:rPr>
        <w:t>2</w:t>
      </w:r>
      <w:r w:rsidR="00CC4527">
        <w:t xml:space="preserve"> = 1 as two independent solutions. </w:t>
      </w:r>
    </w:p>
    <w:p w14:paraId="1F644792" w14:textId="77777777" w:rsidR="00CC4527" w:rsidRDefault="00CC4527">
      <w:r>
        <w:tab/>
        <w:t xml:space="preserve">The eigenvalue equation is Lu = λu. The solution to this equation is u = exp(± </w:t>
      </w:r>
      <w:r>
        <w:fldChar w:fldCharType="begin"/>
      </w:r>
      <w:r>
        <w:instrText xml:space="preserve"> EQ \r(λ) </w:instrText>
      </w:r>
      <w:r>
        <w:fldChar w:fldCharType="end"/>
      </w:r>
      <w:r>
        <w:t>x) since Lu = λu for both these solutions. There are now two independent solutions ignoring BC's. We can write the general solution as u = A exp(</w:t>
      </w:r>
      <w:r>
        <w:fldChar w:fldCharType="begin"/>
      </w:r>
      <w:r>
        <w:instrText xml:space="preserve"> EQ \r(λ) </w:instrText>
      </w:r>
      <w:r>
        <w:fldChar w:fldCharType="end"/>
      </w:r>
      <w:r>
        <w:t>x) + B</w:t>
      </w:r>
      <w:r w:rsidRPr="00CC4527">
        <w:t xml:space="preserve"> </w:t>
      </w:r>
      <w:r>
        <w:t>exp(-</w:t>
      </w:r>
      <w:r>
        <w:fldChar w:fldCharType="begin"/>
      </w:r>
      <w:r>
        <w:instrText xml:space="preserve"> EQ \r(λ) </w:instrText>
      </w:r>
      <w:r>
        <w:fldChar w:fldCharType="end"/>
      </w:r>
      <w:r>
        <w:t xml:space="preserve">x). If </w:t>
      </w:r>
      <w:r w:rsidR="008C1E8A">
        <w:t>we now apply the same BC's we get</w:t>
      </w:r>
    </w:p>
    <w:p w14:paraId="651A753E" w14:textId="77777777" w:rsidR="008C1E8A" w:rsidRDefault="008C1E8A"/>
    <w:p w14:paraId="4310B71F" w14:textId="77777777" w:rsidR="008C1E8A" w:rsidRDefault="008C1E8A">
      <w:r>
        <w:tab/>
        <w:t>A + B = 1</w:t>
      </w:r>
      <w:r>
        <w:tab/>
      </w:r>
      <w:r>
        <w:tab/>
        <w:t>A exp(</w:t>
      </w:r>
      <w:r>
        <w:fldChar w:fldCharType="begin"/>
      </w:r>
      <w:r>
        <w:instrText xml:space="preserve"> EQ \r(λ) </w:instrText>
      </w:r>
      <w:r>
        <w:fldChar w:fldCharType="end"/>
      </w:r>
      <w:r>
        <w:t>) + B</w:t>
      </w:r>
      <w:r w:rsidRPr="00CC4527">
        <w:t xml:space="preserve"> </w:t>
      </w:r>
      <w:r>
        <w:t>exp(-</w:t>
      </w:r>
      <w:r>
        <w:fldChar w:fldCharType="begin"/>
      </w:r>
      <w:r>
        <w:instrText xml:space="preserve"> EQ \r(λ) </w:instrText>
      </w:r>
      <w:r>
        <w:fldChar w:fldCharType="end"/>
      </w:r>
      <w:r>
        <w:t>) = 0</w:t>
      </w:r>
      <w:r>
        <w:tab/>
      </w:r>
      <w:r>
        <w:tab/>
        <w:t>A exp(</w:t>
      </w:r>
      <w:r>
        <w:fldChar w:fldCharType="begin"/>
      </w:r>
      <w:r>
        <w:instrText xml:space="preserve"> EQ \r(λ) </w:instrText>
      </w:r>
      <w:r>
        <w:fldChar w:fldCharType="end"/>
      </w:r>
      <w:r>
        <w:t>)  + (1-A)</w:t>
      </w:r>
      <w:r w:rsidRPr="008C1E8A">
        <w:t xml:space="preserve"> </w:t>
      </w:r>
      <w:r>
        <w:t>exp(-</w:t>
      </w:r>
      <w:r>
        <w:fldChar w:fldCharType="begin"/>
      </w:r>
      <w:r>
        <w:instrText xml:space="preserve"> EQ \r(λ) </w:instrText>
      </w:r>
      <w:r>
        <w:fldChar w:fldCharType="end"/>
      </w:r>
      <w:r>
        <w:t xml:space="preserve">) = 0. </w:t>
      </w:r>
    </w:p>
    <w:p w14:paraId="734DF3CE" w14:textId="77777777" w:rsidR="008C1E8A" w:rsidRDefault="008C1E8A"/>
    <w:p w14:paraId="108F13FC" w14:textId="77777777" w:rsidR="008C1E8A" w:rsidRDefault="008C1E8A">
      <w:r>
        <w:t>Usual thing at this point is to let λ = k</w:t>
      </w:r>
      <w:r>
        <w:rPr>
          <w:rStyle w:val="superscript"/>
        </w:rPr>
        <w:t>2</w:t>
      </w:r>
      <w:r>
        <w:t xml:space="preserve"> so have  Ae</w:t>
      </w:r>
      <w:r>
        <w:rPr>
          <w:rStyle w:val="superscript"/>
        </w:rPr>
        <w:t>k</w:t>
      </w:r>
      <w:r>
        <w:t xml:space="preserve"> + (1-A)e</w:t>
      </w:r>
      <w:r>
        <w:rPr>
          <w:rStyle w:val="superscript"/>
        </w:rPr>
        <w:t>-k</w:t>
      </w:r>
      <w:r>
        <w:t xml:space="preserve"> = 0</w:t>
      </w:r>
    </w:p>
    <w:p w14:paraId="5BFE5E9F" w14:textId="77777777" w:rsidR="008C1E8A" w:rsidRDefault="008C1E8A"/>
    <w:p w14:paraId="4880DCD1" w14:textId="77777777" w:rsidR="008C1E8A" w:rsidRDefault="008C1E8A">
      <w:r>
        <w:tab/>
        <w:t>A[ e</w:t>
      </w:r>
      <w:r>
        <w:rPr>
          <w:rStyle w:val="superscript"/>
        </w:rPr>
        <w:t>k</w:t>
      </w:r>
      <w:r>
        <w:t>- e</w:t>
      </w:r>
      <w:r>
        <w:rPr>
          <w:rStyle w:val="superscript"/>
        </w:rPr>
        <w:t>-k</w:t>
      </w:r>
      <w:r>
        <w:t>] = -e</w:t>
      </w:r>
      <w:r>
        <w:rPr>
          <w:rStyle w:val="superscript"/>
        </w:rPr>
        <w:t>-k</w:t>
      </w:r>
      <w:r>
        <w:tab/>
      </w:r>
      <w:r>
        <w:tab/>
        <w:t>A</w:t>
      </w:r>
      <w:r w:rsidR="004D6891">
        <w:rPr>
          <w:rStyle w:val="subscript"/>
        </w:rPr>
        <w:t>k</w:t>
      </w:r>
      <w:r>
        <w:t xml:space="preserve"> = -e</w:t>
      </w:r>
      <w:r>
        <w:rPr>
          <w:rStyle w:val="superscript"/>
        </w:rPr>
        <w:t>-k</w:t>
      </w:r>
      <w:r>
        <w:t>/[ e</w:t>
      </w:r>
      <w:r>
        <w:rPr>
          <w:rStyle w:val="superscript"/>
        </w:rPr>
        <w:t>k</w:t>
      </w:r>
      <w:r>
        <w:t>- e</w:t>
      </w:r>
      <w:r>
        <w:rPr>
          <w:rStyle w:val="superscript"/>
        </w:rPr>
        <w:t>-k</w:t>
      </w:r>
      <w:r>
        <w:t xml:space="preserve">]  </w:t>
      </w:r>
      <w:r w:rsidR="00714E31">
        <w:t xml:space="preserve"> =  </w:t>
      </w:r>
      <w:r>
        <w:t>and B = 1-A</w:t>
      </w:r>
    </w:p>
    <w:p w14:paraId="12A41CB7" w14:textId="77777777" w:rsidR="008C1E8A" w:rsidRDefault="008C1E8A"/>
    <w:p w14:paraId="3CEE4357" w14:textId="77777777" w:rsidR="008C1E8A" w:rsidRDefault="007811D7" w:rsidP="007811D7">
      <w:r>
        <w:t>For any value of k, we now have an A</w:t>
      </w:r>
      <w:r>
        <w:rPr>
          <w:rStyle w:val="subscript"/>
        </w:rPr>
        <w:t>k</w:t>
      </w:r>
      <w:r>
        <w:t xml:space="preserve"> and B</w:t>
      </w:r>
      <w:r w:rsidRPr="00714E31">
        <w:rPr>
          <w:rStyle w:val="subscript"/>
        </w:rPr>
        <w:t>k</w:t>
      </w:r>
      <w:r>
        <w:t xml:space="preserve"> so </w:t>
      </w:r>
      <w:r w:rsidR="008C1E8A">
        <w:t xml:space="preserve"> </w:t>
      </w:r>
      <w:r>
        <w:t>u</w:t>
      </w:r>
      <w:r>
        <w:rPr>
          <w:rStyle w:val="subscript"/>
        </w:rPr>
        <w:t>k</w:t>
      </w:r>
      <w:r>
        <w:t xml:space="preserve"> = A</w:t>
      </w:r>
      <w:r>
        <w:rPr>
          <w:rStyle w:val="subscript"/>
        </w:rPr>
        <w:t>k</w:t>
      </w:r>
      <w:r>
        <w:t xml:space="preserve"> exp(kx) +</w:t>
      </w:r>
      <w:r w:rsidR="00714E31">
        <w:t xml:space="preserve"> (1-A</w:t>
      </w:r>
      <w:r w:rsidR="00714E31">
        <w:rPr>
          <w:rStyle w:val="subscript"/>
        </w:rPr>
        <w:t>k</w:t>
      </w:r>
      <w:r w:rsidR="00714E31">
        <w:t>)</w:t>
      </w:r>
      <w:r w:rsidRPr="00CC4527">
        <w:t xml:space="preserve"> </w:t>
      </w:r>
      <w:r>
        <w:t xml:space="preserve">exp(-kx) is the unique solution. Nothing quantizes the value of k. </w:t>
      </w:r>
      <w:r w:rsidR="00E25F28">
        <w:t xml:space="preserve">The spectrum seems to be the entire complex k plane! This seems wrong, what is going on here? </w:t>
      </w:r>
    </w:p>
    <w:p w14:paraId="1B9A368D" w14:textId="77777777" w:rsidR="007B49EA" w:rsidRDefault="00AC2891" w:rsidP="007811D7">
      <w:r>
        <w:tab/>
      </w:r>
    </w:p>
    <w:p w14:paraId="062B7FD1" w14:textId="77777777" w:rsidR="00AC2891" w:rsidRDefault="007B49EA" w:rsidP="007811D7">
      <w:r w:rsidRPr="007B49EA">
        <w:rPr>
          <w:u w:val="single"/>
        </w:rPr>
        <w:t>Example 2:</w:t>
      </w:r>
      <w:r>
        <w:t xml:space="preserve"> </w:t>
      </w:r>
      <w:r w:rsidR="00AC2891">
        <w:t>Suppose we consider "another problem" which is similar. Suppose we have the same ODE, but we have BC's u(0) = 0 and u(1) = 0.  Our general form is still u</w:t>
      </w:r>
      <w:r w:rsidR="00AC2891">
        <w:rPr>
          <w:rStyle w:val="subscript"/>
        </w:rPr>
        <w:t>k</w:t>
      </w:r>
      <w:r w:rsidR="00AC2891">
        <w:t>(x) = A</w:t>
      </w:r>
      <w:r w:rsidR="00AC2891">
        <w:rPr>
          <w:rStyle w:val="subscript"/>
        </w:rPr>
        <w:t>k</w:t>
      </w:r>
      <w:r w:rsidR="00AC2891">
        <w:t xml:space="preserve"> exp(kx) + B</w:t>
      </w:r>
      <w:r w:rsidR="00AC2891">
        <w:rPr>
          <w:rStyle w:val="subscript"/>
        </w:rPr>
        <w:t>k</w:t>
      </w:r>
      <w:r w:rsidR="00AC2891" w:rsidRPr="00CC4527">
        <w:t xml:space="preserve"> </w:t>
      </w:r>
      <w:r w:rsidR="00AC2891">
        <w:t xml:space="preserve">exp(-kx)  . Our conditions are then </w:t>
      </w:r>
    </w:p>
    <w:p w14:paraId="4DD31811" w14:textId="77777777" w:rsidR="00AC2891" w:rsidRDefault="00AC2891" w:rsidP="007811D7"/>
    <w:p w14:paraId="364F2549" w14:textId="77777777" w:rsidR="00AC2891" w:rsidRDefault="00AC2891" w:rsidP="007811D7">
      <w:r>
        <w:tab/>
        <w:t>u</w:t>
      </w:r>
      <w:r>
        <w:rPr>
          <w:rStyle w:val="subscript"/>
        </w:rPr>
        <w:t>k</w:t>
      </w:r>
      <w:r>
        <w:t>(0) = A</w:t>
      </w:r>
      <w:r>
        <w:rPr>
          <w:rStyle w:val="subscript"/>
        </w:rPr>
        <w:t>k</w:t>
      </w:r>
      <w:r>
        <w:t xml:space="preserve"> exp(k0) + B</w:t>
      </w:r>
      <w:r>
        <w:rPr>
          <w:rStyle w:val="subscript"/>
        </w:rPr>
        <w:t>k</w:t>
      </w:r>
      <w:r w:rsidRPr="00CC4527">
        <w:t xml:space="preserve"> </w:t>
      </w:r>
      <w:r>
        <w:t>exp(-k0)   =  A</w:t>
      </w:r>
      <w:r>
        <w:rPr>
          <w:rStyle w:val="subscript"/>
        </w:rPr>
        <w:t>k</w:t>
      </w:r>
      <w:r>
        <w:t xml:space="preserve"> + B</w:t>
      </w:r>
      <w:r>
        <w:rPr>
          <w:rStyle w:val="subscript"/>
        </w:rPr>
        <w:t xml:space="preserve">k  </w:t>
      </w:r>
      <w:r>
        <w:t>= 0</w:t>
      </w:r>
    </w:p>
    <w:p w14:paraId="15562495" w14:textId="77777777" w:rsidR="00AC2891" w:rsidRDefault="00AC2891" w:rsidP="007811D7">
      <w:r>
        <w:tab/>
        <w:t>u</w:t>
      </w:r>
      <w:r>
        <w:rPr>
          <w:rStyle w:val="subscript"/>
        </w:rPr>
        <w:t>k</w:t>
      </w:r>
      <w:r>
        <w:t>(1) = A</w:t>
      </w:r>
      <w:r>
        <w:rPr>
          <w:rStyle w:val="subscript"/>
        </w:rPr>
        <w:t>k</w:t>
      </w:r>
      <w:r>
        <w:t xml:space="preserve"> exp(k1) + B</w:t>
      </w:r>
      <w:r>
        <w:rPr>
          <w:rStyle w:val="subscript"/>
        </w:rPr>
        <w:t>k</w:t>
      </w:r>
      <w:r w:rsidRPr="00CC4527">
        <w:t xml:space="preserve"> </w:t>
      </w:r>
      <w:r>
        <w:t>exp(-k1)   =  A</w:t>
      </w:r>
      <w:r>
        <w:rPr>
          <w:rStyle w:val="subscript"/>
        </w:rPr>
        <w:t>k</w:t>
      </w:r>
      <w:r>
        <w:t xml:space="preserve"> e</w:t>
      </w:r>
      <w:r>
        <w:rPr>
          <w:rStyle w:val="superscript"/>
        </w:rPr>
        <w:t>k</w:t>
      </w:r>
      <w:r>
        <w:t>+ B</w:t>
      </w:r>
      <w:r>
        <w:rPr>
          <w:rStyle w:val="subscript"/>
        </w:rPr>
        <w:t>k</w:t>
      </w:r>
      <w:r>
        <w:t>e</w:t>
      </w:r>
      <w:r>
        <w:rPr>
          <w:rStyle w:val="superscript"/>
        </w:rPr>
        <w:t>-k</w:t>
      </w:r>
      <w:r>
        <w:t xml:space="preserve"> = 0</w:t>
      </w:r>
    </w:p>
    <w:p w14:paraId="24C63169" w14:textId="77777777" w:rsidR="00C531CD" w:rsidRDefault="00C531CD" w:rsidP="007811D7"/>
    <w:p w14:paraId="62625558" w14:textId="77777777" w:rsidR="00C531CD" w:rsidRDefault="00C531CD" w:rsidP="007811D7">
      <w:r>
        <w:t>We still have a solution for any k, so spectrum is s</w:t>
      </w:r>
      <w:r w:rsidR="00AB386F">
        <w:t>till the entire complex k plane ?  But before jumping to this conclusion, let</w:t>
      </w:r>
      <w:r w:rsidR="008E0D82">
        <w:t>'</w:t>
      </w:r>
      <w:r w:rsidR="00AB386F">
        <w:t>s solve here for A</w:t>
      </w:r>
      <w:r w:rsidR="00AB386F">
        <w:rPr>
          <w:rStyle w:val="subscript"/>
        </w:rPr>
        <w:t>k</w:t>
      </w:r>
      <w:r w:rsidR="00AB386F">
        <w:t xml:space="preserve"> and B</w:t>
      </w:r>
      <w:r w:rsidR="00AB386F">
        <w:rPr>
          <w:rStyle w:val="subscript"/>
        </w:rPr>
        <w:t>k</w:t>
      </w:r>
      <w:r w:rsidR="00AB386F">
        <w:t xml:space="preserve"> :  </w:t>
      </w:r>
    </w:p>
    <w:p w14:paraId="717106C1" w14:textId="77777777" w:rsidR="00AB386F" w:rsidRDefault="00AB386F" w:rsidP="007811D7"/>
    <w:p w14:paraId="181D08A3" w14:textId="77777777" w:rsidR="00AB386F" w:rsidRDefault="00AB386F" w:rsidP="007811D7">
      <w:r>
        <w:tab/>
        <w:t xml:space="preserve">  A</w:t>
      </w:r>
      <w:r>
        <w:rPr>
          <w:rStyle w:val="subscript"/>
        </w:rPr>
        <w:t>k</w:t>
      </w:r>
      <w:r>
        <w:t xml:space="preserve"> e</w:t>
      </w:r>
      <w:r>
        <w:rPr>
          <w:rStyle w:val="superscript"/>
        </w:rPr>
        <w:t>k</w:t>
      </w:r>
      <w:r>
        <w:t>+ (-A</w:t>
      </w:r>
      <w:r>
        <w:rPr>
          <w:rStyle w:val="subscript"/>
        </w:rPr>
        <w:t>k</w:t>
      </w:r>
      <w:r>
        <w:t>) e</w:t>
      </w:r>
      <w:r>
        <w:rPr>
          <w:rStyle w:val="superscript"/>
        </w:rPr>
        <w:t>-k</w:t>
      </w:r>
      <w:r>
        <w:t xml:space="preserve"> = 0 </w:t>
      </w:r>
      <w:r>
        <w:tab/>
      </w:r>
      <w:r>
        <w:tab/>
        <w:t>A</w:t>
      </w:r>
      <w:r>
        <w:rPr>
          <w:rStyle w:val="subscript"/>
        </w:rPr>
        <w:t>k</w:t>
      </w:r>
      <w:r>
        <w:t>(e</w:t>
      </w:r>
      <w:r>
        <w:rPr>
          <w:rStyle w:val="superscript"/>
        </w:rPr>
        <w:t>k</w:t>
      </w:r>
      <w:r>
        <w:t xml:space="preserve"> - e</w:t>
      </w:r>
      <w:r>
        <w:rPr>
          <w:rStyle w:val="superscript"/>
        </w:rPr>
        <w:t>-k</w:t>
      </w:r>
      <w:r>
        <w:t>) = 0   A</w:t>
      </w:r>
      <w:r>
        <w:rPr>
          <w:rStyle w:val="subscript"/>
        </w:rPr>
        <w:t>k</w:t>
      </w:r>
      <w:r>
        <w:t xml:space="preserve"> sh(k) = 0. </w:t>
      </w:r>
    </w:p>
    <w:p w14:paraId="2CE105B2" w14:textId="77777777" w:rsidR="00AB386F" w:rsidRDefault="00AB386F" w:rsidP="007811D7"/>
    <w:p w14:paraId="4FA44525" w14:textId="77777777" w:rsidR="00AB386F" w:rsidRDefault="00AB386F" w:rsidP="007811D7">
      <w:r>
        <w:t>Now there is a discrete spectrum!!!  It is described by sh(k) = 0.  k = 0 is one point in this spectrum. We can write this as sin</w:t>
      </w:r>
      <w:r w:rsidR="003927CC">
        <w:t>(ik) = 0 and then we have ik = ±nπ as other spectrum points.  So k</w:t>
      </w:r>
      <w:r w:rsidR="003927CC">
        <w:rPr>
          <w:rStyle w:val="subscript"/>
        </w:rPr>
        <w:t>n</w:t>
      </w:r>
      <w:r w:rsidR="003927CC">
        <w:t xml:space="preserve"> = ±inπ is the spectrum of this ODE system! The solutions are then</w:t>
      </w:r>
    </w:p>
    <w:p w14:paraId="6BFD8138" w14:textId="77777777" w:rsidR="003927CC" w:rsidRDefault="003927CC" w:rsidP="007811D7"/>
    <w:p w14:paraId="775326F2" w14:textId="77777777" w:rsidR="003927CC" w:rsidRDefault="003927CC" w:rsidP="007811D7">
      <w:r>
        <w:tab/>
        <w:t>u</w:t>
      </w:r>
      <w:r>
        <w:rPr>
          <w:rStyle w:val="subscript"/>
        </w:rPr>
        <w:t>n</w:t>
      </w:r>
      <w:r>
        <w:t>(x) = A</w:t>
      </w:r>
      <w:r>
        <w:rPr>
          <w:rStyle w:val="subscript"/>
        </w:rPr>
        <w:t>n</w:t>
      </w:r>
      <w:r>
        <w:t xml:space="preserve"> exp(k</w:t>
      </w:r>
      <w:r>
        <w:rPr>
          <w:rStyle w:val="subscript"/>
        </w:rPr>
        <w:t>n</w:t>
      </w:r>
      <w:r>
        <w:t>x) + B</w:t>
      </w:r>
      <w:r>
        <w:rPr>
          <w:rStyle w:val="subscript"/>
        </w:rPr>
        <w:t>n</w:t>
      </w:r>
      <w:r w:rsidRPr="00CC4527">
        <w:t xml:space="preserve"> </w:t>
      </w:r>
      <w:r>
        <w:t>exp(-k</w:t>
      </w:r>
      <w:r>
        <w:rPr>
          <w:rStyle w:val="subscript"/>
        </w:rPr>
        <w:t>n</w:t>
      </w:r>
      <w:r>
        <w:t>x)    = A</w:t>
      </w:r>
      <w:r>
        <w:rPr>
          <w:rStyle w:val="subscript"/>
        </w:rPr>
        <w:t>n</w:t>
      </w:r>
      <w:r>
        <w:t xml:space="preserve"> exp(</w:t>
      </w:r>
      <w:r w:rsidR="005557B9">
        <w:t>+</w:t>
      </w:r>
      <w:r>
        <w:t>iπnx) + B</w:t>
      </w:r>
      <w:r>
        <w:rPr>
          <w:rStyle w:val="subscript"/>
        </w:rPr>
        <w:t>n</w:t>
      </w:r>
      <w:r w:rsidRPr="00CC4527">
        <w:t xml:space="preserve"> </w:t>
      </w:r>
      <w:r>
        <w:t>exp(</w:t>
      </w:r>
      <w:r w:rsidR="005557B9">
        <w:rPr>
          <w:rFonts w:ascii="Lucida Sans Unicode" w:hAnsi="Lucida Sans Unicode"/>
        </w:rPr>
        <w:t>-</w:t>
      </w:r>
      <w:r>
        <w:t xml:space="preserve">iπnx)  </w:t>
      </w:r>
      <w:r w:rsidR="005557B9">
        <w:tab/>
      </w:r>
      <w:r w:rsidR="005557B9">
        <w:tab/>
        <w:t>n = 0, ± 1, ±2...</w:t>
      </w:r>
    </w:p>
    <w:p w14:paraId="4C09F771" w14:textId="77777777" w:rsidR="004C3C6B" w:rsidRDefault="004C3C6B" w:rsidP="007811D7"/>
    <w:p w14:paraId="356688B0" w14:textId="77777777" w:rsidR="005557B9" w:rsidRPr="004C3C6B" w:rsidRDefault="004C3C6B" w:rsidP="007811D7">
      <w:r>
        <w:tab/>
      </w:r>
      <w:r>
        <w:tab/>
        <w:t xml:space="preserve">  = A</w:t>
      </w:r>
      <w:r>
        <w:rPr>
          <w:rStyle w:val="subscript"/>
        </w:rPr>
        <w:t>n</w:t>
      </w:r>
      <w:r>
        <w:t xml:space="preserve"> e</w:t>
      </w:r>
      <w:r>
        <w:rPr>
          <w:rStyle w:val="superscript"/>
        </w:rPr>
        <w:t>iπnx</w:t>
      </w:r>
      <w:r>
        <w:t xml:space="preserve"> + B</w:t>
      </w:r>
      <w:r>
        <w:rPr>
          <w:rStyle w:val="subscript"/>
        </w:rPr>
        <w:t>n</w:t>
      </w:r>
      <w:r w:rsidRPr="00CC4527">
        <w:t xml:space="preserve"> </w:t>
      </w:r>
      <w:r>
        <w:t>e</w:t>
      </w:r>
      <w:r>
        <w:rPr>
          <w:rStyle w:val="superscript"/>
        </w:rPr>
        <w:t>-iπnx</w:t>
      </w:r>
      <w:r>
        <w:t xml:space="preserve">   = A</w:t>
      </w:r>
      <w:r>
        <w:rPr>
          <w:rStyle w:val="subscript"/>
        </w:rPr>
        <w:t>n</w:t>
      </w:r>
      <w:r>
        <w:t xml:space="preserve"> ( e</w:t>
      </w:r>
      <w:r>
        <w:rPr>
          <w:rStyle w:val="superscript"/>
        </w:rPr>
        <w:t>iπnx</w:t>
      </w:r>
      <w:r>
        <w:t xml:space="preserve"> – e</w:t>
      </w:r>
      <w:r>
        <w:rPr>
          <w:rStyle w:val="superscript"/>
        </w:rPr>
        <w:t>-iπnx</w:t>
      </w:r>
      <w:r>
        <w:t>)  = 2A</w:t>
      </w:r>
      <w:r>
        <w:rPr>
          <w:rStyle w:val="subscript"/>
        </w:rPr>
        <w:t>n</w:t>
      </w:r>
      <w:r>
        <w:t xml:space="preserve"> sin(nπx)</w:t>
      </w:r>
      <w:r>
        <w:tab/>
      </w:r>
      <w:r>
        <w:tab/>
        <w:t>A</w:t>
      </w:r>
      <w:r>
        <w:rPr>
          <w:rStyle w:val="subscript"/>
        </w:rPr>
        <w:t>n</w:t>
      </w:r>
      <w:r>
        <w:t xml:space="preserve"> arbitrary</w:t>
      </w:r>
    </w:p>
    <w:p w14:paraId="39968B39" w14:textId="77777777" w:rsidR="004C3C6B" w:rsidRDefault="004C3C6B" w:rsidP="007811D7"/>
    <w:p w14:paraId="5F67E7E4" w14:textId="77777777" w:rsidR="005B2D6D" w:rsidRDefault="005557B9" w:rsidP="007811D7">
      <w:r>
        <w:t xml:space="preserve">Now we have quantization of the eigenvalue, </w:t>
      </w:r>
      <w:r w:rsidR="004C3C6B">
        <w:t>and a single solution for each eigenvalue</w:t>
      </w:r>
      <w:r w:rsidR="005B2D6D">
        <w:t xml:space="preserve">. But n = +1 and n = -1 are not independent functions. So independent functions are </w:t>
      </w:r>
    </w:p>
    <w:p w14:paraId="3037FC08" w14:textId="77777777" w:rsidR="005B2D6D" w:rsidRDefault="005B2D6D" w:rsidP="007811D7"/>
    <w:p w14:paraId="6ECC8F74" w14:textId="77777777" w:rsidR="005B2D6D" w:rsidRPr="006D65EC" w:rsidRDefault="005B2D6D" w:rsidP="007811D7">
      <w:r>
        <w:tab/>
        <w:t>u</w:t>
      </w:r>
      <w:r>
        <w:rPr>
          <w:rStyle w:val="subscript"/>
        </w:rPr>
        <w:t>n</w:t>
      </w:r>
      <w:r>
        <w:t>(x) = 2A</w:t>
      </w:r>
      <w:r>
        <w:rPr>
          <w:rStyle w:val="subscript"/>
        </w:rPr>
        <w:t>n</w:t>
      </w:r>
      <w:r>
        <w:t xml:space="preserve"> sin(nπx)</w:t>
      </w:r>
      <w:r>
        <w:tab/>
      </w:r>
      <w:r>
        <w:tab/>
        <w:t>n = 0,1,2,3....</w:t>
      </w:r>
      <w:r w:rsidR="006D65EC">
        <w:tab/>
      </w:r>
      <w:r w:rsidR="006D65EC">
        <w:tab/>
        <w:t>λ = k</w:t>
      </w:r>
      <w:r w:rsidR="006D65EC">
        <w:rPr>
          <w:rStyle w:val="superscript"/>
        </w:rPr>
        <w:t>2</w:t>
      </w:r>
      <w:r w:rsidR="006D65EC">
        <w:t xml:space="preserve"> = real</w:t>
      </w:r>
    </w:p>
    <w:p w14:paraId="38A83919" w14:textId="77777777" w:rsidR="005B2D6D" w:rsidRDefault="005B2D6D" w:rsidP="007811D7"/>
    <w:p w14:paraId="28A3338C" w14:textId="77777777" w:rsidR="005557B9" w:rsidRDefault="005557B9" w:rsidP="007811D7">
      <w:r>
        <w:t xml:space="preserve"> Are the solutions orthogonal on our interval</w:t>
      </w:r>
      <w:r w:rsidR="005B2D6D">
        <w:t xml:space="preserve">? Yes, we know they are. </w:t>
      </w:r>
    </w:p>
    <w:p w14:paraId="17FD55EF" w14:textId="77777777" w:rsidR="005557B9" w:rsidRDefault="005557B9" w:rsidP="007811D7">
      <w:pPr>
        <w:rPr>
          <w:color w:val="000000"/>
        </w:rPr>
      </w:pPr>
    </w:p>
    <w:p w14:paraId="6CD65DA8" w14:textId="77777777" w:rsidR="006D65EC" w:rsidRDefault="00822652" w:rsidP="007811D7">
      <w:pPr>
        <w:rPr>
          <w:color w:val="000000"/>
        </w:rPr>
      </w:pPr>
      <w:r w:rsidRPr="007B49EA">
        <w:rPr>
          <w:color w:val="000000"/>
          <w:u w:val="single"/>
        </w:rPr>
        <w:t>Lessons learned from th</w:t>
      </w:r>
      <w:r w:rsidR="007B49EA">
        <w:rPr>
          <w:color w:val="000000"/>
          <w:u w:val="single"/>
        </w:rPr>
        <w:t>ese</w:t>
      </w:r>
      <w:r w:rsidRPr="007B49EA">
        <w:rPr>
          <w:color w:val="000000"/>
          <w:u w:val="single"/>
        </w:rPr>
        <w:t xml:space="preserve"> example</w:t>
      </w:r>
      <w:r w:rsidR="007B49EA">
        <w:rPr>
          <w:color w:val="000000"/>
          <w:u w:val="single"/>
        </w:rPr>
        <w:t>s</w:t>
      </w:r>
      <w:r>
        <w:rPr>
          <w:color w:val="000000"/>
        </w:rPr>
        <w:t xml:space="preserve">.  </w:t>
      </w:r>
    </w:p>
    <w:p w14:paraId="76D3D9D5" w14:textId="77777777" w:rsidR="006D65EC" w:rsidRDefault="006D65EC" w:rsidP="007811D7">
      <w:pPr>
        <w:rPr>
          <w:color w:val="000000"/>
        </w:rPr>
      </w:pPr>
    </w:p>
    <w:p w14:paraId="3858BE7C" w14:textId="77777777" w:rsidR="00822652" w:rsidRDefault="006D65EC" w:rsidP="007811D7">
      <w:r>
        <w:rPr>
          <w:color w:val="000000"/>
        </w:rPr>
        <w:t xml:space="preserve">(a) </w:t>
      </w:r>
      <w:r w:rsidR="00822652">
        <w:rPr>
          <w:color w:val="000000"/>
        </w:rPr>
        <w:t xml:space="preserve">Look at Stak Chap 4 page 268 where he talks about the "regular boundary value problem".  This means the L shown is </w:t>
      </w:r>
      <w:r w:rsidR="00A84CC2">
        <w:rPr>
          <w:color w:val="000000"/>
        </w:rPr>
        <w:t xml:space="preserve">formally </w:t>
      </w:r>
      <w:r w:rsidR="00822652">
        <w:rPr>
          <w:color w:val="000000"/>
        </w:rPr>
        <w:t xml:space="preserve">self-adjoint  (my example is because two parts integrations restores L to itself without a sign change.)  In general L is </w:t>
      </w:r>
      <w:r w:rsidR="00A84CC2">
        <w:rPr>
          <w:color w:val="000000"/>
        </w:rPr>
        <w:t xml:space="preserve">formally </w:t>
      </w:r>
      <w:r w:rsidR="00822652">
        <w:rPr>
          <w:color w:val="000000"/>
        </w:rPr>
        <w:t>self-adjoint for any p and q. There are three distinct ODE's of interest, and in each of them we see λ. But the critical equation is the EV equation which is Lφ = λφ, which is slightly generalized to Lφ</w:t>
      </w:r>
      <w:r w:rsidR="007B49EA">
        <w:rPr>
          <w:color w:val="000000"/>
        </w:rPr>
        <w:t>(x)</w:t>
      </w:r>
      <w:r w:rsidR="00822652">
        <w:rPr>
          <w:color w:val="000000"/>
        </w:rPr>
        <w:t xml:space="preserve"> = λ</w:t>
      </w:r>
      <w:r w:rsidR="00A84CC2">
        <w:rPr>
          <w:color w:val="000000"/>
        </w:rPr>
        <w:t>s(x)</w:t>
      </w:r>
      <w:r w:rsidR="00822652">
        <w:rPr>
          <w:color w:val="000000"/>
        </w:rPr>
        <w:t>φ</w:t>
      </w:r>
      <w:r w:rsidR="007B49EA">
        <w:rPr>
          <w:color w:val="000000"/>
        </w:rPr>
        <w:t xml:space="preserve">(x).  We have various conditions that p and q are real and p and s are positive in our interval (a,b). Then in 4.26 we have the critical fact which I seem to have overlooked:  You must have a pair of unmixed </w:t>
      </w:r>
      <w:r w:rsidR="007B49EA" w:rsidRPr="007B49EA">
        <w:rPr>
          <w:i/>
          <w:color w:val="000000"/>
        </w:rPr>
        <w:t>homogeneous</w:t>
      </w:r>
      <w:r w:rsidR="007B49EA">
        <w:rPr>
          <w:color w:val="000000"/>
        </w:rPr>
        <w:t xml:space="preserve"> BC's. </w:t>
      </w:r>
      <w:r w:rsidR="007B49EA">
        <w:t xml:space="preserve"> In my first example above, one of the BC's was u(0) = 1.  This cannot be put in the form au(0) + bu'(0) = 0. That is the missing ingredient. </w:t>
      </w:r>
    </w:p>
    <w:p w14:paraId="3F90697F" w14:textId="77777777" w:rsidR="005D47C3" w:rsidRDefault="007B49EA" w:rsidP="007811D7">
      <w:r>
        <w:tab/>
      </w:r>
    </w:p>
    <w:p w14:paraId="222C0DCC" w14:textId="77777777" w:rsidR="005D47C3" w:rsidRPr="005D47C3" w:rsidRDefault="005D47C3" w:rsidP="007811D7">
      <w:pPr>
        <w:rPr>
          <w:i/>
        </w:rPr>
      </w:pPr>
      <w:r w:rsidRPr="005D47C3">
        <w:rPr>
          <w:i/>
        </w:rPr>
        <w:t xml:space="preserve">Question:  How does having homo BC's cause orthogonality of eigenfunctions? </w:t>
      </w:r>
    </w:p>
    <w:p w14:paraId="0F1A0ABA" w14:textId="77777777" w:rsidR="005D47C3" w:rsidRDefault="005D47C3" w:rsidP="007811D7"/>
    <w:p w14:paraId="751A3D36" w14:textId="77777777" w:rsidR="007B49EA" w:rsidRDefault="00383B2C" w:rsidP="007811D7">
      <w:r>
        <w:t xml:space="preserve">It is really the </w:t>
      </w:r>
      <w:r w:rsidR="00A84CC2">
        <w:t xml:space="preserve">"fully" </w:t>
      </w:r>
      <w:r>
        <w:t>self-adjointness</w:t>
      </w:r>
      <w:r w:rsidR="00563E23">
        <w:t xml:space="preserve"> of L</w:t>
      </w:r>
      <w:r>
        <w:t xml:space="preserve">. Look at 4.29b. To get full self-adjoint, we have to have the Wronskian terms vanish at the endpoints. </w:t>
      </w:r>
      <w:r w:rsidR="003A3E21">
        <w:t xml:space="preserve"> Look at endpoint "a"</w:t>
      </w:r>
    </w:p>
    <w:p w14:paraId="0AAB30F0" w14:textId="77777777" w:rsidR="003A3E21" w:rsidRDefault="003A3E21" w:rsidP="007811D7"/>
    <w:p w14:paraId="64812573" w14:textId="77777777" w:rsidR="003A3E21" w:rsidRDefault="003A3E21" w:rsidP="003A3E21">
      <w:pPr>
        <w:tabs>
          <w:tab w:val="left" w:pos="7200"/>
          <w:tab w:val="left" w:pos="7920"/>
          <w:tab w:val="right" w:pos="9270"/>
        </w:tabs>
      </w:pPr>
      <w:r>
        <w:tab/>
        <w:t>W(u,</w:t>
      </w:r>
      <w:r>
        <w:fldChar w:fldCharType="begin"/>
      </w:r>
      <w:r>
        <w:instrText xml:space="preserve"> EQ \O(v,\S\up0(¯))</w:instrText>
      </w:r>
      <w:r>
        <w:fldChar w:fldCharType="end"/>
      </w:r>
      <w:r>
        <w:t xml:space="preserve">; a) = </w:t>
      </w:r>
      <w:r>
        <w:fldChar w:fldCharType="begin"/>
      </w:r>
      <w:r>
        <w:instrText xml:space="preserve"> EQ \b \bc\| (\A \co2( u(a) , </w:instrText>
      </w:r>
      <w:r>
        <w:fldChar w:fldCharType="begin"/>
      </w:r>
      <w:r>
        <w:instrText xml:space="preserve"> EQ \O(v,\S\up0(¯))(a) </w:instrText>
      </w:r>
      <w:r>
        <w:fldChar w:fldCharType="end"/>
      </w:r>
      <w:r>
        <w:instrText xml:space="preserve"> , u'(a) , </w:instrText>
      </w:r>
      <w:r>
        <w:fldChar w:fldCharType="begin"/>
      </w:r>
      <w:r>
        <w:instrText xml:space="preserve"> EQ \O(v,\S\up0(¯))'(a) </w:instrText>
      </w:r>
      <w:r>
        <w:fldChar w:fldCharType="end"/>
      </w:r>
      <w:r>
        <w:instrText xml:space="preserve"> )) </w:instrText>
      </w:r>
      <w:r>
        <w:fldChar w:fldCharType="end"/>
      </w:r>
      <w:r>
        <w:tab/>
      </w:r>
      <w:r>
        <w:tab/>
        <w:t>but α</w:t>
      </w:r>
      <w:r>
        <w:rPr>
          <w:rStyle w:val="subscript"/>
        </w:rPr>
        <w:t>1</w:t>
      </w:r>
      <w:r>
        <w:t>u(a) + α</w:t>
      </w:r>
      <w:r>
        <w:rPr>
          <w:rStyle w:val="subscript"/>
        </w:rPr>
        <w:t>2</w:t>
      </w:r>
      <w:r>
        <w:t xml:space="preserve">u'(a) = 0 and same for </w:t>
      </w:r>
      <w:r>
        <w:fldChar w:fldCharType="begin"/>
      </w:r>
      <w:r>
        <w:instrText xml:space="preserve"> EQ \O(v,\S\up0(¯))</w:instrText>
      </w:r>
      <w:r>
        <w:fldChar w:fldCharType="end"/>
      </w:r>
      <w:r>
        <w:t xml:space="preserve">  </w:t>
      </w:r>
      <w:r>
        <w:tab/>
        <w:t>(α</w:t>
      </w:r>
      <w:r>
        <w:rPr>
          <w:rStyle w:val="subscript"/>
        </w:rPr>
        <w:t>i</w:t>
      </w:r>
      <w:r>
        <w:t xml:space="preserve"> are real)</w:t>
      </w:r>
    </w:p>
    <w:p w14:paraId="4986AACE" w14:textId="77777777" w:rsidR="003A3E21" w:rsidRDefault="003A3E21" w:rsidP="007811D7"/>
    <w:p w14:paraId="4E538E9B" w14:textId="77777777" w:rsidR="003A3E21" w:rsidRDefault="00A50813" w:rsidP="00A50813">
      <w:pPr>
        <w:jc w:val="left"/>
      </w:pPr>
      <w:r>
        <w:t xml:space="preserve">I </w:t>
      </w:r>
      <w:r w:rsidR="00A84CC2">
        <w:t xml:space="preserve">just </w:t>
      </w:r>
      <w:r>
        <w:t>added a note to my Chap 4 notes on this. The functions u and v which appear in &lt;u,Lv&gt; type things are elements of D</w:t>
      </w:r>
      <w:r>
        <w:rPr>
          <w:rStyle w:val="subscript"/>
        </w:rPr>
        <w:t xml:space="preserve">L </w:t>
      </w:r>
      <w:r>
        <w:t>= D</w:t>
      </w:r>
      <w:r>
        <w:rPr>
          <w:rStyle w:val="subscript"/>
        </w:rPr>
        <w:t>L*</w:t>
      </w:r>
      <w:r>
        <w:t xml:space="preserve"> , the domain, and this domain is ONLY of functions which </w:t>
      </w:r>
      <w:r w:rsidRPr="00563E23">
        <w:rPr>
          <w:i/>
        </w:rPr>
        <w:t>meet</w:t>
      </w:r>
      <w:r>
        <w:t xml:space="preserve"> the two BC's. So, the above Wronskian does NOT vanish just because α</w:t>
      </w:r>
      <w:r>
        <w:rPr>
          <w:rStyle w:val="subscript"/>
        </w:rPr>
        <w:t>1</w:t>
      </w:r>
      <w:r>
        <w:t>u(a) + α</w:t>
      </w:r>
      <w:r>
        <w:rPr>
          <w:rStyle w:val="subscript"/>
        </w:rPr>
        <w:t>2</w:t>
      </w:r>
      <w:r>
        <w:t>u'(a) = 0 . But it is the fact that this is ALSO true for the function v  ( the α</w:t>
      </w:r>
      <w:r>
        <w:rPr>
          <w:rStyle w:val="subscript"/>
        </w:rPr>
        <w:t>i</w:t>
      </w:r>
      <w:r>
        <w:t xml:space="preserve"> are REAL!) Consider in detail: </w:t>
      </w:r>
    </w:p>
    <w:p w14:paraId="7692AE1E" w14:textId="77777777" w:rsidR="00A50813" w:rsidRDefault="00A50813" w:rsidP="00A50813">
      <w:pPr>
        <w:jc w:val="left"/>
      </w:pPr>
    </w:p>
    <w:p w14:paraId="742E9E9F" w14:textId="77777777" w:rsidR="00A50813" w:rsidRDefault="00A50813" w:rsidP="00A50813">
      <w:pPr>
        <w:jc w:val="left"/>
      </w:pPr>
      <w:r>
        <w:tab/>
        <w:t>α</w:t>
      </w:r>
      <w:r>
        <w:rPr>
          <w:rStyle w:val="subscript"/>
        </w:rPr>
        <w:t>1</w:t>
      </w:r>
      <w:r>
        <w:t>u(a) + α</w:t>
      </w:r>
      <w:r>
        <w:rPr>
          <w:rStyle w:val="subscript"/>
        </w:rPr>
        <w:t>2</w:t>
      </w:r>
      <w:r>
        <w:t>u'(a) = 0</w:t>
      </w:r>
      <w:r w:rsidR="00D45F90">
        <w:tab/>
      </w:r>
      <w:r w:rsidR="00D45F90">
        <w:tab/>
      </w:r>
      <w:r w:rsidR="00D45F90">
        <w:tab/>
      </w:r>
    </w:p>
    <w:p w14:paraId="3B881EFE" w14:textId="77777777" w:rsidR="00A50813" w:rsidRDefault="00A50813" w:rsidP="00A50813">
      <w:pPr>
        <w:jc w:val="left"/>
      </w:pPr>
      <w:r>
        <w:tab/>
        <w:t>α</w:t>
      </w:r>
      <w:r>
        <w:rPr>
          <w:rStyle w:val="subscript"/>
        </w:rPr>
        <w:t>1</w:t>
      </w:r>
      <w:r w:rsidR="00F62787">
        <w:fldChar w:fldCharType="begin"/>
      </w:r>
      <w:r w:rsidR="00F62787">
        <w:instrText xml:space="preserve"> EQ \O(v,\S\up0(¯))</w:instrText>
      </w:r>
      <w:r w:rsidR="00F62787">
        <w:fldChar w:fldCharType="end"/>
      </w:r>
      <w:r>
        <w:t>(a) + α</w:t>
      </w:r>
      <w:r>
        <w:rPr>
          <w:rStyle w:val="subscript"/>
        </w:rPr>
        <w:t>2</w:t>
      </w:r>
      <w:r w:rsidR="00F62787">
        <w:fldChar w:fldCharType="begin"/>
      </w:r>
      <w:r w:rsidR="00F62787">
        <w:instrText xml:space="preserve"> EQ \O(v,\S\up0(¯))</w:instrText>
      </w:r>
      <w:r w:rsidR="00F62787">
        <w:fldChar w:fldCharType="end"/>
      </w:r>
      <w:r>
        <w:t>'(a) = 0</w:t>
      </w:r>
    </w:p>
    <w:p w14:paraId="7019B908" w14:textId="77777777" w:rsidR="0085358A" w:rsidRDefault="0085358A" w:rsidP="00A50813">
      <w:pPr>
        <w:jc w:val="left"/>
      </w:pPr>
    </w:p>
    <w:p w14:paraId="25DC620B" w14:textId="77777777" w:rsidR="0085358A" w:rsidRDefault="0085358A" w:rsidP="00A50813">
      <w:pPr>
        <w:jc w:val="left"/>
      </w:pPr>
      <w:r>
        <w:t>This says that the two rows are dependent</w:t>
      </w:r>
    </w:p>
    <w:p w14:paraId="12A9F679" w14:textId="77777777" w:rsidR="0085358A" w:rsidRDefault="0085358A" w:rsidP="00A50813">
      <w:pPr>
        <w:jc w:val="left"/>
      </w:pPr>
    </w:p>
    <w:p w14:paraId="1D613575" w14:textId="77777777" w:rsidR="0085358A" w:rsidRDefault="0085358A" w:rsidP="0085358A">
      <w:pPr>
        <w:tabs>
          <w:tab w:val="left" w:pos="7200"/>
          <w:tab w:val="left" w:pos="7920"/>
          <w:tab w:val="right" w:pos="9270"/>
        </w:tabs>
      </w:pPr>
      <w:r>
        <w:tab/>
        <w:t>α</w:t>
      </w:r>
      <w:r>
        <w:rPr>
          <w:rStyle w:val="subscript"/>
        </w:rPr>
        <w:t>1</w:t>
      </w:r>
      <w:r>
        <w:t xml:space="preserve"> </w:t>
      </w:r>
      <w:r>
        <w:fldChar w:fldCharType="begin"/>
      </w:r>
      <w:r>
        <w:instrText xml:space="preserve"> EQ \B(\A( u(a), </w:instrText>
      </w:r>
      <w:r>
        <w:fldChar w:fldCharType="begin"/>
      </w:r>
      <w:r>
        <w:instrText xml:space="preserve"> EQ \O(v,\S\up0(¯))</w:instrText>
      </w:r>
      <w:r>
        <w:fldChar w:fldCharType="end"/>
      </w:r>
      <w:r>
        <w:instrText>(a)) )</w:instrText>
      </w:r>
      <w:r>
        <w:fldChar w:fldCharType="end"/>
      </w:r>
      <w:r>
        <w:t xml:space="preserve">  + α</w:t>
      </w:r>
      <w:r>
        <w:rPr>
          <w:rStyle w:val="subscript"/>
        </w:rPr>
        <w:t xml:space="preserve">2 </w:t>
      </w:r>
      <w:r>
        <w:fldChar w:fldCharType="begin"/>
      </w:r>
      <w:r>
        <w:instrText xml:space="preserve"> EQ \B(\A( u'(a),</w:instrText>
      </w:r>
      <w:r w:rsidRPr="00884EAD">
        <w:rPr>
          <w:b/>
        </w:rPr>
        <w:instrText xml:space="preserve"> </w:instrText>
      </w:r>
      <w:r>
        <w:fldChar w:fldCharType="begin"/>
      </w:r>
      <w:r>
        <w:instrText xml:space="preserve"> EQ \O(v',\S\up0(¯))</w:instrText>
      </w:r>
      <w:r>
        <w:fldChar w:fldCharType="end"/>
      </w:r>
      <w:r>
        <w:instrText>(a)) )</w:instrText>
      </w:r>
      <w:r>
        <w:fldChar w:fldCharType="end"/>
      </w:r>
      <w:r>
        <w:t xml:space="preserve"> = 0</w:t>
      </w:r>
    </w:p>
    <w:p w14:paraId="354C9781" w14:textId="77777777" w:rsidR="0085358A" w:rsidRDefault="0085358A" w:rsidP="00A50813">
      <w:pPr>
        <w:jc w:val="left"/>
      </w:pPr>
    </w:p>
    <w:p w14:paraId="565D0D13" w14:textId="77777777" w:rsidR="0085358A" w:rsidRDefault="0085358A" w:rsidP="00A50813">
      <w:pPr>
        <w:jc w:val="left"/>
      </w:pPr>
      <w:r>
        <w:t>and therefore the Wronskian vanishes.   SO, the point is this:  it is the homogeneous FORM of the BC that makes all the "parts" stuff go away  (expressed here as Wronskians) and then &lt;Lu,v&gt; = &lt;u,Lv&gt; and the operator L is then "fully " self-adjoint</w:t>
      </w:r>
      <w:r w:rsidR="00A84CC2">
        <w:t>.  Then, once you can "swing" L between the two sides, proofs of things like orthogonality of eigenfunctions of different eigenva</w:t>
      </w:r>
      <w:r w:rsidR="005C2AFF">
        <w:t>lues as on page 270 "go through"</w:t>
      </w:r>
      <w:r w:rsidR="00A84CC2">
        <w:t xml:space="preserve">. </w:t>
      </w:r>
    </w:p>
    <w:p w14:paraId="4ACB6A3E" w14:textId="77777777" w:rsidR="005D47C3" w:rsidRDefault="005D47C3" w:rsidP="00A50813">
      <w:pPr>
        <w:jc w:val="left"/>
      </w:pPr>
    </w:p>
    <w:p w14:paraId="78B7AC47" w14:textId="77777777" w:rsidR="005D47C3" w:rsidRDefault="005D47C3" w:rsidP="005D47C3">
      <w:pPr>
        <w:rPr>
          <w:i/>
        </w:rPr>
      </w:pPr>
      <w:r w:rsidRPr="005D47C3">
        <w:rPr>
          <w:i/>
        </w:rPr>
        <w:t xml:space="preserve">Question:  How does having homo BC's cause </w:t>
      </w:r>
      <w:r>
        <w:rPr>
          <w:i/>
        </w:rPr>
        <w:t xml:space="preserve">quantization of eigenvalues? </w:t>
      </w:r>
    </w:p>
    <w:p w14:paraId="3959253E" w14:textId="77777777" w:rsidR="005D47C3" w:rsidRDefault="005D47C3" w:rsidP="005D47C3">
      <w:pPr>
        <w:rPr>
          <w:i/>
        </w:rPr>
      </w:pPr>
    </w:p>
    <w:p w14:paraId="2BF68255" w14:textId="77777777" w:rsidR="005D47C3" w:rsidRDefault="006E478B" w:rsidP="005D47C3">
      <w:r>
        <w:t>We saw this "happen before our very eyes" in Example 2 above. Imagine your homo BC's are B</w:t>
      </w:r>
      <w:r>
        <w:rPr>
          <w:rStyle w:val="subscript"/>
        </w:rPr>
        <w:t>a</w:t>
      </w:r>
      <w:r>
        <w:t>(u) = 0 and B</w:t>
      </w:r>
      <w:r>
        <w:rPr>
          <w:rStyle w:val="subscript"/>
        </w:rPr>
        <w:t>b</w:t>
      </w:r>
      <w:r>
        <w:t xml:space="preserve">(u) = 0.  Imagine we write our generic </w:t>
      </w:r>
      <w:r w:rsidR="0000778A">
        <w:t xml:space="preserve">EF </w:t>
      </w:r>
      <w:r>
        <w:t xml:space="preserve"> (λ = k</w:t>
      </w:r>
      <w:r>
        <w:rPr>
          <w:rStyle w:val="superscript"/>
        </w:rPr>
        <w:t>2</w:t>
      </w:r>
      <w:r>
        <w:t>) as  u</w:t>
      </w:r>
      <w:r>
        <w:rPr>
          <w:rStyle w:val="subscript"/>
        </w:rPr>
        <w:t>k</w:t>
      </w:r>
      <w:r>
        <w:t xml:space="preserve"> = A</w:t>
      </w:r>
      <w:r>
        <w:rPr>
          <w:rStyle w:val="subscript"/>
        </w:rPr>
        <w:t>k</w:t>
      </w:r>
      <w:r>
        <w:t>u</w:t>
      </w:r>
      <w:r>
        <w:rPr>
          <w:rStyle w:val="subscript"/>
        </w:rPr>
        <w:t>1k</w:t>
      </w:r>
      <w:r>
        <w:t xml:space="preserve"> + B</w:t>
      </w:r>
      <w:r>
        <w:rPr>
          <w:rStyle w:val="subscript"/>
        </w:rPr>
        <w:t>k</w:t>
      </w:r>
      <w:r>
        <w:t xml:space="preserve"> u</w:t>
      </w:r>
      <w:r>
        <w:rPr>
          <w:rStyle w:val="subscript"/>
        </w:rPr>
        <w:t>2k</w:t>
      </w:r>
      <w:r>
        <w:t xml:space="preserve"> as we did in that example. Then of course u'</w:t>
      </w:r>
      <w:r>
        <w:rPr>
          <w:rStyle w:val="subscript"/>
        </w:rPr>
        <w:t>k</w:t>
      </w:r>
      <w:r>
        <w:t xml:space="preserve"> = A</w:t>
      </w:r>
      <w:r>
        <w:rPr>
          <w:rStyle w:val="subscript"/>
        </w:rPr>
        <w:t>k</w:t>
      </w:r>
      <w:r>
        <w:t>u'</w:t>
      </w:r>
      <w:r>
        <w:rPr>
          <w:rStyle w:val="subscript"/>
        </w:rPr>
        <w:t>1k</w:t>
      </w:r>
      <w:r>
        <w:t xml:space="preserve"> + B</w:t>
      </w:r>
      <w:r>
        <w:rPr>
          <w:rStyle w:val="subscript"/>
        </w:rPr>
        <w:t>k</w:t>
      </w:r>
      <w:r>
        <w:t xml:space="preserve"> u'</w:t>
      </w:r>
      <w:r>
        <w:rPr>
          <w:rStyle w:val="subscript"/>
        </w:rPr>
        <w:t>2k</w:t>
      </w:r>
      <w:r>
        <w:t xml:space="preserve"> . </w:t>
      </w:r>
      <w:r w:rsidR="0000778A">
        <w:t xml:space="preserve"> Then B</w:t>
      </w:r>
      <w:r w:rsidR="0000778A">
        <w:rPr>
          <w:rStyle w:val="subscript"/>
        </w:rPr>
        <w:t>a</w:t>
      </w:r>
      <w:r w:rsidR="0000778A">
        <w:t>(u</w:t>
      </w:r>
      <w:r w:rsidR="0000778A">
        <w:rPr>
          <w:rStyle w:val="subscript"/>
        </w:rPr>
        <w:t>k</w:t>
      </w:r>
      <w:r w:rsidR="0000778A">
        <w:t>) = 0. This equation has the form</w:t>
      </w:r>
    </w:p>
    <w:p w14:paraId="2AF2C34F" w14:textId="77777777" w:rsidR="0000778A" w:rsidRDefault="0000778A" w:rsidP="005D47C3"/>
    <w:p w14:paraId="3E3B6BAA" w14:textId="77777777" w:rsidR="0000778A" w:rsidRPr="008652CA" w:rsidRDefault="0000778A" w:rsidP="005D47C3">
      <w:r>
        <w:tab/>
      </w:r>
      <w:r w:rsidR="00E85014">
        <w:tab/>
      </w:r>
      <w:r>
        <w:t>α</w:t>
      </w:r>
      <w:r>
        <w:rPr>
          <w:rStyle w:val="subscript"/>
        </w:rPr>
        <w:t>a</w:t>
      </w:r>
      <w:r>
        <w:t xml:space="preserve"> [A</w:t>
      </w:r>
      <w:r>
        <w:rPr>
          <w:rStyle w:val="subscript"/>
        </w:rPr>
        <w:t>k</w:t>
      </w:r>
      <w:r>
        <w:t>u</w:t>
      </w:r>
      <w:r>
        <w:rPr>
          <w:rStyle w:val="subscript"/>
        </w:rPr>
        <w:t>1k</w:t>
      </w:r>
      <w:r>
        <w:t>(a) + B</w:t>
      </w:r>
      <w:r>
        <w:rPr>
          <w:rStyle w:val="subscript"/>
        </w:rPr>
        <w:t>k</w:t>
      </w:r>
      <w:r>
        <w:t xml:space="preserve"> u</w:t>
      </w:r>
      <w:r>
        <w:rPr>
          <w:rStyle w:val="subscript"/>
        </w:rPr>
        <w:t>2k</w:t>
      </w:r>
      <w:r>
        <w:t>(a)] + β</w:t>
      </w:r>
      <w:r>
        <w:rPr>
          <w:rStyle w:val="subscript"/>
        </w:rPr>
        <w:t>a</w:t>
      </w:r>
      <w:r>
        <w:t xml:space="preserve"> [A</w:t>
      </w:r>
      <w:r>
        <w:rPr>
          <w:rStyle w:val="subscript"/>
        </w:rPr>
        <w:t>k</w:t>
      </w:r>
      <w:r>
        <w:t>u'</w:t>
      </w:r>
      <w:r>
        <w:rPr>
          <w:rStyle w:val="subscript"/>
        </w:rPr>
        <w:t>1k</w:t>
      </w:r>
      <w:r>
        <w:t>(a) + B</w:t>
      </w:r>
      <w:r>
        <w:rPr>
          <w:rStyle w:val="subscript"/>
        </w:rPr>
        <w:t>k</w:t>
      </w:r>
      <w:r>
        <w:t xml:space="preserve"> u'</w:t>
      </w:r>
      <w:r>
        <w:rPr>
          <w:rStyle w:val="subscript"/>
        </w:rPr>
        <w:t>2k</w:t>
      </w:r>
      <w:r>
        <w:t>(a)]   = 0</w:t>
      </w:r>
      <w:r w:rsidR="008652CA">
        <w:tab/>
      </w:r>
      <w:r w:rsidR="008652CA">
        <w:tab/>
      </w:r>
      <w:r w:rsidR="008652CA">
        <w:tab/>
        <w:t>B</w:t>
      </w:r>
      <w:r w:rsidR="008652CA">
        <w:rPr>
          <w:rStyle w:val="subscript"/>
        </w:rPr>
        <w:t>a</w:t>
      </w:r>
      <w:r w:rsidR="008652CA">
        <w:t>(u</w:t>
      </w:r>
      <w:r w:rsidR="008652CA">
        <w:rPr>
          <w:rStyle w:val="subscript"/>
        </w:rPr>
        <w:t>k</w:t>
      </w:r>
      <w:r w:rsidR="008652CA">
        <w:t>) = 0</w:t>
      </w:r>
    </w:p>
    <w:p w14:paraId="089E3AEB" w14:textId="77777777" w:rsidR="0000778A" w:rsidRDefault="0000778A" w:rsidP="005D47C3">
      <w:r>
        <w:t>or</w:t>
      </w:r>
    </w:p>
    <w:p w14:paraId="3946FAE6" w14:textId="77777777" w:rsidR="0000778A" w:rsidRPr="00E85014" w:rsidRDefault="0000778A" w:rsidP="005D47C3">
      <w:r>
        <w:tab/>
      </w:r>
      <w:r w:rsidR="00E85014">
        <w:tab/>
        <w:t>{</w:t>
      </w:r>
      <w:r w:rsidR="00E85014" w:rsidRPr="00E85014">
        <w:t xml:space="preserve"> </w:t>
      </w:r>
      <w:r w:rsidR="00E85014">
        <w:t>α</w:t>
      </w:r>
      <w:r w:rsidR="00E85014">
        <w:rPr>
          <w:rStyle w:val="subscript"/>
        </w:rPr>
        <w:t>a</w:t>
      </w:r>
      <w:r w:rsidR="00E85014">
        <w:t xml:space="preserve"> u</w:t>
      </w:r>
      <w:r w:rsidR="00E85014">
        <w:rPr>
          <w:rStyle w:val="subscript"/>
        </w:rPr>
        <w:t>1k</w:t>
      </w:r>
      <w:r w:rsidR="00E85014">
        <w:t>(a) + β</w:t>
      </w:r>
      <w:r w:rsidR="00E85014">
        <w:rPr>
          <w:rStyle w:val="subscript"/>
        </w:rPr>
        <w:t>a</w:t>
      </w:r>
      <w:r w:rsidR="00E85014" w:rsidRPr="00E85014">
        <w:t xml:space="preserve"> </w:t>
      </w:r>
      <w:r w:rsidR="00E85014">
        <w:t>u'</w:t>
      </w:r>
      <w:r w:rsidR="00E85014">
        <w:rPr>
          <w:rStyle w:val="subscript"/>
        </w:rPr>
        <w:t>1k</w:t>
      </w:r>
      <w:r w:rsidR="00E85014">
        <w:t>(a)} A</w:t>
      </w:r>
      <w:r w:rsidR="00E85014">
        <w:rPr>
          <w:rStyle w:val="subscript"/>
        </w:rPr>
        <w:t>k</w:t>
      </w:r>
      <w:r w:rsidR="00E85014">
        <w:t xml:space="preserve">   +  {</w:t>
      </w:r>
      <w:r w:rsidR="00E85014" w:rsidRPr="00E85014">
        <w:t xml:space="preserve"> </w:t>
      </w:r>
      <w:r w:rsidR="00E85014">
        <w:t>α</w:t>
      </w:r>
      <w:r w:rsidR="00E85014">
        <w:rPr>
          <w:rStyle w:val="subscript"/>
        </w:rPr>
        <w:t>a</w:t>
      </w:r>
      <w:r w:rsidR="00E85014">
        <w:t xml:space="preserve"> u</w:t>
      </w:r>
      <w:r w:rsidR="00E85014">
        <w:rPr>
          <w:rStyle w:val="subscript"/>
        </w:rPr>
        <w:t>2k</w:t>
      </w:r>
      <w:r w:rsidR="00E85014">
        <w:t>(a)+ β</w:t>
      </w:r>
      <w:r w:rsidR="00E85014">
        <w:rPr>
          <w:rStyle w:val="subscript"/>
        </w:rPr>
        <w:t>a</w:t>
      </w:r>
      <w:r w:rsidR="00E85014">
        <w:t xml:space="preserve"> u'</w:t>
      </w:r>
      <w:r w:rsidR="00E85014">
        <w:rPr>
          <w:rStyle w:val="subscript"/>
        </w:rPr>
        <w:t>2k</w:t>
      </w:r>
      <w:r w:rsidR="00E85014">
        <w:t>(a)} B</w:t>
      </w:r>
      <w:r w:rsidR="00E85014">
        <w:rPr>
          <w:rStyle w:val="subscript"/>
        </w:rPr>
        <w:t>k</w:t>
      </w:r>
      <w:r w:rsidR="00E85014">
        <w:t xml:space="preserve">  = 0 </w:t>
      </w:r>
    </w:p>
    <w:p w14:paraId="731425DD" w14:textId="77777777" w:rsidR="005D47C3" w:rsidRDefault="00E85014" w:rsidP="00A50813">
      <w:pPr>
        <w:jc w:val="left"/>
      </w:pPr>
      <w:r>
        <w:t>or</w:t>
      </w:r>
      <w:r>
        <w:tab/>
      </w:r>
      <w:r>
        <w:tab/>
      </w:r>
    </w:p>
    <w:p w14:paraId="66FD8718" w14:textId="77777777" w:rsidR="00E85014" w:rsidRDefault="00E85014" w:rsidP="00A50813">
      <w:pPr>
        <w:jc w:val="left"/>
      </w:pPr>
      <w:r>
        <w:tab/>
      </w:r>
      <w:r>
        <w:tab/>
        <w:t xml:space="preserve"> c</w:t>
      </w:r>
      <w:r>
        <w:rPr>
          <w:rStyle w:val="subscript"/>
        </w:rPr>
        <w:t>k,a</w:t>
      </w:r>
      <w:r>
        <w:t xml:space="preserve"> A</w:t>
      </w:r>
      <w:r>
        <w:rPr>
          <w:rStyle w:val="subscript"/>
        </w:rPr>
        <w:t>k</w:t>
      </w:r>
      <w:r>
        <w:t xml:space="preserve"> + c'</w:t>
      </w:r>
      <w:r>
        <w:rPr>
          <w:rStyle w:val="subscript"/>
        </w:rPr>
        <w:t>k,a</w:t>
      </w:r>
      <w:r>
        <w:t xml:space="preserve"> B</w:t>
      </w:r>
      <w:r>
        <w:rPr>
          <w:rStyle w:val="subscript"/>
        </w:rPr>
        <w:t>k</w:t>
      </w:r>
      <w:r>
        <w:t xml:space="preserve">  = 0</w:t>
      </w:r>
    </w:p>
    <w:p w14:paraId="27348EA5" w14:textId="77777777" w:rsidR="00E85014" w:rsidRDefault="00E85014" w:rsidP="00A50813">
      <w:pPr>
        <w:jc w:val="left"/>
      </w:pPr>
    </w:p>
    <w:p w14:paraId="26510B23" w14:textId="77777777" w:rsidR="00E85014" w:rsidRDefault="00E85014" w:rsidP="00A50813">
      <w:pPr>
        <w:jc w:val="left"/>
      </w:pPr>
      <w:r>
        <w:t>We have a similar deal at b, so here are our two homo BC's</w:t>
      </w:r>
    </w:p>
    <w:p w14:paraId="0E25043A" w14:textId="77777777" w:rsidR="00E85014" w:rsidRDefault="00E85014" w:rsidP="00A50813">
      <w:pPr>
        <w:jc w:val="left"/>
      </w:pPr>
    </w:p>
    <w:p w14:paraId="3D1FD5A0" w14:textId="77777777" w:rsidR="00E85014" w:rsidRDefault="00E85014" w:rsidP="00E85014">
      <w:pPr>
        <w:jc w:val="left"/>
      </w:pPr>
      <w:r>
        <w:tab/>
        <w:t>c</w:t>
      </w:r>
      <w:r>
        <w:rPr>
          <w:rStyle w:val="subscript"/>
        </w:rPr>
        <w:t>k,a</w:t>
      </w:r>
      <w:r>
        <w:t xml:space="preserve"> A</w:t>
      </w:r>
      <w:r>
        <w:rPr>
          <w:rStyle w:val="subscript"/>
        </w:rPr>
        <w:t>k</w:t>
      </w:r>
      <w:r>
        <w:t xml:space="preserve"> + c'</w:t>
      </w:r>
      <w:r>
        <w:rPr>
          <w:rStyle w:val="subscript"/>
        </w:rPr>
        <w:t>k,a</w:t>
      </w:r>
      <w:r>
        <w:t xml:space="preserve"> B</w:t>
      </w:r>
      <w:r>
        <w:rPr>
          <w:rStyle w:val="subscript"/>
        </w:rPr>
        <w:t>k</w:t>
      </w:r>
      <w:r>
        <w:t xml:space="preserve">  = 0</w:t>
      </w:r>
    </w:p>
    <w:p w14:paraId="09532994" w14:textId="77777777" w:rsidR="00E85014" w:rsidRDefault="00E85014" w:rsidP="00E85014">
      <w:pPr>
        <w:jc w:val="left"/>
      </w:pPr>
      <w:r>
        <w:tab/>
        <w:t>c</w:t>
      </w:r>
      <w:r>
        <w:rPr>
          <w:rStyle w:val="subscript"/>
        </w:rPr>
        <w:t>k,b</w:t>
      </w:r>
      <w:r>
        <w:t xml:space="preserve"> A</w:t>
      </w:r>
      <w:r>
        <w:rPr>
          <w:rStyle w:val="subscript"/>
        </w:rPr>
        <w:t>k</w:t>
      </w:r>
      <w:r>
        <w:t xml:space="preserve"> + c'</w:t>
      </w:r>
      <w:r>
        <w:rPr>
          <w:rStyle w:val="subscript"/>
        </w:rPr>
        <w:t>k,b</w:t>
      </w:r>
      <w:r>
        <w:t xml:space="preserve"> B</w:t>
      </w:r>
      <w:r>
        <w:rPr>
          <w:rStyle w:val="subscript"/>
        </w:rPr>
        <w:t>k</w:t>
      </w:r>
      <w:r>
        <w:t xml:space="preserve">  = 0</w:t>
      </w:r>
      <w:r w:rsidR="008652CA">
        <w:tab/>
      </w:r>
      <w:r w:rsidR="008652CA">
        <w:tab/>
      </w:r>
    </w:p>
    <w:p w14:paraId="566ECD0F" w14:textId="77777777" w:rsidR="008652CA" w:rsidRDefault="008652CA" w:rsidP="00E85014">
      <w:pPr>
        <w:jc w:val="left"/>
      </w:pPr>
    </w:p>
    <w:p w14:paraId="73BD9E6C" w14:textId="77777777" w:rsidR="008652CA" w:rsidRPr="008652CA" w:rsidRDefault="008652CA" w:rsidP="007B47BC">
      <w:r>
        <w:t>Write this in trivial matrix form to see this fact:  in order for non-zero coefficients (A</w:t>
      </w:r>
      <w:r>
        <w:rPr>
          <w:rStyle w:val="subscript"/>
        </w:rPr>
        <w:t>k</w:t>
      </w:r>
      <w:r>
        <w:t>, B</w:t>
      </w:r>
      <w:r>
        <w:rPr>
          <w:rStyle w:val="subscript"/>
        </w:rPr>
        <w:t>k</w:t>
      </w:r>
      <w:r>
        <w:t xml:space="preserve">) to </w:t>
      </w:r>
      <w:r w:rsidRPr="008652CA">
        <w:rPr>
          <w:i/>
        </w:rPr>
        <w:t>exist</w:t>
      </w:r>
      <w:r>
        <w:t xml:space="preserve">,  we must have det(c) = 0 so the matrix cannot be inverted. But det (c) = 0 only for certain values of k, and this is </w:t>
      </w:r>
      <w:r w:rsidR="00563E23">
        <w:t>WHY</w:t>
      </w:r>
      <w:r>
        <w:t xml:space="preserve"> you get quantization of the eigenvalues!</w:t>
      </w:r>
      <w:r w:rsidR="00563E23">
        <w:t xml:space="preserve">  It is the fact that the homo conditions are linear and that each has a zero RHS that causes quantization.  Just a Cramer's Rule matrix thing, not "rocket science". </w:t>
      </w:r>
    </w:p>
    <w:p w14:paraId="4C739D9A" w14:textId="77777777" w:rsidR="006D65EC" w:rsidRDefault="006D65EC" w:rsidP="00A50813">
      <w:pPr>
        <w:jc w:val="left"/>
      </w:pPr>
    </w:p>
    <w:p w14:paraId="0A720D44" w14:textId="77777777" w:rsidR="006D65EC" w:rsidRDefault="006D65EC" w:rsidP="00A50813">
      <w:pPr>
        <w:jc w:val="left"/>
      </w:pPr>
      <w:r>
        <w:t>(b) If you have these proper "homogeneous" BC's, then you will find that the operator L has some kind of "spectrum".  If the everything is "regular"  ( p does not vanish, a,b are finite, etc) then the spectrum will in fact be</w:t>
      </w:r>
      <w:r w:rsidR="00A94C8D">
        <w:t xml:space="preserve"> discrete and real.  In  our example, if we took L = – D</w:t>
      </w:r>
      <w:r w:rsidR="00A94C8D">
        <w:rPr>
          <w:rStyle w:val="superscript"/>
        </w:rPr>
        <w:t>2</w:t>
      </w:r>
      <w:r w:rsidR="00A94C8D">
        <w:t>, then λ</w:t>
      </w:r>
      <w:r w:rsidR="005C2AFF">
        <w:rPr>
          <w:rStyle w:val="subscript"/>
        </w:rPr>
        <w:t>K</w:t>
      </w:r>
      <w:r w:rsidR="00A94C8D">
        <w:t xml:space="preserve"> would be on the positive real axis. </w:t>
      </w:r>
    </w:p>
    <w:p w14:paraId="5473A7E5" w14:textId="77777777" w:rsidR="00A94C8D" w:rsidRDefault="00A94C8D" w:rsidP="00A50813">
      <w:pPr>
        <w:jc w:val="left"/>
      </w:pPr>
      <w:r>
        <w:t xml:space="preserve">So the whole notion of quantization arises also from these homo BC's ! </w:t>
      </w:r>
      <w:r w:rsidR="005C2AFF">
        <w:t xml:space="preserve"> [ detailed out above. ] </w:t>
      </w:r>
    </w:p>
    <w:p w14:paraId="73FCCCE3" w14:textId="77777777" w:rsidR="00A94C8D" w:rsidRDefault="00A94C8D" w:rsidP="00A50813">
      <w:pPr>
        <w:jc w:val="left"/>
      </w:pPr>
    </w:p>
    <w:p w14:paraId="444D125B" w14:textId="77777777" w:rsidR="00A94C8D" w:rsidRPr="00B543E2" w:rsidRDefault="00A94C8D" w:rsidP="00A50813">
      <w:pPr>
        <w:jc w:val="left"/>
      </w:pPr>
      <w:r>
        <w:t>(c) In volume 2, we usually just use the homo BC of the form u(σ) = 0 on the surface σ when we are talking about finding eigenfunctions</w:t>
      </w:r>
      <w:r w:rsidR="00B543E2">
        <w:t xml:space="preserve"> -- this is Dirichlet</w:t>
      </w:r>
      <w:r w:rsidR="007B47BC">
        <w:t xml:space="preserve"> in N dimensions</w:t>
      </w:r>
      <w:r>
        <w:t xml:space="preserve">. Then Green's Theorems have lots of useful stuff to say, </w:t>
      </w:r>
      <w:r w:rsidR="007B47BC">
        <w:t>whole surface integrals</w:t>
      </w:r>
      <w:r>
        <w:t xml:space="preserve"> are 0. </w:t>
      </w:r>
      <w:r w:rsidR="00B543E2">
        <w:t>We could in theory have a mixed BC of the form  αu(σ) + β ∂</w:t>
      </w:r>
      <w:r w:rsidR="00B543E2">
        <w:rPr>
          <w:rStyle w:val="subscript"/>
        </w:rPr>
        <w:t>n</w:t>
      </w:r>
      <w:r w:rsidR="00B543E2">
        <w:t xml:space="preserve">u(σ) = 0 and this would be a combination Dirichlet/Neumann situation. Just </w:t>
      </w:r>
      <w:r w:rsidR="007B47BC">
        <w:t xml:space="preserve">the </w:t>
      </w:r>
      <w:r w:rsidR="00B543E2">
        <w:t xml:space="preserve">generalization of the usual 1D case!  In the 1D case we talk about "unmixed BC" where we just mean we don't mix two points on the boundary (a and b) into the same BC, and that same thing carries over to N dimensions as just shown. </w:t>
      </w:r>
    </w:p>
    <w:p w14:paraId="5BC60A7E" w14:textId="77777777" w:rsidR="005C2AFF" w:rsidRDefault="005C2AFF" w:rsidP="00A50813">
      <w:pPr>
        <w:jc w:val="left"/>
      </w:pPr>
    </w:p>
    <w:p w14:paraId="578D7105" w14:textId="77777777" w:rsidR="00A94C8D" w:rsidRDefault="00A94C8D" w:rsidP="007B47BC">
      <w:r>
        <w:t xml:space="preserve">(d) the above discussion generalizes to n-th order ODE with n independent solutions. The Wronksian would be n x n and have more derivatives as would the homo unmixed BC's, (talking 1D here), and the conclusion would be the same:  the fact that functions satisfy the homo BC's is what makes the parts garbage go away and makes L be fully self adjoint. </w:t>
      </w:r>
      <w:r w:rsidR="007B47BC">
        <w:t xml:space="preserve"> And this would also cause quantization by the argument that det(c) = 0, just as above. </w:t>
      </w:r>
    </w:p>
    <w:p w14:paraId="6835A036" w14:textId="77777777" w:rsidR="00A94C8D" w:rsidRDefault="00A94C8D" w:rsidP="007B47BC"/>
    <w:p w14:paraId="6C5017D3" w14:textId="77777777" w:rsidR="00A94C8D" w:rsidRDefault="006F1C60" w:rsidP="007B47BC">
      <w:r w:rsidRPr="006F1C60">
        <w:rPr>
          <w:u w:val="single"/>
        </w:rPr>
        <w:t>Example 3</w:t>
      </w:r>
      <w:r>
        <w:t xml:space="preserve">: Consider the Legendre ODE on (-1,1). What are "the usual BC"s one uses here?  </w:t>
      </w:r>
    </w:p>
    <w:p w14:paraId="57AEDC2F" w14:textId="77777777" w:rsidR="00CF1F6C" w:rsidRDefault="00CF1F6C" w:rsidP="007B47BC"/>
    <w:p w14:paraId="6A41CB84" w14:textId="77777777" w:rsidR="00CF1F6C" w:rsidRDefault="00CF1F6C" w:rsidP="007B47BC">
      <w:r>
        <w:t xml:space="preserve">Where can I just read about this example in detail?  I think both points are regular singular points so we don't fit into the simple regular case. </w:t>
      </w:r>
      <w:r w:rsidR="002E598C">
        <w:t xml:space="preserve"> From my own meta meta notes for Chap 4 I quote: </w:t>
      </w:r>
    </w:p>
    <w:p w14:paraId="79297BFD" w14:textId="77777777" w:rsidR="002E598C" w:rsidRDefault="002E598C" w:rsidP="007B47BC"/>
    <w:p w14:paraId="47868E79" w14:textId="77777777" w:rsidR="002E598C" w:rsidRDefault="002E598C" w:rsidP="007B47BC">
      <w:r>
        <w:t xml:space="preserve">5. </w:t>
      </w:r>
      <w:r w:rsidRPr="00E16534">
        <w:rPr>
          <w:b/>
        </w:rPr>
        <w:t>Legendre</w:t>
      </w:r>
      <w:r>
        <w:t xml:space="preserve"> on (-1,1) is limit circle at both endpoints, two s-norm solutions are P</w:t>
      </w:r>
      <w:r>
        <w:rPr>
          <w:rStyle w:val="subscript"/>
          <w:rFonts w:ascii="Script MT Bold" w:hAnsi="Script MT Bold"/>
        </w:rPr>
        <w:t>l</w:t>
      </w:r>
      <w:r>
        <w:t>(x) and Q</w:t>
      </w:r>
      <w:r>
        <w:rPr>
          <w:rStyle w:val="subscript"/>
          <w:rFonts w:ascii="Script MT Bold" w:hAnsi="Script MT Bold"/>
        </w:rPr>
        <w:t>l</w:t>
      </w:r>
      <w:r>
        <w:t>(x) where λ = 2</w:t>
      </w:r>
      <w:r>
        <w:rPr>
          <w:rFonts w:ascii="Script MT Bold" w:hAnsi="Script MT Bold"/>
        </w:rPr>
        <w:t>l</w:t>
      </w:r>
      <w:r>
        <w:t xml:space="preserve"> + 1 with </w:t>
      </w:r>
      <w:r>
        <w:rPr>
          <w:rFonts w:ascii="Script MT Bold" w:hAnsi="Script MT Bold"/>
        </w:rPr>
        <w:t>l</w:t>
      </w:r>
      <w:r>
        <w:t xml:space="preserve"> being any complex value you want. Test value here is λ = 0. </w:t>
      </w:r>
    </w:p>
    <w:p w14:paraId="101491A6" w14:textId="77777777" w:rsidR="002E598C" w:rsidRPr="00A94C8D" w:rsidRDefault="002E598C" w:rsidP="007B47BC"/>
    <w:p w14:paraId="0024510B" w14:textId="77777777" w:rsidR="00F62787" w:rsidRDefault="002E598C" w:rsidP="007B47BC">
      <w:r>
        <w:t xml:space="preserve">So yes, both endpoints are regular singular. Notice that nothing has been said about any boundary conditions at these endpoints. </w:t>
      </w:r>
      <w:r w:rsidR="00AC61F8">
        <w:t xml:space="preserve"> Finite s-norm means that both functions shown are square integrable on this interval with weight function s(x) = 1, and this is true for any complex </w:t>
      </w:r>
      <w:r w:rsidR="00AC61F8">
        <w:rPr>
          <w:rFonts w:ascii="Script MT Bold" w:hAnsi="Script MT Bold"/>
        </w:rPr>
        <w:t>l</w:t>
      </w:r>
      <w:r w:rsidR="00AC61F8">
        <w:t xml:space="preserve"> . </w:t>
      </w:r>
    </w:p>
    <w:p w14:paraId="0C45CE45" w14:textId="77777777" w:rsidR="006200B9" w:rsidRDefault="006200B9" w:rsidP="007B47BC"/>
    <w:p w14:paraId="6D06D42E" w14:textId="77777777" w:rsidR="006200B9" w:rsidRDefault="006200B9" w:rsidP="007B47BC">
      <w:r w:rsidRPr="006200B9">
        <w:rPr>
          <w:u w:val="single"/>
        </w:rPr>
        <w:t>Question</w:t>
      </w:r>
      <w:r>
        <w:t xml:space="preserve">:  What are the BC's for the Legendre ODE eigenfunction system? </w:t>
      </w:r>
    </w:p>
    <w:p w14:paraId="3A06C9E2" w14:textId="77777777" w:rsidR="00E065EB" w:rsidRDefault="00E065EB" w:rsidP="007B47BC"/>
    <w:p w14:paraId="317BC449" w14:textId="77777777" w:rsidR="00E065EB" w:rsidRDefault="00E065EB" w:rsidP="007B47BC">
      <w:r>
        <w:t xml:space="preserve">Bateman has a chapter on Legendre, but they don't talk about an "eigenvalue problem". They just observe what happens if the general μ and ν parameters take special values, you might get "polynomials" in that case.  GR also don't mention any EV equation. </w:t>
      </w:r>
      <w:r w:rsidR="00F37986">
        <w:t xml:space="preserve"> I want to see why the parameters get quantized, this has long been on "my list", so maybe now is the time. </w:t>
      </w:r>
    </w:p>
    <w:p w14:paraId="7425EE8C" w14:textId="77777777" w:rsidR="00B06869" w:rsidRDefault="00B06869" w:rsidP="007B47BC"/>
    <w:p w14:paraId="6E3D5C61" w14:textId="77777777" w:rsidR="00B06869" w:rsidRDefault="00B06869" w:rsidP="007B47BC">
      <w:r>
        <w:t xml:space="preserve">Here is a good quote on the subject that I grok: </w:t>
      </w:r>
    </w:p>
    <w:p w14:paraId="430DE841" w14:textId="77777777" w:rsidR="00B06869" w:rsidRDefault="00B06869" w:rsidP="00A50813">
      <w:pPr>
        <w:jc w:val="left"/>
      </w:pPr>
    </w:p>
    <w:p w14:paraId="0793D890" w14:textId="77777777" w:rsidR="00B06869" w:rsidRPr="00AC61F8" w:rsidRDefault="00B06869" w:rsidP="00A50813">
      <w:pPr>
        <w:jc w:val="lef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56.75pt">
            <v:imagedata r:id="rId6" o:title=""/>
          </v:shape>
        </w:pict>
      </w:r>
    </w:p>
    <w:p w14:paraId="4DE7C2B6" w14:textId="77777777" w:rsidR="00F62787" w:rsidRDefault="00F62787" w:rsidP="00A50813">
      <w:pPr>
        <w:jc w:val="left"/>
      </w:pPr>
    </w:p>
    <w:p w14:paraId="4F259503" w14:textId="77777777" w:rsidR="00CA1635" w:rsidRDefault="00CA1635" w:rsidP="00A50813">
      <w:pPr>
        <w:jc w:val="left"/>
      </w:pPr>
      <w:r>
        <w:t xml:space="preserve">References are two books I don't have:  </w:t>
      </w:r>
      <w:r w:rsidRPr="00B15713">
        <w:rPr>
          <w:b/>
        </w:rPr>
        <w:t>Churchill</w:t>
      </w:r>
      <w:r>
        <w:t xml:space="preserve"> and </w:t>
      </w:r>
      <w:r w:rsidRPr="00B15713">
        <w:rPr>
          <w:b/>
        </w:rPr>
        <w:t>Hobson</w:t>
      </w:r>
      <w:r w:rsidR="009E74D9">
        <w:t xml:space="preserve"> (cannot get Hobson anywhere I look) </w:t>
      </w:r>
      <w:r w:rsidR="00F11881">
        <w:t xml:space="preserve">. The subject of "quantization" of the eigenvalues is part of Sturm-Liouville theory, see comment in Chap 4 Stak notes (one of). So I guess I need to show that something is unbounded unless you take the usual values of things like </w:t>
      </w:r>
      <w:r w:rsidR="00F11881">
        <w:rPr>
          <w:rFonts w:ascii="Script MT Bold" w:hAnsi="Script MT Bold"/>
        </w:rPr>
        <w:t>l</w:t>
      </w:r>
      <w:r w:rsidR="00F11881">
        <w:t xml:space="preserve">. </w:t>
      </w:r>
      <w:r w:rsidR="001513D6">
        <w:t xml:space="preserve"> I think this might apply only to the P functions. </w:t>
      </w:r>
    </w:p>
    <w:p w14:paraId="6FD26635" w14:textId="77777777" w:rsidR="00D16D25" w:rsidRDefault="00D16D25" w:rsidP="00A50813">
      <w:pPr>
        <w:jc w:val="left"/>
      </w:pPr>
    </w:p>
    <w:p w14:paraId="75A80273" w14:textId="77777777" w:rsidR="00B57D2B" w:rsidRDefault="00D16D25" w:rsidP="00A50813">
      <w:pPr>
        <w:jc w:val="left"/>
      </w:pPr>
      <w:r w:rsidRPr="00D16D25">
        <w:rPr>
          <w:u w:val="single"/>
        </w:rPr>
        <w:t>Question</w:t>
      </w:r>
      <w:r>
        <w:t xml:space="preserve">:  if you look at the general hypergeometric formulas for P and Q functions, </w:t>
      </w:r>
      <w:r w:rsidRPr="00FF542C">
        <w:rPr>
          <w:b/>
        </w:rPr>
        <w:t>what happens at the points z = ± 1</w:t>
      </w:r>
      <w:r>
        <w:t xml:space="preserve">?  </w:t>
      </w:r>
      <w:r w:rsidR="00B57D2B">
        <w:t>Start with Bateman p 122 (3) for P</w:t>
      </w:r>
      <w:r w:rsidR="00B57D2B">
        <w:rPr>
          <w:rStyle w:val="subscript"/>
        </w:rPr>
        <w:t>ν</w:t>
      </w:r>
      <w:r w:rsidR="00B57D2B">
        <w:rPr>
          <w:rStyle w:val="superscript"/>
        </w:rPr>
        <w:t>μ</w:t>
      </w:r>
      <w:r w:rsidR="00B57D2B">
        <w:t xml:space="preserve">(z). </w:t>
      </w:r>
    </w:p>
    <w:p w14:paraId="4972F814" w14:textId="77777777" w:rsidR="00B57D2B" w:rsidRDefault="00B57D2B" w:rsidP="00A50813">
      <w:pPr>
        <w:jc w:val="left"/>
      </w:pPr>
    </w:p>
    <w:p w14:paraId="5AA3EC4F" w14:textId="77777777" w:rsidR="00B57D2B" w:rsidRDefault="00B57D2B" w:rsidP="00A50813">
      <w:pPr>
        <w:jc w:val="left"/>
      </w:pPr>
      <w:r>
        <w:tab/>
        <w:t>P</w:t>
      </w:r>
      <w:r>
        <w:rPr>
          <w:rStyle w:val="subscript"/>
        </w:rPr>
        <w:t>ν</w:t>
      </w:r>
      <w:r>
        <w:rPr>
          <w:rStyle w:val="superscript"/>
        </w:rPr>
        <w:t>μ</w:t>
      </w:r>
      <w:r>
        <w:t>(z) = 1/Γ(1-μ)  [ (z+1)/(z-1)]</w:t>
      </w:r>
      <w:r>
        <w:rPr>
          <w:rStyle w:val="superscript"/>
        </w:rPr>
        <w:t>μ/2</w:t>
      </w:r>
      <w:r>
        <w:t xml:space="preserve">  F(-ν, ν+1; 1-μ; (1-z)/2)</w:t>
      </w:r>
    </w:p>
    <w:p w14:paraId="5DAD72C1" w14:textId="77777777" w:rsidR="00B47589" w:rsidRDefault="00B47589" w:rsidP="00A50813">
      <w:pPr>
        <w:jc w:val="left"/>
      </w:pPr>
    </w:p>
    <w:p w14:paraId="62185112" w14:textId="77777777" w:rsidR="00B47589" w:rsidRDefault="00B47589" w:rsidP="00A50813">
      <w:pPr>
        <w:jc w:val="left"/>
      </w:pPr>
      <w:r>
        <w:t>W</w:t>
      </w:r>
      <w:r w:rsidR="00B15713">
        <w:t>el</w:t>
      </w:r>
      <w:r>
        <w:t xml:space="preserve">l, what do I know about F(a,b;c,z) ? </w:t>
      </w:r>
      <w:r w:rsidR="00B15713">
        <w:t xml:space="preserve">  [ had to go off and read my Bateman notes on this, now back ]</w:t>
      </w:r>
    </w:p>
    <w:p w14:paraId="59EAFC26" w14:textId="77777777" w:rsidR="008F0F1F" w:rsidRDefault="008F0F1F" w:rsidP="00A50813">
      <w:pPr>
        <w:jc w:val="left"/>
      </w:pPr>
    </w:p>
    <w:p w14:paraId="26D82B20" w14:textId="77777777" w:rsidR="008F0F1F" w:rsidRDefault="008F0F1F" w:rsidP="00A50813">
      <w:pPr>
        <w:jc w:val="left"/>
      </w:pPr>
      <w:r>
        <w:t xml:space="preserve">Let's first do the simpler case with μ = 0: </w:t>
      </w:r>
    </w:p>
    <w:p w14:paraId="4DFB44FD" w14:textId="77777777" w:rsidR="008F0F1F" w:rsidRDefault="008F0F1F" w:rsidP="00A50813">
      <w:pPr>
        <w:jc w:val="left"/>
      </w:pPr>
    </w:p>
    <w:p w14:paraId="3B9279FF" w14:textId="77777777" w:rsidR="008F0F1F" w:rsidRDefault="008F0F1F" w:rsidP="008F0F1F">
      <w:pPr>
        <w:jc w:val="left"/>
      </w:pPr>
      <w:r>
        <w:tab/>
        <w:t>P</w:t>
      </w:r>
      <w:r>
        <w:rPr>
          <w:rStyle w:val="subscript"/>
        </w:rPr>
        <w:t>ν</w:t>
      </w:r>
      <w:r>
        <w:t xml:space="preserve"> (z) = 1/Γ(1)  F(-ν, ν+1; 1; (1-z)/2)</w:t>
      </w:r>
    </w:p>
    <w:p w14:paraId="7D5F0E8A" w14:textId="77777777" w:rsidR="008F0F1F" w:rsidRDefault="008F0F1F" w:rsidP="008F0F1F">
      <w:pPr>
        <w:jc w:val="left"/>
      </w:pPr>
    </w:p>
    <w:p w14:paraId="42BDBB58" w14:textId="77777777" w:rsidR="008F0F1F" w:rsidRDefault="008F0F1F" w:rsidP="008F0F1F">
      <w:pPr>
        <w:jc w:val="left"/>
      </w:pPr>
      <w:r>
        <w:t xml:space="preserve">I know that if a or b is a negative integer, the series truncates. </w:t>
      </w:r>
    </w:p>
    <w:p w14:paraId="03C8F883" w14:textId="77777777" w:rsidR="008F0F1F" w:rsidRDefault="008F0F1F" w:rsidP="008F0F1F">
      <w:pPr>
        <w:jc w:val="left"/>
      </w:pPr>
      <w:r>
        <w:t xml:space="preserve">I know that this series has a radius of convergence |z-1| &lt; 2  so z=1 is OK, but z = -1 is doubtful for convergence, unless of course we take ν integer so the series truncates. </w:t>
      </w:r>
      <w:r w:rsidRPr="00FF542C">
        <w:rPr>
          <w:u w:val="single"/>
        </w:rPr>
        <w:t xml:space="preserve"> So maybe we have our first little discovery here:  For P</w:t>
      </w:r>
      <w:r w:rsidRPr="00FF542C">
        <w:rPr>
          <w:rStyle w:val="subscript"/>
          <w:u w:val="single"/>
        </w:rPr>
        <w:t>ν</w:t>
      </w:r>
      <w:r w:rsidRPr="00FF542C">
        <w:rPr>
          <w:u w:val="single"/>
        </w:rPr>
        <w:t xml:space="preserve">(z), in order to have the solution be bounded at z = -1, we must have ν = integer. </w:t>
      </w:r>
    </w:p>
    <w:p w14:paraId="4FF26F63" w14:textId="77777777" w:rsidR="00A366FD" w:rsidRPr="00A366FD" w:rsidRDefault="00A366FD" w:rsidP="008F0F1F">
      <w:pPr>
        <w:jc w:val="left"/>
      </w:pPr>
      <w:r>
        <w:t>Here from M&amp;F:</w:t>
      </w:r>
    </w:p>
    <w:p w14:paraId="22A812D7" w14:textId="77777777" w:rsidR="00A366FD" w:rsidRDefault="00A366FD" w:rsidP="008F0F1F">
      <w:pPr>
        <w:jc w:val="left"/>
        <w:rPr>
          <w:u w:val="single"/>
        </w:rPr>
      </w:pPr>
    </w:p>
    <w:p w14:paraId="24E78ED6" w14:textId="77777777" w:rsidR="00A366FD" w:rsidRDefault="00B2702E" w:rsidP="008F0F1F">
      <w:pPr>
        <w:jc w:val="left"/>
        <w:rPr>
          <w:u w:val="single"/>
        </w:rPr>
      </w:pPr>
      <w:r w:rsidRPr="00A61974">
        <w:rPr>
          <w:u w:val="single"/>
        </w:rPr>
        <w:pict>
          <v:shape id="_x0000_i1026" type="#_x0000_t75" style="width:361.5pt;height:69pt">
            <v:imagedata r:id="rId7" o:title=""/>
          </v:shape>
        </w:pict>
      </w:r>
    </w:p>
    <w:p w14:paraId="625F5B37" w14:textId="77777777" w:rsidR="00A366FD" w:rsidRPr="00FF542C" w:rsidRDefault="00A366FD" w:rsidP="008F0F1F">
      <w:pPr>
        <w:jc w:val="left"/>
        <w:rPr>
          <w:u w:val="single"/>
        </w:rPr>
      </w:pPr>
    </w:p>
    <w:p w14:paraId="7F3B4503" w14:textId="77777777" w:rsidR="008F0F1F" w:rsidRDefault="008F0F1F" w:rsidP="008F0F1F">
      <w:pPr>
        <w:jc w:val="left"/>
      </w:pPr>
    </w:p>
    <w:p w14:paraId="1FD383D8" w14:textId="77777777" w:rsidR="008F0F1F" w:rsidRDefault="008F0F1F" w:rsidP="008F0F1F">
      <w:pPr>
        <w:jc w:val="left"/>
      </w:pPr>
      <w:r>
        <w:t>What about Q</w:t>
      </w:r>
      <w:r>
        <w:rPr>
          <w:rStyle w:val="subscript"/>
        </w:rPr>
        <w:t>ν</w:t>
      </w:r>
      <w:r>
        <w:t xml:space="preserve">(z) on this same issue?  </w:t>
      </w:r>
      <w:r w:rsidR="00DF4825">
        <w:t>Let's go with</w:t>
      </w:r>
    </w:p>
    <w:p w14:paraId="1075C3C6" w14:textId="77777777" w:rsidR="00DF4825" w:rsidRDefault="00DF4825" w:rsidP="008F0F1F">
      <w:pPr>
        <w:jc w:val="left"/>
      </w:pPr>
    </w:p>
    <w:p w14:paraId="10E42F4A" w14:textId="77777777" w:rsidR="00DF4825" w:rsidRDefault="00DF4825" w:rsidP="008F0F1F">
      <w:pPr>
        <w:jc w:val="left"/>
      </w:pPr>
      <w:r>
        <w:tab/>
        <w:t>Q</w:t>
      </w:r>
      <w:r w:rsidRPr="00DF4825">
        <w:rPr>
          <w:rStyle w:val="subscript"/>
        </w:rPr>
        <w:t>ν</w:t>
      </w:r>
      <w:r>
        <w:t>(z) = 2</w:t>
      </w:r>
      <w:r>
        <w:rPr>
          <w:rStyle w:val="superscript"/>
        </w:rPr>
        <w:t>-ν-1</w:t>
      </w:r>
      <w:r>
        <w:fldChar w:fldCharType="begin"/>
      </w:r>
      <w:r>
        <w:instrText xml:space="preserve"> EQ \r(π) </w:instrText>
      </w:r>
      <w:r>
        <w:fldChar w:fldCharType="end"/>
      </w:r>
      <w:r>
        <w:t xml:space="preserve"> Γ(ν+1)/Γ(ν+3/2) z</w:t>
      </w:r>
      <w:r>
        <w:rPr>
          <w:rStyle w:val="superscript"/>
        </w:rPr>
        <w:t>-ν-1</w:t>
      </w:r>
      <w:r>
        <w:t xml:space="preserve"> F(ν/2+1, ν</w:t>
      </w:r>
      <w:r w:rsidR="00B04DA3">
        <w:t>/2+1/2</w:t>
      </w:r>
      <w:r>
        <w:t>; ν+3/2; z</w:t>
      </w:r>
      <w:r>
        <w:rPr>
          <w:rStyle w:val="superscript"/>
        </w:rPr>
        <w:t>-2</w:t>
      </w:r>
      <w:r>
        <w:t>)</w:t>
      </w:r>
    </w:p>
    <w:p w14:paraId="1CF6F1BE" w14:textId="77777777" w:rsidR="00B04DA3" w:rsidRDefault="00B04DA3" w:rsidP="008F0F1F">
      <w:pPr>
        <w:jc w:val="left"/>
      </w:pPr>
    </w:p>
    <w:p w14:paraId="48A4C0EB" w14:textId="77777777" w:rsidR="00B04DA3" w:rsidRDefault="00B04DA3" w:rsidP="008F0F1F">
      <w:pPr>
        <w:jc w:val="left"/>
      </w:pPr>
      <w:r>
        <w:t>In general this thin</w:t>
      </w:r>
      <w:r w:rsidR="00B15713">
        <w:t>k</w:t>
      </w:r>
      <w:r>
        <w:t xml:space="preserve"> has a problem at z = 0 from the z</w:t>
      </w:r>
      <w:r>
        <w:rPr>
          <w:rStyle w:val="superscript"/>
        </w:rPr>
        <w:t>-ν-1</w:t>
      </w:r>
      <w:r>
        <w:t xml:space="preserve"> factor, a branch cut there unless ν = integer. The F part also have problems at z = ±1, very unclear what is going to happen. </w:t>
      </w:r>
      <w:r w:rsidR="00FF542C">
        <w:t xml:space="preserve">I would guess this diverges at both places even if ν = integer. For example, we have </w:t>
      </w:r>
    </w:p>
    <w:p w14:paraId="7389C85E" w14:textId="77777777" w:rsidR="00FF542C" w:rsidRDefault="00FF542C" w:rsidP="008F0F1F">
      <w:pPr>
        <w:jc w:val="left"/>
      </w:pPr>
    </w:p>
    <w:p w14:paraId="07D8A58E" w14:textId="77777777" w:rsidR="00FF542C" w:rsidRDefault="00FF542C" w:rsidP="008F0F1F">
      <w:pPr>
        <w:jc w:val="left"/>
      </w:pPr>
      <w:r>
        <w:tab/>
        <w:t>Q</w:t>
      </w:r>
      <w:r>
        <w:rPr>
          <w:rStyle w:val="subscript"/>
        </w:rPr>
        <w:t>0</w:t>
      </w:r>
      <w:r>
        <w:t xml:space="preserve">(z) = (1/2) ln [ (z+1)/(z-1)] </w:t>
      </w:r>
    </w:p>
    <w:p w14:paraId="1D53DF2D" w14:textId="77777777" w:rsidR="00FF542C" w:rsidRDefault="00FF542C" w:rsidP="008F0F1F">
      <w:pPr>
        <w:jc w:val="left"/>
      </w:pPr>
    </w:p>
    <w:p w14:paraId="35A589BB" w14:textId="77777777" w:rsidR="00FF542C" w:rsidRDefault="00FF542C" w:rsidP="008F0F1F">
      <w:pPr>
        <w:jc w:val="left"/>
      </w:pPr>
      <w:r>
        <w:t xml:space="preserve">This has ν = integer, and it does in fact diverge at </w:t>
      </w:r>
      <w:r w:rsidRPr="001A05E1">
        <w:rPr>
          <w:i/>
        </w:rPr>
        <w:t>both</w:t>
      </w:r>
      <w:r>
        <w:t xml:space="preserve"> z = +1 and z = -1. The same idea appears to be true for all the Q</w:t>
      </w:r>
      <w:r>
        <w:rPr>
          <w:rStyle w:val="subscript"/>
        </w:rPr>
        <w:t>ν</w:t>
      </w:r>
      <w:r>
        <w:t xml:space="preserve">(z). </w:t>
      </w:r>
      <w:r w:rsidR="00787AD8">
        <w:t xml:space="preserve"> </w:t>
      </w:r>
      <w:r w:rsidR="001A05E1">
        <w:t>S</w:t>
      </w:r>
      <w:r w:rsidR="00787AD8">
        <w:t>o I</w:t>
      </w:r>
      <w:r w:rsidR="001A05E1">
        <w:t xml:space="preserve"> am</w:t>
      </w:r>
      <w:r w:rsidR="00787AD8">
        <w:t xml:space="preserve"> inclined to say: </w:t>
      </w:r>
    </w:p>
    <w:p w14:paraId="2AA1903E" w14:textId="77777777" w:rsidR="00787AD8" w:rsidRDefault="00787AD8" w:rsidP="008F0F1F">
      <w:pPr>
        <w:jc w:val="left"/>
      </w:pPr>
    </w:p>
    <w:p w14:paraId="1327750A" w14:textId="77777777" w:rsidR="00787AD8" w:rsidRDefault="00787AD8" w:rsidP="008F0F1F">
      <w:pPr>
        <w:jc w:val="left"/>
      </w:pPr>
      <w:r>
        <w:t>"The eigenvalue problem on the interval (-1,1) involves only the P</w:t>
      </w:r>
      <w:r>
        <w:rPr>
          <w:rStyle w:val="subscript"/>
        </w:rPr>
        <w:t>ν</w:t>
      </w:r>
      <w:r>
        <w:t>(z) functions, not the Q</w:t>
      </w:r>
      <w:r>
        <w:rPr>
          <w:rStyle w:val="subscript"/>
        </w:rPr>
        <w:t>ν</w:t>
      </w:r>
      <w:r>
        <w:t>(z) functions. Both endpoints are of concern. If ν ≠ integer, but P and Q are unbounded at z = -1.  But if ν = n, then at least P</w:t>
      </w:r>
      <w:r>
        <w:rPr>
          <w:rStyle w:val="subscript"/>
        </w:rPr>
        <w:t>ν</w:t>
      </w:r>
      <w:r>
        <w:t xml:space="preserve"> is bounded at z = -1 and also at z = +1.  In the context of singular points of ODE's, this is enough to say that the P</w:t>
      </w:r>
      <w:r>
        <w:rPr>
          <w:rStyle w:val="subscript"/>
        </w:rPr>
        <w:t>n</w:t>
      </w:r>
      <w:r>
        <w:t xml:space="preserve">(z) are eigenfunctions with n = integer as eigenvalues. So that is how and why n gets quantized. It causes the series to truncate.  </w:t>
      </w:r>
      <w:r w:rsidR="001A05E1">
        <w:t>"</w:t>
      </w:r>
    </w:p>
    <w:p w14:paraId="6BC1C44A" w14:textId="77777777" w:rsidR="001A05E1" w:rsidRDefault="001A05E1" w:rsidP="008F0F1F">
      <w:pPr>
        <w:jc w:val="left"/>
      </w:pPr>
    </w:p>
    <w:p w14:paraId="03944BEA" w14:textId="77777777" w:rsidR="001A05E1" w:rsidRPr="00787AD8" w:rsidRDefault="001A05E1" w:rsidP="008F0F1F">
      <w:pPr>
        <w:jc w:val="left"/>
      </w:pPr>
      <w:r>
        <w:t xml:space="preserve">Stakgold, to his credit, does a detailed analysis showing how you "in effect" have a BC of the homogeneous form acting at a singular endpoint, this is the Weyl theorem Sturm Liouville theory. But I don't want to get all into that detail right now.  I just want to know "the basic facts". </w:t>
      </w:r>
    </w:p>
    <w:p w14:paraId="6B30FB64" w14:textId="77777777" w:rsidR="009304E2" w:rsidRDefault="009304E2" w:rsidP="00A50813">
      <w:pPr>
        <w:jc w:val="left"/>
      </w:pPr>
      <w:r>
        <w:tab/>
      </w:r>
    </w:p>
    <w:p w14:paraId="51290BAF" w14:textId="77777777" w:rsidR="008F0F1F" w:rsidRPr="00F21E88" w:rsidRDefault="009304E2" w:rsidP="00A50813">
      <w:pPr>
        <w:jc w:val="left"/>
        <w:rPr>
          <w:color w:val="FF0000"/>
        </w:rPr>
      </w:pPr>
      <w:r w:rsidRPr="00F21E88">
        <w:rPr>
          <w:color w:val="FF0000"/>
        </w:rPr>
        <w:t>.end of digression</w:t>
      </w:r>
    </w:p>
    <w:p w14:paraId="2EB22931" w14:textId="77777777" w:rsidR="00B57D2B" w:rsidRDefault="00B57D2B" w:rsidP="00A50813">
      <w:pPr>
        <w:jc w:val="left"/>
      </w:pPr>
    </w:p>
    <w:p w14:paraId="03E316DE" w14:textId="77777777" w:rsidR="00B57D2B" w:rsidRDefault="00787AD8" w:rsidP="009304E2">
      <w:pPr>
        <w:pStyle w:val="Heading1"/>
      </w:pPr>
      <w:r w:rsidRPr="00787AD8">
        <w:t xml:space="preserve"> </w:t>
      </w:r>
      <w:bookmarkStart w:id="17" w:name="_Toc247808071"/>
      <w:bookmarkStart w:id="18" w:name="_Toc247808083"/>
      <w:bookmarkStart w:id="19" w:name="_Toc247811078"/>
      <w:bookmarkStart w:id="20" w:name="_Toc247811124"/>
      <w:bookmarkStart w:id="21" w:name="_Toc279211454"/>
      <w:bookmarkStart w:id="22" w:name="_Toc279249916"/>
      <w:bookmarkStart w:id="23" w:name="_Toc279249959"/>
      <w:bookmarkStart w:id="24" w:name="_Toc279249995"/>
      <w:r w:rsidRPr="00787AD8">
        <w:t>Back to the separated ODE's for oblate spheroidal coordinates.</w:t>
      </w:r>
      <w:bookmarkEnd w:id="17"/>
      <w:bookmarkEnd w:id="18"/>
      <w:bookmarkEnd w:id="19"/>
      <w:bookmarkEnd w:id="20"/>
      <w:bookmarkEnd w:id="21"/>
      <w:bookmarkEnd w:id="22"/>
      <w:bookmarkEnd w:id="23"/>
      <w:bookmarkEnd w:id="24"/>
      <w:r w:rsidRPr="00787AD8">
        <w:t xml:space="preserve"> </w:t>
      </w:r>
    </w:p>
    <w:p w14:paraId="39F102DD" w14:textId="77777777" w:rsidR="009304E2" w:rsidRDefault="009304E2" w:rsidP="00A50813">
      <w:pPr>
        <w:jc w:val="left"/>
        <w:rPr>
          <w:b/>
        </w:rPr>
      </w:pPr>
    </w:p>
    <w:p w14:paraId="6E07A54F" w14:textId="77777777" w:rsidR="004519ED" w:rsidRDefault="00D32D88" w:rsidP="004519ED">
      <w:pPr>
        <w:pStyle w:val="Heading2"/>
      </w:pPr>
      <w:bookmarkStart w:id="25" w:name="_Toc247808072"/>
      <w:bookmarkStart w:id="26" w:name="_Toc247808084"/>
      <w:bookmarkStart w:id="27" w:name="_Toc247811079"/>
      <w:bookmarkStart w:id="28" w:name="_Toc247811125"/>
      <w:bookmarkStart w:id="29" w:name="_Toc279211455"/>
      <w:bookmarkStart w:id="30" w:name="_Toc279249917"/>
      <w:bookmarkStart w:id="31" w:name="_Toc279249960"/>
      <w:bookmarkStart w:id="32" w:name="_Toc279249996"/>
      <w:r w:rsidRPr="00D32D88">
        <w:t>First, comments along the line of the above digression.</w:t>
      </w:r>
      <w:bookmarkEnd w:id="25"/>
      <w:bookmarkEnd w:id="26"/>
      <w:bookmarkEnd w:id="27"/>
      <w:bookmarkEnd w:id="28"/>
      <w:bookmarkEnd w:id="29"/>
      <w:bookmarkEnd w:id="30"/>
      <w:bookmarkEnd w:id="31"/>
      <w:bookmarkEnd w:id="32"/>
      <w:r w:rsidRPr="00D32D88">
        <w:t xml:space="preserve"> </w:t>
      </w:r>
    </w:p>
    <w:p w14:paraId="365DBD6A" w14:textId="77777777" w:rsidR="004519ED" w:rsidRDefault="004519ED" w:rsidP="00A50813">
      <w:pPr>
        <w:jc w:val="left"/>
        <w:rPr>
          <w:b/>
        </w:rPr>
      </w:pPr>
    </w:p>
    <w:p w14:paraId="45384CC5" w14:textId="77777777" w:rsidR="009304E2" w:rsidRPr="009304E2" w:rsidRDefault="00D32D88" w:rsidP="00A50813">
      <w:pPr>
        <w:jc w:val="left"/>
      </w:pPr>
      <w:r>
        <w:t xml:space="preserve"> </w:t>
      </w:r>
      <w:r w:rsidR="009304E2">
        <w:t>Here are the separated equations</w:t>
      </w:r>
      <w:r w:rsidR="000B0D11">
        <w:t xml:space="preserve">  (from Smythe) </w:t>
      </w:r>
    </w:p>
    <w:p w14:paraId="1BE6036D" w14:textId="77777777" w:rsidR="00787AD8" w:rsidRDefault="00787AD8" w:rsidP="00A50813">
      <w:pPr>
        <w:jc w:val="left"/>
      </w:pPr>
    </w:p>
    <w:p w14:paraId="621E289D" w14:textId="77777777" w:rsidR="00787AD8" w:rsidRDefault="009304E2" w:rsidP="00A50813">
      <w:pPr>
        <w:jc w:val="left"/>
      </w:pPr>
      <w:r>
        <w:pict>
          <v:shape id="_x0000_i1027" type="#_x0000_t75" style="width:417pt;height:236.25pt">
            <v:imagedata r:id="rId8" o:title=""/>
          </v:shape>
        </w:pict>
      </w:r>
    </w:p>
    <w:p w14:paraId="3A08FBD5" w14:textId="77777777" w:rsidR="009304E2" w:rsidRDefault="009304E2" w:rsidP="00A50813">
      <w:pPr>
        <w:jc w:val="left"/>
      </w:pPr>
    </w:p>
    <w:p w14:paraId="05B1EA55" w14:textId="77777777" w:rsidR="009304E2" w:rsidRPr="00143827" w:rsidRDefault="009304E2" w:rsidP="00A50813">
      <w:pPr>
        <w:jc w:val="left"/>
        <w:rPr>
          <w:color w:val="FF0000"/>
        </w:rPr>
      </w:pPr>
      <w:r>
        <w:t xml:space="preserve">Let's just stare at equation (3) above, It looks like a bone fide Legendre equation with integer n and m already, so let's not worry about them being non-integral. </w:t>
      </w:r>
      <w:r w:rsidR="00564C25">
        <w:t xml:space="preserve"> My issue concerns the "general form" of the solution shown in (6). If we think of equation (3), we have a Legendre equation, but the variable ζ' runs over the range (0,+i∞), which is an unusual range. It is not the usual (-1,1) range I am used to. </w:t>
      </w:r>
      <w:r w:rsidR="005B4952" w:rsidRPr="005B4952">
        <w:rPr>
          <w:u w:val="single"/>
        </w:rPr>
        <w:t xml:space="preserve">How do you cast this equation </w:t>
      </w:r>
      <w:r w:rsidR="005B4952">
        <w:t xml:space="preserve">with interval (0,i∞) as either an EV problem or a Sturm-Liouville problem? There does not seem much problem at the 0 end since all the usual Q's and P's are fine there. In other words, this endpoint is not a singular endpoint. The far one is just </w:t>
      </w:r>
      <w:r w:rsidR="00D32D88">
        <w:t xml:space="preserve">fine </w:t>
      </w:r>
      <w:r w:rsidR="005B4952">
        <w:t xml:space="preserve">since it is infinite. </w:t>
      </w:r>
      <w:r w:rsidR="00A771D4">
        <w:t xml:space="preserve"> Do we need a homo BC at the 0 end?   But we are "already quantized" with m and n. </w:t>
      </w:r>
      <w:r w:rsidR="00170306" w:rsidRPr="00143827">
        <w:rPr>
          <w:color w:val="FF0000"/>
        </w:rPr>
        <w:t>[</w:t>
      </w:r>
      <w:r w:rsidR="00170306">
        <w:t xml:space="preserve"> I resolve this matter in</w:t>
      </w:r>
      <w:r w:rsidR="00157BD3">
        <w:t xml:space="preserve"> ODE</w:t>
      </w:r>
      <w:r w:rsidR="00170306">
        <w:t xml:space="preserve"> "</w:t>
      </w:r>
      <w:r w:rsidR="00170306" w:rsidRPr="00170306">
        <w:t>questions about Legendre META.doc</w:t>
      </w:r>
      <w:r w:rsidR="00170306">
        <w:t xml:space="preserve">" and its raw notes doc. For the (0,i∞) problem, the spectrum for n is continuous, and the ξ equation just sets </w:t>
      </w:r>
      <w:r w:rsidR="00573EAC">
        <w:t>specific integer</w:t>
      </w:r>
      <w:r w:rsidR="00170306">
        <w:t xml:space="preserve"> values of n. For partial surfaces where we don't get ξ all the way to the endpoints, -1 and +1, you could have a Q</w:t>
      </w:r>
      <w:r w:rsidR="00170306">
        <w:rPr>
          <w:rStyle w:val="subscript"/>
        </w:rPr>
        <w:t>n</w:t>
      </w:r>
      <w:r w:rsidR="00170306">
        <w:rPr>
          <w:rStyle w:val="superscript"/>
        </w:rPr>
        <w:t>m</w:t>
      </w:r>
      <w:r w:rsidR="00170306">
        <w:t>(ξ) component, but not</w:t>
      </w:r>
      <w:r w:rsidR="00573EAC">
        <w:t xml:space="preserve"> for a full spheroid problem.</w:t>
      </w:r>
      <w:r w:rsidR="00573EAC" w:rsidRPr="00143827">
        <w:rPr>
          <w:color w:val="FF0000"/>
        </w:rPr>
        <w:t>]</w:t>
      </w:r>
    </w:p>
    <w:p w14:paraId="15776B17" w14:textId="77777777" w:rsidR="00A771D4" w:rsidRDefault="00A771D4" w:rsidP="00A50813">
      <w:pPr>
        <w:jc w:val="left"/>
      </w:pPr>
      <w:r>
        <w:tab/>
        <w:t xml:space="preserve">But this is exactly one of those situations where m got quantized and we wonder how n is getting quantized. </w:t>
      </w:r>
      <w:r w:rsidR="00A366FD">
        <w:t>P</w:t>
      </w:r>
      <w:r>
        <w:t xml:space="preserve">erhaps we can appeal to the ξ equation which has the more conventional (-1,1) range and require that n = integer so the P function is finite at the -1 end.  But Smythe is still allowing the Q function which blows up there for sure. </w:t>
      </w:r>
      <w:r w:rsidR="00A366FD">
        <w:t xml:space="preserve">Perhaps I will just pretend the Q function is not there for ξ. As I look at M&amp;F page 1285 where they discuss prolates, they </w:t>
      </w:r>
      <w:r w:rsidR="00A366FD" w:rsidRPr="00D32D88">
        <w:rPr>
          <w:i/>
        </w:rPr>
        <w:t>rule out</w:t>
      </w:r>
      <w:r w:rsidR="00A366FD">
        <w:t xml:space="preserve"> the Q function altogether for the reason I just stated. Here is MF on prolates: </w:t>
      </w:r>
    </w:p>
    <w:p w14:paraId="21540B47" w14:textId="77777777" w:rsidR="00A366FD" w:rsidRDefault="00A366FD" w:rsidP="00A50813">
      <w:pPr>
        <w:jc w:val="left"/>
      </w:pPr>
    </w:p>
    <w:p w14:paraId="304165EE" w14:textId="77777777" w:rsidR="00A366FD" w:rsidRDefault="00A366FD" w:rsidP="00A50813">
      <w:pPr>
        <w:jc w:val="left"/>
      </w:pPr>
      <w:r>
        <w:pict>
          <v:shape id="_x0000_i1028" type="#_x0000_t75" style="width:360.75pt;height:388.5pt">
            <v:imagedata r:id="rId9" o:title=""/>
          </v:shape>
        </w:pict>
      </w:r>
    </w:p>
    <w:p w14:paraId="57F02BB5" w14:textId="77777777" w:rsidR="00313F3D" w:rsidRDefault="00313F3D" w:rsidP="00A50813">
      <w:pPr>
        <w:jc w:val="left"/>
      </w:pPr>
      <w:r w:rsidRPr="00143827">
        <w:rPr>
          <w:color w:val="FF0000"/>
        </w:rPr>
        <w:t xml:space="preserve">[ </w:t>
      </w:r>
      <w:r>
        <w:t>This entire MF discussion makes complete sense</w:t>
      </w:r>
      <w:r w:rsidR="00143827">
        <w:t>, though it is for the prolate case I have not studied yet</w:t>
      </w:r>
      <w:r>
        <w:t xml:space="preserve">. </w:t>
      </w:r>
      <w:r w:rsidR="00143827">
        <w:t xml:space="preserve">Neither P/Q has an imaginary coordinate in this case, I guess. </w:t>
      </w:r>
      <w:r>
        <w:t>The last item is the solution of the full spheroid external Dirichlet problem which picks off the Q(ξ) function. The coefficients are found using the completeness relations in φ and η</w:t>
      </w:r>
      <w:r w:rsidR="00143827">
        <w:t xml:space="preserve"> which I have written down in ODE "</w:t>
      </w:r>
      <w:r w:rsidR="00143827" w:rsidRPr="00170306">
        <w:t>questions about Legendre META.doc</w:t>
      </w:r>
      <w:r w:rsidR="00143827">
        <w:t xml:space="preserve">". I could verify this result easily. </w:t>
      </w:r>
      <w:r w:rsidR="00143827" w:rsidRPr="00143827">
        <w:rPr>
          <w:color w:val="FF0000"/>
        </w:rPr>
        <w:t xml:space="preserve">] </w:t>
      </w:r>
    </w:p>
    <w:p w14:paraId="33C9AD33" w14:textId="77777777" w:rsidR="00313F3D" w:rsidRDefault="00313F3D" w:rsidP="00A50813">
      <w:pPr>
        <w:jc w:val="left"/>
      </w:pPr>
    </w:p>
    <w:p w14:paraId="5B064D53" w14:textId="77777777" w:rsidR="00A366FD" w:rsidRDefault="00057E1F" w:rsidP="00A50813">
      <w:pPr>
        <w:jc w:val="left"/>
      </w:pPr>
      <w:r>
        <w:t xml:space="preserve">The range of ξ is (1,∞) </w:t>
      </w:r>
      <w:r w:rsidR="00D32D88">
        <w:t xml:space="preserve">[ prolate] </w:t>
      </w:r>
      <w:r>
        <w:t xml:space="preserve">and they seem to pick Q only because it is the one no doubt that decays for large argument. </w:t>
      </w:r>
      <w:r w:rsidR="0039324B">
        <w:t xml:space="preserve">Then later talking oblates, MF just don't "say much" and just put in the imaginary argument.  They do comment that ξ runs 0 to infinity. So I think they would claim just P for any problem that includes η = -1, and allow both for their ξ variable, but only the Q if required to vanish at ∞. </w:t>
      </w:r>
    </w:p>
    <w:p w14:paraId="1BD15427" w14:textId="77777777" w:rsidR="0039324B" w:rsidRDefault="0039324B" w:rsidP="00A50813">
      <w:pPr>
        <w:jc w:val="left"/>
      </w:pPr>
      <w:r>
        <w:tab/>
        <w:t xml:space="preserve">Of course in the Smythe problem, we do NOT have V = 0 far away, so Q and P can be mixed. Fine. </w:t>
      </w:r>
    </w:p>
    <w:p w14:paraId="48961E54" w14:textId="77777777" w:rsidR="0039324B" w:rsidRDefault="0039324B" w:rsidP="00A50813">
      <w:pPr>
        <w:jc w:val="left"/>
      </w:pPr>
    </w:p>
    <w:p w14:paraId="42166544" w14:textId="77777777" w:rsidR="0039324B" w:rsidRPr="00A0659E" w:rsidRDefault="00B04219" w:rsidP="004519ED">
      <w:pPr>
        <w:pStyle w:val="Heading2"/>
      </w:pPr>
      <w:bookmarkStart w:id="33" w:name="_Toc247808073"/>
      <w:bookmarkStart w:id="34" w:name="_Toc247808085"/>
      <w:bookmarkStart w:id="35" w:name="_Toc247811080"/>
      <w:bookmarkStart w:id="36" w:name="_Toc247811126"/>
      <w:bookmarkStart w:id="37" w:name="_Toc279211456"/>
      <w:bookmarkStart w:id="38" w:name="_Toc279249918"/>
      <w:bookmarkStart w:id="39" w:name="_Toc279249961"/>
      <w:bookmarkStart w:id="40" w:name="_Toc279249997"/>
      <w:r>
        <w:t>Doing the Hole-in-Plate with E field on one side "My Way".</w:t>
      </w:r>
      <w:bookmarkEnd w:id="33"/>
      <w:bookmarkEnd w:id="34"/>
      <w:bookmarkEnd w:id="35"/>
      <w:bookmarkEnd w:id="36"/>
      <w:bookmarkEnd w:id="37"/>
      <w:bookmarkEnd w:id="38"/>
      <w:bookmarkEnd w:id="39"/>
      <w:bookmarkEnd w:id="40"/>
      <w:r>
        <w:t xml:space="preserve"> </w:t>
      </w:r>
    </w:p>
    <w:p w14:paraId="7037B8FE" w14:textId="77777777" w:rsidR="00A0659E" w:rsidRDefault="00A0659E" w:rsidP="00A50813">
      <w:pPr>
        <w:jc w:val="left"/>
      </w:pPr>
    </w:p>
    <w:p w14:paraId="24C0D991" w14:textId="77777777" w:rsidR="00A0659E" w:rsidRDefault="00A0659E" w:rsidP="00A50813">
      <w:pPr>
        <w:jc w:val="left"/>
      </w:pPr>
      <w:r>
        <w:t xml:space="preserve">Why </w:t>
      </w:r>
      <w:r w:rsidR="00D32D88">
        <w:t>can't we "set up" this hole-in-plate problem in E-</w:t>
      </w:r>
      <w:r>
        <w:t xml:space="preserve">field using the labeling of page 163 where the entire ellipse has the same label.  Why is this such a big problem for him? Let's just try it and see what happens. </w:t>
      </w:r>
      <w:r w:rsidR="00D32D88">
        <w:t xml:space="preserve">[ it took me a while to get this right! ] </w:t>
      </w:r>
      <w:r w:rsidR="00E9493F">
        <w:t>[ We are in the oblate spheroidal world again here.]</w:t>
      </w:r>
    </w:p>
    <w:p w14:paraId="15675BBB" w14:textId="77777777" w:rsidR="00A0659E" w:rsidRDefault="00A0659E" w:rsidP="00A50813">
      <w:pPr>
        <w:jc w:val="left"/>
      </w:pPr>
    </w:p>
    <w:p w14:paraId="3936D66C" w14:textId="77777777" w:rsidR="00A0659E" w:rsidRDefault="00A0659E" w:rsidP="00A50813">
      <w:pPr>
        <w:jc w:val="left"/>
      </w:pPr>
      <w:r>
        <w:t xml:space="preserve">I will still write </w:t>
      </w:r>
      <w:r w:rsidR="00E9493F">
        <w:t xml:space="preserve">Smythe </w:t>
      </w:r>
      <w:r>
        <w:t xml:space="preserve">page 162 (1) as the general solution: </w:t>
      </w:r>
    </w:p>
    <w:p w14:paraId="07CCBDA3" w14:textId="77777777" w:rsidR="00A0659E" w:rsidRDefault="00A0659E" w:rsidP="00A50813">
      <w:pPr>
        <w:jc w:val="left"/>
      </w:pPr>
    </w:p>
    <w:p w14:paraId="5493C5DE" w14:textId="77777777" w:rsidR="00A0659E" w:rsidRDefault="00A0659E" w:rsidP="00A50813">
      <w:pPr>
        <w:jc w:val="left"/>
      </w:pPr>
      <w:r>
        <w:tab/>
        <w:t>V = P</w:t>
      </w:r>
      <w:r>
        <w:rPr>
          <w:rStyle w:val="subscript"/>
        </w:rPr>
        <w:t>1</w:t>
      </w:r>
      <w:r>
        <w:t>(ξ) [ A'P</w:t>
      </w:r>
      <w:r>
        <w:rPr>
          <w:rStyle w:val="subscript"/>
        </w:rPr>
        <w:t>1</w:t>
      </w:r>
      <w:r>
        <w:t>(jζ) + B' Q</w:t>
      </w:r>
      <w:r>
        <w:rPr>
          <w:rStyle w:val="subscript"/>
        </w:rPr>
        <w:t>1</w:t>
      </w:r>
      <w:r>
        <w:t xml:space="preserve">(jζ). ] </w:t>
      </w:r>
    </w:p>
    <w:p w14:paraId="441AC391" w14:textId="77777777" w:rsidR="00A0659E" w:rsidRDefault="00A0659E" w:rsidP="00A50813">
      <w:pPr>
        <w:jc w:val="left"/>
      </w:pPr>
    </w:p>
    <w:p w14:paraId="51CD7D6C" w14:textId="77777777" w:rsidR="00A0659E" w:rsidRDefault="00AD1353" w:rsidP="00A50813">
      <w:pPr>
        <w:jc w:val="left"/>
      </w:pPr>
      <w:r>
        <w:t>We go look up these simple functions somewhere. MF have</w:t>
      </w:r>
    </w:p>
    <w:p w14:paraId="535179B7" w14:textId="77777777" w:rsidR="00AD1353" w:rsidRDefault="00AD1353" w:rsidP="00A50813">
      <w:pPr>
        <w:jc w:val="left"/>
      </w:pPr>
    </w:p>
    <w:p w14:paraId="77B74761" w14:textId="77777777" w:rsidR="00AD1353" w:rsidRDefault="00AD1353" w:rsidP="00A50813">
      <w:pPr>
        <w:jc w:val="left"/>
      </w:pPr>
      <w:r>
        <w:pict>
          <v:shape id="_x0000_i1029" type="#_x0000_t75" style="width:334.5pt;height:147pt">
            <v:imagedata r:id="rId10" o:title=""/>
          </v:shape>
        </w:pict>
      </w:r>
    </w:p>
    <w:p w14:paraId="4D3A55A4" w14:textId="77777777" w:rsidR="00AD1353" w:rsidRDefault="00AD1353" w:rsidP="00A50813">
      <w:pPr>
        <w:jc w:val="left"/>
      </w:pPr>
    </w:p>
    <w:p w14:paraId="51F442BA" w14:textId="77777777" w:rsidR="00AD1353" w:rsidRDefault="00AD1353" w:rsidP="00A50813">
      <w:pPr>
        <w:jc w:val="left"/>
      </w:pPr>
      <w:r>
        <w:t>So there it is and I accept then that</w:t>
      </w:r>
    </w:p>
    <w:p w14:paraId="22B0C4B8" w14:textId="77777777" w:rsidR="00AD1353" w:rsidRDefault="00AD1353" w:rsidP="00A50813">
      <w:pPr>
        <w:jc w:val="left"/>
      </w:pPr>
    </w:p>
    <w:p w14:paraId="727796F0" w14:textId="77777777" w:rsidR="00AD1353" w:rsidRDefault="00AD1353" w:rsidP="00A50813">
      <w:pPr>
        <w:jc w:val="left"/>
      </w:pPr>
      <w:r>
        <w:tab/>
        <w:t>Q</w:t>
      </w:r>
      <w:r>
        <w:rPr>
          <w:rStyle w:val="subscript"/>
        </w:rPr>
        <w:t>1</w:t>
      </w:r>
      <w:r>
        <w:t xml:space="preserve">(jζ) = </w:t>
      </w:r>
      <w:r w:rsidR="00C23608">
        <w:t>[</w:t>
      </w:r>
      <w:r>
        <w:t>ζ cot</w:t>
      </w:r>
      <w:r>
        <w:rPr>
          <w:rStyle w:val="superscript"/>
        </w:rPr>
        <w:t>-1</w:t>
      </w:r>
      <w:r>
        <w:t>(ζ) – 1</w:t>
      </w:r>
      <w:r w:rsidR="00C23608">
        <w:t>]</w:t>
      </w:r>
    </w:p>
    <w:p w14:paraId="70E67C0E" w14:textId="77777777" w:rsidR="00AD1353" w:rsidRDefault="00AD1353" w:rsidP="00A50813">
      <w:pPr>
        <w:jc w:val="left"/>
      </w:pPr>
    </w:p>
    <w:p w14:paraId="5532237D" w14:textId="77777777" w:rsidR="00B8364B" w:rsidRDefault="00AD1353" w:rsidP="00A50813">
      <w:pPr>
        <w:jc w:val="left"/>
      </w:pPr>
      <w:r>
        <w:t xml:space="preserve">and I am only going to use this for ζ in (0,∞). </w:t>
      </w:r>
      <w:r w:rsidR="006503E9">
        <w:t xml:space="preserve">  </w:t>
      </w:r>
    </w:p>
    <w:p w14:paraId="7F885CBB" w14:textId="77777777" w:rsidR="00B8364B" w:rsidRDefault="00B8364B" w:rsidP="00A50813">
      <w:pPr>
        <w:jc w:val="left"/>
      </w:pPr>
    </w:p>
    <w:p w14:paraId="2D5A6879" w14:textId="77777777" w:rsidR="00B8364B" w:rsidRDefault="00B8364B" w:rsidP="00B8364B">
      <w:pPr>
        <w:jc w:val="left"/>
      </w:pPr>
      <w:r w:rsidRPr="00F97439">
        <w:rPr>
          <w:b/>
        </w:rPr>
        <w:t xml:space="preserve">Note added: </w:t>
      </w:r>
      <w:r w:rsidR="00C23608">
        <w:t xml:space="preserve">What are the limits of the above quantity: </w:t>
      </w:r>
    </w:p>
    <w:p w14:paraId="0066AB39" w14:textId="77777777" w:rsidR="00C23608" w:rsidRDefault="00C23608" w:rsidP="00B8364B">
      <w:pPr>
        <w:jc w:val="left"/>
      </w:pPr>
    </w:p>
    <w:p w14:paraId="7DC36532" w14:textId="77777777" w:rsidR="00B8364B" w:rsidRDefault="00C23608" w:rsidP="00B8364B">
      <w:pPr>
        <w:jc w:val="left"/>
      </w:pPr>
      <w:r>
        <w:t>(1) If ζ → 0, we have cot</w:t>
      </w:r>
      <w:r>
        <w:rPr>
          <w:rStyle w:val="superscript"/>
        </w:rPr>
        <w:t>-1</w:t>
      </w:r>
      <w:r>
        <w:t>(0) = π/2</w:t>
      </w:r>
      <w:r w:rsidR="00F97439">
        <w:t>, so  [ζ cot</w:t>
      </w:r>
      <w:r w:rsidR="00F97439">
        <w:rPr>
          <w:rStyle w:val="superscript"/>
        </w:rPr>
        <w:t>-1</w:t>
      </w:r>
      <w:r w:rsidR="00F97439">
        <w:t>(ζ) – 1] →  -1</w:t>
      </w:r>
    </w:p>
    <w:p w14:paraId="4C0E37E9" w14:textId="77777777" w:rsidR="00F97439" w:rsidRDefault="00F97439" w:rsidP="00B8364B">
      <w:pPr>
        <w:jc w:val="left"/>
      </w:pPr>
    </w:p>
    <w:p w14:paraId="5883BA8A" w14:textId="77777777" w:rsidR="00F97439" w:rsidRDefault="00F97439" w:rsidP="00B8364B">
      <w:pPr>
        <w:jc w:val="left"/>
      </w:pPr>
      <w:r>
        <w:t>(2) If ζ → +∞, we have ζ cot</w:t>
      </w:r>
      <w:r>
        <w:rPr>
          <w:rStyle w:val="superscript"/>
        </w:rPr>
        <w:t>-1</w:t>
      </w:r>
      <w:r>
        <w:t>(ζ)  → 1  (l'Hopital)  and so  [ζ cot</w:t>
      </w:r>
      <w:r>
        <w:rPr>
          <w:rStyle w:val="superscript"/>
        </w:rPr>
        <w:t>-1</w:t>
      </w:r>
      <w:r>
        <w:t>(ζ) – 1]  → 0</w:t>
      </w:r>
    </w:p>
    <w:p w14:paraId="50981241" w14:textId="77777777" w:rsidR="00F97439" w:rsidRDefault="00F97439" w:rsidP="00B8364B">
      <w:pPr>
        <w:jc w:val="left"/>
      </w:pPr>
    </w:p>
    <w:p w14:paraId="75012472" w14:textId="77777777" w:rsidR="00F97439" w:rsidRDefault="00F97439" w:rsidP="00B8364B">
      <w:pPr>
        <w:jc w:val="left"/>
      </w:pPr>
      <w:r>
        <w:t>(3) If ζ → – ∞, we have</w:t>
      </w:r>
      <w:r w:rsidRPr="00F97439">
        <w:t xml:space="preserve"> </w:t>
      </w:r>
      <w:r>
        <w:t>cot</w:t>
      </w:r>
      <w:r>
        <w:rPr>
          <w:rStyle w:val="superscript"/>
        </w:rPr>
        <w:t>-1</w:t>
      </w:r>
      <w:r>
        <w:t>(-∞) = π, so  [ζ cot</w:t>
      </w:r>
      <w:r>
        <w:rPr>
          <w:rStyle w:val="superscript"/>
        </w:rPr>
        <w:t>-1</w:t>
      </w:r>
      <w:r>
        <w:t>(ζ) – 1] →  πζ - 1</w:t>
      </w:r>
    </w:p>
    <w:p w14:paraId="47E02BA4" w14:textId="77777777" w:rsidR="00F97439" w:rsidRDefault="00F97439" w:rsidP="00B8364B">
      <w:pPr>
        <w:jc w:val="left"/>
      </w:pPr>
    </w:p>
    <w:p w14:paraId="7DF700BA" w14:textId="77777777" w:rsidR="00F97439" w:rsidRPr="00F97439" w:rsidRDefault="00F97439" w:rsidP="00B8364B">
      <w:pPr>
        <w:jc w:val="left"/>
      </w:pPr>
      <w:r>
        <w:t xml:space="preserve">In my parameterization, the case (3) never occurs. </w:t>
      </w:r>
    </w:p>
    <w:p w14:paraId="07E3CAB9" w14:textId="77777777" w:rsidR="00B8364B" w:rsidRDefault="00B8364B" w:rsidP="00A50813">
      <w:pPr>
        <w:jc w:val="left"/>
      </w:pPr>
    </w:p>
    <w:p w14:paraId="48E4C517" w14:textId="77777777" w:rsidR="00AD1353" w:rsidRDefault="006503E9" w:rsidP="00A50813">
      <w:pPr>
        <w:jc w:val="left"/>
      </w:pPr>
      <w:r>
        <w:t xml:space="preserve">So I accept Smythe p 162 (2).  I will consider next his +∞ limit on ζ and this leads to his (3) which says Ea = jA'. BUT, if we allow ξ full range, this would seem to say that this also applies at negative ξ which is far below the plate!  This is then the first sign of trouble. </w:t>
      </w:r>
      <w:r w:rsidR="00E9493F">
        <w:t xml:space="preserve">I guess I want </w:t>
      </w:r>
      <w:r w:rsidR="00CA4C61">
        <w:t>more</w:t>
      </w:r>
      <w:r w:rsidR="00A81EB6">
        <w:t xml:space="preserve"> equations with more constants:  [ Smythe's method cleverly avoids the need to talk about two regions like this, but I think I like talking about two regions. ] </w:t>
      </w:r>
    </w:p>
    <w:p w14:paraId="0B69F1CE" w14:textId="77777777" w:rsidR="00CA4C61" w:rsidRDefault="00CA4C61" w:rsidP="00A50813">
      <w:pPr>
        <w:jc w:val="left"/>
      </w:pPr>
    </w:p>
    <w:p w14:paraId="7A6E1545" w14:textId="77777777" w:rsidR="006503E9" w:rsidRDefault="00CA4C61" w:rsidP="00A50813">
      <w:pPr>
        <w:jc w:val="left"/>
      </w:pPr>
      <w:r>
        <w:tab/>
        <w:t>V = ξ [ A'</w:t>
      </w:r>
      <w:r w:rsidR="00C9503B">
        <w:t>j</w:t>
      </w:r>
      <w:r>
        <w:t xml:space="preserve"> ζ  </w:t>
      </w:r>
      <w:r w:rsidR="00887BB5">
        <w:t xml:space="preserve"> </w:t>
      </w:r>
      <w:r>
        <w:t xml:space="preserve">+ B' </w:t>
      </w:r>
      <w:r w:rsidR="00FE1F5E">
        <w:t xml:space="preserve"> </w:t>
      </w:r>
      <w:r>
        <w:t>(ζ cot</w:t>
      </w:r>
      <w:r>
        <w:rPr>
          <w:rStyle w:val="superscript"/>
        </w:rPr>
        <w:t>-1</w:t>
      </w:r>
      <w:r>
        <w:t>(ζ) – 1</w:t>
      </w:r>
      <w:r w:rsidR="00FE1F5E">
        <w:t xml:space="preserve">) </w:t>
      </w:r>
      <w:r w:rsidR="00887BB5">
        <w:t>]</w:t>
      </w:r>
      <w:r>
        <w:tab/>
      </w:r>
      <w:r w:rsidR="00887BB5">
        <w:tab/>
      </w:r>
      <w:r>
        <w:t>ξ ≥ 0</w:t>
      </w:r>
    </w:p>
    <w:p w14:paraId="6C32E310" w14:textId="77777777" w:rsidR="00CA4C61" w:rsidRDefault="00CA4C61" w:rsidP="00CA4C61">
      <w:pPr>
        <w:jc w:val="left"/>
      </w:pPr>
      <w:r>
        <w:tab/>
        <w:t>V = ξ [ A"</w:t>
      </w:r>
      <w:r w:rsidR="00C9503B">
        <w:t>j</w:t>
      </w:r>
      <w:r>
        <w:t xml:space="preserve"> ζ  + B" (ζ cot</w:t>
      </w:r>
      <w:r>
        <w:rPr>
          <w:rStyle w:val="superscript"/>
        </w:rPr>
        <w:t>-1</w:t>
      </w:r>
      <w:r>
        <w:t xml:space="preserve">(ζ) – 1) </w:t>
      </w:r>
      <w:r w:rsidR="00887BB5">
        <w:t>]</w:t>
      </w:r>
      <w:r>
        <w:t xml:space="preserve"> </w:t>
      </w:r>
      <w:r>
        <w:tab/>
      </w:r>
      <w:r>
        <w:tab/>
        <w:t>ξ ≤ 0</w:t>
      </w:r>
      <w:r w:rsidR="00B22C09">
        <w:tab/>
        <w:t xml:space="preserve"> </w:t>
      </w:r>
    </w:p>
    <w:p w14:paraId="773DC556" w14:textId="77777777" w:rsidR="00CA4C61" w:rsidRDefault="00CA4C61" w:rsidP="00CA4C61">
      <w:pPr>
        <w:jc w:val="left"/>
      </w:pPr>
    </w:p>
    <w:p w14:paraId="17C85D12" w14:textId="77777777" w:rsidR="00FD2C53" w:rsidRDefault="00CA4C61" w:rsidP="00CA4C61">
      <w:pPr>
        <w:jc w:val="left"/>
      </w:pPr>
      <w:r>
        <w:t xml:space="preserve">We need to have continuity at the boundary. </w:t>
      </w:r>
      <w:r w:rsidR="00FE1F5E">
        <w:t xml:space="preserve">The boundary </w:t>
      </w:r>
      <w:r w:rsidR="00FE1F5E" w:rsidRPr="00FE1F5E">
        <w:rPr>
          <w:i/>
        </w:rPr>
        <w:t>inside</w:t>
      </w:r>
      <w:r w:rsidR="00FE1F5E">
        <w:t xml:space="preserve"> the hole is ζ = 0, and the boundary </w:t>
      </w:r>
      <w:r w:rsidR="00FE1F5E" w:rsidRPr="00FE1F5E">
        <w:rPr>
          <w:i/>
        </w:rPr>
        <w:t>outside</w:t>
      </w:r>
      <w:r w:rsidR="00FE1F5E">
        <w:t xml:space="preserve"> the hole is ξ = 0.</w:t>
      </w:r>
    </w:p>
    <w:p w14:paraId="7CA73382" w14:textId="77777777" w:rsidR="00FD2C53" w:rsidRDefault="00FD2C53" w:rsidP="00CA4C61">
      <w:pPr>
        <w:jc w:val="left"/>
      </w:pPr>
    </w:p>
    <w:p w14:paraId="356FF65E" w14:textId="77777777" w:rsidR="00FD2C53" w:rsidRDefault="00FD2C53" w:rsidP="00CA4C61">
      <w:pPr>
        <w:jc w:val="left"/>
      </w:pPr>
      <w:r>
        <w:t>(1)</w:t>
      </w:r>
      <w:r w:rsidR="00CA4C61">
        <w:t xml:space="preserve"> </w:t>
      </w:r>
      <w:r w:rsidR="00AE2E73">
        <w:t xml:space="preserve"> We claim the metal plate is at V = 0, and that goes with ξ = 0 and we see that is satisfied with no restrictions on the four constants. </w:t>
      </w:r>
    </w:p>
    <w:p w14:paraId="234B3C9B" w14:textId="77777777" w:rsidR="00FD2C53" w:rsidRDefault="00FD2C53" w:rsidP="00CA4C61">
      <w:pPr>
        <w:jc w:val="left"/>
      </w:pPr>
    </w:p>
    <w:p w14:paraId="1860D297" w14:textId="77777777" w:rsidR="00124E75" w:rsidRPr="00124E75" w:rsidRDefault="00FD2C53" w:rsidP="00CA4C61">
      <w:pPr>
        <w:jc w:val="left"/>
      </w:pPr>
      <w:r>
        <w:t xml:space="preserve">(2) </w:t>
      </w:r>
      <w:r w:rsidR="00AE2E73">
        <w:t>Inside the hole we d</w:t>
      </w:r>
      <w:r w:rsidR="00887BB5">
        <w:t>on't know the value of V, but it should be the same coming from either direction. This is the ζ = 0 region, so we have in the hole</w:t>
      </w:r>
      <w:r w:rsidR="00124E75">
        <w:t xml:space="preserve"> cot</w:t>
      </w:r>
      <w:r w:rsidR="00124E75">
        <w:rPr>
          <w:rStyle w:val="superscript"/>
        </w:rPr>
        <w:t>-1</w:t>
      </w:r>
      <w:r w:rsidR="00124E75">
        <w:t>(0) = π/2  so ζ cot</w:t>
      </w:r>
      <w:r w:rsidR="00124E75">
        <w:rPr>
          <w:rStyle w:val="superscript"/>
        </w:rPr>
        <w:t>-1</w:t>
      </w:r>
      <w:r w:rsidR="00124E75">
        <w:t>(ζ)  = 0 and we get</w:t>
      </w:r>
    </w:p>
    <w:p w14:paraId="557B9AE2" w14:textId="77777777" w:rsidR="00887BB5" w:rsidRDefault="00887BB5" w:rsidP="00CA4C61">
      <w:pPr>
        <w:jc w:val="left"/>
      </w:pPr>
    </w:p>
    <w:p w14:paraId="01F1BA81" w14:textId="77777777" w:rsidR="00887BB5" w:rsidRPr="00363720" w:rsidRDefault="00887BB5" w:rsidP="00887BB5">
      <w:pPr>
        <w:jc w:val="left"/>
      </w:pPr>
      <w:r>
        <w:tab/>
        <w:t>V = ξ [+ B' (– 1)  ]</w:t>
      </w:r>
      <w:r>
        <w:tab/>
      </w:r>
      <w:r>
        <w:tab/>
        <w:t xml:space="preserve">ξ </w:t>
      </w:r>
      <w:r w:rsidR="00EE30A6">
        <w:t>&gt;</w:t>
      </w:r>
      <w:r>
        <w:t xml:space="preserve"> 0</w:t>
      </w:r>
      <w:r w:rsidR="00363720">
        <w:tab/>
      </w:r>
    </w:p>
    <w:p w14:paraId="318C97A5" w14:textId="77777777" w:rsidR="00887BB5" w:rsidRDefault="00887BB5" w:rsidP="00887BB5">
      <w:pPr>
        <w:jc w:val="left"/>
      </w:pPr>
      <w:r>
        <w:tab/>
        <w:t xml:space="preserve">V = ξ [+ B" (– 1) ] </w:t>
      </w:r>
      <w:r>
        <w:tab/>
      </w:r>
      <w:r>
        <w:tab/>
        <w:t xml:space="preserve">ξ </w:t>
      </w:r>
      <w:r w:rsidR="00EE30A6">
        <w:t>&lt;</w:t>
      </w:r>
      <w:r>
        <w:t xml:space="preserve"> 0</w:t>
      </w:r>
    </w:p>
    <w:p w14:paraId="79A251EF" w14:textId="77777777" w:rsidR="00363720" w:rsidRDefault="00363720" w:rsidP="00887BB5">
      <w:pPr>
        <w:jc w:val="left"/>
      </w:pPr>
    </w:p>
    <w:p w14:paraId="632E291F" w14:textId="77777777" w:rsidR="001617C2" w:rsidRPr="001617C2" w:rsidRDefault="00EE30A6" w:rsidP="00887BB5">
      <w:pPr>
        <w:jc w:val="left"/>
      </w:pPr>
      <w:r>
        <w:t>Remember</w:t>
      </w:r>
      <w:r w:rsidR="00122EC1">
        <w:t xml:space="preserve">, however, </w:t>
      </w:r>
      <w:r>
        <w:t xml:space="preserve"> that  if you are somewhere </w:t>
      </w:r>
      <w:r w:rsidR="00122578">
        <w:t>near</w:t>
      </w:r>
      <w:r>
        <w:t xml:space="preserve"> the hole and you pass through the plane, you get a sudden discontinuity in ξ.  In fact, it changes sign right at the plane! </w:t>
      </w:r>
      <w:r w:rsidR="001617C2">
        <w:t>[ See</w:t>
      </w:r>
      <w:r w:rsidR="00ED6FC6">
        <w:t xml:space="preserve"> M&amp;M early section of </w:t>
      </w:r>
      <w:r w:rsidR="001617C2">
        <w:t xml:space="preserve"> "</w:t>
      </w:r>
      <w:r w:rsidR="001617C2" w:rsidRPr="001617C2">
        <w:t xml:space="preserve"> 2 Oblate Spheroidal Coordinates and the Metal Disk Problem.doc</w:t>
      </w:r>
      <w:r w:rsidR="001617C2">
        <w:t xml:space="preserve">"] </w:t>
      </w:r>
    </w:p>
    <w:p w14:paraId="7CEC684B" w14:textId="77777777" w:rsidR="001617C2" w:rsidRDefault="001617C2" w:rsidP="00887BB5">
      <w:pPr>
        <w:jc w:val="left"/>
      </w:pPr>
    </w:p>
    <w:p w14:paraId="146A03E1" w14:textId="77777777" w:rsidR="00363720" w:rsidRDefault="00EE30A6" w:rsidP="00887BB5">
      <w:pPr>
        <w:jc w:val="left"/>
      </w:pPr>
      <w:r>
        <w:t>We could thus write the above as</w:t>
      </w:r>
    </w:p>
    <w:p w14:paraId="42238151" w14:textId="77777777" w:rsidR="00EE30A6" w:rsidRDefault="00EE30A6" w:rsidP="00887BB5">
      <w:pPr>
        <w:jc w:val="left"/>
      </w:pPr>
    </w:p>
    <w:p w14:paraId="6724CB34" w14:textId="77777777" w:rsidR="00EE30A6" w:rsidRPr="00363720" w:rsidRDefault="00EE30A6" w:rsidP="00EE30A6">
      <w:pPr>
        <w:jc w:val="left"/>
      </w:pPr>
      <w:r>
        <w:tab/>
        <w:t xml:space="preserve">V =    |ξ|  [+ B' </w:t>
      </w:r>
      <w:r w:rsidR="00122EC1">
        <w:t xml:space="preserve"> (– 1) </w:t>
      </w:r>
      <w:r>
        <w:t>]</w:t>
      </w:r>
      <w:r>
        <w:tab/>
      </w:r>
      <w:r>
        <w:tab/>
        <w:t>ξ ≥ 0</w:t>
      </w:r>
      <w:r>
        <w:tab/>
      </w:r>
    </w:p>
    <w:p w14:paraId="09946E60" w14:textId="77777777" w:rsidR="00EE30A6" w:rsidRDefault="00EE30A6" w:rsidP="00EE30A6">
      <w:pPr>
        <w:jc w:val="left"/>
      </w:pPr>
      <w:r>
        <w:tab/>
        <w:t xml:space="preserve">V = – |ξ|  [+ B" (– 1) ] </w:t>
      </w:r>
      <w:r>
        <w:tab/>
      </w:r>
      <w:r>
        <w:tab/>
        <w:t>ξ ≤ 0</w:t>
      </w:r>
    </w:p>
    <w:p w14:paraId="1E5AFC3E" w14:textId="77777777" w:rsidR="00122578" w:rsidRDefault="00122578" w:rsidP="00EE30A6">
      <w:pPr>
        <w:jc w:val="left"/>
      </w:pPr>
    </w:p>
    <w:p w14:paraId="238BA62D" w14:textId="77777777" w:rsidR="00122578" w:rsidRDefault="00122578" w:rsidP="00EE30A6">
      <w:pPr>
        <w:jc w:val="left"/>
      </w:pPr>
      <w:r>
        <w:t xml:space="preserve">So, if we want V to have the same value when approached from either direction, we need B" = - B'. </w:t>
      </w:r>
    </w:p>
    <w:p w14:paraId="3F72C30C" w14:textId="77777777" w:rsidR="00124E75" w:rsidRDefault="00124E75" w:rsidP="00887BB5">
      <w:pPr>
        <w:jc w:val="left"/>
      </w:pPr>
      <w:r>
        <w:t>So at this point we have</w:t>
      </w:r>
    </w:p>
    <w:p w14:paraId="30B16DC4" w14:textId="77777777" w:rsidR="00887BB5" w:rsidRDefault="00887BB5" w:rsidP="00CA4C61">
      <w:pPr>
        <w:jc w:val="left"/>
      </w:pPr>
    </w:p>
    <w:p w14:paraId="21CCB9D8" w14:textId="77777777" w:rsidR="00124E75" w:rsidRDefault="00124E75" w:rsidP="00124E75">
      <w:pPr>
        <w:jc w:val="left"/>
      </w:pPr>
      <w:r>
        <w:tab/>
        <w:t xml:space="preserve">V = ξ [ A' </w:t>
      </w:r>
      <w:r w:rsidR="00C9503B">
        <w:t>j</w:t>
      </w:r>
      <w:r>
        <w:t>ζ   + B' (ζ cot</w:t>
      </w:r>
      <w:r>
        <w:rPr>
          <w:rStyle w:val="superscript"/>
        </w:rPr>
        <w:t>-1</w:t>
      </w:r>
      <w:r>
        <w:t>(ζ) – 1)  ]</w:t>
      </w:r>
      <w:r>
        <w:tab/>
      </w:r>
      <w:r>
        <w:tab/>
        <w:t>ξ ≥ 0</w:t>
      </w:r>
    </w:p>
    <w:p w14:paraId="46024B71" w14:textId="77777777" w:rsidR="00124E75" w:rsidRDefault="00124E75" w:rsidP="00124E75">
      <w:pPr>
        <w:jc w:val="left"/>
      </w:pPr>
      <w:r>
        <w:tab/>
        <w:t>V = ξ [ A"</w:t>
      </w:r>
      <w:r w:rsidR="00C9503B">
        <w:t>j</w:t>
      </w:r>
      <w:r>
        <w:t xml:space="preserve"> ζ  </w:t>
      </w:r>
      <w:r w:rsidR="00122578">
        <w:t xml:space="preserve">– </w:t>
      </w:r>
      <w:r>
        <w:t xml:space="preserve"> B' (ζ cot</w:t>
      </w:r>
      <w:r>
        <w:rPr>
          <w:rStyle w:val="superscript"/>
        </w:rPr>
        <w:t>-1</w:t>
      </w:r>
      <w:r>
        <w:t xml:space="preserve">(ζ) – 1) ] </w:t>
      </w:r>
      <w:r>
        <w:tab/>
      </w:r>
      <w:r>
        <w:tab/>
        <w:t>ξ ≤ 0</w:t>
      </w:r>
    </w:p>
    <w:p w14:paraId="6114FBD3" w14:textId="77777777" w:rsidR="00124E75" w:rsidRDefault="00124E75" w:rsidP="00CA4C61">
      <w:pPr>
        <w:jc w:val="left"/>
      </w:pPr>
    </w:p>
    <w:p w14:paraId="7D0DBC51" w14:textId="77777777" w:rsidR="00124E75" w:rsidRDefault="00124E75" w:rsidP="00CA4C61">
      <w:pPr>
        <w:jc w:val="left"/>
      </w:pPr>
      <w:r>
        <w:t xml:space="preserve">with three unknown constants. </w:t>
      </w:r>
    </w:p>
    <w:p w14:paraId="12FE7A7F" w14:textId="77777777" w:rsidR="00AE2E73" w:rsidRDefault="00AE2E73" w:rsidP="00CA4C61">
      <w:pPr>
        <w:jc w:val="left"/>
      </w:pPr>
    </w:p>
    <w:p w14:paraId="47AE1268" w14:textId="77777777" w:rsidR="00AE2E73" w:rsidRDefault="00C9503B" w:rsidP="00CA4C61">
      <w:pPr>
        <w:jc w:val="left"/>
      </w:pPr>
      <w:r>
        <w:t xml:space="preserve">(3) </w:t>
      </w:r>
      <w:r w:rsidR="00AE2E73">
        <w:t xml:space="preserve">Now let's go to the upper distance. Then we get Ea = jA' by his existing argument. In this limit, the B' term I think vanishes, so we don't learn much about it. </w:t>
      </w:r>
    </w:p>
    <w:p w14:paraId="7C05096D" w14:textId="77777777" w:rsidR="00AE2E73" w:rsidRDefault="00AE2E73" w:rsidP="00CA4C61">
      <w:pPr>
        <w:jc w:val="left"/>
      </w:pPr>
    </w:p>
    <w:p w14:paraId="68479F25" w14:textId="77777777" w:rsidR="00AE2E73" w:rsidRDefault="00C9503B" w:rsidP="00CA4C61">
      <w:pPr>
        <w:jc w:val="left"/>
      </w:pPr>
      <w:r>
        <w:t xml:space="preserve">(4) </w:t>
      </w:r>
      <w:r w:rsidR="00AE2E73">
        <w:t>Next, let's go the lower distance. Again the B</w:t>
      </w:r>
      <w:r w:rsidR="00B15DF5">
        <w:t>'</w:t>
      </w:r>
      <w:r w:rsidR="00AE2E73">
        <w:t xml:space="preserve"> term is small, and we set A" = 0 to kill this direction off. So at this point we have</w:t>
      </w:r>
    </w:p>
    <w:p w14:paraId="1EB134B9" w14:textId="77777777" w:rsidR="00AE2E73" w:rsidRDefault="00AE2E73" w:rsidP="00CA4C61">
      <w:pPr>
        <w:jc w:val="left"/>
      </w:pPr>
    </w:p>
    <w:p w14:paraId="0F404E5D" w14:textId="77777777" w:rsidR="00AE2E73" w:rsidRPr="00B538D5" w:rsidRDefault="00AE2E73" w:rsidP="00AE2E73">
      <w:pPr>
        <w:jc w:val="left"/>
      </w:pPr>
      <w:r>
        <w:tab/>
        <w:t xml:space="preserve">V = ξ [ </w:t>
      </w:r>
      <w:r w:rsidR="00125627">
        <w:t>(Ea</w:t>
      </w:r>
      <w:r w:rsidR="00124E75">
        <w:t>)</w:t>
      </w:r>
      <w:r>
        <w:t>ζ  + B' (ζ cot</w:t>
      </w:r>
      <w:r>
        <w:rPr>
          <w:rStyle w:val="superscript"/>
        </w:rPr>
        <w:t>-1</w:t>
      </w:r>
      <w:r>
        <w:t>(ζ) – 1</w:t>
      </w:r>
      <w:r w:rsidR="00E373C1">
        <w:t>) ]</w:t>
      </w:r>
      <w:r>
        <w:tab/>
      </w:r>
      <w:r>
        <w:tab/>
        <w:t>ξ ≥ 0</w:t>
      </w:r>
      <w:r w:rsidR="00B538D5">
        <w:tab/>
      </w:r>
      <w:r w:rsidR="00B538D5">
        <w:tab/>
        <w:t xml:space="preserve">Ea = jA' </w:t>
      </w:r>
    </w:p>
    <w:p w14:paraId="310AFF42" w14:textId="77777777" w:rsidR="00AE2E73" w:rsidRDefault="00AE2E73" w:rsidP="00AE2E73">
      <w:pPr>
        <w:jc w:val="left"/>
      </w:pPr>
    </w:p>
    <w:p w14:paraId="0DEF46AB" w14:textId="77777777" w:rsidR="00AE2E73" w:rsidRDefault="00AE2E73" w:rsidP="00AE2E73">
      <w:pPr>
        <w:jc w:val="left"/>
      </w:pPr>
      <w:r>
        <w:tab/>
        <w:t>V = ξ</w:t>
      </w:r>
      <w:r w:rsidR="00B538D5">
        <w:t xml:space="preserve"> [ </w:t>
      </w:r>
      <w:r w:rsidR="00A02D63">
        <w:t xml:space="preserve">– </w:t>
      </w:r>
      <w:r>
        <w:t>B</w:t>
      </w:r>
      <w:r w:rsidR="00124E75">
        <w:t>'</w:t>
      </w:r>
      <w:r>
        <w:t xml:space="preserve"> (ζ cot</w:t>
      </w:r>
      <w:r>
        <w:rPr>
          <w:rStyle w:val="superscript"/>
        </w:rPr>
        <w:t>-1</w:t>
      </w:r>
      <w:r>
        <w:t>(ζ) – 1</w:t>
      </w:r>
      <w:r w:rsidR="00E373C1">
        <w:t>) ]</w:t>
      </w:r>
      <w:r>
        <w:tab/>
      </w:r>
      <w:r>
        <w:tab/>
        <w:t>ξ ≤ 0</w:t>
      </w:r>
    </w:p>
    <w:p w14:paraId="2F76D0BC" w14:textId="77777777" w:rsidR="00AE2E73" w:rsidRPr="00AE2E73" w:rsidRDefault="00AE2E73" w:rsidP="00CA4C61">
      <w:pPr>
        <w:jc w:val="left"/>
      </w:pPr>
      <w:r>
        <w:tab/>
      </w:r>
    </w:p>
    <w:p w14:paraId="7C328220" w14:textId="77777777" w:rsidR="00737719" w:rsidRDefault="00124E75" w:rsidP="00CA4C61">
      <w:pPr>
        <w:jc w:val="left"/>
      </w:pPr>
      <w:r>
        <w:t xml:space="preserve">and we still have to find constant B'.  </w:t>
      </w:r>
      <w:r w:rsidR="006E4929">
        <w:t xml:space="preserve">We won't learn about B' by looking far away. </w:t>
      </w:r>
    </w:p>
    <w:p w14:paraId="38B710EB" w14:textId="77777777" w:rsidR="00737719" w:rsidRDefault="00737719" w:rsidP="00CA4C61">
      <w:pPr>
        <w:jc w:val="left"/>
      </w:pPr>
    </w:p>
    <w:p w14:paraId="6210D49F" w14:textId="77777777" w:rsidR="00737719" w:rsidRDefault="00737719" w:rsidP="00CA4C61">
      <w:pPr>
        <w:jc w:val="left"/>
      </w:pPr>
      <w:r>
        <w:t xml:space="preserve">(5) </w:t>
      </w:r>
      <w:r w:rsidR="006E4929">
        <w:t xml:space="preserve"> Let's try to match the derivatives i</w:t>
      </w:r>
      <w:r w:rsidR="001C50C4">
        <w:t xml:space="preserve">n the hole. This is a tricky business. </w:t>
      </w:r>
      <w:r w:rsidR="00B15DF5">
        <w:t xml:space="preserve"> First, look</w:t>
      </w:r>
      <w:r>
        <w:t xml:space="preserve"> just to each side of the plate plane, but in the hole, to the "right" of the center, so we can at least use our page 163 picture. There are two directions of interest where we want to match derivatives. </w:t>
      </w:r>
    </w:p>
    <w:p w14:paraId="3AB9BC04" w14:textId="77777777" w:rsidR="00737719" w:rsidRDefault="00737719" w:rsidP="00CA4C61">
      <w:pPr>
        <w:jc w:val="left"/>
      </w:pPr>
    </w:p>
    <w:p w14:paraId="026EC0A5" w14:textId="77777777" w:rsidR="00737719" w:rsidRDefault="00737719" w:rsidP="00CA4C61">
      <w:pPr>
        <w:jc w:val="left"/>
      </w:pPr>
      <w:r>
        <w:t>(5a) Imagine first moving to the right along the thin ellipse</w:t>
      </w:r>
      <w:r w:rsidR="0075050C">
        <w:t>, call this the ρ direction</w:t>
      </w:r>
      <w:r>
        <w:t>. As we do this the cone angle ξ</w:t>
      </w:r>
      <w:r w:rsidR="0075050C">
        <w:t xml:space="preserve"> only</w:t>
      </w:r>
      <w:r>
        <w:t xml:space="preserve"> is changing</w:t>
      </w:r>
      <w:r w:rsidR="0075050C">
        <w:t>, so we want to relate dρ to dξ. We can do this I think from</w:t>
      </w:r>
    </w:p>
    <w:p w14:paraId="6DE12F96" w14:textId="77777777" w:rsidR="00737719" w:rsidRDefault="00737719" w:rsidP="00CA4C61">
      <w:pPr>
        <w:jc w:val="left"/>
      </w:pPr>
    </w:p>
    <w:p w14:paraId="72EB8FCB" w14:textId="77777777" w:rsidR="00737719" w:rsidRPr="00B8464A" w:rsidRDefault="0075050C" w:rsidP="00CA4C61">
      <w:pPr>
        <w:jc w:val="left"/>
      </w:pPr>
      <w:r>
        <w:tab/>
        <w:t>ρ</w:t>
      </w:r>
      <w:r>
        <w:rPr>
          <w:rStyle w:val="superscript"/>
        </w:rPr>
        <w:t>2</w:t>
      </w:r>
      <w:r>
        <w:t xml:space="preserve"> = a</w:t>
      </w:r>
      <w:r>
        <w:rPr>
          <w:rStyle w:val="superscript"/>
        </w:rPr>
        <w:t>2</w:t>
      </w:r>
      <w:r>
        <w:t>(1+ζ</w:t>
      </w:r>
      <w:r>
        <w:rPr>
          <w:rStyle w:val="superscript"/>
        </w:rPr>
        <w:t>2</w:t>
      </w:r>
      <w:r>
        <w:t>)(1-ξ</w:t>
      </w:r>
      <w:r>
        <w:rPr>
          <w:rStyle w:val="superscript"/>
        </w:rPr>
        <w:t>2</w:t>
      </w:r>
      <w:r>
        <w:t>)</w:t>
      </w:r>
      <w:r w:rsidR="00B8464A">
        <w:tab/>
      </w:r>
      <w:r w:rsidR="00B8464A">
        <w:tab/>
      </w:r>
      <w:r w:rsidR="00B8464A">
        <w:tab/>
        <w:t xml:space="preserve">// ρ </w:t>
      </w:r>
      <w:r w:rsidR="00B8464A" w:rsidRPr="00B8464A">
        <w:rPr>
          <w:i/>
        </w:rPr>
        <w:t>does</w:t>
      </w:r>
      <w:r w:rsidR="00B8464A">
        <w:t xml:space="preserve"> let you move around inside the hole, ρ &lt; a</w:t>
      </w:r>
    </w:p>
    <w:p w14:paraId="51F84AB8" w14:textId="77777777" w:rsidR="0075050C" w:rsidRDefault="0075050C" w:rsidP="00CA4C61">
      <w:pPr>
        <w:jc w:val="left"/>
      </w:pPr>
    </w:p>
    <w:p w14:paraId="3D5744F1" w14:textId="77777777" w:rsidR="00383094" w:rsidRDefault="0075050C" w:rsidP="00CA4C61">
      <w:pPr>
        <w:jc w:val="left"/>
      </w:pPr>
      <w:r>
        <w:tab/>
        <w:t>2ρdρ = a</w:t>
      </w:r>
      <w:r>
        <w:rPr>
          <w:rStyle w:val="superscript"/>
        </w:rPr>
        <w:t>2</w:t>
      </w:r>
      <w:r>
        <w:t>(1+ζ</w:t>
      </w:r>
      <w:r>
        <w:rPr>
          <w:rStyle w:val="superscript"/>
        </w:rPr>
        <w:t>2</w:t>
      </w:r>
      <w:r>
        <w:t>) ( -2ξdξ)</w:t>
      </w:r>
      <w:r>
        <w:tab/>
      </w:r>
      <w:r>
        <w:tab/>
        <w:t>=&gt;</w:t>
      </w:r>
      <w:r>
        <w:tab/>
        <w:t xml:space="preserve">ρdρ = </w:t>
      </w:r>
      <w:r w:rsidR="00383094">
        <w:t xml:space="preserve">– </w:t>
      </w:r>
      <w:r>
        <w:t>a</w:t>
      </w:r>
      <w:r>
        <w:rPr>
          <w:rStyle w:val="superscript"/>
        </w:rPr>
        <w:t>2</w:t>
      </w:r>
      <w:r>
        <w:t>(1+ζ</w:t>
      </w:r>
      <w:r>
        <w:rPr>
          <w:rStyle w:val="superscript"/>
        </w:rPr>
        <w:t>2</w:t>
      </w:r>
      <w:r>
        <w:t>)</w:t>
      </w:r>
      <w:r w:rsidR="00383094">
        <w:t xml:space="preserve"> </w:t>
      </w:r>
      <w:r>
        <w:t>ξdξ</w:t>
      </w:r>
    </w:p>
    <w:p w14:paraId="57FCB20F" w14:textId="77777777" w:rsidR="00383094" w:rsidRDefault="00383094" w:rsidP="00CA4C61">
      <w:pPr>
        <w:jc w:val="left"/>
      </w:pPr>
    </w:p>
    <w:p w14:paraId="1447C17E" w14:textId="77777777" w:rsidR="00737719" w:rsidRDefault="00327477" w:rsidP="00CA4C61">
      <w:pPr>
        <w:jc w:val="left"/>
      </w:pPr>
      <w:r>
        <w:t>Then we can say:</w:t>
      </w:r>
    </w:p>
    <w:p w14:paraId="1FD6C2A9" w14:textId="77777777" w:rsidR="00327477" w:rsidRDefault="00327477" w:rsidP="00CA4C61">
      <w:pPr>
        <w:jc w:val="left"/>
      </w:pPr>
    </w:p>
    <w:p w14:paraId="0CF6969A" w14:textId="77777777" w:rsidR="00327477" w:rsidRDefault="00327477" w:rsidP="00CA4C61">
      <w:pPr>
        <w:jc w:val="left"/>
      </w:pPr>
      <w:r>
        <w:tab/>
        <w:t>dV/dρ =  dV/dξ  * dξ/dρ</w:t>
      </w:r>
      <w:r w:rsidR="008B710D">
        <w:tab/>
      </w:r>
      <w:r w:rsidR="008B710D">
        <w:tab/>
        <w:t>dξ/dρ  = -ρ/[ ξa</w:t>
      </w:r>
      <w:r w:rsidR="008B710D">
        <w:rPr>
          <w:rStyle w:val="superscript"/>
        </w:rPr>
        <w:t>2</w:t>
      </w:r>
      <w:r w:rsidR="008B710D">
        <w:t>(1+ζ</w:t>
      </w:r>
      <w:r w:rsidR="008B710D">
        <w:rPr>
          <w:rStyle w:val="superscript"/>
        </w:rPr>
        <w:t>2</w:t>
      </w:r>
      <w:r w:rsidR="008B710D">
        <w:t xml:space="preserve">)] </w:t>
      </w:r>
    </w:p>
    <w:p w14:paraId="6AFC572D" w14:textId="77777777" w:rsidR="008B710D" w:rsidRDefault="008B710D" w:rsidP="00CA4C61">
      <w:pPr>
        <w:jc w:val="left"/>
      </w:pPr>
    </w:p>
    <w:p w14:paraId="6DA95341" w14:textId="77777777" w:rsidR="008B710D" w:rsidRPr="008B710D" w:rsidRDefault="008B710D" w:rsidP="00CA4C61">
      <w:pPr>
        <w:jc w:val="left"/>
      </w:pPr>
      <w:r>
        <w:tab/>
        <w:t>dV/dρ =  dV/dξ  {  -ρ/[ ξa</w:t>
      </w:r>
      <w:r>
        <w:rPr>
          <w:rStyle w:val="superscript"/>
        </w:rPr>
        <w:t>2</w:t>
      </w:r>
      <w:r>
        <w:t>(1+ζ</w:t>
      </w:r>
      <w:r>
        <w:rPr>
          <w:rStyle w:val="superscript"/>
        </w:rPr>
        <w:t>2</w:t>
      </w:r>
      <w:r>
        <w:t>)] }</w:t>
      </w:r>
    </w:p>
    <w:p w14:paraId="13EBD2D6" w14:textId="77777777" w:rsidR="00327477" w:rsidRDefault="00327477" w:rsidP="00CA4C61">
      <w:pPr>
        <w:jc w:val="left"/>
      </w:pPr>
    </w:p>
    <w:p w14:paraId="590416B6" w14:textId="77777777" w:rsidR="00327477" w:rsidRDefault="00327477" w:rsidP="00CA4C61">
      <w:pPr>
        <w:jc w:val="left"/>
      </w:pPr>
      <w:r>
        <w:t>and we can do this on both sides of the plane and "match" at the interface. We need to think carefully about the signs of things here. ρ,dρ,a,ζ  are all positive</w:t>
      </w:r>
      <w:r w:rsidR="005D2541">
        <w:t>, but what about ξ and dξ ?  Our derivative direction of interest is in the ρ direction which, looking at our page 163 picture, is "to the right". Above the plane, if we move to the right, we cross hyperbolas and we find that ξ is decreasing down to 0 from a positive value. So above the plane, ξ is positive and dξ is negative, and of course ξdξ is negative, which makes our equation to the right above look good. Below the plane, ξ is negative and dξ is positive, as we move from a negative value up toward 0.</w:t>
      </w:r>
      <w:r w:rsidR="008B710D">
        <w:t xml:space="preserve"> Again, ξdξ &lt; 0. Now, we know dV/dξ to be as follows on the two sides of the plane: </w:t>
      </w:r>
    </w:p>
    <w:p w14:paraId="0CE81C16" w14:textId="77777777" w:rsidR="008B710D" w:rsidRDefault="008B710D" w:rsidP="00CA4C61">
      <w:pPr>
        <w:jc w:val="left"/>
      </w:pPr>
    </w:p>
    <w:p w14:paraId="3F8A34E9" w14:textId="77777777" w:rsidR="008B710D" w:rsidRPr="00B538D5" w:rsidRDefault="008B710D" w:rsidP="008B710D">
      <w:pPr>
        <w:jc w:val="left"/>
      </w:pPr>
      <w:r>
        <w:tab/>
        <w:t>dV/dξ =  [</w:t>
      </w:r>
      <w:r w:rsidR="00125627">
        <w:t>(Ea)</w:t>
      </w:r>
      <w:r>
        <w:t>ζ  + B' (ζ cot</w:t>
      </w:r>
      <w:r>
        <w:rPr>
          <w:rStyle w:val="superscript"/>
        </w:rPr>
        <w:t>-1</w:t>
      </w:r>
      <w:r>
        <w:t>(ζ) – 1) ]</w:t>
      </w:r>
      <w:r>
        <w:tab/>
      </w:r>
      <w:r>
        <w:tab/>
        <w:t>top</w:t>
      </w:r>
    </w:p>
    <w:p w14:paraId="341C9BF9" w14:textId="77777777" w:rsidR="008B710D" w:rsidRDefault="008B710D" w:rsidP="008B710D">
      <w:pPr>
        <w:jc w:val="left"/>
      </w:pPr>
    </w:p>
    <w:p w14:paraId="48986451" w14:textId="77777777" w:rsidR="008B710D" w:rsidRDefault="008B710D" w:rsidP="008B710D">
      <w:pPr>
        <w:jc w:val="left"/>
      </w:pPr>
      <w:r>
        <w:tab/>
        <w:t xml:space="preserve">dV/dξ =  [ </w:t>
      </w:r>
      <w:r w:rsidR="00A02D63">
        <w:t xml:space="preserve">– </w:t>
      </w:r>
      <w:r>
        <w:t>B' (ζ cot</w:t>
      </w:r>
      <w:r>
        <w:rPr>
          <w:rStyle w:val="superscript"/>
        </w:rPr>
        <w:t>-1</w:t>
      </w:r>
      <w:r>
        <w:t>(ζ) – 1) ]</w:t>
      </w:r>
      <w:r>
        <w:tab/>
      </w:r>
      <w:r>
        <w:tab/>
      </w:r>
      <w:r>
        <w:tab/>
        <w:t>bottom</w:t>
      </w:r>
    </w:p>
    <w:p w14:paraId="194D4E7F" w14:textId="77777777" w:rsidR="00D166BE" w:rsidRDefault="00D166BE" w:rsidP="008B710D">
      <w:pPr>
        <w:jc w:val="left"/>
      </w:pPr>
    </w:p>
    <w:p w14:paraId="45C91429" w14:textId="77777777" w:rsidR="00D166BE" w:rsidRDefault="00D166BE" w:rsidP="008B710D">
      <w:pPr>
        <w:jc w:val="left"/>
      </w:pPr>
      <w:r>
        <w:t>Therefore we have</w:t>
      </w:r>
      <w:r w:rsidR="00F4178C">
        <w:t xml:space="preserve">, filling in for ρ from above, </w:t>
      </w:r>
    </w:p>
    <w:p w14:paraId="4E17414F" w14:textId="77777777" w:rsidR="00D166BE" w:rsidRDefault="00D166BE" w:rsidP="008B710D">
      <w:pPr>
        <w:jc w:val="left"/>
      </w:pPr>
    </w:p>
    <w:p w14:paraId="6D315A6C" w14:textId="77777777" w:rsidR="00D166BE" w:rsidRDefault="00D166BE" w:rsidP="008B710D">
      <w:pPr>
        <w:jc w:val="left"/>
      </w:pPr>
      <w:r>
        <w:tab/>
        <w:t>[dV/dρ]</w:t>
      </w:r>
      <w:r>
        <w:rPr>
          <w:rStyle w:val="subscript"/>
        </w:rPr>
        <w:t>top</w:t>
      </w:r>
      <w:r>
        <w:t xml:space="preserve">  = [</w:t>
      </w:r>
      <w:r w:rsidR="00125627">
        <w:t>(Ea)</w:t>
      </w:r>
      <w:r>
        <w:t>ζ  + B' (ζ cot</w:t>
      </w:r>
      <w:r>
        <w:rPr>
          <w:rStyle w:val="superscript"/>
        </w:rPr>
        <w:t>-1</w:t>
      </w:r>
      <w:r>
        <w:t>(ζ) – 1) ] {  -</w:t>
      </w:r>
      <w:r w:rsidR="00F4178C">
        <w:t>[a</w:t>
      </w:r>
      <w:r w:rsidR="00F4178C">
        <w:rPr>
          <w:rStyle w:val="superscript"/>
        </w:rPr>
        <w:t>2</w:t>
      </w:r>
      <w:r w:rsidR="00F4178C">
        <w:t>(1+ζ</w:t>
      </w:r>
      <w:r w:rsidR="00F4178C">
        <w:rPr>
          <w:rStyle w:val="superscript"/>
        </w:rPr>
        <w:t>2</w:t>
      </w:r>
      <w:r w:rsidR="00F4178C">
        <w:t>)(1-ξ</w:t>
      </w:r>
      <w:r w:rsidR="00F4178C">
        <w:rPr>
          <w:rStyle w:val="superscript"/>
        </w:rPr>
        <w:t>2</w:t>
      </w:r>
      <w:r w:rsidR="00F4178C">
        <w:t>)]</w:t>
      </w:r>
      <w:r w:rsidR="00F4178C">
        <w:rPr>
          <w:rStyle w:val="superscript"/>
        </w:rPr>
        <w:t>1/2</w:t>
      </w:r>
      <w:r>
        <w:t>/[ ξa</w:t>
      </w:r>
      <w:r>
        <w:rPr>
          <w:rStyle w:val="superscript"/>
        </w:rPr>
        <w:t>2</w:t>
      </w:r>
      <w:r>
        <w:t>(1+ζ</w:t>
      </w:r>
      <w:r>
        <w:rPr>
          <w:rStyle w:val="superscript"/>
        </w:rPr>
        <w:t>2</w:t>
      </w:r>
      <w:r>
        <w:t>)] }</w:t>
      </w:r>
    </w:p>
    <w:p w14:paraId="1966E290" w14:textId="77777777" w:rsidR="00D166BE" w:rsidRDefault="00D166BE" w:rsidP="008B710D">
      <w:pPr>
        <w:jc w:val="left"/>
      </w:pPr>
    </w:p>
    <w:p w14:paraId="1B0E7592" w14:textId="77777777" w:rsidR="00F4178C" w:rsidRPr="00F4178C" w:rsidRDefault="00D166BE" w:rsidP="00D166BE">
      <w:pPr>
        <w:jc w:val="left"/>
      </w:pPr>
      <w:r>
        <w:tab/>
      </w:r>
      <w:r>
        <w:tab/>
      </w:r>
      <w:r>
        <w:tab/>
        <w:t>=  [ – B' ] {  -</w:t>
      </w:r>
      <w:r w:rsidR="00F4178C">
        <w:t>[(1-ξ</w:t>
      </w:r>
      <w:r w:rsidR="00F4178C">
        <w:rPr>
          <w:rStyle w:val="superscript"/>
        </w:rPr>
        <w:t>2</w:t>
      </w:r>
      <w:r w:rsidR="00F4178C">
        <w:t>)]</w:t>
      </w:r>
      <w:r w:rsidR="00F4178C">
        <w:rPr>
          <w:rStyle w:val="superscript"/>
        </w:rPr>
        <w:t>1/2</w:t>
      </w:r>
      <w:r>
        <w:t xml:space="preserve">/[ ξa] }   = </w:t>
      </w:r>
      <w:r w:rsidR="00F4178C">
        <w:t xml:space="preserve"> (B'/a)  </w:t>
      </w:r>
      <w:r w:rsidR="00F4178C">
        <w:fldChar w:fldCharType="begin"/>
      </w:r>
      <w:r w:rsidR="00F4178C">
        <w:instrText xml:space="preserve"> EQ \r(1-ξ</w:instrText>
      </w:r>
      <w:r w:rsidR="00F4178C">
        <w:rPr>
          <w:rStyle w:val="superscript"/>
        </w:rPr>
        <w:instrText>2</w:instrText>
      </w:r>
      <w:r w:rsidR="00F4178C">
        <w:instrText xml:space="preserve">) </w:instrText>
      </w:r>
      <w:r w:rsidR="00F4178C">
        <w:fldChar w:fldCharType="end"/>
      </w:r>
      <w:r w:rsidR="00F4178C">
        <w:t>/ξ</w:t>
      </w:r>
    </w:p>
    <w:p w14:paraId="14C131EA" w14:textId="77777777" w:rsidR="00D166BE" w:rsidRDefault="00D166BE" w:rsidP="00D166BE">
      <w:pPr>
        <w:jc w:val="left"/>
      </w:pPr>
    </w:p>
    <w:p w14:paraId="52A4A99C" w14:textId="77777777" w:rsidR="00D166BE" w:rsidRDefault="00D166BE" w:rsidP="00D166BE">
      <w:pPr>
        <w:jc w:val="left"/>
      </w:pPr>
      <w:r>
        <w:t xml:space="preserve">where in the second line we take the limit ζ → 0 for the super thin hole-filling ellipse. </w:t>
      </w:r>
      <w:r w:rsidR="00F4178C">
        <w:t xml:space="preserve">As expected, the side of this derivative varies with ξ as we consider different radial locations in the hole. </w:t>
      </w:r>
    </w:p>
    <w:p w14:paraId="120BAA14" w14:textId="77777777" w:rsidR="00632068" w:rsidRDefault="00632068" w:rsidP="00D166BE">
      <w:pPr>
        <w:jc w:val="left"/>
      </w:pPr>
      <w:r>
        <w:tab/>
        <w:t>Now we can do the same thing on the bottom. The only difference here is the absence of the first ζ linear term</w:t>
      </w:r>
      <w:r w:rsidR="00361151">
        <w:t>, and the difference in sign of the second term</w:t>
      </w:r>
      <w:r>
        <w:t xml:space="preserve">. Since </w:t>
      </w:r>
      <w:r w:rsidR="00361151">
        <w:t>the first</w:t>
      </w:r>
      <w:r>
        <w:t xml:space="preserve"> vanishes in the limit, we get the same res</w:t>
      </w:r>
      <w:r w:rsidR="00361151">
        <w:t>ult but with a minus sign</w:t>
      </w:r>
    </w:p>
    <w:p w14:paraId="64888406" w14:textId="77777777" w:rsidR="00632068" w:rsidRDefault="00632068" w:rsidP="00D166BE">
      <w:pPr>
        <w:jc w:val="left"/>
      </w:pPr>
    </w:p>
    <w:p w14:paraId="643DD450" w14:textId="77777777" w:rsidR="00632068" w:rsidRDefault="00632068" w:rsidP="00632068">
      <w:pPr>
        <w:jc w:val="left"/>
      </w:pPr>
      <w:r>
        <w:tab/>
        <w:t>[dV/dρ]</w:t>
      </w:r>
      <w:r w:rsidR="00361151">
        <w:rPr>
          <w:rStyle w:val="subscript"/>
        </w:rPr>
        <w:t>bot</w:t>
      </w:r>
      <w:r>
        <w:t xml:space="preserve">  =   </w:t>
      </w:r>
      <w:r w:rsidR="00361151">
        <w:t xml:space="preserve">– </w:t>
      </w:r>
      <w:r>
        <w:t xml:space="preserve">(B'/a)  </w:t>
      </w:r>
      <w:r>
        <w:fldChar w:fldCharType="begin"/>
      </w:r>
      <w:r>
        <w:instrText xml:space="preserve"> EQ \r(1-ξ</w:instrText>
      </w:r>
      <w:r>
        <w:rPr>
          <w:rStyle w:val="superscript"/>
        </w:rPr>
        <w:instrText>2</w:instrText>
      </w:r>
      <w:r>
        <w:instrText xml:space="preserve">) </w:instrText>
      </w:r>
      <w:r>
        <w:fldChar w:fldCharType="end"/>
      </w:r>
      <w:r>
        <w:t>/ξ</w:t>
      </w:r>
    </w:p>
    <w:p w14:paraId="3306DDC0" w14:textId="77777777" w:rsidR="00361151" w:rsidRDefault="00361151" w:rsidP="00632068">
      <w:pPr>
        <w:jc w:val="left"/>
      </w:pPr>
    </w:p>
    <w:p w14:paraId="2975DCAD" w14:textId="77777777" w:rsidR="00361151" w:rsidRDefault="00361151" w:rsidP="00632068">
      <w:pPr>
        <w:jc w:val="left"/>
      </w:pPr>
      <w:r>
        <w:t>So at this point we have</w:t>
      </w:r>
    </w:p>
    <w:p w14:paraId="299FAF18" w14:textId="77777777" w:rsidR="00361151" w:rsidRDefault="00361151" w:rsidP="00632068">
      <w:pPr>
        <w:jc w:val="left"/>
      </w:pPr>
    </w:p>
    <w:p w14:paraId="6E0CE1D1" w14:textId="77777777" w:rsidR="00361151" w:rsidRPr="00361151" w:rsidRDefault="00361151" w:rsidP="00632068">
      <w:pPr>
        <w:jc w:val="left"/>
      </w:pPr>
      <w:r>
        <w:tab/>
        <w:t>[dV/dρ]</w:t>
      </w:r>
      <w:r>
        <w:rPr>
          <w:rStyle w:val="subscript"/>
        </w:rPr>
        <w:t>top</w:t>
      </w:r>
      <w:r>
        <w:t xml:space="preserve">  =      (B'/a)  </w:t>
      </w:r>
      <w:r>
        <w:fldChar w:fldCharType="begin"/>
      </w:r>
      <w:r>
        <w:instrText xml:space="preserve"> EQ \r(1-ξ</w:instrText>
      </w:r>
      <w:r>
        <w:rPr>
          <w:rStyle w:val="superscript"/>
        </w:rPr>
        <w:instrText>2</w:instrText>
      </w:r>
      <w:r>
        <w:instrText xml:space="preserve">) </w:instrText>
      </w:r>
      <w:r>
        <w:fldChar w:fldCharType="end"/>
      </w:r>
      <w:r>
        <w:t>/ξ</w:t>
      </w:r>
      <w:r>
        <w:tab/>
      </w:r>
      <w:r>
        <w:tab/>
      </w:r>
      <w:r>
        <w:tab/>
        <w:t>ξ &gt; 0</w:t>
      </w:r>
    </w:p>
    <w:p w14:paraId="7F3FEE4E" w14:textId="77777777" w:rsidR="00361151" w:rsidRDefault="00361151" w:rsidP="00361151">
      <w:pPr>
        <w:jc w:val="left"/>
      </w:pPr>
      <w:r>
        <w:tab/>
        <w:t>[dV/dρ]</w:t>
      </w:r>
      <w:r>
        <w:rPr>
          <w:rStyle w:val="subscript"/>
        </w:rPr>
        <w:t>bot</w:t>
      </w:r>
      <w:r>
        <w:t xml:space="preserve">  =   – (B'/a)  </w:t>
      </w:r>
      <w:r>
        <w:fldChar w:fldCharType="begin"/>
      </w:r>
      <w:r>
        <w:instrText xml:space="preserve"> EQ \r(1-ξ</w:instrText>
      </w:r>
      <w:r>
        <w:rPr>
          <w:rStyle w:val="superscript"/>
        </w:rPr>
        <w:instrText>2</w:instrText>
      </w:r>
      <w:r>
        <w:instrText xml:space="preserve">) </w:instrText>
      </w:r>
      <w:r>
        <w:fldChar w:fldCharType="end"/>
      </w:r>
      <w:r>
        <w:t>/ξ</w:t>
      </w:r>
      <w:r>
        <w:tab/>
      </w:r>
      <w:r>
        <w:tab/>
      </w:r>
      <w:r>
        <w:tab/>
        <w:t>ξ &lt; 0</w:t>
      </w:r>
    </w:p>
    <w:p w14:paraId="52A62F61" w14:textId="77777777" w:rsidR="00361151" w:rsidRDefault="00361151" w:rsidP="00361151">
      <w:pPr>
        <w:jc w:val="left"/>
      </w:pPr>
    </w:p>
    <w:p w14:paraId="4C747E9E" w14:textId="77777777" w:rsidR="00361151" w:rsidRDefault="00361151" w:rsidP="00361151">
      <w:pPr>
        <w:jc w:val="left"/>
      </w:pPr>
      <w:r>
        <w:t>As we did above, we install abs value to get</w:t>
      </w:r>
    </w:p>
    <w:p w14:paraId="2C2A6032" w14:textId="77777777" w:rsidR="00361151" w:rsidRDefault="00361151" w:rsidP="00361151">
      <w:pPr>
        <w:jc w:val="left"/>
      </w:pPr>
    </w:p>
    <w:p w14:paraId="70B92E1C" w14:textId="77777777" w:rsidR="00361151" w:rsidRPr="00361151" w:rsidRDefault="00361151" w:rsidP="00361151">
      <w:pPr>
        <w:jc w:val="left"/>
      </w:pPr>
      <w:r>
        <w:tab/>
        <w:t>[dV/dρ]</w:t>
      </w:r>
      <w:r>
        <w:rPr>
          <w:rStyle w:val="subscript"/>
        </w:rPr>
        <w:t>top</w:t>
      </w:r>
      <w:r>
        <w:t xml:space="preserve">  =      (B'/a)  </w:t>
      </w:r>
      <w:r>
        <w:fldChar w:fldCharType="begin"/>
      </w:r>
      <w:r>
        <w:instrText xml:space="preserve"> EQ \r(1-ξ</w:instrText>
      </w:r>
      <w:r>
        <w:rPr>
          <w:rStyle w:val="superscript"/>
        </w:rPr>
        <w:instrText>2</w:instrText>
      </w:r>
      <w:r>
        <w:instrText xml:space="preserve">) </w:instrText>
      </w:r>
      <w:r>
        <w:fldChar w:fldCharType="end"/>
      </w:r>
      <w:r>
        <w:t>/|ξ|</w:t>
      </w:r>
      <w:r>
        <w:tab/>
      </w:r>
      <w:r>
        <w:tab/>
      </w:r>
      <w:r>
        <w:tab/>
        <w:t>ξ &gt; 0</w:t>
      </w:r>
    </w:p>
    <w:p w14:paraId="0B2AE11C" w14:textId="77777777" w:rsidR="00361151" w:rsidRDefault="00361151" w:rsidP="00361151">
      <w:pPr>
        <w:jc w:val="left"/>
      </w:pPr>
      <w:r>
        <w:tab/>
        <w:t>[dV/dρ]</w:t>
      </w:r>
      <w:r>
        <w:rPr>
          <w:rStyle w:val="subscript"/>
        </w:rPr>
        <w:t>bot</w:t>
      </w:r>
      <w:r>
        <w:t xml:space="preserve">  =      (B'/a)  </w:t>
      </w:r>
      <w:r>
        <w:fldChar w:fldCharType="begin"/>
      </w:r>
      <w:r>
        <w:instrText xml:space="preserve"> EQ \r(1-ξ</w:instrText>
      </w:r>
      <w:r>
        <w:rPr>
          <w:rStyle w:val="superscript"/>
        </w:rPr>
        <w:instrText>2</w:instrText>
      </w:r>
      <w:r>
        <w:instrText xml:space="preserve">) </w:instrText>
      </w:r>
      <w:r>
        <w:fldChar w:fldCharType="end"/>
      </w:r>
      <w:r>
        <w:t>/|ξ|</w:t>
      </w:r>
      <w:r>
        <w:tab/>
      </w:r>
      <w:r>
        <w:tab/>
      </w:r>
      <w:r>
        <w:tab/>
        <w:t>ξ &lt; 0</w:t>
      </w:r>
    </w:p>
    <w:p w14:paraId="070AA93F" w14:textId="77777777" w:rsidR="00361151" w:rsidRDefault="00361151" w:rsidP="00361151">
      <w:pPr>
        <w:jc w:val="left"/>
      </w:pPr>
    </w:p>
    <w:p w14:paraId="3F0B8099" w14:textId="77777777" w:rsidR="00361151" w:rsidRPr="00361151" w:rsidRDefault="00361151" w:rsidP="00361151">
      <w:pPr>
        <w:jc w:val="left"/>
      </w:pPr>
      <w:r>
        <w:t xml:space="preserve">and by requiring these to be the same, </w:t>
      </w:r>
      <w:r w:rsidR="005B7138">
        <w:t xml:space="preserve">we learn nothing new. So due to the form of our potential, matching the tangential derivative of the potential gives the same information as matching the potential itself. </w:t>
      </w:r>
    </w:p>
    <w:p w14:paraId="37513597" w14:textId="77777777" w:rsidR="00632068" w:rsidRDefault="00632068" w:rsidP="00D166BE">
      <w:pPr>
        <w:jc w:val="left"/>
      </w:pPr>
    </w:p>
    <w:p w14:paraId="4181AAB0" w14:textId="77777777" w:rsidR="00D166BE" w:rsidRDefault="00632068" w:rsidP="008B710D">
      <w:pPr>
        <w:jc w:val="left"/>
      </w:pPr>
      <w:r>
        <w:t xml:space="preserve">(5b) Now imagine </w:t>
      </w:r>
      <w:r w:rsidR="00B8464A">
        <w:t>moving "down" from a starting position just above the hole to the right of the center and inside the hole</w:t>
      </w:r>
      <w:r w:rsidR="00122EC1">
        <w:t xml:space="preserve"> region</w:t>
      </w:r>
      <w:r w:rsidR="00B8464A">
        <w:t>. We are now moving along a hyperbola of constant ξ and it is now ζ that is changing. We can then say that</w:t>
      </w:r>
      <w:r w:rsidR="00202417">
        <w:t xml:space="preserve">  (remember x = "up")</w:t>
      </w:r>
    </w:p>
    <w:p w14:paraId="267DEAB2" w14:textId="77777777" w:rsidR="00B8464A" w:rsidRDefault="00B8464A" w:rsidP="008B710D">
      <w:pPr>
        <w:jc w:val="left"/>
      </w:pPr>
    </w:p>
    <w:p w14:paraId="47A17073" w14:textId="77777777" w:rsidR="00B8464A" w:rsidRPr="00D166BE" w:rsidRDefault="00B8464A" w:rsidP="008B710D">
      <w:pPr>
        <w:jc w:val="left"/>
      </w:pPr>
      <w:r>
        <w:tab/>
        <w:t>x = aξζ</w:t>
      </w:r>
      <w:r>
        <w:tab/>
      </w:r>
      <w:r>
        <w:tab/>
        <w:t>=&gt;</w:t>
      </w:r>
      <w:r>
        <w:tab/>
      </w:r>
      <w:r>
        <w:tab/>
        <w:t>dx = aξ dζ</w:t>
      </w:r>
    </w:p>
    <w:p w14:paraId="1763D80D" w14:textId="77777777" w:rsidR="008B710D" w:rsidRPr="00327477" w:rsidRDefault="008B710D" w:rsidP="00CA4C61">
      <w:pPr>
        <w:jc w:val="left"/>
      </w:pPr>
    </w:p>
    <w:p w14:paraId="6C643041" w14:textId="77777777" w:rsidR="00B8464A" w:rsidRDefault="00B8464A" w:rsidP="00B8464A">
      <w:pPr>
        <w:jc w:val="left"/>
      </w:pPr>
      <w:r>
        <w:t>Then we can say:</w:t>
      </w:r>
    </w:p>
    <w:p w14:paraId="5A9C1D08" w14:textId="77777777" w:rsidR="00B8464A" w:rsidRDefault="00B8464A" w:rsidP="00B8464A">
      <w:pPr>
        <w:jc w:val="left"/>
      </w:pPr>
    </w:p>
    <w:p w14:paraId="321299A5" w14:textId="77777777" w:rsidR="00B8464A" w:rsidRDefault="00B8464A" w:rsidP="00B8464A">
      <w:pPr>
        <w:jc w:val="left"/>
      </w:pPr>
      <w:r>
        <w:tab/>
        <w:t>dV/d</w:t>
      </w:r>
      <w:r w:rsidR="00202417">
        <w:t>x</w:t>
      </w:r>
      <w:r>
        <w:t xml:space="preserve"> =  dV/d</w:t>
      </w:r>
      <w:r w:rsidR="00202417">
        <w:t>ζ</w:t>
      </w:r>
      <w:r>
        <w:t xml:space="preserve">  * d</w:t>
      </w:r>
      <w:r w:rsidR="00202417">
        <w:t>ζ</w:t>
      </w:r>
      <w:r>
        <w:t>/d</w:t>
      </w:r>
      <w:r w:rsidR="00202417">
        <w:t>x</w:t>
      </w:r>
      <w:r>
        <w:tab/>
      </w:r>
      <w:r>
        <w:tab/>
        <w:t>d</w:t>
      </w:r>
      <w:r w:rsidR="00202417">
        <w:t>ζ</w:t>
      </w:r>
      <w:r>
        <w:t>/d</w:t>
      </w:r>
      <w:r w:rsidR="00202417">
        <w:t>x</w:t>
      </w:r>
      <w:r>
        <w:t xml:space="preserve">  = </w:t>
      </w:r>
      <w:r w:rsidR="00202417">
        <w:t>1/(aξ)</w:t>
      </w:r>
    </w:p>
    <w:p w14:paraId="0E9D0B56" w14:textId="77777777" w:rsidR="00B8464A" w:rsidRDefault="00B8464A" w:rsidP="00B8464A">
      <w:pPr>
        <w:jc w:val="left"/>
      </w:pPr>
    </w:p>
    <w:p w14:paraId="39C8A527" w14:textId="77777777" w:rsidR="00B8464A" w:rsidRPr="008B710D" w:rsidRDefault="00B8464A" w:rsidP="00B8464A">
      <w:pPr>
        <w:jc w:val="left"/>
      </w:pPr>
      <w:r>
        <w:tab/>
      </w:r>
      <w:r w:rsidR="00202417">
        <w:t xml:space="preserve">dV/dx =  dV/dζ </w:t>
      </w:r>
      <w:r>
        <w:t xml:space="preserve"> { </w:t>
      </w:r>
      <w:r w:rsidR="00202417">
        <w:t xml:space="preserve"> 1/(aξ)  }</w:t>
      </w:r>
    </w:p>
    <w:p w14:paraId="6174AADF" w14:textId="77777777" w:rsidR="00737719" w:rsidRDefault="00737719" w:rsidP="00CA4C61">
      <w:pPr>
        <w:jc w:val="left"/>
      </w:pPr>
    </w:p>
    <w:p w14:paraId="53CC27D1" w14:textId="77777777" w:rsidR="00376329" w:rsidRDefault="00202417" w:rsidP="00CA4C61">
      <w:pPr>
        <w:jc w:val="left"/>
      </w:pPr>
      <w:r>
        <w:t xml:space="preserve">Above the plane, ζ is positive and dζ is negative as we approach the plane, changing from a positive value toward 0.  Below the plane, ζ is positive, and dζ is negative as we approach the plane. </w:t>
      </w:r>
      <w:r w:rsidR="00376329">
        <w:t xml:space="preserve"> Let's start with top: </w:t>
      </w:r>
    </w:p>
    <w:p w14:paraId="5A2071F6" w14:textId="77777777" w:rsidR="00376329" w:rsidRDefault="00376329" w:rsidP="00CA4C61">
      <w:pPr>
        <w:jc w:val="left"/>
      </w:pPr>
    </w:p>
    <w:p w14:paraId="29C0DFEE" w14:textId="77777777" w:rsidR="00376329" w:rsidRDefault="00376329" w:rsidP="00CA4C61">
      <w:pPr>
        <w:jc w:val="left"/>
      </w:pPr>
      <w:r>
        <w:tab/>
        <w:t>(dV/dζ)</w:t>
      </w:r>
      <w:r>
        <w:rPr>
          <w:rStyle w:val="subscript"/>
        </w:rPr>
        <w:t>top</w:t>
      </w:r>
      <w:r>
        <w:t xml:space="preserve"> = ∂</w:t>
      </w:r>
      <w:r>
        <w:rPr>
          <w:rStyle w:val="subscript"/>
        </w:rPr>
        <w:t>ζ</w:t>
      </w:r>
      <w:r>
        <w:t>{ξ [</w:t>
      </w:r>
      <w:r w:rsidR="00125627">
        <w:t>(Ea)</w:t>
      </w:r>
      <w:r>
        <w:t>ζ  + B' (ζ cot</w:t>
      </w:r>
      <w:r>
        <w:rPr>
          <w:rStyle w:val="superscript"/>
        </w:rPr>
        <w:t>-1</w:t>
      </w:r>
      <w:r>
        <w:t>(ζ) – 1) ]}</w:t>
      </w:r>
    </w:p>
    <w:p w14:paraId="675B8713" w14:textId="77777777" w:rsidR="00376329" w:rsidRDefault="00376329" w:rsidP="00CA4C61">
      <w:pPr>
        <w:jc w:val="left"/>
      </w:pPr>
    </w:p>
    <w:p w14:paraId="3D59C708" w14:textId="77777777" w:rsidR="00376329" w:rsidRPr="00376329" w:rsidRDefault="00376329" w:rsidP="00CA4C61">
      <w:pPr>
        <w:jc w:val="left"/>
      </w:pPr>
      <w:r>
        <w:tab/>
      </w:r>
      <w:r>
        <w:tab/>
        <w:t>= ξ [</w:t>
      </w:r>
      <w:r w:rsidR="00125627">
        <w:t>(Ea)</w:t>
      </w:r>
      <w:r>
        <w:t xml:space="preserve"> + B' ∂</w:t>
      </w:r>
      <w:r>
        <w:rPr>
          <w:rStyle w:val="subscript"/>
        </w:rPr>
        <w:t>ζ</w:t>
      </w:r>
      <w:r>
        <w:t xml:space="preserve"> {</w:t>
      </w:r>
      <w:r w:rsidRPr="00376329">
        <w:t xml:space="preserve"> </w:t>
      </w:r>
      <w:r>
        <w:t>ζ cot</w:t>
      </w:r>
      <w:r>
        <w:rPr>
          <w:rStyle w:val="superscript"/>
        </w:rPr>
        <w:t>-1</w:t>
      </w:r>
      <w:r>
        <w:t xml:space="preserve">(ζ)}  ] </w:t>
      </w:r>
    </w:p>
    <w:p w14:paraId="383563A9" w14:textId="77777777" w:rsidR="00737719" w:rsidRDefault="00737719" w:rsidP="00CA4C61">
      <w:pPr>
        <w:jc w:val="left"/>
      </w:pPr>
    </w:p>
    <w:p w14:paraId="733D177E" w14:textId="77777777" w:rsidR="00376329" w:rsidRPr="00166AB7" w:rsidRDefault="00376329" w:rsidP="00376329">
      <w:pPr>
        <w:jc w:val="left"/>
      </w:pPr>
      <w:r>
        <w:t>Now go compute</w:t>
      </w:r>
    </w:p>
    <w:p w14:paraId="09BB3975" w14:textId="77777777" w:rsidR="00376329" w:rsidRDefault="00376329" w:rsidP="00376329">
      <w:pPr>
        <w:jc w:val="left"/>
      </w:pPr>
    </w:p>
    <w:p w14:paraId="6E97FA91" w14:textId="77777777" w:rsidR="00376329" w:rsidRDefault="00376329" w:rsidP="00376329">
      <w:pPr>
        <w:jc w:val="left"/>
      </w:pPr>
      <w:r>
        <w:tab/>
        <w:t>∂</w:t>
      </w:r>
      <w:r>
        <w:rPr>
          <w:rStyle w:val="subscript"/>
        </w:rPr>
        <w:t>ζ</w:t>
      </w:r>
      <w:r>
        <w:t xml:space="preserve"> [  (ζ cot</w:t>
      </w:r>
      <w:r>
        <w:rPr>
          <w:rStyle w:val="superscript"/>
        </w:rPr>
        <w:t>-1</w:t>
      </w:r>
      <w:r>
        <w:t>(ζ) ]  = ζ ∂</w:t>
      </w:r>
      <w:r>
        <w:rPr>
          <w:rStyle w:val="subscript"/>
        </w:rPr>
        <w:t>ζ</w:t>
      </w:r>
      <w:r w:rsidRPr="006E4929">
        <w:t xml:space="preserve"> </w:t>
      </w:r>
      <w:r>
        <w:t>cot</w:t>
      </w:r>
      <w:r>
        <w:rPr>
          <w:rStyle w:val="superscript"/>
        </w:rPr>
        <w:t>-1</w:t>
      </w:r>
      <w:r>
        <w:t>(ζ) + cot</w:t>
      </w:r>
      <w:r>
        <w:rPr>
          <w:rStyle w:val="superscript"/>
        </w:rPr>
        <w:t>-1</w:t>
      </w:r>
      <w:r>
        <w:t>(ζ)   = ζ [ -1/(1+ζ</w:t>
      </w:r>
      <w:r>
        <w:rPr>
          <w:rStyle w:val="superscript"/>
        </w:rPr>
        <w:t>2</w:t>
      </w:r>
      <w:r>
        <w:t>) + cot</w:t>
      </w:r>
      <w:r>
        <w:rPr>
          <w:rStyle w:val="superscript"/>
        </w:rPr>
        <w:t>-1</w:t>
      </w:r>
      <w:r>
        <w:t>(ζ)    =   -ζ/(1+ζ</w:t>
      </w:r>
      <w:r>
        <w:rPr>
          <w:rStyle w:val="superscript"/>
        </w:rPr>
        <w:t>2</w:t>
      </w:r>
      <w:r>
        <w:t>) + cot</w:t>
      </w:r>
      <w:r>
        <w:rPr>
          <w:rStyle w:val="superscript"/>
        </w:rPr>
        <w:t>-1</w:t>
      </w:r>
      <w:r>
        <w:t xml:space="preserve">(ζ)  </w:t>
      </w:r>
    </w:p>
    <w:p w14:paraId="57748E4D" w14:textId="77777777" w:rsidR="00376329" w:rsidRDefault="00376329" w:rsidP="00376329">
      <w:pPr>
        <w:jc w:val="left"/>
      </w:pPr>
    </w:p>
    <w:p w14:paraId="2D84031B" w14:textId="77777777" w:rsidR="00376329" w:rsidRDefault="00376329" w:rsidP="00376329">
      <w:pPr>
        <w:jc w:val="left"/>
      </w:pPr>
      <w:r>
        <w:t>so we then have</w:t>
      </w:r>
    </w:p>
    <w:p w14:paraId="3C77E233" w14:textId="77777777" w:rsidR="00376329" w:rsidRDefault="00376329" w:rsidP="00376329">
      <w:pPr>
        <w:jc w:val="left"/>
      </w:pPr>
    </w:p>
    <w:p w14:paraId="5E2D8BA1" w14:textId="77777777" w:rsidR="00376329" w:rsidRPr="00376329" w:rsidRDefault="00376329" w:rsidP="00376329">
      <w:pPr>
        <w:jc w:val="left"/>
      </w:pPr>
      <w:r>
        <w:tab/>
        <w:t>(dV/dζ)</w:t>
      </w:r>
      <w:r>
        <w:rPr>
          <w:rStyle w:val="subscript"/>
        </w:rPr>
        <w:t>top</w:t>
      </w:r>
      <w:r>
        <w:t xml:space="preserve"> = ξ [</w:t>
      </w:r>
      <w:r w:rsidR="00125627">
        <w:t>(Ea)</w:t>
      </w:r>
      <w:r w:rsidR="00196ADA" w:rsidRPr="00196ADA">
        <w:t xml:space="preserve"> </w:t>
      </w:r>
      <w:r>
        <w:t>+</w:t>
      </w:r>
      <w:r w:rsidR="00EE3ABD">
        <w:t xml:space="preserve">   </w:t>
      </w:r>
      <w:r>
        <w:t>B' {  -ζ/(1+ζ</w:t>
      </w:r>
      <w:r>
        <w:rPr>
          <w:rStyle w:val="superscript"/>
        </w:rPr>
        <w:t>2</w:t>
      </w:r>
      <w:r>
        <w:t>) + cot</w:t>
      </w:r>
      <w:r>
        <w:rPr>
          <w:rStyle w:val="superscript"/>
        </w:rPr>
        <w:t>-1</w:t>
      </w:r>
      <w:r>
        <w:t xml:space="preserve">(ζ)} ] </w:t>
      </w:r>
    </w:p>
    <w:p w14:paraId="145275CF" w14:textId="77777777" w:rsidR="002529C0" w:rsidRDefault="002529C0" w:rsidP="002529C0">
      <w:pPr>
        <w:jc w:val="left"/>
      </w:pPr>
      <w:r>
        <w:tab/>
        <w:t>(dV/dζ)</w:t>
      </w:r>
      <w:r>
        <w:rPr>
          <w:rStyle w:val="subscript"/>
        </w:rPr>
        <w:t>bot</w:t>
      </w:r>
      <w:r>
        <w:t xml:space="preserve"> = ξ [0        </w:t>
      </w:r>
      <w:r w:rsidR="00EE3ABD">
        <w:t>–</w:t>
      </w:r>
      <w:r>
        <w:t xml:space="preserve"> B' {  -ζ/(1+ζ</w:t>
      </w:r>
      <w:r>
        <w:rPr>
          <w:rStyle w:val="superscript"/>
        </w:rPr>
        <w:t>2</w:t>
      </w:r>
      <w:r>
        <w:t>) + cot</w:t>
      </w:r>
      <w:r>
        <w:rPr>
          <w:rStyle w:val="superscript"/>
        </w:rPr>
        <w:t>-1</w:t>
      </w:r>
      <w:r>
        <w:t xml:space="preserve">(ζ)} ] </w:t>
      </w:r>
    </w:p>
    <w:p w14:paraId="3A7E4344" w14:textId="77777777" w:rsidR="002529C0" w:rsidRDefault="002529C0" w:rsidP="002529C0">
      <w:pPr>
        <w:jc w:val="left"/>
      </w:pPr>
    </w:p>
    <w:p w14:paraId="18E762F8" w14:textId="77777777" w:rsidR="002529C0" w:rsidRDefault="002529C0" w:rsidP="002529C0">
      <w:pPr>
        <w:jc w:val="left"/>
      </w:pPr>
      <w:r>
        <w:t>Here we also show the bottom derivative. The only difference is the missing first term. It seems that we should be able now to take the limit ζ→0 to be super close to the hole plane. Here, cot</w:t>
      </w:r>
      <w:r>
        <w:rPr>
          <w:rStyle w:val="superscript"/>
        </w:rPr>
        <w:t>-1</w:t>
      </w:r>
      <w:r>
        <w:t>ζ = π/2 according to Schaum, so we then have</w:t>
      </w:r>
    </w:p>
    <w:p w14:paraId="7FCC80B5" w14:textId="77777777" w:rsidR="002529C0" w:rsidRDefault="002529C0" w:rsidP="002529C0">
      <w:pPr>
        <w:jc w:val="left"/>
      </w:pPr>
    </w:p>
    <w:p w14:paraId="63729DEE" w14:textId="77777777" w:rsidR="002529C0" w:rsidRPr="00356F50" w:rsidRDefault="002529C0" w:rsidP="002529C0">
      <w:pPr>
        <w:jc w:val="left"/>
      </w:pPr>
      <w:r>
        <w:tab/>
        <w:t>(dV/dζ)</w:t>
      </w:r>
      <w:r>
        <w:rPr>
          <w:rStyle w:val="subscript"/>
        </w:rPr>
        <w:t>top</w:t>
      </w:r>
      <w:r>
        <w:t xml:space="preserve"> = ξ [</w:t>
      </w:r>
      <w:r w:rsidR="000D4B72">
        <w:t>(Ea)</w:t>
      </w:r>
      <w:r w:rsidR="00196ADA">
        <w:t xml:space="preserve"> </w:t>
      </w:r>
      <w:r>
        <w:t xml:space="preserve"> + B' {  π/2} ] </w:t>
      </w:r>
      <w:r>
        <w:tab/>
      </w:r>
      <w:r w:rsidR="00356F50">
        <w:tab/>
      </w:r>
      <w:r w:rsidR="00356F50">
        <w:tab/>
        <w:t>ξ ≥ 0</w:t>
      </w:r>
    </w:p>
    <w:p w14:paraId="3F21AF2B" w14:textId="77777777" w:rsidR="002529C0" w:rsidRDefault="002529C0" w:rsidP="002529C0">
      <w:pPr>
        <w:jc w:val="left"/>
      </w:pPr>
      <w:r>
        <w:tab/>
        <w:t>(dV/dζ)</w:t>
      </w:r>
      <w:r>
        <w:rPr>
          <w:rStyle w:val="subscript"/>
        </w:rPr>
        <w:t>bot</w:t>
      </w:r>
      <w:r w:rsidR="00EE3ABD">
        <w:t xml:space="preserve"> = ξ [0   </w:t>
      </w:r>
      <w:r w:rsidR="000D4B72">
        <w:t xml:space="preserve">    </w:t>
      </w:r>
      <w:r w:rsidR="00EE3ABD">
        <w:t>–</w:t>
      </w:r>
      <w:r>
        <w:t xml:space="preserve"> B' { π/2 } ] </w:t>
      </w:r>
      <w:r w:rsidR="00356F50">
        <w:tab/>
      </w:r>
      <w:r w:rsidR="00356F50">
        <w:tab/>
      </w:r>
      <w:r w:rsidR="00356F50">
        <w:tab/>
        <w:t>ξ ≤ 0</w:t>
      </w:r>
    </w:p>
    <w:p w14:paraId="0A49DA31" w14:textId="77777777" w:rsidR="00356F50" w:rsidRDefault="00356F50" w:rsidP="002529C0">
      <w:pPr>
        <w:jc w:val="left"/>
      </w:pPr>
    </w:p>
    <w:p w14:paraId="4E444DE9" w14:textId="77777777" w:rsidR="00356F50" w:rsidRPr="00E52B36" w:rsidRDefault="00356F50" w:rsidP="002529C0">
      <w:pPr>
        <w:jc w:val="left"/>
      </w:pPr>
      <w:r>
        <w:t>Suppose B' were a positive number</w:t>
      </w:r>
      <w:r w:rsidR="000D4B72">
        <w:t xml:space="preserve"> and E small</w:t>
      </w:r>
      <w:r>
        <w:t>. This would say that (dV/dζ)</w:t>
      </w:r>
      <w:r>
        <w:rPr>
          <w:rStyle w:val="subscript"/>
        </w:rPr>
        <w:t>top</w:t>
      </w:r>
      <w:r>
        <w:t xml:space="preserve">  is positive, while (dV/dζ)</w:t>
      </w:r>
      <w:r>
        <w:rPr>
          <w:rStyle w:val="subscript"/>
        </w:rPr>
        <w:t>bot</w:t>
      </w:r>
      <w:r>
        <w:t xml:space="preserve"> is </w:t>
      </w:r>
      <w:r w:rsidR="00EE3ABD">
        <w:t>also positive since ξ is negative</w:t>
      </w:r>
      <w:r>
        <w:t xml:space="preserve">. </w:t>
      </w:r>
      <w:r w:rsidR="00EE3ABD">
        <w:t>Now do the next step:</w:t>
      </w:r>
    </w:p>
    <w:p w14:paraId="2D6DC1C2" w14:textId="77777777" w:rsidR="002529C0" w:rsidRDefault="002529C0" w:rsidP="002529C0">
      <w:pPr>
        <w:jc w:val="left"/>
      </w:pPr>
    </w:p>
    <w:p w14:paraId="66AEE858" w14:textId="77777777" w:rsidR="00356F50" w:rsidRDefault="002529C0" w:rsidP="002529C0">
      <w:pPr>
        <w:jc w:val="left"/>
      </w:pPr>
      <w:r>
        <w:tab/>
        <w:t>(dV/dx)</w:t>
      </w:r>
      <w:r>
        <w:rPr>
          <w:rStyle w:val="subscript"/>
        </w:rPr>
        <w:t>top</w:t>
      </w:r>
      <w:r>
        <w:t xml:space="preserve">  = </w:t>
      </w:r>
      <w:r w:rsidR="00356F50">
        <w:t>(dV/dζ)</w:t>
      </w:r>
      <w:r w:rsidR="00356F50">
        <w:rPr>
          <w:rStyle w:val="subscript"/>
        </w:rPr>
        <w:t>top</w:t>
      </w:r>
      <w:r w:rsidR="00356F50">
        <w:t xml:space="preserve"> {  1/(aξ)  }   </w:t>
      </w:r>
      <w:r w:rsidR="000C2941">
        <w:t xml:space="preserve"> </w:t>
      </w:r>
      <w:r w:rsidR="00356F50">
        <w:t>=  (1/a) [</w:t>
      </w:r>
      <w:r w:rsidR="00125627">
        <w:t>(Ea)</w:t>
      </w:r>
      <w:r w:rsidR="00356F50">
        <w:t xml:space="preserve"> + B' {  π/2} ]</w:t>
      </w:r>
    </w:p>
    <w:p w14:paraId="5F147300" w14:textId="77777777" w:rsidR="000C2941" w:rsidRDefault="000C2941" w:rsidP="000C2941">
      <w:pPr>
        <w:jc w:val="left"/>
      </w:pPr>
      <w:r>
        <w:tab/>
        <w:t>(dV/dx)</w:t>
      </w:r>
      <w:r>
        <w:rPr>
          <w:rStyle w:val="subscript"/>
        </w:rPr>
        <w:t>bot</w:t>
      </w:r>
      <w:r>
        <w:t xml:space="preserve">  = (dV/dζ)</w:t>
      </w:r>
      <w:r>
        <w:rPr>
          <w:rStyle w:val="subscript"/>
        </w:rPr>
        <w:t>bot</w:t>
      </w:r>
      <w:r>
        <w:t xml:space="preserve"> {  </w:t>
      </w:r>
      <w:r w:rsidR="00EE3ABD">
        <w:t>1/(aξ)  }    =  (1/a) [   0    –</w:t>
      </w:r>
      <w:r>
        <w:t xml:space="preserve"> B' {  π/2} ]</w:t>
      </w:r>
    </w:p>
    <w:p w14:paraId="2E8CAA95" w14:textId="77777777" w:rsidR="00EE3ABD" w:rsidRDefault="00EE3ABD" w:rsidP="000C2941">
      <w:pPr>
        <w:jc w:val="left"/>
      </w:pPr>
    </w:p>
    <w:p w14:paraId="6578D8F7" w14:textId="77777777" w:rsidR="00EE3ABD" w:rsidRPr="00EE3ABD" w:rsidRDefault="00EE3ABD" w:rsidP="000C2941">
      <w:pPr>
        <w:jc w:val="left"/>
      </w:pPr>
      <w:r>
        <w:t>We now require this normal derivative to be the same on both approaches, which tells us</w:t>
      </w:r>
    </w:p>
    <w:p w14:paraId="68285677" w14:textId="77777777" w:rsidR="00EE3ABD" w:rsidRDefault="00EE3ABD" w:rsidP="000C2941">
      <w:pPr>
        <w:jc w:val="left"/>
      </w:pPr>
    </w:p>
    <w:p w14:paraId="6E8A1228" w14:textId="77777777" w:rsidR="000C2941" w:rsidRDefault="000C2941" w:rsidP="000C2941">
      <w:pPr>
        <w:jc w:val="left"/>
      </w:pPr>
      <w:r>
        <w:tab/>
      </w:r>
      <w:r w:rsidR="00125627">
        <w:t>(Ea)</w:t>
      </w:r>
      <w:r>
        <w:t xml:space="preserve"> + B' {  π/2}  = </w:t>
      </w:r>
      <w:r w:rsidR="00125627">
        <w:t xml:space="preserve">– </w:t>
      </w:r>
      <w:r>
        <w:t>B' {  π/2}</w:t>
      </w:r>
      <w:r w:rsidR="00125627">
        <w:tab/>
      </w:r>
      <w:r w:rsidR="00125627">
        <w:tab/>
        <w:t>B' π  = – (Ea)</w:t>
      </w:r>
    </w:p>
    <w:p w14:paraId="41E77D32" w14:textId="77777777" w:rsidR="00125627" w:rsidRDefault="00125627" w:rsidP="000C2941">
      <w:pPr>
        <w:jc w:val="left"/>
      </w:pPr>
    </w:p>
    <w:p w14:paraId="68BAB9F5" w14:textId="77777777" w:rsidR="00A42D99" w:rsidRDefault="00125627" w:rsidP="00A42D99">
      <w:pPr>
        <w:jc w:val="left"/>
      </w:pPr>
      <w:r>
        <w:t xml:space="preserve">and this is, in fact, exactly the result "we want", as shown Smythe p 162 equation (4) . </w:t>
      </w:r>
      <w:r w:rsidR="00EE3ABD">
        <w:t xml:space="preserve">  Thus we were able to obtain his result without dealing with Q</w:t>
      </w:r>
      <w:r w:rsidR="00EE3ABD">
        <w:rPr>
          <w:rStyle w:val="subscript"/>
        </w:rPr>
        <w:t>1</w:t>
      </w:r>
      <w:r w:rsidR="00EE3ABD">
        <w:t>(i</w:t>
      </w:r>
      <w:r w:rsidR="002D4673">
        <w:t>ζ</w:t>
      </w:r>
      <w:r w:rsidR="00EE3ABD">
        <w:t xml:space="preserve">) with a negative imaginary argument. </w:t>
      </w:r>
    </w:p>
    <w:p w14:paraId="5E7CE131" w14:textId="77777777" w:rsidR="005A6257" w:rsidRDefault="0008699F" w:rsidP="00A42D99">
      <w:pPr>
        <w:jc w:val="left"/>
      </w:pPr>
      <w:r>
        <w:tab/>
      </w:r>
    </w:p>
    <w:p w14:paraId="77D7F1EF" w14:textId="77777777" w:rsidR="0008699F" w:rsidRDefault="0008699F" w:rsidP="00A42D99">
      <w:pPr>
        <w:jc w:val="left"/>
      </w:pPr>
      <w:r w:rsidRPr="0008699F">
        <w:rPr>
          <w:b/>
        </w:rPr>
        <w:t xml:space="preserve">Summary: </w:t>
      </w:r>
      <w:r>
        <w:t xml:space="preserve"> We started with this form</w:t>
      </w:r>
    </w:p>
    <w:p w14:paraId="32695590" w14:textId="77777777" w:rsidR="0008699F" w:rsidRDefault="0008699F" w:rsidP="00A42D99">
      <w:pPr>
        <w:jc w:val="left"/>
      </w:pPr>
    </w:p>
    <w:p w14:paraId="0E0432FB" w14:textId="77777777" w:rsidR="0008699F" w:rsidRDefault="0008699F" w:rsidP="0008699F">
      <w:pPr>
        <w:jc w:val="left"/>
      </w:pPr>
      <w:r>
        <w:tab/>
        <w:t>V = ξ [ A'j ζ   + B'  (ζ cot</w:t>
      </w:r>
      <w:r>
        <w:rPr>
          <w:rStyle w:val="superscript"/>
        </w:rPr>
        <w:t>-1</w:t>
      </w:r>
      <w:r>
        <w:t>(ζ) – 1) ]</w:t>
      </w:r>
      <w:r>
        <w:tab/>
      </w:r>
      <w:r>
        <w:tab/>
        <w:t>ξ ≥ 0</w:t>
      </w:r>
    </w:p>
    <w:p w14:paraId="52248D77" w14:textId="77777777" w:rsidR="0008699F" w:rsidRDefault="0008699F" w:rsidP="0008699F">
      <w:pPr>
        <w:jc w:val="left"/>
      </w:pPr>
      <w:r>
        <w:tab/>
        <w:t>V = ξ [ A"j ζ  + B" (ζ cot</w:t>
      </w:r>
      <w:r>
        <w:rPr>
          <w:rStyle w:val="superscript"/>
        </w:rPr>
        <w:t>-1</w:t>
      </w:r>
      <w:r>
        <w:t xml:space="preserve">(ζ) – 1) ] </w:t>
      </w:r>
      <w:r>
        <w:tab/>
      </w:r>
      <w:r>
        <w:tab/>
        <w:t>ξ ≤ 0</w:t>
      </w:r>
      <w:r>
        <w:tab/>
        <w:t xml:space="preserve"> </w:t>
      </w:r>
    </w:p>
    <w:p w14:paraId="5F53F69B" w14:textId="77777777" w:rsidR="0008699F" w:rsidRDefault="0008699F" w:rsidP="00A42D99">
      <w:pPr>
        <w:jc w:val="left"/>
      </w:pPr>
    </w:p>
    <w:p w14:paraId="3328731F" w14:textId="77777777" w:rsidR="0008699F" w:rsidRPr="0008699F" w:rsidRDefault="0008699F" w:rsidP="00A42D99">
      <w:pPr>
        <w:jc w:val="left"/>
      </w:pPr>
      <w:r>
        <w:t>To make V be continuous in the hold, we needed B" = - B'. To kill things off far away on the quiet side, we needed A" = 0.  Going for away on the upper side requires Ea = jA'.  So at this point we have</w:t>
      </w:r>
    </w:p>
    <w:p w14:paraId="31D54BCC" w14:textId="77777777" w:rsidR="0008699F" w:rsidRDefault="0008699F" w:rsidP="00A42D99">
      <w:pPr>
        <w:jc w:val="left"/>
      </w:pPr>
    </w:p>
    <w:p w14:paraId="5EC99B49" w14:textId="77777777" w:rsidR="0008699F" w:rsidRDefault="0008699F" w:rsidP="0008699F">
      <w:pPr>
        <w:jc w:val="left"/>
      </w:pPr>
      <w:r>
        <w:tab/>
        <w:t>V = ξ [ (Ea)ζ  + B' (ζ cot</w:t>
      </w:r>
      <w:r>
        <w:rPr>
          <w:rStyle w:val="superscript"/>
        </w:rPr>
        <w:t>-1</w:t>
      </w:r>
      <w:r>
        <w:t>(ζ) – 1) ]</w:t>
      </w:r>
      <w:r>
        <w:tab/>
      </w:r>
      <w:r>
        <w:tab/>
        <w:t>ξ ≥ 0</w:t>
      </w:r>
      <w:r>
        <w:tab/>
        <w:t xml:space="preserve"> </w:t>
      </w:r>
    </w:p>
    <w:p w14:paraId="775738FA" w14:textId="77777777" w:rsidR="0008699F" w:rsidRDefault="0008699F" w:rsidP="0008699F">
      <w:pPr>
        <w:jc w:val="left"/>
      </w:pPr>
      <w:r>
        <w:tab/>
        <w:t>V = ξ [ – B' (ζ cot</w:t>
      </w:r>
      <w:r>
        <w:rPr>
          <w:rStyle w:val="superscript"/>
        </w:rPr>
        <w:t>-1</w:t>
      </w:r>
      <w:r>
        <w:t>(ζ) – 1) ]</w:t>
      </w:r>
      <w:r>
        <w:tab/>
      </w:r>
      <w:r>
        <w:tab/>
        <w:t>ξ ≤ 0</w:t>
      </w:r>
    </w:p>
    <w:p w14:paraId="6831B984" w14:textId="77777777" w:rsidR="004D24BB" w:rsidRDefault="004D24BB" w:rsidP="0008699F">
      <w:pPr>
        <w:jc w:val="left"/>
      </w:pPr>
    </w:p>
    <w:p w14:paraId="56A6EFF8" w14:textId="77777777" w:rsidR="004D24BB" w:rsidRDefault="004D24BB" w:rsidP="0008699F">
      <w:pPr>
        <w:jc w:val="left"/>
      </w:pPr>
      <w:r>
        <w:t>I then required that the perp E field be continuous in the hol</w:t>
      </w:r>
      <w:r w:rsidR="005A6257">
        <w:t>e</w:t>
      </w:r>
      <w:r>
        <w:t>, which gave B' π  = – (Ea). O</w:t>
      </w:r>
      <w:r w:rsidR="005A6257">
        <w:t>u</w:t>
      </w:r>
      <w:r>
        <w:t xml:space="preserve">r final result is then this: </w:t>
      </w:r>
    </w:p>
    <w:p w14:paraId="5D50CFF7" w14:textId="77777777" w:rsidR="004D24BB" w:rsidRDefault="004D24BB" w:rsidP="0008699F">
      <w:pPr>
        <w:jc w:val="left"/>
      </w:pPr>
    </w:p>
    <w:p w14:paraId="00470C87" w14:textId="77777777" w:rsidR="004D24BB" w:rsidRDefault="004D24BB" w:rsidP="004D24BB">
      <w:pPr>
        <w:jc w:val="left"/>
      </w:pPr>
      <w:r>
        <w:tab/>
        <w:t>V = (Ea) ξ [ζ  - (1/π)(ζ cot</w:t>
      </w:r>
      <w:r>
        <w:rPr>
          <w:rStyle w:val="superscript"/>
        </w:rPr>
        <w:t>-1</w:t>
      </w:r>
      <w:r>
        <w:t>(ζ) – 1) ]</w:t>
      </w:r>
      <w:r>
        <w:tab/>
        <w:t>ξ ≥ 0</w:t>
      </w:r>
      <w:r>
        <w:tab/>
        <w:t xml:space="preserve"> </w:t>
      </w:r>
    </w:p>
    <w:p w14:paraId="40B849B2" w14:textId="77777777" w:rsidR="004D24BB" w:rsidRDefault="004D24BB" w:rsidP="004D24BB">
      <w:pPr>
        <w:jc w:val="left"/>
      </w:pPr>
      <w:r>
        <w:tab/>
        <w:t>V = (Ea)ξ [ (1/π)(ζ cot</w:t>
      </w:r>
      <w:r>
        <w:rPr>
          <w:rStyle w:val="superscript"/>
        </w:rPr>
        <w:t>-1</w:t>
      </w:r>
      <w:r>
        <w:t>(ζ) – 1) ]</w:t>
      </w:r>
      <w:r>
        <w:tab/>
      </w:r>
      <w:r>
        <w:tab/>
        <w:t>ξ ≤ 0</w:t>
      </w:r>
    </w:p>
    <w:p w14:paraId="78F00369" w14:textId="77777777" w:rsidR="004D24BB" w:rsidRDefault="004D24BB" w:rsidP="0008699F">
      <w:pPr>
        <w:jc w:val="left"/>
      </w:pPr>
    </w:p>
    <w:p w14:paraId="2ABFC1E4" w14:textId="77777777" w:rsidR="005F6F42" w:rsidRDefault="005F6F42" w:rsidP="0008699F">
      <w:pPr>
        <w:jc w:val="left"/>
      </w:pPr>
      <w:r>
        <w:t>As we go far up or far down, in either case ζ → +∞ for me, so V</w:t>
      </w:r>
      <w:r>
        <w:rPr>
          <w:rStyle w:val="subscript"/>
        </w:rPr>
        <w:t>bot</w:t>
      </w:r>
      <w:r>
        <w:t xml:space="preserve"> → 0 and V</w:t>
      </w:r>
      <w:r>
        <w:rPr>
          <w:rStyle w:val="subscript"/>
        </w:rPr>
        <w:t>top</w:t>
      </w:r>
      <w:r>
        <w:t xml:space="preserve">→  (Ea) ξ ζ. = Ez. </w:t>
      </w:r>
    </w:p>
    <w:p w14:paraId="197E0D4A" w14:textId="77777777" w:rsidR="008E2D4F" w:rsidRDefault="008E2D4F" w:rsidP="0008699F">
      <w:pPr>
        <w:jc w:val="left"/>
      </w:pPr>
      <w:r>
        <w:tab/>
        <w:t>Now, we know that</w:t>
      </w:r>
    </w:p>
    <w:p w14:paraId="13D091F9" w14:textId="77777777" w:rsidR="008E2D4F" w:rsidRDefault="008E2D4F" w:rsidP="0008699F">
      <w:pPr>
        <w:jc w:val="left"/>
      </w:pPr>
    </w:p>
    <w:p w14:paraId="437CB8E0" w14:textId="77777777" w:rsidR="008E2D4F" w:rsidRDefault="008E2D4F" w:rsidP="0008699F">
      <w:pPr>
        <w:jc w:val="left"/>
      </w:pPr>
      <w:r>
        <w:tab/>
        <w:t>cot</w:t>
      </w:r>
      <w:r>
        <w:rPr>
          <w:rStyle w:val="superscript"/>
        </w:rPr>
        <w:t>-1</w:t>
      </w:r>
      <w:r>
        <w:t>(-ζ) = π - cot</w:t>
      </w:r>
      <w:r>
        <w:rPr>
          <w:rStyle w:val="superscript"/>
        </w:rPr>
        <w:t>-1</w:t>
      </w:r>
      <w:r>
        <w:t>(ζ)</w:t>
      </w:r>
    </w:p>
    <w:p w14:paraId="22CD44CA" w14:textId="77777777" w:rsidR="008E2D4F" w:rsidRDefault="008E2D4F" w:rsidP="0008699F">
      <w:pPr>
        <w:jc w:val="left"/>
      </w:pPr>
    </w:p>
    <w:p w14:paraId="37D4C3F0" w14:textId="77777777" w:rsidR="008E2D4F" w:rsidRDefault="008E2D4F" w:rsidP="0008699F">
      <w:pPr>
        <w:jc w:val="left"/>
      </w:pPr>
      <w:r>
        <w:t>so if we want to switch to Smythe's parameterization, we take ζ → -ζ</w:t>
      </w:r>
      <w:r w:rsidR="00F35279">
        <w:t xml:space="preserve"> in my second line above, and at the same time we take ξ → -ξ :</w:t>
      </w:r>
    </w:p>
    <w:p w14:paraId="786D9DC2" w14:textId="77777777" w:rsidR="008E2D4F" w:rsidRDefault="008E2D4F" w:rsidP="0008699F">
      <w:pPr>
        <w:jc w:val="left"/>
      </w:pPr>
    </w:p>
    <w:p w14:paraId="204A17EF" w14:textId="77777777" w:rsidR="006147A1" w:rsidRDefault="008E2D4F" w:rsidP="0008699F">
      <w:pPr>
        <w:jc w:val="left"/>
      </w:pPr>
      <w:r>
        <w:tab/>
        <w:t xml:space="preserve">V </w:t>
      </w:r>
      <w:r w:rsidR="00404594">
        <w:t>=</w:t>
      </w:r>
      <w:r>
        <w:t xml:space="preserve"> </w:t>
      </w:r>
      <w:r w:rsidR="00D33BB1">
        <w:t xml:space="preserve">     (Ea)ξ (1/π)[</w:t>
      </w:r>
      <w:r w:rsidR="00404594">
        <w:t>ζ cot</w:t>
      </w:r>
      <w:r w:rsidR="00404594">
        <w:rPr>
          <w:rStyle w:val="superscript"/>
        </w:rPr>
        <w:t>-1</w:t>
      </w:r>
      <w:r w:rsidR="00D33BB1">
        <w:t>(ζ) – 1]</w:t>
      </w:r>
    </w:p>
    <w:p w14:paraId="5584FA6C" w14:textId="77777777" w:rsidR="006147A1" w:rsidRDefault="00D33BB1" w:rsidP="0008699F">
      <w:pPr>
        <w:jc w:val="left"/>
      </w:pPr>
      <w:r>
        <w:tab/>
      </w:r>
      <w:r>
        <w:tab/>
        <w:t>→  (Ea)</w:t>
      </w:r>
      <w:r w:rsidR="00F35279" w:rsidRPr="00F35279">
        <w:t xml:space="preserve"> </w:t>
      </w:r>
      <w:r w:rsidR="00F35279">
        <w:t>(-ξ)</w:t>
      </w:r>
      <w:r>
        <w:t xml:space="preserve"> (1/π)[ (-ζ)( π - cot</w:t>
      </w:r>
      <w:r>
        <w:rPr>
          <w:rStyle w:val="superscript"/>
        </w:rPr>
        <w:t>-1</w:t>
      </w:r>
      <w:r>
        <w:t>(ζ)) – 1]</w:t>
      </w:r>
    </w:p>
    <w:p w14:paraId="6987EFD4" w14:textId="77777777" w:rsidR="00E97A2C" w:rsidRDefault="00E97A2C" w:rsidP="00E97A2C">
      <w:pPr>
        <w:jc w:val="left"/>
      </w:pPr>
      <w:r>
        <w:tab/>
      </w:r>
      <w:r>
        <w:tab/>
        <w:t>=  (Ea)</w:t>
      </w:r>
      <w:r w:rsidR="00F35279" w:rsidRPr="00F35279">
        <w:t xml:space="preserve"> </w:t>
      </w:r>
      <w:r w:rsidR="00F35279">
        <w:t>(-ξ)</w:t>
      </w:r>
      <w:r>
        <w:t xml:space="preserve"> (1/π)[ ζ( cot</w:t>
      </w:r>
      <w:r>
        <w:rPr>
          <w:rStyle w:val="superscript"/>
        </w:rPr>
        <w:t>-1</w:t>
      </w:r>
      <w:r>
        <w:t>(ζ)-π) – 1]</w:t>
      </w:r>
    </w:p>
    <w:p w14:paraId="1F0875C1" w14:textId="77777777" w:rsidR="00E97A2C" w:rsidRDefault="00E97A2C" w:rsidP="00E97A2C">
      <w:pPr>
        <w:jc w:val="left"/>
      </w:pPr>
      <w:r>
        <w:tab/>
      </w:r>
      <w:r>
        <w:tab/>
        <w:t>=  (Ea)</w:t>
      </w:r>
      <w:r w:rsidR="00F35279" w:rsidRPr="00F35279">
        <w:t xml:space="preserve"> </w:t>
      </w:r>
      <w:r w:rsidR="00F35279">
        <w:t>(-ξ)</w:t>
      </w:r>
      <w:r>
        <w:t xml:space="preserve"> (1/π)[</w:t>
      </w:r>
      <w:r w:rsidR="00F35279">
        <w:t xml:space="preserve"> (ζcot</w:t>
      </w:r>
      <w:r w:rsidR="00F35279">
        <w:rPr>
          <w:rStyle w:val="superscript"/>
        </w:rPr>
        <w:t>-1</w:t>
      </w:r>
      <w:r w:rsidR="00F35279">
        <w:t>(ζ)-1)</w:t>
      </w:r>
      <w:r>
        <w:t xml:space="preserve"> -ζπ</w:t>
      </w:r>
      <w:r w:rsidR="00F35279">
        <w:t xml:space="preserve">  </w:t>
      </w:r>
      <w:r>
        <w:t>]</w:t>
      </w:r>
    </w:p>
    <w:p w14:paraId="229A2982" w14:textId="77777777" w:rsidR="00F35279" w:rsidRDefault="00F35279" w:rsidP="00F35279">
      <w:pPr>
        <w:jc w:val="left"/>
      </w:pPr>
      <w:r>
        <w:tab/>
      </w:r>
      <w:r>
        <w:tab/>
        <w:t>=  (Ea)</w:t>
      </w:r>
      <w:r w:rsidRPr="00F35279">
        <w:t xml:space="preserve"> </w:t>
      </w:r>
      <w:r>
        <w:t>(-ξ) [(1/π) (ζcot</w:t>
      </w:r>
      <w:r>
        <w:rPr>
          <w:rStyle w:val="superscript"/>
        </w:rPr>
        <w:t>-1</w:t>
      </w:r>
      <w:r>
        <w:t>(ζ)-1) -ζ  ]</w:t>
      </w:r>
    </w:p>
    <w:p w14:paraId="0F372324" w14:textId="77777777" w:rsidR="00F35279" w:rsidRDefault="00F35279" w:rsidP="00F35279">
      <w:pPr>
        <w:jc w:val="left"/>
      </w:pPr>
      <w:r>
        <w:tab/>
      </w:r>
      <w:r>
        <w:tab/>
        <w:t>=  (Ea)ξ [-(1/π) (ζcot</w:t>
      </w:r>
      <w:r>
        <w:rPr>
          <w:rStyle w:val="superscript"/>
        </w:rPr>
        <w:t>-1</w:t>
      </w:r>
      <w:r>
        <w:t>(ζ)-1)+ζ  ]</w:t>
      </w:r>
    </w:p>
    <w:p w14:paraId="514BD76C" w14:textId="77777777" w:rsidR="00F35279" w:rsidRDefault="00F35279" w:rsidP="00F35279">
      <w:pPr>
        <w:jc w:val="left"/>
      </w:pPr>
      <w:r>
        <w:tab/>
      </w:r>
      <w:r>
        <w:tab/>
        <w:t>=  (Ea)ξ [ζ   -(1/π) (ζcot</w:t>
      </w:r>
      <w:r>
        <w:rPr>
          <w:rStyle w:val="superscript"/>
        </w:rPr>
        <w:t>-1</w:t>
      </w:r>
      <w:r>
        <w:t>(ζ)-1)]</w:t>
      </w:r>
    </w:p>
    <w:p w14:paraId="65941EAD" w14:textId="77777777" w:rsidR="005A6257" w:rsidRDefault="005A6257" w:rsidP="00F35279">
      <w:pPr>
        <w:jc w:val="left"/>
      </w:pPr>
    </w:p>
    <w:p w14:paraId="7E69C7E2" w14:textId="77777777" w:rsidR="005A6257" w:rsidRDefault="005A6257" w:rsidP="00F35279">
      <w:pPr>
        <w:jc w:val="left"/>
      </w:pPr>
      <w:r>
        <w:t>which then replicates the first line!  So we are then in agreement with Smythe's solution to the problem in his parameterization which I quote from page 162,</w:t>
      </w:r>
    </w:p>
    <w:p w14:paraId="3B261EAA" w14:textId="77777777" w:rsidR="005A6257" w:rsidRDefault="005A6257" w:rsidP="00F35279">
      <w:pPr>
        <w:jc w:val="left"/>
      </w:pPr>
    </w:p>
    <w:p w14:paraId="40733973" w14:textId="77777777" w:rsidR="005A6257" w:rsidRDefault="005A6257" w:rsidP="00F35279">
      <w:pPr>
        <w:jc w:val="left"/>
      </w:pPr>
      <w:r>
        <w:pict>
          <v:shape id="_x0000_i1030" type="#_x0000_t75" style="width:5in;height:44.25pt">
            <v:imagedata r:id="rId11" o:title=""/>
          </v:shape>
        </w:pict>
      </w:r>
    </w:p>
    <w:p w14:paraId="1F6FB484" w14:textId="77777777" w:rsidR="005A6257" w:rsidRDefault="005A6257" w:rsidP="00F35279">
      <w:pPr>
        <w:jc w:val="left"/>
      </w:pPr>
      <w:r>
        <w:t xml:space="preserve">so yes, his parameterization gives a more compact statement of the result. I did some plots of this potential in the adjacent doc. </w:t>
      </w:r>
    </w:p>
    <w:p w14:paraId="1B6CE739" w14:textId="77777777" w:rsidR="00F35279" w:rsidRDefault="00F35279" w:rsidP="00E97A2C">
      <w:pPr>
        <w:jc w:val="left"/>
      </w:pPr>
    </w:p>
    <w:p w14:paraId="3BEF432F" w14:textId="77777777" w:rsidR="006147A1" w:rsidRDefault="006147A1" w:rsidP="0008699F">
      <w:pPr>
        <w:jc w:val="left"/>
      </w:pPr>
      <w:r>
        <w:tab/>
      </w:r>
      <w:r>
        <w:tab/>
      </w:r>
    </w:p>
    <w:p w14:paraId="64F134DE" w14:textId="77777777" w:rsidR="00B04219" w:rsidRDefault="00B04219" w:rsidP="004519ED">
      <w:pPr>
        <w:pStyle w:val="Heading2"/>
      </w:pPr>
      <w:bookmarkStart w:id="41" w:name="_Toc247808074"/>
      <w:bookmarkStart w:id="42" w:name="_Toc247808086"/>
      <w:bookmarkStart w:id="43" w:name="_Toc247811081"/>
      <w:bookmarkStart w:id="44" w:name="_Toc247811127"/>
      <w:bookmarkStart w:id="45" w:name="_Toc279211457"/>
      <w:bookmarkStart w:id="46" w:name="_Toc279249919"/>
      <w:bookmarkStart w:id="47" w:name="_Toc279249962"/>
      <w:bookmarkStart w:id="48" w:name="_Toc279249998"/>
      <w:r>
        <w:t xml:space="preserve">Doing the </w:t>
      </w:r>
      <w:r w:rsidR="005D4B0B">
        <w:t>Charged-</w:t>
      </w:r>
      <w:r>
        <w:t>Pla</w:t>
      </w:r>
      <w:r w:rsidR="005D4B0B">
        <w:t>te-with-</w:t>
      </w:r>
      <w:r>
        <w:t>Hole problem, "My Way".</w:t>
      </w:r>
      <w:bookmarkEnd w:id="41"/>
      <w:bookmarkEnd w:id="42"/>
      <w:bookmarkEnd w:id="43"/>
      <w:bookmarkEnd w:id="44"/>
      <w:bookmarkEnd w:id="45"/>
      <w:bookmarkEnd w:id="46"/>
      <w:bookmarkEnd w:id="47"/>
      <w:bookmarkEnd w:id="48"/>
      <w:r>
        <w:t xml:space="preserve"> </w:t>
      </w:r>
    </w:p>
    <w:p w14:paraId="14861DD7" w14:textId="77777777" w:rsidR="00B04219" w:rsidRDefault="00B04219" w:rsidP="00B04219">
      <w:pPr>
        <w:jc w:val="left"/>
      </w:pPr>
    </w:p>
    <w:p w14:paraId="783377E0" w14:textId="77777777" w:rsidR="00E3399C" w:rsidRDefault="00B04219" w:rsidP="00B04219">
      <w:pPr>
        <w:jc w:val="left"/>
      </w:pPr>
      <w:r>
        <w:t xml:space="preserve">Imagine a large </w:t>
      </w:r>
      <w:r w:rsidR="0098387D">
        <w:t xml:space="preserve">metal </w:t>
      </w:r>
      <w:r>
        <w:t xml:space="preserve">plate with some σ uniform density (charge/area) on both sides, out in space. </w:t>
      </w:r>
      <w:r w:rsidR="00FA7A7F">
        <w:t>With this σ idea instead of a total charge, we can sort of think of this as an infinite plate. I</w:t>
      </w:r>
      <w:r w:rsidR="00A4664E">
        <w:t>t</w:t>
      </w:r>
      <w:r w:rsidR="00FA7A7F">
        <w:t xml:space="preserve"> creates oppositely directed E fields on the two sides which go off forever.  </w:t>
      </w:r>
      <w:r w:rsidR="00E3399C">
        <w:t xml:space="preserve">What is the potential for this situation? On a given side, we have  E = constant, so I guess V = -Ez and more generally, V(x,y,z) = -E|z|. This is the bent piece of paper plot below without any hole. </w:t>
      </w:r>
      <w:r w:rsidR="008D1C29">
        <w:t xml:space="preserve">The potential is V = 0 everywhere on the plane, and as you go off to either side, you have V → -∞.  This is OK for a non-localized object I think. </w:t>
      </w:r>
    </w:p>
    <w:p w14:paraId="698AC41C" w14:textId="77777777" w:rsidR="00A4664E" w:rsidRDefault="00E3399C" w:rsidP="00B04219">
      <w:pPr>
        <w:jc w:val="left"/>
      </w:pPr>
      <w:r>
        <w:tab/>
      </w:r>
      <w:r w:rsidR="00A4664E">
        <w:t xml:space="preserve">Question:  is such an infinite plate possible in theory?  If a metal vs a sticky charge situation, the charge would repel itself off to infinity?  On the other hand, at any point on such a plate, the force on a piece of charge is the same from all directions, so why would such charge move? </w:t>
      </w:r>
      <w:r>
        <w:t xml:space="preserve"> This must be a stable theoretical situation for that reason! </w:t>
      </w:r>
      <w:r w:rsidR="004B4220">
        <w:t xml:space="preserve"> Once you put a finite boundary and make it a disk, you lose translation invariance, and you end up with charge peaking at the edges to make things be stable. </w:t>
      </w:r>
    </w:p>
    <w:p w14:paraId="0B924A34" w14:textId="77777777" w:rsidR="00E3399C" w:rsidRDefault="00E3399C" w:rsidP="00E3399C">
      <w:pPr>
        <w:jc w:val="left"/>
      </w:pPr>
      <w:r>
        <w:tab/>
        <w:t xml:space="preserve">Now </w:t>
      </w:r>
      <w:r w:rsidR="004B4220">
        <w:t xml:space="preserve">take the infinite charged metal plate and </w:t>
      </w:r>
      <w:r>
        <w:t>punch a hole in the "middle" of the plate somewhere and describe the potential and charge everywhere. That is the problem.</w:t>
      </w:r>
    </w:p>
    <w:p w14:paraId="0635732D" w14:textId="77777777" w:rsidR="00FA7A7F" w:rsidRDefault="00FA7A7F" w:rsidP="00B04219">
      <w:pPr>
        <w:jc w:val="left"/>
      </w:pPr>
    </w:p>
    <w:p w14:paraId="4B90475C" w14:textId="77777777" w:rsidR="00FA7A7F" w:rsidRPr="00B04219" w:rsidRDefault="00FA7A7F" w:rsidP="00B04219">
      <w:pPr>
        <w:jc w:val="left"/>
      </w:pPr>
      <w:r>
        <w:t xml:space="preserve">Let's try setting up as before, and just mimic the steps:  </w:t>
      </w:r>
    </w:p>
    <w:p w14:paraId="790E6F3B" w14:textId="77777777" w:rsidR="002529C0" w:rsidRDefault="002529C0" w:rsidP="002529C0">
      <w:pPr>
        <w:jc w:val="left"/>
      </w:pPr>
    </w:p>
    <w:p w14:paraId="39CE3055" w14:textId="77777777" w:rsidR="00FA7A7F" w:rsidRDefault="009650CC" w:rsidP="00FA7A7F">
      <w:pPr>
        <w:jc w:val="left"/>
      </w:pPr>
      <w:r>
        <w:t xml:space="preserve"> </w:t>
      </w:r>
      <w:r w:rsidR="00FA7A7F">
        <w:t>(1)  We claim the metal plate is at V = 0, and that goes with ξ = 0 and we see that is satisfied with no restrictions on the four constants. [ Well, I guess V = 0 is OK for the plate, any constant you want will do, it is constant on the plate and our setup works</w:t>
      </w:r>
      <w:r w:rsidR="00A90AD9">
        <w:t xml:space="preserve"> nicely</w:t>
      </w:r>
      <w:r w:rsidR="00FA7A7F">
        <w:t xml:space="preserve"> for V = 0 ] </w:t>
      </w:r>
    </w:p>
    <w:p w14:paraId="3620F722" w14:textId="77777777" w:rsidR="00FA7A7F" w:rsidRDefault="00FA7A7F" w:rsidP="00FA7A7F">
      <w:pPr>
        <w:jc w:val="left"/>
      </w:pPr>
    </w:p>
    <w:p w14:paraId="29B5AD6B" w14:textId="77777777" w:rsidR="002529C0" w:rsidRDefault="00A90AD9" w:rsidP="002529C0">
      <w:pPr>
        <w:jc w:val="left"/>
      </w:pPr>
      <w:r>
        <w:t xml:space="preserve">(2) Inside the hole where ζ = 0 we do the match as before, thinking of |ξ| as before, get B" = -B'. </w:t>
      </w:r>
    </w:p>
    <w:p w14:paraId="39CAA216" w14:textId="77777777" w:rsidR="00A90AD9" w:rsidRDefault="00A90AD9" w:rsidP="002529C0">
      <w:pPr>
        <w:jc w:val="left"/>
      </w:pPr>
    </w:p>
    <w:p w14:paraId="2DB8F305" w14:textId="77777777" w:rsidR="00A90AD9" w:rsidRDefault="00A90AD9" w:rsidP="00A90AD9">
      <w:pPr>
        <w:jc w:val="left"/>
      </w:pPr>
      <w:r>
        <w:tab/>
        <w:t>V = ξ [ A' jζ   + B' (ζ cot</w:t>
      </w:r>
      <w:r>
        <w:rPr>
          <w:rStyle w:val="superscript"/>
        </w:rPr>
        <w:t>-1</w:t>
      </w:r>
      <w:r>
        <w:t>(ζ) – 1)  ]</w:t>
      </w:r>
      <w:r>
        <w:tab/>
      </w:r>
      <w:r>
        <w:tab/>
        <w:t>ξ ≥ 0</w:t>
      </w:r>
    </w:p>
    <w:p w14:paraId="2B4FD62B" w14:textId="77777777" w:rsidR="00A90AD9" w:rsidRDefault="00A90AD9" w:rsidP="00A90AD9">
      <w:pPr>
        <w:jc w:val="left"/>
      </w:pPr>
      <w:r>
        <w:tab/>
        <w:t>V = ξ [ A"j ζ  –  B' (ζ cot</w:t>
      </w:r>
      <w:r>
        <w:rPr>
          <w:rStyle w:val="superscript"/>
        </w:rPr>
        <w:t>-1</w:t>
      </w:r>
      <w:r>
        <w:t xml:space="preserve">(ζ) – 1) ] </w:t>
      </w:r>
      <w:r>
        <w:tab/>
      </w:r>
      <w:r>
        <w:tab/>
        <w:t>ξ ≤ 0</w:t>
      </w:r>
    </w:p>
    <w:p w14:paraId="30D7F0CF" w14:textId="77777777" w:rsidR="00A90AD9" w:rsidRDefault="00A90AD9" w:rsidP="00A90AD9">
      <w:pPr>
        <w:jc w:val="left"/>
      </w:pPr>
    </w:p>
    <w:p w14:paraId="673E1016" w14:textId="77777777" w:rsidR="00231BF6" w:rsidRDefault="00A90AD9" w:rsidP="00A90AD9">
      <w:pPr>
        <w:jc w:val="left"/>
      </w:pPr>
      <w:r>
        <w:t xml:space="preserve">(3) Now far above the plate, I want to see an outward directed E field, and σ &gt; 0 on either side of the plate. So far above the plate want to see  </w:t>
      </w:r>
      <w:r w:rsidRPr="00A90AD9">
        <w:rPr>
          <w:b/>
        </w:rPr>
        <w:t>E</w:t>
      </w:r>
      <w:r>
        <w:t xml:space="preserve"> = E</w:t>
      </w:r>
      <w:r>
        <w:rPr>
          <w:b/>
        </w:rPr>
        <w:fldChar w:fldCharType="begin"/>
      </w:r>
      <w:r>
        <w:rPr>
          <w:b/>
        </w:rPr>
        <w:instrText xml:space="preserve"> EQ \O(</w:instrText>
      </w:r>
      <w:r w:rsidRPr="00A90AD9">
        <w:rPr>
          <w:b/>
        </w:rPr>
        <w:instrText>x</w:instrText>
      </w:r>
      <w:r>
        <w:rPr>
          <w:b/>
        </w:rPr>
        <w:instrText>,\S\up2(^))</w:instrText>
      </w:r>
      <w:r>
        <w:rPr>
          <w:b/>
        </w:rPr>
        <w:fldChar w:fldCharType="end"/>
      </w:r>
      <w:r>
        <w:t xml:space="preserve">  with E&gt;0 and V = -Ex therefore. </w:t>
      </w:r>
      <w:r w:rsidR="00231BF6">
        <w:t xml:space="preserve">But x = aζξ exactly, and thus we want  V = -Eaζξ . We get exactly this from our first form if we set  A'j  =   -Ea. The second term as before is small  far away. </w:t>
      </w:r>
    </w:p>
    <w:p w14:paraId="52FC027E" w14:textId="77777777" w:rsidR="00231BF6" w:rsidRDefault="00231BF6" w:rsidP="00A90AD9">
      <w:pPr>
        <w:jc w:val="left"/>
      </w:pPr>
    </w:p>
    <w:p w14:paraId="28F88832" w14:textId="77777777" w:rsidR="00231BF6" w:rsidRDefault="00231BF6" w:rsidP="00A90AD9">
      <w:pPr>
        <w:jc w:val="left"/>
      </w:pPr>
      <w:r>
        <w:t xml:space="preserve">(4) Go below the plate now. We want to see </w:t>
      </w:r>
      <w:r w:rsidRPr="00231BF6">
        <w:rPr>
          <w:b/>
        </w:rPr>
        <w:t>E</w:t>
      </w:r>
      <w:r>
        <w:t xml:space="preserve"> = -E</w:t>
      </w:r>
      <w:r>
        <w:rPr>
          <w:b/>
        </w:rPr>
        <w:fldChar w:fldCharType="begin"/>
      </w:r>
      <w:r>
        <w:rPr>
          <w:b/>
        </w:rPr>
        <w:instrText xml:space="preserve"> EQ \O(</w:instrText>
      </w:r>
      <w:r w:rsidRPr="00231BF6">
        <w:rPr>
          <w:b/>
        </w:rPr>
        <w:instrText>x</w:instrText>
      </w:r>
      <w:r>
        <w:rPr>
          <w:b/>
        </w:rPr>
        <w:instrText>,\S\up2(^))</w:instrText>
      </w:r>
      <w:r>
        <w:rPr>
          <w:b/>
        </w:rPr>
        <w:fldChar w:fldCharType="end"/>
      </w:r>
      <w:r>
        <w:rPr>
          <w:b/>
        </w:rPr>
        <w:t xml:space="preserve"> </w:t>
      </w:r>
      <w:r>
        <w:t xml:space="preserve">down there E &gt; 0  (same E) and so V = +Ex and in the second equation we will then get </w:t>
      </w:r>
      <w:r w:rsidR="00BF35A0">
        <w:t xml:space="preserve">A"j  = +Ea.  So here we are so far: </w:t>
      </w:r>
    </w:p>
    <w:p w14:paraId="618DB9A2" w14:textId="77777777" w:rsidR="00BF35A0" w:rsidRDefault="00BF35A0" w:rsidP="00A90AD9">
      <w:pPr>
        <w:jc w:val="left"/>
      </w:pPr>
    </w:p>
    <w:p w14:paraId="15176308" w14:textId="77777777" w:rsidR="00BF35A0" w:rsidRDefault="00BF35A0" w:rsidP="00BF35A0">
      <w:pPr>
        <w:jc w:val="left"/>
      </w:pPr>
      <w:r>
        <w:tab/>
        <w:t>V = ξ [ – aE</w:t>
      </w:r>
      <w:r w:rsidR="00196ADA">
        <w:t>ζ</w:t>
      </w:r>
      <w:r>
        <w:t xml:space="preserve">    + B' (ζ cot</w:t>
      </w:r>
      <w:r>
        <w:rPr>
          <w:rStyle w:val="superscript"/>
        </w:rPr>
        <w:t>-1</w:t>
      </w:r>
      <w:r>
        <w:t>(ζ) – 1)  ]</w:t>
      </w:r>
      <w:r>
        <w:tab/>
      </w:r>
      <w:r>
        <w:tab/>
        <w:t>ξ ≥ 0</w:t>
      </w:r>
    </w:p>
    <w:p w14:paraId="3D3EE1F4" w14:textId="77777777" w:rsidR="00BF35A0" w:rsidRDefault="00BF35A0" w:rsidP="00BF35A0">
      <w:pPr>
        <w:jc w:val="left"/>
      </w:pPr>
      <w:r>
        <w:tab/>
        <w:t>V = ξ [ + aE</w:t>
      </w:r>
      <w:r w:rsidR="00196ADA">
        <w:t>ζ</w:t>
      </w:r>
      <w:r>
        <w:t xml:space="preserve">   –  B' (ζ cot</w:t>
      </w:r>
      <w:r>
        <w:rPr>
          <w:rStyle w:val="superscript"/>
        </w:rPr>
        <w:t>-1</w:t>
      </w:r>
      <w:r>
        <w:t xml:space="preserve">(ζ) – 1) ] </w:t>
      </w:r>
      <w:r>
        <w:tab/>
      </w:r>
      <w:r>
        <w:tab/>
        <w:t>ξ ≤ 0</w:t>
      </w:r>
    </w:p>
    <w:p w14:paraId="306F2263" w14:textId="77777777" w:rsidR="00BF35A0" w:rsidRDefault="00BF35A0" w:rsidP="00BF35A0">
      <w:pPr>
        <w:jc w:val="left"/>
      </w:pPr>
    </w:p>
    <w:p w14:paraId="3286F427" w14:textId="77777777" w:rsidR="00BF35A0" w:rsidRDefault="00BF35A0" w:rsidP="00BF35A0">
      <w:pPr>
        <w:jc w:val="left"/>
      </w:pPr>
      <w:r>
        <w:t>(5) Now skip 5a and go to 5b where we want to make the normal gradient match in the hole. I think everything goes through exactly as before, except we have an A" term, so we have</w:t>
      </w:r>
    </w:p>
    <w:p w14:paraId="7E513AE1" w14:textId="77777777" w:rsidR="00BF35A0" w:rsidRDefault="00BF35A0" w:rsidP="00BF35A0">
      <w:pPr>
        <w:jc w:val="left"/>
      </w:pPr>
    </w:p>
    <w:p w14:paraId="0D4CCB38" w14:textId="77777777" w:rsidR="00BF35A0" w:rsidRDefault="00BF35A0" w:rsidP="00BF35A0">
      <w:pPr>
        <w:jc w:val="left"/>
      </w:pPr>
      <w:r>
        <w:tab/>
        <w:t>(dV/dx)</w:t>
      </w:r>
      <w:r>
        <w:rPr>
          <w:rStyle w:val="subscript"/>
        </w:rPr>
        <w:t>top</w:t>
      </w:r>
      <w:r>
        <w:t xml:space="preserve">  = (dV/dζ)</w:t>
      </w:r>
      <w:r>
        <w:rPr>
          <w:rStyle w:val="subscript"/>
        </w:rPr>
        <w:t>top</w:t>
      </w:r>
      <w:r>
        <w:t xml:space="preserve"> {  1/(aξ)  }    =  (1/a) [– Ea </w:t>
      </w:r>
      <w:r w:rsidR="001C3478">
        <w:t xml:space="preserve"> </w:t>
      </w:r>
      <w:r>
        <w:t>+ B' {  π/2} ]</w:t>
      </w:r>
    </w:p>
    <w:p w14:paraId="561CD206" w14:textId="77777777" w:rsidR="00BF35A0" w:rsidRDefault="00BF35A0" w:rsidP="00BF35A0">
      <w:pPr>
        <w:jc w:val="left"/>
      </w:pPr>
      <w:r>
        <w:tab/>
        <w:t>(dV/dx)</w:t>
      </w:r>
      <w:r>
        <w:rPr>
          <w:rStyle w:val="subscript"/>
        </w:rPr>
        <w:t>bot</w:t>
      </w:r>
      <w:r>
        <w:t xml:space="preserve">  = (dV/dζ)</w:t>
      </w:r>
      <w:r>
        <w:rPr>
          <w:rStyle w:val="subscript"/>
        </w:rPr>
        <w:t>bot</w:t>
      </w:r>
      <w:r>
        <w:t xml:space="preserve"> {  1/(aξ)  }    =  (1/a) [ </w:t>
      </w:r>
      <w:r w:rsidR="001C3478">
        <w:t>+ Ea</w:t>
      </w:r>
      <w:r>
        <w:t xml:space="preserve">  – B' {  π/2} ]</w:t>
      </w:r>
    </w:p>
    <w:p w14:paraId="2AB2103D" w14:textId="77777777" w:rsidR="001C3478" w:rsidRDefault="001C3478" w:rsidP="00BF35A0">
      <w:pPr>
        <w:jc w:val="left"/>
      </w:pPr>
    </w:p>
    <w:p w14:paraId="0C25C8C2" w14:textId="77777777" w:rsidR="001C3478" w:rsidRDefault="001C3478" w:rsidP="00BF35A0">
      <w:pPr>
        <w:jc w:val="left"/>
      </w:pPr>
      <w:r>
        <w:t>where I have adjusted the sign of E relative to former problem. We then match these to find</w:t>
      </w:r>
    </w:p>
    <w:p w14:paraId="209370BA" w14:textId="77777777" w:rsidR="001C3478" w:rsidRDefault="001C3478" w:rsidP="00BF35A0">
      <w:pPr>
        <w:jc w:val="left"/>
      </w:pPr>
    </w:p>
    <w:p w14:paraId="53585687" w14:textId="77777777" w:rsidR="001C3478" w:rsidRDefault="001C3478" w:rsidP="00BF35A0">
      <w:pPr>
        <w:jc w:val="left"/>
      </w:pPr>
      <w:r>
        <w:tab/>
        <w:t>– Ea  + B' {  π/2}   = + Ea  – B' {  π/2}</w:t>
      </w:r>
      <w:r>
        <w:tab/>
        <w:t>=&gt;</w:t>
      </w:r>
      <w:r>
        <w:tab/>
        <w:t>2Ea = πB'</w:t>
      </w:r>
      <w:r>
        <w:tab/>
        <w:t>=&gt; B' = 2aE/π</w:t>
      </w:r>
    </w:p>
    <w:p w14:paraId="7EFC5367" w14:textId="77777777" w:rsidR="001C3478" w:rsidRDefault="001C3478" w:rsidP="00BF35A0">
      <w:pPr>
        <w:jc w:val="left"/>
      </w:pPr>
    </w:p>
    <w:p w14:paraId="311898DF" w14:textId="77777777" w:rsidR="001C3478" w:rsidRDefault="001C3478" w:rsidP="00BF35A0">
      <w:pPr>
        <w:jc w:val="left"/>
      </w:pPr>
      <w:r>
        <w:t xml:space="preserve">Here then is my final result: </w:t>
      </w:r>
    </w:p>
    <w:p w14:paraId="17AD5FA2" w14:textId="77777777" w:rsidR="001C3478" w:rsidRDefault="001C3478" w:rsidP="00BF35A0">
      <w:pPr>
        <w:jc w:val="left"/>
      </w:pPr>
    </w:p>
    <w:p w14:paraId="713A7B4D" w14:textId="77777777" w:rsidR="001C3478" w:rsidRDefault="001C3478" w:rsidP="001C3478">
      <w:pPr>
        <w:jc w:val="left"/>
      </w:pPr>
      <w:r>
        <w:tab/>
        <w:t>V = ξ [ – aE</w:t>
      </w:r>
      <w:r w:rsidR="000D4B72">
        <w:t>ζ</w:t>
      </w:r>
      <w:r>
        <w:t xml:space="preserve">    +  2aE/π (ζ cot</w:t>
      </w:r>
      <w:r>
        <w:rPr>
          <w:rStyle w:val="superscript"/>
        </w:rPr>
        <w:t>-1</w:t>
      </w:r>
      <w:r>
        <w:t>(ζ) – 1)  ]</w:t>
      </w:r>
      <w:r>
        <w:tab/>
      </w:r>
      <w:r>
        <w:tab/>
        <w:t>ξ ≥ 0</w:t>
      </w:r>
    </w:p>
    <w:p w14:paraId="6B9934AD" w14:textId="77777777" w:rsidR="001C3478" w:rsidRPr="001C3478" w:rsidRDefault="001C3478" w:rsidP="001C3478">
      <w:pPr>
        <w:jc w:val="left"/>
      </w:pPr>
      <w:r>
        <w:tab/>
        <w:t>V = ξ [ + aE</w:t>
      </w:r>
      <w:r w:rsidR="000D4B72">
        <w:t>ζ</w:t>
      </w:r>
      <w:r>
        <w:t xml:space="preserve">   –   2aE/π (ζ cot</w:t>
      </w:r>
      <w:r>
        <w:rPr>
          <w:rStyle w:val="superscript"/>
        </w:rPr>
        <w:t>-1</w:t>
      </w:r>
      <w:r>
        <w:t xml:space="preserve">(ζ) – 1) ] </w:t>
      </w:r>
      <w:r>
        <w:tab/>
      </w:r>
      <w:r>
        <w:tab/>
        <w:t>ξ ≤ 0</w:t>
      </w:r>
    </w:p>
    <w:p w14:paraId="6F86CCDA" w14:textId="77777777" w:rsidR="001C3478" w:rsidRDefault="001C3478" w:rsidP="00BF35A0">
      <w:pPr>
        <w:jc w:val="left"/>
      </w:pPr>
    </w:p>
    <w:p w14:paraId="216DB8B7" w14:textId="77777777" w:rsidR="001C3478" w:rsidRDefault="001C3478" w:rsidP="001C3478">
      <w:pPr>
        <w:jc w:val="left"/>
      </w:pPr>
      <w:r>
        <w:tab/>
        <w:t xml:space="preserve">V = (aE)ξ [ – </w:t>
      </w:r>
      <w:r w:rsidR="000D4B72">
        <w:t>ζ</w:t>
      </w:r>
      <w:r>
        <w:t xml:space="preserve">    +  (2/π) (ζ cot</w:t>
      </w:r>
      <w:r>
        <w:rPr>
          <w:rStyle w:val="superscript"/>
        </w:rPr>
        <w:t>-1</w:t>
      </w:r>
      <w:r>
        <w:t>(ζ) – 1)  ]</w:t>
      </w:r>
      <w:r>
        <w:tab/>
      </w:r>
      <w:r>
        <w:tab/>
        <w:t>ξ ≥ 0</w:t>
      </w:r>
    </w:p>
    <w:p w14:paraId="0953FF27" w14:textId="77777777" w:rsidR="001C3478" w:rsidRDefault="001C3478" w:rsidP="001C3478">
      <w:pPr>
        <w:jc w:val="left"/>
      </w:pPr>
      <w:r>
        <w:tab/>
        <w:t xml:space="preserve">V = (aE)ξ [ + </w:t>
      </w:r>
      <w:r w:rsidR="000D4B72">
        <w:t>ζ</w:t>
      </w:r>
      <w:r>
        <w:t xml:space="preserve">   –   (2/π) (ζ cot</w:t>
      </w:r>
      <w:r>
        <w:rPr>
          <w:rStyle w:val="superscript"/>
        </w:rPr>
        <w:t>-1</w:t>
      </w:r>
      <w:r>
        <w:t xml:space="preserve">(ζ) – 1) ] </w:t>
      </w:r>
      <w:r>
        <w:tab/>
      </w:r>
      <w:r>
        <w:tab/>
        <w:t>ξ ≤ 0</w:t>
      </w:r>
    </w:p>
    <w:p w14:paraId="76703742" w14:textId="77777777" w:rsidR="00196ADA" w:rsidRDefault="00196ADA" w:rsidP="001C3478">
      <w:pPr>
        <w:jc w:val="left"/>
      </w:pPr>
    </w:p>
    <w:p w14:paraId="4A04D2BE" w14:textId="77777777" w:rsidR="00196ADA" w:rsidRDefault="00196ADA" w:rsidP="001C3478">
      <w:pPr>
        <w:jc w:val="left"/>
      </w:pPr>
      <w:r>
        <w:t xml:space="preserve">We could combine these in one equation: </w:t>
      </w:r>
    </w:p>
    <w:p w14:paraId="36158EED" w14:textId="77777777" w:rsidR="00196ADA" w:rsidRDefault="00196ADA" w:rsidP="001C3478">
      <w:pPr>
        <w:jc w:val="left"/>
      </w:pPr>
    </w:p>
    <w:p w14:paraId="7418F402" w14:textId="77777777" w:rsidR="00196ADA" w:rsidRDefault="00196ADA" w:rsidP="00196ADA">
      <w:pPr>
        <w:jc w:val="left"/>
      </w:pPr>
      <w:r>
        <w:tab/>
        <w:t xml:space="preserve">V = </w:t>
      </w:r>
      <w:r w:rsidR="000D4B72">
        <w:t xml:space="preserve">– </w:t>
      </w:r>
      <w:r>
        <w:t>(aE)| ξ | [</w:t>
      </w:r>
      <w:r w:rsidR="000D4B72">
        <w:t>ζ</w:t>
      </w:r>
      <w:r>
        <w:t xml:space="preserve">    </w:t>
      </w:r>
      <w:r w:rsidR="000D4B72">
        <w:t>–</w:t>
      </w:r>
      <w:r>
        <w:t xml:space="preserve">  (2/π) (ζ cot</w:t>
      </w:r>
      <w:r>
        <w:rPr>
          <w:rStyle w:val="superscript"/>
        </w:rPr>
        <w:t>-1</w:t>
      </w:r>
      <w:r>
        <w:t>(ζ) – 1)  ]</w:t>
      </w:r>
      <w:r w:rsidR="000D4B72">
        <w:t xml:space="preserve"> </w:t>
      </w:r>
    </w:p>
    <w:p w14:paraId="7C55EFBA" w14:textId="77777777" w:rsidR="000D4B72" w:rsidRDefault="000D4B72" w:rsidP="00196ADA">
      <w:pPr>
        <w:jc w:val="left"/>
      </w:pPr>
    </w:p>
    <w:p w14:paraId="07DAAE48" w14:textId="77777777" w:rsidR="000D4B72" w:rsidRDefault="000D4B72" w:rsidP="00196ADA">
      <w:pPr>
        <w:jc w:val="left"/>
      </w:pPr>
      <w:r>
        <w:t xml:space="preserve">We can compare this to the Smythe result (6) p 162 for the previous problem. Apart from overall sign, we now 2/π instead of 1/π. </w:t>
      </w:r>
      <w:r w:rsidR="000B30EF">
        <w:t xml:space="preserve"> And here is a new plot</w:t>
      </w:r>
    </w:p>
    <w:p w14:paraId="6B5CAF6F" w14:textId="77777777" w:rsidR="000B30EF" w:rsidRDefault="000B30EF" w:rsidP="00196ADA">
      <w:pPr>
        <w:jc w:val="left"/>
      </w:pPr>
    </w:p>
    <w:p w14:paraId="5DC326C4" w14:textId="77777777" w:rsidR="000B30EF" w:rsidRPr="000D4B72" w:rsidRDefault="000B30EF" w:rsidP="00196ADA">
      <w:pPr>
        <w:jc w:val="left"/>
      </w:pPr>
      <w:r>
        <w:pict>
          <v:shape id="_x0000_i1031" type="#_x0000_t75" style="width:199.5pt;height:141pt">
            <v:imagedata r:id="rId12" o:title=""/>
          </v:shape>
        </w:pict>
      </w:r>
      <w:r>
        <w:pict>
          <v:shape id="_x0000_i1032" type="#_x0000_t75" style="width:233.25pt;height:142.5pt">
            <v:imagedata r:id="rId13" o:title=""/>
          </v:shape>
        </w:pict>
      </w:r>
    </w:p>
    <w:p w14:paraId="22B30758" w14:textId="77777777" w:rsidR="00196ADA" w:rsidRPr="001C3478" w:rsidRDefault="00196ADA" w:rsidP="001C3478">
      <w:pPr>
        <w:jc w:val="left"/>
      </w:pPr>
    </w:p>
    <w:p w14:paraId="492D8227" w14:textId="77777777" w:rsidR="001C3478" w:rsidRDefault="000B30EF" w:rsidP="00BF35A0">
      <w:pPr>
        <w:jc w:val="left"/>
      </w:pPr>
      <w:r>
        <w:t>Smythe would have loved these plots. Far away, the hole makes no difference at all, we just have our flat V planes as both the above pictures show. In hole center plane we see slope = 0, no E field of course. The potential pulls down to some negative max value in the hole</w:t>
      </w:r>
      <w:r w:rsidR="00371F5E">
        <w:t xml:space="preserve"> center</w:t>
      </w:r>
      <w:r>
        <w:t xml:space="preserve">! </w:t>
      </w:r>
      <w:r w:rsidR="00DD503E">
        <w:t xml:space="preserve"> Just set ζ = 0 and ρ = 0 so ξ = 1: </w:t>
      </w:r>
    </w:p>
    <w:p w14:paraId="71E6DB12" w14:textId="77777777" w:rsidR="001C3478" w:rsidRPr="001C3478" w:rsidRDefault="001C3478" w:rsidP="00BF35A0">
      <w:pPr>
        <w:jc w:val="left"/>
      </w:pPr>
    </w:p>
    <w:p w14:paraId="406F37A0" w14:textId="77777777" w:rsidR="00DD503E" w:rsidRDefault="001C3478" w:rsidP="00DD503E">
      <w:pPr>
        <w:jc w:val="left"/>
      </w:pPr>
      <w:r>
        <w:tab/>
      </w:r>
      <w:r w:rsidR="00DD503E">
        <w:tab/>
        <w:t>V = – (aE)| 1 | [0   –  (2/π) (0 cot</w:t>
      </w:r>
      <w:r w:rsidR="00DD503E">
        <w:rPr>
          <w:rStyle w:val="superscript"/>
        </w:rPr>
        <w:t>-1</w:t>
      </w:r>
      <w:r w:rsidR="00DD503E">
        <w:t xml:space="preserve">(0) – 1)  ] </w:t>
      </w:r>
      <w:r w:rsidR="00371F5E">
        <w:t xml:space="preserve"> = – (aE) (2/π) </w:t>
      </w:r>
    </w:p>
    <w:p w14:paraId="05B5D928" w14:textId="77777777" w:rsidR="00371F5E" w:rsidRDefault="00371F5E" w:rsidP="00DD503E">
      <w:pPr>
        <w:jc w:val="left"/>
      </w:pPr>
    </w:p>
    <w:p w14:paraId="2C5899D1" w14:textId="77777777" w:rsidR="0046508D" w:rsidRPr="0046508D" w:rsidRDefault="00371F5E" w:rsidP="00DD503E">
      <w:pPr>
        <w:jc w:val="left"/>
      </w:pPr>
      <w:r>
        <w:t xml:space="preserve">What about  charge density?  It is of course the same on both sides, so let's just look at the upper </w:t>
      </w:r>
      <w:r w:rsidR="004938EB">
        <w:t xml:space="preserve">side. </w:t>
      </w:r>
      <w:r w:rsidR="0046508D">
        <w:t xml:space="preserve">Our previous results dV/dx were done "in the hole" where ζ was the variable that varies as you move normal to the hole. </w:t>
      </w:r>
      <w:r w:rsidR="00B15411">
        <w:t>But on the metal, it is the other variable, the hyperboloid label, that varies in normal action. We then want to use</w:t>
      </w:r>
    </w:p>
    <w:p w14:paraId="5E11A8F0" w14:textId="77777777" w:rsidR="0046508D" w:rsidRDefault="0046508D" w:rsidP="00DD503E">
      <w:pPr>
        <w:jc w:val="left"/>
      </w:pPr>
    </w:p>
    <w:p w14:paraId="668ADA00" w14:textId="77777777" w:rsidR="00B15411" w:rsidRDefault="00B15411" w:rsidP="00B15411">
      <w:pPr>
        <w:jc w:val="left"/>
      </w:pPr>
      <w:r>
        <w:tab/>
      </w:r>
      <w:bookmarkStart w:id="49" w:name="OLE_LINK1"/>
      <w:bookmarkStart w:id="50" w:name="OLE_LINK2"/>
      <w:r>
        <w:t>x = aξζ</w:t>
      </w:r>
      <w:bookmarkEnd w:id="49"/>
      <w:bookmarkEnd w:id="50"/>
      <w:r>
        <w:tab/>
      </w:r>
      <w:r>
        <w:tab/>
        <w:t>=&gt;</w:t>
      </w:r>
      <w:r>
        <w:tab/>
      </w:r>
      <w:r>
        <w:tab/>
        <w:t>dx = aζ dξ</w:t>
      </w:r>
    </w:p>
    <w:p w14:paraId="77DA1188" w14:textId="77777777" w:rsidR="00B15411" w:rsidRDefault="00B15411" w:rsidP="00B15411">
      <w:pPr>
        <w:jc w:val="left"/>
      </w:pPr>
    </w:p>
    <w:p w14:paraId="03DF7EF4" w14:textId="77777777" w:rsidR="00B15411" w:rsidRPr="00B15411" w:rsidRDefault="00B15411" w:rsidP="00B15411">
      <w:pPr>
        <w:jc w:val="left"/>
      </w:pPr>
      <w:r>
        <w:t xml:space="preserve">The other coordinate surface (the spheroid) is coming in for a perp landing on the metal so dζ = 0 for this kind of normal business, so we are "ok".  Then we want </w:t>
      </w:r>
    </w:p>
    <w:p w14:paraId="30160386" w14:textId="77777777" w:rsidR="0046508D" w:rsidRDefault="0046508D" w:rsidP="00DD503E">
      <w:pPr>
        <w:jc w:val="left"/>
      </w:pPr>
    </w:p>
    <w:p w14:paraId="5791FDF3" w14:textId="77777777" w:rsidR="00B15411" w:rsidRDefault="00B15411" w:rsidP="00B15411">
      <w:pPr>
        <w:jc w:val="left"/>
      </w:pPr>
      <w:r>
        <w:tab/>
        <w:t>dV/dx =  dV/dξ  * dξ/dx</w:t>
      </w:r>
      <w:r>
        <w:tab/>
      </w:r>
      <w:r>
        <w:tab/>
        <w:t>dξ/dx  = 1/(aζ)</w:t>
      </w:r>
    </w:p>
    <w:p w14:paraId="16C83E0E" w14:textId="77777777" w:rsidR="0046508D" w:rsidRDefault="0046508D" w:rsidP="00DD503E">
      <w:pPr>
        <w:jc w:val="left"/>
      </w:pPr>
    </w:p>
    <w:p w14:paraId="1B014C58" w14:textId="77777777" w:rsidR="0003466D" w:rsidRDefault="0003466D" w:rsidP="00DD503E">
      <w:pPr>
        <w:jc w:val="left"/>
      </w:pPr>
      <w:r>
        <w:t>This is a pretty easy calculation: (work only on the top surface)</w:t>
      </w:r>
    </w:p>
    <w:p w14:paraId="1BDA9AB9" w14:textId="77777777" w:rsidR="0003466D" w:rsidRDefault="0003466D" w:rsidP="00DD503E">
      <w:pPr>
        <w:jc w:val="left"/>
      </w:pPr>
    </w:p>
    <w:p w14:paraId="2C6E5B03" w14:textId="77777777" w:rsidR="0003466D" w:rsidRDefault="0003466D" w:rsidP="00DD503E">
      <w:pPr>
        <w:jc w:val="left"/>
      </w:pPr>
      <w:r>
        <w:tab/>
        <w:t>dV/dx =  dV/dξ  * dξ/dx  =  (aE) [ – ζ    +  (2/π) (ζ cot</w:t>
      </w:r>
      <w:r>
        <w:rPr>
          <w:rStyle w:val="superscript"/>
        </w:rPr>
        <w:t>-1</w:t>
      </w:r>
      <w:r>
        <w:t>(ζ) – 1)  ]  *  1/(aζ)</w:t>
      </w:r>
    </w:p>
    <w:p w14:paraId="20A65796" w14:textId="77777777" w:rsidR="0003466D" w:rsidRDefault="0003466D" w:rsidP="00DD503E">
      <w:pPr>
        <w:jc w:val="left"/>
      </w:pPr>
    </w:p>
    <w:p w14:paraId="287AD2A3" w14:textId="77777777" w:rsidR="0003466D" w:rsidRPr="0003466D" w:rsidRDefault="0003466D" w:rsidP="00DD503E">
      <w:pPr>
        <w:jc w:val="left"/>
      </w:pPr>
      <w:r>
        <w:tab/>
      </w:r>
      <w:r>
        <w:tab/>
        <w:t>=  (E) [ – 1   +  (2/π) (cot</w:t>
      </w:r>
      <w:r>
        <w:rPr>
          <w:rStyle w:val="superscript"/>
        </w:rPr>
        <w:t>-1</w:t>
      </w:r>
      <w:r>
        <w:t>(ζ) – 1</w:t>
      </w:r>
      <w:r w:rsidR="00CD064B">
        <w:t>/ζ</w:t>
      </w:r>
      <w:r>
        <w:t>)  ]</w:t>
      </w:r>
    </w:p>
    <w:p w14:paraId="0AEF7316" w14:textId="77777777" w:rsidR="0003466D" w:rsidRDefault="0003466D" w:rsidP="00DD503E">
      <w:pPr>
        <w:jc w:val="left"/>
      </w:pPr>
    </w:p>
    <w:p w14:paraId="1F1ECB7E" w14:textId="77777777" w:rsidR="00371F5E" w:rsidRDefault="004938EB" w:rsidP="00DD503E">
      <w:pPr>
        <w:jc w:val="left"/>
      </w:pPr>
      <w:r>
        <w:t>On the plane we have ρ</w:t>
      </w:r>
      <w:r>
        <w:rPr>
          <w:rStyle w:val="superscript"/>
        </w:rPr>
        <w:t>2</w:t>
      </w:r>
      <w:r>
        <w:t xml:space="preserve"> = a</w:t>
      </w:r>
      <w:r>
        <w:rPr>
          <w:rStyle w:val="superscript"/>
        </w:rPr>
        <w:t>2</w:t>
      </w:r>
      <w:r w:rsidR="00890EF3">
        <w:t xml:space="preserve"> (1+ζ</w:t>
      </w:r>
      <w:r w:rsidR="00890EF3">
        <w:rPr>
          <w:rStyle w:val="superscript"/>
        </w:rPr>
        <w:t>2</w:t>
      </w:r>
      <w:r w:rsidR="00890EF3">
        <w:t>)(1-ξ</w:t>
      </w:r>
      <w:r w:rsidR="00890EF3">
        <w:rPr>
          <w:rStyle w:val="superscript"/>
        </w:rPr>
        <w:t>2</w:t>
      </w:r>
      <w:r w:rsidR="00890EF3">
        <w:t>)  = a</w:t>
      </w:r>
      <w:r w:rsidR="00890EF3">
        <w:rPr>
          <w:rStyle w:val="superscript"/>
        </w:rPr>
        <w:t>2</w:t>
      </w:r>
      <w:r w:rsidR="00890EF3">
        <w:t xml:space="preserve"> (1+ζ</w:t>
      </w:r>
      <w:r w:rsidR="00890EF3">
        <w:rPr>
          <w:rStyle w:val="superscript"/>
        </w:rPr>
        <w:t>2</w:t>
      </w:r>
      <w:r w:rsidR="00890EF3">
        <w:t xml:space="preserve">)   so </w:t>
      </w:r>
      <w:r w:rsidR="00890EF3">
        <w:tab/>
        <w:t>a</w:t>
      </w:r>
      <w:r w:rsidR="00890EF3">
        <w:rPr>
          <w:rStyle w:val="superscript"/>
        </w:rPr>
        <w:t>2</w:t>
      </w:r>
      <w:r w:rsidR="00890EF3">
        <w:t>ζ</w:t>
      </w:r>
      <w:r w:rsidR="00890EF3">
        <w:rPr>
          <w:rStyle w:val="superscript"/>
        </w:rPr>
        <w:t>2</w:t>
      </w:r>
      <w:r w:rsidR="00890EF3">
        <w:t xml:space="preserve"> = ρ</w:t>
      </w:r>
      <w:r w:rsidR="00890EF3">
        <w:rPr>
          <w:rStyle w:val="superscript"/>
        </w:rPr>
        <w:t>2</w:t>
      </w:r>
      <w:r w:rsidR="00890EF3">
        <w:t xml:space="preserve"> - a</w:t>
      </w:r>
      <w:r w:rsidR="00890EF3">
        <w:rPr>
          <w:rStyle w:val="superscript"/>
        </w:rPr>
        <w:t>2</w:t>
      </w:r>
      <w:r w:rsidR="003B278F">
        <w:tab/>
        <w:t xml:space="preserve">   aζ = </w:t>
      </w:r>
      <w:r w:rsidR="003B278F">
        <w:fldChar w:fldCharType="begin"/>
      </w:r>
      <w:r w:rsidR="003B278F">
        <w:instrText xml:space="preserve"> EQ \r(ρ</w:instrText>
      </w:r>
      <w:r w:rsidR="003B278F">
        <w:rPr>
          <w:rStyle w:val="superscript"/>
        </w:rPr>
        <w:instrText>2</w:instrText>
      </w:r>
      <w:r w:rsidR="003B278F">
        <w:instrText xml:space="preserve"> - a</w:instrText>
      </w:r>
      <w:r w:rsidR="003B278F">
        <w:rPr>
          <w:rStyle w:val="superscript"/>
        </w:rPr>
        <w:instrText>2</w:instrText>
      </w:r>
      <w:r w:rsidR="003B278F">
        <w:instrText xml:space="preserve">) </w:instrText>
      </w:r>
      <w:r w:rsidR="003B278F">
        <w:fldChar w:fldCharType="end"/>
      </w:r>
    </w:p>
    <w:p w14:paraId="7B715299" w14:textId="77777777" w:rsidR="0088001B" w:rsidRDefault="0088001B" w:rsidP="00DD503E">
      <w:pPr>
        <w:jc w:val="left"/>
      </w:pPr>
    </w:p>
    <w:p w14:paraId="457AAFC4" w14:textId="77777777" w:rsidR="0088001B" w:rsidRDefault="0088001B" w:rsidP="00DD503E">
      <w:pPr>
        <w:jc w:val="left"/>
      </w:pPr>
      <w:r>
        <w:t>Now there are various ways to write the θ ≡ cot</w:t>
      </w:r>
      <w:r>
        <w:rPr>
          <w:rStyle w:val="superscript"/>
        </w:rPr>
        <w:t>-1</w:t>
      </w:r>
      <w:r>
        <w:t>(ζ) term. Draw little triangle to show that</w:t>
      </w:r>
    </w:p>
    <w:p w14:paraId="0EB5D988" w14:textId="77777777" w:rsidR="0088001B" w:rsidRDefault="0088001B" w:rsidP="00DD503E">
      <w:pPr>
        <w:jc w:val="left"/>
      </w:pPr>
    </w:p>
    <w:p w14:paraId="7166FC63" w14:textId="77777777" w:rsidR="00371F5E" w:rsidRDefault="0088001B" w:rsidP="00DD503E">
      <w:pPr>
        <w:jc w:val="left"/>
      </w:pPr>
      <w:r>
        <w:tab/>
        <w:t>sinθ = a/ρ</w:t>
      </w:r>
      <w:r w:rsidR="0003466D">
        <w:t xml:space="preserve">; </w:t>
      </w:r>
      <w:r w:rsidR="0003466D">
        <w:tab/>
      </w:r>
      <w:r>
        <w:tab/>
        <w:t>cos(π/2-θ) = a/ρ</w:t>
      </w:r>
      <w:r>
        <w:tab/>
      </w:r>
      <w:r w:rsidR="0003466D">
        <w:t xml:space="preserve">; </w:t>
      </w:r>
      <w:r>
        <w:tab/>
        <w:t>π/2-θ  = cos</w:t>
      </w:r>
      <w:r>
        <w:rPr>
          <w:rStyle w:val="superscript"/>
        </w:rPr>
        <w:t>-1</w:t>
      </w:r>
      <w:r>
        <w:t>(a/ρ)</w:t>
      </w:r>
      <w:r w:rsidR="0003466D">
        <w:t xml:space="preserve"> ; </w:t>
      </w:r>
      <w:r>
        <w:tab/>
        <w:t>θ  = π/2 - cos</w:t>
      </w:r>
      <w:r>
        <w:rPr>
          <w:rStyle w:val="superscript"/>
        </w:rPr>
        <w:t>-1</w:t>
      </w:r>
      <w:r>
        <w:t>(a/ρ)</w:t>
      </w:r>
    </w:p>
    <w:p w14:paraId="16ED54D5" w14:textId="77777777" w:rsidR="0088001B" w:rsidRDefault="0088001B" w:rsidP="00DD503E">
      <w:pPr>
        <w:jc w:val="left"/>
      </w:pPr>
    </w:p>
    <w:p w14:paraId="29DC3464" w14:textId="77777777" w:rsidR="0088001B" w:rsidRDefault="0088001B" w:rsidP="00DD503E">
      <w:pPr>
        <w:jc w:val="left"/>
      </w:pPr>
      <w:r>
        <w:t xml:space="preserve">where I am trying to get a form similar to Smythe bottom page 162 for the previous problem. </w:t>
      </w:r>
      <w:r w:rsidR="0003466D">
        <w:t>Then</w:t>
      </w:r>
    </w:p>
    <w:p w14:paraId="7FD29EF7" w14:textId="77777777" w:rsidR="0003466D" w:rsidRDefault="0003466D" w:rsidP="00DD503E">
      <w:pPr>
        <w:jc w:val="left"/>
      </w:pPr>
    </w:p>
    <w:p w14:paraId="4E29643D" w14:textId="77777777" w:rsidR="0003466D" w:rsidRPr="0003466D" w:rsidRDefault="0003466D" w:rsidP="0003466D">
      <w:pPr>
        <w:jc w:val="left"/>
      </w:pPr>
      <w:r>
        <w:tab/>
        <w:t>dV/dx = E  [ – 1   +  (2/π) (cot</w:t>
      </w:r>
      <w:r>
        <w:rPr>
          <w:rStyle w:val="superscript"/>
        </w:rPr>
        <w:t>-1</w:t>
      </w:r>
      <w:r>
        <w:t xml:space="preserve">(ζ) – </w:t>
      </w:r>
      <w:r w:rsidR="00CD064B">
        <w:t>1/ζ</w:t>
      </w:r>
      <w:r>
        <w:t>)  ]</w:t>
      </w:r>
    </w:p>
    <w:p w14:paraId="24F75167" w14:textId="77777777" w:rsidR="0003466D" w:rsidRPr="0003466D" w:rsidRDefault="0003466D" w:rsidP="00DD503E">
      <w:pPr>
        <w:jc w:val="left"/>
      </w:pPr>
    </w:p>
    <w:p w14:paraId="3EFA9CB5" w14:textId="77777777" w:rsidR="0003466D" w:rsidRDefault="0003466D" w:rsidP="0003466D">
      <w:pPr>
        <w:jc w:val="left"/>
      </w:pPr>
      <w:r>
        <w:tab/>
        <w:t>= E  [ – 1   +  (2/π) (</w:t>
      </w:r>
      <w:r w:rsidR="00CD064B">
        <w:t>{π/2 - cos</w:t>
      </w:r>
      <w:r w:rsidR="00CD064B">
        <w:rPr>
          <w:rStyle w:val="superscript"/>
        </w:rPr>
        <w:t>-1</w:t>
      </w:r>
      <w:r w:rsidR="00CD064B">
        <w:t>(a/ρ)}</w:t>
      </w:r>
      <w:r>
        <w:t xml:space="preserve"> – </w:t>
      </w:r>
      <w:r w:rsidR="00CD064B">
        <w:t>(a/</w:t>
      </w:r>
      <w:r w:rsidR="00CD064B">
        <w:fldChar w:fldCharType="begin"/>
      </w:r>
      <w:r w:rsidR="00CD064B">
        <w:instrText xml:space="preserve"> EQ \r(ρ</w:instrText>
      </w:r>
      <w:r w:rsidR="00CD064B">
        <w:rPr>
          <w:rStyle w:val="superscript"/>
        </w:rPr>
        <w:instrText>2</w:instrText>
      </w:r>
      <w:r w:rsidR="00CD064B">
        <w:instrText xml:space="preserve"> - a</w:instrText>
      </w:r>
      <w:r w:rsidR="00CD064B">
        <w:rPr>
          <w:rStyle w:val="superscript"/>
        </w:rPr>
        <w:instrText>2</w:instrText>
      </w:r>
      <w:r w:rsidR="00CD064B">
        <w:instrText xml:space="preserve">) </w:instrText>
      </w:r>
      <w:r w:rsidR="00CD064B">
        <w:fldChar w:fldCharType="end"/>
      </w:r>
      <w:r>
        <w:t>)  ]</w:t>
      </w:r>
    </w:p>
    <w:p w14:paraId="2F5A9FC0" w14:textId="77777777" w:rsidR="00CD064B" w:rsidRDefault="00CD064B" w:rsidP="0003466D">
      <w:pPr>
        <w:jc w:val="left"/>
      </w:pPr>
    </w:p>
    <w:p w14:paraId="42AF53FA" w14:textId="77777777" w:rsidR="00CD064B" w:rsidRDefault="00CD064B" w:rsidP="00CD064B">
      <w:pPr>
        <w:jc w:val="left"/>
      </w:pPr>
      <w:r>
        <w:tab/>
        <w:t>= E  [ – 1   +  1  – (2/π) cos</w:t>
      </w:r>
      <w:r>
        <w:rPr>
          <w:rStyle w:val="superscript"/>
        </w:rPr>
        <w:t>-1</w:t>
      </w:r>
      <w:r>
        <w:t>(a/ρ) –  (2/π)  (a/</w:t>
      </w:r>
      <w:r>
        <w:fldChar w:fldCharType="begin"/>
      </w:r>
      <w:r>
        <w:instrText xml:space="preserve"> EQ \r(ρ</w:instrText>
      </w:r>
      <w:r>
        <w:rPr>
          <w:rStyle w:val="superscript"/>
        </w:rPr>
        <w:instrText>2</w:instrText>
      </w:r>
      <w:r>
        <w:instrText xml:space="preserve"> - a</w:instrText>
      </w:r>
      <w:r>
        <w:rPr>
          <w:rStyle w:val="superscript"/>
        </w:rPr>
        <w:instrText>2</w:instrText>
      </w:r>
      <w:r>
        <w:instrText xml:space="preserve">) </w:instrText>
      </w:r>
      <w:r>
        <w:fldChar w:fldCharType="end"/>
      </w:r>
      <w:r>
        <w:t>)  ]</w:t>
      </w:r>
    </w:p>
    <w:p w14:paraId="5B3585BF" w14:textId="77777777" w:rsidR="00CD064B" w:rsidRPr="0003466D" w:rsidRDefault="00CD064B" w:rsidP="0003466D">
      <w:pPr>
        <w:jc w:val="left"/>
      </w:pPr>
    </w:p>
    <w:p w14:paraId="2F58C7C1" w14:textId="77777777" w:rsidR="00CD064B" w:rsidRDefault="0003466D" w:rsidP="00CD064B">
      <w:pPr>
        <w:jc w:val="left"/>
      </w:pPr>
      <w:r>
        <w:t xml:space="preserve"> </w:t>
      </w:r>
      <w:r w:rsidR="00CD064B">
        <w:tab/>
        <w:t>= - E(2/π)  [  cos</w:t>
      </w:r>
      <w:r w:rsidR="00CD064B">
        <w:rPr>
          <w:rStyle w:val="superscript"/>
        </w:rPr>
        <w:t>-1</w:t>
      </w:r>
      <w:r w:rsidR="00CD064B">
        <w:t>(a/ρ) + (a/</w:t>
      </w:r>
      <w:r w:rsidR="00CD064B">
        <w:fldChar w:fldCharType="begin"/>
      </w:r>
      <w:r w:rsidR="00CD064B">
        <w:instrText xml:space="preserve"> EQ \r(ρ</w:instrText>
      </w:r>
      <w:r w:rsidR="00CD064B">
        <w:rPr>
          <w:rStyle w:val="superscript"/>
        </w:rPr>
        <w:instrText>2</w:instrText>
      </w:r>
      <w:r w:rsidR="00CD064B">
        <w:instrText xml:space="preserve"> - a</w:instrText>
      </w:r>
      <w:r w:rsidR="00CD064B">
        <w:rPr>
          <w:rStyle w:val="superscript"/>
        </w:rPr>
        <w:instrText>2</w:instrText>
      </w:r>
      <w:r w:rsidR="00CD064B">
        <w:instrText xml:space="preserve">) </w:instrText>
      </w:r>
      <w:r w:rsidR="00CD064B">
        <w:fldChar w:fldCharType="end"/>
      </w:r>
      <w:r w:rsidR="00CD064B">
        <w:t>)  ]</w:t>
      </w:r>
    </w:p>
    <w:p w14:paraId="7BF40902" w14:textId="77777777" w:rsidR="00AF6559" w:rsidRDefault="00AF6559" w:rsidP="00CD064B">
      <w:pPr>
        <w:jc w:val="left"/>
      </w:pPr>
    </w:p>
    <w:p w14:paraId="5C0A8005" w14:textId="77777777" w:rsidR="00AF6559" w:rsidRDefault="00AF6559" w:rsidP="00CD064B">
      <w:pPr>
        <w:jc w:val="left"/>
      </w:pPr>
      <w:r>
        <w:t xml:space="preserve">In Jackson units we have, above a metal surface, </w:t>
      </w:r>
      <w:r w:rsidRPr="0090347F">
        <w:rPr>
          <w:rFonts w:ascii="Inkpen2 Script" w:hAnsi="Inkpen2 Script"/>
        </w:rPr>
        <w:t>E</w:t>
      </w:r>
      <w:r>
        <w:t xml:space="preserve"> = 4πσ = -dV/dx  so σ = -(1/4π)∂</w:t>
      </w:r>
      <w:r>
        <w:rPr>
          <w:rStyle w:val="subscript"/>
        </w:rPr>
        <w:t>x</w:t>
      </w:r>
      <w:r>
        <w:t>V and then</w:t>
      </w:r>
    </w:p>
    <w:p w14:paraId="19DE280B" w14:textId="77777777" w:rsidR="00AF6559" w:rsidRDefault="00AF6559" w:rsidP="00CD064B">
      <w:pPr>
        <w:jc w:val="left"/>
      </w:pPr>
    </w:p>
    <w:p w14:paraId="7AB2FADF" w14:textId="77777777" w:rsidR="0090347F" w:rsidRDefault="00AF6559" w:rsidP="0090347F">
      <w:pPr>
        <w:jc w:val="left"/>
      </w:pPr>
      <w:r>
        <w:tab/>
        <w:t>σ = -(1/4π)∂</w:t>
      </w:r>
      <w:r>
        <w:rPr>
          <w:rStyle w:val="subscript"/>
        </w:rPr>
        <w:t>x</w:t>
      </w:r>
      <w:r>
        <w:t xml:space="preserve">V  = </w:t>
      </w:r>
      <w:r w:rsidR="0090347F">
        <w:t>(1/4π) E(2/π)  [  cos</w:t>
      </w:r>
      <w:r w:rsidR="0090347F">
        <w:rPr>
          <w:rStyle w:val="superscript"/>
        </w:rPr>
        <w:t>-1</w:t>
      </w:r>
      <w:r w:rsidR="0090347F">
        <w:t>(a/ρ) + (a/</w:t>
      </w:r>
      <w:r w:rsidR="0090347F">
        <w:fldChar w:fldCharType="begin"/>
      </w:r>
      <w:r w:rsidR="0090347F">
        <w:instrText xml:space="preserve"> EQ \r(ρ</w:instrText>
      </w:r>
      <w:r w:rsidR="0090347F">
        <w:rPr>
          <w:rStyle w:val="superscript"/>
        </w:rPr>
        <w:instrText>2</w:instrText>
      </w:r>
      <w:r w:rsidR="0090347F">
        <w:instrText xml:space="preserve"> - a</w:instrText>
      </w:r>
      <w:r w:rsidR="0090347F">
        <w:rPr>
          <w:rStyle w:val="superscript"/>
        </w:rPr>
        <w:instrText>2</w:instrText>
      </w:r>
      <w:r w:rsidR="0090347F">
        <w:instrText xml:space="preserve">) </w:instrText>
      </w:r>
      <w:r w:rsidR="0090347F">
        <w:fldChar w:fldCharType="end"/>
      </w:r>
      <w:r w:rsidR="0090347F">
        <w:t>)  ]</w:t>
      </w:r>
      <w:r w:rsidR="00585E41">
        <w:t xml:space="preserve"> </w:t>
      </w:r>
    </w:p>
    <w:p w14:paraId="3F4F24CA" w14:textId="77777777" w:rsidR="00585E41" w:rsidRDefault="00585E41" w:rsidP="0090347F">
      <w:pPr>
        <w:jc w:val="left"/>
      </w:pPr>
    </w:p>
    <w:p w14:paraId="5A4322E3" w14:textId="77777777" w:rsidR="00585E41" w:rsidRDefault="00585E41" w:rsidP="0090347F">
      <w:pPr>
        <w:jc w:val="left"/>
      </w:pPr>
      <w:r>
        <w:tab/>
        <w:t xml:space="preserve">  =  (E /4π) (2/π)  [  cos</w:t>
      </w:r>
      <w:r>
        <w:rPr>
          <w:rStyle w:val="superscript"/>
        </w:rPr>
        <w:t>-1</w:t>
      </w:r>
      <w:r>
        <w:t>(a/ρ) + (a/</w:t>
      </w:r>
      <w:r>
        <w:fldChar w:fldCharType="begin"/>
      </w:r>
      <w:r>
        <w:instrText xml:space="preserve"> EQ \r(ρ</w:instrText>
      </w:r>
      <w:r>
        <w:rPr>
          <w:rStyle w:val="superscript"/>
        </w:rPr>
        <w:instrText>2</w:instrText>
      </w:r>
      <w:r>
        <w:instrText xml:space="preserve"> - a</w:instrText>
      </w:r>
      <w:r>
        <w:rPr>
          <w:rStyle w:val="superscript"/>
        </w:rPr>
        <w:instrText>2</w:instrText>
      </w:r>
      <w:r>
        <w:instrText xml:space="preserve">) </w:instrText>
      </w:r>
      <w:r>
        <w:fldChar w:fldCharType="end"/>
      </w:r>
      <w:r>
        <w:t>)  ]</w:t>
      </w:r>
    </w:p>
    <w:p w14:paraId="5C9E3F92" w14:textId="77777777" w:rsidR="00585E41" w:rsidRDefault="00216336" w:rsidP="0090347F">
      <w:pPr>
        <w:jc w:val="left"/>
      </w:pPr>
      <w:r>
        <w:t>or</w:t>
      </w:r>
    </w:p>
    <w:p w14:paraId="3DF9AD77" w14:textId="77777777" w:rsidR="00585E41" w:rsidRDefault="00585E41" w:rsidP="00585E41">
      <w:pPr>
        <w:jc w:val="left"/>
      </w:pPr>
      <w:r>
        <w:tab/>
        <w:t xml:space="preserve"> </w:t>
      </w:r>
      <w:r w:rsidR="00216336">
        <w:t xml:space="preserve">σ(ρ) </w:t>
      </w:r>
      <w:r>
        <w:t>= σ</w:t>
      </w:r>
      <w:r>
        <w:rPr>
          <w:rStyle w:val="subscript"/>
          <w:rFonts w:ascii="Times New Roman" w:hAnsi="Times New Roman"/>
        </w:rPr>
        <w:t>∞</w:t>
      </w:r>
      <w:r w:rsidR="00216336">
        <w:rPr>
          <w:rStyle w:val="subscript"/>
        </w:rPr>
        <w:t xml:space="preserve"> </w:t>
      </w:r>
      <w:r>
        <w:t>(2/π)  [  cos</w:t>
      </w:r>
      <w:r>
        <w:rPr>
          <w:rStyle w:val="superscript"/>
        </w:rPr>
        <w:t>-1</w:t>
      </w:r>
      <w:r>
        <w:t>(a/ρ) + (a/</w:t>
      </w:r>
      <w:r>
        <w:fldChar w:fldCharType="begin"/>
      </w:r>
      <w:r>
        <w:instrText xml:space="preserve"> EQ \r(ρ</w:instrText>
      </w:r>
      <w:r>
        <w:rPr>
          <w:rStyle w:val="superscript"/>
        </w:rPr>
        <w:instrText>2</w:instrText>
      </w:r>
      <w:r>
        <w:instrText xml:space="preserve"> - a</w:instrText>
      </w:r>
      <w:r>
        <w:rPr>
          <w:rStyle w:val="superscript"/>
        </w:rPr>
        <w:instrText>2</w:instrText>
      </w:r>
      <w:r>
        <w:instrText xml:space="preserve">) </w:instrText>
      </w:r>
      <w:r>
        <w:fldChar w:fldCharType="end"/>
      </w:r>
      <w:r>
        <w:t>)  ]</w:t>
      </w:r>
    </w:p>
    <w:p w14:paraId="2E807783" w14:textId="77777777" w:rsidR="004E3591" w:rsidRDefault="004E3591" w:rsidP="00CD064B">
      <w:pPr>
        <w:jc w:val="left"/>
      </w:pPr>
    </w:p>
    <w:p w14:paraId="1175A8CC" w14:textId="77777777" w:rsidR="004E3591" w:rsidRPr="00216336" w:rsidRDefault="004E3591" w:rsidP="00CD064B">
      <w:pPr>
        <w:jc w:val="left"/>
      </w:pPr>
      <w:r>
        <w:t xml:space="preserve">It is similar to Smythe, but I had a factor of 2 which causes cancellation of the first term and puts a 2 out front. </w:t>
      </w:r>
      <w:r w:rsidR="00216336">
        <w:t>Here of course σ</w:t>
      </w:r>
      <w:r w:rsidR="00216336">
        <w:rPr>
          <w:rStyle w:val="subscript"/>
          <w:rFonts w:ascii="Times New Roman" w:hAnsi="Times New Roman"/>
        </w:rPr>
        <w:t>∞</w:t>
      </w:r>
      <w:r w:rsidR="00216336">
        <w:t xml:space="preserve"> is the constant charge density on our plane far from the hole</w:t>
      </w:r>
    </w:p>
    <w:p w14:paraId="69D9432B" w14:textId="77777777" w:rsidR="004E3591" w:rsidRDefault="004E3591" w:rsidP="00CD064B">
      <w:pPr>
        <w:jc w:val="left"/>
      </w:pPr>
    </w:p>
    <w:p w14:paraId="4EF2B724" w14:textId="77777777" w:rsidR="004E3591" w:rsidRDefault="004E3591" w:rsidP="00CD064B">
      <w:pPr>
        <w:jc w:val="left"/>
      </w:pPr>
      <w:r>
        <w:t xml:space="preserve">How can we test this answer?  As ρ → ∞,  get   σ =  (2/π) E[ </w:t>
      </w:r>
      <w:r w:rsidR="001A6BAE">
        <w:t xml:space="preserve">π/2  + 0]  = E, which is correct! Far away, the uniform E field comes right down to the surface and is E perp there. So I am liking my result so far. </w:t>
      </w:r>
    </w:p>
    <w:p w14:paraId="5068B6D8" w14:textId="77777777" w:rsidR="00D44573" w:rsidRDefault="00D44573" w:rsidP="00CD064B">
      <w:pPr>
        <w:jc w:val="left"/>
      </w:pPr>
      <w:r>
        <w:t>Here is a Maple plot where I show the two terms separately and their sum in red</w:t>
      </w:r>
    </w:p>
    <w:p w14:paraId="5C3B6358" w14:textId="77777777" w:rsidR="00D44573" w:rsidRDefault="00D44573" w:rsidP="00CD064B">
      <w:pPr>
        <w:jc w:val="left"/>
      </w:pPr>
    </w:p>
    <w:p w14:paraId="6D5F0FDE" w14:textId="77777777" w:rsidR="00D44573" w:rsidRDefault="00D44573" w:rsidP="00CD064B">
      <w:pPr>
        <w:jc w:val="left"/>
      </w:pPr>
      <w:r>
        <w:pict>
          <v:shape id="_x0000_i1033" type="#_x0000_t75" style="width:468pt;height:183pt">
            <v:imagedata r:id="rId14" o:title=""/>
          </v:shape>
        </w:pict>
      </w:r>
    </w:p>
    <w:p w14:paraId="72F09CE0" w14:textId="77777777" w:rsidR="00547E01" w:rsidRDefault="00547E01" w:rsidP="00CD064B">
      <w:pPr>
        <w:jc w:val="left"/>
      </w:pPr>
    </w:p>
    <w:p w14:paraId="13BF2681" w14:textId="77777777" w:rsidR="00547E01" w:rsidRDefault="00547E01" w:rsidP="00CD064B">
      <w:pPr>
        <w:jc w:val="left"/>
      </w:pPr>
      <w:r>
        <w:t xml:space="preserve">As we come in from far away on ρ, the σ is pretty constant and starts peaking up only around ρ = 2a which is to say about 3 radii away from the hole center. </w:t>
      </w:r>
    </w:p>
    <w:p w14:paraId="2734D059" w14:textId="77777777" w:rsidR="005D4B0B" w:rsidRDefault="005D4B0B" w:rsidP="00CD064B">
      <w:pPr>
        <w:jc w:val="left"/>
      </w:pPr>
    </w:p>
    <w:p w14:paraId="3029A3A0" w14:textId="77777777" w:rsidR="005D4B0B" w:rsidRDefault="005D4B0B" w:rsidP="00CD064B">
      <w:pPr>
        <w:jc w:val="left"/>
      </w:pPr>
      <w:r w:rsidRPr="0032114F">
        <w:rPr>
          <w:b/>
        </w:rPr>
        <w:t>Comments</w:t>
      </w:r>
      <w:r>
        <w:t>:  This is I think a great classroom problem for oblates. One might ask:  what makes the charge peak up around the hole?  Consider a piece of charge near the hole rim but not a</w:t>
      </w:r>
      <w:r w:rsidR="0032114F">
        <w:t xml:space="preserve">t </w:t>
      </w:r>
      <w:r>
        <w:t>it</w:t>
      </w:r>
      <w:r w:rsidR="0032114F">
        <w:t xml:space="preserve">, it is "looking at the hole" </w:t>
      </w:r>
      <w:r>
        <w:t xml:space="preserve">. It is repelled toward the rim by the infinite wedge of charge behind it. </w:t>
      </w:r>
      <w:r w:rsidR="0032114F">
        <w:t xml:space="preserve">Anywhere else, this would be balanced by the charge in front of it, but we have this gaping hole with no charge!  So there has to be extra charge between our test charge and the rim to get our charge to have no net force. </w:t>
      </w:r>
    </w:p>
    <w:p w14:paraId="4876FAEE" w14:textId="77777777" w:rsidR="00735418" w:rsidRDefault="00735418" w:rsidP="00CD064B">
      <w:pPr>
        <w:jc w:val="left"/>
      </w:pPr>
    </w:p>
    <w:p w14:paraId="17855315" w14:textId="77777777" w:rsidR="00735418" w:rsidRDefault="00735418" w:rsidP="00CD064B">
      <w:pPr>
        <w:jc w:val="left"/>
      </w:pPr>
      <w:r>
        <w:t>In fact, I conjecture that the total "extra charge" due to the hole is equal to the amount of charge that would have been on the area of the hole were there no hole. If this is true, it would be saying that if you start with a pinhole and then open up to some finite radius, you just "push back" the charge, and no charge runs off to infinity (although in theory i</w:t>
      </w:r>
      <w:r w:rsidR="002153E4">
        <w:t xml:space="preserve">t could).  Here is a Maple check on my conjecture, showing it is true: </w:t>
      </w:r>
    </w:p>
    <w:p w14:paraId="70D0FF34" w14:textId="77777777" w:rsidR="002153E4" w:rsidRDefault="002153E4" w:rsidP="00CD064B">
      <w:pPr>
        <w:jc w:val="left"/>
      </w:pPr>
    </w:p>
    <w:p w14:paraId="1CDB5F09" w14:textId="77777777" w:rsidR="004E3591" w:rsidRDefault="002153E4" w:rsidP="00CD064B">
      <w:pPr>
        <w:jc w:val="left"/>
      </w:pPr>
      <w:r>
        <w:pict>
          <v:shape id="_x0000_i1034" type="#_x0000_t75" style="width:467.25pt;height:342.75pt">
            <v:imagedata r:id="rId15" o:title=""/>
          </v:shape>
        </w:pict>
      </w:r>
    </w:p>
    <w:p w14:paraId="26D99A89" w14:textId="77777777" w:rsidR="002153E4" w:rsidRPr="004E3591" w:rsidRDefault="002153E4" w:rsidP="00CD064B">
      <w:pPr>
        <w:jc w:val="left"/>
      </w:pPr>
      <w:r>
        <w:t xml:space="preserve">So the mystery question is this:  how can you show that as the charge is pushed back, none of it goes off to infinity ? </w:t>
      </w:r>
      <w:r w:rsidR="00881AD7">
        <w:t xml:space="preserve"> Here is an outline of how you would prove this.  Put a large cylinder as the boundary far away. Estimate the deviation of the E field from plane-normal on this sphere, so there is some small flux going through the cylinder. Then take the limit as the cylinder gets infinitely large, and show the total flux through the cylinder in this limit is exactly 0.  Then by Gauss's law, you know the charge enclosed did not change, so no charge "ran off to infinity". Of course for any finite radius of the large cylinder, some amount of charge has gone through it. It is sort of a limit problem I think.  </w:t>
      </w:r>
    </w:p>
    <w:p w14:paraId="050A5171" w14:textId="77777777" w:rsidR="001C3478" w:rsidRDefault="001C3478" w:rsidP="00BF35A0">
      <w:pPr>
        <w:jc w:val="left"/>
      </w:pPr>
    </w:p>
    <w:p w14:paraId="77E2FD17" w14:textId="77777777" w:rsidR="00BF35A0" w:rsidRDefault="004519ED" w:rsidP="004519ED">
      <w:pPr>
        <w:pStyle w:val="Heading2"/>
      </w:pPr>
      <w:bookmarkStart w:id="51" w:name="_Toc247811082"/>
      <w:bookmarkStart w:id="52" w:name="_Toc247811128"/>
      <w:bookmarkStart w:id="53" w:name="_Toc279211458"/>
      <w:bookmarkStart w:id="54" w:name="_Toc279249920"/>
      <w:bookmarkStart w:id="55" w:name="_Toc279249963"/>
      <w:bookmarkStart w:id="56" w:name="_Toc279249999"/>
      <w:r>
        <w:t>Now, how do we "understand</w:t>
      </w:r>
      <w:r w:rsidR="00395052">
        <w:t>" Smythe's way of doing the one-</w:t>
      </w:r>
      <w:r>
        <w:t>side</w:t>
      </w:r>
      <w:r w:rsidR="00395052">
        <w:t>-E field</w:t>
      </w:r>
      <w:r>
        <w:t xml:space="preserve"> hole problem?</w:t>
      </w:r>
      <w:bookmarkEnd w:id="51"/>
      <w:bookmarkEnd w:id="52"/>
      <w:bookmarkEnd w:id="53"/>
      <w:bookmarkEnd w:id="54"/>
      <w:bookmarkEnd w:id="55"/>
      <w:bookmarkEnd w:id="56"/>
      <w:r>
        <w:t xml:space="preserve"> </w:t>
      </w:r>
    </w:p>
    <w:p w14:paraId="5A145F87" w14:textId="77777777" w:rsidR="004519ED" w:rsidRDefault="004519ED" w:rsidP="00BF35A0">
      <w:pPr>
        <w:jc w:val="left"/>
      </w:pPr>
    </w:p>
    <w:p w14:paraId="5AA1A7C4" w14:textId="77777777" w:rsidR="004519ED" w:rsidRDefault="004519ED" w:rsidP="00BF35A0">
      <w:pPr>
        <w:jc w:val="left"/>
      </w:pPr>
      <w:r>
        <w:t xml:space="preserve">He uses the coordinate system "method" of page 161 where the ellipse is split in half, and the entire hyperboloid has a single label. </w:t>
      </w:r>
      <w:r w:rsidR="004D7B39">
        <w:t xml:space="preserve">This does avoid the discontinuity in ξ  going through the hole. You could say that ζ has a discontinuity at the hole, but not really since the limiting ellipse has ζ = 0. So in a way, things are "nicer" in the hole region with this system. </w:t>
      </w:r>
    </w:p>
    <w:p w14:paraId="06ADEF5C" w14:textId="77777777" w:rsidR="004D7B39" w:rsidRDefault="004D7B39" w:rsidP="00BF35A0">
      <w:pPr>
        <w:jc w:val="left"/>
      </w:pPr>
    </w:p>
    <w:p w14:paraId="59C45823" w14:textId="77777777" w:rsidR="004D7B39" w:rsidRDefault="004D7B39" w:rsidP="00BF35A0">
      <w:pPr>
        <w:jc w:val="left"/>
      </w:pPr>
      <w:r>
        <w:t>The puzzler here is that we are now going to go into the "unauthorized" region of Q</w:t>
      </w:r>
      <w:r>
        <w:rPr>
          <w:rStyle w:val="subscript"/>
        </w:rPr>
        <w:t>1</w:t>
      </w:r>
      <w:r>
        <w:t xml:space="preserve">(jζ). Recall that the function is </w:t>
      </w:r>
    </w:p>
    <w:p w14:paraId="5C762E00" w14:textId="77777777" w:rsidR="004D7B39" w:rsidRDefault="004D7B39" w:rsidP="00BF35A0">
      <w:pPr>
        <w:jc w:val="left"/>
      </w:pPr>
    </w:p>
    <w:p w14:paraId="3CCF966F" w14:textId="77777777" w:rsidR="004D7B39" w:rsidRDefault="004D7B39" w:rsidP="00BF35A0">
      <w:pPr>
        <w:jc w:val="left"/>
      </w:pPr>
      <w:r>
        <w:tab/>
        <w:t>Q</w:t>
      </w:r>
      <w:r>
        <w:rPr>
          <w:rStyle w:val="subscript"/>
        </w:rPr>
        <w:t>1</w:t>
      </w:r>
      <w:r>
        <w:t xml:space="preserve">(z) = </w:t>
      </w:r>
      <w:r w:rsidR="00F8585D">
        <w:t>(z/2) ln[ (z+1)/(z-1)] - 1</w:t>
      </w:r>
      <w:r w:rsidR="00F8585D">
        <w:tab/>
      </w:r>
      <w:r w:rsidR="00F8585D">
        <w:tab/>
        <w:t>// analytic</w:t>
      </w:r>
    </w:p>
    <w:p w14:paraId="02CAF167" w14:textId="77777777" w:rsidR="00E0514E" w:rsidRDefault="00E0514E" w:rsidP="00BF35A0">
      <w:pPr>
        <w:jc w:val="left"/>
      </w:pPr>
    </w:p>
    <w:p w14:paraId="3E9B9E10" w14:textId="77777777" w:rsidR="00E0514E" w:rsidRDefault="00E0514E" w:rsidP="00BF35A0">
      <w:pPr>
        <w:jc w:val="left"/>
      </w:pPr>
      <w:r>
        <w:t>This thing has cuts all the way from +1 left to -∞. So, Q</w:t>
      </w:r>
      <w:r>
        <w:rPr>
          <w:rStyle w:val="subscript"/>
        </w:rPr>
        <w:t>1</w:t>
      </w:r>
      <w:r>
        <w:t xml:space="preserve">(jζ) is going to go right through that cut as we go down with negative ζ. We just go onto the next sheet. We could arrange the z=+1 cut direction to clear this area if we wanted. So OK, maybe not such a big deal. </w:t>
      </w:r>
    </w:p>
    <w:p w14:paraId="730B94A4" w14:textId="77777777" w:rsidR="00E0514E" w:rsidRDefault="00E0514E" w:rsidP="00BF35A0">
      <w:pPr>
        <w:jc w:val="left"/>
      </w:pPr>
    </w:p>
    <w:p w14:paraId="1E525DB4" w14:textId="77777777" w:rsidR="00E0514E" w:rsidRDefault="00E0514E" w:rsidP="00BF35A0">
      <w:pPr>
        <w:jc w:val="left"/>
      </w:pPr>
      <w:r>
        <w:t xml:space="preserve">Why do we only need to consider one "form" instead of one form above the plane and another below it, as done in "my way" solutions above?  </w:t>
      </w:r>
      <w:r w:rsidR="00AB5443">
        <w:t xml:space="preserve"> All I can say is this:  if you "try" his single form and do the limits with the coordinates "his way", you arrive at the right answer, so his method must be OK. </w:t>
      </w:r>
    </w:p>
    <w:p w14:paraId="58E17B43" w14:textId="77777777" w:rsidR="006C6B6F" w:rsidRDefault="006C6B6F" w:rsidP="00BF35A0">
      <w:pPr>
        <w:jc w:val="left"/>
      </w:pPr>
    </w:p>
    <w:p w14:paraId="5D428E02" w14:textId="77777777" w:rsidR="006C6B6F" w:rsidRDefault="006C6B6F" w:rsidP="00BF35A0">
      <w:pPr>
        <w:jc w:val="left"/>
      </w:pPr>
      <w:r>
        <w:t xml:space="preserve">Suppose we just think of it as two equations like this: </w:t>
      </w:r>
    </w:p>
    <w:p w14:paraId="5D4EC64E" w14:textId="77777777" w:rsidR="006C6B6F" w:rsidRDefault="006C6B6F" w:rsidP="00BF35A0">
      <w:pPr>
        <w:jc w:val="left"/>
      </w:pPr>
    </w:p>
    <w:p w14:paraId="321A8789" w14:textId="77777777" w:rsidR="006C6B6F" w:rsidRDefault="006C6B6F" w:rsidP="006C6B6F">
      <w:pPr>
        <w:jc w:val="left"/>
      </w:pPr>
      <w:r>
        <w:tab/>
        <w:t>V = ξ [ A'j ζ   + B'  (ζ cot</w:t>
      </w:r>
      <w:r>
        <w:rPr>
          <w:rStyle w:val="superscript"/>
        </w:rPr>
        <w:t>-1</w:t>
      </w:r>
      <w:r>
        <w:t>(ζ) – 1) ]</w:t>
      </w:r>
      <w:r>
        <w:tab/>
      </w:r>
      <w:r>
        <w:tab/>
        <w:t>ζ ≥ 0</w:t>
      </w:r>
    </w:p>
    <w:p w14:paraId="3ECE6D82" w14:textId="77777777" w:rsidR="006C6B6F" w:rsidRDefault="006C6B6F" w:rsidP="006C6B6F">
      <w:pPr>
        <w:jc w:val="left"/>
      </w:pPr>
      <w:r>
        <w:tab/>
        <w:t>V = ξ [ A"j ζ  + B" (ζ cot</w:t>
      </w:r>
      <w:r>
        <w:rPr>
          <w:rStyle w:val="superscript"/>
        </w:rPr>
        <w:t>-1</w:t>
      </w:r>
      <w:r>
        <w:t xml:space="preserve">(ζ) – 1) ] </w:t>
      </w:r>
      <w:r>
        <w:tab/>
      </w:r>
      <w:r>
        <w:tab/>
        <w:t>ζ ≤ 0</w:t>
      </w:r>
      <w:r>
        <w:tab/>
        <w:t xml:space="preserve"> </w:t>
      </w:r>
    </w:p>
    <w:p w14:paraId="104BECCC" w14:textId="77777777" w:rsidR="006C6B6F" w:rsidRDefault="006C6B6F" w:rsidP="006C6B6F">
      <w:pPr>
        <w:jc w:val="left"/>
      </w:pPr>
    </w:p>
    <w:p w14:paraId="4BC7F60C" w14:textId="77777777" w:rsidR="006C6B6F" w:rsidRDefault="006C6B6F" w:rsidP="006C6B6F">
      <w:pPr>
        <w:jc w:val="left"/>
      </w:pPr>
      <w:r>
        <w:t>where now "above and below" the plane are controlled by the ζ</w:t>
      </w:r>
      <w:r w:rsidR="00917AAC">
        <w:t xml:space="preserve"> variable. If you do the "top" limit, you find that A'j = Ea as always in all methods. In the hole region, ζ = 0 and is continuous, and ξ does not take any "jumps" either. So continuity in</w:t>
      </w:r>
      <w:r w:rsidR="003B6E0D">
        <w:t xml:space="preserve"> the hole tell us that B' = B" but tells us nothing about A' and A" because ζ = 0 at the plane. At this point we have</w:t>
      </w:r>
    </w:p>
    <w:p w14:paraId="5136FD14" w14:textId="77777777" w:rsidR="003B6E0D" w:rsidRDefault="003B6E0D" w:rsidP="006C6B6F">
      <w:pPr>
        <w:jc w:val="left"/>
      </w:pPr>
    </w:p>
    <w:p w14:paraId="4597D67C" w14:textId="77777777" w:rsidR="003B6E0D" w:rsidRDefault="003B6E0D" w:rsidP="003B6E0D">
      <w:pPr>
        <w:jc w:val="left"/>
      </w:pPr>
      <w:r>
        <w:tab/>
        <w:t>V = ξ [(Ea) ζ   + B'  (ζ cot</w:t>
      </w:r>
      <w:r>
        <w:rPr>
          <w:rStyle w:val="superscript"/>
        </w:rPr>
        <w:t>-1</w:t>
      </w:r>
      <w:r>
        <w:t>(ζ) – 1) ]</w:t>
      </w:r>
      <w:r>
        <w:tab/>
      </w:r>
      <w:r>
        <w:tab/>
        <w:t>ζ ≥ 0</w:t>
      </w:r>
    </w:p>
    <w:p w14:paraId="6D0C344D" w14:textId="77777777" w:rsidR="003B6E0D" w:rsidRDefault="003B6E0D" w:rsidP="003B6E0D">
      <w:pPr>
        <w:jc w:val="left"/>
      </w:pPr>
      <w:r>
        <w:tab/>
        <w:t>V = ξ [ A"j ζ   + B' (ζ cot</w:t>
      </w:r>
      <w:r>
        <w:rPr>
          <w:rStyle w:val="superscript"/>
        </w:rPr>
        <w:t>-1</w:t>
      </w:r>
      <w:r>
        <w:t xml:space="preserve">(ζ) – 1) ] </w:t>
      </w:r>
      <w:r>
        <w:tab/>
      </w:r>
      <w:r>
        <w:tab/>
        <w:t>ζ ≤ 0</w:t>
      </w:r>
      <w:r>
        <w:tab/>
      </w:r>
    </w:p>
    <w:p w14:paraId="083F6556" w14:textId="77777777" w:rsidR="003B6E0D" w:rsidRDefault="003B6E0D" w:rsidP="003B6E0D">
      <w:pPr>
        <w:jc w:val="left"/>
      </w:pPr>
    </w:p>
    <w:p w14:paraId="031F555C" w14:textId="77777777" w:rsidR="003B6E0D" w:rsidRDefault="003B6E0D" w:rsidP="003B6E0D">
      <w:pPr>
        <w:jc w:val="left"/>
      </w:pPr>
      <w:r>
        <w:t>Now we d</w:t>
      </w:r>
      <w:r w:rsidR="00C92331">
        <w:t xml:space="preserve">o the lower limit and find that </w:t>
      </w:r>
      <w:r>
        <w:t xml:space="preserve"> </w:t>
      </w:r>
      <w:r w:rsidR="00C92331">
        <w:t>cot</w:t>
      </w:r>
      <w:r w:rsidR="00C92331">
        <w:rPr>
          <w:rStyle w:val="superscript"/>
        </w:rPr>
        <w:t>-1</w:t>
      </w:r>
      <w:r w:rsidR="00C92331">
        <w:t xml:space="preserve">(ζ) = π so   [A"j ζ   + B'πζ ] is the large ζ limit, and to make this zero, we have to set A"j = - B'π.  Then we have this: </w:t>
      </w:r>
    </w:p>
    <w:p w14:paraId="641A57FA" w14:textId="77777777" w:rsidR="00C92331" w:rsidRDefault="00C92331" w:rsidP="003B6E0D">
      <w:pPr>
        <w:jc w:val="left"/>
      </w:pPr>
    </w:p>
    <w:p w14:paraId="61ADFC72" w14:textId="77777777" w:rsidR="00C92331" w:rsidRDefault="00C92331" w:rsidP="00C92331">
      <w:pPr>
        <w:jc w:val="left"/>
      </w:pPr>
      <w:r>
        <w:tab/>
        <w:t>V = ξ [</w:t>
      </w:r>
      <w:r w:rsidR="00E34725">
        <w:t xml:space="preserve">  </w:t>
      </w:r>
      <w:r>
        <w:t xml:space="preserve">(Ea) </w:t>
      </w:r>
      <w:r w:rsidR="00E34725">
        <w:t xml:space="preserve">ζ   </w:t>
      </w:r>
      <w:r>
        <w:t>+ B'  (ζ cot</w:t>
      </w:r>
      <w:r>
        <w:rPr>
          <w:rStyle w:val="superscript"/>
        </w:rPr>
        <w:t>-1</w:t>
      </w:r>
      <w:r>
        <w:t>(ζ) – 1) ]</w:t>
      </w:r>
      <w:r>
        <w:tab/>
      </w:r>
      <w:r>
        <w:tab/>
        <w:t>ζ ≥ 0</w:t>
      </w:r>
    </w:p>
    <w:p w14:paraId="6ABA7E19" w14:textId="77777777" w:rsidR="00C92331" w:rsidRDefault="00C92331" w:rsidP="00C92331">
      <w:pPr>
        <w:jc w:val="left"/>
      </w:pPr>
      <w:r>
        <w:tab/>
        <w:t xml:space="preserve">V = ξ [ </w:t>
      </w:r>
      <w:r w:rsidR="00E34725">
        <w:t>(-B'π)</w:t>
      </w:r>
      <w:r>
        <w:t>ζ   + B' (ζ cot</w:t>
      </w:r>
      <w:r>
        <w:rPr>
          <w:rStyle w:val="superscript"/>
        </w:rPr>
        <w:t>-1</w:t>
      </w:r>
      <w:r>
        <w:t xml:space="preserve">(ζ) – 1) ] </w:t>
      </w:r>
      <w:r>
        <w:tab/>
      </w:r>
      <w:r>
        <w:tab/>
        <w:t>ζ ≤ 0</w:t>
      </w:r>
      <w:r>
        <w:tab/>
      </w:r>
    </w:p>
    <w:p w14:paraId="0F847960" w14:textId="77777777" w:rsidR="00E34725" w:rsidRDefault="00E34725" w:rsidP="00C92331">
      <w:pPr>
        <w:jc w:val="left"/>
      </w:pPr>
    </w:p>
    <w:p w14:paraId="683107C1" w14:textId="77777777" w:rsidR="00E34725" w:rsidRDefault="00E34725" w:rsidP="00C92331">
      <w:pPr>
        <w:jc w:val="left"/>
      </w:pPr>
      <w:r>
        <w:t xml:space="preserve">The nailing down of the one remaining constant must come from one of the derivative matches. </w:t>
      </w:r>
      <w:r w:rsidR="004476C0">
        <w:t xml:space="preserve">It will force  (-B'π) = (Ea), and then we have his single form.  But just the fact that the starting single form gives you V = 0 far below the plane is good enough. There can only be one Laplace solution, and if you have found it this way, then you have found it. It has to be the same as any other method like "my way". </w:t>
      </w:r>
      <w:r w:rsidR="00395052">
        <w:t xml:space="preserve">I guess you know things are continuous through the hole because the coordinates are continuous there, that is a point he makes early on. </w:t>
      </w:r>
    </w:p>
    <w:p w14:paraId="3C035393" w14:textId="77777777" w:rsidR="00395052" w:rsidRPr="00192D62" w:rsidRDefault="00395052" w:rsidP="00C92331">
      <w:pPr>
        <w:jc w:val="left"/>
      </w:pPr>
      <w:r>
        <w:tab/>
        <w:t>One benefit of the "my way" method is that it solves the charged plate problem as well as the one sided plate problem. "His way" fails on this second p</w:t>
      </w:r>
      <w:r w:rsidR="00192D62">
        <w:t>roblem. The reason I know this is that I know the Q</w:t>
      </w:r>
      <w:r w:rsidR="00192D62">
        <w:rPr>
          <w:rStyle w:val="subscript"/>
        </w:rPr>
        <w:t>1</w:t>
      </w:r>
      <w:r w:rsidR="00192D62">
        <w:t xml:space="preserve">(iζ) function is not symmetrical in ζ so you cannot get a symmetrical solution with his "form". </w:t>
      </w:r>
    </w:p>
    <w:p w14:paraId="66AA0DC9" w14:textId="77777777" w:rsidR="00E34725" w:rsidRDefault="00E34725" w:rsidP="00C92331">
      <w:pPr>
        <w:jc w:val="left"/>
      </w:pPr>
    </w:p>
    <w:p w14:paraId="24DFBAA1" w14:textId="77777777" w:rsidR="00CF08C6" w:rsidRDefault="00CF08C6" w:rsidP="00CF08C6">
      <w:pPr>
        <w:pStyle w:val="Heading2"/>
      </w:pPr>
      <w:bookmarkStart w:id="57" w:name="_Toc279211459"/>
      <w:bookmarkStart w:id="58" w:name="_Toc279249921"/>
      <w:bookmarkStart w:id="59" w:name="_Toc279249964"/>
      <w:bookmarkStart w:id="60" w:name="_Toc279250000"/>
      <w:r>
        <w:t>Comments on hole-in-charged-plate problem added June 25, 2010</w:t>
      </w:r>
      <w:bookmarkEnd w:id="57"/>
      <w:bookmarkEnd w:id="58"/>
      <w:bookmarkEnd w:id="59"/>
      <w:bookmarkEnd w:id="60"/>
    </w:p>
    <w:p w14:paraId="36076777" w14:textId="77777777" w:rsidR="00CF08C6" w:rsidRDefault="00CF08C6" w:rsidP="00CF08C6">
      <w:pPr>
        <w:pStyle w:val="Heading2"/>
      </w:pPr>
    </w:p>
    <w:p w14:paraId="551903D1" w14:textId="77777777" w:rsidR="004B5783" w:rsidRPr="00B256CE" w:rsidRDefault="00787C4D" w:rsidP="00CF08C6">
      <w:r>
        <w:t xml:space="preserve">(a) </w:t>
      </w:r>
      <w:r w:rsidR="00CF08C6">
        <w:t xml:space="preserve">First, go back to Jackson's </w:t>
      </w:r>
      <w:r w:rsidR="00CF08C6" w:rsidRPr="004B5783">
        <w:rPr>
          <w:i/>
        </w:rPr>
        <w:t>charged disk problem</w:t>
      </w:r>
      <w:r w:rsidR="00CF08C6">
        <w:t xml:space="preserve">. He gives us the Weber form for the potential in Cartesian coordinates, and he gives us a very simple expression for the charge density σ.  It peaks at the edge, but does not vanish at the center. </w:t>
      </w:r>
      <w:r w:rsidR="00B256CE">
        <w:t xml:space="preserve"> (disk radius is a) </w:t>
      </w:r>
    </w:p>
    <w:p w14:paraId="3BB43C9F" w14:textId="77777777" w:rsidR="00E34725" w:rsidRDefault="004B5783" w:rsidP="00CF08C6">
      <w:r>
        <w:tab/>
      </w:r>
      <w:r w:rsidR="00CF08C6">
        <w:t>We know that we can also solve this pr</w:t>
      </w:r>
      <w:r>
        <w:t>oblem in oblate coordinates. I did this in "</w:t>
      </w:r>
      <w:r w:rsidRPr="004B5783">
        <w:t xml:space="preserve"> 2 Oblate Spheroidal Coordinates and the Metal Disk Problem.doc</w:t>
      </w:r>
      <w:r>
        <w:t xml:space="preserve">". You do it first for the </w:t>
      </w:r>
      <w:r w:rsidR="00B256CE">
        <w:t xml:space="preserve">oblate </w:t>
      </w:r>
      <w:r>
        <w:t xml:space="preserve">spheroid, then take the limit </w:t>
      </w:r>
      <w:r w:rsidR="00B256CE">
        <w:t>as that thing</w:t>
      </w:r>
      <w:r>
        <w:t xml:space="preserve"> becomes a disk. </w:t>
      </w:r>
      <w:r w:rsidR="00377145">
        <w:t>The potential of the disk comes out being</w:t>
      </w:r>
      <w:r w:rsidR="00667F68">
        <w:t xml:space="preserve">  [ here is use MF ξ, whereas Smythe would use ζ ] </w:t>
      </w:r>
    </w:p>
    <w:p w14:paraId="0C86757C" w14:textId="77777777" w:rsidR="00377145" w:rsidRDefault="00377145" w:rsidP="00CF08C6"/>
    <w:p w14:paraId="1D55C1BC" w14:textId="77777777" w:rsidR="00377145" w:rsidRDefault="00377145" w:rsidP="00377145">
      <w:r>
        <w:tab/>
      </w:r>
      <w:r>
        <w:tab/>
        <w:t>V(x,y,z) = V</w:t>
      </w:r>
      <w:r>
        <w:rPr>
          <w:rStyle w:val="subscript"/>
        </w:rPr>
        <w:t>0</w:t>
      </w:r>
      <w:r>
        <w:t xml:space="preserve"> Q</w:t>
      </w:r>
      <w:r>
        <w:rPr>
          <w:rStyle w:val="subscript"/>
        </w:rPr>
        <w:t>0</w:t>
      </w:r>
      <w:r>
        <w:t>(iξ)/Q</w:t>
      </w:r>
      <w:r>
        <w:rPr>
          <w:rStyle w:val="subscript"/>
        </w:rPr>
        <w:t>0</w:t>
      </w:r>
      <w:r>
        <w:t>(0)</w:t>
      </w:r>
      <w:r>
        <w:tab/>
      </w:r>
      <w:r w:rsidR="00746AB2">
        <w:t>Q</w:t>
      </w:r>
      <w:r>
        <w:rPr>
          <w:rStyle w:val="subscript"/>
        </w:rPr>
        <w:t>0</w:t>
      </w:r>
      <w:r>
        <w:t>(iξ)  =  -i cot</w:t>
      </w:r>
      <w:r>
        <w:rPr>
          <w:rStyle w:val="superscript"/>
        </w:rPr>
        <w:t>-1</w:t>
      </w:r>
      <w:r>
        <w:t>(ξ)</w:t>
      </w:r>
      <w:r w:rsidR="00746AB2">
        <w:tab/>
        <w:t>Q</w:t>
      </w:r>
      <w:r w:rsidR="00746AB2">
        <w:rPr>
          <w:rStyle w:val="subscript"/>
        </w:rPr>
        <w:t>0</w:t>
      </w:r>
      <w:r w:rsidR="00746AB2">
        <w:t>(iξ</w:t>
      </w:r>
      <w:r w:rsidR="00626ACC">
        <w:t>=0</w:t>
      </w:r>
      <w:r w:rsidR="00746AB2">
        <w:t>)  =  -i cot</w:t>
      </w:r>
      <w:r w:rsidR="00746AB2">
        <w:rPr>
          <w:rStyle w:val="superscript"/>
        </w:rPr>
        <w:t>-1</w:t>
      </w:r>
      <w:r w:rsidR="00746AB2">
        <w:t>(0) = -i(π/2)</w:t>
      </w:r>
    </w:p>
    <w:p w14:paraId="7DF5F8CC" w14:textId="77777777" w:rsidR="00746AB2" w:rsidRDefault="00746AB2" w:rsidP="00377145"/>
    <w:p w14:paraId="6056B074" w14:textId="77777777" w:rsidR="00746AB2" w:rsidRPr="0004656E" w:rsidRDefault="00746AB2" w:rsidP="00377145">
      <w:r>
        <w:tab/>
      </w:r>
      <w:r>
        <w:tab/>
      </w:r>
      <w:r>
        <w:tab/>
        <w:t xml:space="preserve">  = V</w:t>
      </w:r>
      <w:r>
        <w:rPr>
          <w:rStyle w:val="subscript"/>
        </w:rPr>
        <w:t>0</w:t>
      </w:r>
      <w:r>
        <w:t>(2/π) cot</w:t>
      </w:r>
      <w:r>
        <w:rPr>
          <w:rStyle w:val="superscript"/>
        </w:rPr>
        <w:t>-1</w:t>
      </w:r>
      <w:r>
        <w:t>(ξ)</w:t>
      </w:r>
    </w:p>
    <w:p w14:paraId="78BC4634" w14:textId="77777777" w:rsidR="00377145" w:rsidRDefault="00377145" w:rsidP="00377145"/>
    <w:p w14:paraId="69DE2097" w14:textId="77777777" w:rsidR="00377145" w:rsidRDefault="00377145" w:rsidP="00377145">
      <w:pPr>
        <w:rPr>
          <w:rStyle w:val="superscript"/>
        </w:rPr>
      </w:pPr>
      <w:r>
        <w:tab/>
      </w:r>
      <w:r>
        <w:tab/>
        <w:t>where    ξ</w:t>
      </w:r>
      <w:r>
        <w:rPr>
          <w:rStyle w:val="superscript"/>
        </w:rPr>
        <w:t xml:space="preserve">2 </w:t>
      </w:r>
      <w:r>
        <w:t xml:space="preserve"> = (1/2a</w:t>
      </w:r>
      <w:r>
        <w:rPr>
          <w:rStyle w:val="superscript"/>
        </w:rPr>
        <w:t>2</w:t>
      </w:r>
      <w:r>
        <w:t>) |r</w:t>
      </w:r>
      <w:r>
        <w:rPr>
          <w:rStyle w:val="superscript"/>
        </w:rPr>
        <w:t>2</w:t>
      </w:r>
      <w:r>
        <w:t>-a</w:t>
      </w:r>
      <w:r>
        <w:rPr>
          <w:rStyle w:val="superscript"/>
        </w:rPr>
        <w:t>2</w:t>
      </w:r>
      <w:r>
        <w:t>|{  sign(r</w:t>
      </w:r>
      <w:r>
        <w:rPr>
          <w:rStyle w:val="superscript"/>
        </w:rPr>
        <w:t>2</w:t>
      </w:r>
      <w:r>
        <w:t>-a</w:t>
      </w:r>
      <w:r>
        <w:rPr>
          <w:rStyle w:val="superscript"/>
        </w:rPr>
        <w:t>2</w:t>
      </w:r>
      <w:r>
        <w:t xml:space="preserve">)  + </w:t>
      </w:r>
      <w:r>
        <w:fldChar w:fldCharType="begin"/>
      </w:r>
      <w:r>
        <w:instrText xml:space="preserve"> EQ \r(1 + 4z</w:instrText>
      </w:r>
      <w:r>
        <w:rPr>
          <w:rStyle w:val="superscript"/>
        </w:rPr>
        <w:instrText>2</w:instrText>
      </w:r>
      <w:r>
        <w:instrText>/(r</w:instrText>
      </w:r>
      <w:r>
        <w:rPr>
          <w:rStyle w:val="superscript"/>
        </w:rPr>
        <w:instrText>2</w:instrText>
      </w:r>
      <w:r>
        <w:instrText>-a</w:instrText>
      </w:r>
      <w:r>
        <w:rPr>
          <w:rStyle w:val="superscript"/>
        </w:rPr>
        <w:instrText>2</w:instrText>
      </w:r>
      <w:r>
        <w:instrText>)</w:instrText>
      </w:r>
      <w:r>
        <w:rPr>
          <w:rStyle w:val="superscript"/>
        </w:rPr>
        <w:instrText>2</w:instrText>
      </w:r>
      <w:r>
        <w:instrText>)</w:instrText>
      </w:r>
      <w:r>
        <w:fldChar w:fldCharType="end"/>
      </w:r>
      <w:r>
        <w:t xml:space="preserve">  }</w:t>
      </w:r>
      <w:r>
        <w:tab/>
      </w:r>
      <w:r>
        <w:tab/>
        <w:t>r</w:t>
      </w:r>
      <w:r>
        <w:rPr>
          <w:rStyle w:val="superscript"/>
        </w:rPr>
        <w:t>2</w:t>
      </w:r>
      <w:r>
        <w:t xml:space="preserve"> = ρ</w:t>
      </w:r>
      <w:r>
        <w:rPr>
          <w:rStyle w:val="superscript"/>
        </w:rPr>
        <w:t>2</w:t>
      </w:r>
      <w:r>
        <w:t xml:space="preserve"> + z</w:t>
      </w:r>
      <w:r>
        <w:rPr>
          <w:rStyle w:val="superscript"/>
        </w:rPr>
        <w:t>2</w:t>
      </w:r>
    </w:p>
    <w:p w14:paraId="099529AF" w14:textId="77777777" w:rsidR="00B256CE" w:rsidRDefault="00B256CE" w:rsidP="00377145">
      <w:pPr>
        <w:rPr>
          <w:rStyle w:val="superscript"/>
        </w:rPr>
      </w:pPr>
    </w:p>
    <w:p w14:paraId="3A6CD679" w14:textId="77777777" w:rsidR="00B256CE" w:rsidRDefault="00B256CE" w:rsidP="00B256CE">
      <w:r>
        <w:rPr>
          <w:rStyle w:val="superscript"/>
        </w:rPr>
        <w:tab/>
      </w:r>
      <w:r>
        <w:rPr>
          <w:rStyle w:val="superscript"/>
        </w:rPr>
        <w:tab/>
      </w:r>
      <w:r>
        <w:t xml:space="preserve">Note:  </w:t>
      </w:r>
      <w:r>
        <w:tab/>
        <w:t xml:space="preserve">    cot</w:t>
      </w:r>
      <w:r>
        <w:rPr>
          <w:rStyle w:val="superscript"/>
        </w:rPr>
        <w:t>-1</w:t>
      </w:r>
      <w:r>
        <w:t>(ξ)  =  tan</w:t>
      </w:r>
      <w:r>
        <w:rPr>
          <w:rStyle w:val="superscript"/>
        </w:rPr>
        <w:t>-1</w:t>
      </w:r>
      <w:r>
        <w:t>(1/ξ) = cos</w:t>
      </w:r>
      <w:r>
        <w:rPr>
          <w:rStyle w:val="superscript"/>
        </w:rPr>
        <w:t>-1</w:t>
      </w:r>
      <w:r>
        <w:t>(ξ/</w:t>
      </w:r>
      <w:r>
        <w:fldChar w:fldCharType="begin"/>
      </w:r>
      <w:r>
        <w:instrText xml:space="preserve"> EQ \r(1+ξ</w:instrText>
      </w:r>
      <w:r>
        <w:rPr>
          <w:rStyle w:val="superscript"/>
        </w:rPr>
        <w:instrText>2</w:instrText>
      </w:r>
      <w:r>
        <w:instrText xml:space="preserve">) </w:instrText>
      </w:r>
      <w:r>
        <w:fldChar w:fldCharType="end"/>
      </w:r>
      <w:r>
        <w:t>)  = sin</w:t>
      </w:r>
      <w:r>
        <w:rPr>
          <w:rStyle w:val="superscript"/>
        </w:rPr>
        <w:t>-1</w:t>
      </w:r>
      <w:r>
        <w:t>(1/</w:t>
      </w:r>
      <w:r>
        <w:fldChar w:fldCharType="begin"/>
      </w:r>
      <w:r>
        <w:instrText xml:space="preserve"> EQ \r(1+ξ</w:instrText>
      </w:r>
      <w:r>
        <w:rPr>
          <w:rStyle w:val="superscript"/>
        </w:rPr>
        <w:instrText>2</w:instrText>
      </w:r>
      <w:r>
        <w:instrText xml:space="preserve">) </w:instrText>
      </w:r>
      <w:r>
        <w:fldChar w:fldCharType="end"/>
      </w:r>
      <w:r>
        <w:t xml:space="preserve">) </w:t>
      </w:r>
    </w:p>
    <w:p w14:paraId="7C6CA6C3" w14:textId="77777777" w:rsidR="00B256CE" w:rsidRDefault="00B256CE" w:rsidP="00B256CE"/>
    <w:p w14:paraId="6F4679A1" w14:textId="77777777" w:rsidR="00B256CE" w:rsidRDefault="00B256CE" w:rsidP="00B256CE">
      <w:r>
        <w:tab/>
      </w:r>
      <w:r>
        <w:tab/>
      </w:r>
      <w:r w:rsidR="00746AB2">
        <w:t>and:</w:t>
      </w:r>
      <w:r w:rsidR="00746AB2">
        <w:tab/>
      </w:r>
      <w:r>
        <w:tab/>
        <w:t xml:space="preserve">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 xml:space="preserve">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  = 2a</w:t>
      </w:r>
      <w:r>
        <w:fldChar w:fldCharType="begin"/>
      </w:r>
      <w:r>
        <w:instrText xml:space="preserve"> EQ \r(1+ξ</w:instrText>
      </w:r>
      <w:r>
        <w:rPr>
          <w:rStyle w:val="superscript"/>
        </w:rPr>
        <w:instrText>2</w:instrText>
      </w:r>
      <w:r>
        <w:instrText xml:space="preserve">) </w:instrText>
      </w:r>
      <w:r>
        <w:fldChar w:fldCharType="end"/>
      </w:r>
      <w:r w:rsidR="00746AB2">
        <w:tab/>
      </w:r>
      <w:r w:rsidR="00066FD5">
        <w:t>"ell</w:t>
      </w:r>
      <w:r w:rsidR="00746AB2">
        <w:t>ipse theorem"</w:t>
      </w:r>
    </w:p>
    <w:p w14:paraId="7DB4F9D0" w14:textId="77777777" w:rsidR="00066FD5" w:rsidRDefault="00066FD5" w:rsidP="00B256CE"/>
    <w:p w14:paraId="22E0A929" w14:textId="77777777" w:rsidR="00066FD5" w:rsidRDefault="00066FD5" w:rsidP="00B256CE">
      <w:r>
        <w:tab/>
      </w:r>
      <w:r>
        <w:tab/>
        <w:t>V = V</w:t>
      </w:r>
      <w:r>
        <w:rPr>
          <w:rStyle w:val="subscript"/>
        </w:rPr>
        <w:t>0</w:t>
      </w:r>
      <w:r>
        <w:t>(2/π) tan</w:t>
      </w:r>
      <w:r>
        <w:rPr>
          <w:rStyle w:val="superscript"/>
        </w:rPr>
        <w:t>-1</w:t>
      </w:r>
      <w:r>
        <w:t>(1/ξ)</w:t>
      </w:r>
      <w:r>
        <w:tab/>
        <w:t xml:space="preserve">   + </w:t>
      </w:r>
      <w:r>
        <w:tab/>
        <w:t>ξ → (r/a) large</w:t>
      </w:r>
      <w:r>
        <w:tab/>
      </w:r>
      <w:r>
        <w:tab/>
        <w:t>=&gt; V →  V</w:t>
      </w:r>
      <w:r>
        <w:rPr>
          <w:rStyle w:val="subscript"/>
        </w:rPr>
        <w:t>0</w:t>
      </w:r>
      <w:r>
        <w:t>(2/π)(a/r) = q/r</w:t>
      </w:r>
    </w:p>
    <w:p w14:paraId="1FC64278" w14:textId="77777777" w:rsidR="00066FD5" w:rsidRDefault="00066FD5" w:rsidP="00B256CE"/>
    <w:p w14:paraId="13F0AE64" w14:textId="77777777" w:rsidR="00377145" w:rsidRPr="00244CC7" w:rsidRDefault="00066FD5" w:rsidP="00377145">
      <w:r>
        <w:tab/>
      </w:r>
      <w:r>
        <w:tab/>
      </w:r>
      <w:r>
        <w:tab/>
      </w:r>
      <w:r>
        <w:tab/>
        <w:t>=&gt; q = V</w:t>
      </w:r>
      <w:r>
        <w:rPr>
          <w:rStyle w:val="subscript"/>
        </w:rPr>
        <w:t>0</w:t>
      </w:r>
      <w:r>
        <w:t>(</w:t>
      </w:r>
      <w:r w:rsidR="00244CC7">
        <w:t>a</w:t>
      </w:r>
      <w:r>
        <w:t>2/π)</w:t>
      </w:r>
      <w:r>
        <w:tab/>
        <w:t xml:space="preserve">=&gt; C = </w:t>
      </w:r>
      <w:r w:rsidR="00244CC7">
        <w:t>(2/π)a</w:t>
      </w:r>
      <w:r w:rsidR="00244CC7">
        <w:tab/>
      </w:r>
      <w:r w:rsidR="00244CC7">
        <w:tab/>
      </w:r>
      <w:r w:rsidR="009B5702">
        <w:t>V</w:t>
      </w:r>
      <w:r w:rsidR="009B5702">
        <w:rPr>
          <w:rStyle w:val="subscript"/>
        </w:rPr>
        <w:t>0</w:t>
      </w:r>
      <w:r w:rsidR="009B5702">
        <w:t>(2/π)  = (q/a)</w:t>
      </w:r>
    </w:p>
    <w:p w14:paraId="135F0008" w14:textId="77777777" w:rsidR="00244CC7" w:rsidRDefault="00244CC7" w:rsidP="00377145"/>
    <w:p w14:paraId="3E90F43E" w14:textId="77777777" w:rsidR="00244CC7" w:rsidRDefault="00244CC7" w:rsidP="00377145">
      <w:r>
        <w:tab/>
      </w:r>
      <w:r>
        <w:tab/>
        <w:t>V = V</w:t>
      </w:r>
      <w:r>
        <w:rPr>
          <w:rStyle w:val="subscript"/>
        </w:rPr>
        <w:t>0</w:t>
      </w:r>
      <w:r>
        <w:t>(2/π) sin</w:t>
      </w:r>
      <w:r>
        <w:rPr>
          <w:rStyle w:val="superscript"/>
        </w:rPr>
        <w:t>-1</w:t>
      </w:r>
      <w:r>
        <w:t>(1/</w:t>
      </w:r>
      <w:r>
        <w:fldChar w:fldCharType="begin"/>
      </w:r>
      <w:r>
        <w:instrText xml:space="preserve"> EQ \r(1+ξ</w:instrText>
      </w:r>
      <w:r>
        <w:rPr>
          <w:rStyle w:val="superscript"/>
        </w:rPr>
        <w:instrText>2</w:instrText>
      </w:r>
      <w:r>
        <w:instrText xml:space="preserve">) </w:instrText>
      </w:r>
      <w:r>
        <w:fldChar w:fldCharType="end"/>
      </w:r>
      <w:r>
        <w:t xml:space="preserve">) = </w:t>
      </w:r>
      <w:r w:rsidR="009B5702">
        <w:t xml:space="preserve">(q/a) </w:t>
      </w:r>
      <w:r>
        <w:t>sin</w:t>
      </w:r>
      <w:r>
        <w:rPr>
          <w:rStyle w:val="superscript"/>
        </w:rPr>
        <w:t>-1</w:t>
      </w:r>
      <w:r>
        <w:t xml:space="preserve">(2a/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 xml:space="preserve">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w:t>
      </w:r>
    </w:p>
    <w:p w14:paraId="59F6D759" w14:textId="77777777" w:rsidR="009123B9" w:rsidRDefault="009123B9" w:rsidP="00377145"/>
    <w:p w14:paraId="6DB04F97" w14:textId="77777777" w:rsidR="009123B9" w:rsidRPr="009123B9" w:rsidRDefault="009123B9" w:rsidP="00377145">
      <w:r>
        <w:tab/>
      </w:r>
      <w:r>
        <w:tab/>
        <w:t>E = 4πσ = -∂</w:t>
      </w:r>
      <w:r>
        <w:rPr>
          <w:rStyle w:val="subscript"/>
        </w:rPr>
        <w:t>z</w:t>
      </w:r>
      <w:r>
        <w:t>V|</w:t>
      </w:r>
      <w:r>
        <w:rPr>
          <w:rStyle w:val="superscript"/>
        </w:rPr>
        <w:t>z=0</w:t>
      </w:r>
      <w:r>
        <w:t xml:space="preserve"> </w:t>
      </w:r>
      <w:r>
        <w:tab/>
        <w:t xml:space="preserve">=&gt; </w:t>
      </w:r>
      <w:r>
        <w:tab/>
        <w:t>σ = (q/4πa) 1/</w:t>
      </w:r>
      <w:r>
        <w:fldChar w:fldCharType="begin"/>
      </w:r>
      <w:r>
        <w:instrText xml:space="preserve"> EQ \r(a</w:instrText>
      </w:r>
      <w:r>
        <w:rPr>
          <w:rStyle w:val="superscript"/>
        </w:rPr>
        <w:instrText>2</w:instrText>
      </w:r>
      <w:r>
        <w:instrText>-ρ</w:instrText>
      </w:r>
      <w:r>
        <w:rPr>
          <w:rStyle w:val="superscript"/>
        </w:rPr>
        <w:instrText>2</w:instrText>
      </w:r>
      <w:r>
        <w:instrText xml:space="preserve">) </w:instrText>
      </w:r>
      <w:r>
        <w:fldChar w:fldCharType="end"/>
      </w:r>
      <w:r>
        <w:t xml:space="preserve">   on each side of the disk</w:t>
      </w:r>
    </w:p>
    <w:p w14:paraId="1FEA4107" w14:textId="77777777" w:rsidR="00066FD5" w:rsidRDefault="00066FD5" w:rsidP="00377145"/>
    <w:p w14:paraId="78CD760B" w14:textId="77777777" w:rsidR="00E155EA" w:rsidRDefault="00377145" w:rsidP="00CF08C6">
      <w:r>
        <w:t>where I have converted to cylindrical coordinates</w:t>
      </w:r>
      <w:r w:rsidR="00244CC7">
        <w:t xml:space="preserve"> and added various useful facts</w:t>
      </w:r>
      <w:r>
        <w:t xml:space="preserve">. </w:t>
      </w:r>
      <w:r w:rsidR="009B5702">
        <w:t xml:space="preserve">Basically I show above how the Weber form arises from the oblate result. I am using Jackson conventions here for things. </w:t>
      </w:r>
    </w:p>
    <w:p w14:paraId="7D366F4A" w14:textId="77777777" w:rsidR="009123B9" w:rsidRDefault="009123B9" w:rsidP="00CF08C6">
      <w:r>
        <w:tab/>
        <w:t xml:space="preserve">So this is our charged disk summary. </w:t>
      </w:r>
    </w:p>
    <w:p w14:paraId="2C586E48" w14:textId="77777777" w:rsidR="009B2E93" w:rsidRDefault="009123B9" w:rsidP="00CF08C6">
      <w:r>
        <w:tab/>
      </w:r>
    </w:p>
    <w:p w14:paraId="578B987F" w14:textId="77777777" w:rsidR="009123B9" w:rsidRDefault="009B2E93" w:rsidP="00CF08C6">
      <w:r>
        <w:t xml:space="preserve">(b) </w:t>
      </w:r>
      <w:r w:rsidR="009123B9">
        <w:t>We turn now to our "</w:t>
      </w:r>
      <w:r w:rsidR="009123B9" w:rsidRPr="009B2E93">
        <w:rPr>
          <w:i/>
        </w:rPr>
        <w:t>charged iris</w:t>
      </w:r>
      <w:r w:rsidR="009123B9">
        <w:t>" situation. Whereas we give the disk a total charge q, for the iris problem we have to start with an infinite plane with some σ</w:t>
      </w:r>
      <w:r w:rsidR="00216336">
        <w:rPr>
          <w:rStyle w:val="subscript"/>
          <w:rFonts w:ascii="Times New Roman" w:hAnsi="Times New Roman"/>
        </w:rPr>
        <w:t>∞</w:t>
      </w:r>
      <w:r w:rsidR="009123B9">
        <w:t xml:space="preserve"> on each side, then we make a pinhole and enlarge it to get a finite hole of radius a. We did this above and found that, as in the disk problem, the charge piles up on the edge of the iris surrounding the hole. </w:t>
      </w:r>
      <w:r w:rsidR="00C62F67">
        <w:t xml:space="preserve"> In the disk problem you might conjecture</w:t>
      </w:r>
      <w:r w:rsidR="00787C4D">
        <w:t xml:space="preserve"> that all the charge goes to the edge with none in the center, but that is wrong. In the iris problem, you might conjecture that charge just pushes away from the hole to ∞, </w:t>
      </w:r>
      <w:r w:rsidR="00C62F67">
        <w:t xml:space="preserve">but that is wrong as well. I give an argument above for why there has to be a little pileup of charge around the hole. </w:t>
      </w:r>
      <w:r w:rsidR="00216336">
        <w:t xml:space="preserve">The </w:t>
      </w:r>
      <w:r w:rsidR="00787C4D">
        <w:t xml:space="preserve">charge density on this iris is this (according to my unverified calculation above), </w:t>
      </w:r>
    </w:p>
    <w:p w14:paraId="21661FE6" w14:textId="77777777" w:rsidR="00216336" w:rsidRDefault="00216336" w:rsidP="00CF08C6"/>
    <w:p w14:paraId="65E27346" w14:textId="77777777" w:rsidR="00216336" w:rsidRPr="00BC52E4" w:rsidRDefault="00216336" w:rsidP="00216336">
      <w:pPr>
        <w:jc w:val="left"/>
        <w:rPr>
          <w:rStyle w:val="subscript"/>
        </w:rPr>
      </w:pPr>
      <w:r>
        <w:tab/>
      </w:r>
      <w:r>
        <w:tab/>
        <w:t xml:space="preserve"> σ(ρ) = σ</w:t>
      </w:r>
      <w:r>
        <w:rPr>
          <w:rStyle w:val="subscript"/>
          <w:rFonts w:ascii="Times New Roman" w:hAnsi="Times New Roman"/>
        </w:rPr>
        <w:t>∞</w:t>
      </w:r>
      <w:r>
        <w:rPr>
          <w:rStyle w:val="subscript"/>
        </w:rPr>
        <w:t xml:space="preserve"> </w:t>
      </w:r>
      <w:r>
        <w:t>(2/π)  [  cos</w:t>
      </w:r>
      <w:r>
        <w:rPr>
          <w:rStyle w:val="superscript"/>
        </w:rPr>
        <w:t>-1</w:t>
      </w:r>
      <w:r>
        <w:t>(a/ρ) + (a/</w:t>
      </w:r>
      <w:r>
        <w:fldChar w:fldCharType="begin"/>
      </w:r>
      <w:r>
        <w:instrText xml:space="preserve"> EQ \r(ρ</w:instrText>
      </w:r>
      <w:r>
        <w:rPr>
          <w:rStyle w:val="superscript"/>
        </w:rPr>
        <w:instrText>2</w:instrText>
      </w:r>
      <w:r>
        <w:instrText xml:space="preserve"> - a</w:instrText>
      </w:r>
      <w:r>
        <w:rPr>
          <w:rStyle w:val="superscript"/>
        </w:rPr>
        <w:instrText>2</w:instrText>
      </w:r>
      <w:r>
        <w:instrText xml:space="preserve">) </w:instrText>
      </w:r>
      <w:r>
        <w:fldChar w:fldCharType="end"/>
      </w:r>
      <w:r>
        <w:t>)  ]</w:t>
      </w:r>
      <w:r>
        <w:tab/>
      </w:r>
      <w:r>
        <w:tab/>
        <w:t>V = 0 on the iris</w:t>
      </w:r>
      <w:r w:rsidR="00BC52E4">
        <w:tab/>
      </w:r>
      <w:r w:rsidR="00BC52E4">
        <w:tab/>
      </w:r>
    </w:p>
    <w:p w14:paraId="3B6D3187" w14:textId="77777777" w:rsidR="00216336" w:rsidRPr="009123B9" w:rsidRDefault="00216336" w:rsidP="00CF08C6"/>
    <w:p w14:paraId="6711CD80" w14:textId="77777777" w:rsidR="0030755F" w:rsidRDefault="0030755F" w:rsidP="0030755F">
      <w:pPr>
        <w:jc w:val="left"/>
      </w:pPr>
      <w:r>
        <w:tab/>
      </w:r>
      <w:r>
        <w:tab/>
        <w:t>V(ξ,ζ) = – (aE)| ξ | [ζ    –  (2/π) (ζ cot</w:t>
      </w:r>
      <w:r>
        <w:rPr>
          <w:rStyle w:val="superscript"/>
        </w:rPr>
        <w:t>-1</w:t>
      </w:r>
      <w:r>
        <w:t xml:space="preserve">(ζ) – 1)  ] </w:t>
      </w:r>
      <w:r>
        <w:tab/>
        <w:t>E =4πσ</w:t>
      </w:r>
      <w:r>
        <w:rPr>
          <w:rStyle w:val="subscript"/>
          <w:rFonts w:ascii="Times New Roman" w:hAnsi="Times New Roman"/>
        </w:rPr>
        <w:t>∞</w:t>
      </w:r>
      <w:r>
        <w:tab/>
        <w:t>z = aξζ</w:t>
      </w:r>
    </w:p>
    <w:p w14:paraId="31058FF4" w14:textId="77777777" w:rsidR="0066046D" w:rsidRDefault="0066046D" w:rsidP="0030755F">
      <w:pPr>
        <w:jc w:val="left"/>
      </w:pPr>
    </w:p>
    <w:p w14:paraId="3D703F0F" w14:textId="77777777" w:rsidR="0066046D" w:rsidRDefault="0066046D" w:rsidP="0030755F">
      <w:pPr>
        <w:jc w:val="left"/>
      </w:pPr>
      <w:r>
        <w:tab/>
      </w:r>
      <w:r>
        <w:tab/>
        <w:t>ξ</w:t>
      </w:r>
      <w:r>
        <w:rPr>
          <w:rStyle w:val="superscript"/>
        </w:rPr>
        <w:t xml:space="preserve">2 </w:t>
      </w:r>
      <w:r>
        <w:t xml:space="preserve"> = (1/2a</w:t>
      </w:r>
      <w:r>
        <w:rPr>
          <w:rStyle w:val="superscript"/>
        </w:rPr>
        <w:t>2</w:t>
      </w:r>
      <w:r>
        <w:t>) |r</w:t>
      </w:r>
      <w:r>
        <w:rPr>
          <w:rStyle w:val="superscript"/>
        </w:rPr>
        <w:t>2</w:t>
      </w:r>
      <w:r>
        <w:t>-a</w:t>
      </w:r>
      <w:r>
        <w:rPr>
          <w:rStyle w:val="superscript"/>
        </w:rPr>
        <w:t>2</w:t>
      </w:r>
      <w:r>
        <w:t>|{  sign(r</w:t>
      </w:r>
      <w:r>
        <w:rPr>
          <w:rStyle w:val="superscript"/>
        </w:rPr>
        <w:t>2</w:t>
      </w:r>
      <w:r>
        <w:t>-a</w:t>
      </w:r>
      <w:r>
        <w:rPr>
          <w:rStyle w:val="superscript"/>
        </w:rPr>
        <w:t>2</w:t>
      </w:r>
      <w:r>
        <w:t xml:space="preserve">)  + </w:t>
      </w:r>
      <w:r>
        <w:fldChar w:fldCharType="begin"/>
      </w:r>
      <w:r>
        <w:instrText xml:space="preserve"> EQ \r(1 + 4z</w:instrText>
      </w:r>
      <w:r>
        <w:rPr>
          <w:rStyle w:val="superscript"/>
        </w:rPr>
        <w:instrText>2</w:instrText>
      </w:r>
      <w:r>
        <w:instrText>/(r</w:instrText>
      </w:r>
      <w:r>
        <w:rPr>
          <w:rStyle w:val="superscript"/>
        </w:rPr>
        <w:instrText>2</w:instrText>
      </w:r>
      <w:r>
        <w:instrText>-a</w:instrText>
      </w:r>
      <w:r>
        <w:rPr>
          <w:rStyle w:val="superscript"/>
        </w:rPr>
        <w:instrText>2</w:instrText>
      </w:r>
      <w:r>
        <w:instrText>)</w:instrText>
      </w:r>
      <w:r>
        <w:rPr>
          <w:rStyle w:val="superscript"/>
        </w:rPr>
        <w:instrText>2</w:instrText>
      </w:r>
      <w:r>
        <w:instrText>)</w:instrText>
      </w:r>
      <w:r>
        <w:fldChar w:fldCharType="end"/>
      </w:r>
      <w:r>
        <w:t xml:space="preserve">  }</w:t>
      </w:r>
      <w:r>
        <w:tab/>
      </w:r>
      <w:r>
        <w:tab/>
        <w:t>r</w:t>
      </w:r>
      <w:r>
        <w:rPr>
          <w:rStyle w:val="superscript"/>
        </w:rPr>
        <w:t>2</w:t>
      </w:r>
      <w:r>
        <w:t xml:space="preserve"> = ρ</w:t>
      </w:r>
      <w:r>
        <w:rPr>
          <w:rStyle w:val="superscript"/>
        </w:rPr>
        <w:t>2</w:t>
      </w:r>
      <w:r>
        <w:t xml:space="preserve"> + z</w:t>
      </w:r>
      <w:r>
        <w:rPr>
          <w:rStyle w:val="superscript"/>
        </w:rPr>
        <w:t>2</w:t>
      </w:r>
    </w:p>
    <w:p w14:paraId="162FFDDD" w14:textId="77777777" w:rsidR="0066046D" w:rsidRDefault="0066046D" w:rsidP="0030755F">
      <w:pPr>
        <w:jc w:val="left"/>
      </w:pPr>
    </w:p>
    <w:p w14:paraId="4A2AD1D7" w14:textId="77777777" w:rsidR="0066046D" w:rsidRPr="0066046D" w:rsidRDefault="0066046D" w:rsidP="0030755F">
      <w:pPr>
        <w:jc w:val="left"/>
      </w:pPr>
      <w:r>
        <w:tab/>
      </w:r>
      <w:r>
        <w:tab/>
        <w:t xml:space="preserve"> ζ = z/(aξ) </w:t>
      </w:r>
    </w:p>
    <w:p w14:paraId="67C0F4AD" w14:textId="77777777" w:rsidR="0030755F" w:rsidRDefault="0030755F" w:rsidP="0030755F">
      <w:pPr>
        <w:jc w:val="left"/>
      </w:pPr>
    </w:p>
    <w:p w14:paraId="70778D4D" w14:textId="77777777" w:rsidR="0030755F" w:rsidRDefault="0030755F" w:rsidP="0030755F">
      <w:pPr>
        <w:jc w:val="left"/>
      </w:pPr>
      <w:r>
        <w:t>It suddenly occurs to me that</w:t>
      </w:r>
      <w:r w:rsidR="00787C4D">
        <w:t xml:space="preserve">: </w:t>
      </w:r>
    </w:p>
    <w:p w14:paraId="3574B7DD" w14:textId="77777777" w:rsidR="0030755F" w:rsidRDefault="0030755F" w:rsidP="0030755F">
      <w:pPr>
        <w:jc w:val="left"/>
      </w:pPr>
    </w:p>
    <w:p w14:paraId="59BE5A8C" w14:textId="77777777" w:rsidR="0030755F" w:rsidRDefault="0030755F" w:rsidP="0030755F">
      <w:pPr>
        <w:jc w:val="left"/>
      </w:pPr>
      <w:r>
        <w:t>(1) I can probably write this in some "Weber form"</w:t>
      </w:r>
      <w:r w:rsidR="00F876AE">
        <w:t xml:space="preserve"> similar to the disk potential so I would have the potential in cylindrical coordinates centered at hole center, let us say. </w:t>
      </w:r>
      <w:r w:rsidR="006C1F34">
        <w:t xml:space="preserve">[ yes, I think so ] </w:t>
      </w:r>
    </w:p>
    <w:p w14:paraId="76A48EB6" w14:textId="77777777" w:rsidR="0030755F" w:rsidRDefault="0030755F" w:rsidP="0030755F">
      <w:pPr>
        <w:jc w:val="left"/>
      </w:pPr>
    </w:p>
    <w:p w14:paraId="2203E4DD" w14:textId="77777777" w:rsidR="0030755F" w:rsidRDefault="0030755F" w:rsidP="0030755F">
      <w:pPr>
        <w:jc w:val="left"/>
      </w:pPr>
      <w:r>
        <w:t>(2)</w:t>
      </w:r>
      <w:r w:rsidR="004F5572">
        <w:t xml:space="preserve"> Since this iris has V=0, I could relate it by inversion to a </w:t>
      </w:r>
      <w:r w:rsidR="0066046D">
        <w:t xml:space="preserve">V=0 </w:t>
      </w:r>
      <w:r w:rsidR="004F5572">
        <w:t xml:space="preserve">spherical bowl (facing right). </w:t>
      </w:r>
      <w:r w:rsidR="006107A2">
        <w:t>I think this would then give me the potential and charge density on a charged spherical bowl, a problem I have long been trying to solve in some</w:t>
      </w:r>
      <w:r w:rsidR="00F876AE">
        <w:t xml:space="preserve"> simple manner !!!</w:t>
      </w:r>
      <w:r w:rsidR="00F06C25">
        <w:t xml:space="preserve"> [ not so, because a V = 0 bowl is not a charged bowl. If you add a constant potential to make it one, the other space becomes the on-axis Green's for a disk. ] </w:t>
      </w:r>
    </w:p>
    <w:p w14:paraId="0A6FB8CC" w14:textId="77777777" w:rsidR="009B430E" w:rsidRDefault="009B430E" w:rsidP="0030755F">
      <w:pPr>
        <w:jc w:val="left"/>
      </w:pPr>
    </w:p>
    <w:p w14:paraId="7B111AA9" w14:textId="77777777" w:rsidR="009B430E" w:rsidRPr="0030755F" w:rsidRDefault="009B430E" w:rsidP="0030755F">
      <w:pPr>
        <w:jc w:val="left"/>
      </w:pPr>
      <w:r>
        <w:t xml:space="preserve">Be sure to first check the above Φ and σ before trying this exercise! </w:t>
      </w:r>
      <w:r w:rsidR="00F06C25">
        <w:t xml:space="preserve">[ won't be trying it! ] </w:t>
      </w:r>
    </w:p>
    <w:p w14:paraId="5A38BA35" w14:textId="77777777" w:rsidR="0030755F" w:rsidRDefault="0030755F" w:rsidP="0030755F">
      <w:pPr>
        <w:jc w:val="left"/>
      </w:pPr>
    </w:p>
    <w:p w14:paraId="4D4C63FC" w14:textId="77777777" w:rsidR="00A90AD9" w:rsidRDefault="00C829AB" w:rsidP="00CF08C6">
      <w:bookmarkStart w:id="61" w:name="_Toc279249922"/>
      <w:bookmarkStart w:id="62" w:name="_Toc279249965"/>
      <w:bookmarkStart w:id="63" w:name="_Toc279250001"/>
      <w:r w:rsidRPr="00605E00">
        <w:rPr>
          <w:rStyle w:val="Heading2Char"/>
        </w:rPr>
        <w:t>Note added 12.4.10</w:t>
      </w:r>
      <w:r w:rsidR="00492F93" w:rsidRPr="00605E00">
        <w:rPr>
          <w:rStyle w:val="Heading2Char"/>
        </w:rPr>
        <w:t>:  charged bloid</w:t>
      </w:r>
      <w:r w:rsidR="000B096A" w:rsidRPr="00605E00">
        <w:rPr>
          <w:rStyle w:val="Heading2Char"/>
        </w:rPr>
        <w:t xml:space="preserve"> problem</w:t>
      </w:r>
      <w:r w:rsidR="00BA24C6" w:rsidRPr="00605E00">
        <w:rPr>
          <w:rStyle w:val="Heading2Char"/>
        </w:rPr>
        <w:t>?</w:t>
      </w:r>
      <w:bookmarkEnd w:id="61"/>
      <w:bookmarkEnd w:id="62"/>
      <w:bookmarkEnd w:id="63"/>
      <w:r w:rsidRPr="00605E00">
        <w:rPr>
          <w:rStyle w:val="Heading2Char"/>
        </w:rPr>
        <w:t xml:space="preserve">  </w:t>
      </w:r>
      <w:r>
        <w:t>Above, we note how it is possible to solve the "charged disk problem" in oblates. We start with spheroid at V</w:t>
      </w:r>
      <w:r>
        <w:rPr>
          <w:rStyle w:val="subscript"/>
        </w:rPr>
        <w:t>0</w:t>
      </w:r>
      <w:r>
        <w:t>. We know we can have these atomic forms in general</w:t>
      </w:r>
      <w:r w:rsidR="00667F68">
        <w:t xml:space="preserve">  [ using MF now] </w:t>
      </w:r>
    </w:p>
    <w:p w14:paraId="06A4A77F" w14:textId="77777777" w:rsidR="00C829AB" w:rsidRDefault="00C829AB" w:rsidP="00CF08C6"/>
    <w:p w14:paraId="75BA6AA8" w14:textId="77777777" w:rsidR="00C829AB" w:rsidRDefault="00C829AB" w:rsidP="00C829AB">
      <w:r>
        <w:t xml:space="preserve">                     osc                     expo                       osc</w:t>
      </w:r>
    </w:p>
    <w:p w14:paraId="0B9A9FBA" w14:textId="77777777" w:rsidR="00C829AB" w:rsidRDefault="00C829AB" w:rsidP="00C829AB">
      <w:r>
        <w:t xml:space="preserve">(1) </w:t>
      </w:r>
      <w:r>
        <w:tab/>
      </w:r>
      <w:r>
        <w:tab/>
        <w:t>[ P</w:t>
      </w:r>
      <w:r>
        <w:rPr>
          <w:rStyle w:val="subscript"/>
        </w:rPr>
        <w:t>n</w:t>
      </w:r>
      <w:r>
        <w:rPr>
          <w:rStyle w:val="superscript"/>
        </w:rPr>
        <w:t>m</w:t>
      </w:r>
      <w:r>
        <w:t>(η), Q</w:t>
      </w:r>
      <w:r>
        <w:rPr>
          <w:rStyle w:val="subscript"/>
        </w:rPr>
        <w:t>n</w:t>
      </w:r>
      <w:r>
        <w:rPr>
          <w:rStyle w:val="superscript"/>
        </w:rPr>
        <w:t>m</w:t>
      </w:r>
      <w:r>
        <w:t>(η) ] [P</w:t>
      </w:r>
      <w:r>
        <w:rPr>
          <w:rStyle w:val="subscript"/>
        </w:rPr>
        <w:t>n</w:t>
      </w:r>
      <w:r>
        <w:rPr>
          <w:rStyle w:val="superscript"/>
        </w:rPr>
        <w:t>m</w:t>
      </w:r>
      <w:r>
        <w:t>(iξ), Q</w:t>
      </w:r>
      <w:r>
        <w:rPr>
          <w:rStyle w:val="subscript"/>
        </w:rPr>
        <w:t>n</w:t>
      </w:r>
      <w:r>
        <w:rPr>
          <w:rStyle w:val="superscript"/>
        </w:rPr>
        <w:t>m</w:t>
      </w:r>
      <w:r>
        <w:t xml:space="preserve">(iξ) ]  [ sin(mφ),cos(mφ)]  </w:t>
      </w:r>
    </w:p>
    <w:p w14:paraId="45EE5D3D" w14:textId="77777777" w:rsidR="00C829AB" w:rsidRDefault="00C829AB" w:rsidP="00C829AB"/>
    <w:p w14:paraId="647BCF9D" w14:textId="77777777" w:rsidR="00C829AB" w:rsidRDefault="00C829AB" w:rsidP="00C829AB">
      <w:r>
        <w:t xml:space="preserve">                            expo                                     osc                                   osc</w:t>
      </w:r>
    </w:p>
    <w:p w14:paraId="7CD8ADCC" w14:textId="77777777" w:rsidR="00C829AB" w:rsidRDefault="00C829AB" w:rsidP="00C829AB">
      <w:r>
        <w:t xml:space="preserve">(2) </w:t>
      </w:r>
      <w:r>
        <w:tab/>
      </w:r>
      <w:r>
        <w:tab/>
        <w:t>[ P</w:t>
      </w:r>
      <w:r>
        <w:rPr>
          <w:rStyle w:val="subscript"/>
        </w:rPr>
        <w:t>iτ-1/2</w:t>
      </w:r>
      <w:r>
        <w:rPr>
          <w:rStyle w:val="superscript"/>
        </w:rPr>
        <w:t>m</w:t>
      </w:r>
      <w:r>
        <w:t>(η), Q</w:t>
      </w:r>
      <w:r w:rsidRPr="00E30022">
        <w:rPr>
          <w:rStyle w:val="Header"/>
        </w:rPr>
        <w:t xml:space="preserve"> </w:t>
      </w:r>
      <w:r>
        <w:rPr>
          <w:rStyle w:val="subscript"/>
        </w:rPr>
        <w:t>iτ-1/2</w:t>
      </w:r>
      <w:r>
        <w:rPr>
          <w:rStyle w:val="superscript"/>
        </w:rPr>
        <w:t>m</w:t>
      </w:r>
      <w:r>
        <w:t>(η) ] [P</w:t>
      </w:r>
      <w:r w:rsidRPr="00E30022">
        <w:rPr>
          <w:rStyle w:val="Header"/>
        </w:rPr>
        <w:t xml:space="preserve"> </w:t>
      </w:r>
      <w:r>
        <w:rPr>
          <w:rStyle w:val="subscript"/>
        </w:rPr>
        <w:t>iτ-1/2</w:t>
      </w:r>
      <w:r>
        <w:rPr>
          <w:rStyle w:val="superscript"/>
        </w:rPr>
        <w:t>m</w:t>
      </w:r>
      <w:r>
        <w:t>(iξ), Q</w:t>
      </w:r>
      <w:r w:rsidRPr="00E30022">
        <w:rPr>
          <w:rStyle w:val="Header"/>
        </w:rPr>
        <w:t xml:space="preserve"> </w:t>
      </w:r>
      <w:r>
        <w:rPr>
          <w:rStyle w:val="subscript"/>
        </w:rPr>
        <w:t>iτ-1/2</w:t>
      </w:r>
      <w:r>
        <w:rPr>
          <w:rStyle w:val="superscript"/>
        </w:rPr>
        <w:t>m</w:t>
      </w:r>
      <w:r>
        <w:t xml:space="preserve">(iξ) ]  [ sin(mφ),cos(mφ)]  </w:t>
      </w:r>
    </w:p>
    <w:p w14:paraId="1F905D4D" w14:textId="77777777" w:rsidR="00C829AB" w:rsidRDefault="00C829AB" w:rsidP="00C829AB"/>
    <w:p w14:paraId="005825EC" w14:textId="77777777" w:rsidR="00421298" w:rsidRDefault="00C829AB" w:rsidP="00C829AB">
      <w:r>
        <w:t xml:space="preserve">Azisym sets m = 0 so potential can be constant over φ on the spheroid. Varying η somehow moves us </w:t>
      </w:r>
      <w:r w:rsidR="00421298">
        <w:t xml:space="preserve">on the surface of the spheroid, analog of polar angle. </w:t>
      </w:r>
      <w:r w:rsidR="00667F68">
        <w:t xml:space="preserve">If we want no η variation either, we go with n=0. </w:t>
      </w:r>
    </w:p>
    <w:p w14:paraId="50B38522" w14:textId="77777777" w:rsidR="00C829AB" w:rsidRDefault="00C829AB" w:rsidP="00CF08C6"/>
    <w:p w14:paraId="12073E40" w14:textId="77777777" w:rsidR="00667F68" w:rsidRDefault="00667F68" w:rsidP="00667F68">
      <w:r>
        <w:t xml:space="preserve">                     osc                     expo                       osc</w:t>
      </w:r>
    </w:p>
    <w:p w14:paraId="3AEBD765" w14:textId="77777777" w:rsidR="00667F68" w:rsidRDefault="00667F68" w:rsidP="00667F68">
      <w:r>
        <w:t xml:space="preserve">(1) </w:t>
      </w:r>
      <w:r>
        <w:tab/>
      </w:r>
      <w:r>
        <w:tab/>
        <w:t>[ P</w:t>
      </w:r>
      <w:r>
        <w:rPr>
          <w:rStyle w:val="subscript"/>
        </w:rPr>
        <w:t>0</w:t>
      </w:r>
      <w:r>
        <w:rPr>
          <w:rStyle w:val="superscript"/>
        </w:rPr>
        <w:t>0</w:t>
      </w:r>
      <w:r>
        <w:t>(η) = 1 ]        [P</w:t>
      </w:r>
      <w:r>
        <w:rPr>
          <w:rStyle w:val="subscript"/>
        </w:rPr>
        <w:t>0</w:t>
      </w:r>
      <w:r>
        <w:rPr>
          <w:rStyle w:val="superscript"/>
        </w:rPr>
        <w:t>0</w:t>
      </w:r>
      <w:r>
        <w:t>(iξ), Q</w:t>
      </w:r>
      <w:r>
        <w:rPr>
          <w:rStyle w:val="subscript"/>
        </w:rPr>
        <w:t>0</w:t>
      </w:r>
      <w:r>
        <w:rPr>
          <w:rStyle w:val="superscript"/>
        </w:rPr>
        <w:t>0</w:t>
      </w:r>
      <w:r>
        <w:t xml:space="preserve">(iξ) ]          [ 1]  </w:t>
      </w:r>
    </w:p>
    <w:p w14:paraId="04B315BC" w14:textId="77777777" w:rsidR="00D55F5F" w:rsidRDefault="00D55F5F" w:rsidP="00667F68"/>
    <w:p w14:paraId="6555912E" w14:textId="77777777" w:rsidR="00D55F5F" w:rsidRDefault="00D55F5F" w:rsidP="00667F68">
      <w:r>
        <w:t>Then for the disk we choose Q in the middle to get distant decay, and we end up with</w:t>
      </w:r>
    </w:p>
    <w:p w14:paraId="1EAF8148" w14:textId="77777777" w:rsidR="00D55F5F" w:rsidRDefault="00D55F5F" w:rsidP="00667F68"/>
    <w:p w14:paraId="4DFF6C64" w14:textId="77777777" w:rsidR="00D55F5F" w:rsidRDefault="00D55F5F" w:rsidP="00667F68">
      <w:r>
        <w:tab/>
        <w:t>V = V(ξ) = V</w:t>
      </w:r>
      <w:r>
        <w:rPr>
          <w:rStyle w:val="subscript"/>
        </w:rPr>
        <w:t>0</w:t>
      </w:r>
      <w:r>
        <w:t xml:space="preserve"> Q</w:t>
      </w:r>
      <w:r>
        <w:rPr>
          <w:rStyle w:val="subscript"/>
        </w:rPr>
        <w:t>0</w:t>
      </w:r>
      <w:r>
        <w:t>(iξ)/ Q</w:t>
      </w:r>
      <w:r>
        <w:rPr>
          <w:rStyle w:val="subscript"/>
        </w:rPr>
        <w:t>0</w:t>
      </w:r>
      <w:r>
        <w:t>(iξ</w:t>
      </w:r>
      <w:r>
        <w:rPr>
          <w:rStyle w:val="subscript"/>
        </w:rPr>
        <w:t>0</w:t>
      </w:r>
      <w:r>
        <w:t>)</w:t>
      </w:r>
    </w:p>
    <w:p w14:paraId="5AEE0BDF" w14:textId="77777777" w:rsidR="00D55F5F" w:rsidRDefault="00D55F5F" w:rsidP="00667F68"/>
    <w:p w14:paraId="794A5827" w14:textId="77777777" w:rsidR="00D55F5F" w:rsidRDefault="00D55F5F" w:rsidP="00667F68">
      <w:r>
        <w:t>as our potential of the spheroid. Then we crush it to a disk ξ</w:t>
      </w:r>
      <w:r>
        <w:rPr>
          <w:rStyle w:val="subscript"/>
        </w:rPr>
        <w:t>0</w:t>
      </w:r>
      <w:r>
        <w:t xml:space="preserve"> = 0 and we get </w:t>
      </w:r>
    </w:p>
    <w:p w14:paraId="3424D0D2" w14:textId="77777777" w:rsidR="00D55F5F" w:rsidRDefault="00D55F5F" w:rsidP="00667F68"/>
    <w:p w14:paraId="036BDD7D" w14:textId="77777777" w:rsidR="00D55F5F" w:rsidRDefault="00D55F5F" w:rsidP="00D55F5F">
      <w:r>
        <w:tab/>
        <w:t>V</w:t>
      </w:r>
      <w:r>
        <w:rPr>
          <w:rStyle w:val="subscript"/>
        </w:rPr>
        <w:t>disk</w:t>
      </w:r>
      <w:r>
        <w:t xml:space="preserve"> = V(ξ) = V</w:t>
      </w:r>
      <w:r>
        <w:rPr>
          <w:rStyle w:val="subscript"/>
        </w:rPr>
        <w:t>0</w:t>
      </w:r>
      <w:r>
        <w:t xml:space="preserve"> Q</w:t>
      </w:r>
      <w:r>
        <w:rPr>
          <w:rStyle w:val="subscript"/>
        </w:rPr>
        <w:t>0</w:t>
      </w:r>
      <w:r>
        <w:t>(iξ)/ Q</w:t>
      </w:r>
      <w:r>
        <w:rPr>
          <w:rStyle w:val="subscript"/>
        </w:rPr>
        <w:t>0</w:t>
      </w:r>
      <w:r>
        <w:t>(0)  = V</w:t>
      </w:r>
      <w:r>
        <w:rPr>
          <w:rStyle w:val="subscript"/>
        </w:rPr>
        <w:t>0</w:t>
      </w:r>
      <w:r>
        <w:t>(2/π) cot</w:t>
      </w:r>
      <w:r>
        <w:rPr>
          <w:rStyle w:val="superscript"/>
        </w:rPr>
        <w:t>-1</w:t>
      </w:r>
      <w:r>
        <w:t>(ξ)</w:t>
      </w:r>
    </w:p>
    <w:p w14:paraId="5C1CA5AD" w14:textId="77777777" w:rsidR="00D55F5F" w:rsidRDefault="00D55F5F" w:rsidP="00D55F5F"/>
    <w:p w14:paraId="520CD090" w14:textId="77777777" w:rsidR="00D55F5F" w:rsidRDefault="00D55F5F" w:rsidP="00D55F5F">
      <w:r>
        <w:t xml:space="preserve">We then fiddle this into Cartesians and we get the Weber form. </w:t>
      </w:r>
    </w:p>
    <w:p w14:paraId="50AA01AC" w14:textId="77777777" w:rsidR="00DB5844" w:rsidRDefault="00D55F5F" w:rsidP="00D55F5F">
      <w:r>
        <w:tab/>
      </w:r>
    </w:p>
    <w:p w14:paraId="250F09C3" w14:textId="77777777" w:rsidR="00D55F5F" w:rsidRPr="00D55F5F" w:rsidRDefault="00D55F5F" w:rsidP="00D55F5F">
      <w:r>
        <w:t xml:space="preserve">Now, how would you do the "charged one-sheet bloid problem" ?  In this case we still have azisym so we get quickly to this point </w:t>
      </w:r>
    </w:p>
    <w:p w14:paraId="4CF6555B" w14:textId="77777777" w:rsidR="00D55F5F" w:rsidRPr="00D55F5F" w:rsidRDefault="00D55F5F" w:rsidP="00667F68"/>
    <w:p w14:paraId="213563E5" w14:textId="77777777" w:rsidR="00D55F5F" w:rsidRDefault="00D55F5F" w:rsidP="00D55F5F">
      <w:r>
        <w:t xml:space="preserve">                     osc               </w:t>
      </w:r>
      <w:r w:rsidR="00211BA6">
        <w:t xml:space="preserve">      expo             </w:t>
      </w:r>
      <w:r>
        <w:t xml:space="preserve"> osc</w:t>
      </w:r>
    </w:p>
    <w:p w14:paraId="184607E2" w14:textId="77777777" w:rsidR="00D55F5F" w:rsidRDefault="00D55F5F" w:rsidP="00D55F5F">
      <w:r>
        <w:t xml:space="preserve">(1) </w:t>
      </w:r>
      <w:r>
        <w:tab/>
      </w:r>
      <w:r>
        <w:tab/>
        <w:t>[ P</w:t>
      </w:r>
      <w:r>
        <w:rPr>
          <w:rStyle w:val="subscript"/>
        </w:rPr>
        <w:t>n</w:t>
      </w:r>
      <w:r w:rsidR="00211BA6">
        <w:rPr>
          <w:rStyle w:val="superscript"/>
        </w:rPr>
        <w:t>0</w:t>
      </w:r>
      <w:r>
        <w:t>(η), Q</w:t>
      </w:r>
      <w:r>
        <w:rPr>
          <w:rStyle w:val="subscript"/>
        </w:rPr>
        <w:t>n</w:t>
      </w:r>
      <w:r w:rsidR="00211BA6">
        <w:rPr>
          <w:rStyle w:val="superscript"/>
        </w:rPr>
        <w:t>0</w:t>
      </w:r>
      <w:r>
        <w:t>(η) ] [P</w:t>
      </w:r>
      <w:r>
        <w:rPr>
          <w:rStyle w:val="subscript"/>
        </w:rPr>
        <w:t>n</w:t>
      </w:r>
      <w:r w:rsidR="00211BA6">
        <w:rPr>
          <w:rStyle w:val="superscript"/>
        </w:rPr>
        <w:t>0</w:t>
      </w:r>
      <w:r>
        <w:t>(iξ), Q</w:t>
      </w:r>
      <w:r>
        <w:rPr>
          <w:rStyle w:val="subscript"/>
        </w:rPr>
        <w:t>n</w:t>
      </w:r>
      <w:r w:rsidR="00211BA6">
        <w:rPr>
          <w:rStyle w:val="superscript"/>
        </w:rPr>
        <w:t>0</w:t>
      </w:r>
      <w:r>
        <w:t xml:space="preserve">(iξ) ]  [ </w:t>
      </w:r>
      <w:r w:rsidR="00211BA6">
        <w:t>1</w:t>
      </w:r>
      <w:r>
        <w:t xml:space="preserve">]  </w:t>
      </w:r>
    </w:p>
    <w:p w14:paraId="51A92BB6" w14:textId="77777777" w:rsidR="00211BA6" w:rsidRDefault="00211BA6" w:rsidP="00D55F5F"/>
    <w:p w14:paraId="61FED150" w14:textId="77777777" w:rsidR="00211BA6" w:rsidRDefault="00211BA6" w:rsidP="00D55F5F">
      <w:r>
        <w:t>Now we want a potential depending only on η so we can be constant on bloid. Choose n = 0 and we get</w:t>
      </w:r>
    </w:p>
    <w:p w14:paraId="07B0CEFF" w14:textId="77777777" w:rsidR="00211BA6" w:rsidRDefault="00211BA6" w:rsidP="00D55F5F"/>
    <w:p w14:paraId="2501B374" w14:textId="77777777" w:rsidR="00211BA6" w:rsidRDefault="00211BA6" w:rsidP="00211BA6">
      <w:r>
        <w:t xml:space="preserve">                     osc                     expo              osc</w:t>
      </w:r>
    </w:p>
    <w:p w14:paraId="4D4E2010" w14:textId="77777777" w:rsidR="00211BA6" w:rsidRDefault="00211BA6" w:rsidP="00211BA6">
      <w:r>
        <w:t xml:space="preserve">(1) </w:t>
      </w:r>
      <w:r>
        <w:tab/>
      </w:r>
      <w:r>
        <w:tab/>
        <w:t>[ P</w:t>
      </w:r>
      <w:r>
        <w:rPr>
          <w:rStyle w:val="subscript"/>
        </w:rPr>
        <w:t>0</w:t>
      </w:r>
      <w:r>
        <w:rPr>
          <w:rStyle w:val="superscript"/>
        </w:rPr>
        <w:t>0</w:t>
      </w:r>
      <w:r>
        <w:t>(η), Q</w:t>
      </w:r>
      <w:r>
        <w:rPr>
          <w:rStyle w:val="subscript"/>
        </w:rPr>
        <w:t>0</w:t>
      </w:r>
      <w:r>
        <w:rPr>
          <w:rStyle w:val="superscript"/>
        </w:rPr>
        <w:t>0</w:t>
      </w:r>
      <w:r>
        <w:t>(η) ] [P</w:t>
      </w:r>
      <w:r>
        <w:rPr>
          <w:rStyle w:val="subscript"/>
        </w:rPr>
        <w:t>0</w:t>
      </w:r>
      <w:r>
        <w:rPr>
          <w:rStyle w:val="superscript"/>
        </w:rPr>
        <w:t>0</w:t>
      </w:r>
      <w:r>
        <w:t xml:space="preserve">(iξ) = 1 ]        [ 1]  </w:t>
      </w:r>
    </w:p>
    <w:p w14:paraId="4930E51F" w14:textId="77777777" w:rsidR="00767E9D" w:rsidRDefault="00767E9D" w:rsidP="00211BA6"/>
    <w:p w14:paraId="73D2B1E5" w14:textId="77777777" w:rsidR="00767E9D" w:rsidRDefault="00767E9D" w:rsidP="00211BA6">
      <w:r>
        <w:t>If we allow Q</w:t>
      </w:r>
      <w:r>
        <w:rPr>
          <w:rStyle w:val="subscript"/>
        </w:rPr>
        <w:t>0</w:t>
      </w:r>
      <w:r>
        <w:t>(η), then our potential blows up everywhere on the z axis</w:t>
      </w:r>
      <w:r w:rsidR="009E5475">
        <w:t xml:space="preserve"> (because this is the limit of a bloid as η → 1) </w:t>
      </w:r>
      <w:r>
        <w:t xml:space="preserve">, which seems pretty unphysical. So I think the conclusion is that the potential must be a constant everywhere if it is constant on a bloid! But in the limit that we take the bloid to be an iris, we suddenly have the stable possibility discussed as the "charge iris problem" above. </w:t>
      </w:r>
      <w:r w:rsidR="005078F6">
        <w:t xml:space="preserve">In that case if we assign V = 0 to the iris, then V = -∞ as you go off in either ±z direction. </w:t>
      </w:r>
      <w:r w:rsidR="005078F6" w:rsidRPr="005078F6">
        <w:rPr>
          <w:i/>
        </w:rPr>
        <w:t>If</w:t>
      </w:r>
      <w:r w:rsidR="005078F6">
        <w:t xml:space="preserve"> we were to required that V = 0 on the great sphere in this problem, </w:t>
      </w:r>
      <w:r w:rsidR="001C5FAA">
        <w:t xml:space="preserve">that would destroy our delicate solution.  That solution requires that V = 0 at the perimeter of the iris, but is different elsewhere on the great sphere. </w:t>
      </w:r>
      <w:r w:rsidR="005556AB">
        <w:t xml:space="preserve">Knowing the distant V up and down led us to choose n = 1. But n = 1 makes the potential </w:t>
      </w:r>
      <w:r w:rsidR="00F46B66">
        <w:t>be a function of two variables,</w:t>
      </w:r>
    </w:p>
    <w:p w14:paraId="74FFA403" w14:textId="77777777" w:rsidR="005556AB" w:rsidRDefault="005556AB" w:rsidP="00211BA6"/>
    <w:p w14:paraId="0E43F0D1" w14:textId="77777777" w:rsidR="005556AB" w:rsidRDefault="005556AB" w:rsidP="00211BA6">
      <w:r>
        <w:tab/>
        <w:t xml:space="preserve">V = – (aE) | </w:t>
      </w:r>
      <w:r w:rsidR="00F46B66">
        <w:t>η</w:t>
      </w:r>
      <w:r>
        <w:t xml:space="preserve"> | [</w:t>
      </w:r>
      <w:r w:rsidR="00F46B66">
        <w:t>ξ</w:t>
      </w:r>
      <w:r>
        <w:t xml:space="preserve"> – (2/π) (</w:t>
      </w:r>
      <w:r w:rsidR="00F46B66">
        <w:t>ξ</w:t>
      </w:r>
      <w:r>
        <w:t xml:space="preserve"> cot</w:t>
      </w:r>
      <w:r>
        <w:rPr>
          <w:rStyle w:val="superscript"/>
        </w:rPr>
        <w:t>-1</w:t>
      </w:r>
      <w:r>
        <w:t>(</w:t>
      </w:r>
      <w:r w:rsidR="00F46B66">
        <w:t>ξ</w:t>
      </w:r>
      <w:r>
        <w:t xml:space="preserve"> – 1)  ] </w:t>
      </w:r>
      <w:r>
        <w:tab/>
      </w:r>
    </w:p>
    <w:p w14:paraId="5F7A40CA" w14:textId="77777777" w:rsidR="005556AB" w:rsidRDefault="005556AB" w:rsidP="00211BA6"/>
    <w:p w14:paraId="70146E6E" w14:textId="77777777" w:rsidR="005556AB" w:rsidRPr="005556AB" w:rsidRDefault="005556AB" w:rsidP="00211BA6">
      <w:r>
        <w:t>but this does not stop this formula from provi</w:t>
      </w:r>
      <w:r w:rsidR="00F46B66">
        <w:t xml:space="preserve">ding V = 0 = const on the iris which is η = 0. </w:t>
      </w:r>
    </w:p>
    <w:p w14:paraId="5ADD6520" w14:textId="77777777" w:rsidR="00F46B66" w:rsidRDefault="00F46B66" w:rsidP="00211BA6">
      <w:r>
        <w:tab/>
      </w:r>
      <w:r w:rsidR="001C5FAA">
        <w:t xml:space="preserve">So the iris can have this strange solution in theory.  What about a bloid that is not an iris? </w:t>
      </w:r>
      <w:r>
        <w:t xml:space="preserve">Why can't we have a solution for that case which is a function of two variables, but which still manages to be a constant on the bloid? </w:t>
      </w:r>
      <w:r w:rsidR="00555536">
        <w:t xml:space="preserve">Maybe this is possible, and it would involve atoms of different values of n. I don't know the large z limit of the potential in this case, whereas I do know it for the iris. </w:t>
      </w:r>
      <w:r w:rsidR="001F64C7">
        <w:t xml:space="preserve">So this "far distance" boundary condition is mysterious for a charged bloid. </w:t>
      </w:r>
    </w:p>
    <w:p w14:paraId="7A7D5D81" w14:textId="77777777" w:rsidR="00A25AF0" w:rsidRDefault="00A25AF0" w:rsidP="00211BA6">
      <w:r>
        <w:tab/>
        <w:t xml:space="preserve">What would the charge σ look like on such a charged bloid?  If we start with a cone and deform that into a bloid, we have to ask:  could you have some stable non-zero σ on an infinite metal cone? If so, I think it would not be constant:  as you get toward the tip, there is a lot of pressure from the rest of the cone, so σ has to build up </w:t>
      </w:r>
      <w:r w:rsidR="00E568F8">
        <w:t xml:space="preserve">infinitely </w:t>
      </w:r>
      <w:r>
        <w:t xml:space="preserve">at the tip. We don't get our nice iris uniform plane starting point. </w:t>
      </w:r>
      <w:r w:rsidR="00E568F8">
        <w:t xml:space="preserve">But maybe there is some σ that works here. Then as we open to a bloid, there is some local movement of σ near the hole only, and far away things are stable. </w:t>
      </w:r>
    </w:p>
    <w:p w14:paraId="367918BF" w14:textId="77777777" w:rsidR="00E568F8" w:rsidRDefault="00E568F8" w:rsidP="00211BA6">
      <w:r>
        <w:tab/>
        <w:t>I guess the solution would have to have the form</w:t>
      </w:r>
    </w:p>
    <w:p w14:paraId="5EB72D07" w14:textId="77777777" w:rsidR="00E568F8" w:rsidRDefault="00E568F8" w:rsidP="00211BA6"/>
    <w:p w14:paraId="344756FC" w14:textId="77777777" w:rsidR="00E568F8" w:rsidRDefault="00E568F8" w:rsidP="00211BA6">
      <w:r>
        <w:tab/>
        <w:t>V</w:t>
      </w:r>
      <w:r w:rsidR="00B3657A">
        <w:t>(η,ξ)</w:t>
      </w:r>
      <w:r>
        <w:t xml:space="preserve"> = Σ</w:t>
      </w:r>
      <w:r>
        <w:rPr>
          <w:rStyle w:val="subscript"/>
        </w:rPr>
        <w:t>n</w:t>
      </w:r>
      <w:r>
        <w:t xml:space="preserve"> P</w:t>
      </w:r>
      <w:r>
        <w:rPr>
          <w:rStyle w:val="subscript"/>
        </w:rPr>
        <w:t>n</w:t>
      </w:r>
      <w:r>
        <w:t xml:space="preserve">(η) </w:t>
      </w:r>
      <w:r w:rsidR="00B3657A">
        <w:t>[ A</w:t>
      </w:r>
      <w:r w:rsidR="00B3657A">
        <w:rPr>
          <w:rStyle w:val="subscript"/>
        </w:rPr>
        <w:t>n</w:t>
      </w:r>
      <w:r w:rsidR="00B3657A">
        <w:t>P</w:t>
      </w:r>
      <w:r w:rsidR="00B3657A">
        <w:rPr>
          <w:rStyle w:val="subscript"/>
        </w:rPr>
        <w:t>n</w:t>
      </w:r>
      <w:r w:rsidR="00B3657A">
        <w:t>(iξ) + B</w:t>
      </w:r>
      <w:r w:rsidR="00B3657A">
        <w:rPr>
          <w:rStyle w:val="subscript"/>
        </w:rPr>
        <w:t>n</w:t>
      </w:r>
      <w:r w:rsidR="00B3657A">
        <w:t>Q</w:t>
      </w:r>
      <w:r w:rsidR="00B3657A">
        <w:rPr>
          <w:rStyle w:val="subscript"/>
        </w:rPr>
        <w:t>n</w:t>
      </w:r>
      <w:r w:rsidR="00B3657A">
        <w:t xml:space="preserve">(iξ)] </w:t>
      </w:r>
    </w:p>
    <w:p w14:paraId="2FE0DB89" w14:textId="77777777" w:rsidR="00B3657A" w:rsidRDefault="00B3657A" w:rsidP="00211BA6"/>
    <w:p w14:paraId="6052F660" w14:textId="77777777" w:rsidR="00B3657A" w:rsidRDefault="00B3657A" w:rsidP="00211BA6">
      <w:r>
        <w:t>such that</w:t>
      </w:r>
    </w:p>
    <w:p w14:paraId="69C2B862" w14:textId="77777777" w:rsidR="00B3657A" w:rsidRDefault="00B3657A" w:rsidP="00211BA6"/>
    <w:p w14:paraId="6E287CF0" w14:textId="77777777" w:rsidR="00B3657A" w:rsidRDefault="00B3657A" w:rsidP="00211BA6">
      <w:r>
        <w:tab/>
        <w:t>V(η</w:t>
      </w:r>
      <w:r>
        <w:rPr>
          <w:rStyle w:val="subscript"/>
        </w:rPr>
        <w:t>0</w:t>
      </w:r>
      <w:r>
        <w:t>,ξ) = Σ</w:t>
      </w:r>
      <w:r>
        <w:rPr>
          <w:rStyle w:val="subscript"/>
        </w:rPr>
        <w:t>n</w:t>
      </w:r>
      <w:r>
        <w:t xml:space="preserve"> P</w:t>
      </w:r>
      <w:r>
        <w:rPr>
          <w:rStyle w:val="subscript"/>
        </w:rPr>
        <w:t>n</w:t>
      </w:r>
      <w:r>
        <w:t>(η</w:t>
      </w:r>
      <w:r>
        <w:rPr>
          <w:rStyle w:val="subscript"/>
        </w:rPr>
        <w:t>0</w:t>
      </w:r>
      <w:r>
        <w:t>) [ A</w:t>
      </w:r>
      <w:r>
        <w:rPr>
          <w:rStyle w:val="subscript"/>
        </w:rPr>
        <w:t>n</w:t>
      </w:r>
      <w:r>
        <w:t>P</w:t>
      </w:r>
      <w:r>
        <w:rPr>
          <w:rStyle w:val="subscript"/>
        </w:rPr>
        <w:t>n</w:t>
      </w:r>
      <w:r>
        <w:t>(iξ) + B</w:t>
      </w:r>
      <w:r>
        <w:rPr>
          <w:rStyle w:val="subscript"/>
        </w:rPr>
        <w:t>n</w:t>
      </w:r>
      <w:r>
        <w:t>Q</w:t>
      </w:r>
      <w:r>
        <w:rPr>
          <w:rStyle w:val="subscript"/>
        </w:rPr>
        <w:t>n</w:t>
      </w:r>
      <w:r>
        <w:t>(iξ)]  = independent of ξ</w:t>
      </w:r>
    </w:p>
    <w:p w14:paraId="224DEE43" w14:textId="77777777" w:rsidR="00B3657A" w:rsidRDefault="00B3657A" w:rsidP="00211BA6"/>
    <w:p w14:paraId="22BA498C" w14:textId="77777777" w:rsidR="00B3657A" w:rsidRDefault="00B3657A" w:rsidP="00211BA6">
      <w:r>
        <w:t xml:space="preserve">For the iris we have a very special case </w:t>
      </w:r>
      <w:r w:rsidR="004012AC">
        <w:t>since we had the option of P</w:t>
      </w:r>
      <w:r w:rsidR="004012AC">
        <w:rPr>
          <w:rStyle w:val="subscript"/>
        </w:rPr>
        <w:t>1</w:t>
      </w:r>
      <w:r w:rsidR="004012AC">
        <w:t>(η</w:t>
      </w:r>
      <w:r w:rsidR="004012AC">
        <w:rPr>
          <w:rStyle w:val="subscript"/>
        </w:rPr>
        <w:t>0</w:t>
      </w:r>
      <w:r w:rsidR="004012AC">
        <w:t>) = η</w:t>
      </w:r>
      <w:r w:rsidR="004012AC">
        <w:rPr>
          <w:rStyle w:val="subscript"/>
        </w:rPr>
        <w:t>0</w:t>
      </w:r>
      <w:r w:rsidR="004012AC">
        <w:t xml:space="preserve"> and η</w:t>
      </w:r>
      <w:r w:rsidR="004012AC">
        <w:rPr>
          <w:rStyle w:val="subscript"/>
        </w:rPr>
        <w:t>0</w:t>
      </w:r>
      <w:r w:rsidR="004012AC">
        <w:t xml:space="preserve"> = 0 for the iris, so we got V(η</w:t>
      </w:r>
      <w:r w:rsidR="004012AC">
        <w:rPr>
          <w:rStyle w:val="subscript"/>
        </w:rPr>
        <w:t>0</w:t>
      </w:r>
      <w:r w:rsidR="004012AC">
        <w:t>,ξ) = 0 which is a constant independent of ξ.  But how could such a thing happen for a bloid which has η</w:t>
      </w:r>
      <w:r w:rsidR="004012AC">
        <w:rPr>
          <w:rStyle w:val="subscript"/>
        </w:rPr>
        <w:t>0</w:t>
      </w:r>
      <w:r w:rsidR="004012AC">
        <w:t xml:space="preserve"> ≠ 0 ?  There is no P function which has the form (η-η</w:t>
      </w:r>
      <w:r w:rsidR="004012AC">
        <w:rPr>
          <w:rStyle w:val="subscript"/>
        </w:rPr>
        <w:t>0</w:t>
      </w:r>
      <w:r w:rsidR="00046813">
        <w:t>) for arbitrary η</w:t>
      </w:r>
      <w:r w:rsidR="00046813">
        <w:rPr>
          <w:rStyle w:val="subscript"/>
        </w:rPr>
        <w:t>0</w:t>
      </w:r>
      <w:r w:rsidR="00046813">
        <w:t>?  Well, if we pick some η</w:t>
      </w:r>
      <w:r w:rsidR="00046813">
        <w:rPr>
          <w:rStyle w:val="subscript"/>
        </w:rPr>
        <w:t>0</w:t>
      </w:r>
      <w:r w:rsidR="00046813">
        <w:t xml:space="preserve"> I guess eventually this would be the zero for some P</w:t>
      </w:r>
      <w:r w:rsidR="00046813">
        <w:rPr>
          <w:rStyle w:val="subscript"/>
        </w:rPr>
        <w:t>n</w:t>
      </w:r>
      <w:r w:rsidR="00046813">
        <w:t>(η) function with some large n. We can certainly pick some nice η</w:t>
      </w:r>
      <w:r w:rsidR="00046813">
        <w:rPr>
          <w:rStyle w:val="subscript"/>
        </w:rPr>
        <w:t>0</w:t>
      </w:r>
      <w:r w:rsidR="00046813">
        <w:t xml:space="preserve"> which are zeros of a P. For example, η</w:t>
      </w:r>
      <w:r w:rsidR="00046813">
        <w:rPr>
          <w:rStyle w:val="subscript"/>
        </w:rPr>
        <w:t>0</w:t>
      </w:r>
      <w:r w:rsidR="00046813">
        <w:t xml:space="preserve"> = 1/</w:t>
      </w:r>
      <w:r w:rsidR="00046813">
        <w:fldChar w:fldCharType="begin"/>
      </w:r>
      <w:r w:rsidR="00046813">
        <w:instrText xml:space="preserve"> EQ \r(</w:instrText>
      </w:r>
      <w:r w:rsidR="003643C4">
        <w:instrText>3</w:instrText>
      </w:r>
      <w:r w:rsidR="00046813">
        <w:instrText xml:space="preserve">) </w:instrText>
      </w:r>
      <w:r w:rsidR="00046813">
        <w:fldChar w:fldCharType="end"/>
      </w:r>
      <w:r w:rsidR="003643C4">
        <w:t xml:space="preserve"> works for n = 2. Then we have to have V = 0 on our bloid. This seems pretty haphazard! </w:t>
      </w:r>
    </w:p>
    <w:p w14:paraId="5FA44517" w14:textId="77777777" w:rsidR="003643C4" w:rsidRDefault="003643C4" w:rsidP="00211BA6">
      <w:r>
        <w:tab/>
        <w:t xml:space="preserve">Perhaps the solution uses the other atomic form with conical like functions. </w:t>
      </w:r>
    </w:p>
    <w:p w14:paraId="3BFB7D44" w14:textId="77777777" w:rsidR="003643C4" w:rsidRPr="00046813" w:rsidRDefault="003643C4" w:rsidP="00211BA6">
      <w:r>
        <w:tab/>
        <w:t xml:space="preserve">I give up. Uncle!!! </w:t>
      </w:r>
      <w:r w:rsidR="00DB5844">
        <w:t xml:space="preserve"> There are certainly not practical problems, and perhaps the solutions are not even unique since you don't have a true enclosing boundary, etc etc. </w:t>
      </w:r>
    </w:p>
    <w:p w14:paraId="3A01617C" w14:textId="77777777" w:rsidR="00F46B66" w:rsidRDefault="00F46B66" w:rsidP="00211BA6"/>
    <w:sectPr w:rsidR="00F46B66">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963D1" w14:textId="77777777" w:rsidR="00246B26" w:rsidRDefault="00246B26">
      <w:r>
        <w:separator/>
      </w:r>
    </w:p>
  </w:endnote>
  <w:endnote w:type="continuationSeparator" w:id="0">
    <w:p w14:paraId="6659E3E8" w14:textId="77777777" w:rsidR="00246B26" w:rsidRDefault="00246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Inkpen2 Script">
    <w:altName w:val="Calibri"/>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31F22" w14:textId="77777777" w:rsidR="00B73229" w:rsidRDefault="00B7322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C724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5EF36" w14:textId="77777777" w:rsidR="00246B26" w:rsidRDefault="00246B26">
      <w:r>
        <w:separator/>
      </w:r>
    </w:p>
  </w:footnote>
  <w:footnote w:type="continuationSeparator" w:id="0">
    <w:p w14:paraId="71A1B9D1" w14:textId="77777777" w:rsidR="00246B26" w:rsidRDefault="00246B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6A95"/>
    <w:rsid w:val="0000778A"/>
    <w:rsid w:val="0001344C"/>
    <w:rsid w:val="0001504E"/>
    <w:rsid w:val="00032790"/>
    <w:rsid w:val="0003466D"/>
    <w:rsid w:val="0004656E"/>
    <w:rsid w:val="00046813"/>
    <w:rsid w:val="00054B07"/>
    <w:rsid w:val="00055818"/>
    <w:rsid w:val="00057E1F"/>
    <w:rsid w:val="00066FD5"/>
    <w:rsid w:val="00073CE2"/>
    <w:rsid w:val="0008699F"/>
    <w:rsid w:val="00093D4A"/>
    <w:rsid w:val="000A162F"/>
    <w:rsid w:val="000A7900"/>
    <w:rsid w:val="000B096A"/>
    <w:rsid w:val="000B0C85"/>
    <w:rsid w:val="000B0D11"/>
    <w:rsid w:val="000B30EF"/>
    <w:rsid w:val="000B5FE2"/>
    <w:rsid w:val="000C2941"/>
    <w:rsid w:val="000D11FD"/>
    <w:rsid w:val="000D2080"/>
    <w:rsid w:val="000D4B72"/>
    <w:rsid w:val="00103433"/>
    <w:rsid w:val="00105075"/>
    <w:rsid w:val="0010745A"/>
    <w:rsid w:val="00122578"/>
    <w:rsid w:val="00122EC1"/>
    <w:rsid w:val="00124E75"/>
    <w:rsid w:val="00125627"/>
    <w:rsid w:val="00135646"/>
    <w:rsid w:val="00143827"/>
    <w:rsid w:val="001513D6"/>
    <w:rsid w:val="00155B08"/>
    <w:rsid w:val="00157BD3"/>
    <w:rsid w:val="001617C2"/>
    <w:rsid w:val="00166AB7"/>
    <w:rsid w:val="001677E9"/>
    <w:rsid w:val="00170306"/>
    <w:rsid w:val="00185884"/>
    <w:rsid w:val="00186EA4"/>
    <w:rsid w:val="00190B89"/>
    <w:rsid w:val="00192D62"/>
    <w:rsid w:val="00196ADA"/>
    <w:rsid w:val="001A05E1"/>
    <w:rsid w:val="001A6BAE"/>
    <w:rsid w:val="001C3478"/>
    <w:rsid w:val="001C36DC"/>
    <w:rsid w:val="001C50C4"/>
    <w:rsid w:val="001C5FAA"/>
    <w:rsid w:val="001C724A"/>
    <w:rsid w:val="001D2F42"/>
    <w:rsid w:val="001E52C1"/>
    <w:rsid w:val="001E7707"/>
    <w:rsid w:val="001F64C7"/>
    <w:rsid w:val="001F731B"/>
    <w:rsid w:val="00202417"/>
    <w:rsid w:val="0020790D"/>
    <w:rsid w:val="00211BA6"/>
    <w:rsid w:val="002153E4"/>
    <w:rsid w:val="00215BCF"/>
    <w:rsid w:val="00216336"/>
    <w:rsid w:val="00227FEA"/>
    <w:rsid w:val="00231BF6"/>
    <w:rsid w:val="00244CC7"/>
    <w:rsid w:val="00246B26"/>
    <w:rsid w:val="00252488"/>
    <w:rsid w:val="002529C0"/>
    <w:rsid w:val="00253F20"/>
    <w:rsid w:val="00283691"/>
    <w:rsid w:val="00286677"/>
    <w:rsid w:val="00291390"/>
    <w:rsid w:val="00296A84"/>
    <w:rsid w:val="002A48AF"/>
    <w:rsid w:val="002B693C"/>
    <w:rsid w:val="002D4673"/>
    <w:rsid w:val="002D4894"/>
    <w:rsid w:val="002E598C"/>
    <w:rsid w:val="002F271F"/>
    <w:rsid w:val="002F3196"/>
    <w:rsid w:val="0030350C"/>
    <w:rsid w:val="0030755F"/>
    <w:rsid w:val="00311F8E"/>
    <w:rsid w:val="00313F3D"/>
    <w:rsid w:val="0032114F"/>
    <w:rsid w:val="00327477"/>
    <w:rsid w:val="00330E53"/>
    <w:rsid w:val="0033144D"/>
    <w:rsid w:val="00351EE4"/>
    <w:rsid w:val="00354B37"/>
    <w:rsid w:val="00356F50"/>
    <w:rsid w:val="00357E58"/>
    <w:rsid w:val="00361151"/>
    <w:rsid w:val="00363720"/>
    <w:rsid w:val="003643C4"/>
    <w:rsid w:val="00371F5E"/>
    <w:rsid w:val="00376329"/>
    <w:rsid w:val="00377145"/>
    <w:rsid w:val="00383094"/>
    <w:rsid w:val="00383B2C"/>
    <w:rsid w:val="003927CC"/>
    <w:rsid w:val="0039324B"/>
    <w:rsid w:val="00395052"/>
    <w:rsid w:val="003A3E21"/>
    <w:rsid w:val="003A49F1"/>
    <w:rsid w:val="003B278F"/>
    <w:rsid w:val="003B6E0D"/>
    <w:rsid w:val="003B7107"/>
    <w:rsid w:val="004012AC"/>
    <w:rsid w:val="00404594"/>
    <w:rsid w:val="00421298"/>
    <w:rsid w:val="00423072"/>
    <w:rsid w:val="00441680"/>
    <w:rsid w:val="004476C0"/>
    <w:rsid w:val="004519ED"/>
    <w:rsid w:val="0046473F"/>
    <w:rsid w:val="0046508D"/>
    <w:rsid w:val="00476A2D"/>
    <w:rsid w:val="0048736C"/>
    <w:rsid w:val="00492F93"/>
    <w:rsid w:val="004938EB"/>
    <w:rsid w:val="004B4220"/>
    <w:rsid w:val="004B5783"/>
    <w:rsid w:val="004C2D50"/>
    <w:rsid w:val="004C3C6B"/>
    <w:rsid w:val="004D24BB"/>
    <w:rsid w:val="004D6891"/>
    <w:rsid w:val="004D7B39"/>
    <w:rsid w:val="004E3591"/>
    <w:rsid w:val="004F5572"/>
    <w:rsid w:val="0050037D"/>
    <w:rsid w:val="005078F6"/>
    <w:rsid w:val="00511127"/>
    <w:rsid w:val="005276A3"/>
    <w:rsid w:val="00547E01"/>
    <w:rsid w:val="00555536"/>
    <w:rsid w:val="005556AB"/>
    <w:rsid w:val="005557B9"/>
    <w:rsid w:val="00563E23"/>
    <w:rsid w:val="00564C25"/>
    <w:rsid w:val="00573EAC"/>
    <w:rsid w:val="00575ADD"/>
    <w:rsid w:val="005848E3"/>
    <w:rsid w:val="00585E41"/>
    <w:rsid w:val="00587A00"/>
    <w:rsid w:val="005925C6"/>
    <w:rsid w:val="005A2303"/>
    <w:rsid w:val="005A2F1C"/>
    <w:rsid w:val="005A6257"/>
    <w:rsid w:val="005B2D6D"/>
    <w:rsid w:val="005B4952"/>
    <w:rsid w:val="005B7138"/>
    <w:rsid w:val="005C0914"/>
    <w:rsid w:val="005C2AFF"/>
    <w:rsid w:val="005C3A8C"/>
    <w:rsid w:val="005D2541"/>
    <w:rsid w:val="005D47C3"/>
    <w:rsid w:val="005D4B0B"/>
    <w:rsid w:val="005F1ED1"/>
    <w:rsid w:val="005F449F"/>
    <w:rsid w:val="005F6F42"/>
    <w:rsid w:val="00605E00"/>
    <w:rsid w:val="006107A2"/>
    <w:rsid w:val="006147A1"/>
    <w:rsid w:val="006200B9"/>
    <w:rsid w:val="00624A2E"/>
    <w:rsid w:val="00626ACC"/>
    <w:rsid w:val="00632068"/>
    <w:rsid w:val="00643A57"/>
    <w:rsid w:val="006503E9"/>
    <w:rsid w:val="00657C23"/>
    <w:rsid w:val="006600A6"/>
    <w:rsid w:val="0066046D"/>
    <w:rsid w:val="00664077"/>
    <w:rsid w:val="00667F68"/>
    <w:rsid w:val="00674188"/>
    <w:rsid w:val="006823E5"/>
    <w:rsid w:val="006A1FF0"/>
    <w:rsid w:val="006A6A95"/>
    <w:rsid w:val="006B7AA1"/>
    <w:rsid w:val="006C1F34"/>
    <w:rsid w:val="006C3B1A"/>
    <w:rsid w:val="006C6B6F"/>
    <w:rsid w:val="006D2437"/>
    <w:rsid w:val="006D4393"/>
    <w:rsid w:val="006D65EC"/>
    <w:rsid w:val="006E478B"/>
    <w:rsid w:val="006E4929"/>
    <w:rsid w:val="006F1C60"/>
    <w:rsid w:val="00714E31"/>
    <w:rsid w:val="007169E1"/>
    <w:rsid w:val="00735418"/>
    <w:rsid w:val="00737719"/>
    <w:rsid w:val="00746AB2"/>
    <w:rsid w:val="0075050C"/>
    <w:rsid w:val="00755D06"/>
    <w:rsid w:val="00767E9D"/>
    <w:rsid w:val="007709B3"/>
    <w:rsid w:val="00773460"/>
    <w:rsid w:val="00780987"/>
    <w:rsid w:val="007811D7"/>
    <w:rsid w:val="00787AD8"/>
    <w:rsid w:val="00787C4D"/>
    <w:rsid w:val="00795AB4"/>
    <w:rsid w:val="007A23A3"/>
    <w:rsid w:val="007B2201"/>
    <w:rsid w:val="007B47BC"/>
    <w:rsid w:val="007B49EA"/>
    <w:rsid w:val="007E08C2"/>
    <w:rsid w:val="007E26A4"/>
    <w:rsid w:val="00822652"/>
    <w:rsid w:val="0082785B"/>
    <w:rsid w:val="00830B41"/>
    <w:rsid w:val="0083105B"/>
    <w:rsid w:val="00835E41"/>
    <w:rsid w:val="0085248A"/>
    <w:rsid w:val="0085358A"/>
    <w:rsid w:val="00855BAC"/>
    <w:rsid w:val="008645F5"/>
    <w:rsid w:val="008652CA"/>
    <w:rsid w:val="0088001B"/>
    <w:rsid w:val="00881AD7"/>
    <w:rsid w:val="00887BB5"/>
    <w:rsid w:val="00890EF3"/>
    <w:rsid w:val="008949E4"/>
    <w:rsid w:val="00895818"/>
    <w:rsid w:val="008A603A"/>
    <w:rsid w:val="008B710D"/>
    <w:rsid w:val="008C1E8A"/>
    <w:rsid w:val="008C653B"/>
    <w:rsid w:val="008D1C29"/>
    <w:rsid w:val="008D336F"/>
    <w:rsid w:val="008E0D82"/>
    <w:rsid w:val="008E2D4F"/>
    <w:rsid w:val="008F0F1F"/>
    <w:rsid w:val="008F390F"/>
    <w:rsid w:val="008F3D30"/>
    <w:rsid w:val="0090347F"/>
    <w:rsid w:val="009123B9"/>
    <w:rsid w:val="00917AAC"/>
    <w:rsid w:val="00920334"/>
    <w:rsid w:val="009304E2"/>
    <w:rsid w:val="009313DC"/>
    <w:rsid w:val="009650CC"/>
    <w:rsid w:val="0098387D"/>
    <w:rsid w:val="009952F6"/>
    <w:rsid w:val="009B2E93"/>
    <w:rsid w:val="009B430E"/>
    <w:rsid w:val="009B5702"/>
    <w:rsid w:val="009C71D3"/>
    <w:rsid w:val="009D241A"/>
    <w:rsid w:val="009D6F7B"/>
    <w:rsid w:val="009E5475"/>
    <w:rsid w:val="009E74D9"/>
    <w:rsid w:val="00A02D63"/>
    <w:rsid w:val="00A0659E"/>
    <w:rsid w:val="00A2578F"/>
    <w:rsid w:val="00A25AF0"/>
    <w:rsid w:val="00A366FD"/>
    <w:rsid w:val="00A37B8D"/>
    <w:rsid w:val="00A42D99"/>
    <w:rsid w:val="00A4664E"/>
    <w:rsid w:val="00A50813"/>
    <w:rsid w:val="00A52001"/>
    <w:rsid w:val="00A64971"/>
    <w:rsid w:val="00A711B1"/>
    <w:rsid w:val="00A74E37"/>
    <w:rsid w:val="00A771D4"/>
    <w:rsid w:val="00A81EB6"/>
    <w:rsid w:val="00A84CC2"/>
    <w:rsid w:val="00A90AD9"/>
    <w:rsid w:val="00A94C8D"/>
    <w:rsid w:val="00AB386F"/>
    <w:rsid w:val="00AB5443"/>
    <w:rsid w:val="00AC2891"/>
    <w:rsid w:val="00AC3AD4"/>
    <w:rsid w:val="00AC61F8"/>
    <w:rsid w:val="00AD1353"/>
    <w:rsid w:val="00AE2E73"/>
    <w:rsid w:val="00AE788B"/>
    <w:rsid w:val="00AF6559"/>
    <w:rsid w:val="00B04219"/>
    <w:rsid w:val="00B04DA3"/>
    <w:rsid w:val="00B06869"/>
    <w:rsid w:val="00B15411"/>
    <w:rsid w:val="00B15713"/>
    <w:rsid w:val="00B15DF5"/>
    <w:rsid w:val="00B16CB8"/>
    <w:rsid w:val="00B22C09"/>
    <w:rsid w:val="00B256CE"/>
    <w:rsid w:val="00B2702E"/>
    <w:rsid w:val="00B3657A"/>
    <w:rsid w:val="00B44541"/>
    <w:rsid w:val="00B47589"/>
    <w:rsid w:val="00B538D5"/>
    <w:rsid w:val="00B543E2"/>
    <w:rsid w:val="00B57D2B"/>
    <w:rsid w:val="00B63FDB"/>
    <w:rsid w:val="00B67AE3"/>
    <w:rsid w:val="00B73229"/>
    <w:rsid w:val="00B8364B"/>
    <w:rsid w:val="00B8464A"/>
    <w:rsid w:val="00B848B8"/>
    <w:rsid w:val="00BA24C6"/>
    <w:rsid w:val="00BA59E0"/>
    <w:rsid w:val="00BC52E4"/>
    <w:rsid w:val="00BF35A0"/>
    <w:rsid w:val="00BF3B1D"/>
    <w:rsid w:val="00C00A8C"/>
    <w:rsid w:val="00C05E14"/>
    <w:rsid w:val="00C21802"/>
    <w:rsid w:val="00C23608"/>
    <w:rsid w:val="00C34E50"/>
    <w:rsid w:val="00C40F10"/>
    <w:rsid w:val="00C41294"/>
    <w:rsid w:val="00C531CD"/>
    <w:rsid w:val="00C62F67"/>
    <w:rsid w:val="00C75B9C"/>
    <w:rsid w:val="00C821F8"/>
    <w:rsid w:val="00C829AB"/>
    <w:rsid w:val="00C83C8A"/>
    <w:rsid w:val="00C85D48"/>
    <w:rsid w:val="00C9126C"/>
    <w:rsid w:val="00C91B80"/>
    <w:rsid w:val="00C92331"/>
    <w:rsid w:val="00C9503B"/>
    <w:rsid w:val="00C97452"/>
    <w:rsid w:val="00CA1635"/>
    <w:rsid w:val="00CA4C61"/>
    <w:rsid w:val="00CB2582"/>
    <w:rsid w:val="00CC4527"/>
    <w:rsid w:val="00CC680B"/>
    <w:rsid w:val="00CC7D09"/>
    <w:rsid w:val="00CD064B"/>
    <w:rsid w:val="00CE4E9C"/>
    <w:rsid w:val="00CE7DBC"/>
    <w:rsid w:val="00CF08C6"/>
    <w:rsid w:val="00CF1F6C"/>
    <w:rsid w:val="00D166BE"/>
    <w:rsid w:val="00D16D25"/>
    <w:rsid w:val="00D32990"/>
    <w:rsid w:val="00D32D88"/>
    <w:rsid w:val="00D33BB1"/>
    <w:rsid w:val="00D44573"/>
    <w:rsid w:val="00D45F90"/>
    <w:rsid w:val="00D54876"/>
    <w:rsid w:val="00D55F5F"/>
    <w:rsid w:val="00D72B37"/>
    <w:rsid w:val="00D74CF4"/>
    <w:rsid w:val="00D86832"/>
    <w:rsid w:val="00D95FED"/>
    <w:rsid w:val="00DA068D"/>
    <w:rsid w:val="00DB3A17"/>
    <w:rsid w:val="00DB5844"/>
    <w:rsid w:val="00DB61A2"/>
    <w:rsid w:val="00DB67B8"/>
    <w:rsid w:val="00DD2407"/>
    <w:rsid w:val="00DD503E"/>
    <w:rsid w:val="00DD737D"/>
    <w:rsid w:val="00DF270E"/>
    <w:rsid w:val="00DF4825"/>
    <w:rsid w:val="00E032B2"/>
    <w:rsid w:val="00E0514E"/>
    <w:rsid w:val="00E06468"/>
    <w:rsid w:val="00E065EB"/>
    <w:rsid w:val="00E155EA"/>
    <w:rsid w:val="00E222C3"/>
    <w:rsid w:val="00E2505A"/>
    <w:rsid w:val="00E25F28"/>
    <w:rsid w:val="00E3399C"/>
    <w:rsid w:val="00E34725"/>
    <w:rsid w:val="00E3653B"/>
    <w:rsid w:val="00E373C1"/>
    <w:rsid w:val="00E42190"/>
    <w:rsid w:val="00E52B36"/>
    <w:rsid w:val="00E568F8"/>
    <w:rsid w:val="00E62CA9"/>
    <w:rsid w:val="00E6691C"/>
    <w:rsid w:val="00E6781A"/>
    <w:rsid w:val="00E85014"/>
    <w:rsid w:val="00E85B37"/>
    <w:rsid w:val="00E9493F"/>
    <w:rsid w:val="00E97A2C"/>
    <w:rsid w:val="00EA5ADB"/>
    <w:rsid w:val="00EB58C8"/>
    <w:rsid w:val="00EB621A"/>
    <w:rsid w:val="00EC0C35"/>
    <w:rsid w:val="00ED4E92"/>
    <w:rsid w:val="00ED6FC6"/>
    <w:rsid w:val="00EE30A6"/>
    <w:rsid w:val="00EE3ABD"/>
    <w:rsid w:val="00EF7314"/>
    <w:rsid w:val="00F04E67"/>
    <w:rsid w:val="00F06C25"/>
    <w:rsid w:val="00F11881"/>
    <w:rsid w:val="00F15287"/>
    <w:rsid w:val="00F218EE"/>
    <w:rsid w:val="00F21E88"/>
    <w:rsid w:val="00F35279"/>
    <w:rsid w:val="00F37986"/>
    <w:rsid w:val="00F4178C"/>
    <w:rsid w:val="00F42C74"/>
    <w:rsid w:val="00F46B66"/>
    <w:rsid w:val="00F56563"/>
    <w:rsid w:val="00F6127F"/>
    <w:rsid w:val="00F62787"/>
    <w:rsid w:val="00F6662D"/>
    <w:rsid w:val="00F67C3D"/>
    <w:rsid w:val="00F8585D"/>
    <w:rsid w:val="00F876AE"/>
    <w:rsid w:val="00F92A57"/>
    <w:rsid w:val="00F97439"/>
    <w:rsid w:val="00FA223C"/>
    <w:rsid w:val="00FA7A7F"/>
    <w:rsid w:val="00FB71C5"/>
    <w:rsid w:val="00FC3277"/>
    <w:rsid w:val="00FD2C53"/>
    <w:rsid w:val="00FE1F5E"/>
    <w:rsid w:val="00FE4914"/>
    <w:rsid w:val="00FE5484"/>
    <w:rsid w:val="00FE7C74"/>
    <w:rsid w:val="00FF5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C313F0"/>
  <w15:chartTrackingRefBased/>
  <w15:docId w15:val="{03239763-F9DC-4B35-830C-55FC3C7BC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3A8C"/>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4519ED"/>
    <w:rPr>
      <w:color w:val="0000FF"/>
      <w:u w:val="single"/>
    </w:rPr>
  </w:style>
  <w:style w:type="paragraph" w:styleId="TOC3">
    <w:name w:val="toc 3"/>
    <w:basedOn w:val="Normal"/>
    <w:next w:val="Normal"/>
    <w:autoRedefine/>
    <w:semiHidden/>
    <w:rsid w:val="004519ED"/>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4519ED"/>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4519ED"/>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4519ED"/>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4519ED"/>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4519ED"/>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4519ED"/>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605E00"/>
    <w:rPr>
      <w:rFonts w:cs="Arial"/>
      <w:b/>
      <w:bCs/>
      <w:i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10745</Words>
  <Characters>42232</Characters>
  <Application>Microsoft Office Word</Application>
  <DocSecurity>4</DocSecurity>
  <Lines>982</Lines>
  <Paragraphs>460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52517</CharactersWithSpaces>
  <SharedDoc>false</SharedDoc>
  <HLinks>
    <vt:vector size="60" baseType="variant">
      <vt:variant>
        <vt:i4>1179710</vt:i4>
      </vt:variant>
      <vt:variant>
        <vt:i4>56</vt:i4>
      </vt:variant>
      <vt:variant>
        <vt:i4>0</vt:i4>
      </vt:variant>
      <vt:variant>
        <vt:i4>5</vt:i4>
      </vt:variant>
      <vt:variant>
        <vt:lpwstr/>
      </vt:variant>
      <vt:variant>
        <vt:lpwstr>_Toc279250001</vt:lpwstr>
      </vt:variant>
      <vt:variant>
        <vt:i4>1179710</vt:i4>
      </vt:variant>
      <vt:variant>
        <vt:i4>50</vt:i4>
      </vt:variant>
      <vt:variant>
        <vt:i4>0</vt:i4>
      </vt:variant>
      <vt:variant>
        <vt:i4>5</vt:i4>
      </vt:variant>
      <vt:variant>
        <vt:lpwstr/>
      </vt:variant>
      <vt:variant>
        <vt:lpwstr>_Toc279250000</vt:lpwstr>
      </vt:variant>
      <vt:variant>
        <vt:i4>1179702</vt:i4>
      </vt:variant>
      <vt:variant>
        <vt:i4>44</vt:i4>
      </vt:variant>
      <vt:variant>
        <vt:i4>0</vt:i4>
      </vt:variant>
      <vt:variant>
        <vt:i4>5</vt:i4>
      </vt:variant>
      <vt:variant>
        <vt:lpwstr/>
      </vt:variant>
      <vt:variant>
        <vt:lpwstr>_Toc279249999</vt:lpwstr>
      </vt:variant>
      <vt:variant>
        <vt:i4>1179702</vt:i4>
      </vt:variant>
      <vt:variant>
        <vt:i4>38</vt:i4>
      </vt:variant>
      <vt:variant>
        <vt:i4>0</vt:i4>
      </vt:variant>
      <vt:variant>
        <vt:i4>5</vt:i4>
      </vt:variant>
      <vt:variant>
        <vt:lpwstr/>
      </vt:variant>
      <vt:variant>
        <vt:lpwstr>_Toc279249998</vt:lpwstr>
      </vt:variant>
      <vt:variant>
        <vt:i4>1179702</vt:i4>
      </vt:variant>
      <vt:variant>
        <vt:i4>32</vt:i4>
      </vt:variant>
      <vt:variant>
        <vt:i4>0</vt:i4>
      </vt:variant>
      <vt:variant>
        <vt:i4>5</vt:i4>
      </vt:variant>
      <vt:variant>
        <vt:lpwstr/>
      </vt:variant>
      <vt:variant>
        <vt:lpwstr>_Toc279249997</vt:lpwstr>
      </vt:variant>
      <vt:variant>
        <vt:i4>1179702</vt:i4>
      </vt:variant>
      <vt:variant>
        <vt:i4>26</vt:i4>
      </vt:variant>
      <vt:variant>
        <vt:i4>0</vt:i4>
      </vt:variant>
      <vt:variant>
        <vt:i4>5</vt:i4>
      </vt:variant>
      <vt:variant>
        <vt:lpwstr/>
      </vt:variant>
      <vt:variant>
        <vt:lpwstr>_Toc279249996</vt:lpwstr>
      </vt:variant>
      <vt:variant>
        <vt:i4>1179702</vt:i4>
      </vt:variant>
      <vt:variant>
        <vt:i4>20</vt:i4>
      </vt:variant>
      <vt:variant>
        <vt:i4>0</vt:i4>
      </vt:variant>
      <vt:variant>
        <vt:i4>5</vt:i4>
      </vt:variant>
      <vt:variant>
        <vt:lpwstr/>
      </vt:variant>
      <vt:variant>
        <vt:lpwstr>_Toc279249995</vt:lpwstr>
      </vt:variant>
      <vt:variant>
        <vt:i4>1179702</vt:i4>
      </vt:variant>
      <vt:variant>
        <vt:i4>14</vt:i4>
      </vt:variant>
      <vt:variant>
        <vt:i4>0</vt:i4>
      </vt:variant>
      <vt:variant>
        <vt:i4>5</vt:i4>
      </vt:variant>
      <vt:variant>
        <vt:lpwstr/>
      </vt:variant>
      <vt:variant>
        <vt:lpwstr>_Toc279249994</vt:lpwstr>
      </vt:variant>
      <vt:variant>
        <vt:i4>1179702</vt:i4>
      </vt:variant>
      <vt:variant>
        <vt:i4>8</vt:i4>
      </vt:variant>
      <vt:variant>
        <vt:i4>0</vt:i4>
      </vt:variant>
      <vt:variant>
        <vt:i4>5</vt:i4>
      </vt:variant>
      <vt:variant>
        <vt:lpwstr/>
      </vt:variant>
      <vt:variant>
        <vt:lpwstr>_Toc279249993</vt:lpwstr>
      </vt:variant>
      <vt:variant>
        <vt:i4>1179702</vt:i4>
      </vt:variant>
      <vt:variant>
        <vt:i4>2</vt:i4>
      </vt:variant>
      <vt:variant>
        <vt:i4>0</vt:i4>
      </vt:variant>
      <vt:variant>
        <vt:i4>5</vt:i4>
      </vt:variant>
      <vt:variant>
        <vt:lpwstr/>
      </vt:variant>
      <vt:variant>
        <vt:lpwstr>_Toc279249992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2026-09-06T22:10:00Z</dcterms:created>
  <dcterms:modified xsi:type="dcterms:W3CDTF">2026-09-06T22:10:00Z</dcterms:modified>
</cp:coreProperties>
</file>