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D3630" w14:textId="77777777" w:rsidR="00291390" w:rsidRDefault="004A1125">
      <w:pPr>
        <w:tabs>
          <w:tab w:val="right" w:pos="9270"/>
        </w:tabs>
      </w:pPr>
      <w:r>
        <w:rPr>
          <w:b/>
        </w:rPr>
        <w:t>LRK Chapter 3 notes</w:t>
      </w:r>
      <w:r w:rsidR="00291390">
        <w:rPr>
          <w:b/>
        </w:rPr>
        <w:tab/>
      </w:r>
      <w:r w:rsidR="00291390">
        <w:tab/>
      </w:r>
      <w:r w:rsidR="00291390">
        <w:tab/>
      </w:r>
      <w:r w:rsidR="00291390">
        <w:tab/>
      </w:r>
      <w:r w:rsidR="00291390">
        <w:tab/>
      </w:r>
      <w:r w:rsidR="00291390">
        <w:tab/>
        <w:t>PhL</w:t>
      </w:r>
      <w:r w:rsidR="00291390">
        <w:tab/>
      </w:r>
      <w:r w:rsidR="00291390">
        <w:tab/>
      </w:r>
      <w:r>
        <w:t>1.17.12</w:t>
      </w:r>
    </w:p>
    <w:p w14:paraId="0D54C96D" w14:textId="77777777" w:rsidR="00291390" w:rsidRDefault="00291390">
      <w:pPr>
        <w:tabs>
          <w:tab w:val="left" w:pos="7200"/>
          <w:tab w:val="left" w:pos="7920"/>
          <w:tab w:val="right" w:pos="9270"/>
        </w:tabs>
      </w:pPr>
    </w:p>
    <w:p w14:paraId="08C002FD" w14:textId="77777777" w:rsidR="003D0F23" w:rsidRDefault="003D0F23" w:rsidP="003D0F2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8149290" w:history="1">
        <w:r w:rsidRPr="00107201">
          <w:rPr>
            <w:rStyle w:val="Hyperlink"/>
            <w:noProof/>
          </w:rPr>
          <w:t>3.1 Descriptions of Motions of a Continuum (69)</w:t>
        </w:r>
        <w:r>
          <w:rPr>
            <w:noProof/>
            <w:webHidden/>
          </w:rPr>
          <w:tab/>
        </w:r>
        <w:r>
          <w:rPr>
            <w:noProof/>
            <w:webHidden/>
          </w:rPr>
          <w:fldChar w:fldCharType="begin"/>
        </w:r>
        <w:r>
          <w:rPr>
            <w:noProof/>
            <w:webHidden/>
          </w:rPr>
          <w:instrText xml:space="preserve"> PAGEREF _Toc328149290 \h </w:instrText>
        </w:r>
        <w:r w:rsidR="003F4FEC">
          <w:rPr>
            <w:noProof/>
          </w:rPr>
        </w:r>
        <w:r>
          <w:rPr>
            <w:noProof/>
            <w:webHidden/>
          </w:rPr>
          <w:fldChar w:fldCharType="separate"/>
        </w:r>
        <w:r>
          <w:rPr>
            <w:noProof/>
            <w:webHidden/>
          </w:rPr>
          <w:t>1</w:t>
        </w:r>
        <w:r>
          <w:rPr>
            <w:noProof/>
            <w:webHidden/>
          </w:rPr>
          <w:fldChar w:fldCharType="end"/>
        </w:r>
      </w:hyperlink>
    </w:p>
    <w:p w14:paraId="493F53B7" w14:textId="77777777" w:rsidR="003D0F23" w:rsidRDefault="003D0F23" w:rsidP="003D0F23">
      <w:pPr>
        <w:pStyle w:val="TOC2"/>
        <w:tabs>
          <w:tab w:val="right" w:leader="dot" w:pos="9350"/>
        </w:tabs>
        <w:rPr>
          <w:b w:val="0"/>
          <w:noProof/>
          <w:sz w:val="24"/>
          <w:szCs w:val="24"/>
        </w:rPr>
      </w:pPr>
      <w:hyperlink w:anchor="_Toc328149291" w:history="1">
        <w:r w:rsidRPr="00107201">
          <w:rPr>
            <w:rStyle w:val="Hyperlink"/>
            <w:noProof/>
          </w:rPr>
          <w:t>3.2 Material Description and Spatial Description (72)</w:t>
        </w:r>
        <w:r>
          <w:rPr>
            <w:noProof/>
            <w:webHidden/>
          </w:rPr>
          <w:tab/>
        </w:r>
        <w:r>
          <w:rPr>
            <w:noProof/>
            <w:webHidden/>
          </w:rPr>
          <w:fldChar w:fldCharType="begin"/>
        </w:r>
        <w:r>
          <w:rPr>
            <w:noProof/>
            <w:webHidden/>
          </w:rPr>
          <w:instrText xml:space="preserve"> PAGEREF _Toc328149291 \h </w:instrText>
        </w:r>
        <w:r w:rsidR="003F4FEC">
          <w:rPr>
            <w:noProof/>
          </w:rPr>
        </w:r>
        <w:r>
          <w:rPr>
            <w:noProof/>
            <w:webHidden/>
          </w:rPr>
          <w:fldChar w:fldCharType="separate"/>
        </w:r>
        <w:r>
          <w:rPr>
            <w:noProof/>
            <w:webHidden/>
          </w:rPr>
          <w:t>3</w:t>
        </w:r>
        <w:r>
          <w:rPr>
            <w:noProof/>
            <w:webHidden/>
          </w:rPr>
          <w:fldChar w:fldCharType="end"/>
        </w:r>
      </w:hyperlink>
    </w:p>
    <w:p w14:paraId="1D7B68FA" w14:textId="77777777" w:rsidR="003D0F23" w:rsidRDefault="003D0F23" w:rsidP="003D0F23">
      <w:pPr>
        <w:pStyle w:val="TOC2"/>
        <w:tabs>
          <w:tab w:val="right" w:leader="dot" w:pos="9350"/>
        </w:tabs>
        <w:rPr>
          <w:b w:val="0"/>
          <w:noProof/>
          <w:sz w:val="24"/>
          <w:szCs w:val="24"/>
        </w:rPr>
      </w:pPr>
      <w:hyperlink w:anchor="_Toc328149292" w:history="1">
        <w:r w:rsidRPr="00107201">
          <w:rPr>
            <w:rStyle w:val="Hyperlink"/>
            <w:noProof/>
          </w:rPr>
          <w:t>3.3 The Material Derivative.</w:t>
        </w:r>
        <w:r>
          <w:rPr>
            <w:noProof/>
            <w:webHidden/>
          </w:rPr>
          <w:tab/>
        </w:r>
        <w:r>
          <w:rPr>
            <w:noProof/>
            <w:webHidden/>
          </w:rPr>
          <w:fldChar w:fldCharType="begin"/>
        </w:r>
        <w:r>
          <w:rPr>
            <w:noProof/>
            <w:webHidden/>
          </w:rPr>
          <w:instrText xml:space="preserve"> PAGEREF _Toc328149292 \h </w:instrText>
        </w:r>
        <w:r w:rsidR="003F4FEC">
          <w:rPr>
            <w:noProof/>
          </w:rPr>
        </w:r>
        <w:r>
          <w:rPr>
            <w:noProof/>
            <w:webHidden/>
          </w:rPr>
          <w:fldChar w:fldCharType="separate"/>
        </w:r>
        <w:r>
          <w:rPr>
            <w:noProof/>
            <w:webHidden/>
          </w:rPr>
          <w:t>5</w:t>
        </w:r>
        <w:r>
          <w:rPr>
            <w:noProof/>
            <w:webHidden/>
          </w:rPr>
          <w:fldChar w:fldCharType="end"/>
        </w:r>
      </w:hyperlink>
    </w:p>
    <w:p w14:paraId="2276FBF7" w14:textId="77777777" w:rsidR="003D0F23" w:rsidRDefault="003D0F23" w:rsidP="003D0F23">
      <w:pPr>
        <w:pStyle w:val="TOC2"/>
        <w:tabs>
          <w:tab w:val="right" w:leader="dot" w:pos="9350"/>
        </w:tabs>
        <w:rPr>
          <w:b w:val="0"/>
          <w:noProof/>
          <w:sz w:val="24"/>
          <w:szCs w:val="24"/>
        </w:rPr>
      </w:pPr>
      <w:hyperlink w:anchor="_Toc328149293" w:history="1">
        <w:r w:rsidRPr="00107201">
          <w:rPr>
            <w:rStyle w:val="Hyperlink"/>
            <w:noProof/>
          </w:rPr>
          <w:t>3.4 Acceleration of a P</w:t>
        </w:r>
        <w:r w:rsidRPr="00107201">
          <w:rPr>
            <w:rStyle w:val="Hyperlink"/>
            <w:noProof/>
          </w:rPr>
          <w:t>a</w:t>
        </w:r>
        <w:r w:rsidRPr="00107201">
          <w:rPr>
            <w:rStyle w:val="Hyperlink"/>
            <w:noProof/>
          </w:rPr>
          <w:t>rticle (76)</w:t>
        </w:r>
        <w:r>
          <w:rPr>
            <w:noProof/>
            <w:webHidden/>
          </w:rPr>
          <w:tab/>
        </w:r>
        <w:r>
          <w:rPr>
            <w:noProof/>
            <w:webHidden/>
          </w:rPr>
          <w:fldChar w:fldCharType="begin"/>
        </w:r>
        <w:r>
          <w:rPr>
            <w:noProof/>
            <w:webHidden/>
          </w:rPr>
          <w:instrText xml:space="preserve"> PAGEREF _Toc328149293 \h </w:instrText>
        </w:r>
        <w:r w:rsidR="003F4FEC">
          <w:rPr>
            <w:noProof/>
          </w:rPr>
        </w:r>
        <w:r>
          <w:rPr>
            <w:noProof/>
            <w:webHidden/>
          </w:rPr>
          <w:fldChar w:fldCharType="separate"/>
        </w:r>
        <w:r>
          <w:rPr>
            <w:noProof/>
            <w:webHidden/>
          </w:rPr>
          <w:t>7</w:t>
        </w:r>
        <w:r>
          <w:rPr>
            <w:noProof/>
            <w:webHidden/>
          </w:rPr>
          <w:fldChar w:fldCharType="end"/>
        </w:r>
      </w:hyperlink>
    </w:p>
    <w:p w14:paraId="49ACEE99" w14:textId="77777777" w:rsidR="003D0F23" w:rsidRDefault="003D0F23" w:rsidP="003D0F23">
      <w:pPr>
        <w:pStyle w:val="TOC2"/>
        <w:tabs>
          <w:tab w:val="right" w:leader="dot" w:pos="9350"/>
        </w:tabs>
        <w:rPr>
          <w:b w:val="0"/>
          <w:noProof/>
          <w:sz w:val="24"/>
          <w:szCs w:val="24"/>
        </w:rPr>
      </w:pPr>
      <w:hyperlink w:anchor="_Toc328149294" w:history="1">
        <w:r w:rsidRPr="00107201">
          <w:rPr>
            <w:rStyle w:val="Hyperlink"/>
            <w:noProof/>
          </w:rPr>
          <w:t>3.5 Displacement Field</w:t>
        </w:r>
        <w:r>
          <w:rPr>
            <w:noProof/>
            <w:webHidden/>
          </w:rPr>
          <w:tab/>
        </w:r>
        <w:r>
          <w:rPr>
            <w:noProof/>
            <w:webHidden/>
          </w:rPr>
          <w:fldChar w:fldCharType="begin"/>
        </w:r>
        <w:r>
          <w:rPr>
            <w:noProof/>
            <w:webHidden/>
          </w:rPr>
          <w:instrText xml:space="preserve"> PAGEREF _Toc328149294 \h </w:instrText>
        </w:r>
        <w:r w:rsidR="003F4FEC">
          <w:rPr>
            <w:noProof/>
          </w:rPr>
        </w:r>
        <w:r>
          <w:rPr>
            <w:noProof/>
            <w:webHidden/>
          </w:rPr>
          <w:fldChar w:fldCharType="separate"/>
        </w:r>
        <w:r>
          <w:rPr>
            <w:noProof/>
            <w:webHidden/>
          </w:rPr>
          <w:t>10</w:t>
        </w:r>
        <w:r>
          <w:rPr>
            <w:noProof/>
            <w:webHidden/>
          </w:rPr>
          <w:fldChar w:fldCharType="end"/>
        </w:r>
      </w:hyperlink>
    </w:p>
    <w:p w14:paraId="0A4A4272" w14:textId="77777777" w:rsidR="003D0F23" w:rsidRDefault="003D0F23" w:rsidP="003D0F23">
      <w:pPr>
        <w:pStyle w:val="TOC2"/>
        <w:tabs>
          <w:tab w:val="right" w:leader="dot" w:pos="9350"/>
        </w:tabs>
        <w:rPr>
          <w:b w:val="0"/>
          <w:noProof/>
          <w:sz w:val="24"/>
          <w:szCs w:val="24"/>
        </w:rPr>
      </w:pPr>
      <w:hyperlink w:anchor="_Toc328149295" w:history="1">
        <w:r w:rsidRPr="00107201">
          <w:rPr>
            <w:rStyle w:val="Hyperlink"/>
            <w:noProof/>
          </w:rPr>
          <w:t>3.6  Rigid body motion</w:t>
        </w:r>
        <w:r>
          <w:rPr>
            <w:noProof/>
            <w:webHidden/>
          </w:rPr>
          <w:tab/>
        </w:r>
        <w:r>
          <w:rPr>
            <w:noProof/>
            <w:webHidden/>
          </w:rPr>
          <w:fldChar w:fldCharType="begin"/>
        </w:r>
        <w:r>
          <w:rPr>
            <w:noProof/>
            <w:webHidden/>
          </w:rPr>
          <w:instrText xml:space="preserve"> PAGEREF _Toc328149295 \h </w:instrText>
        </w:r>
        <w:r w:rsidR="003F4FEC">
          <w:rPr>
            <w:noProof/>
          </w:rPr>
        </w:r>
        <w:r>
          <w:rPr>
            <w:noProof/>
            <w:webHidden/>
          </w:rPr>
          <w:fldChar w:fldCharType="separate"/>
        </w:r>
        <w:r>
          <w:rPr>
            <w:noProof/>
            <w:webHidden/>
          </w:rPr>
          <w:t>10</w:t>
        </w:r>
        <w:r>
          <w:rPr>
            <w:noProof/>
            <w:webHidden/>
          </w:rPr>
          <w:fldChar w:fldCharType="end"/>
        </w:r>
      </w:hyperlink>
    </w:p>
    <w:p w14:paraId="5DE3C13D" w14:textId="77777777" w:rsidR="003D0F23" w:rsidRDefault="003D0F23" w:rsidP="003D0F23">
      <w:pPr>
        <w:pStyle w:val="TOC2"/>
        <w:tabs>
          <w:tab w:val="right" w:leader="dot" w:pos="9350"/>
        </w:tabs>
        <w:rPr>
          <w:b w:val="0"/>
          <w:noProof/>
          <w:sz w:val="24"/>
          <w:szCs w:val="24"/>
        </w:rPr>
      </w:pPr>
      <w:hyperlink w:anchor="_Toc328149296" w:history="1">
        <w:r w:rsidRPr="00107201">
          <w:rPr>
            <w:rStyle w:val="Hyperlink"/>
            <w:noProof/>
          </w:rPr>
          <w:t>3.7 Infinitesimal Deformation</w:t>
        </w:r>
        <w:r>
          <w:rPr>
            <w:noProof/>
            <w:webHidden/>
          </w:rPr>
          <w:tab/>
        </w:r>
        <w:r>
          <w:rPr>
            <w:noProof/>
            <w:webHidden/>
          </w:rPr>
          <w:fldChar w:fldCharType="begin"/>
        </w:r>
        <w:r>
          <w:rPr>
            <w:noProof/>
            <w:webHidden/>
          </w:rPr>
          <w:instrText xml:space="preserve"> PAGEREF _Toc328149296 \h </w:instrText>
        </w:r>
        <w:r w:rsidR="003F4FEC">
          <w:rPr>
            <w:noProof/>
          </w:rPr>
        </w:r>
        <w:r>
          <w:rPr>
            <w:noProof/>
            <w:webHidden/>
          </w:rPr>
          <w:fldChar w:fldCharType="separate"/>
        </w:r>
        <w:r>
          <w:rPr>
            <w:noProof/>
            <w:webHidden/>
          </w:rPr>
          <w:t>10</w:t>
        </w:r>
        <w:r>
          <w:rPr>
            <w:noProof/>
            <w:webHidden/>
          </w:rPr>
          <w:fldChar w:fldCharType="end"/>
        </w:r>
      </w:hyperlink>
    </w:p>
    <w:p w14:paraId="05793959" w14:textId="77777777" w:rsidR="003D0F23" w:rsidRDefault="003D0F23" w:rsidP="003D0F23">
      <w:pPr>
        <w:pStyle w:val="TOC2"/>
        <w:tabs>
          <w:tab w:val="right" w:leader="dot" w:pos="9350"/>
        </w:tabs>
        <w:rPr>
          <w:b w:val="0"/>
          <w:noProof/>
          <w:sz w:val="24"/>
          <w:szCs w:val="24"/>
        </w:rPr>
      </w:pPr>
      <w:hyperlink w:anchor="_Toc328149297" w:history="1">
        <w:r w:rsidRPr="00107201">
          <w:rPr>
            <w:rStyle w:val="Hyperlink"/>
            <w:noProof/>
          </w:rPr>
          <w:t>3.8 (p 88)  Meaning of E.</w:t>
        </w:r>
        <w:r>
          <w:rPr>
            <w:noProof/>
            <w:webHidden/>
          </w:rPr>
          <w:tab/>
        </w:r>
        <w:r>
          <w:rPr>
            <w:noProof/>
            <w:webHidden/>
          </w:rPr>
          <w:fldChar w:fldCharType="begin"/>
        </w:r>
        <w:r>
          <w:rPr>
            <w:noProof/>
            <w:webHidden/>
          </w:rPr>
          <w:instrText xml:space="preserve"> PAGEREF _Toc328149297 \h </w:instrText>
        </w:r>
        <w:r w:rsidR="003F4FEC">
          <w:rPr>
            <w:noProof/>
          </w:rPr>
        </w:r>
        <w:r>
          <w:rPr>
            <w:noProof/>
            <w:webHidden/>
          </w:rPr>
          <w:fldChar w:fldCharType="separate"/>
        </w:r>
        <w:r>
          <w:rPr>
            <w:noProof/>
            <w:webHidden/>
          </w:rPr>
          <w:t>15</w:t>
        </w:r>
        <w:r>
          <w:rPr>
            <w:noProof/>
            <w:webHidden/>
          </w:rPr>
          <w:fldChar w:fldCharType="end"/>
        </w:r>
      </w:hyperlink>
    </w:p>
    <w:p w14:paraId="1699CC4C" w14:textId="77777777" w:rsidR="003D0F23" w:rsidRDefault="003D0F23" w:rsidP="003D0F23">
      <w:pPr>
        <w:pStyle w:val="TOC2"/>
        <w:tabs>
          <w:tab w:val="right" w:leader="dot" w:pos="9350"/>
        </w:tabs>
        <w:rPr>
          <w:b w:val="0"/>
          <w:noProof/>
          <w:sz w:val="24"/>
          <w:szCs w:val="24"/>
        </w:rPr>
      </w:pPr>
      <w:hyperlink w:anchor="_Toc328149298" w:history="1">
        <w:r w:rsidRPr="00107201">
          <w:rPr>
            <w:rStyle w:val="Hyperlink"/>
            <w:noProof/>
          </w:rPr>
          <w:t>3.9 Principle Strain (93)</w:t>
        </w:r>
        <w:r>
          <w:rPr>
            <w:noProof/>
            <w:webHidden/>
          </w:rPr>
          <w:tab/>
        </w:r>
        <w:r>
          <w:rPr>
            <w:noProof/>
            <w:webHidden/>
          </w:rPr>
          <w:fldChar w:fldCharType="begin"/>
        </w:r>
        <w:r>
          <w:rPr>
            <w:noProof/>
            <w:webHidden/>
          </w:rPr>
          <w:instrText xml:space="preserve"> PAGEREF _Toc328149298 \h </w:instrText>
        </w:r>
        <w:r w:rsidR="003F4FEC">
          <w:rPr>
            <w:noProof/>
          </w:rPr>
        </w:r>
        <w:r>
          <w:rPr>
            <w:noProof/>
            <w:webHidden/>
          </w:rPr>
          <w:fldChar w:fldCharType="separate"/>
        </w:r>
        <w:r>
          <w:rPr>
            <w:noProof/>
            <w:webHidden/>
          </w:rPr>
          <w:t>16</w:t>
        </w:r>
        <w:r>
          <w:rPr>
            <w:noProof/>
            <w:webHidden/>
          </w:rPr>
          <w:fldChar w:fldCharType="end"/>
        </w:r>
      </w:hyperlink>
    </w:p>
    <w:p w14:paraId="253F4598" w14:textId="77777777" w:rsidR="003D0F23" w:rsidRDefault="003D0F23" w:rsidP="003D0F23">
      <w:pPr>
        <w:pStyle w:val="TOC2"/>
        <w:tabs>
          <w:tab w:val="right" w:leader="dot" w:pos="9350"/>
        </w:tabs>
        <w:rPr>
          <w:b w:val="0"/>
          <w:noProof/>
          <w:sz w:val="24"/>
          <w:szCs w:val="24"/>
        </w:rPr>
      </w:pPr>
      <w:hyperlink w:anchor="_Toc328149299" w:history="1">
        <w:r w:rsidRPr="00107201">
          <w:rPr>
            <w:rStyle w:val="Hyperlink"/>
            <w:noProof/>
          </w:rPr>
          <w:t>3.10 Dilatation (p 94).</w:t>
        </w:r>
        <w:r>
          <w:rPr>
            <w:noProof/>
            <w:webHidden/>
          </w:rPr>
          <w:tab/>
        </w:r>
        <w:r>
          <w:rPr>
            <w:noProof/>
            <w:webHidden/>
          </w:rPr>
          <w:fldChar w:fldCharType="begin"/>
        </w:r>
        <w:r>
          <w:rPr>
            <w:noProof/>
            <w:webHidden/>
          </w:rPr>
          <w:instrText xml:space="preserve"> PAGEREF _Toc328149299 \h </w:instrText>
        </w:r>
        <w:r w:rsidR="003F4FEC">
          <w:rPr>
            <w:noProof/>
          </w:rPr>
        </w:r>
        <w:r>
          <w:rPr>
            <w:noProof/>
            <w:webHidden/>
          </w:rPr>
          <w:fldChar w:fldCharType="separate"/>
        </w:r>
        <w:r>
          <w:rPr>
            <w:noProof/>
            <w:webHidden/>
          </w:rPr>
          <w:t>18</w:t>
        </w:r>
        <w:r>
          <w:rPr>
            <w:noProof/>
            <w:webHidden/>
          </w:rPr>
          <w:fldChar w:fldCharType="end"/>
        </w:r>
      </w:hyperlink>
    </w:p>
    <w:p w14:paraId="075DA4B9" w14:textId="77777777" w:rsidR="003D0F23" w:rsidRDefault="003D0F23" w:rsidP="003D0F23">
      <w:pPr>
        <w:pStyle w:val="TOC2"/>
        <w:tabs>
          <w:tab w:val="right" w:leader="dot" w:pos="9350"/>
        </w:tabs>
        <w:rPr>
          <w:b w:val="0"/>
          <w:noProof/>
          <w:sz w:val="24"/>
          <w:szCs w:val="24"/>
        </w:rPr>
      </w:pPr>
      <w:hyperlink w:anchor="_Toc328149300" w:history="1">
        <w:r w:rsidRPr="00107201">
          <w:rPr>
            <w:rStyle w:val="Hyperlink"/>
            <w:noProof/>
          </w:rPr>
          <w:t>3.11 Infinitesimal Rotation Vector (p 94)</w:t>
        </w:r>
        <w:r>
          <w:rPr>
            <w:noProof/>
            <w:webHidden/>
          </w:rPr>
          <w:tab/>
        </w:r>
        <w:r>
          <w:rPr>
            <w:noProof/>
            <w:webHidden/>
          </w:rPr>
          <w:fldChar w:fldCharType="begin"/>
        </w:r>
        <w:r>
          <w:rPr>
            <w:noProof/>
            <w:webHidden/>
          </w:rPr>
          <w:instrText xml:space="preserve"> PAGEREF _Toc328149300 \h </w:instrText>
        </w:r>
        <w:r w:rsidR="003F4FEC">
          <w:rPr>
            <w:noProof/>
          </w:rPr>
        </w:r>
        <w:r>
          <w:rPr>
            <w:noProof/>
            <w:webHidden/>
          </w:rPr>
          <w:fldChar w:fldCharType="separate"/>
        </w:r>
        <w:r>
          <w:rPr>
            <w:noProof/>
            <w:webHidden/>
          </w:rPr>
          <w:t>19</w:t>
        </w:r>
        <w:r>
          <w:rPr>
            <w:noProof/>
            <w:webHidden/>
          </w:rPr>
          <w:fldChar w:fldCharType="end"/>
        </w:r>
      </w:hyperlink>
    </w:p>
    <w:p w14:paraId="2E851224" w14:textId="77777777" w:rsidR="003D0F23" w:rsidRDefault="003D0F23" w:rsidP="003D0F23">
      <w:pPr>
        <w:pStyle w:val="TOC2"/>
        <w:tabs>
          <w:tab w:val="right" w:leader="dot" w:pos="9350"/>
        </w:tabs>
        <w:rPr>
          <w:b w:val="0"/>
          <w:noProof/>
          <w:sz w:val="24"/>
          <w:szCs w:val="24"/>
        </w:rPr>
      </w:pPr>
      <w:hyperlink w:anchor="_Toc328149301" w:history="1">
        <w:r w:rsidRPr="00107201">
          <w:rPr>
            <w:rStyle w:val="Hyperlink"/>
            <w:noProof/>
          </w:rPr>
          <w:t>3.12 D(dx)/Dt.</w:t>
        </w:r>
        <w:r>
          <w:rPr>
            <w:noProof/>
            <w:webHidden/>
          </w:rPr>
          <w:tab/>
        </w:r>
        <w:r>
          <w:rPr>
            <w:noProof/>
            <w:webHidden/>
          </w:rPr>
          <w:fldChar w:fldCharType="begin"/>
        </w:r>
        <w:r>
          <w:rPr>
            <w:noProof/>
            <w:webHidden/>
          </w:rPr>
          <w:instrText xml:space="preserve"> PAGEREF _Toc328149301 \h </w:instrText>
        </w:r>
        <w:r w:rsidR="003F4FEC">
          <w:rPr>
            <w:noProof/>
          </w:rPr>
        </w:r>
        <w:r>
          <w:rPr>
            <w:noProof/>
            <w:webHidden/>
          </w:rPr>
          <w:fldChar w:fldCharType="separate"/>
        </w:r>
        <w:r>
          <w:rPr>
            <w:noProof/>
            <w:webHidden/>
          </w:rPr>
          <w:t>19</w:t>
        </w:r>
        <w:r>
          <w:rPr>
            <w:noProof/>
            <w:webHidden/>
          </w:rPr>
          <w:fldChar w:fldCharType="end"/>
        </w:r>
      </w:hyperlink>
    </w:p>
    <w:p w14:paraId="4215CD1D" w14:textId="77777777" w:rsidR="003D0F23" w:rsidRDefault="003D0F23" w:rsidP="003D0F23">
      <w:pPr>
        <w:pStyle w:val="TOC2"/>
        <w:tabs>
          <w:tab w:val="right" w:leader="dot" w:pos="9350"/>
        </w:tabs>
        <w:rPr>
          <w:b w:val="0"/>
          <w:noProof/>
          <w:sz w:val="24"/>
          <w:szCs w:val="24"/>
        </w:rPr>
      </w:pPr>
      <w:hyperlink w:anchor="_Toc328149302" w:history="1">
        <w:r w:rsidRPr="00107201">
          <w:rPr>
            <w:rStyle w:val="Hyperlink"/>
            <w:noProof/>
          </w:rPr>
          <w:t>3.13  The Rate of Deformation Tensor (95)</w:t>
        </w:r>
        <w:r>
          <w:rPr>
            <w:noProof/>
            <w:webHidden/>
          </w:rPr>
          <w:tab/>
        </w:r>
        <w:r>
          <w:rPr>
            <w:noProof/>
            <w:webHidden/>
          </w:rPr>
          <w:fldChar w:fldCharType="begin"/>
        </w:r>
        <w:r>
          <w:rPr>
            <w:noProof/>
            <w:webHidden/>
          </w:rPr>
          <w:instrText xml:space="preserve"> PAGEREF _Toc328149302 \h </w:instrText>
        </w:r>
        <w:r w:rsidR="003F4FEC">
          <w:rPr>
            <w:noProof/>
          </w:rPr>
        </w:r>
        <w:r>
          <w:rPr>
            <w:noProof/>
            <w:webHidden/>
          </w:rPr>
          <w:fldChar w:fldCharType="separate"/>
        </w:r>
        <w:r>
          <w:rPr>
            <w:noProof/>
            <w:webHidden/>
          </w:rPr>
          <w:t>20</w:t>
        </w:r>
        <w:r>
          <w:rPr>
            <w:noProof/>
            <w:webHidden/>
          </w:rPr>
          <w:fldChar w:fldCharType="end"/>
        </w:r>
      </w:hyperlink>
    </w:p>
    <w:p w14:paraId="596AA9CD" w14:textId="77777777" w:rsidR="003D0F23" w:rsidRDefault="003D0F23" w:rsidP="003D0F23">
      <w:pPr>
        <w:pStyle w:val="TOC2"/>
        <w:tabs>
          <w:tab w:val="right" w:leader="dot" w:pos="9350"/>
        </w:tabs>
        <w:rPr>
          <w:b w:val="0"/>
          <w:noProof/>
          <w:sz w:val="24"/>
          <w:szCs w:val="24"/>
        </w:rPr>
      </w:pPr>
      <w:hyperlink w:anchor="_Toc328149303" w:history="1">
        <w:r w:rsidRPr="00107201">
          <w:rPr>
            <w:rStyle w:val="Hyperlink"/>
            <w:noProof/>
          </w:rPr>
          <w:t>3.14 The Spin Tensor (98)</w:t>
        </w:r>
        <w:r>
          <w:rPr>
            <w:noProof/>
            <w:webHidden/>
          </w:rPr>
          <w:tab/>
        </w:r>
        <w:r>
          <w:rPr>
            <w:noProof/>
            <w:webHidden/>
          </w:rPr>
          <w:fldChar w:fldCharType="begin"/>
        </w:r>
        <w:r>
          <w:rPr>
            <w:noProof/>
            <w:webHidden/>
          </w:rPr>
          <w:instrText xml:space="preserve"> PAGEREF _Toc328149303 \h </w:instrText>
        </w:r>
        <w:r w:rsidR="003F4FEC">
          <w:rPr>
            <w:noProof/>
          </w:rPr>
        </w:r>
        <w:r>
          <w:rPr>
            <w:noProof/>
            <w:webHidden/>
          </w:rPr>
          <w:fldChar w:fldCharType="separate"/>
        </w:r>
        <w:r>
          <w:rPr>
            <w:noProof/>
            <w:webHidden/>
          </w:rPr>
          <w:t>22</w:t>
        </w:r>
        <w:r>
          <w:rPr>
            <w:noProof/>
            <w:webHidden/>
          </w:rPr>
          <w:fldChar w:fldCharType="end"/>
        </w:r>
      </w:hyperlink>
    </w:p>
    <w:p w14:paraId="6C00F643" w14:textId="77777777" w:rsidR="003D0F23" w:rsidRDefault="003D0F23" w:rsidP="003D0F23">
      <w:pPr>
        <w:pStyle w:val="TOC2"/>
        <w:tabs>
          <w:tab w:val="right" w:leader="dot" w:pos="9350"/>
        </w:tabs>
        <w:rPr>
          <w:b w:val="0"/>
          <w:noProof/>
          <w:sz w:val="24"/>
          <w:szCs w:val="24"/>
        </w:rPr>
      </w:pPr>
      <w:hyperlink w:anchor="_Toc328149304" w:history="1">
        <w:r w:rsidRPr="00107201">
          <w:rPr>
            <w:rStyle w:val="Hyperlink"/>
            <w:noProof/>
          </w:rPr>
          <w:t>3.15 Conservation of Mass (99)</w:t>
        </w:r>
        <w:r>
          <w:rPr>
            <w:noProof/>
            <w:webHidden/>
          </w:rPr>
          <w:tab/>
        </w:r>
        <w:r>
          <w:rPr>
            <w:noProof/>
            <w:webHidden/>
          </w:rPr>
          <w:fldChar w:fldCharType="begin"/>
        </w:r>
        <w:r>
          <w:rPr>
            <w:noProof/>
            <w:webHidden/>
          </w:rPr>
          <w:instrText xml:space="preserve"> PAGEREF _Toc328149304 \h </w:instrText>
        </w:r>
        <w:r w:rsidR="003F4FEC">
          <w:rPr>
            <w:noProof/>
          </w:rPr>
        </w:r>
        <w:r>
          <w:rPr>
            <w:noProof/>
            <w:webHidden/>
          </w:rPr>
          <w:fldChar w:fldCharType="separate"/>
        </w:r>
        <w:r>
          <w:rPr>
            <w:noProof/>
            <w:webHidden/>
          </w:rPr>
          <w:t>22</w:t>
        </w:r>
        <w:r>
          <w:rPr>
            <w:noProof/>
            <w:webHidden/>
          </w:rPr>
          <w:fldChar w:fldCharType="end"/>
        </w:r>
      </w:hyperlink>
    </w:p>
    <w:p w14:paraId="7BF44B8B" w14:textId="77777777" w:rsidR="003D0F23" w:rsidRDefault="003D0F23" w:rsidP="003D0F23">
      <w:pPr>
        <w:pStyle w:val="TOC2"/>
        <w:tabs>
          <w:tab w:val="right" w:leader="dot" w:pos="9350"/>
        </w:tabs>
        <w:rPr>
          <w:b w:val="0"/>
          <w:noProof/>
          <w:sz w:val="24"/>
          <w:szCs w:val="24"/>
        </w:rPr>
      </w:pPr>
      <w:hyperlink w:anchor="_Toc328149305" w:history="1">
        <w:r w:rsidRPr="00107201">
          <w:rPr>
            <w:rStyle w:val="Hyperlink"/>
            <w:noProof/>
          </w:rPr>
          <w:t>3.16 Conditions that a valid E tensor's components must satisfy (101).</w:t>
        </w:r>
        <w:r>
          <w:rPr>
            <w:noProof/>
            <w:webHidden/>
          </w:rPr>
          <w:tab/>
        </w:r>
        <w:r>
          <w:rPr>
            <w:noProof/>
            <w:webHidden/>
          </w:rPr>
          <w:fldChar w:fldCharType="begin"/>
        </w:r>
        <w:r>
          <w:rPr>
            <w:noProof/>
            <w:webHidden/>
          </w:rPr>
          <w:instrText xml:space="preserve"> PAGEREF _Toc328149305 \h </w:instrText>
        </w:r>
        <w:r w:rsidR="003F4FEC">
          <w:rPr>
            <w:noProof/>
          </w:rPr>
        </w:r>
        <w:r>
          <w:rPr>
            <w:noProof/>
            <w:webHidden/>
          </w:rPr>
          <w:fldChar w:fldCharType="separate"/>
        </w:r>
        <w:r>
          <w:rPr>
            <w:noProof/>
            <w:webHidden/>
          </w:rPr>
          <w:t>23</w:t>
        </w:r>
        <w:r>
          <w:rPr>
            <w:noProof/>
            <w:webHidden/>
          </w:rPr>
          <w:fldChar w:fldCharType="end"/>
        </w:r>
      </w:hyperlink>
    </w:p>
    <w:p w14:paraId="66030037" w14:textId="77777777" w:rsidR="003D0F23" w:rsidRDefault="003D0F23" w:rsidP="003D0F23">
      <w:pPr>
        <w:pStyle w:val="TOC2"/>
        <w:tabs>
          <w:tab w:val="right" w:leader="dot" w:pos="9350"/>
        </w:tabs>
        <w:rPr>
          <w:b w:val="0"/>
          <w:noProof/>
          <w:sz w:val="24"/>
          <w:szCs w:val="24"/>
        </w:rPr>
      </w:pPr>
      <w:hyperlink w:anchor="_Toc328149306" w:history="1">
        <w:r w:rsidRPr="00107201">
          <w:rPr>
            <w:rStyle w:val="Hyperlink"/>
            <w:noProof/>
          </w:rPr>
          <w:t>3.17 Conditions that a valid D tensor's components must satisfy (101).</w:t>
        </w:r>
        <w:r>
          <w:rPr>
            <w:noProof/>
            <w:webHidden/>
          </w:rPr>
          <w:tab/>
        </w:r>
        <w:r>
          <w:rPr>
            <w:noProof/>
            <w:webHidden/>
          </w:rPr>
          <w:fldChar w:fldCharType="begin"/>
        </w:r>
        <w:r>
          <w:rPr>
            <w:noProof/>
            <w:webHidden/>
          </w:rPr>
          <w:instrText xml:space="preserve"> PAGEREF _Toc328149306 \h </w:instrText>
        </w:r>
        <w:r w:rsidR="003F4FEC">
          <w:rPr>
            <w:noProof/>
          </w:rPr>
        </w:r>
        <w:r>
          <w:rPr>
            <w:noProof/>
            <w:webHidden/>
          </w:rPr>
          <w:fldChar w:fldCharType="separate"/>
        </w:r>
        <w:r>
          <w:rPr>
            <w:noProof/>
            <w:webHidden/>
          </w:rPr>
          <w:t>23</w:t>
        </w:r>
        <w:r>
          <w:rPr>
            <w:noProof/>
            <w:webHidden/>
          </w:rPr>
          <w:fldChar w:fldCharType="end"/>
        </w:r>
      </w:hyperlink>
    </w:p>
    <w:p w14:paraId="1C2C2D67" w14:textId="77777777" w:rsidR="003D0F23" w:rsidRDefault="003D0F23" w:rsidP="003D0F23">
      <w:pPr>
        <w:pStyle w:val="TOC2"/>
        <w:tabs>
          <w:tab w:val="right" w:leader="dot" w:pos="9350"/>
        </w:tabs>
        <w:rPr>
          <w:b w:val="0"/>
          <w:noProof/>
          <w:sz w:val="24"/>
          <w:szCs w:val="24"/>
        </w:rPr>
      </w:pPr>
      <w:hyperlink w:anchor="_Toc328149307" w:history="1">
        <w:r w:rsidRPr="00107201">
          <w:rPr>
            <w:rStyle w:val="Hyperlink"/>
            <w:noProof/>
          </w:rPr>
          <w:t>3.18 The Deformation Gradient (105)</w:t>
        </w:r>
        <w:r>
          <w:rPr>
            <w:noProof/>
            <w:webHidden/>
          </w:rPr>
          <w:tab/>
        </w:r>
        <w:r>
          <w:rPr>
            <w:noProof/>
            <w:webHidden/>
          </w:rPr>
          <w:fldChar w:fldCharType="begin"/>
        </w:r>
        <w:r>
          <w:rPr>
            <w:noProof/>
            <w:webHidden/>
          </w:rPr>
          <w:instrText xml:space="preserve"> PAGEREF _Toc328149307 \h </w:instrText>
        </w:r>
        <w:r w:rsidR="003F4FEC">
          <w:rPr>
            <w:noProof/>
          </w:rPr>
        </w:r>
        <w:r>
          <w:rPr>
            <w:noProof/>
            <w:webHidden/>
          </w:rPr>
          <w:fldChar w:fldCharType="separate"/>
        </w:r>
        <w:r>
          <w:rPr>
            <w:noProof/>
            <w:webHidden/>
          </w:rPr>
          <w:t>23</w:t>
        </w:r>
        <w:r>
          <w:rPr>
            <w:noProof/>
            <w:webHidden/>
          </w:rPr>
          <w:fldChar w:fldCharType="end"/>
        </w:r>
      </w:hyperlink>
    </w:p>
    <w:p w14:paraId="65D67FB7" w14:textId="77777777" w:rsidR="003D0F23" w:rsidRDefault="003D0F23" w:rsidP="003D0F23">
      <w:pPr>
        <w:pStyle w:val="TOC2"/>
        <w:tabs>
          <w:tab w:val="right" w:leader="dot" w:pos="9350"/>
        </w:tabs>
        <w:rPr>
          <w:b w:val="0"/>
          <w:noProof/>
          <w:sz w:val="24"/>
          <w:szCs w:val="24"/>
        </w:rPr>
      </w:pPr>
      <w:hyperlink w:anchor="_Toc328149308" w:history="1">
        <w:r w:rsidRPr="00107201">
          <w:rPr>
            <w:rStyle w:val="Hyperlink"/>
            <w:noProof/>
          </w:rPr>
          <w:t>3.19 Local Rigid Body Motion (106)</w:t>
        </w:r>
        <w:r>
          <w:rPr>
            <w:noProof/>
            <w:webHidden/>
          </w:rPr>
          <w:tab/>
        </w:r>
        <w:r>
          <w:rPr>
            <w:noProof/>
            <w:webHidden/>
          </w:rPr>
          <w:fldChar w:fldCharType="begin"/>
        </w:r>
        <w:r>
          <w:rPr>
            <w:noProof/>
            <w:webHidden/>
          </w:rPr>
          <w:instrText xml:space="preserve"> PAGEREF _Toc328149308 \h </w:instrText>
        </w:r>
        <w:r w:rsidR="003F4FEC">
          <w:rPr>
            <w:noProof/>
          </w:rPr>
        </w:r>
        <w:r>
          <w:rPr>
            <w:noProof/>
            <w:webHidden/>
          </w:rPr>
          <w:fldChar w:fldCharType="separate"/>
        </w:r>
        <w:r>
          <w:rPr>
            <w:noProof/>
            <w:webHidden/>
          </w:rPr>
          <w:t>23</w:t>
        </w:r>
        <w:r>
          <w:rPr>
            <w:noProof/>
            <w:webHidden/>
          </w:rPr>
          <w:fldChar w:fldCharType="end"/>
        </w:r>
      </w:hyperlink>
    </w:p>
    <w:p w14:paraId="70EE6B44" w14:textId="77777777" w:rsidR="003D0F23" w:rsidRDefault="003D0F23" w:rsidP="003D0F23">
      <w:pPr>
        <w:pStyle w:val="TOC2"/>
        <w:tabs>
          <w:tab w:val="right" w:leader="dot" w:pos="9350"/>
        </w:tabs>
        <w:rPr>
          <w:b w:val="0"/>
          <w:noProof/>
          <w:sz w:val="24"/>
          <w:szCs w:val="24"/>
        </w:rPr>
      </w:pPr>
      <w:hyperlink w:anchor="_Toc328149309" w:history="1">
        <w:r w:rsidRPr="00107201">
          <w:rPr>
            <w:rStyle w:val="Hyperlink"/>
            <w:noProof/>
          </w:rPr>
          <w:t>3.20 Finite Deformation (106).</w:t>
        </w:r>
        <w:r>
          <w:rPr>
            <w:noProof/>
            <w:webHidden/>
          </w:rPr>
          <w:tab/>
        </w:r>
        <w:r>
          <w:rPr>
            <w:noProof/>
            <w:webHidden/>
          </w:rPr>
          <w:fldChar w:fldCharType="begin"/>
        </w:r>
        <w:r>
          <w:rPr>
            <w:noProof/>
            <w:webHidden/>
          </w:rPr>
          <w:instrText xml:space="preserve"> PAGEREF _Toc328149309 \h </w:instrText>
        </w:r>
        <w:r w:rsidR="003F4FEC">
          <w:rPr>
            <w:noProof/>
          </w:rPr>
        </w:r>
        <w:r>
          <w:rPr>
            <w:noProof/>
            <w:webHidden/>
          </w:rPr>
          <w:fldChar w:fldCharType="separate"/>
        </w:r>
        <w:r>
          <w:rPr>
            <w:noProof/>
            <w:webHidden/>
          </w:rPr>
          <w:t>24</w:t>
        </w:r>
        <w:r>
          <w:rPr>
            <w:noProof/>
            <w:webHidden/>
          </w:rPr>
          <w:fldChar w:fldCharType="end"/>
        </w:r>
      </w:hyperlink>
    </w:p>
    <w:p w14:paraId="0595FD1A" w14:textId="77777777" w:rsidR="003D0F23" w:rsidRDefault="003D0F23" w:rsidP="003D0F23">
      <w:pPr>
        <w:pStyle w:val="TOC2"/>
        <w:tabs>
          <w:tab w:val="right" w:leader="dot" w:pos="9350"/>
        </w:tabs>
        <w:rPr>
          <w:b w:val="0"/>
          <w:noProof/>
          <w:sz w:val="24"/>
          <w:szCs w:val="24"/>
        </w:rPr>
      </w:pPr>
      <w:hyperlink w:anchor="_Toc328149310" w:history="1">
        <w:r w:rsidRPr="00107201">
          <w:rPr>
            <w:rStyle w:val="Hyperlink"/>
            <w:noProof/>
          </w:rPr>
          <w:t>3.21 Polar Decomposition Theorem (107).</w:t>
        </w:r>
        <w:r>
          <w:rPr>
            <w:noProof/>
            <w:webHidden/>
          </w:rPr>
          <w:tab/>
        </w:r>
        <w:r>
          <w:rPr>
            <w:noProof/>
            <w:webHidden/>
          </w:rPr>
          <w:fldChar w:fldCharType="begin"/>
        </w:r>
        <w:r>
          <w:rPr>
            <w:noProof/>
            <w:webHidden/>
          </w:rPr>
          <w:instrText xml:space="preserve"> PAGEREF _Toc328149310 \h </w:instrText>
        </w:r>
        <w:r w:rsidR="003F4FEC">
          <w:rPr>
            <w:noProof/>
          </w:rPr>
        </w:r>
        <w:r>
          <w:rPr>
            <w:noProof/>
            <w:webHidden/>
          </w:rPr>
          <w:fldChar w:fldCharType="separate"/>
        </w:r>
        <w:r>
          <w:rPr>
            <w:noProof/>
            <w:webHidden/>
          </w:rPr>
          <w:t>24</w:t>
        </w:r>
        <w:r>
          <w:rPr>
            <w:noProof/>
            <w:webHidden/>
          </w:rPr>
          <w:fldChar w:fldCharType="end"/>
        </w:r>
      </w:hyperlink>
    </w:p>
    <w:p w14:paraId="661B8969" w14:textId="77777777" w:rsidR="003D0F23" w:rsidRDefault="003D0F23" w:rsidP="003D0F23">
      <w:pPr>
        <w:pStyle w:val="TOC2"/>
        <w:tabs>
          <w:tab w:val="right" w:leader="dot" w:pos="9350"/>
        </w:tabs>
        <w:rPr>
          <w:b w:val="0"/>
          <w:noProof/>
          <w:sz w:val="24"/>
          <w:szCs w:val="24"/>
        </w:rPr>
      </w:pPr>
      <w:hyperlink w:anchor="_Toc328149311" w:history="1">
        <w:r w:rsidRPr="00107201">
          <w:rPr>
            <w:rStyle w:val="Hyperlink"/>
            <w:noProof/>
          </w:rPr>
          <w:t>3.22 Computing R,U and V from F (111)</w:t>
        </w:r>
        <w:r>
          <w:rPr>
            <w:noProof/>
            <w:webHidden/>
          </w:rPr>
          <w:tab/>
        </w:r>
        <w:r>
          <w:rPr>
            <w:noProof/>
            <w:webHidden/>
          </w:rPr>
          <w:fldChar w:fldCharType="begin"/>
        </w:r>
        <w:r>
          <w:rPr>
            <w:noProof/>
            <w:webHidden/>
          </w:rPr>
          <w:instrText xml:space="preserve"> PAGEREF _Toc328149311 \h </w:instrText>
        </w:r>
        <w:r w:rsidR="003F4FEC">
          <w:rPr>
            <w:noProof/>
          </w:rPr>
        </w:r>
        <w:r>
          <w:rPr>
            <w:noProof/>
            <w:webHidden/>
          </w:rPr>
          <w:fldChar w:fldCharType="separate"/>
        </w:r>
        <w:r>
          <w:rPr>
            <w:noProof/>
            <w:webHidden/>
          </w:rPr>
          <w:t>24</w:t>
        </w:r>
        <w:r>
          <w:rPr>
            <w:noProof/>
            <w:webHidden/>
          </w:rPr>
          <w:fldChar w:fldCharType="end"/>
        </w:r>
      </w:hyperlink>
    </w:p>
    <w:p w14:paraId="49737F79" w14:textId="77777777" w:rsidR="003D0F23" w:rsidRDefault="003D0F23" w:rsidP="003D0F23">
      <w:pPr>
        <w:pStyle w:val="TOC2"/>
        <w:tabs>
          <w:tab w:val="right" w:leader="dot" w:pos="9350"/>
        </w:tabs>
        <w:rPr>
          <w:b w:val="0"/>
          <w:noProof/>
          <w:sz w:val="24"/>
          <w:szCs w:val="24"/>
        </w:rPr>
      </w:pPr>
      <w:hyperlink w:anchor="_Toc328149312" w:history="1">
        <w:r w:rsidRPr="00107201">
          <w:rPr>
            <w:rStyle w:val="Hyperlink"/>
            <w:noProof/>
          </w:rPr>
          <w:t>Appendix 3.3 ( p 143, out of order here)</w:t>
        </w:r>
        <w:r>
          <w:rPr>
            <w:noProof/>
            <w:webHidden/>
          </w:rPr>
          <w:tab/>
        </w:r>
        <w:r>
          <w:rPr>
            <w:noProof/>
            <w:webHidden/>
          </w:rPr>
          <w:fldChar w:fldCharType="begin"/>
        </w:r>
        <w:r>
          <w:rPr>
            <w:noProof/>
            <w:webHidden/>
          </w:rPr>
          <w:instrText xml:space="preserve"> PAGEREF _Toc328149312 \h </w:instrText>
        </w:r>
        <w:r w:rsidR="003F4FEC">
          <w:rPr>
            <w:noProof/>
          </w:rPr>
        </w:r>
        <w:r>
          <w:rPr>
            <w:noProof/>
            <w:webHidden/>
          </w:rPr>
          <w:fldChar w:fldCharType="separate"/>
        </w:r>
        <w:r>
          <w:rPr>
            <w:noProof/>
            <w:webHidden/>
          </w:rPr>
          <w:t>24</w:t>
        </w:r>
        <w:r>
          <w:rPr>
            <w:noProof/>
            <w:webHidden/>
          </w:rPr>
          <w:fldChar w:fldCharType="end"/>
        </w:r>
      </w:hyperlink>
    </w:p>
    <w:p w14:paraId="6EEE283C" w14:textId="77777777" w:rsidR="003D0F23" w:rsidRDefault="003D0F23" w:rsidP="003D0F23">
      <w:pPr>
        <w:pStyle w:val="TOC2"/>
        <w:tabs>
          <w:tab w:val="right" w:leader="dot" w:pos="9350"/>
        </w:tabs>
        <w:rPr>
          <w:b w:val="0"/>
          <w:noProof/>
          <w:sz w:val="24"/>
          <w:szCs w:val="24"/>
        </w:rPr>
      </w:pPr>
      <w:hyperlink w:anchor="_Toc328149313" w:history="1">
        <w:r w:rsidRPr="00107201">
          <w:rPr>
            <w:rStyle w:val="Hyperlink"/>
            <w:noProof/>
          </w:rPr>
          <w:t>3.23 The right Green-Cauchy deformation tensor C (114)</w:t>
        </w:r>
        <w:r>
          <w:rPr>
            <w:noProof/>
            <w:webHidden/>
          </w:rPr>
          <w:tab/>
        </w:r>
        <w:r>
          <w:rPr>
            <w:noProof/>
            <w:webHidden/>
          </w:rPr>
          <w:fldChar w:fldCharType="begin"/>
        </w:r>
        <w:r>
          <w:rPr>
            <w:noProof/>
            <w:webHidden/>
          </w:rPr>
          <w:instrText xml:space="preserve"> PAGEREF _Toc328149313 \h </w:instrText>
        </w:r>
        <w:r w:rsidR="003F4FEC">
          <w:rPr>
            <w:noProof/>
          </w:rPr>
        </w:r>
        <w:r>
          <w:rPr>
            <w:noProof/>
            <w:webHidden/>
          </w:rPr>
          <w:fldChar w:fldCharType="separate"/>
        </w:r>
        <w:r>
          <w:rPr>
            <w:noProof/>
            <w:webHidden/>
          </w:rPr>
          <w:t>25</w:t>
        </w:r>
        <w:r>
          <w:rPr>
            <w:noProof/>
            <w:webHidden/>
          </w:rPr>
          <w:fldChar w:fldCharType="end"/>
        </w:r>
      </w:hyperlink>
    </w:p>
    <w:p w14:paraId="418A797D" w14:textId="77777777" w:rsidR="003D0F23" w:rsidRDefault="003D0F23" w:rsidP="003D0F23">
      <w:pPr>
        <w:pStyle w:val="TOC2"/>
        <w:tabs>
          <w:tab w:val="right" w:leader="dot" w:pos="9350"/>
        </w:tabs>
        <w:rPr>
          <w:b w:val="0"/>
          <w:noProof/>
          <w:sz w:val="24"/>
          <w:szCs w:val="24"/>
        </w:rPr>
      </w:pPr>
      <w:hyperlink w:anchor="_Toc328149314" w:history="1">
        <w:r w:rsidRPr="00107201">
          <w:rPr>
            <w:rStyle w:val="Hyperlink"/>
            <w:noProof/>
          </w:rPr>
          <w:t>3.24 The Lagrangian (Finite) Strain Tensor E* (118)</w:t>
        </w:r>
        <w:r>
          <w:rPr>
            <w:noProof/>
            <w:webHidden/>
          </w:rPr>
          <w:tab/>
        </w:r>
        <w:r>
          <w:rPr>
            <w:noProof/>
            <w:webHidden/>
          </w:rPr>
          <w:fldChar w:fldCharType="begin"/>
        </w:r>
        <w:r>
          <w:rPr>
            <w:noProof/>
            <w:webHidden/>
          </w:rPr>
          <w:instrText xml:space="preserve"> PAGEREF _Toc328149314 \h </w:instrText>
        </w:r>
        <w:r w:rsidR="003F4FEC">
          <w:rPr>
            <w:noProof/>
          </w:rPr>
        </w:r>
        <w:r>
          <w:rPr>
            <w:noProof/>
            <w:webHidden/>
          </w:rPr>
          <w:fldChar w:fldCharType="separate"/>
        </w:r>
        <w:r>
          <w:rPr>
            <w:noProof/>
            <w:webHidden/>
          </w:rPr>
          <w:t>25</w:t>
        </w:r>
        <w:r>
          <w:rPr>
            <w:noProof/>
            <w:webHidden/>
          </w:rPr>
          <w:fldChar w:fldCharType="end"/>
        </w:r>
      </w:hyperlink>
    </w:p>
    <w:p w14:paraId="78637544" w14:textId="77777777" w:rsidR="003D0F23" w:rsidRDefault="003D0F23" w:rsidP="003D0F23">
      <w:pPr>
        <w:pStyle w:val="TOC2"/>
        <w:tabs>
          <w:tab w:val="right" w:leader="dot" w:pos="9350"/>
        </w:tabs>
        <w:rPr>
          <w:b w:val="0"/>
          <w:noProof/>
          <w:sz w:val="24"/>
          <w:szCs w:val="24"/>
        </w:rPr>
      </w:pPr>
      <w:hyperlink w:anchor="_Toc328149315" w:history="1">
        <w:r w:rsidRPr="00107201">
          <w:rPr>
            <w:rStyle w:val="Hyperlink"/>
            <w:noProof/>
          </w:rPr>
          <w:t>3.25 The Left Cauchy-Green Deformation Tensor (121)</w:t>
        </w:r>
        <w:r>
          <w:rPr>
            <w:noProof/>
            <w:webHidden/>
          </w:rPr>
          <w:tab/>
        </w:r>
        <w:r>
          <w:rPr>
            <w:noProof/>
            <w:webHidden/>
          </w:rPr>
          <w:fldChar w:fldCharType="begin"/>
        </w:r>
        <w:r>
          <w:rPr>
            <w:noProof/>
            <w:webHidden/>
          </w:rPr>
          <w:instrText xml:space="preserve"> PAGEREF _Toc328149315 \h </w:instrText>
        </w:r>
        <w:r w:rsidR="003F4FEC">
          <w:rPr>
            <w:noProof/>
          </w:rPr>
        </w:r>
        <w:r>
          <w:rPr>
            <w:noProof/>
            <w:webHidden/>
          </w:rPr>
          <w:fldChar w:fldCharType="separate"/>
        </w:r>
        <w:r>
          <w:rPr>
            <w:noProof/>
            <w:webHidden/>
          </w:rPr>
          <w:t>25</w:t>
        </w:r>
        <w:r>
          <w:rPr>
            <w:noProof/>
            <w:webHidden/>
          </w:rPr>
          <w:fldChar w:fldCharType="end"/>
        </w:r>
      </w:hyperlink>
    </w:p>
    <w:p w14:paraId="1A96AF23" w14:textId="77777777" w:rsidR="003D0F23" w:rsidRDefault="003D0F23" w:rsidP="003D0F23">
      <w:pPr>
        <w:pStyle w:val="TOC2"/>
        <w:tabs>
          <w:tab w:val="right" w:leader="dot" w:pos="9350"/>
        </w:tabs>
        <w:rPr>
          <w:b w:val="0"/>
          <w:noProof/>
          <w:sz w:val="24"/>
          <w:szCs w:val="24"/>
        </w:rPr>
      </w:pPr>
      <w:hyperlink w:anchor="_Toc328149316" w:history="1">
        <w:r w:rsidRPr="00107201">
          <w:rPr>
            <w:rStyle w:val="Hyperlink"/>
            <w:noProof/>
          </w:rPr>
          <w:t>3.26 The Eulerian Strain Tensor (125)</w:t>
        </w:r>
        <w:r>
          <w:rPr>
            <w:noProof/>
            <w:webHidden/>
          </w:rPr>
          <w:tab/>
        </w:r>
        <w:r>
          <w:rPr>
            <w:noProof/>
            <w:webHidden/>
          </w:rPr>
          <w:fldChar w:fldCharType="begin"/>
        </w:r>
        <w:r>
          <w:rPr>
            <w:noProof/>
            <w:webHidden/>
          </w:rPr>
          <w:instrText xml:space="preserve"> PAGEREF _Toc328149316 \h </w:instrText>
        </w:r>
        <w:r w:rsidR="003F4FEC">
          <w:rPr>
            <w:noProof/>
          </w:rPr>
        </w:r>
        <w:r>
          <w:rPr>
            <w:noProof/>
            <w:webHidden/>
          </w:rPr>
          <w:fldChar w:fldCharType="separate"/>
        </w:r>
        <w:r>
          <w:rPr>
            <w:noProof/>
            <w:webHidden/>
          </w:rPr>
          <w:t>26</w:t>
        </w:r>
        <w:r>
          <w:rPr>
            <w:noProof/>
            <w:webHidden/>
          </w:rPr>
          <w:fldChar w:fldCharType="end"/>
        </w:r>
      </w:hyperlink>
    </w:p>
    <w:p w14:paraId="21C987E4" w14:textId="77777777" w:rsidR="003D0F23" w:rsidRDefault="003D0F23" w:rsidP="003D0F23">
      <w:pPr>
        <w:pStyle w:val="TOC2"/>
        <w:tabs>
          <w:tab w:val="right" w:leader="dot" w:pos="9350"/>
        </w:tabs>
        <w:rPr>
          <w:b w:val="0"/>
          <w:noProof/>
          <w:sz w:val="24"/>
          <w:szCs w:val="24"/>
        </w:rPr>
      </w:pPr>
      <w:hyperlink w:anchor="_Toc328149317" w:history="1">
        <w:r w:rsidRPr="00107201">
          <w:rPr>
            <w:rStyle w:val="Hyperlink"/>
            <w:noProof/>
          </w:rPr>
          <w:t>3.27 Change of Area Due to Deformation (128)</w:t>
        </w:r>
        <w:r>
          <w:rPr>
            <w:noProof/>
            <w:webHidden/>
          </w:rPr>
          <w:tab/>
        </w:r>
        <w:r>
          <w:rPr>
            <w:noProof/>
            <w:webHidden/>
          </w:rPr>
          <w:fldChar w:fldCharType="begin"/>
        </w:r>
        <w:r>
          <w:rPr>
            <w:noProof/>
            <w:webHidden/>
          </w:rPr>
          <w:instrText xml:space="preserve"> PAGEREF _Toc328149317 \h </w:instrText>
        </w:r>
        <w:r w:rsidR="003F4FEC">
          <w:rPr>
            <w:noProof/>
          </w:rPr>
        </w:r>
        <w:r>
          <w:rPr>
            <w:noProof/>
            <w:webHidden/>
          </w:rPr>
          <w:fldChar w:fldCharType="separate"/>
        </w:r>
        <w:r>
          <w:rPr>
            <w:noProof/>
            <w:webHidden/>
          </w:rPr>
          <w:t>26</w:t>
        </w:r>
        <w:r>
          <w:rPr>
            <w:noProof/>
            <w:webHidden/>
          </w:rPr>
          <w:fldChar w:fldCharType="end"/>
        </w:r>
      </w:hyperlink>
    </w:p>
    <w:p w14:paraId="4B6EF5D1" w14:textId="77777777" w:rsidR="003D0F23" w:rsidRDefault="003D0F23" w:rsidP="003D0F23">
      <w:pPr>
        <w:pStyle w:val="TOC2"/>
        <w:tabs>
          <w:tab w:val="right" w:leader="dot" w:pos="9350"/>
        </w:tabs>
        <w:rPr>
          <w:b w:val="0"/>
          <w:noProof/>
          <w:sz w:val="24"/>
          <w:szCs w:val="24"/>
        </w:rPr>
      </w:pPr>
      <w:hyperlink w:anchor="_Toc328149318" w:history="1">
        <w:r w:rsidRPr="00107201">
          <w:rPr>
            <w:rStyle w:val="Hyperlink"/>
            <w:noProof/>
          </w:rPr>
          <w:t>3.28 Change of Volume Due to Deformation (128)</w:t>
        </w:r>
        <w:r>
          <w:rPr>
            <w:noProof/>
            <w:webHidden/>
          </w:rPr>
          <w:tab/>
        </w:r>
        <w:r>
          <w:rPr>
            <w:noProof/>
            <w:webHidden/>
          </w:rPr>
          <w:fldChar w:fldCharType="begin"/>
        </w:r>
        <w:r>
          <w:rPr>
            <w:noProof/>
            <w:webHidden/>
          </w:rPr>
          <w:instrText xml:space="preserve"> PAGEREF _Toc328149318 \h </w:instrText>
        </w:r>
        <w:r w:rsidR="003F4FEC">
          <w:rPr>
            <w:noProof/>
          </w:rPr>
        </w:r>
        <w:r>
          <w:rPr>
            <w:noProof/>
            <w:webHidden/>
          </w:rPr>
          <w:fldChar w:fldCharType="separate"/>
        </w:r>
        <w:r>
          <w:rPr>
            <w:noProof/>
            <w:webHidden/>
          </w:rPr>
          <w:t>26</w:t>
        </w:r>
        <w:r>
          <w:rPr>
            <w:noProof/>
            <w:webHidden/>
          </w:rPr>
          <w:fldChar w:fldCharType="end"/>
        </w:r>
      </w:hyperlink>
    </w:p>
    <w:p w14:paraId="7AD93168" w14:textId="77777777" w:rsidR="003D0F23" w:rsidRDefault="003D0F23" w:rsidP="003D0F23">
      <w:pPr>
        <w:pStyle w:val="TOC2"/>
        <w:tabs>
          <w:tab w:val="right" w:leader="dot" w:pos="9350"/>
        </w:tabs>
        <w:rPr>
          <w:b w:val="0"/>
          <w:noProof/>
          <w:sz w:val="24"/>
          <w:szCs w:val="24"/>
        </w:rPr>
      </w:pPr>
      <w:hyperlink w:anchor="_Toc328149319" w:history="1">
        <w:r w:rsidRPr="00107201">
          <w:rPr>
            <w:rStyle w:val="Hyperlink"/>
            <w:noProof/>
          </w:rPr>
          <w:t>3.29 The matrices in other coordinate systems (131)</w:t>
        </w:r>
        <w:r>
          <w:rPr>
            <w:noProof/>
            <w:webHidden/>
          </w:rPr>
          <w:tab/>
        </w:r>
        <w:r>
          <w:rPr>
            <w:noProof/>
            <w:webHidden/>
          </w:rPr>
          <w:fldChar w:fldCharType="begin"/>
        </w:r>
        <w:r>
          <w:rPr>
            <w:noProof/>
            <w:webHidden/>
          </w:rPr>
          <w:instrText xml:space="preserve"> PAGEREF _Toc328149319 \h </w:instrText>
        </w:r>
        <w:r w:rsidR="003F4FEC">
          <w:rPr>
            <w:noProof/>
          </w:rPr>
        </w:r>
        <w:r>
          <w:rPr>
            <w:noProof/>
            <w:webHidden/>
          </w:rPr>
          <w:fldChar w:fldCharType="separate"/>
        </w:r>
        <w:r>
          <w:rPr>
            <w:noProof/>
            <w:webHidden/>
          </w:rPr>
          <w:t>27</w:t>
        </w:r>
        <w:r>
          <w:rPr>
            <w:noProof/>
            <w:webHidden/>
          </w:rPr>
          <w:fldChar w:fldCharType="end"/>
        </w:r>
      </w:hyperlink>
    </w:p>
    <w:p w14:paraId="794964DB" w14:textId="77777777" w:rsidR="00C71A16" w:rsidRDefault="003D0F23">
      <w:pPr>
        <w:tabs>
          <w:tab w:val="left" w:pos="7200"/>
          <w:tab w:val="left" w:pos="7920"/>
          <w:tab w:val="right" w:pos="9270"/>
        </w:tabs>
      </w:pPr>
      <w:r>
        <w:rPr>
          <w:rStyle w:val="Hyperlink"/>
          <w:b/>
          <w:noProof/>
        </w:rPr>
        <w:fldChar w:fldCharType="end"/>
      </w:r>
    </w:p>
    <w:p w14:paraId="0FAF0BFD" w14:textId="77777777" w:rsidR="00C71A16" w:rsidRDefault="003D0F23" w:rsidP="003D0F23">
      <w:pPr>
        <w:pStyle w:val="Heading2"/>
      </w:pPr>
      <w:bookmarkStart w:id="0" w:name="_Toc328149290"/>
      <w:r>
        <w:t>3.1 Descriptions of Motions of a Continuum (69)</w:t>
      </w:r>
      <w:bookmarkEnd w:id="0"/>
      <w:r>
        <w:t xml:space="preserve"> </w:t>
      </w:r>
    </w:p>
    <w:p w14:paraId="496BA813" w14:textId="77777777" w:rsidR="003D0F23" w:rsidRDefault="003D0F23">
      <w:pPr>
        <w:tabs>
          <w:tab w:val="left" w:pos="7200"/>
          <w:tab w:val="left" w:pos="7920"/>
          <w:tab w:val="right" w:pos="9270"/>
        </w:tabs>
      </w:pPr>
    </w:p>
    <w:p w14:paraId="421BBF76" w14:textId="77777777" w:rsidR="004A1125" w:rsidRDefault="004A1125">
      <w:r>
        <w:t xml:space="preserve">[70] In writing </w:t>
      </w:r>
      <w:r w:rsidRPr="004A1125">
        <w:rPr>
          <w:b/>
        </w:rPr>
        <w:t>x</w:t>
      </w:r>
      <w:r>
        <w:t xml:space="preserve"> = </w:t>
      </w:r>
      <w:r w:rsidRPr="004A1125">
        <w:rPr>
          <w:b/>
        </w:rPr>
        <w:t>x</w:t>
      </w:r>
      <w:r>
        <w:t>(</w:t>
      </w:r>
      <w:r w:rsidRPr="004A1125">
        <w:rPr>
          <w:b/>
        </w:rPr>
        <w:t>X</w:t>
      </w:r>
      <w:r>
        <w:t>,t), one interpretation would be to think of</w:t>
      </w:r>
      <w:r w:rsidRPr="004A1125">
        <w:rPr>
          <w:b/>
        </w:rPr>
        <w:t xml:space="preserve"> x</w:t>
      </w:r>
      <w:r>
        <w:t xml:space="preserve"> as the displacement of the "continuum particle" which at rest is located at position </w:t>
      </w:r>
      <w:r w:rsidRPr="004A1125">
        <w:rPr>
          <w:b/>
        </w:rPr>
        <w:t>X</w:t>
      </w:r>
      <w:r>
        <w:t xml:space="preserve"> . I have seen such displacement called </w:t>
      </w:r>
      <w:r w:rsidRPr="004A1125">
        <w:rPr>
          <w:b/>
        </w:rPr>
        <w:t>ξ</w:t>
      </w:r>
      <w:r>
        <w:t xml:space="preserve"> (</w:t>
      </w:r>
      <w:r w:rsidRPr="004A1125">
        <w:rPr>
          <w:b/>
        </w:rPr>
        <w:t>x</w:t>
      </w:r>
      <w:r>
        <w:t xml:space="preserve">,t) as for example in discussion of sound waves. This is probably a viable view for an "elastic solid" where you imagine </w:t>
      </w:r>
      <w:r>
        <w:lastRenderedPageBreak/>
        <w:t xml:space="preserve">there is some "rest position". But maybe this view does not work for a lump of silly putty or a viscous fluid where the "rest position" is not so well defined. In this case, I think </w:t>
      </w:r>
      <w:r w:rsidR="00EF1217">
        <w:t>Lai</w:t>
      </w:r>
      <w:r>
        <w:t xml:space="preserve"> want</w:t>
      </w:r>
      <w:r w:rsidR="00EF1217">
        <w:t>s</w:t>
      </w:r>
      <w:r>
        <w:t xml:space="preserve"> to say </w:t>
      </w:r>
      <w:r w:rsidRPr="004A1125">
        <w:rPr>
          <w:b/>
        </w:rPr>
        <w:t>X</w:t>
      </w:r>
      <w:r>
        <w:t xml:space="preserve"> is the position the particle </w:t>
      </w:r>
      <w:r w:rsidRPr="004A1125">
        <w:rPr>
          <w:i/>
        </w:rPr>
        <w:t>had</w:t>
      </w:r>
      <w:r>
        <w:t xml:space="preserve"> at time t</w:t>
      </w:r>
      <w:r>
        <w:rPr>
          <w:rStyle w:val="subscript"/>
        </w:rPr>
        <w:t>0</w:t>
      </w:r>
      <w:r>
        <w:t xml:space="preserve"> , and at a later time t this particle has "flowed" to a new position </w:t>
      </w:r>
      <w:r w:rsidRPr="004A1125">
        <w:rPr>
          <w:b/>
        </w:rPr>
        <w:t>x</w:t>
      </w:r>
      <w:r>
        <w:t>(</w:t>
      </w:r>
      <w:r w:rsidRPr="004A1125">
        <w:rPr>
          <w:b/>
        </w:rPr>
        <w:t>X</w:t>
      </w:r>
      <w:r>
        <w:t xml:space="preserve">,t). Particles which start at other positions </w:t>
      </w:r>
      <w:r w:rsidRPr="004A1125">
        <w:rPr>
          <w:b/>
        </w:rPr>
        <w:t>X</w:t>
      </w:r>
      <w:r>
        <w:t xml:space="preserve"> in the fluid end up at their new positions too. This then is why we see</w:t>
      </w:r>
    </w:p>
    <w:p w14:paraId="3D8CF48C" w14:textId="77777777" w:rsidR="004A1125" w:rsidRPr="004A1125" w:rsidRDefault="004A1125">
      <w:r>
        <w:tab/>
      </w:r>
      <w:r>
        <w:pict w14:anchorId="7624B2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75pt;height:32.25pt">
            <v:imagedata r:id="rId6" o:title=""/>
          </v:shape>
        </w:pict>
      </w:r>
    </w:p>
    <w:p w14:paraId="638E812A" w14:textId="77777777" w:rsidR="004A1125" w:rsidRDefault="004A1125">
      <w:r>
        <w:t xml:space="preserve">and again, </w:t>
      </w:r>
      <w:r w:rsidRPr="004A1125">
        <w:rPr>
          <w:b/>
        </w:rPr>
        <w:t>X</w:t>
      </w:r>
      <w:r>
        <w:t xml:space="preserve"> is the position of the particle at earlier time t</w:t>
      </w:r>
      <w:r>
        <w:rPr>
          <w:rStyle w:val="subscript"/>
        </w:rPr>
        <w:t>0</w:t>
      </w:r>
      <w:r>
        <w:t xml:space="preserve">. The coordinates X are called </w:t>
      </w:r>
      <w:r w:rsidRPr="004A1125">
        <w:rPr>
          <w:b/>
        </w:rPr>
        <w:t>material</w:t>
      </w:r>
      <w:r>
        <w:t xml:space="preserve"> </w:t>
      </w:r>
      <w:r w:rsidRPr="004A1125">
        <w:rPr>
          <w:b/>
        </w:rPr>
        <w:t>coordinates</w:t>
      </w:r>
      <w:r w:rsidR="00CA23F2">
        <w:t>, where</w:t>
      </w:r>
      <w:r>
        <w:t xml:space="preserve">as </w:t>
      </w:r>
      <w:r w:rsidRPr="004A1125">
        <w:rPr>
          <w:b/>
        </w:rPr>
        <w:t>x</w:t>
      </w:r>
      <w:r w:rsidR="00EF1217">
        <w:t xml:space="preserve"> seems to be the "position" </w:t>
      </w:r>
      <w:r>
        <w:t>and I would expect ∂</w:t>
      </w:r>
      <w:r>
        <w:rPr>
          <w:rStyle w:val="subscript"/>
        </w:rPr>
        <w:t>t</w:t>
      </w:r>
      <w:r w:rsidRPr="00EF1217">
        <w:rPr>
          <w:b/>
        </w:rPr>
        <w:t>x</w:t>
      </w:r>
      <w:r>
        <w:t xml:space="preserve"> = </w:t>
      </w:r>
      <w:r w:rsidRPr="00EF1217">
        <w:rPr>
          <w:b/>
        </w:rPr>
        <w:t>v</w:t>
      </w:r>
      <w:r>
        <w:t xml:space="preserve"> to be the velocity of a chunk of material of some tiny dV volume. </w:t>
      </w:r>
    </w:p>
    <w:p w14:paraId="6CFE0E15" w14:textId="77777777" w:rsidR="004A1125" w:rsidRDefault="004A1125">
      <w:r>
        <w:tab/>
        <w:t>So I will define a "</w:t>
      </w:r>
      <w:r w:rsidRPr="008443C7">
        <w:rPr>
          <w:b/>
        </w:rPr>
        <w:t>particle of a continuum</w:t>
      </w:r>
      <w:r>
        <w:t xml:space="preserve">" as a tiny chunk of matter at some </w:t>
      </w:r>
      <w:r w:rsidR="008443C7">
        <w:t xml:space="preserve">current </w:t>
      </w:r>
      <w:r>
        <w:t xml:space="preserve">position </w:t>
      </w:r>
      <w:r w:rsidRPr="004A1125">
        <w:rPr>
          <w:b/>
        </w:rPr>
        <w:t>x</w:t>
      </w:r>
      <w:r>
        <w:t xml:space="preserve">. </w:t>
      </w:r>
    </w:p>
    <w:p w14:paraId="696F360F" w14:textId="77777777" w:rsidR="008C1C74" w:rsidRDefault="008C1C74"/>
    <w:p w14:paraId="6A79D628" w14:textId="77777777" w:rsidR="008C1C74" w:rsidRPr="008C1C74" w:rsidRDefault="008C1C74">
      <w:r w:rsidRPr="008C1C74">
        <w:rPr>
          <w:b/>
        </w:rPr>
        <w:t xml:space="preserve">Comment Added: </w:t>
      </w:r>
      <w:r>
        <w:t xml:space="preserve"> (1) Displacement as </w:t>
      </w:r>
      <w:r w:rsidRPr="00EF1217">
        <w:rPr>
          <w:b/>
        </w:rPr>
        <w:t>u</w:t>
      </w:r>
      <w:r>
        <w:t xml:space="preserve"> = </w:t>
      </w:r>
      <w:r w:rsidRPr="00EF1217">
        <w:rPr>
          <w:b/>
        </w:rPr>
        <w:t>x</w:t>
      </w:r>
      <w:r>
        <w:t>-</w:t>
      </w:r>
      <w:r w:rsidRPr="00EF1217">
        <w:rPr>
          <w:b/>
        </w:rPr>
        <w:t>X</w:t>
      </w:r>
      <w:r>
        <w:t xml:space="preserve"> will be considered below; (2) the equation </w:t>
      </w:r>
      <w:r w:rsidRPr="004A1125">
        <w:rPr>
          <w:b/>
        </w:rPr>
        <w:t>x</w:t>
      </w:r>
      <w:r>
        <w:t xml:space="preserve"> = </w:t>
      </w:r>
      <w:r w:rsidRPr="004A1125">
        <w:rPr>
          <w:b/>
        </w:rPr>
        <w:t>x</w:t>
      </w:r>
      <w:r>
        <w:t>(</w:t>
      </w:r>
      <w:r w:rsidRPr="004A1125">
        <w:rPr>
          <w:b/>
        </w:rPr>
        <w:t>X</w:t>
      </w:r>
      <w:r>
        <w:t xml:space="preserve">,t) describes the </w:t>
      </w:r>
      <w:r w:rsidRPr="008C1C74">
        <w:rPr>
          <w:b/>
        </w:rPr>
        <w:t>trajectory</w:t>
      </w:r>
      <w:r>
        <w:t xml:space="preserve"> of a continuum particle in time, it is just that simple. Such a particle is a tiny blob of material which, during its trajectory flight, may change density and perhaps may change other parameters. As a macro blob of material moves from time t</w:t>
      </w:r>
      <w:r>
        <w:rPr>
          <w:rStyle w:val="subscript"/>
        </w:rPr>
        <w:t>0</w:t>
      </w:r>
      <w:r>
        <w:t xml:space="preserve"> to t, the particle at </w:t>
      </w:r>
      <w:r w:rsidRPr="008C1C74">
        <w:rPr>
          <w:b/>
        </w:rPr>
        <w:t>X</w:t>
      </w:r>
      <w:r>
        <w:t>(t</w:t>
      </w:r>
      <w:r>
        <w:rPr>
          <w:rStyle w:val="subscript"/>
        </w:rPr>
        <w:t>0</w:t>
      </w:r>
      <w:r>
        <w:t xml:space="preserve">) moves to </w:t>
      </w:r>
      <w:r w:rsidRPr="008C1C74">
        <w:rPr>
          <w:b/>
        </w:rPr>
        <w:t>x</w:t>
      </w:r>
      <w:r>
        <w:t xml:space="preserve">(t) along some path. The microblobs are </w:t>
      </w:r>
      <w:r w:rsidRPr="008C1C74">
        <w:rPr>
          <w:i/>
        </w:rPr>
        <w:t>labeled</w:t>
      </w:r>
      <w:r>
        <w:t xml:space="preserve"> by their starting position </w:t>
      </w:r>
      <w:r w:rsidRPr="00CA23F2">
        <w:rPr>
          <w:b/>
        </w:rPr>
        <w:t>X</w:t>
      </w:r>
      <w:r>
        <w:t xml:space="preserve">, so we have </w:t>
      </w:r>
      <w:r w:rsidRPr="008C1C74">
        <w:rPr>
          <w:b/>
        </w:rPr>
        <w:t>x</w:t>
      </w:r>
      <w:r>
        <w:t xml:space="preserve">(t; </w:t>
      </w:r>
      <w:r w:rsidRPr="008C1C74">
        <w:rPr>
          <w:b/>
        </w:rPr>
        <w:t>X</w:t>
      </w:r>
      <w:r>
        <w:t xml:space="preserve">) . </w:t>
      </w:r>
    </w:p>
    <w:p w14:paraId="5F19AE45" w14:textId="77777777" w:rsidR="004A1125" w:rsidRDefault="004A1125"/>
    <w:p w14:paraId="773F82ED" w14:textId="77777777" w:rsidR="00B7640C" w:rsidRPr="00B7640C" w:rsidRDefault="004A1125">
      <w:pPr>
        <w:rPr>
          <w:rStyle w:val="subscript"/>
          <w:rFonts w:ascii="Times New Roman" w:hAnsi="Times New Roman"/>
          <w:b w:val="0"/>
          <w:sz w:val="22"/>
          <w:vertAlign w:val="baseline"/>
        </w:rPr>
      </w:pPr>
      <w:r w:rsidRPr="008443C7">
        <w:rPr>
          <w:b/>
        </w:rPr>
        <w:t>Example 3.1.1</w:t>
      </w:r>
      <w:r>
        <w:t xml:space="preserve"> It took me a while to understand the picture. </w:t>
      </w:r>
      <w:r w:rsidR="00B7640C">
        <w:t xml:space="preserve"> (axes are lower case x</w:t>
      </w:r>
      <w:r w:rsidR="00B7640C">
        <w:rPr>
          <w:rStyle w:val="subscript"/>
        </w:rPr>
        <w:t>1</w:t>
      </w:r>
      <w:r w:rsidR="00B7640C">
        <w:t xml:space="preserve"> and x</w:t>
      </w:r>
      <w:r w:rsidR="00B7640C">
        <w:rPr>
          <w:rStyle w:val="subscript"/>
        </w:rPr>
        <w:t>2</w:t>
      </w:r>
      <w:r w:rsidR="00B7640C">
        <w:t>)</w:t>
      </w:r>
    </w:p>
    <w:p w14:paraId="5A8EB395" w14:textId="77777777" w:rsidR="008C1C74" w:rsidRDefault="008C1C74">
      <w:r>
        <w:tab/>
      </w:r>
      <w:r>
        <w:tab/>
      </w:r>
      <w:r>
        <w:tab/>
      </w:r>
      <w:r>
        <w:tab/>
      </w:r>
      <w:r>
        <w:tab/>
      </w:r>
      <w:r>
        <w:pict w14:anchorId="78CDDB94">
          <v:shape id="_x0000_i1026" type="#_x0000_t75" style="width:142.5pt;height:116.25pt">
            <v:imagedata r:id="rId7" o:title=""/>
          </v:shape>
        </w:pict>
      </w:r>
    </w:p>
    <w:p w14:paraId="2F8C5424" w14:textId="77777777" w:rsidR="004A1125" w:rsidRDefault="004A1125">
      <w:r>
        <w:t>At first I thought it was a 3D picture of a cube</w:t>
      </w:r>
      <w:r w:rsidR="008443C7">
        <w:t>, but now I realize that the entire picture can be interpreted as the front face of the cube (in the x</w:t>
      </w:r>
      <w:r w:rsidR="008443C7">
        <w:rPr>
          <w:rStyle w:val="subscript"/>
        </w:rPr>
        <w:t>1</w:t>
      </w:r>
      <w:r w:rsidR="008443C7">
        <w:t>x</w:t>
      </w:r>
      <w:r w:rsidR="008443C7">
        <w:rPr>
          <w:rStyle w:val="subscript"/>
        </w:rPr>
        <w:t>2</w:t>
      </w:r>
      <w:r w:rsidR="008443C7">
        <w:t xml:space="preserve"> plane) which face starts as a square and "flows" into a parallelogram. So the square OABC flows into the 2-piped 0AB'C'. The example</w:t>
      </w:r>
      <w:r w:rsidR="008C1C74">
        <w:t>'</w:t>
      </w:r>
      <w:r w:rsidR="008443C7">
        <w:t>s "flow equation" or equation of "motion" is this</w:t>
      </w:r>
      <w:r w:rsidR="008C1C74">
        <w:t xml:space="preserve">  [ this equation gives the trajectory of every microblob!! ] </w:t>
      </w:r>
    </w:p>
    <w:p w14:paraId="3584A9F8" w14:textId="77777777" w:rsidR="008443C7" w:rsidRDefault="008443C7"/>
    <w:p w14:paraId="3D794E1C" w14:textId="77777777" w:rsidR="008443C7" w:rsidRDefault="008443C7">
      <w:r>
        <w:tab/>
      </w:r>
      <w:r w:rsidRPr="008443C7">
        <w:rPr>
          <w:b/>
        </w:rPr>
        <w:t>x</w:t>
      </w:r>
      <w:r>
        <w:t>(</w:t>
      </w:r>
      <w:r w:rsidRPr="008443C7">
        <w:rPr>
          <w:b/>
        </w:rPr>
        <w:t>X</w:t>
      </w:r>
      <w:r>
        <w:t xml:space="preserve">,t) = </w:t>
      </w:r>
      <w:r w:rsidRPr="008443C7">
        <w:rPr>
          <w:b/>
        </w:rPr>
        <w:t>X</w:t>
      </w:r>
      <w:r>
        <w:t xml:space="preserve"> +</w:t>
      </w:r>
      <w:r w:rsidR="00CA23F2">
        <w:t>???</w:t>
      </w:r>
      <w:r>
        <w:tab/>
      </w:r>
      <w:r>
        <w:tab/>
        <w:t xml:space="preserve">or    </w:t>
      </w:r>
      <w:r>
        <w:pict w14:anchorId="0C6DA97D">
          <v:shape id="_x0000_i1027" type="#_x0000_t75" style="width:192pt;height:21pt">
            <v:imagedata r:id="rId8" o:title=""/>
          </v:shape>
        </w:pict>
      </w:r>
    </w:p>
    <w:p w14:paraId="71B658CB" w14:textId="77777777" w:rsidR="008443C7" w:rsidRDefault="008443C7"/>
    <w:p w14:paraId="7B794EAA" w14:textId="77777777" w:rsidR="008443C7" w:rsidRDefault="008C1C74">
      <w:r>
        <w:t>All microblobs flow</w:t>
      </w:r>
      <w:r w:rsidR="008443C7">
        <w:t xml:space="preserve"> only in the </w:t>
      </w:r>
      <w:r w:rsidR="008443C7">
        <w:rPr>
          <w:b/>
        </w:rPr>
        <w:fldChar w:fldCharType="begin"/>
      </w:r>
      <w:r w:rsidR="008443C7">
        <w:rPr>
          <w:b/>
        </w:rPr>
        <w:instrText xml:space="preserve"> EQ \O(</w:instrText>
      </w:r>
      <w:r w:rsidR="008443C7" w:rsidRPr="008443C7">
        <w:rPr>
          <w:b/>
        </w:rPr>
        <w:instrText>e</w:instrText>
      </w:r>
      <w:r w:rsidR="008443C7">
        <w:rPr>
          <w:b/>
        </w:rPr>
        <w:instrText>,\S\up2(^))</w:instrText>
      </w:r>
      <w:r w:rsidR="008443C7">
        <w:rPr>
          <w:b/>
        </w:rPr>
        <w:fldChar w:fldCharType="end"/>
      </w:r>
      <w:r w:rsidR="008443C7">
        <w:rPr>
          <w:rStyle w:val="subscript"/>
        </w:rPr>
        <w:t>1</w:t>
      </w:r>
      <w:r w:rsidR="008443C7">
        <w:t xml:space="preserve"> direction, and the amount of "displacement" is proportional to the X</w:t>
      </w:r>
      <w:r w:rsidR="008443C7">
        <w:rPr>
          <w:rStyle w:val="subscript"/>
        </w:rPr>
        <w:t>2</w:t>
      </w:r>
      <w:r w:rsidR="008443C7">
        <w:t xml:space="preserve"> coordinate. This is why the top edge of the square face (the "material line" BC) moves the most to the right, because it has the max X</w:t>
      </w:r>
      <w:r w:rsidR="008443C7">
        <w:rPr>
          <w:rStyle w:val="subscript"/>
        </w:rPr>
        <w:t>2</w:t>
      </w:r>
      <w:r w:rsidR="008443C7">
        <w:t xml:space="preserve"> coordinate. </w:t>
      </w:r>
      <w:r w:rsidR="00CA23F2">
        <w:t xml:space="preserve">[ I don't know how to write the above as a vector equation.] </w:t>
      </w:r>
    </w:p>
    <w:p w14:paraId="77CBD7C0" w14:textId="77777777" w:rsidR="00720455" w:rsidRDefault="00720455">
      <w:r>
        <w:tab/>
      </w:r>
    </w:p>
    <w:p w14:paraId="6220D4AA" w14:textId="77777777" w:rsidR="00720455" w:rsidRDefault="00720455">
      <w:r w:rsidRPr="00720455">
        <w:rPr>
          <w:b/>
        </w:rPr>
        <w:t>Comment</w:t>
      </w:r>
      <w:r>
        <w:t xml:space="preserve">: The above example is an example of a possible equation form for </w:t>
      </w:r>
      <w:r w:rsidRPr="008443C7">
        <w:rPr>
          <w:b/>
        </w:rPr>
        <w:t>x</w:t>
      </w:r>
      <w:r>
        <w:t>(</w:t>
      </w:r>
      <w:r w:rsidRPr="008443C7">
        <w:rPr>
          <w:b/>
        </w:rPr>
        <w:t>X</w:t>
      </w:r>
      <w:r>
        <w:t xml:space="preserve">,t). As each particle moves according to this function, the macro object makes some corresponding motion, and in this case the macro square becomes a skewed macro 2-piped. Each micro particle simply moves to the right, but since they move at different speeds, you get the macro shape change. </w:t>
      </w:r>
    </w:p>
    <w:p w14:paraId="208B5799" w14:textId="77777777" w:rsidR="003D0F23" w:rsidRDefault="003D0F23"/>
    <w:p w14:paraId="1CAC5A42" w14:textId="77777777" w:rsidR="003D0F23" w:rsidRPr="00720455" w:rsidRDefault="003D0F23" w:rsidP="003D0F23">
      <w:pPr>
        <w:pStyle w:val="Heading2"/>
      </w:pPr>
      <w:bookmarkStart w:id="1" w:name="_Toc328149291"/>
      <w:r>
        <w:lastRenderedPageBreak/>
        <w:t>3.2 Material Description and Spatial Description (72)</w:t>
      </w:r>
      <w:bookmarkEnd w:id="1"/>
      <w:r>
        <w:t xml:space="preserve"> </w:t>
      </w:r>
    </w:p>
    <w:p w14:paraId="1B0F4901" w14:textId="77777777" w:rsidR="008443C7" w:rsidRDefault="008443C7"/>
    <w:p w14:paraId="34707997" w14:textId="77777777" w:rsidR="008443C7" w:rsidRDefault="008443C7">
      <w:r>
        <w:t>Now we get the very famous "two points of view". Here is one of those two:</w:t>
      </w:r>
    </w:p>
    <w:p w14:paraId="59F5619B" w14:textId="77777777" w:rsidR="001D7F0A" w:rsidRDefault="001D7F0A"/>
    <w:p w14:paraId="35AE69A6" w14:textId="77777777" w:rsidR="001D7F0A" w:rsidRPr="001D7F0A" w:rsidRDefault="001D7F0A">
      <w:pPr>
        <w:rPr>
          <w:b/>
        </w:rPr>
      </w:pPr>
      <w:r w:rsidRPr="001D7F0A">
        <w:rPr>
          <w:b/>
        </w:rPr>
        <w:t>I. Lagrangian = material = reference point of view</w:t>
      </w:r>
    </w:p>
    <w:p w14:paraId="7F17E62F" w14:textId="77777777" w:rsidR="008443C7" w:rsidRDefault="008443C7"/>
    <w:p w14:paraId="52E693F5" w14:textId="77777777" w:rsidR="008443C7" w:rsidRDefault="008443C7">
      <w:r>
        <w:pict w14:anchorId="660BE977">
          <v:shape id="_x0000_i1028" type="#_x0000_t75" style="width:468pt;height:109.5pt">
            <v:imagedata r:id="rId9" o:title=""/>
          </v:shape>
        </w:pict>
      </w:r>
    </w:p>
    <w:p w14:paraId="72C6F3A5" w14:textId="77777777" w:rsidR="00E0156C" w:rsidRDefault="00E0156C"/>
    <w:p w14:paraId="557DF262" w14:textId="77777777" w:rsidR="00E0156C" w:rsidRDefault="00E0156C">
      <w:r>
        <w:t xml:space="preserve">For example, the temperature here is that of the particle which started at position </w:t>
      </w:r>
      <w:r w:rsidRPr="00E0156C">
        <w:rPr>
          <w:b/>
        </w:rPr>
        <w:t>X</w:t>
      </w:r>
      <w:r>
        <w:t xml:space="preserve"> at t</w:t>
      </w:r>
      <w:r>
        <w:rPr>
          <w:rStyle w:val="subscript"/>
        </w:rPr>
        <w:t>0</w:t>
      </w:r>
      <w:r>
        <w:t xml:space="preserve"> . Lai says "following the particles" because here our property like temperature is that of a specific volume of material as it moves along.  This is the </w:t>
      </w:r>
      <w:r w:rsidRPr="00E0156C">
        <w:rPr>
          <w:b/>
        </w:rPr>
        <w:t>Lagrangian view</w:t>
      </w:r>
      <w:r>
        <w:t xml:space="preserve"> (notice the</w:t>
      </w:r>
      <w:r w:rsidR="001D7F0A">
        <w:t>ir</w:t>
      </w:r>
      <w:r>
        <w:t xml:space="preserve"> odd spelling</w:t>
      </w:r>
      <w:r w:rsidR="001D7F0A">
        <w:t xml:space="preserve"> -ean</w:t>
      </w:r>
      <w:r>
        <w:t>). You could tag a chunk of fluid with some red dye containing temperature transmitters and this is what you would get as data.</w:t>
      </w:r>
    </w:p>
    <w:p w14:paraId="5BC873BD" w14:textId="77777777" w:rsidR="001D7F0A" w:rsidRDefault="001D7F0A"/>
    <w:p w14:paraId="340D0735" w14:textId="77777777" w:rsidR="001D7F0A" w:rsidRPr="001D7F0A" w:rsidRDefault="001D7F0A">
      <w:r w:rsidRPr="001D7F0A">
        <w:rPr>
          <w:b/>
        </w:rPr>
        <w:t xml:space="preserve">Comment on Lagrangian:  </w:t>
      </w:r>
      <w:r>
        <w:t xml:space="preserve">If we tag a microblob with red dye, we can have a thermometer embedded in the moving microblob to read the red microblob temperature. But </w:t>
      </w:r>
      <w:r w:rsidRPr="001D7F0A">
        <w:rPr>
          <w:i/>
        </w:rPr>
        <w:t>instead of this</w:t>
      </w:r>
      <w:r>
        <w:t>, imagine we have a Tom temperature gun and we just point it at this red microblob as it moves and we read back the temperature of the red microblob. This is Lagrangian because we treat the microblob just the way we treat ordinary particles in Lagrangian dynamics as presented in Goldstein. In similar fashion, imagine a special velocity-reading radar gun we could point at the red microblob to read out i</w:t>
      </w:r>
      <w:r w:rsidR="00720455">
        <w:t>t</w:t>
      </w:r>
      <w:r>
        <w:t>s velocity and acceleration and any other property. All these readings of all such properties Q  are of the nature Q</w:t>
      </w:r>
      <w:r>
        <w:rPr>
          <w:rStyle w:val="subscript"/>
        </w:rPr>
        <w:t>i</w:t>
      </w:r>
      <w:r>
        <w:t xml:space="preserve"> = </w:t>
      </w:r>
      <w:r>
        <w:fldChar w:fldCharType="begin"/>
      </w:r>
      <w:r>
        <w:instrText xml:space="preserve"> EQ \O(Q,\S\up4(^))</w:instrText>
      </w:r>
      <w:r>
        <w:fldChar w:fldCharType="end"/>
      </w:r>
      <w:r>
        <w:rPr>
          <w:rStyle w:val="subscript"/>
        </w:rPr>
        <w:t>i</w:t>
      </w:r>
      <w:r>
        <w:t xml:space="preserve">(t; </w:t>
      </w:r>
      <w:r w:rsidRPr="001D7F0A">
        <w:rPr>
          <w:b/>
        </w:rPr>
        <w:t>X</w:t>
      </w:r>
      <w:r>
        <w:t xml:space="preserve">) where Q could be a scalar, vector, tensor, what have you. The HAT ^ indicates the functional form, hard to see above. Again, the </w:t>
      </w:r>
      <w:r w:rsidRPr="001D7F0A">
        <w:rPr>
          <w:b/>
        </w:rPr>
        <w:t>X</w:t>
      </w:r>
      <w:r>
        <w:t xml:space="preserve"> argument serves to label the microblob!  It is the one that started at position </w:t>
      </w:r>
      <w:r w:rsidRPr="001D7F0A">
        <w:rPr>
          <w:b/>
        </w:rPr>
        <w:t>X</w:t>
      </w:r>
      <w:r>
        <w:t xml:space="preserve"> at time t</w:t>
      </w:r>
      <w:r>
        <w:rPr>
          <w:rStyle w:val="subscript"/>
        </w:rPr>
        <w:t>0</w:t>
      </w:r>
      <w:r>
        <w:t xml:space="preserve">. </w:t>
      </w:r>
    </w:p>
    <w:p w14:paraId="72DA4528" w14:textId="77777777" w:rsidR="00E0156C" w:rsidRDefault="00E0156C"/>
    <w:p w14:paraId="3A9C059E" w14:textId="77777777" w:rsidR="001D7F0A" w:rsidRPr="001D7F0A" w:rsidRDefault="001D7F0A">
      <w:pPr>
        <w:rPr>
          <w:b/>
        </w:rPr>
      </w:pPr>
      <w:r w:rsidRPr="001D7F0A">
        <w:rPr>
          <w:b/>
        </w:rPr>
        <w:t xml:space="preserve">II. Eulerian = spatial point of view. </w:t>
      </w:r>
    </w:p>
    <w:p w14:paraId="0E90626E" w14:textId="77777777" w:rsidR="001D7F0A" w:rsidRDefault="001D7F0A"/>
    <w:p w14:paraId="541CDC3E" w14:textId="77777777" w:rsidR="00E0156C" w:rsidRDefault="00E0156C">
      <w:r>
        <w:t xml:space="preserve">Here is the other view where we have a temperature transmitter locked to a point in space and it reports out the temperature of whatever fluid particle is there at the moment.  The </w:t>
      </w:r>
      <w:r w:rsidRPr="00E0156C">
        <w:rPr>
          <w:b/>
        </w:rPr>
        <w:t>Eulerian</w:t>
      </w:r>
      <w:r>
        <w:t xml:space="preserve"> or spatial view. </w:t>
      </w:r>
    </w:p>
    <w:p w14:paraId="723A1EE5" w14:textId="77777777" w:rsidR="00E0156C" w:rsidRDefault="00E0156C"/>
    <w:p w14:paraId="3AC0385E" w14:textId="77777777" w:rsidR="00E0156C" w:rsidRDefault="00E0156C">
      <w:r>
        <w:pict w14:anchorId="720857E3">
          <v:shape id="_x0000_i1029" type="#_x0000_t75" style="width:467.25pt;height:123.75pt">
            <v:imagedata r:id="rId10" o:title=""/>
          </v:shape>
        </w:pict>
      </w:r>
    </w:p>
    <w:p w14:paraId="7B3F4DAE" w14:textId="77777777" w:rsidR="00E0156C" w:rsidRDefault="00E0156C"/>
    <w:p w14:paraId="4693FCC1" w14:textId="77777777" w:rsidR="00E0156C" w:rsidRDefault="00E0156C">
      <w:r>
        <w:lastRenderedPageBreak/>
        <w:t xml:space="preserve">I can see that these are very different functions say for temperature, totally different meanings, and good to get this clarified at Square Zero of the game. </w:t>
      </w:r>
    </w:p>
    <w:p w14:paraId="36544B5C" w14:textId="77777777" w:rsidR="001D7F0A" w:rsidRDefault="001D7F0A"/>
    <w:p w14:paraId="5ADBDAB1" w14:textId="77777777" w:rsidR="00A343BD" w:rsidRDefault="001D7F0A">
      <w:r w:rsidRPr="001D7F0A">
        <w:rPr>
          <w:b/>
        </w:rPr>
        <w:t>Comment</w:t>
      </w:r>
      <w:r w:rsidR="00A343BD">
        <w:rPr>
          <w:b/>
        </w:rPr>
        <w:t>s</w:t>
      </w:r>
      <w:r w:rsidRPr="001D7F0A">
        <w:rPr>
          <w:b/>
        </w:rPr>
        <w:t xml:space="preserve"> on Eulerian:  </w:t>
      </w:r>
      <w:r>
        <w:t xml:space="preserve">Now we use our same Tom temperature gun and radar gun, BUT now we keep our gun pointed at a fixed point in space </w:t>
      </w:r>
      <w:r w:rsidRPr="001D7F0A">
        <w:rPr>
          <w:b/>
        </w:rPr>
        <w:t>x</w:t>
      </w:r>
      <w:r>
        <w:t xml:space="preserve">. As we look at point </w:t>
      </w:r>
      <w:r w:rsidRPr="001D7F0A">
        <w:rPr>
          <w:b/>
        </w:rPr>
        <w:t>x</w:t>
      </w:r>
      <w:r>
        <w:t>,  we might see our red microblob flow by at some time, but lots of other microblobs come before and after the red one. So we are no longer measuring the temperature or velocity or acce</w:t>
      </w:r>
      <w:r w:rsidR="00EF1217">
        <w:t xml:space="preserve">leration of the same microblob (and thus there will be issues with time derivatives of these quantities!) </w:t>
      </w:r>
      <w:r>
        <w:t>This is totally different. This is why we write Q</w:t>
      </w:r>
      <w:r>
        <w:rPr>
          <w:rStyle w:val="subscript"/>
        </w:rPr>
        <w:t>i</w:t>
      </w:r>
      <w:r>
        <w:t xml:space="preserve"> = </w:t>
      </w:r>
      <w:r>
        <w:fldChar w:fldCharType="begin"/>
      </w:r>
      <w:r>
        <w:instrText xml:space="preserve"> EQ \O(Q,\S\up6(~))</w:instrText>
      </w:r>
      <w:r>
        <w:fldChar w:fldCharType="end"/>
      </w:r>
      <w:r>
        <w:rPr>
          <w:rStyle w:val="subscript"/>
        </w:rPr>
        <w:t>i</w:t>
      </w:r>
      <w:r>
        <w:t xml:space="preserve">(t; </w:t>
      </w:r>
      <w:r>
        <w:rPr>
          <w:b/>
        </w:rPr>
        <w:t>x</w:t>
      </w:r>
      <w:r>
        <w:t xml:space="preserve">) where </w:t>
      </w:r>
      <w:r w:rsidRPr="00A343BD">
        <w:rPr>
          <w:b/>
        </w:rPr>
        <w:t>x</w:t>
      </w:r>
      <w:r>
        <w:t xml:space="preserve"> is the point we are looking at, and </w:t>
      </w:r>
      <w:r>
        <w:fldChar w:fldCharType="begin"/>
      </w:r>
      <w:r>
        <w:instrText xml:space="preserve"> EQ \O(Q,\S\up6(~))</w:instrText>
      </w:r>
      <w:r>
        <w:fldChar w:fldCharType="end"/>
      </w:r>
      <w:r w:rsidR="00A343BD">
        <w:t xml:space="preserve"> is the new functional form. </w:t>
      </w:r>
    </w:p>
    <w:p w14:paraId="3F61A313" w14:textId="77777777" w:rsidR="001D7F0A" w:rsidRDefault="00A343BD">
      <w:r>
        <w:tab/>
        <w:t>So what do we mean by saying Q</w:t>
      </w:r>
      <w:r>
        <w:rPr>
          <w:rStyle w:val="subscript"/>
        </w:rPr>
        <w:t>i</w:t>
      </w:r>
      <w:r>
        <w:t xml:space="preserve"> = </w:t>
      </w:r>
      <w:r>
        <w:fldChar w:fldCharType="begin"/>
      </w:r>
      <w:r>
        <w:instrText xml:space="preserve"> EQ \O(Q,\S\up4(^))</w:instrText>
      </w:r>
      <w:r>
        <w:fldChar w:fldCharType="end"/>
      </w:r>
      <w:r>
        <w:rPr>
          <w:rStyle w:val="subscript"/>
        </w:rPr>
        <w:t>i</w:t>
      </w:r>
      <w:r>
        <w:t xml:space="preserve">(t; </w:t>
      </w:r>
      <w:r w:rsidRPr="001D7F0A">
        <w:rPr>
          <w:b/>
        </w:rPr>
        <w:t>X</w:t>
      </w:r>
      <w:r>
        <w:t xml:space="preserve">) = </w:t>
      </w:r>
      <w:r>
        <w:fldChar w:fldCharType="begin"/>
      </w:r>
      <w:r>
        <w:instrText xml:space="preserve"> EQ \O(Q,\S\up6(~))</w:instrText>
      </w:r>
      <w:r>
        <w:fldChar w:fldCharType="end"/>
      </w:r>
      <w:r>
        <w:rPr>
          <w:rStyle w:val="subscript"/>
        </w:rPr>
        <w:t>i</w:t>
      </w:r>
      <w:r>
        <w:t xml:space="preserve">(t; </w:t>
      </w:r>
      <w:r>
        <w:rPr>
          <w:b/>
        </w:rPr>
        <w:t>x</w:t>
      </w:r>
      <w:r>
        <w:t xml:space="preserve">) ? Well, </w:t>
      </w:r>
      <w:r w:rsidRPr="00A343BD">
        <w:rPr>
          <w:i/>
        </w:rPr>
        <w:t>if</w:t>
      </w:r>
      <w:r>
        <w:t xml:space="preserve"> the red microblob which starts at location </w:t>
      </w:r>
      <w:r w:rsidRPr="00720455">
        <w:rPr>
          <w:b/>
        </w:rPr>
        <w:t>X</w:t>
      </w:r>
      <w:r>
        <w:t xml:space="preserve"> at t</w:t>
      </w:r>
      <w:r>
        <w:rPr>
          <w:rStyle w:val="subscript"/>
        </w:rPr>
        <w:t>0</w:t>
      </w:r>
      <w:r>
        <w:t xml:space="preserve"> is at </w:t>
      </w:r>
      <w:r w:rsidRPr="00720455">
        <w:rPr>
          <w:b/>
        </w:rPr>
        <w:t>x</w:t>
      </w:r>
      <w:r>
        <w:t xml:space="preserve"> at time t, then the two functions are equal. So what you really mean is</w:t>
      </w:r>
    </w:p>
    <w:p w14:paraId="1FB9E386" w14:textId="77777777" w:rsidR="00A343BD" w:rsidRDefault="00A343BD"/>
    <w:p w14:paraId="395A5A6E" w14:textId="77777777" w:rsidR="00A343BD" w:rsidRDefault="00A343BD">
      <w:r>
        <w:tab/>
      </w:r>
      <w:r>
        <w:tab/>
      </w:r>
      <w:r>
        <w:fldChar w:fldCharType="begin"/>
      </w:r>
      <w:r>
        <w:instrText xml:space="preserve"> EQ \O(Q,\S\up4(^))</w:instrText>
      </w:r>
      <w:r>
        <w:fldChar w:fldCharType="end"/>
      </w:r>
      <w:r>
        <w:rPr>
          <w:rStyle w:val="subscript"/>
        </w:rPr>
        <w:t>i</w:t>
      </w:r>
      <w:r>
        <w:t xml:space="preserve">(t; </w:t>
      </w:r>
      <w:r w:rsidRPr="001D7F0A">
        <w:rPr>
          <w:b/>
        </w:rPr>
        <w:t>X</w:t>
      </w:r>
      <w:r>
        <w:t xml:space="preserve">) = </w:t>
      </w:r>
      <w:r>
        <w:fldChar w:fldCharType="begin"/>
      </w:r>
      <w:r>
        <w:instrText xml:space="preserve"> EQ \O(Q,\S\up6(~))</w:instrText>
      </w:r>
      <w:r>
        <w:fldChar w:fldCharType="end"/>
      </w:r>
      <w:r>
        <w:rPr>
          <w:rStyle w:val="subscript"/>
        </w:rPr>
        <w:t>i</w:t>
      </w:r>
      <w:r>
        <w:t xml:space="preserve">(t; </w:t>
      </w:r>
      <w:r>
        <w:rPr>
          <w:b/>
        </w:rPr>
        <w:t>x(t; X</w:t>
      </w:r>
      <w:r>
        <w:t>))</w:t>
      </w:r>
      <w:r>
        <w:tab/>
      </w:r>
      <w:r>
        <w:tab/>
        <w:t xml:space="preserve">// with same </w:t>
      </w:r>
      <w:r w:rsidRPr="00A343BD">
        <w:rPr>
          <w:b/>
        </w:rPr>
        <w:t>X</w:t>
      </w:r>
      <w:r>
        <w:t xml:space="preserve"> in both places. </w:t>
      </w:r>
    </w:p>
    <w:p w14:paraId="5A4C0421" w14:textId="77777777" w:rsidR="00A343BD" w:rsidRDefault="00A343BD"/>
    <w:p w14:paraId="31473B7C" w14:textId="77777777" w:rsidR="00A343BD" w:rsidRDefault="00A343BD">
      <w:r>
        <w:t>and of course you could do it the other way</w:t>
      </w:r>
    </w:p>
    <w:p w14:paraId="14C1C131" w14:textId="77777777" w:rsidR="00A343BD" w:rsidRDefault="00A343BD"/>
    <w:p w14:paraId="681D30AB" w14:textId="77777777" w:rsidR="00A343BD" w:rsidRDefault="00A343BD">
      <w:r>
        <w:tab/>
      </w:r>
      <w:r>
        <w:tab/>
      </w:r>
      <w:r>
        <w:fldChar w:fldCharType="begin"/>
      </w:r>
      <w:r>
        <w:instrText xml:space="preserve"> EQ \O(Q,\S\up6(~))</w:instrText>
      </w:r>
      <w:r>
        <w:fldChar w:fldCharType="end"/>
      </w:r>
      <w:r>
        <w:rPr>
          <w:rStyle w:val="subscript"/>
        </w:rPr>
        <w:t>i</w:t>
      </w:r>
      <w:r>
        <w:t xml:space="preserve">(t; </w:t>
      </w:r>
      <w:r>
        <w:rPr>
          <w:b/>
        </w:rPr>
        <w:t>x</w:t>
      </w:r>
      <w:r>
        <w:t xml:space="preserve">)  =  </w:t>
      </w:r>
      <w:r>
        <w:fldChar w:fldCharType="begin"/>
      </w:r>
      <w:r>
        <w:instrText xml:space="preserve"> EQ \O(Q,\S\up4(^))</w:instrText>
      </w:r>
      <w:r>
        <w:fldChar w:fldCharType="end"/>
      </w:r>
      <w:r>
        <w:rPr>
          <w:rStyle w:val="subscript"/>
        </w:rPr>
        <w:t>i</w:t>
      </w:r>
      <w:r>
        <w:t xml:space="preserve">(t; </w:t>
      </w:r>
      <w:r w:rsidRPr="001D7F0A">
        <w:rPr>
          <w:b/>
        </w:rPr>
        <w:t>X</w:t>
      </w:r>
      <w:r>
        <w:t xml:space="preserve">(t; </w:t>
      </w:r>
      <w:r w:rsidRPr="00A343BD">
        <w:rPr>
          <w:b/>
        </w:rPr>
        <w:t>x</w:t>
      </w:r>
      <w:r>
        <w:t>))</w:t>
      </w:r>
    </w:p>
    <w:p w14:paraId="42E0EEFB" w14:textId="77777777" w:rsidR="00A343BD" w:rsidRDefault="00A343BD"/>
    <w:p w14:paraId="4A3CEB60" w14:textId="77777777" w:rsidR="00A343BD" w:rsidRDefault="00A343BD">
      <w:r>
        <w:t xml:space="preserve">where X(t;x) is the inverse trajectory of </w:t>
      </w:r>
      <w:r>
        <w:rPr>
          <w:b/>
        </w:rPr>
        <w:t>x(t; X</w:t>
      </w:r>
      <w:r>
        <w:t xml:space="preserve">). But Lai does not use this. </w:t>
      </w:r>
    </w:p>
    <w:p w14:paraId="1E1E93B3" w14:textId="77777777" w:rsidR="00A343BD" w:rsidRPr="00A343BD" w:rsidRDefault="00A343BD">
      <w:r>
        <w:tab/>
        <w:t xml:space="preserve">In some machine or application, I could imagine that what you really want to know is the temperature or pressure at some point in space </w:t>
      </w:r>
      <w:r w:rsidRPr="00A343BD">
        <w:rPr>
          <w:b/>
        </w:rPr>
        <w:t>x</w:t>
      </w:r>
      <w:r>
        <w:t xml:space="preserve"> and you don't care about where the microblob which is at </w:t>
      </w:r>
      <w:r w:rsidRPr="00A343BD">
        <w:rPr>
          <w:b/>
        </w:rPr>
        <w:t>x</w:t>
      </w:r>
      <w:r>
        <w:t xml:space="preserve"> came from at some earlier time. So I suspect that the Eulerian view is more useful in general! Especially if the material is "uniform" in its composition, such as air or steel or water. </w:t>
      </w:r>
    </w:p>
    <w:p w14:paraId="1614FAFE" w14:textId="77777777" w:rsidR="00E0156C" w:rsidRDefault="00E0156C"/>
    <w:p w14:paraId="3DEDA842" w14:textId="77777777" w:rsidR="00E0156C" w:rsidRDefault="00E0156C">
      <w:r>
        <w:t>An example then shows how you can compute one form from the other. I think you have to make sure you always compute the velocity first as v</w:t>
      </w:r>
      <w:r>
        <w:rPr>
          <w:rStyle w:val="subscript"/>
        </w:rPr>
        <w:t>i</w:t>
      </w:r>
      <w:r>
        <w:t>= ∂</w:t>
      </w:r>
      <w:r>
        <w:rPr>
          <w:rStyle w:val="subscript"/>
        </w:rPr>
        <w:t>t</w:t>
      </w:r>
      <w:r>
        <w:t>x</w:t>
      </w:r>
      <w:r>
        <w:rPr>
          <w:rStyle w:val="subscript"/>
        </w:rPr>
        <w:t>i</w:t>
      </w:r>
      <w:r>
        <w:t xml:space="preserve"> and then transform. </w:t>
      </w:r>
    </w:p>
    <w:p w14:paraId="615CB87A" w14:textId="77777777" w:rsidR="00CA3F53" w:rsidRDefault="00CA3F53"/>
    <w:p w14:paraId="3D1E0B9E" w14:textId="77777777" w:rsidR="00CA3F53" w:rsidRDefault="00CA3F53">
      <w:r w:rsidRPr="00720455">
        <w:rPr>
          <w:u w:val="single"/>
        </w:rPr>
        <w:t>Comment</w:t>
      </w:r>
      <w:r>
        <w:t xml:space="preserve">:  Notice how the authors have </w:t>
      </w:r>
      <w:r w:rsidRPr="00720455">
        <w:rPr>
          <w:i/>
        </w:rPr>
        <w:t>carefully</w:t>
      </w:r>
      <w:r>
        <w:t xml:space="preserve"> distinguished the two functional forms such that the Lagrangian one has a hat ^, while the Eulerian one has a ~ . </w:t>
      </w:r>
      <w:r w:rsidR="00720455">
        <w:t xml:space="preserve">I heartily approve. </w:t>
      </w:r>
    </w:p>
    <w:p w14:paraId="44B08A6F" w14:textId="77777777" w:rsidR="00A343BD" w:rsidRDefault="00A343BD"/>
    <w:p w14:paraId="43BB9C97" w14:textId="77777777" w:rsidR="00A343BD" w:rsidRPr="00FD59EA" w:rsidRDefault="00A343BD">
      <w:r w:rsidRPr="00A343BD">
        <w:rPr>
          <w:b/>
        </w:rPr>
        <w:t xml:space="preserve">High Level Comment: </w:t>
      </w:r>
      <w:r>
        <w:t xml:space="preserve"> I did not see this in Lai, so I will say it here. You have a blob of material and it consists of 10</w:t>
      </w:r>
      <w:r>
        <w:rPr>
          <w:rStyle w:val="superscript"/>
        </w:rPr>
        <w:t>24</w:t>
      </w:r>
      <w:r>
        <w:t xml:space="preserve"> particles. One physical description would be </w:t>
      </w:r>
      <w:r w:rsidR="00FD59EA">
        <w:t>t</w:t>
      </w:r>
      <w:r>
        <w:t xml:space="preserve">o give each particle a mass and position and velocity, but this gives way too many variables to deal with to characterize "a blob". </w:t>
      </w:r>
      <w:r w:rsidR="00FD59EA">
        <w:t xml:space="preserve"> So we look for some much smaller set of variables to describe the essential features of the blob. We promise not to worry about the nanoscale, only the microscale. Therefore even our microblob will have a large number of nanoscale particles in it so the microblob is then a statistical average system of some sort. Since the microblob is statistical, it is allowed to have thermodynamic properties like temperature. Our first simplification is to think of the blob as some large number of microblobs instead of some much larger number of nanoblobs. Each microblob has a position </w:t>
      </w:r>
      <w:r w:rsidR="00FD59EA" w:rsidRPr="00FD59EA">
        <w:rPr>
          <w:b/>
        </w:rPr>
        <w:t>x</w:t>
      </w:r>
      <w:r w:rsidR="00FD59EA">
        <w:t xml:space="preserve">(t). As the macroblob moves during our little video, every single microblob follows some trajectory, so we write </w:t>
      </w:r>
      <w:r w:rsidR="00FD59EA" w:rsidRPr="00FD59EA">
        <w:rPr>
          <w:b/>
        </w:rPr>
        <w:t>x</w:t>
      </w:r>
      <w:r w:rsidR="00FD59EA">
        <w:t xml:space="preserve">(t; </w:t>
      </w:r>
      <w:r w:rsidR="00FD59EA" w:rsidRPr="00FD59EA">
        <w:rPr>
          <w:b/>
        </w:rPr>
        <w:t>X</w:t>
      </w:r>
      <w:r w:rsidR="00FD59EA">
        <w:t xml:space="preserve">) where </w:t>
      </w:r>
      <w:r w:rsidR="00FD59EA" w:rsidRPr="00FD59EA">
        <w:rPr>
          <w:b/>
        </w:rPr>
        <w:t>X</w:t>
      </w:r>
      <w:r w:rsidR="00FD59EA">
        <w:t xml:space="preserve"> = </w:t>
      </w:r>
      <w:r w:rsidR="00FD59EA" w:rsidRPr="00FD59EA">
        <w:rPr>
          <w:b/>
        </w:rPr>
        <w:t>x</w:t>
      </w:r>
      <w:r w:rsidR="00FD59EA">
        <w:t>(t</w:t>
      </w:r>
      <w:r w:rsidR="00FD59EA">
        <w:rPr>
          <w:rStyle w:val="subscript"/>
        </w:rPr>
        <w:t>0</w:t>
      </w:r>
      <w:r w:rsidR="00FD59EA">
        <w:t>). We are thus assuming that our microblob does not "split up" say into 4 pieces as it might in an explosion, so we are assuming something generally smooth about the motion in our video. Similarly our microblob has other properties like temperature and pressure and density and velocity and acceleration. For all these properties, we have to specify how we with to "parameterize" the property:  Lagrangian or Eulerian. Our blob could be a solid, liquid or a gas or even a plasma I suppose.</w:t>
      </w:r>
      <w:r w:rsidR="001A4705">
        <w:t xml:space="preserve"> Certain properties not listed above are rank-2 tensors like various strain tensors and they too can be part of our description of the blob over time. It seems that for such a tensor, you still have to say whether you are th</w:t>
      </w:r>
      <w:r w:rsidR="00EF1217">
        <w:t xml:space="preserve">inking Lagrangian or Eulerian. </w:t>
      </w:r>
      <w:r w:rsidR="001A4705">
        <w:t xml:space="preserve">The set of parameters we choose and the way we think of their measurement comprise the "kinematics" of blob motion which is the apt title of this section. In Lagrangian mechanics of regular particles, such kinematics might include Euler angles of a rigid body, for example. What variables to you want to use? </w:t>
      </w:r>
    </w:p>
    <w:p w14:paraId="0F7325A6" w14:textId="77777777" w:rsidR="00150346" w:rsidRDefault="00150346"/>
    <w:p w14:paraId="4F780E25" w14:textId="77777777" w:rsidR="00150346" w:rsidRDefault="009D6EE8">
      <w:bookmarkStart w:id="2" w:name="_Toc328149292"/>
      <w:r w:rsidRPr="003D0F23">
        <w:rPr>
          <w:rStyle w:val="Heading2Char"/>
        </w:rPr>
        <w:t xml:space="preserve">3.3 </w:t>
      </w:r>
      <w:r w:rsidR="00150346" w:rsidRPr="003D0F23">
        <w:rPr>
          <w:rStyle w:val="Heading2Char"/>
        </w:rPr>
        <w:t>The Material Derivative.</w:t>
      </w:r>
      <w:bookmarkEnd w:id="2"/>
      <w:r w:rsidR="00150346">
        <w:t xml:space="preserve">  This is going to take some pondering! First they say</w:t>
      </w:r>
    </w:p>
    <w:p w14:paraId="4BC38E29" w14:textId="77777777" w:rsidR="00150346" w:rsidRDefault="00150346"/>
    <w:p w14:paraId="2831AA3D" w14:textId="77777777" w:rsidR="00150346" w:rsidRDefault="00150346">
      <w:r>
        <w:tab/>
        <w:t>DΘ/Dt  = [∂</w:t>
      </w:r>
      <w:r>
        <w:rPr>
          <w:rStyle w:val="subscript"/>
        </w:rPr>
        <w:t>t</w:t>
      </w:r>
      <w:r>
        <w:fldChar w:fldCharType="begin"/>
      </w:r>
      <w:r>
        <w:instrText xml:space="preserve"> EQ \O(Θ,\S\up4(^))</w:instrText>
      </w:r>
      <w:r>
        <w:fldChar w:fldCharType="end"/>
      </w:r>
      <w:r>
        <w:t>(</w:t>
      </w:r>
      <w:r w:rsidRPr="00150346">
        <w:rPr>
          <w:b/>
        </w:rPr>
        <w:t>X</w:t>
      </w:r>
      <w:r>
        <w:t>, t)]</w:t>
      </w:r>
      <w:r w:rsidRPr="00150346">
        <w:rPr>
          <w:rStyle w:val="subscript"/>
        </w:rPr>
        <w:t>X</w:t>
      </w:r>
      <w:r>
        <w:rPr>
          <w:rStyle w:val="subscript"/>
        </w:rPr>
        <w:t>=fixed</w:t>
      </w:r>
      <w:r w:rsidR="007B09EA">
        <w:t xml:space="preserve"> </w:t>
      </w:r>
    </w:p>
    <w:p w14:paraId="145CBCDB" w14:textId="77777777" w:rsidR="007B09EA" w:rsidRDefault="007B09EA"/>
    <w:p w14:paraId="44C5D71B" w14:textId="77777777" w:rsidR="007B09EA" w:rsidRPr="007B09EA" w:rsidRDefault="007B09EA">
      <w:r w:rsidRPr="007B09EA">
        <w:rPr>
          <w:u w:val="single"/>
        </w:rPr>
        <w:t>Note</w:t>
      </w:r>
      <w:r>
        <w:t xml:space="preserve">: D/Dt is nothing more than the usual total derivative d/dt, but Lai failed to say that. </w:t>
      </w:r>
    </w:p>
    <w:p w14:paraId="74D9ED77" w14:textId="77777777" w:rsidR="00150346" w:rsidRDefault="00150346"/>
    <w:p w14:paraId="6777D315" w14:textId="77777777" w:rsidR="00150346" w:rsidRPr="007B09EA" w:rsidRDefault="00150346">
      <w:r>
        <w:t xml:space="preserve">Well, as you track a particle of fluid or solid as it moves, </w:t>
      </w:r>
      <w:r w:rsidRPr="00150346">
        <w:rPr>
          <w:b/>
        </w:rPr>
        <w:t>X</w:t>
      </w:r>
      <w:r>
        <w:t xml:space="preserve"> is a constant (in time) vector which just says where this particle started from. </w:t>
      </w:r>
      <w:r w:rsidR="00FD59EA" w:rsidRPr="00FD59EA">
        <w:rPr>
          <w:b/>
        </w:rPr>
        <w:t>X</w:t>
      </w:r>
      <w:r w:rsidR="00FD59EA">
        <w:t xml:space="preserve"> is just the microblob label.  </w:t>
      </w:r>
      <w:r>
        <w:t xml:space="preserve">Thus, the only thing that DΘ/Dt picks up is the explicit time dependence from the second argument of </w:t>
      </w:r>
      <w:r>
        <w:fldChar w:fldCharType="begin"/>
      </w:r>
      <w:r>
        <w:instrText xml:space="preserve"> EQ \O(Θ,\S\up4(^))</w:instrText>
      </w:r>
      <w:r>
        <w:fldChar w:fldCharType="end"/>
      </w:r>
      <w:r>
        <w:t>(</w:t>
      </w:r>
      <w:r w:rsidRPr="00150346">
        <w:rPr>
          <w:b/>
        </w:rPr>
        <w:t>X</w:t>
      </w:r>
      <w:r w:rsidR="00731FE0">
        <w:t xml:space="preserve">, t). </w:t>
      </w:r>
      <w:r>
        <w:t xml:space="preserve">So imagine we have a temperature-reporting dye dot that is moving with a blob of fluid which started at position </w:t>
      </w:r>
      <w:r w:rsidRPr="00150346">
        <w:rPr>
          <w:b/>
        </w:rPr>
        <w:t>X</w:t>
      </w:r>
      <w:r>
        <w:t>.  During time dt, the particle moves some small distance d</w:t>
      </w:r>
      <w:r w:rsidRPr="00150346">
        <w:rPr>
          <w:b/>
        </w:rPr>
        <w:t>x</w:t>
      </w:r>
      <w:r>
        <w:t xml:space="preserve"> </w:t>
      </w:r>
      <w:r w:rsidRPr="00150346">
        <w:rPr>
          <w:i/>
        </w:rPr>
        <w:t>and</w:t>
      </w:r>
      <w:r>
        <w:t xml:space="preserve"> at the same time changes temperature. Perhaps we are in a fridge expansion chamber and we follow a little piece of Freon and as that piece moves to a lower pressure area, it also cools off. I think you could just write this as d</w:t>
      </w:r>
      <w:r>
        <w:fldChar w:fldCharType="begin"/>
      </w:r>
      <w:r>
        <w:instrText xml:space="preserve"> EQ \O(Θ,\S\up4(^))</w:instrText>
      </w:r>
      <w:r>
        <w:fldChar w:fldCharType="end"/>
      </w:r>
      <w:r>
        <w:t xml:space="preserve">/dt . </w:t>
      </w:r>
      <w:r w:rsidR="007B09EA">
        <w:t>[yes]</w:t>
      </w:r>
    </w:p>
    <w:p w14:paraId="7AE9B959" w14:textId="77777777" w:rsidR="00150346" w:rsidRDefault="00150346">
      <w:r>
        <w:tab/>
        <w:t>Now it seems pretty clear that</w:t>
      </w:r>
      <w:r w:rsidR="00FD59EA">
        <w:t xml:space="preserve"> in the Eulerian case, </w:t>
      </w:r>
    </w:p>
    <w:p w14:paraId="73787AAC" w14:textId="77777777" w:rsidR="0048542D" w:rsidRDefault="0048542D"/>
    <w:p w14:paraId="700715B0" w14:textId="77777777" w:rsidR="00150346" w:rsidRDefault="00150346">
      <w:r>
        <w:tab/>
        <w:t>d</w:t>
      </w:r>
      <w:r w:rsidR="007A0CD0">
        <w:rPr>
          <w:rStyle w:val="subscript"/>
        </w:rPr>
        <w:t>t</w:t>
      </w:r>
      <w:r>
        <w:fldChar w:fldCharType="begin"/>
      </w:r>
      <w:r>
        <w:instrText xml:space="preserve"> EQ \O(Θ,\S\up6(~))</w:instrText>
      </w:r>
      <w:r>
        <w:fldChar w:fldCharType="end"/>
      </w:r>
      <w:r>
        <w:t>(</w:t>
      </w:r>
      <w:r>
        <w:rPr>
          <w:b/>
        </w:rPr>
        <w:t>x</w:t>
      </w:r>
      <w:r w:rsidR="007A0CD0">
        <w:rPr>
          <w:b/>
        </w:rPr>
        <w:t>(t)</w:t>
      </w:r>
      <w:r>
        <w:t>, t)</w:t>
      </w:r>
      <w:r w:rsidR="007A0CD0">
        <w:t xml:space="preserve">  = ∂</w:t>
      </w:r>
      <w:r w:rsidR="007A0CD0">
        <w:rPr>
          <w:rStyle w:val="subscript"/>
        </w:rPr>
        <w:t>t</w:t>
      </w:r>
      <w:r w:rsidR="007A0CD0">
        <w:fldChar w:fldCharType="begin"/>
      </w:r>
      <w:r w:rsidR="007A0CD0">
        <w:instrText xml:space="preserve"> EQ \O(Θ,\S\up6(~))</w:instrText>
      </w:r>
      <w:r w:rsidR="007A0CD0">
        <w:fldChar w:fldCharType="end"/>
      </w:r>
      <w:r w:rsidR="007A0CD0">
        <w:t>(</w:t>
      </w:r>
      <w:r w:rsidR="007A0CD0">
        <w:rPr>
          <w:b/>
        </w:rPr>
        <w:t>x(t)</w:t>
      </w:r>
      <w:r w:rsidR="007A0CD0">
        <w:t>, t)  +  ∂</w:t>
      </w:r>
      <w:r w:rsidR="007A0CD0">
        <w:fldChar w:fldCharType="begin"/>
      </w:r>
      <w:r w:rsidR="007A0CD0">
        <w:instrText xml:space="preserve"> EQ \O(Θ,\S\up6(~))</w:instrText>
      </w:r>
      <w:r w:rsidR="007A0CD0">
        <w:fldChar w:fldCharType="end"/>
      </w:r>
      <w:r w:rsidR="007A0CD0">
        <w:t>/∂x</w:t>
      </w:r>
      <w:r w:rsidR="007A0CD0">
        <w:rPr>
          <w:rStyle w:val="subscript"/>
        </w:rPr>
        <w:t>i</w:t>
      </w:r>
      <w:r w:rsidR="007A0CD0">
        <w:t xml:space="preserve"> ∂x</w:t>
      </w:r>
      <w:r w:rsidR="007A0CD0">
        <w:rPr>
          <w:rStyle w:val="subscript"/>
        </w:rPr>
        <w:t>i</w:t>
      </w:r>
      <w:r w:rsidR="007A0CD0">
        <w:t xml:space="preserve">/∂t </w:t>
      </w:r>
    </w:p>
    <w:p w14:paraId="5AD7EEDB" w14:textId="77777777" w:rsidR="0048542D" w:rsidRPr="001A4705" w:rsidRDefault="0048542D">
      <w:r>
        <w:tab/>
      </w:r>
      <w:r>
        <w:tab/>
      </w:r>
      <w:r>
        <w:tab/>
        <w:t>= ∂</w:t>
      </w:r>
      <w:r>
        <w:rPr>
          <w:rStyle w:val="subscript"/>
        </w:rPr>
        <w:t>t</w:t>
      </w:r>
      <w:r>
        <w:fldChar w:fldCharType="begin"/>
      </w:r>
      <w:r>
        <w:instrText xml:space="preserve"> EQ \O(Θ,\S\up6(~))</w:instrText>
      </w:r>
      <w:r>
        <w:fldChar w:fldCharType="end"/>
      </w:r>
      <w:r>
        <w:t>(</w:t>
      </w:r>
      <w:r>
        <w:rPr>
          <w:b/>
        </w:rPr>
        <w:t>x(t)</w:t>
      </w:r>
      <w:r>
        <w:t>, t)  +  (∂</w:t>
      </w:r>
      <w:r>
        <w:rPr>
          <w:rStyle w:val="subscript"/>
        </w:rPr>
        <w:t>i</w:t>
      </w:r>
      <w:r>
        <w:fldChar w:fldCharType="begin"/>
      </w:r>
      <w:r>
        <w:instrText xml:space="preserve"> EQ \O(Θ,\S\up6(~))</w:instrText>
      </w:r>
      <w:r>
        <w:fldChar w:fldCharType="end"/>
      </w:r>
      <w:r>
        <w:t>) v</w:t>
      </w:r>
      <w:r>
        <w:rPr>
          <w:rStyle w:val="subscript"/>
        </w:rPr>
        <w:t>i</w:t>
      </w:r>
      <w:r w:rsidR="001A4705">
        <w:t xml:space="preserve">  =  ∂</w:t>
      </w:r>
      <w:r w:rsidR="001A4705">
        <w:rPr>
          <w:rStyle w:val="subscript"/>
        </w:rPr>
        <w:t>t</w:t>
      </w:r>
      <w:r w:rsidR="001A4705">
        <w:fldChar w:fldCharType="begin"/>
      </w:r>
      <w:r w:rsidR="001A4705">
        <w:instrText xml:space="preserve"> EQ \O(Θ,\S\up6(~))</w:instrText>
      </w:r>
      <w:r w:rsidR="001A4705">
        <w:fldChar w:fldCharType="end"/>
      </w:r>
      <w:r w:rsidR="001A4705">
        <w:t xml:space="preserve">  + (</w:t>
      </w:r>
      <w:r w:rsidR="001A4705" w:rsidRPr="007A0CD0">
        <w:rPr>
          <w:b/>
        </w:rPr>
        <w:sym w:font="Symbol" w:char="F0D1"/>
      </w:r>
      <w:r w:rsidR="001A4705">
        <w:fldChar w:fldCharType="begin"/>
      </w:r>
      <w:r w:rsidR="001A4705">
        <w:instrText xml:space="preserve"> EQ \O(Θ,\S\up6(~))</w:instrText>
      </w:r>
      <w:r w:rsidR="001A4705">
        <w:fldChar w:fldCharType="end"/>
      </w:r>
      <w:r w:rsidR="001A4705">
        <w:t xml:space="preserve">) </w:t>
      </w:r>
      <w:r w:rsidR="001A4705">
        <w:sym w:font="Symbol" w:char="F0B7"/>
      </w:r>
      <w:r w:rsidR="001A4705">
        <w:t xml:space="preserve"> </w:t>
      </w:r>
      <w:r w:rsidR="001A4705" w:rsidRPr="001A4705">
        <w:rPr>
          <w:b/>
        </w:rPr>
        <w:t>v</w:t>
      </w:r>
    </w:p>
    <w:p w14:paraId="28F33362" w14:textId="77777777" w:rsidR="007A0CD0" w:rsidRDefault="007A0CD0"/>
    <w:p w14:paraId="1506F8B1" w14:textId="77777777" w:rsidR="007A0CD0" w:rsidRPr="00FF7489" w:rsidRDefault="007A0CD0">
      <w:r>
        <w:t>where ∂</w:t>
      </w:r>
      <w:r>
        <w:rPr>
          <w:rStyle w:val="subscript"/>
        </w:rPr>
        <w:t>t</w:t>
      </w:r>
      <w:r>
        <w:t xml:space="preserve"> only picks up explicit dependence from the time argument t, and </w:t>
      </w:r>
      <w:r w:rsidRPr="007A0CD0">
        <w:rPr>
          <w:b/>
        </w:rPr>
        <w:sym w:font="Symbol" w:char="F0D1"/>
      </w:r>
      <w:r>
        <w:t xml:space="preserve"> relates to the spatial coordinates. Here d</w:t>
      </w:r>
      <w:r>
        <w:rPr>
          <w:rStyle w:val="subscript"/>
        </w:rPr>
        <w:t>t</w:t>
      </w:r>
      <w:r w:rsidR="00731FE0">
        <w:rPr>
          <w:rStyle w:val="subscript"/>
        </w:rPr>
        <w:t xml:space="preserve"> </w:t>
      </w:r>
      <w:r>
        <w:t>is the usual d/dt "total derivative".  This last form works for any coordinate system i</w:t>
      </w:r>
      <w:r w:rsidR="00731FE0">
        <w:t>f</w:t>
      </w:r>
      <w:r>
        <w:t xml:space="preserve"> you install the correct gradient. </w:t>
      </w:r>
      <w:r w:rsidR="00FF7489">
        <w:t>[ Recall that [</w:t>
      </w:r>
      <w:r w:rsidR="00FF7489" w:rsidRPr="004A42CB">
        <w:t>grad</w:t>
      </w:r>
      <w:r w:rsidR="00FF7489">
        <w:t xml:space="preserve"> f](</w:t>
      </w:r>
      <w:r w:rsidR="00FF7489" w:rsidRPr="005561D5">
        <w:rPr>
          <w:b/>
        </w:rPr>
        <w:t>x</w:t>
      </w:r>
      <w:r w:rsidR="00FF7489">
        <w:t xml:space="preserve">) </w:t>
      </w:r>
      <w:r w:rsidR="00FF7489">
        <w:sym w:font="Symbol" w:char="F0B7"/>
      </w:r>
      <w:r w:rsidR="00FF7489">
        <w:t xml:space="preserve"> </w:t>
      </w:r>
      <w:r w:rsidR="00FF7489">
        <w:rPr>
          <w:b/>
        </w:rPr>
        <w:t>B(x)</w:t>
      </w:r>
      <w:r w:rsidR="00FF7489">
        <w:t xml:space="preserve"> is explicitly treated in tensor doc! ] </w:t>
      </w:r>
    </w:p>
    <w:p w14:paraId="477F59B8" w14:textId="77777777" w:rsidR="007A0CD0" w:rsidRDefault="007A0CD0">
      <w:r>
        <w:tab/>
        <w:t>Now why do they want to call this D/Dt instead of d/dt?  I have shown that</w:t>
      </w:r>
    </w:p>
    <w:p w14:paraId="7BA1C341" w14:textId="77777777" w:rsidR="007A0CD0" w:rsidRDefault="007A0CD0"/>
    <w:p w14:paraId="07CC8589" w14:textId="77777777" w:rsidR="007A0CD0" w:rsidRDefault="007A0CD0">
      <w:r>
        <w:tab/>
        <w:t>dΘ/dt  = ∂</w:t>
      </w:r>
      <w:r>
        <w:rPr>
          <w:rStyle w:val="subscript"/>
        </w:rPr>
        <w:t>t</w:t>
      </w:r>
      <w:r>
        <w:fldChar w:fldCharType="begin"/>
      </w:r>
      <w:r>
        <w:instrText xml:space="preserve"> EQ \O(Θ,\S\up4(^))</w:instrText>
      </w:r>
      <w:r>
        <w:fldChar w:fldCharType="end"/>
      </w:r>
      <w:r>
        <w:t>(</w:t>
      </w:r>
      <w:r w:rsidRPr="00150346">
        <w:rPr>
          <w:b/>
        </w:rPr>
        <w:t>X</w:t>
      </w:r>
      <w:r>
        <w:t>, t)   =  ∂</w:t>
      </w:r>
      <w:r>
        <w:rPr>
          <w:rStyle w:val="subscript"/>
        </w:rPr>
        <w:t>t</w:t>
      </w:r>
      <w:r>
        <w:fldChar w:fldCharType="begin"/>
      </w:r>
      <w:r>
        <w:instrText xml:space="preserve"> EQ \O(Θ,\S\up6(~))</w:instrText>
      </w:r>
      <w:r>
        <w:fldChar w:fldCharType="end"/>
      </w:r>
      <w:r>
        <w:t>(</w:t>
      </w:r>
      <w:r w:rsidRPr="007A0CD0">
        <w:rPr>
          <w:b/>
        </w:rPr>
        <w:t>x</w:t>
      </w:r>
      <w:r>
        <w:t xml:space="preserve">,t)  + </w:t>
      </w:r>
      <w:r w:rsidRPr="0012786E">
        <w:rPr>
          <w:b/>
        </w:rPr>
        <w:t>v</w:t>
      </w:r>
      <w:r>
        <w:t xml:space="preserve"> </w:t>
      </w:r>
      <w:r>
        <w:sym w:font="Symbol" w:char="F0B7"/>
      </w:r>
      <w:r>
        <w:t xml:space="preserve"> </w:t>
      </w:r>
      <w:r w:rsidRPr="007A0CD0">
        <w:rPr>
          <w:b/>
        </w:rPr>
        <w:sym w:font="Symbol" w:char="F0D1"/>
      </w:r>
      <w:r>
        <w:fldChar w:fldCharType="begin"/>
      </w:r>
      <w:r>
        <w:instrText xml:space="preserve"> EQ \O(Θ,\S\up6(~))</w:instrText>
      </w:r>
      <w:r>
        <w:fldChar w:fldCharType="end"/>
      </w:r>
      <w:r>
        <w:t>(</w:t>
      </w:r>
      <w:r w:rsidRPr="007A0CD0">
        <w:rPr>
          <w:b/>
        </w:rPr>
        <w:t>x</w:t>
      </w:r>
      <w:r>
        <w:t>,t)</w:t>
      </w:r>
      <w:r>
        <w:tab/>
      </w:r>
      <w:r>
        <w:tab/>
      </w:r>
      <w:r w:rsidRPr="007A0CD0">
        <w:rPr>
          <w:b/>
        </w:rPr>
        <w:t>v</w:t>
      </w:r>
      <w:r>
        <w:t xml:space="preserve"> = ∂</w:t>
      </w:r>
      <w:r>
        <w:rPr>
          <w:rStyle w:val="subscript"/>
        </w:rPr>
        <w:t>t</w:t>
      </w:r>
      <w:r w:rsidRPr="007A0CD0">
        <w:rPr>
          <w:b/>
        </w:rPr>
        <w:t>x</w:t>
      </w:r>
      <w:r>
        <w:t>(t)</w:t>
      </w:r>
    </w:p>
    <w:p w14:paraId="4C2B820E" w14:textId="77777777" w:rsidR="007A0CD0" w:rsidRDefault="007A0CD0"/>
    <w:p w14:paraId="3C293026" w14:textId="77777777" w:rsidR="007A0CD0" w:rsidRDefault="007A0CD0">
      <w:r>
        <w:t xml:space="preserve">The main idea is that you are working with a tiny piece of volume which is flowing! </w:t>
      </w:r>
      <w:r w:rsidR="0012786E">
        <w:t>Notice that the two objects here like ∂</w:t>
      </w:r>
      <w:r w:rsidR="0012786E">
        <w:rPr>
          <w:rStyle w:val="subscript"/>
        </w:rPr>
        <w:t>t</w:t>
      </w:r>
      <w:r w:rsidR="0012786E">
        <w:fldChar w:fldCharType="begin"/>
      </w:r>
      <w:r w:rsidR="0012786E">
        <w:instrText xml:space="preserve"> EQ \O(Θ,\S\up4(^))</w:instrText>
      </w:r>
      <w:r w:rsidR="0012786E">
        <w:fldChar w:fldCharType="end"/>
      </w:r>
      <w:r w:rsidR="0012786E">
        <w:t>(</w:t>
      </w:r>
      <w:r w:rsidR="0012786E" w:rsidRPr="00150346">
        <w:rPr>
          <w:b/>
        </w:rPr>
        <w:t>X</w:t>
      </w:r>
      <w:r w:rsidR="0012786E">
        <w:t>, t)  and [∂</w:t>
      </w:r>
      <w:r w:rsidR="0012786E">
        <w:rPr>
          <w:rStyle w:val="subscript"/>
        </w:rPr>
        <w:t>t</w:t>
      </w:r>
      <w:r w:rsidR="0012786E">
        <w:fldChar w:fldCharType="begin"/>
      </w:r>
      <w:r w:rsidR="0012786E">
        <w:instrText xml:space="preserve"> EQ \O(Θ,\S\up6(~))</w:instrText>
      </w:r>
      <w:r w:rsidR="0012786E">
        <w:fldChar w:fldCharType="end"/>
      </w:r>
      <w:r w:rsidR="0012786E">
        <w:t>(</w:t>
      </w:r>
      <w:r w:rsidR="0012786E" w:rsidRPr="007A0CD0">
        <w:rPr>
          <w:b/>
        </w:rPr>
        <w:t>x</w:t>
      </w:r>
      <w:r w:rsidR="0012786E">
        <w:t xml:space="preserve">,t)  + </w:t>
      </w:r>
      <w:r w:rsidR="0012786E" w:rsidRPr="0012786E">
        <w:rPr>
          <w:b/>
        </w:rPr>
        <w:t>v</w:t>
      </w:r>
      <w:r w:rsidR="0012786E">
        <w:t xml:space="preserve"> </w:t>
      </w:r>
      <w:r w:rsidR="0012786E">
        <w:sym w:font="Symbol" w:char="F0B7"/>
      </w:r>
      <w:r w:rsidR="0012786E">
        <w:t xml:space="preserve"> </w:t>
      </w:r>
      <w:r w:rsidR="0012786E" w:rsidRPr="007A0CD0">
        <w:rPr>
          <w:b/>
        </w:rPr>
        <w:sym w:font="Symbol" w:char="F0D1"/>
      </w:r>
      <w:r w:rsidR="0012786E">
        <w:fldChar w:fldCharType="begin"/>
      </w:r>
      <w:r w:rsidR="0012786E">
        <w:instrText xml:space="preserve"> EQ \O(Θ,\S\up6(~))</w:instrText>
      </w:r>
      <w:r w:rsidR="0012786E">
        <w:fldChar w:fldCharType="end"/>
      </w:r>
      <w:r w:rsidR="0012786E">
        <w:t>(</w:t>
      </w:r>
      <w:r w:rsidR="0012786E" w:rsidRPr="007A0CD0">
        <w:rPr>
          <w:b/>
        </w:rPr>
        <w:t>x</w:t>
      </w:r>
      <w:r w:rsidR="0012786E">
        <w:t xml:space="preserve">,t)] are always exactly equal so in that sense there is only "one object". But they are computed differently due to the different functional forms. </w:t>
      </w:r>
    </w:p>
    <w:p w14:paraId="1328EC36" w14:textId="77777777" w:rsidR="009429C6" w:rsidRDefault="009429C6"/>
    <w:p w14:paraId="23FA9542" w14:textId="77777777" w:rsidR="009429C6" w:rsidRDefault="009429C6">
      <w:r w:rsidRPr="00291BD3">
        <w:rPr>
          <w:u w:val="single"/>
        </w:rPr>
        <w:t>Question</w:t>
      </w:r>
      <w:r>
        <w:t xml:space="preserve">:  Is there any distinction between the notation dΘ/dt and DΘ/Dt ? </w:t>
      </w:r>
      <w:r w:rsidR="00291BD3">
        <w:t>If not, then what is the purpose of introducing the capital letter D? Here is a quote from a Google book</w:t>
      </w:r>
    </w:p>
    <w:p w14:paraId="5F3CBCF2" w14:textId="77777777" w:rsidR="00291BD3" w:rsidRDefault="00291BD3"/>
    <w:p w14:paraId="3829840E" w14:textId="77777777" w:rsidR="00291BD3" w:rsidRDefault="0014538E" w:rsidP="00291BD3">
      <w:r>
        <w:t>Inviscid</w:t>
      </w:r>
      <w:r w:rsidR="00291BD3">
        <w:t xml:space="preserve"> incompressible flow</w:t>
      </w:r>
    </w:p>
    <w:p w14:paraId="2BBBD565" w14:textId="77777777" w:rsidR="00291BD3" w:rsidRDefault="00291BD3" w:rsidP="00291BD3">
      <w:r>
        <w:t xml:space="preserve"> By Jeffrey S. Marshall</w:t>
      </w:r>
    </w:p>
    <w:p w14:paraId="5FF64208" w14:textId="77777777" w:rsidR="00291BD3" w:rsidRDefault="00291BD3" w:rsidP="00291BD3"/>
    <w:p w14:paraId="05500B8B" w14:textId="77777777" w:rsidR="00291BD3" w:rsidRDefault="00291BD3" w:rsidP="00291BD3">
      <w:r>
        <w:pict>
          <v:shape id="_x0000_i1030" type="#_x0000_t75" style="width:418.5pt;height:92.25pt">
            <v:imagedata r:id="rId11" o:title=""/>
          </v:shape>
        </w:pict>
      </w:r>
      <w:r w:rsidRPr="00291BD3">
        <w:t xml:space="preserve"> </w:t>
      </w:r>
      <w:r>
        <w:pict>
          <v:shape id="_x0000_i1031" type="#_x0000_t75" style="width:418.5pt;height:29.25pt">
            <v:imagedata r:id="rId12" o:title=""/>
          </v:shape>
        </w:pict>
      </w:r>
    </w:p>
    <w:p w14:paraId="6AD796C8" w14:textId="77777777" w:rsidR="00291BD3" w:rsidRDefault="00291BD3" w:rsidP="00291BD3"/>
    <w:p w14:paraId="6BC054D7" w14:textId="77777777" w:rsidR="00291BD3" w:rsidRPr="00D20761" w:rsidRDefault="00291BD3" w:rsidP="00291BD3">
      <w:r>
        <w:t xml:space="preserve">The above book exactly reverses Lai's meaning of  ~ and ^, and uses ξ in place of X. I think the author makes these two points:  (1) Yes, D/Dt </w:t>
      </w:r>
      <w:r w:rsidRPr="00D20761">
        <w:rPr>
          <w:i/>
        </w:rPr>
        <w:t>really is the same</w:t>
      </w:r>
      <w:r>
        <w:t xml:space="preserve"> as the normal total derivative d/dt, as I have suspected. (2) The reason for using the D/Dt notation to indicate that the functional form of the </w:t>
      </w:r>
      <w:r w:rsidR="00D20761">
        <w:t>function acted on is the Eulerian form and no ^ or ~ appears on the function. So really when you see Dg/Dt, you think of function g as being g = g(</w:t>
      </w:r>
      <w:r w:rsidR="00D20761" w:rsidRPr="00D20761">
        <w:rPr>
          <w:b/>
        </w:rPr>
        <w:t>x</w:t>
      </w:r>
      <w:r w:rsidR="00D20761">
        <w:t>,t)  and not g(</w:t>
      </w:r>
      <w:r w:rsidR="00D20761" w:rsidRPr="00D20761">
        <w:rPr>
          <w:b/>
        </w:rPr>
        <w:t>X</w:t>
      </w:r>
      <w:r w:rsidR="00D20761">
        <w:t xml:space="preserve">,t). In this case. D/Dt always has "those two terms". </w:t>
      </w:r>
    </w:p>
    <w:p w14:paraId="4C83A262" w14:textId="77777777" w:rsidR="0048542D" w:rsidRDefault="0048542D"/>
    <w:p w14:paraId="70F96131" w14:textId="77777777" w:rsidR="001A4705" w:rsidRDefault="0048542D">
      <w:r w:rsidRPr="0048542D">
        <w:rPr>
          <w:b/>
        </w:rPr>
        <w:t>Comments:</w:t>
      </w:r>
      <w:r>
        <w:t xml:space="preserve">  </w:t>
      </w:r>
    </w:p>
    <w:p w14:paraId="2A127B9B" w14:textId="77777777" w:rsidR="001A4705" w:rsidRDefault="001A4705"/>
    <w:p w14:paraId="221CA4E1" w14:textId="77777777" w:rsidR="0048542D" w:rsidRDefault="0048542D">
      <w:r>
        <w:t>(1) In the Eulerian view, think of our moving red microblob. If it is moving extremely slowly, then our Tom temperature gun is seeing mostly the ∂</w:t>
      </w:r>
      <w:r>
        <w:rPr>
          <w:rStyle w:val="subscript"/>
        </w:rPr>
        <w:t>t</w:t>
      </w:r>
      <w:r>
        <w:fldChar w:fldCharType="begin"/>
      </w:r>
      <w:r>
        <w:instrText xml:space="preserve"> EQ \O(Θ,\S\up6(~))</w:instrText>
      </w:r>
      <w:r>
        <w:fldChar w:fldCharType="end"/>
      </w:r>
      <w:r>
        <w:t xml:space="preserve"> term which indicates temp change for the red microblob itself. In the limit of no motion, this is all there is. But consider another situation where every microblob retains its initial temperature magically, but there is lots of motion and different microblobs hav</w:t>
      </w:r>
      <w:r w:rsidR="007B09EA">
        <w:t xml:space="preserve">e different temperatures. </w:t>
      </w:r>
      <w:r w:rsidR="00FF7489">
        <w:t xml:space="preserve">Then </w:t>
      </w:r>
      <w:r>
        <w:t>∂</w:t>
      </w:r>
      <w:r>
        <w:rPr>
          <w:rStyle w:val="subscript"/>
        </w:rPr>
        <w:t>t</w:t>
      </w:r>
      <w:r>
        <w:fldChar w:fldCharType="begin"/>
      </w:r>
      <w:r>
        <w:instrText xml:space="preserve"> EQ \O(Θ,\S\up6(~))</w:instrText>
      </w:r>
      <w:r>
        <w:fldChar w:fldCharType="end"/>
      </w:r>
      <w:r w:rsidR="00FF7489">
        <w:t xml:space="preserve"> = </w:t>
      </w:r>
      <w:r>
        <w:t xml:space="preserve">0, but because of the </w:t>
      </w:r>
      <w:r w:rsidR="001A4705">
        <w:t xml:space="preserve">different </w:t>
      </w:r>
      <w:r>
        <w:t xml:space="preserve">microblobs </w:t>
      </w:r>
      <w:r w:rsidR="001A4705">
        <w:t>passing by</w:t>
      </w:r>
      <w:r>
        <w:t xml:space="preserve">, we do see the temperature varying at a fixed observation point </w:t>
      </w:r>
      <w:r w:rsidRPr="0048542D">
        <w:rPr>
          <w:b/>
        </w:rPr>
        <w:t>x</w:t>
      </w:r>
      <w:r w:rsidR="007B09EA">
        <w:t xml:space="preserve">. </w:t>
      </w:r>
      <w:r>
        <w:t xml:space="preserve">This is the v </w:t>
      </w:r>
      <w:r>
        <w:sym w:font="Symbol" w:char="F0B7"/>
      </w:r>
      <w:r>
        <w:t xml:space="preserve"> </w:t>
      </w:r>
      <w:r w:rsidRPr="007A0CD0">
        <w:rPr>
          <w:b/>
        </w:rPr>
        <w:sym w:font="Symbol" w:char="F0D1"/>
      </w:r>
      <w:r>
        <w:fldChar w:fldCharType="begin"/>
      </w:r>
      <w:r>
        <w:instrText xml:space="preserve"> EQ \O(Θ,\S\up6(~))</w:instrText>
      </w:r>
      <w:r>
        <w:fldChar w:fldCharType="end"/>
      </w:r>
      <w:r>
        <w:t xml:space="preserve"> term!  For one dimension this term </w:t>
      </w:r>
      <w:r w:rsidR="00FF7489">
        <w:t>w</w:t>
      </w:r>
      <w:r>
        <w:t>ould be v</w:t>
      </w:r>
      <w:r>
        <w:rPr>
          <w:rStyle w:val="subscript"/>
        </w:rPr>
        <w:t>x</w:t>
      </w:r>
      <w:r>
        <w:t>(∂</w:t>
      </w:r>
      <w:r>
        <w:rPr>
          <w:rStyle w:val="subscript"/>
        </w:rPr>
        <w:t>x</w:t>
      </w:r>
      <w:r>
        <w:fldChar w:fldCharType="begin"/>
      </w:r>
      <w:r>
        <w:instrText xml:space="preserve"> EQ \O(Θ,\S\up6(~))</w:instrText>
      </w:r>
      <w:r>
        <w:fldChar w:fldCharType="end"/>
      </w:r>
      <w:r>
        <w:t xml:space="preserve">). Thus, if there is some spatial gradient in the </w:t>
      </w:r>
      <w:r>
        <w:fldChar w:fldCharType="begin"/>
      </w:r>
      <w:r>
        <w:instrText xml:space="preserve"> EQ \O(Θ,\S\up6(~))</w:instrText>
      </w:r>
      <w:r>
        <w:fldChar w:fldCharType="end"/>
      </w:r>
      <w:r>
        <w:t>(</w:t>
      </w:r>
      <w:r w:rsidRPr="0048542D">
        <w:rPr>
          <w:b/>
        </w:rPr>
        <w:t>x</w:t>
      </w:r>
      <w:r>
        <w:t>) field at time instant t, then the flow causes the observing Tom temperature gun to get a non-zero reading even when each microblob retains its own</w:t>
      </w:r>
      <w:r w:rsidR="00FF7489">
        <w:t xml:space="preserve"> initial starting temperature. </w:t>
      </w:r>
      <w:r>
        <w:t>In general, both terms contribute to d</w:t>
      </w:r>
      <w:r>
        <w:rPr>
          <w:rStyle w:val="subscript"/>
        </w:rPr>
        <w:t>t</w:t>
      </w:r>
      <w:r>
        <w:t>Θ</w:t>
      </w:r>
      <w:r w:rsidR="001A4705">
        <w:t xml:space="preserve"> in the Eulerian view</w:t>
      </w:r>
      <w:r>
        <w:t>. In the Lagrangian view, only the first term ∂</w:t>
      </w:r>
      <w:r>
        <w:rPr>
          <w:rStyle w:val="subscript"/>
        </w:rPr>
        <w:t>t</w:t>
      </w:r>
      <w:r>
        <w:fldChar w:fldCharType="begin"/>
      </w:r>
      <w:r>
        <w:instrText xml:space="preserve"> EQ \O(Θ,\S\up4(^))</w:instrText>
      </w:r>
      <w:r>
        <w:fldChar w:fldCharType="end"/>
      </w:r>
      <w:r>
        <w:t xml:space="preserve"> ever contributes, there IS not other term. </w:t>
      </w:r>
    </w:p>
    <w:p w14:paraId="3FEE0EB9" w14:textId="77777777" w:rsidR="001A4705" w:rsidRDefault="001A4705"/>
    <w:p w14:paraId="2AB7B7E2" w14:textId="77777777" w:rsidR="001A4705" w:rsidRDefault="001A4705">
      <w:r>
        <w:t xml:space="preserve">(2) Suppose the property were a vector </w:t>
      </w:r>
      <w:r w:rsidR="00450426" w:rsidRPr="001A4705">
        <w:rPr>
          <w:b/>
        </w:rPr>
        <w:fldChar w:fldCharType="begin"/>
      </w:r>
      <w:r w:rsidR="00450426" w:rsidRPr="001A4705">
        <w:rPr>
          <w:b/>
        </w:rPr>
        <w:instrText xml:space="preserve"> EQ \O(p,\S\up4(~))</w:instrText>
      </w:r>
      <w:r w:rsidR="00450426" w:rsidRPr="001A4705">
        <w:rPr>
          <w:b/>
        </w:rPr>
        <w:fldChar w:fldCharType="end"/>
      </w:r>
      <w:r>
        <w:t xml:space="preserve"> instead of a scalar </w:t>
      </w:r>
      <w:r>
        <w:fldChar w:fldCharType="begin"/>
      </w:r>
      <w:r>
        <w:instrText xml:space="preserve"> EQ \O(Θ,\S\up6(~))</w:instrText>
      </w:r>
      <w:r>
        <w:fldChar w:fldCharType="end"/>
      </w:r>
      <w:r>
        <w:t>. We would say</w:t>
      </w:r>
    </w:p>
    <w:p w14:paraId="6516296C" w14:textId="77777777" w:rsidR="001A4705" w:rsidRDefault="001A4705"/>
    <w:p w14:paraId="1E4009A6" w14:textId="77777777" w:rsidR="001A4705" w:rsidRDefault="001A4705" w:rsidP="001A4705">
      <w:r>
        <w:tab/>
        <w:t>d</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sidRPr="001A4705">
        <w:fldChar w:fldCharType="begin"/>
      </w:r>
      <w:r w:rsidRPr="001A4705">
        <w:instrText xml:space="preserve"> EQ \O(p,\S\up4(~))</w:instrText>
      </w:r>
      <w:r w:rsidRPr="001A4705">
        <w:fldChar w:fldCharType="end"/>
      </w:r>
      <w:r>
        <w:rPr>
          <w:rStyle w:val="subscript"/>
        </w:rPr>
        <w:t>j</w:t>
      </w:r>
      <w:r>
        <w:t>/∂x</w:t>
      </w:r>
      <w:r>
        <w:rPr>
          <w:rStyle w:val="subscript"/>
        </w:rPr>
        <w:t>i</w:t>
      </w:r>
      <w:r>
        <w:t xml:space="preserve"> ∂x</w:t>
      </w:r>
      <w:r>
        <w:rPr>
          <w:rStyle w:val="subscript"/>
        </w:rPr>
        <w:t>i</w:t>
      </w:r>
      <w:r>
        <w:t xml:space="preserve">/∂t </w:t>
      </w:r>
    </w:p>
    <w:p w14:paraId="19BEF0FC" w14:textId="77777777" w:rsidR="001A4705" w:rsidRDefault="001A4705" w:rsidP="001A4705">
      <w:r>
        <w:tab/>
      </w:r>
      <w:r>
        <w:tab/>
      </w:r>
      <w:r>
        <w:tab/>
        <w:t>=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i</w:t>
      </w:r>
      <w:r w:rsidRPr="001A4705">
        <w:fldChar w:fldCharType="begin"/>
      </w:r>
      <w:r w:rsidRPr="001A4705">
        <w:instrText xml:space="preserve"> EQ \O(p,\S\up4(~))</w:instrText>
      </w:r>
      <w:r w:rsidRPr="001A4705">
        <w:fldChar w:fldCharType="end"/>
      </w:r>
      <w:r>
        <w:rPr>
          <w:rStyle w:val="subscript"/>
        </w:rPr>
        <w:t>j</w:t>
      </w:r>
      <w:r>
        <w:t>) v</w:t>
      </w:r>
      <w:r>
        <w:rPr>
          <w:rStyle w:val="subscript"/>
        </w:rPr>
        <w:t>i</w:t>
      </w:r>
      <w:r>
        <w:t xml:space="preserve">  =  ∂</w:t>
      </w:r>
      <w:r>
        <w:rPr>
          <w:rStyle w:val="subscript"/>
        </w:rPr>
        <w:t>t</w:t>
      </w:r>
      <w:r w:rsidRPr="001A4705">
        <w:fldChar w:fldCharType="begin"/>
      </w:r>
      <w:r w:rsidRPr="001A4705">
        <w:instrText xml:space="preserve"> EQ \O(p,\S\up4(~))</w:instrText>
      </w:r>
      <w:r w:rsidRPr="001A4705">
        <w:fldChar w:fldCharType="end"/>
      </w:r>
      <w:r>
        <w:rPr>
          <w:rStyle w:val="subscript"/>
        </w:rPr>
        <w:t>j</w:t>
      </w:r>
      <w:r>
        <w:t xml:space="preserve">  + (</w:t>
      </w:r>
      <w:r w:rsidRPr="007A0CD0">
        <w:rPr>
          <w:b/>
        </w:rPr>
        <w:sym w:font="Symbol" w:char="F0D1"/>
      </w:r>
      <w:r w:rsidRPr="001A4705">
        <w:rPr>
          <w:b/>
        </w:rPr>
        <w:fldChar w:fldCharType="begin"/>
      </w:r>
      <w:r w:rsidRPr="001A4705">
        <w:rPr>
          <w:b/>
        </w:rPr>
        <w:instrText xml:space="preserve"> EQ \O(p,\S\up4(~))</w:instrText>
      </w:r>
      <w:r w:rsidRPr="001A4705">
        <w:rPr>
          <w:b/>
        </w:rPr>
        <w:fldChar w:fldCharType="end"/>
      </w:r>
      <w:r>
        <w:t>)</w:t>
      </w:r>
      <w:r>
        <w:rPr>
          <w:rStyle w:val="subscript"/>
        </w:rPr>
        <w:t>ji</w:t>
      </w:r>
      <w:r>
        <w:t xml:space="preserve"> v</w:t>
      </w:r>
      <w:r>
        <w:rPr>
          <w:rStyle w:val="subscript"/>
        </w:rPr>
        <w:t>i</w:t>
      </w:r>
      <w:r>
        <w:t xml:space="preserve">  = ∂</w:t>
      </w:r>
      <w:r>
        <w:rPr>
          <w:rStyle w:val="subscript"/>
        </w:rPr>
        <w:t>t</w:t>
      </w:r>
      <w:r w:rsidRPr="001A4705">
        <w:fldChar w:fldCharType="begin"/>
      </w:r>
      <w:r w:rsidRPr="001A4705">
        <w:instrText xml:space="preserve"> EQ \O(p,\S\up4(~))</w:instrText>
      </w:r>
      <w:r w:rsidRPr="001A4705">
        <w:fldChar w:fldCharType="end"/>
      </w:r>
      <w:r>
        <w:rPr>
          <w:rStyle w:val="subscript"/>
        </w:rPr>
        <w:t>j</w:t>
      </w:r>
      <w:r>
        <w:t xml:space="preserve">  + [(</w:t>
      </w:r>
      <w:r w:rsidRPr="007A0CD0">
        <w:rPr>
          <w:b/>
        </w:rPr>
        <w:sym w:font="Symbol" w:char="F0D1"/>
      </w:r>
      <w:r w:rsidRPr="001A4705">
        <w:rPr>
          <w:b/>
        </w:rPr>
        <w:fldChar w:fldCharType="begin"/>
      </w:r>
      <w:r w:rsidRPr="001A4705">
        <w:rPr>
          <w:b/>
        </w:rPr>
        <w:instrText xml:space="preserve"> EQ \O(p,\S\up4(~))</w:instrText>
      </w:r>
      <w:r w:rsidRPr="001A4705">
        <w:rPr>
          <w:b/>
        </w:rPr>
        <w:fldChar w:fldCharType="end"/>
      </w:r>
      <w:r>
        <w:t>)</w:t>
      </w:r>
      <w:r w:rsidRPr="00450426">
        <w:rPr>
          <w:b/>
        </w:rPr>
        <w:t>v</w:t>
      </w:r>
      <w:r>
        <w:t>]</w:t>
      </w:r>
      <w:r>
        <w:rPr>
          <w:rStyle w:val="subscript"/>
        </w:rPr>
        <w:t>j</w:t>
      </w:r>
    </w:p>
    <w:p w14:paraId="4D2FB88E" w14:textId="77777777" w:rsidR="00450426" w:rsidRDefault="00450426" w:rsidP="001A4705"/>
    <w:p w14:paraId="3AC80497" w14:textId="77777777" w:rsidR="00450426" w:rsidRPr="007B09EA" w:rsidRDefault="00450426" w:rsidP="001A4705">
      <w:r>
        <w:tab/>
        <w:t>=&gt; d</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sidRPr="00450426">
        <w:rPr>
          <w:b/>
        </w:rPr>
        <w:sym w:font="Symbol" w:char="F0D1"/>
      </w:r>
      <w:r w:rsidRPr="001A4705">
        <w:fldChar w:fldCharType="begin"/>
      </w:r>
      <w:r w:rsidRPr="001A4705">
        <w:instrText xml:space="preserve"> EQ \O(p,\S\up4(~))</w:instrText>
      </w:r>
      <w:r w:rsidRPr="001A4705">
        <w:fldChar w:fldCharType="end"/>
      </w:r>
      <w:r>
        <w:rPr>
          <w:rStyle w:val="subscript"/>
        </w:rPr>
        <w:t>j</w:t>
      </w:r>
      <w:r>
        <w:t xml:space="preserve">) </w:t>
      </w:r>
      <w:r>
        <w:sym w:font="Symbol" w:char="F0B7"/>
      </w:r>
      <w:r>
        <w:t xml:space="preserve"> </w:t>
      </w:r>
      <w:r w:rsidRPr="00450426">
        <w:rPr>
          <w:b/>
        </w:rPr>
        <w:t>v</w:t>
      </w:r>
      <w:r>
        <w:tab/>
      </w:r>
      <w:r>
        <w:tab/>
        <w:t>// one way to write it</w:t>
      </w:r>
      <w:r w:rsidR="007B09EA">
        <w:t xml:space="preserve">  (as if </w:t>
      </w:r>
      <w:r w:rsidR="007B09EA" w:rsidRPr="001A4705">
        <w:fldChar w:fldCharType="begin"/>
      </w:r>
      <w:r w:rsidR="007B09EA" w:rsidRPr="001A4705">
        <w:instrText xml:space="preserve"> EQ \O(p,\S\up4(~))</w:instrText>
      </w:r>
      <w:r w:rsidR="007B09EA" w:rsidRPr="001A4705">
        <w:fldChar w:fldCharType="end"/>
      </w:r>
      <w:r w:rsidR="007B09EA">
        <w:rPr>
          <w:rStyle w:val="subscript"/>
        </w:rPr>
        <w:t>j</w:t>
      </w:r>
      <w:r w:rsidR="007B09EA">
        <w:t xml:space="preserve"> were a scalar)</w:t>
      </w:r>
    </w:p>
    <w:p w14:paraId="2664E900" w14:textId="77777777" w:rsidR="001A4705" w:rsidRDefault="001A4705" w:rsidP="001A4705">
      <w:pPr>
        <w:rPr>
          <w:rStyle w:val="subscript"/>
        </w:rPr>
      </w:pPr>
    </w:p>
    <w:p w14:paraId="084B7E2B" w14:textId="77777777" w:rsidR="001A4705" w:rsidRPr="00450426" w:rsidRDefault="001A4705" w:rsidP="001A4705">
      <w:r>
        <w:rPr>
          <w:rStyle w:val="subscript"/>
        </w:rPr>
        <w:tab/>
      </w:r>
      <w:r w:rsidRPr="00450426">
        <w:t>=&gt;</w:t>
      </w:r>
      <w:r>
        <w:rPr>
          <w:rStyle w:val="subscript"/>
        </w:rPr>
        <w:tab/>
      </w:r>
      <w:r w:rsidR="00450426">
        <w:t>d</w:t>
      </w:r>
      <w:r w:rsidR="00450426">
        <w:rPr>
          <w:rStyle w:val="subscript"/>
        </w:rPr>
        <w:t>t</w:t>
      </w:r>
      <w:r w:rsidR="00450426" w:rsidRPr="00450426">
        <w:rPr>
          <w:b/>
        </w:rPr>
        <w:fldChar w:fldCharType="begin"/>
      </w:r>
      <w:r w:rsidR="00450426" w:rsidRPr="00450426">
        <w:rPr>
          <w:b/>
        </w:rPr>
        <w:instrText xml:space="preserve"> EQ \O(p,\S\up4(~))</w:instrText>
      </w:r>
      <w:r w:rsidR="00450426" w:rsidRPr="00450426">
        <w:rPr>
          <w:b/>
        </w:rPr>
        <w:fldChar w:fldCharType="end"/>
      </w:r>
      <w:r w:rsidR="00450426">
        <w:t>(</w:t>
      </w:r>
      <w:r w:rsidR="00450426">
        <w:rPr>
          <w:b/>
        </w:rPr>
        <w:t>x(t)</w:t>
      </w:r>
      <w:r w:rsidR="00450426">
        <w:t>, t)  == ∂</w:t>
      </w:r>
      <w:r w:rsidR="00450426">
        <w:rPr>
          <w:rStyle w:val="subscript"/>
        </w:rPr>
        <w:t>t</w:t>
      </w:r>
      <w:r w:rsidR="00450426" w:rsidRPr="00450426">
        <w:rPr>
          <w:b/>
        </w:rPr>
        <w:fldChar w:fldCharType="begin"/>
      </w:r>
      <w:r w:rsidR="00450426" w:rsidRPr="00450426">
        <w:rPr>
          <w:b/>
        </w:rPr>
        <w:instrText xml:space="preserve"> EQ \O(p,\S\up4(~))</w:instrText>
      </w:r>
      <w:r w:rsidR="00450426" w:rsidRPr="00450426">
        <w:rPr>
          <w:b/>
        </w:rPr>
        <w:fldChar w:fldCharType="end"/>
      </w:r>
      <w:r w:rsidR="00450426">
        <w:t xml:space="preserve">  + (</w:t>
      </w:r>
      <w:r w:rsidR="00450426" w:rsidRPr="007A0CD0">
        <w:rPr>
          <w:b/>
        </w:rPr>
        <w:sym w:font="Symbol" w:char="F0D1"/>
      </w:r>
      <w:r w:rsidR="00450426" w:rsidRPr="001A4705">
        <w:rPr>
          <w:b/>
        </w:rPr>
        <w:fldChar w:fldCharType="begin"/>
      </w:r>
      <w:r w:rsidR="00450426" w:rsidRPr="001A4705">
        <w:rPr>
          <w:b/>
        </w:rPr>
        <w:instrText xml:space="preserve"> EQ \O(p,\S\up4(~))</w:instrText>
      </w:r>
      <w:r w:rsidR="00450426" w:rsidRPr="001A4705">
        <w:rPr>
          <w:b/>
        </w:rPr>
        <w:fldChar w:fldCharType="end"/>
      </w:r>
      <w:r w:rsidR="00450426">
        <w:t>)</w:t>
      </w:r>
      <w:r w:rsidR="00450426" w:rsidRPr="00450426">
        <w:rPr>
          <w:b/>
        </w:rPr>
        <w:t>v</w:t>
      </w:r>
      <w:r w:rsidR="00450426">
        <w:tab/>
      </w:r>
      <w:r w:rsidR="00450426">
        <w:tab/>
      </w:r>
      <w:r w:rsidR="00450426">
        <w:tab/>
        <w:t xml:space="preserve">// vector notation available, and no </w:t>
      </w:r>
      <w:r w:rsidR="00450426">
        <w:sym w:font="Symbol" w:char="F0B7"/>
      </w:r>
      <w:r w:rsidR="00450426">
        <w:t xml:space="preserve">  ! </w:t>
      </w:r>
    </w:p>
    <w:p w14:paraId="5333F0F1" w14:textId="77777777" w:rsidR="00450426" w:rsidRDefault="00450426" w:rsidP="001A4705"/>
    <w:p w14:paraId="0AAF25AC" w14:textId="77777777" w:rsidR="00450426" w:rsidRPr="007B09EA" w:rsidRDefault="00450426" w:rsidP="001A4705">
      <w:r>
        <w:t xml:space="preserve">This then shows the </w:t>
      </w:r>
      <w:r w:rsidRPr="00450426">
        <w:rPr>
          <w:i/>
        </w:rPr>
        <w:t>utility</w:t>
      </w:r>
      <w:r>
        <w:t xml:space="preserve"> of Lai's convention that (</w:t>
      </w:r>
      <w:r w:rsidRPr="007A0CD0">
        <w:rPr>
          <w:b/>
        </w:rPr>
        <w:sym w:font="Symbol" w:char="F0D1"/>
      </w:r>
      <w:r>
        <w:rPr>
          <w:b/>
        </w:rPr>
        <w:t>a</w:t>
      </w:r>
      <w:r>
        <w:t>)</w:t>
      </w:r>
      <w:r>
        <w:rPr>
          <w:rStyle w:val="subscript"/>
        </w:rPr>
        <w:t>ij</w:t>
      </w:r>
      <w:r>
        <w:t xml:space="preserve"> = ∂</w:t>
      </w:r>
      <w:r>
        <w:rPr>
          <w:rStyle w:val="subscript"/>
        </w:rPr>
        <w:t>i</w:t>
      </w:r>
      <w:r>
        <w:t>a</w:t>
      </w:r>
      <w:r>
        <w:rPr>
          <w:rStyle w:val="subscript"/>
        </w:rPr>
        <w:t>j</w:t>
      </w:r>
      <w:r>
        <w:t xml:space="preserve">. </w:t>
      </w:r>
      <w:r w:rsidR="00FF7489">
        <w:t xml:space="preserve">It turns out this object has a complicated transformation rule going to x'-space (ie, getting itself expressed in curvilinear coordinates) because it is a non tensor! </w:t>
      </w:r>
      <w:r w:rsidR="007B09EA">
        <w:t>[ I ended up studying the (</w:t>
      </w:r>
      <w:r w:rsidR="007B09EA" w:rsidRPr="007A0CD0">
        <w:rPr>
          <w:b/>
        </w:rPr>
        <w:sym w:font="Symbol" w:char="F0D1"/>
      </w:r>
      <w:r w:rsidR="007B09EA">
        <w:rPr>
          <w:b/>
        </w:rPr>
        <w:t>a</w:t>
      </w:r>
      <w:r w:rsidR="007B09EA">
        <w:t xml:space="preserve">) object for many days !! ] </w:t>
      </w:r>
    </w:p>
    <w:p w14:paraId="7C44DBF9" w14:textId="77777777" w:rsidR="00DB718F" w:rsidRDefault="00DB718F" w:rsidP="001A4705"/>
    <w:p w14:paraId="78B7CAE7" w14:textId="77777777" w:rsidR="00DB718F" w:rsidRDefault="00DB718F" w:rsidP="001A4705">
      <w:r w:rsidRPr="00332C2A">
        <w:rPr>
          <w:u w:val="single"/>
        </w:rPr>
        <w:t>Comment</w:t>
      </w:r>
      <w:r>
        <w:t xml:space="preserve">:  Here is yet another notation: </w:t>
      </w:r>
    </w:p>
    <w:p w14:paraId="3DEFEC0A" w14:textId="77777777" w:rsidR="00DB718F" w:rsidRDefault="00DB718F" w:rsidP="001A4705"/>
    <w:p w14:paraId="383F19AB" w14:textId="77777777" w:rsidR="00DB718F" w:rsidRDefault="00DB718F" w:rsidP="001A4705">
      <w:r>
        <w:tab/>
        <w:t>d</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Pr>
          <w:rStyle w:val="subscript"/>
        </w:rPr>
        <w:t>i</w:t>
      </w:r>
      <w:r w:rsidRPr="001A4705">
        <w:fldChar w:fldCharType="begin"/>
      </w:r>
      <w:r w:rsidRPr="001A4705">
        <w:instrText xml:space="preserve"> EQ \O(p,\S\up4(~))</w:instrText>
      </w:r>
      <w:r w:rsidRPr="001A4705">
        <w:fldChar w:fldCharType="end"/>
      </w:r>
      <w:r>
        <w:rPr>
          <w:rStyle w:val="subscript"/>
        </w:rPr>
        <w:t>j</w:t>
      </w:r>
      <w:r>
        <w:t>) v</w:t>
      </w:r>
      <w:r>
        <w:rPr>
          <w:rStyle w:val="subscript"/>
        </w:rPr>
        <w:t>i</w:t>
      </w:r>
      <w:r>
        <w:t xml:space="preserve">  =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v</w:t>
      </w:r>
      <w:r>
        <w:rPr>
          <w:rStyle w:val="subscript"/>
        </w:rPr>
        <w:t>i</w:t>
      </w:r>
      <w:r>
        <w:t xml:space="preserve"> (∂</w:t>
      </w:r>
      <w:r>
        <w:rPr>
          <w:rStyle w:val="subscript"/>
        </w:rPr>
        <w:t>i</w:t>
      </w:r>
      <w:r w:rsidRPr="001A4705">
        <w:fldChar w:fldCharType="begin"/>
      </w:r>
      <w:r w:rsidRPr="001A4705">
        <w:instrText xml:space="preserve"> EQ \O(p,\S\up4(~))</w:instrText>
      </w:r>
      <w:r w:rsidRPr="001A4705">
        <w:fldChar w:fldCharType="end"/>
      </w:r>
      <w:r>
        <w:rPr>
          <w:rStyle w:val="subscript"/>
        </w:rPr>
        <w:t>j</w:t>
      </w:r>
      <w:r>
        <w:t xml:space="preserve">) </w:t>
      </w:r>
    </w:p>
    <w:p w14:paraId="67C88D62" w14:textId="77777777" w:rsidR="00DB718F" w:rsidRDefault="00DB718F" w:rsidP="001A4705"/>
    <w:p w14:paraId="13E4E7C2" w14:textId="77777777" w:rsidR="00DB718F" w:rsidRDefault="00DB718F" w:rsidP="001A4705">
      <w:r>
        <w:tab/>
      </w:r>
      <w:r>
        <w:tab/>
      </w:r>
      <w:r w:rsidR="00332C2A">
        <w:tab/>
      </w:r>
      <w:r>
        <w:t>=  ∂</w:t>
      </w:r>
      <w:r>
        <w:rPr>
          <w:rStyle w:val="subscript"/>
        </w:rPr>
        <w:t>t</w:t>
      </w:r>
      <w:r w:rsidRPr="001A4705">
        <w:fldChar w:fldCharType="begin"/>
      </w:r>
      <w:r w:rsidRPr="001A4705">
        <w:instrText xml:space="preserve"> EQ \O(p,\S\up4(~))</w:instrText>
      </w:r>
      <w:r w:rsidRPr="001A4705">
        <w:fldChar w:fldCharType="end"/>
      </w:r>
      <w:r>
        <w:rPr>
          <w:rStyle w:val="subscript"/>
        </w:rPr>
        <w:t>j</w:t>
      </w:r>
      <w:r>
        <w:t>(</w:t>
      </w:r>
      <w:r>
        <w:rPr>
          <w:b/>
        </w:rPr>
        <w:t>x(t)</w:t>
      </w:r>
      <w:r>
        <w:t>, t)  +  (</w:t>
      </w:r>
      <w:r w:rsidRPr="00DB718F">
        <w:rPr>
          <w:b/>
        </w:rPr>
        <w:t>v</w:t>
      </w:r>
      <w:r>
        <w:t xml:space="preserve"> </w:t>
      </w:r>
      <w:r>
        <w:sym w:font="Symbol" w:char="F0B7"/>
      </w:r>
      <w:r>
        <w:t xml:space="preserve"> </w:t>
      </w:r>
      <w:r w:rsidRPr="00DB718F">
        <w:rPr>
          <w:b/>
        </w:rPr>
        <w:sym w:font="Symbol" w:char="F0D1"/>
      </w:r>
      <w:r>
        <w:t>)</w:t>
      </w:r>
      <w:r w:rsidRPr="001A4705">
        <w:t xml:space="preserve"> </w:t>
      </w:r>
      <w:r w:rsidRPr="001A4705">
        <w:fldChar w:fldCharType="begin"/>
      </w:r>
      <w:r w:rsidRPr="001A4705">
        <w:instrText xml:space="preserve"> EQ \O(p,\S\up4(~))</w:instrText>
      </w:r>
      <w:r w:rsidRPr="001A4705">
        <w:fldChar w:fldCharType="end"/>
      </w:r>
      <w:r>
        <w:rPr>
          <w:rStyle w:val="subscript"/>
        </w:rPr>
        <w:t>j</w:t>
      </w:r>
    </w:p>
    <w:p w14:paraId="4F9BBA51" w14:textId="77777777" w:rsidR="00DB718F" w:rsidRDefault="00DB718F" w:rsidP="001A4705">
      <w:r>
        <w:t>so that</w:t>
      </w:r>
    </w:p>
    <w:p w14:paraId="2447A226" w14:textId="77777777" w:rsidR="00DB718F" w:rsidRDefault="00DB718F" w:rsidP="001A4705">
      <w:r>
        <w:tab/>
      </w:r>
      <w:r w:rsidR="00332C2A">
        <w:tab/>
      </w:r>
      <w:r w:rsidR="00332C2A">
        <w:tab/>
      </w:r>
      <w:r>
        <w:t>d</w:t>
      </w:r>
      <w:r>
        <w:rPr>
          <w:rStyle w:val="subscript"/>
        </w:rPr>
        <w:t>t</w:t>
      </w:r>
      <w:r w:rsidRPr="00DB718F">
        <w:rPr>
          <w:b/>
        </w:rPr>
        <w:fldChar w:fldCharType="begin"/>
      </w:r>
      <w:r w:rsidRPr="00DB718F">
        <w:rPr>
          <w:b/>
        </w:rPr>
        <w:instrText xml:space="preserve"> EQ \O(p,\S\up4(~))</w:instrText>
      </w:r>
      <w:r w:rsidRPr="00DB718F">
        <w:rPr>
          <w:b/>
        </w:rPr>
        <w:fldChar w:fldCharType="end"/>
      </w:r>
      <w:r>
        <w:t>(</w:t>
      </w:r>
      <w:r>
        <w:rPr>
          <w:b/>
        </w:rPr>
        <w:t>x(t)</w:t>
      </w:r>
      <w:r>
        <w:t>, t) = ∂</w:t>
      </w:r>
      <w:r>
        <w:rPr>
          <w:rStyle w:val="subscript"/>
        </w:rPr>
        <w:t>t</w:t>
      </w:r>
      <w:r w:rsidRPr="00DB718F">
        <w:rPr>
          <w:b/>
        </w:rPr>
        <w:fldChar w:fldCharType="begin"/>
      </w:r>
      <w:r w:rsidRPr="00DB718F">
        <w:rPr>
          <w:b/>
        </w:rPr>
        <w:instrText xml:space="preserve"> EQ \O(p,\S\up4(~))</w:instrText>
      </w:r>
      <w:r w:rsidRPr="00DB718F">
        <w:rPr>
          <w:b/>
        </w:rPr>
        <w:fldChar w:fldCharType="end"/>
      </w:r>
      <w:r>
        <w:t>(</w:t>
      </w:r>
      <w:r>
        <w:rPr>
          <w:b/>
        </w:rPr>
        <w:t>x(t)</w:t>
      </w:r>
      <w:r>
        <w:t>, t)  +  (</w:t>
      </w:r>
      <w:r w:rsidRPr="00DB718F">
        <w:rPr>
          <w:b/>
        </w:rPr>
        <w:t>v</w:t>
      </w:r>
      <w:r>
        <w:t xml:space="preserve"> </w:t>
      </w:r>
      <w:r>
        <w:sym w:font="Symbol" w:char="F0B7"/>
      </w:r>
      <w:r>
        <w:t xml:space="preserve"> </w:t>
      </w:r>
      <w:r w:rsidRPr="00DB718F">
        <w:rPr>
          <w:b/>
        </w:rPr>
        <w:sym w:font="Symbol" w:char="F0D1"/>
      </w:r>
      <w:r>
        <w:t>)</w:t>
      </w:r>
      <w:r w:rsidRPr="001A4705">
        <w:t xml:space="preserve"> </w:t>
      </w:r>
      <w:r w:rsidRPr="00DB718F">
        <w:rPr>
          <w:b/>
        </w:rPr>
        <w:fldChar w:fldCharType="begin"/>
      </w:r>
      <w:r w:rsidRPr="00DB718F">
        <w:rPr>
          <w:b/>
        </w:rPr>
        <w:instrText xml:space="preserve"> EQ \O(p,\S\up4(~))</w:instrText>
      </w:r>
      <w:r w:rsidRPr="00DB718F">
        <w:rPr>
          <w:b/>
        </w:rPr>
        <w:fldChar w:fldCharType="end"/>
      </w:r>
      <w:r>
        <w:t xml:space="preserve"> </w:t>
      </w:r>
    </w:p>
    <w:p w14:paraId="6B2454C8" w14:textId="77777777" w:rsidR="00DB718F" w:rsidRDefault="00DB718F" w:rsidP="001A4705"/>
    <w:p w14:paraId="6BD579B6" w14:textId="77777777" w:rsidR="00DB718F" w:rsidRDefault="00DB718F" w:rsidP="001A4705">
      <w:r>
        <w:t xml:space="preserve">This is the notation used on page 38 of my fluid dynamics book. </w:t>
      </w:r>
      <w:r w:rsidR="00332C2A">
        <w:t>We have</w:t>
      </w:r>
    </w:p>
    <w:p w14:paraId="77AB1B19" w14:textId="77777777" w:rsidR="00332C2A" w:rsidRDefault="00332C2A" w:rsidP="001A4705"/>
    <w:p w14:paraId="7A3B8225" w14:textId="77777777" w:rsidR="00332C2A" w:rsidRDefault="00332C2A" w:rsidP="001A4705">
      <w:r>
        <w:tab/>
        <w:t>(</w:t>
      </w:r>
      <w:r w:rsidRPr="00DB718F">
        <w:rPr>
          <w:b/>
        </w:rPr>
        <w:t>v</w:t>
      </w:r>
      <w:r>
        <w:t xml:space="preserve"> </w:t>
      </w:r>
      <w:r>
        <w:sym w:font="Symbol" w:char="F0B7"/>
      </w:r>
      <w:r>
        <w:t xml:space="preserve"> </w:t>
      </w:r>
      <w:r w:rsidRPr="00DB718F">
        <w:rPr>
          <w:b/>
        </w:rPr>
        <w:sym w:font="Symbol" w:char="F0D1"/>
      </w:r>
      <w:r>
        <w:t>)  ≡  Σ</w:t>
      </w:r>
      <w:r>
        <w:rPr>
          <w:rStyle w:val="subscript"/>
        </w:rPr>
        <w:t>i</w:t>
      </w:r>
      <w:r>
        <w:t>v</w:t>
      </w:r>
      <w:r>
        <w:rPr>
          <w:rStyle w:val="subscript"/>
        </w:rPr>
        <w:t>i</w:t>
      </w:r>
      <w:r>
        <w:t>∂</w:t>
      </w:r>
      <w:r>
        <w:rPr>
          <w:rStyle w:val="subscript"/>
        </w:rPr>
        <w:t>i</w:t>
      </w:r>
    </w:p>
    <w:p w14:paraId="57FCAD37" w14:textId="77777777" w:rsidR="00332C2A" w:rsidRDefault="00332C2A" w:rsidP="001A4705"/>
    <w:p w14:paraId="138E06DA" w14:textId="77777777" w:rsidR="00332C2A" w:rsidRPr="00332C2A" w:rsidRDefault="00332C2A" w:rsidP="001A4705">
      <w:r>
        <w:t xml:space="preserve">so that last term is a scalar differential operator acting on the vector </w:t>
      </w:r>
      <w:r w:rsidRPr="001A4705">
        <w:t xml:space="preserve"> </w:t>
      </w:r>
      <w:r w:rsidRPr="00DB718F">
        <w:rPr>
          <w:b/>
        </w:rPr>
        <w:fldChar w:fldCharType="begin"/>
      </w:r>
      <w:r w:rsidRPr="00DB718F">
        <w:rPr>
          <w:b/>
        </w:rPr>
        <w:instrText xml:space="preserve"> EQ \O(p,\S\up4(~))</w:instrText>
      </w:r>
      <w:r w:rsidRPr="00DB718F">
        <w:rPr>
          <w:b/>
        </w:rPr>
        <w:fldChar w:fldCharType="end"/>
      </w:r>
      <w:r>
        <w:t xml:space="preserve"> . In contrast, in the Lai form where we have d</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sidRPr="00332C2A">
        <w:rPr>
          <w:b/>
        </w:rPr>
        <w:sym w:font="Symbol" w:char="F0D1"/>
      </w:r>
      <w:r w:rsidRPr="00450426">
        <w:rPr>
          <w:b/>
        </w:rPr>
        <w:fldChar w:fldCharType="begin"/>
      </w:r>
      <w:r w:rsidRPr="00450426">
        <w:rPr>
          <w:b/>
        </w:rPr>
        <w:instrText xml:space="preserve"> EQ \O(p,\S\up4(~))</w:instrText>
      </w:r>
      <w:r w:rsidRPr="00450426">
        <w:rPr>
          <w:b/>
        </w:rPr>
        <w:fldChar w:fldCharType="end"/>
      </w:r>
      <w:r>
        <w:t>)</w:t>
      </w:r>
      <w:r w:rsidRPr="00FF7489">
        <w:rPr>
          <w:b/>
        </w:rPr>
        <w:t>v</w:t>
      </w:r>
      <w:r>
        <w:t xml:space="preserve">  we have a regular matrix </w:t>
      </w:r>
      <w:r w:rsidRPr="00332C2A">
        <w:rPr>
          <w:b/>
        </w:rPr>
        <w:sym w:font="Symbol" w:char="F0D1"/>
      </w:r>
      <w:r w:rsidRPr="00450426">
        <w:rPr>
          <w:b/>
        </w:rPr>
        <w:fldChar w:fldCharType="begin"/>
      </w:r>
      <w:r w:rsidRPr="00450426">
        <w:rPr>
          <w:b/>
        </w:rPr>
        <w:instrText xml:space="preserve"> EQ \O(p,\S\up4(~))</w:instrText>
      </w:r>
      <w:r w:rsidRPr="00450426">
        <w:rPr>
          <w:b/>
        </w:rPr>
        <w:fldChar w:fldCharType="end"/>
      </w:r>
      <w:r>
        <w:t xml:space="preserve"> acting on the vector </w:t>
      </w:r>
      <w:r w:rsidRPr="00FF7489">
        <w:rPr>
          <w:b/>
        </w:rPr>
        <w:t>v</w:t>
      </w:r>
      <w:r>
        <w:t xml:space="preserve">. </w:t>
      </w:r>
    </w:p>
    <w:p w14:paraId="4AA993F0" w14:textId="77777777" w:rsidR="002D2054" w:rsidRDefault="002D2054" w:rsidP="001A4705"/>
    <w:p w14:paraId="669D479C" w14:textId="77777777" w:rsidR="006B5D73" w:rsidRDefault="002D2054" w:rsidP="001A4705">
      <w:r w:rsidRPr="002D2054">
        <w:rPr>
          <w:u w:val="single"/>
        </w:rPr>
        <w:t>Special case:</w:t>
      </w:r>
      <w:r>
        <w:t xml:space="preserve">  suppose </w:t>
      </w:r>
      <w:r w:rsidRPr="006B5D73">
        <w:rPr>
          <w:b/>
        </w:rPr>
        <w:fldChar w:fldCharType="begin"/>
      </w:r>
      <w:r w:rsidRPr="006B5D73">
        <w:rPr>
          <w:b/>
        </w:rPr>
        <w:instrText xml:space="preserve"> EQ \O(p,\S\up4(~))</w:instrText>
      </w:r>
      <w:r w:rsidRPr="006B5D73">
        <w:rPr>
          <w:b/>
        </w:rPr>
        <w:fldChar w:fldCharType="end"/>
      </w:r>
      <w:r>
        <w:t xml:space="preserve"> = </w:t>
      </w:r>
      <w:r w:rsidR="006B5D73" w:rsidRPr="002D2054">
        <w:rPr>
          <w:b/>
        </w:rPr>
        <w:t>x</w:t>
      </w:r>
      <w:r w:rsidR="006B5D73">
        <w:t xml:space="preserve"> = </w:t>
      </w:r>
      <w:r w:rsidR="006B5D73" w:rsidRPr="002D2054">
        <w:rPr>
          <w:b/>
        </w:rPr>
        <w:fldChar w:fldCharType="begin"/>
      </w:r>
      <w:r w:rsidR="006B5D73" w:rsidRPr="002D2054">
        <w:rPr>
          <w:b/>
        </w:rPr>
        <w:instrText xml:space="preserve"> EQ \O(x,\S\up4(~))</w:instrText>
      </w:r>
      <w:r w:rsidR="006B5D73" w:rsidRPr="002D2054">
        <w:rPr>
          <w:b/>
        </w:rPr>
        <w:fldChar w:fldCharType="end"/>
      </w:r>
      <w:r w:rsidR="006B5D73">
        <w:t>(</w:t>
      </w:r>
      <w:r w:rsidR="006B5D73" w:rsidRPr="002D2054">
        <w:rPr>
          <w:b/>
        </w:rPr>
        <w:t>x</w:t>
      </w:r>
      <w:r w:rsidR="006B5D73">
        <w:t xml:space="preserve">,t). In this case, the notation is nonsense because a function cannot be a function of itself. For example, we might say z = z(x,y) as a function of two variables, but if we write then that x = x(x,y) we really mean x = x(y). Thus, in this case we have </w:t>
      </w:r>
      <w:r w:rsidR="006B5D73" w:rsidRPr="006B5D73">
        <w:rPr>
          <w:b/>
        </w:rPr>
        <w:fldChar w:fldCharType="begin"/>
      </w:r>
      <w:r w:rsidR="006B5D73" w:rsidRPr="006B5D73">
        <w:rPr>
          <w:b/>
        </w:rPr>
        <w:instrText xml:space="preserve"> EQ \O(p,\S\up4(~))</w:instrText>
      </w:r>
      <w:r w:rsidR="006B5D73" w:rsidRPr="006B5D73">
        <w:rPr>
          <w:b/>
        </w:rPr>
        <w:fldChar w:fldCharType="end"/>
      </w:r>
      <w:r w:rsidR="006B5D73">
        <w:t xml:space="preserve"> = </w:t>
      </w:r>
      <w:r w:rsidR="006B5D73" w:rsidRPr="002D2054">
        <w:rPr>
          <w:b/>
        </w:rPr>
        <w:t>x</w:t>
      </w:r>
      <w:r w:rsidR="006B5D73">
        <w:t xml:space="preserve"> = </w:t>
      </w:r>
      <w:r w:rsidR="006B5D73" w:rsidRPr="002D2054">
        <w:rPr>
          <w:b/>
        </w:rPr>
        <w:fldChar w:fldCharType="begin"/>
      </w:r>
      <w:r w:rsidR="006B5D73" w:rsidRPr="002D2054">
        <w:rPr>
          <w:b/>
        </w:rPr>
        <w:instrText xml:space="preserve"> EQ \O(x,\S\up4(~))</w:instrText>
      </w:r>
      <w:r w:rsidR="006B5D73" w:rsidRPr="002D2054">
        <w:rPr>
          <w:b/>
        </w:rPr>
        <w:fldChar w:fldCharType="end"/>
      </w:r>
      <w:r w:rsidR="006B5D73">
        <w:t>(t) so that</w:t>
      </w:r>
    </w:p>
    <w:p w14:paraId="3AD11B51" w14:textId="77777777" w:rsidR="006B5D73" w:rsidRDefault="006B5D73" w:rsidP="001A4705"/>
    <w:p w14:paraId="0311BEA2" w14:textId="77777777" w:rsidR="006B5D73" w:rsidRDefault="006B5D73" w:rsidP="001A4705">
      <w:r>
        <w:tab/>
        <w:t>d</w:t>
      </w:r>
      <w:r>
        <w:rPr>
          <w:rStyle w:val="subscript"/>
        </w:rPr>
        <w:t>t</w:t>
      </w:r>
      <w:r w:rsidRPr="002D2054">
        <w:rPr>
          <w:b/>
        </w:rPr>
        <w:fldChar w:fldCharType="begin"/>
      </w:r>
      <w:r w:rsidRPr="002D2054">
        <w:rPr>
          <w:b/>
        </w:rPr>
        <w:instrText xml:space="preserve"> EQ \O(x,\S\up4(~))</w:instrText>
      </w:r>
      <w:r w:rsidRPr="002D2054">
        <w:rPr>
          <w:b/>
        </w:rPr>
        <w:fldChar w:fldCharType="end"/>
      </w:r>
      <w:r>
        <w:t>(t)  = ∂</w:t>
      </w:r>
      <w:r>
        <w:rPr>
          <w:rStyle w:val="subscript"/>
        </w:rPr>
        <w:t>t</w:t>
      </w:r>
      <w:r w:rsidRPr="002D2054">
        <w:rPr>
          <w:b/>
        </w:rPr>
        <w:fldChar w:fldCharType="begin"/>
      </w:r>
      <w:r w:rsidRPr="002D2054">
        <w:rPr>
          <w:b/>
        </w:rPr>
        <w:instrText xml:space="preserve"> EQ \O(x,\S\up4(~))</w:instrText>
      </w:r>
      <w:r w:rsidRPr="002D2054">
        <w:rPr>
          <w:b/>
        </w:rPr>
        <w:fldChar w:fldCharType="end"/>
      </w:r>
      <w:r>
        <w:t>(t)</w:t>
      </w:r>
    </w:p>
    <w:p w14:paraId="5ACAF5E9" w14:textId="77777777" w:rsidR="00233D21" w:rsidRDefault="00233D21" w:rsidP="001A4705"/>
    <w:p w14:paraId="3748DA2B" w14:textId="77777777" w:rsidR="00233D21" w:rsidRDefault="00233D21" w:rsidP="001A4705">
      <w:r>
        <w:t xml:space="preserve">There is no "convective contribution" in this case. To try to "get" a convective term, you would think of an example where each microblob has a fixed but different </w:t>
      </w:r>
      <w:r w:rsidRPr="00233D21">
        <w:rPr>
          <w:b/>
        </w:rPr>
        <w:t>x</w:t>
      </w:r>
      <w:r>
        <w:rPr>
          <w:b/>
        </w:rPr>
        <w:t xml:space="preserve">  (</w:t>
      </w:r>
      <w:r>
        <w:t xml:space="preserve">as we said with temperature), and then we get a reading as the blobs flow by. That works for temperature. A microblob can have a fixed temperature as it moves, but it cannot have a fixed </w:t>
      </w:r>
      <w:r w:rsidRPr="00233D21">
        <w:rPr>
          <w:b/>
        </w:rPr>
        <w:t>x</w:t>
      </w:r>
      <w:r>
        <w:t xml:space="preserve"> as it moves!  Imagine two microblobs flow by and each has a different temperature, then you get a convective Δ temp reading. But each of these two microblobs has exactly the same </w:t>
      </w:r>
      <w:r w:rsidRPr="00233D21">
        <w:rPr>
          <w:b/>
        </w:rPr>
        <w:t>x</w:t>
      </w:r>
      <w:r>
        <w:t xml:space="preserve"> when it flows by so you can never get a Δ</w:t>
      </w:r>
      <w:r w:rsidRPr="00233D21">
        <w:rPr>
          <w:b/>
        </w:rPr>
        <w:t>x</w:t>
      </w:r>
      <w:r>
        <w:t xml:space="preserve"> reading!  This is because you are observing at point </w:t>
      </w:r>
      <w:r w:rsidRPr="00233D21">
        <w:rPr>
          <w:b/>
        </w:rPr>
        <w:t>x</w:t>
      </w:r>
      <w:r>
        <w:t xml:space="preserve">. </w:t>
      </w:r>
    </w:p>
    <w:p w14:paraId="00E66B08" w14:textId="77777777" w:rsidR="00233D21" w:rsidRPr="00233D21" w:rsidRDefault="00233D21" w:rsidP="001A4705">
      <w:r>
        <w:tab/>
        <w:t>So the upshot is that the position vector is different from every other possible vector property in that there will be no convective term in d</w:t>
      </w:r>
      <w:r>
        <w:rPr>
          <w:rStyle w:val="subscript"/>
        </w:rPr>
        <w:t>t</w:t>
      </w:r>
      <w:r w:rsidRPr="00233D21">
        <w:rPr>
          <w:b/>
        </w:rPr>
        <w:t>x</w:t>
      </w:r>
      <w:r>
        <w:t xml:space="preserve">  in the Eulerian picture. </w:t>
      </w:r>
    </w:p>
    <w:p w14:paraId="22A4C95B" w14:textId="77777777" w:rsidR="00450426" w:rsidRDefault="00450426" w:rsidP="001A4705"/>
    <w:p w14:paraId="26CD6B6C" w14:textId="77777777" w:rsidR="00450426" w:rsidRDefault="00450426" w:rsidP="001A4705">
      <w:r>
        <w:t xml:space="preserve">(3) Suppose the property were a rank-2 tensor </w:t>
      </w:r>
      <w:r w:rsidRPr="001A4705">
        <w:fldChar w:fldCharType="begin"/>
      </w:r>
      <w:r w:rsidRPr="001A4705">
        <w:instrText xml:space="preserve"> EQ \O(p,\S\up4(~))</w:instrText>
      </w:r>
      <w:r w:rsidRPr="001A4705">
        <w:fldChar w:fldCharType="end"/>
      </w:r>
      <w:r>
        <w:rPr>
          <w:rStyle w:val="subscript"/>
        </w:rPr>
        <w:t>jk</w:t>
      </w:r>
      <w:r>
        <w:t xml:space="preserve">  ?  Then the above becomes</w:t>
      </w:r>
    </w:p>
    <w:p w14:paraId="319ED887" w14:textId="77777777" w:rsidR="00450426" w:rsidRDefault="00450426" w:rsidP="001A4705"/>
    <w:p w14:paraId="35E57D69" w14:textId="77777777" w:rsidR="00450426" w:rsidRDefault="00450426" w:rsidP="00450426">
      <w:r>
        <w:tab/>
        <w:t>d</w:t>
      </w:r>
      <w:r>
        <w:rPr>
          <w:rStyle w:val="subscript"/>
        </w:rPr>
        <w:t>t</w:t>
      </w:r>
      <w:r w:rsidRPr="001A4705">
        <w:fldChar w:fldCharType="begin"/>
      </w:r>
      <w:r w:rsidRPr="001A4705">
        <w:instrText xml:space="preserve"> EQ \O(p,\S\up4(~))</w:instrText>
      </w:r>
      <w:r w:rsidRPr="001A4705">
        <w:fldChar w:fldCharType="end"/>
      </w:r>
      <w:r>
        <w:rPr>
          <w:rStyle w:val="subscript"/>
        </w:rPr>
        <w:t>jk</w:t>
      </w:r>
      <w:r>
        <w:t>(</w:t>
      </w:r>
      <w:r>
        <w:rPr>
          <w:b/>
        </w:rPr>
        <w:t>x(t)</w:t>
      </w:r>
      <w:r>
        <w:t>, t)  = ∂</w:t>
      </w:r>
      <w:r>
        <w:rPr>
          <w:rStyle w:val="subscript"/>
        </w:rPr>
        <w:t>t</w:t>
      </w:r>
      <w:r w:rsidRPr="001A4705">
        <w:fldChar w:fldCharType="begin"/>
      </w:r>
      <w:r w:rsidRPr="001A4705">
        <w:instrText xml:space="preserve"> EQ \O(p,\S\up4(~))</w:instrText>
      </w:r>
      <w:r w:rsidRPr="001A4705">
        <w:fldChar w:fldCharType="end"/>
      </w:r>
      <w:r>
        <w:rPr>
          <w:rStyle w:val="subscript"/>
        </w:rPr>
        <w:t>jk</w:t>
      </w:r>
      <w:r>
        <w:t>(</w:t>
      </w:r>
      <w:r>
        <w:rPr>
          <w:b/>
        </w:rPr>
        <w:t>x(t)</w:t>
      </w:r>
      <w:r>
        <w:t>, t)  +  ∂</w:t>
      </w:r>
      <w:r w:rsidRPr="001A4705">
        <w:fldChar w:fldCharType="begin"/>
      </w:r>
      <w:r w:rsidRPr="001A4705">
        <w:instrText xml:space="preserve"> EQ \O(p,\S\up4(~))</w:instrText>
      </w:r>
      <w:r w:rsidRPr="001A4705">
        <w:fldChar w:fldCharType="end"/>
      </w:r>
      <w:r>
        <w:rPr>
          <w:rStyle w:val="subscript"/>
        </w:rPr>
        <w:t>jk</w:t>
      </w:r>
      <w:r>
        <w:t>/∂x</w:t>
      </w:r>
      <w:r>
        <w:rPr>
          <w:rStyle w:val="subscript"/>
        </w:rPr>
        <w:t>i</w:t>
      </w:r>
      <w:r>
        <w:t xml:space="preserve"> ∂x</w:t>
      </w:r>
      <w:r>
        <w:rPr>
          <w:rStyle w:val="subscript"/>
        </w:rPr>
        <w:t>i</w:t>
      </w:r>
      <w:r>
        <w:t xml:space="preserve">/∂t </w:t>
      </w:r>
    </w:p>
    <w:p w14:paraId="4008F67B" w14:textId="77777777" w:rsidR="00450426" w:rsidRDefault="00450426" w:rsidP="00450426">
      <w:r>
        <w:tab/>
      </w:r>
      <w:r>
        <w:tab/>
      </w:r>
      <w:r>
        <w:tab/>
        <w:t>= ∂</w:t>
      </w:r>
      <w:r>
        <w:rPr>
          <w:rStyle w:val="subscript"/>
        </w:rPr>
        <w:t>t</w:t>
      </w:r>
      <w:r w:rsidRPr="001A4705">
        <w:fldChar w:fldCharType="begin"/>
      </w:r>
      <w:r w:rsidRPr="001A4705">
        <w:instrText xml:space="preserve"> EQ \O(p,\S\up4(~))</w:instrText>
      </w:r>
      <w:r w:rsidRPr="001A4705">
        <w:fldChar w:fldCharType="end"/>
      </w:r>
      <w:r>
        <w:rPr>
          <w:rStyle w:val="subscript"/>
        </w:rPr>
        <w:t>jk</w:t>
      </w:r>
      <w:r>
        <w:t>(</w:t>
      </w:r>
      <w:r>
        <w:rPr>
          <w:b/>
        </w:rPr>
        <w:t>x(t)</w:t>
      </w:r>
      <w:r>
        <w:t>, t)  +  (∂</w:t>
      </w:r>
      <w:r>
        <w:rPr>
          <w:rStyle w:val="subscript"/>
        </w:rPr>
        <w:t>i</w:t>
      </w:r>
      <w:r w:rsidRPr="001A4705">
        <w:fldChar w:fldCharType="begin"/>
      </w:r>
      <w:r w:rsidRPr="001A4705">
        <w:instrText xml:space="preserve"> EQ \O(p,\S\up4(~))</w:instrText>
      </w:r>
      <w:r w:rsidRPr="001A4705">
        <w:fldChar w:fldCharType="end"/>
      </w:r>
      <w:r>
        <w:rPr>
          <w:rStyle w:val="subscript"/>
        </w:rPr>
        <w:t>jk</w:t>
      </w:r>
      <w:r>
        <w:t>) v</w:t>
      </w:r>
      <w:r>
        <w:rPr>
          <w:rStyle w:val="subscript"/>
        </w:rPr>
        <w:t>i</w:t>
      </w:r>
      <w:r>
        <w:t xml:space="preserve">  =  ∂</w:t>
      </w:r>
      <w:r>
        <w:rPr>
          <w:rStyle w:val="subscript"/>
        </w:rPr>
        <w:t>t</w:t>
      </w:r>
      <w:r w:rsidRPr="001A4705">
        <w:fldChar w:fldCharType="begin"/>
      </w:r>
      <w:r w:rsidRPr="001A4705">
        <w:instrText xml:space="preserve"> EQ \O(p,\S\up4(~))</w:instrText>
      </w:r>
      <w:r w:rsidRPr="001A4705">
        <w:fldChar w:fldCharType="end"/>
      </w:r>
      <w:r>
        <w:rPr>
          <w:rStyle w:val="subscript"/>
        </w:rPr>
        <w:t>j</w:t>
      </w:r>
      <w:r>
        <w:t xml:space="preserve">  + </w:t>
      </w:r>
      <w:r w:rsidRPr="00450426">
        <w:rPr>
          <w:b/>
        </w:rPr>
        <w:sym w:font="Symbol" w:char="F0D1"/>
      </w:r>
      <w:r w:rsidRPr="001A4705">
        <w:fldChar w:fldCharType="begin"/>
      </w:r>
      <w:r w:rsidRPr="001A4705">
        <w:instrText xml:space="preserve"> EQ \O(p,\S\up4(~))</w:instrText>
      </w:r>
      <w:r w:rsidRPr="001A4705">
        <w:fldChar w:fldCharType="end"/>
      </w:r>
      <w:r>
        <w:rPr>
          <w:rStyle w:val="subscript"/>
        </w:rPr>
        <w:t>jk</w:t>
      </w:r>
      <w:r>
        <w:t xml:space="preserve"> </w:t>
      </w:r>
      <w:r>
        <w:sym w:font="Symbol" w:char="F0B7"/>
      </w:r>
      <w:r>
        <w:t xml:space="preserve"> </w:t>
      </w:r>
      <w:r w:rsidRPr="00450426">
        <w:rPr>
          <w:b/>
        </w:rPr>
        <w:t>v</w:t>
      </w:r>
    </w:p>
    <w:p w14:paraId="32E499DC" w14:textId="77777777" w:rsidR="00450426" w:rsidRDefault="00450426" w:rsidP="00450426"/>
    <w:p w14:paraId="06EF6A36" w14:textId="77777777" w:rsidR="00450426" w:rsidRDefault="00450426" w:rsidP="00450426">
      <w:r>
        <w:t xml:space="preserve">Lai has not given us any "fancy notation" so I guess we just leave it at that, and the same for any higher rank tensor property. </w:t>
      </w:r>
      <w:r w:rsidR="00FF7489">
        <w:t xml:space="preserve">[ But I now know in principle HOW to express something like </w:t>
      </w:r>
      <w:r w:rsidR="00FF7489" w:rsidRPr="00450426">
        <w:rPr>
          <w:b/>
        </w:rPr>
        <w:sym w:font="Symbol" w:char="F0D1"/>
      </w:r>
      <w:r w:rsidR="00FF7489" w:rsidRPr="001A4705">
        <w:fldChar w:fldCharType="begin"/>
      </w:r>
      <w:r w:rsidR="00FF7489" w:rsidRPr="001A4705">
        <w:instrText xml:space="preserve"> EQ \O(p,\S\up4(~))</w:instrText>
      </w:r>
      <w:r w:rsidR="00FF7489" w:rsidRPr="001A4705">
        <w:fldChar w:fldCharType="end"/>
      </w:r>
      <w:r w:rsidR="00FF7489">
        <w:rPr>
          <w:rStyle w:val="subscript"/>
        </w:rPr>
        <w:t>jk</w:t>
      </w:r>
      <w:r w:rsidR="00FF7489">
        <w:t xml:space="preserve"> in any curvilinear coordinates! ] </w:t>
      </w:r>
    </w:p>
    <w:p w14:paraId="29CA5290" w14:textId="77777777" w:rsidR="003D0F23" w:rsidRDefault="003D0F23" w:rsidP="00450426"/>
    <w:p w14:paraId="51CE39F3" w14:textId="77777777" w:rsidR="003D0F23" w:rsidRPr="00FF7489" w:rsidRDefault="003D0F23" w:rsidP="003D0F23">
      <w:pPr>
        <w:pStyle w:val="Heading2"/>
      </w:pPr>
      <w:bookmarkStart w:id="3" w:name="_Toc328149293"/>
      <w:r>
        <w:t>3.4 Acceleration of a Particle (76)</w:t>
      </w:r>
      <w:bookmarkEnd w:id="3"/>
    </w:p>
    <w:p w14:paraId="6F91FEBC" w14:textId="77777777" w:rsidR="00D42ED7" w:rsidRDefault="00450426">
      <w:r>
        <w:tab/>
      </w:r>
    </w:p>
    <w:p w14:paraId="4EE65BDF" w14:textId="77777777" w:rsidR="00D42ED7" w:rsidRDefault="00D42ED7">
      <w:r w:rsidRPr="00D42ED7">
        <w:rPr>
          <w:b/>
        </w:rPr>
        <w:t>Velocity</w:t>
      </w:r>
      <w:r>
        <w:t xml:space="preserve">. Lai has sort of skipped over this and did temperature instead, then suddenly they go to acceleration. So I have to ask:  what is the meaning of "velocity" ? If you want to know the velocity of the "particle" of fluid, it must be </w:t>
      </w:r>
      <w:r w:rsidRPr="00D42ED7">
        <w:rPr>
          <w:b/>
        </w:rPr>
        <w:t>v</w:t>
      </w:r>
      <w:r>
        <w:t xml:space="preserve"> = ∂</w:t>
      </w:r>
      <w:r>
        <w:rPr>
          <w:rStyle w:val="subscript"/>
        </w:rPr>
        <w:t>t</w:t>
      </w:r>
      <w:r w:rsidRPr="00D42ED7">
        <w:rPr>
          <w:b/>
        </w:rPr>
        <w:t>x</w:t>
      </w:r>
      <w:r w:rsidR="00337FF4">
        <w:t xml:space="preserve">(t) </w:t>
      </w:r>
      <w:r>
        <w:t xml:space="preserve">where </w:t>
      </w:r>
      <w:r w:rsidRPr="00D42ED7">
        <w:rPr>
          <w:b/>
        </w:rPr>
        <w:t>x</w:t>
      </w:r>
      <w:r>
        <w:t xml:space="preserve">(t) = </w:t>
      </w:r>
      <w:r w:rsidRPr="00D42ED7">
        <w:rPr>
          <w:b/>
        </w:rPr>
        <w:t>x</w:t>
      </w:r>
      <w:r>
        <w:t>(</w:t>
      </w:r>
      <w:r w:rsidRPr="00D42ED7">
        <w:rPr>
          <w:b/>
        </w:rPr>
        <w:t>X</w:t>
      </w:r>
      <w:r>
        <w:t>,t) . Since</w:t>
      </w:r>
      <w:r w:rsidRPr="00337FF4">
        <w:rPr>
          <w:b/>
        </w:rPr>
        <w:t xml:space="preserve"> X</w:t>
      </w:r>
      <w:r>
        <w:t xml:space="preserve"> is a constant, there is no issue of any other term in the velocity. This would also be the average velocity of "atoms" in the fluid. </w:t>
      </w:r>
    </w:p>
    <w:p w14:paraId="765F514D" w14:textId="77777777" w:rsidR="00D42ED7" w:rsidRDefault="00D42ED7">
      <w:r>
        <w:tab/>
        <w:t>Now the position vector does not have "two views". That is, we don't have</w:t>
      </w:r>
    </w:p>
    <w:p w14:paraId="41BEE844" w14:textId="77777777" w:rsidR="00D42ED7" w:rsidRDefault="00D42ED7"/>
    <w:p w14:paraId="53E144C1" w14:textId="77777777" w:rsidR="00D42ED7" w:rsidRDefault="00D42ED7">
      <w:r>
        <w:tab/>
      </w:r>
      <w:r w:rsidRPr="00D42ED7">
        <w:rPr>
          <w:b/>
        </w:rPr>
        <w:t>x</w:t>
      </w:r>
      <w:r>
        <w:t xml:space="preserve"> = </w:t>
      </w:r>
      <w:r>
        <w:rPr>
          <w:b/>
        </w:rPr>
        <w:fldChar w:fldCharType="begin"/>
      </w:r>
      <w:r>
        <w:rPr>
          <w:b/>
        </w:rPr>
        <w:instrText xml:space="preserve"> EQ \O(</w:instrText>
      </w:r>
      <w:r w:rsidRPr="00D42ED7">
        <w:rPr>
          <w:b/>
        </w:rPr>
        <w:instrText>x</w:instrText>
      </w:r>
      <w:r>
        <w:rPr>
          <w:b/>
        </w:rPr>
        <w:instrText>,\S\up2(^))</w:instrText>
      </w:r>
      <w:r>
        <w:rPr>
          <w:b/>
        </w:rPr>
        <w:fldChar w:fldCharType="end"/>
      </w:r>
      <w:r>
        <w:t>(</w:t>
      </w:r>
      <w:r w:rsidRPr="00D42ED7">
        <w:rPr>
          <w:b/>
        </w:rPr>
        <w:t>X</w:t>
      </w:r>
      <w:r>
        <w:t>,t)</w:t>
      </w:r>
      <w:r w:rsidR="00CC761E">
        <w:tab/>
      </w:r>
      <w:r w:rsidR="00CC761E">
        <w:tab/>
        <w:t xml:space="preserve">// position of a particle that starts at </w:t>
      </w:r>
      <w:r w:rsidR="00CC761E" w:rsidRPr="00CC761E">
        <w:rPr>
          <w:b/>
        </w:rPr>
        <w:t>X</w:t>
      </w:r>
    </w:p>
    <w:p w14:paraId="041787F8" w14:textId="77777777" w:rsidR="00CC761E" w:rsidRDefault="00CC761E">
      <w:r>
        <w:tab/>
      </w:r>
      <w:r w:rsidRPr="00D42ED7">
        <w:rPr>
          <w:b/>
        </w:rPr>
        <w:t>x</w:t>
      </w:r>
      <w:r>
        <w:t xml:space="preserve"> = </w:t>
      </w:r>
      <w:r>
        <w:rPr>
          <w:b/>
        </w:rPr>
        <w:fldChar w:fldCharType="begin"/>
      </w:r>
      <w:r>
        <w:rPr>
          <w:b/>
        </w:rPr>
        <w:instrText xml:space="preserve"> EQ \O(</w:instrText>
      </w:r>
      <w:r w:rsidRPr="00D42ED7">
        <w:rPr>
          <w:b/>
        </w:rPr>
        <w:instrText>x</w:instrText>
      </w:r>
      <w:r>
        <w:rPr>
          <w:b/>
        </w:rPr>
        <w:instrText>,\S\up4(~))</w:instrText>
      </w:r>
      <w:r>
        <w:rPr>
          <w:b/>
        </w:rPr>
        <w:fldChar w:fldCharType="end"/>
      </w:r>
      <w:r>
        <w:t>(</w:t>
      </w:r>
      <w:r w:rsidRPr="00D42ED7">
        <w:rPr>
          <w:b/>
        </w:rPr>
        <w:t>x</w:t>
      </w:r>
      <w:r>
        <w:t>,t)</w:t>
      </w:r>
      <w:r>
        <w:tab/>
      </w:r>
      <w:r>
        <w:tab/>
        <w:t xml:space="preserve">// position of the fluid at position </w:t>
      </w:r>
      <w:r w:rsidRPr="00CC761E">
        <w:rPr>
          <w:b/>
        </w:rPr>
        <w:t>x</w:t>
      </w:r>
      <w:r>
        <w:t>?</w:t>
      </w:r>
    </w:p>
    <w:p w14:paraId="15C7DF22" w14:textId="77777777" w:rsidR="00CC761E" w:rsidRDefault="00CC761E"/>
    <w:p w14:paraId="2FC7CB02" w14:textId="77777777" w:rsidR="00CC761E" w:rsidRPr="006F5904" w:rsidRDefault="00CC761E">
      <w:r>
        <w:t xml:space="preserve">This second line seems to say nothing other than the identity </w:t>
      </w:r>
      <w:r w:rsidRPr="00CC761E">
        <w:rPr>
          <w:b/>
        </w:rPr>
        <w:t>x</w:t>
      </w:r>
      <w:r>
        <w:t xml:space="preserve"> =</w:t>
      </w:r>
      <w:r w:rsidRPr="00CC761E">
        <w:rPr>
          <w:b/>
        </w:rPr>
        <w:t xml:space="preserve"> x</w:t>
      </w:r>
      <w:r>
        <w:t xml:space="preserve"> . The position of the fluid if you look at position </w:t>
      </w:r>
      <w:r w:rsidRPr="00CC761E">
        <w:rPr>
          <w:b/>
        </w:rPr>
        <w:t>x</w:t>
      </w:r>
      <w:r>
        <w:t xml:space="preserve"> is going to be </w:t>
      </w:r>
      <w:r w:rsidRPr="00CC761E">
        <w:rPr>
          <w:b/>
        </w:rPr>
        <w:t>x</w:t>
      </w:r>
      <w:r>
        <w:t xml:space="preserve"> no matter what. So I think for this particular vector, there is no twiddle functional form. </w:t>
      </w:r>
      <w:r w:rsidR="006F5904">
        <w:t xml:space="preserve">Therefore, we can regard these two things as the same thing:   </w:t>
      </w:r>
      <w:r w:rsidR="006F5904">
        <w:rPr>
          <w:b/>
        </w:rPr>
        <w:fldChar w:fldCharType="begin"/>
      </w:r>
      <w:r w:rsidR="006F5904">
        <w:rPr>
          <w:b/>
        </w:rPr>
        <w:instrText xml:space="preserve"> EQ \O(</w:instrText>
      </w:r>
      <w:r w:rsidR="006F5904" w:rsidRPr="00D42ED7">
        <w:rPr>
          <w:b/>
        </w:rPr>
        <w:instrText>x</w:instrText>
      </w:r>
      <w:r w:rsidR="006F5904">
        <w:rPr>
          <w:b/>
        </w:rPr>
        <w:instrText>,\S\up2(^))</w:instrText>
      </w:r>
      <w:r w:rsidR="006F5904">
        <w:rPr>
          <w:b/>
        </w:rPr>
        <w:fldChar w:fldCharType="end"/>
      </w:r>
      <w:r w:rsidR="006F5904">
        <w:t>(</w:t>
      </w:r>
      <w:r w:rsidR="006F5904" w:rsidRPr="00D42ED7">
        <w:rPr>
          <w:b/>
        </w:rPr>
        <w:t>X</w:t>
      </w:r>
      <w:r w:rsidR="006F5904">
        <w:t xml:space="preserve">,t) and </w:t>
      </w:r>
      <w:r w:rsidR="006F5904" w:rsidRPr="006F5904">
        <w:rPr>
          <w:b/>
        </w:rPr>
        <w:t>x</w:t>
      </w:r>
      <w:r w:rsidR="006F5904">
        <w:t>(</w:t>
      </w:r>
      <w:r w:rsidR="006F5904" w:rsidRPr="006F5904">
        <w:rPr>
          <w:b/>
        </w:rPr>
        <w:t>X</w:t>
      </w:r>
      <w:r w:rsidR="006F5904">
        <w:t xml:space="preserve">,t). </w:t>
      </w:r>
    </w:p>
    <w:p w14:paraId="1EC3D349" w14:textId="77777777" w:rsidR="00CC761E" w:rsidRDefault="00CC761E">
      <w:r>
        <w:tab/>
        <w:t>Now what about velocity? Since we have only the first form, we write</w:t>
      </w:r>
    </w:p>
    <w:p w14:paraId="598D5CE7" w14:textId="77777777" w:rsidR="00CC761E" w:rsidRDefault="00CC761E"/>
    <w:p w14:paraId="1F31EB67" w14:textId="77777777" w:rsidR="00BC3CC8" w:rsidRDefault="00CC761E" w:rsidP="00CC761E">
      <w:r>
        <w:tab/>
      </w:r>
      <w:r w:rsidRPr="00987C65">
        <w:rPr>
          <w:b/>
        </w:rPr>
        <w:t>v</w:t>
      </w:r>
      <w:r>
        <w:t xml:space="preserve"> = </w:t>
      </w:r>
      <w:r w:rsidR="00BC3CC8">
        <w:t>d</w:t>
      </w:r>
      <w:r w:rsidR="00BC3CC8" w:rsidRPr="00987C65">
        <w:rPr>
          <w:b/>
        </w:rPr>
        <w:t>x</w:t>
      </w:r>
      <w:r w:rsidR="00BC3CC8">
        <w:t xml:space="preserve">/dt </w:t>
      </w:r>
      <w:r>
        <w:t>= d</w:t>
      </w:r>
      <w:r>
        <w:rPr>
          <w:b/>
        </w:rPr>
        <w:fldChar w:fldCharType="begin"/>
      </w:r>
      <w:r>
        <w:rPr>
          <w:b/>
        </w:rPr>
        <w:instrText xml:space="preserve"> EQ \O(</w:instrText>
      </w:r>
      <w:r w:rsidRPr="00D42ED7">
        <w:rPr>
          <w:b/>
        </w:rPr>
        <w:instrText>x</w:instrText>
      </w:r>
      <w:r>
        <w:rPr>
          <w:b/>
        </w:rPr>
        <w:instrText>,\S\up2(^))</w:instrText>
      </w:r>
      <w:r>
        <w:rPr>
          <w:b/>
        </w:rPr>
        <w:fldChar w:fldCharType="end"/>
      </w:r>
      <w:r>
        <w:t>(</w:t>
      </w:r>
      <w:r w:rsidRPr="00D42ED7">
        <w:rPr>
          <w:b/>
        </w:rPr>
        <w:t>X</w:t>
      </w:r>
      <w:r>
        <w:t>,t)/dt = ∂</w:t>
      </w:r>
      <w:r>
        <w:rPr>
          <w:rStyle w:val="subscript"/>
        </w:rPr>
        <w:t>t</w:t>
      </w:r>
      <w:r>
        <w:rPr>
          <w:b/>
        </w:rPr>
        <w:fldChar w:fldCharType="begin"/>
      </w:r>
      <w:r>
        <w:rPr>
          <w:b/>
        </w:rPr>
        <w:instrText xml:space="preserve"> EQ \O(</w:instrText>
      </w:r>
      <w:r w:rsidRPr="00D42ED7">
        <w:rPr>
          <w:b/>
        </w:rPr>
        <w:instrText>x</w:instrText>
      </w:r>
      <w:r>
        <w:rPr>
          <w:b/>
        </w:rPr>
        <w:instrText>,\S\up2(^))</w:instrText>
      </w:r>
      <w:r>
        <w:rPr>
          <w:b/>
        </w:rPr>
        <w:fldChar w:fldCharType="end"/>
      </w:r>
      <w:r w:rsidR="00BC3CC8">
        <w:t xml:space="preserve">  </w:t>
      </w:r>
      <w:r>
        <w:t>= ∂</w:t>
      </w:r>
      <w:r>
        <w:rPr>
          <w:rStyle w:val="subscript"/>
        </w:rPr>
        <w:t>t</w:t>
      </w:r>
      <w:r w:rsidRPr="00987C65">
        <w:rPr>
          <w:b/>
        </w:rPr>
        <w:t>x</w:t>
      </w:r>
      <w:r>
        <w:t>(t)</w:t>
      </w:r>
    </w:p>
    <w:p w14:paraId="59208DF5" w14:textId="77777777" w:rsidR="00BC3CC8" w:rsidRDefault="00BC3CC8" w:rsidP="00CC761E"/>
    <w:p w14:paraId="50F2CB0B" w14:textId="77777777" w:rsidR="00BC3CC8" w:rsidRDefault="00BC3CC8" w:rsidP="00CC761E">
      <w:r>
        <w:t>and we have two other ways to write this same object</w:t>
      </w:r>
    </w:p>
    <w:p w14:paraId="0D643313" w14:textId="77777777" w:rsidR="00BC3CC8" w:rsidRDefault="00BC3CC8" w:rsidP="00CC761E"/>
    <w:p w14:paraId="58081DB8" w14:textId="77777777" w:rsidR="00CC761E" w:rsidRPr="00BC3CC8" w:rsidRDefault="00BC3CC8" w:rsidP="00CC761E">
      <w:r>
        <w:tab/>
      </w:r>
      <w:r w:rsidR="00CC761E">
        <w:t xml:space="preserve"> </w:t>
      </w:r>
      <w:r>
        <w:t>d</w:t>
      </w:r>
      <w:r w:rsidRPr="00987C65">
        <w:rPr>
          <w:b/>
        </w:rPr>
        <w:t>x</w:t>
      </w:r>
      <w:r>
        <w:t>/dt  = d</w:t>
      </w:r>
      <w:r>
        <w:rPr>
          <w:rStyle w:val="subscript"/>
        </w:rPr>
        <w:t>t</w:t>
      </w:r>
      <w:r w:rsidRPr="00987C65">
        <w:rPr>
          <w:b/>
        </w:rPr>
        <w:t>x</w:t>
      </w:r>
      <w:r>
        <w:rPr>
          <w:b/>
        </w:rPr>
        <w:t xml:space="preserve">  = </w:t>
      </w:r>
      <w:r>
        <w:t>D/Dt (</w:t>
      </w:r>
      <w:r w:rsidRPr="00BC3CC8">
        <w:rPr>
          <w:b/>
        </w:rPr>
        <w:t>x</w:t>
      </w:r>
      <w:r>
        <w:t>)</w:t>
      </w:r>
      <w:r w:rsidR="006F5904">
        <w:t>.</w:t>
      </w:r>
    </w:p>
    <w:p w14:paraId="4A68F010" w14:textId="77777777" w:rsidR="00CC761E" w:rsidRDefault="00CC761E" w:rsidP="00CC761E"/>
    <w:p w14:paraId="36CE75F2" w14:textId="77777777" w:rsidR="00497323" w:rsidRDefault="00CC761E">
      <w:r>
        <w:t xml:space="preserve">The velocity of the fluid viewed at fixed point </w:t>
      </w:r>
      <w:r w:rsidRPr="00CC761E">
        <w:rPr>
          <w:b/>
        </w:rPr>
        <w:t>x</w:t>
      </w:r>
      <w:r>
        <w:t xml:space="preserve"> is the same as the velocity of the red-dyed blob which is at position </w:t>
      </w:r>
      <w:r w:rsidRPr="00CC761E">
        <w:rPr>
          <w:b/>
        </w:rPr>
        <w:t>x</w:t>
      </w:r>
      <w:r>
        <w:t xml:space="preserve"> at that time. </w:t>
      </w:r>
      <w:r w:rsidR="00A10F14">
        <w:t xml:space="preserve">So we can write it we want, </w:t>
      </w:r>
    </w:p>
    <w:p w14:paraId="298FA07A" w14:textId="77777777" w:rsidR="00A10F14" w:rsidRDefault="00A10F14"/>
    <w:p w14:paraId="060C40D1" w14:textId="77777777" w:rsidR="00A10F14" w:rsidRDefault="00A10F14">
      <w:r>
        <w:tab/>
      </w:r>
      <w:r w:rsidRPr="00987C65">
        <w:rPr>
          <w:b/>
        </w:rPr>
        <w:t>v</w:t>
      </w:r>
      <w:r>
        <w:t xml:space="preserve"> = d</w:t>
      </w:r>
      <w:r w:rsidRPr="00987C65">
        <w:rPr>
          <w:b/>
        </w:rPr>
        <w:t>x</w:t>
      </w:r>
      <w:r>
        <w:t>/dt = D</w:t>
      </w:r>
      <w:r w:rsidRPr="00A10F14">
        <w:rPr>
          <w:b/>
        </w:rPr>
        <w:t>x</w:t>
      </w:r>
      <w:r>
        <w:t xml:space="preserve">/Dt =  </w:t>
      </w:r>
      <w:r>
        <w:rPr>
          <w:b/>
        </w:rPr>
        <w:fldChar w:fldCharType="begin"/>
      </w:r>
      <w:r>
        <w:rPr>
          <w:b/>
        </w:rPr>
        <w:instrText xml:space="preserve"> EQ \O(v,\S\up2(^))</w:instrText>
      </w:r>
      <w:r>
        <w:rPr>
          <w:b/>
        </w:rPr>
        <w:fldChar w:fldCharType="end"/>
      </w:r>
      <w:r>
        <w:t>(</w:t>
      </w:r>
      <w:r w:rsidRPr="00D42ED7">
        <w:rPr>
          <w:b/>
        </w:rPr>
        <w:t>X</w:t>
      </w:r>
      <w:r>
        <w:t xml:space="preserve">,t)  = </w:t>
      </w:r>
      <w:r>
        <w:rPr>
          <w:b/>
        </w:rPr>
        <w:fldChar w:fldCharType="begin"/>
      </w:r>
      <w:r>
        <w:rPr>
          <w:b/>
        </w:rPr>
        <w:instrText xml:space="preserve"> EQ \O(v,\S\up4(~))</w:instrText>
      </w:r>
      <w:r>
        <w:rPr>
          <w:b/>
        </w:rPr>
        <w:fldChar w:fldCharType="end"/>
      </w:r>
      <w:r>
        <w:t>(</w:t>
      </w:r>
      <w:r>
        <w:rPr>
          <w:b/>
        </w:rPr>
        <w:t>x</w:t>
      </w:r>
      <w:r>
        <w:t>,t)</w:t>
      </w:r>
    </w:p>
    <w:p w14:paraId="1F1F32E6" w14:textId="77777777" w:rsidR="00A10F14" w:rsidRDefault="00A10F14"/>
    <w:p w14:paraId="0AF05209" w14:textId="77777777" w:rsidR="00A10F14" w:rsidRPr="00A10F14" w:rsidRDefault="00A10F14">
      <w:r>
        <w:t xml:space="preserve">That is to say, there </w:t>
      </w:r>
      <w:r w:rsidRPr="00A10F14">
        <w:rPr>
          <w:i/>
        </w:rPr>
        <w:t>are</w:t>
      </w:r>
      <w:r>
        <w:t xml:space="preserve"> two different functional forms for the velocity (just not for x!) </w:t>
      </w:r>
    </w:p>
    <w:p w14:paraId="4087EAC0" w14:textId="77777777" w:rsidR="00987C65" w:rsidRDefault="00987C65"/>
    <w:p w14:paraId="3945AC87" w14:textId="77777777" w:rsidR="004B0BB5" w:rsidRPr="004B0BB5" w:rsidRDefault="004B0BB5">
      <w:r w:rsidRPr="004B0BB5">
        <w:rPr>
          <w:b/>
        </w:rPr>
        <w:t>Acceleration</w:t>
      </w:r>
      <w:r>
        <w:t xml:space="preserve">. [ This is just an application of our general vector formula (2) above. ] </w:t>
      </w:r>
    </w:p>
    <w:p w14:paraId="40F89CA5" w14:textId="77777777" w:rsidR="00A4662A" w:rsidRDefault="00A4662A"/>
    <w:p w14:paraId="1C9E4B79" w14:textId="77777777" w:rsidR="00143C5E" w:rsidRDefault="00143C5E">
      <w:r>
        <w:t>Now apply d/dt here and what happens?</w:t>
      </w:r>
    </w:p>
    <w:p w14:paraId="7FC21926" w14:textId="77777777" w:rsidR="00143C5E" w:rsidRDefault="00143C5E"/>
    <w:p w14:paraId="544BCFD9" w14:textId="77777777" w:rsidR="00143C5E" w:rsidRDefault="00143C5E">
      <w:r>
        <w:tab/>
        <w:t>d</w:t>
      </w:r>
      <w:r w:rsidRPr="00143C5E">
        <w:rPr>
          <w:b/>
        </w:rPr>
        <w:t>v</w:t>
      </w:r>
      <w:r>
        <w:t xml:space="preserve">/dt = </w:t>
      </w:r>
      <w:r w:rsidR="007A0CD0">
        <w:t xml:space="preserve"> </w:t>
      </w:r>
      <w:r>
        <w:t>d</w:t>
      </w:r>
      <w:r>
        <w:rPr>
          <w:b/>
        </w:rPr>
        <w:fldChar w:fldCharType="begin"/>
      </w:r>
      <w:r>
        <w:rPr>
          <w:b/>
        </w:rPr>
        <w:instrText xml:space="preserve"> EQ \O(v,\S\up2(^))</w:instrText>
      </w:r>
      <w:r>
        <w:rPr>
          <w:b/>
        </w:rPr>
        <w:fldChar w:fldCharType="end"/>
      </w:r>
      <w:r>
        <w:t>(</w:t>
      </w:r>
      <w:r w:rsidRPr="00987C65">
        <w:rPr>
          <w:b/>
        </w:rPr>
        <w:t>X</w:t>
      </w:r>
      <w:r>
        <w:t>,t)/dt = ∂</w:t>
      </w:r>
      <w:r>
        <w:rPr>
          <w:rStyle w:val="subscript"/>
        </w:rPr>
        <w:t>t</w:t>
      </w:r>
      <w:r>
        <w:t xml:space="preserve"> </w:t>
      </w:r>
      <w:r>
        <w:rPr>
          <w:b/>
        </w:rPr>
        <w:fldChar w:fldCharType="begin"/>
      </w:r>
      <w:r>
        <w:rPr>
          <w:b/>
        </w:rPr>
        <w:instrText xml:space="preserve"> EQ \O(v,\S\up2(^))</w:instrText>
      </w:r>
      <w:r>
        <w:rPr>
          <w:b/>
        </w:rPr>
        <w:fldChar w:fldCharType="end"/>
      </w:r>
      <w:r>
        <w:t>(</w:t>
      </w:r>
      <w:r w:rsidRPr="00987C65">
        <w:rPr>
          <w:b/>
        </w:rPr>
        <w:t>X</w:t>
      </w:r>
      <w:r>
        <w:t>,t)</w:t>
      </w:r>
    </w:p>
    <w:p w14:paraId="7B719A36" w14:textId="77777777" w:rsidR="00143C5E" w:rsidRDefault="00143C5E">
      <w:r>
        <w:tab/>
        <w:t>d</w:t>
      </w:r>
      <w:r w:rsidRPr="00143C5E">
        <w:rPr>
          <w:b/>
        </w:rPr>
        <w:t>v</w:t>
      </w:r>
      <w:r>
        <w:rPr>
          <w:rStyle w:val="subscript"/>
        </w:rPr>
        <w:t>i</w:t>
      </w:r>
      <w:r>
        <w:t>/dt =</w:t>
      </w:r>
      <w:r w:rsidRPr="00143C5E">
        <w:t xml:space="preserve"> </w:t>
      </w:r>
      <w:r>
        <w:t>d</w:t>
      </w:r>
      <w:r>
        <w:rPr>
          <w:b/>
        </w:rPr>
        <w:fldChar w:fldCharType="begin"/>
      </w:r>
      <w:r>
        <w:rPr>
          <w:b/>
        </w:rPr>
        <w:instrText xml:space="preserve"> EQ \O(v,\S\up4(~))</w:instrText>
      </w:r>
      <w:r>
        <w:rPr>
          <w:b/>
        </w:rPr>
        <w:fldChar w:fldCharType="end"/>
      </w:r>
      <w:r>
        <w:rPr>
          <w:rStyle w:val="subscript"/>
        </w:rPr>
        <w:t>i</w:t>
      </w:r>
      <w:r>
        <w:t>(</w:t>
      </w:r>
      <w:r w:rsidRPr="00987C65">
        <w:rPr>
          <w:b/>
        </w:rPr>
        <w:t>x</w:t>
      </w:r>
      <w:r>
        <w:t>,t)/dt = ∂</w:t>
      </w:r>
      <w:r>
        <w:rPr>
          <w:rStyle w:val="subscript"/>
        </w:rPr>
        <w:t>t</w:t>
      </w:r>
      <w:r>
        <w:rPr>
          <w:b/>
        </w:rPr>
        <w:fldChar w:fldCharType="begin"/>
      </w:r>
      <w:r>
        <w:rPr>
          <w:b/>
        </w:rPr>
        <w:instrText xml:space="preserve"> EQ \O(v,\S\up4(~))</w:instrText>
      </w:r>
      <w:r>
        <w:rPr>
          <w:b/>
        </w:rPr>
        <w:fldChar w:fldCharType="end"/>
      </w:r>
      <w:r>
        <w:rPr>
          <w:rStyle w:val="subscript"/>
        </w:rPr>
        <w:t>i</w:t>
      </w:r>
      <w:r>
        <w:t>(</w:t>
      </w:r>
      <w:r w:rsidRPr="00987C65">
        <w:rPr>
          <w:b/>
        </w:rPr>
        <w:t>x</w:t>
      </w:r>
      <w:r>
        <w:t>,t) +  ∂</w:t>
      </w:r>
      <w:r>
        <w:rPr>
          <w:b/>
        </w:rPr>
        <w:fldChar w:fldCharType="begin"/>
      </w:r>
      <w:r>
        <w:rPr>
          <w:b/>
        </w:rPr>
        <w:instrText xml:space="preserve"> EQ \O(v,\S\up4(~))</w:instrText>
      </w:r>
      <w:r>
        <w:rPr>
          <w:b/>
        </w:rPr>
        <w:fldChar w:fldCharType="end"/>
      </w:r>
      <w:r>
        <w:rPr>
          <w:rStyle w:val="subscript"/>
        </w:rPr>
        <w:t>i</w:t>
      </w:r>
      <w:r>
        <w:t>(</w:t>
      </w:r>
      <w:r w:rsidRPr="00987C65">
        <w:rPr>
          <w:b/>
        </w:rPr>
        <w:t>x</w:t>
      </w:r>
      <w:r>
        <w:t>,t)/∂x</w:t>
      </w:r>
      <w:r>
        <w:rPr>
          <w:rStyle w:val="subscript"/>
        </w:rPr>
        <w:t>j</w:t>
      </w:r>
      <w:r>
        <w:t xml:space="preserve">  ∂x</w:t>
      </w:r>
      <w:r>
        <w:rPr>
          <w:rStyle w:val="subscript"/>
        </w:rPr>
        <w:t>j</w:t>
      </w:r>
      <w:r>
        <w:t xml:space="preserve">/∂t  </w:t>
      </w:r>
    </w:p>
    <w:p w14:paraId="5035F66A" w14:textId="77777777" w:rsidR="00143C5E" w:rsidRDefault="00143C5E" w:rsidP="00143C5E">
      <w:r>
        <w:tab/>
        <w:t>d</w:t>
      </w:r>
      <w:r w:rsidRPr="00143C5E">
        <w:rPr>
          <w:b/>
        </w:rPr>
        <w:t>v</w:t>
      </w:r>
      <w:r>
        <w:rPr>
          <w:rStyle w:val="subscript"/>
        </w:rPr>
        <w:t>i</w:t>
      </w:r>
      <w:r>
        <w:t>/dt =</w:t>
      </w:r>
      <w:r w:rsidRPr="00143C5E">
        <w:t xml:space="preserve"> </w:t>
      </w:r>
      <w:r>
        <w:t>d</w:t>
      </w:r>
      <w:r>
        <w:rPr>
          <w:b/>
        </w:rPr>
        <w:fldChar w:fldCharType="begin"/>
      </w:r>
      <w:r>
        <w:rPr>
          <w:b/>
        </w:rPr>
        <w:instrText xml:space="preserve"> EQ \O(v,\S\up4(~))</w:instrText>
      </w:r>
      <w:r>
        <w:rPr>
          <w:b/>
        </w:rPr>
        <w:fldChar w:fldCharType="end"/>
      </w:r>
      <w:r>
        <w:rPr>
          <w:rStyle w:val="subscript"/>
        </w:rPr>
        <w:t>i</w:t>
      </w:r>
      <w:r>
        <w:t>(</w:t>
      </w:r>
      <w:r w:rsidRPr="00987C65">
        <w:rPr>
          <w:b/>
        </w:rPr>
        <w:t>x</w:t>
      </w:r>
      <w:r>
        <w:t>,t)/dt = ∂</w:t>
      </w:r>
      <w:r>
        <w:rPr>
          <w:rStyle w:val="subscript"/>
        </w:rPr>
        <w:t>t</w:t>
      </w:r>
      <w:r>
        <w:rPr>
          <w:b/>
        </w:rPr>
        <w:fldChar w:fldCharType="begin"/>
      </w:r>
      <w:r>
        <w:rPr>
          <w:b/>
        </w:rPr>
        <w:instrText xml:space="preserve"> EQ \O(v,\S\up4(~))</w:instrText>
      </w:r>
      <w:r>
        <w:rPr>
          <w:b/>
        </w:rPr>
        <w:fldChar w:fldCharType="end"/>
      </w:r>
      <w:r>
        <w:rPr>
          <w:rStyle w:val="subscript"/>
        </w:rPr>
        <w:t>i</w:t>
      </w:r>
      <w:r>
        <w:t>(</w:t>
      </w:r>
      <w:r w:rsidRPr="00987C65">
        <w:rPr>
          <w:b/>
        </w:rPr>
        <w:t>x</w:t>
      </w:r>
      <w:r>
        <w:t>,t) +  ∂</w:t>
      </w:r>
      <w:r>
        <w:rPr>
          <w:rStyle w:val="subscript"/>
        </w:rPr>
        <w:t>j</w:t>
      </w:r>
      <w:r>
        <w:rPr>
          <w:b/>
        </w:rPr>
        <w:fldChar w:fldCharType="begin"/>
      </w:r>
      <w:r>
        <w:rPr>
          <w:b/>
        </w:rPr>
        <w:instrText xml:space="preserve"> EQ \O(v,\S\up4(~))</w:instrText>
      </w:r>
      <w:r>
        <w:rPr>
          <w:b/>
        </w:rPr>
        <w:fldChar w:fldCharType="end"/>
      </w:r>
      <w:r>
        <w:rPr>
          <w:rStyle w:val="subscript"/>
        </w:rPr>
        <w:t>i</w:t>
      </w:r>
      <w:r>
        <w:t>(</w:t>
      </w:r>
      <w:r w:rsidRPr="00987C65">
        <w:rPr>
          <w:b/>
        </w:rPr>
        <w:t>x</w:t>
      </w:r>
      <w:r>
        <w:t>,t)  v</w:t>
      </w:r>
      <w:r>
        <w:rPr>
          <w:rStyle w:val="subscript"/>
        </w:rPr>
        <w:t>j</w:t>
      </w:r>
      <w:r>
        <w:t xml:space="preserve">  </w:t>
      </w:r>
    </w:p>
    <w:p w14:paraId="413B1075" w14:textId="77777777" w:rsidR="00143C5E" w:rsidRDefault="00143C5E" w:rsidP="00143C5E">
      <w:r>
        <w:tab/>
        <w:t>d</w:t>
      </w:r>
      <w:r w:rsidRPr="00143C5E">
        <w:rPr>
          <w:b/>
        </w:rPr>
        <w:t>v</w:t>
      </w:r>
      <w:r>
        <w:rPr>
          <w:rStyle w:val="subscript"/>
        </w:rPr>
        <w:t>i</w:t>
      </w:r>
      <w:r>
        <w:t>/dt =</w:t>
      </w:r>
      <w:r w:rsidRPr="00143C5E">
        <w:t xml:space="preserve"> </w:t>
      </w:r>
      <w:r>
        <w:t>d</w:t>
      </w:r>
      <w:r>
        <w:rPr>
          <w:b/>
        </w:rPr>
        <w:fldChar w:fldCharType="begin"/>
      </w:r>
      <w:r>
        <w:rPr>
          <w:b/>
        </w:rPr>
        <w:instrText xml:space="preserve"> EQ \O(v,\S\up4(~))</w:instrText>
      </w:r>
      <w:r>
        <w:rPr>
          <w:b/>
        </w:rPr>
        <w:fldChar w:fldCharType="end"/>
      </w:r>
      <w:r>
        <w:rPr>
          <w:rStyle w:val="subscript"/>
        </w:rPr>
        <w:t>i</w:t>
      </w:r>
      <w:r>
        <w:t>(</w:t>
      </w:r>
      <w:r w:rsidRPr="00987C65">
        <w:rPr>
          <w:b/>
        </w:rPr>
        <w:t>x</w:t>
      </w:r>
      <w:r>
        <w:t>,t)/dt = ∂</w:t>
      </w:r>
      <w:r>
        <w:rPr>
          <w:rStyle w:val="subscript"/>
        </w:rPr>
        <w:t>t</w:t>
      </w:r>
      <w:r>
        <w:rPr>
          <w:b/>
        </w:rPr>
        <w:fldChar w:fldCharType="begin"/>
      </w:r>
      <w:r>
        <w:rPr>
          <w:b/>
        </w:rPr>
        <w:instrText xml:space="preserve"> EQ \O(v,\S\up4(~))</w:instrText>
      </w:r>
      <w:r>
        <w:rPr>
          <w:b/>
        </w:rPr>
        <w:fldChar w:fldCharType="end"/>
      </w:r>
      <w:r>
        <w:rPr>
          <w:rStyle w:val="subscript"/>
        </w:rPr>
        <w:t>i</w:t>
      </w:r>
      <w:r>
        <w:t>(</w:t>
      </w:r>
      <w:r w:rsidRPr="00987C65">
        <w:rPr>
          <w:b/>
        </w:rPr>
        <w:t>x</w:t>
      </w:r>
      <w:r>
        <w:t>,t) +  (</w:t>
      </w:r>
      <w:r w:rsidRPr="00143C5E">
        <w:rPr>
          <w:b/>
        </w:rPr>
        <w:sym w:font="Symbol" w:char="F0D1"/>
      </w:r>
      <w:r>
        <w:rPr>
          <w:b/>
        </w:rPr>
        <w:fldChar w:fldCharType="begin"/>
      </w:r>
      <w:r>
        <w:rPr>
          <w:b/>
        </w:rPr>
        <w:instrText xml:space="preserve"> EQ \O(v,\S\up4(~))</w:instrText>
      </w:r>
      <w:r>
        <w:rPr>
          <w:b/>
        </w:rPr>
        <w:fldChar w:fldCharType="end"/>
      </w:r>
      <w:r>
        <w:t>)</w:t>
      </w:r>
      <w:r>
        <w:rPr>
          <w:rStyle w:val="subscript"/>
        </w:rPr>
        <w:t>ij</w:t>
      </w:r>
      <w:r w:rsidRPr="00143C5E">
        <w:t xml:space="preserve"> </w:t>
      </w:r>
      <w:r>
        <w:t>v</w:t>
      </w:r>
      <w:r>
        <w:rPr>
          <w:rStyle w:val="subscript"/>
        </w:rPr>
        <w:t>j</w:t>
      </w:r>
      <w:r>
        <w:t xml:space="preserve">  </w:t>
      </w:r>
    </w:p>
    <w:p w14:paraId="11F32B14" w14:textId="77777777" w:rsidR="00143C5E" w:rsidRDefault="00143C5E" w:rsidP="00143C5E">
      <w:r>
        <w:tab/>
        <w:t>d</w:t>
      </w:r>
      <w:r w:rsidRPr="00143C5E">
        <w:rPr>
          <w:b/>
        </w:rPr>
        <w:t>v</w:t>
      </w:r>
      <w:r>
        <w:t>/dt =</w:t>
      </w:r>
      <w:r w:rsidRPr="00143C5E">
        <w:t xml:space="preserve"> </w:t>
      </w:r>
      <w:r>
        <w:t>d</w:t>
      </w:r>
      <w:r>
        <w:rPr>
          <w:b/>
        </w:rPr>
        <w:fldChar w:fldCharType="begin"/>
      </w:r>
      <w:r>
        <w:rPr>
          <w:b/>
        </w:rPr>
        <w:instrText xml:space="preserve"> EQ \O(v,\S\up4(~))</w:instrText>
      </w:r>
      <w:r>
        <w:rPr>
          <w:b/>
        </w:rPr>
        <w:fldChar w:fldCharType="end"/>
      </w:r>
      <w:r>
        <w:t>(</w:t>
      </w:r>
      <w:r w:rsidRPr="00987C65">
        <w:rPr>
          <w:b/>
        </w:rPr>
        <w:t>x</w:t>
      </w:r>
      <w:r>
        <w:t>,t)/dt = ∂</w:t>
      </w:r>
      <w:r>
        <w:rPr>
          <w:rStyle w:val="subscript"/>
        </w:rPr>
        <w:t>t</w:t>
      </w:r>
      <w:r>
        <w:rPr>
          <w:b/>
        </w:rPr>
        <w:fldChar w:fldCharType="begin"/>
      </w:r>
      <w:r>
        <w:rPr>
          <w:b/>
        </w:rPr>
        <w:instrText xml:space="preserve"> EQ \O(v,\S\up4(~))</w:instrText>
      </w:r>
      <w:r>
        <w:rPr>
          <w:b/>
        </w:rPr>
        <w:fldChar w:fldCharType="end"/>
      </w:r>
      <w:r>
        <w:t>(</w:t>
      </w:r>
      <w:r w:rsidRPr="00987C65">
        <w:rPr>
          <w:b/>
        </w:rPr>
        <w:t>x</w:t>
      </w:r>
      <w:r>
        <w:t>,t) +  (</w:t>
      </w:r>
      <w:r w:rsidRPr="00143C5E">
        <w:rPr>
          <w:b/>
        </w:rPr>
        <w:sym w:font="Symbol" w:char="F0D1"/>
      </w:r>
      <w:r>
        <w:rPr>
          <w:b/>
        </w:rPr>
        <w:fldChar w:fldCharType="begin"/>
      </w:r>
      <w:r>
        <w:rPr>
          <w:b/>
        </w:rPr>
        <w:instrText xml:space="preserve"> EQ \O(v,\S\up4(~))</w:instrText>
      </w:r>
      <w:r>
        <w:rPr>
          <w:b/>
        </w:rPr>
        <w:fldChar w:fldCharType="end"/>
      </w:r>
      <w:r>
        <w:t>)</w:t>
      </w:r>
      <w:r w:rsidRPr="00143C5E">
        <w:rPr>
          <w:b/>
        </w:rPr>
        <w:t>v</w:t>
      </w:r>
      <w:r>
        <w:t xml:space="preserve">  </w:t>
      </w:r>
      <w:r>
        <w:tab/>
      </w:r>
    </w:p>
    <w:p w14:paraId="38C85830" w14:textId="77777777" w:rsidR="00143C5E" w:rsidRDefault="00143C5E" w:rsidP="00143C5E"/>
    <w:p w14:paraId="78EBEC92" w14:textId="77777777" w:rsidR="00143C5E" w:rsidRDefault="00143C5E" w:rsidP="00143C5E">
      <w:r>
        <w:t>So we get tw</w:t>
      </w:r>
      <w:r w:rsidR="00EE499A">
        <w:t>o</w:t>
      </w:r>
      <w:r>
        <w:t xml:space="preserve"> forms here</w:t>
      </w:r>
    </w:p>
    <w:p w14:paraId="0DDF93A7" w14:textId="77777777" w:rsidR="00143C5E" w:rsidRDefault="00143C5E" w:rsidP="00143C5E"/>
    <w:p w14:paraId="553035D3" w14:textId="77777777" w:rsidR="00143C5E" w:rsidRDefault="00143C5E" w:rsidP="00143C5E">
      <w:r>
        <w:tab/>
        <w:t>d</w:t>
      </w:r>
      <w:r w:rsidRPr="00143C5E">
        <w:rPr>
          <w:b/>
        </w:rPr>
        <w:t>v</w:t>
      </w:r>
      <w:r>
        <w:t>/dt = ∂</w:t>
      </w:r>
      <w:r>
        <w:rPr>
          <w:rStyle w:val="subscript"/>
        </w:rPr>
        <w:t>t</w:t>
      </w:r>
      <w:r>
        <w:rPr>
          <w:b/>
        </w:rPr>
        <w:fldChar w:fldCharType="begin"/>
      </w:r>
      <w:r>
        <w:rPr>
          <w:b/>
        </w:rPr>
        <w:instrText xml:space="preserve"> EQ \O(v,\S\up2(^))</w:instrText>
      </w:r>
      <w:r>
        <w:rPr>
          <w:b/>
        </w:rPr>
        <w:fldChar w:fldCharType="end"/>
      </w:r>
      <w:r>
        <w:t>(</w:t>
      </w:r>
      <w:r w:rsidRPr="00987C65">
        <w:rPr>
          <w:b/>
        </w:rPr>
        <w:t>X</w:t>
      </w:r>
      <w:r>
        <w:t>,t)</w:t>
      </w:r>
    </w:p>
    <w:p w14:paraId="358DB66C" w14:textId="77777777" w:rsidR="00143C5E" w:rsidRDefault="00143C5E" w:rsidP="00143C5E">
      <w:r>
        <w:tab/>
        <w:t>d</w:t>
      </w:r>
      <w:r w:rsidRPr="00143C5E">
        <w:rPr>
          <w:b/>
        </w:rPr>
        <w:t>v</w:t>
      </w:r>
      <w:r>
        <w:t>/dt = ∂</w:t>
      </w:r>
      <w:r>
        <w:rPr>
          <w:rStyle w:val="subscript"/>
        </w:rPr>
        <w:t>t</w:t>
      </w:r>
      <w:r>
        <w:rPr>
          <w:b/>
        </w:rPr>
        <w:fldChar w:fldCharType="begin"/>
      </w:r>
      <w:r>
        <w:rPr>
          <w:b/>
        </w:rPr>
        <w:instrText xml:space="preserve"> EQ \O(v,\S\up4(~))</w:instrText>
      </w:r>
      <w:r>
        <w:rPr>
          <w:b/>
        </w:rPr>
        <w:fldChar w:fldCharType="end"/>
      </w:r>
      <w:r>
        <w:t>(</w:t>
      </w:r>
      <w:r w:rsidRPr="00987C65">
        <w:rPr>
          <w:b/>
        </w:rPr>
        <w:t>x</w:t>
      </w:r>
      <w:r>
        <w:t>,t) +  (</w:t>
      </w:r>
      <w:r w:rsidRPr="00143C5E">
        <w:rPr>
          <w:b/>
        </w:rPr>
        <w:sym w:font="Symbol" w:char="F0D1"/>
      </w:r>
      <w:r>
        <w:rPr>
          <w:b/>
        </w:rPr>
        <w:fldChar w:fldCharType="begin"/>
      </w:r>
      <w:r>
        <w:rPr>
          <w:b/>
        </w:rPr>
        <w:instrText xml:space="preserve"> EQ \O(v,\S\up4(~))</w:instrText>
      </w:r>
      <w:r>
        <w:rPr>
          <w:b/>
        </w:rPr>
        <w:fldChar w:fldCharType="end"/>
      </w:r>
      <w:r>
        <w:t>(</w:t>
      </w:r>
      <w:r w:rsidRPr="00987C65">
        <w:rPr>
          <w:b/>
        </w:rPr>
        <w:t>x</w:t>
      </w:r>
      <w:r>
        <w:t>,t))</w:t>
      </w:r>
      <w:r>
        <w:rPr>
          <w:rStyle w:val="subscript"/>
        </w:rPr>
        <w:t xml:space="preserve"> </w:t>
      </w:r>
      <w:r>
        <w:rPr>
          <w:b/>
        </w:rPr>
        <w:fldChar w:fldCharType="begin"/>
      </w:r>
      <w:r>
        <w:rPr>
          <w:b/>
        </w:rPr>
        <w:instrText xml:space="preserve"> EQ \O(v,\S\up4(~))</w:instrText>
      </w:r>
      <w:r>
        <w:rPr>
          <w:b/>
        </w:rPr>
        <w:fldChar w:fldCharType="end"/>
      </w:r>
      <w:r>
        <w:t>(</w:t>
      </w:r>
      <w:r w:rsidRPr="00987C65">
        <w:rPr>
          <w:b/>
        </w:rPr>
        <w:t>x</w:t>
      </w:r>
      <w:r>
        <w:t>,t)</w:t>
      </w:r>
    </w:p>
    <w:p w14:paraId="189C0DC0" w14:textId="77777777" w:rsidR="00143C5E" w:rsidRDefault="00143C5E" w:rsidP="00143C5E"/>
    <w:p w14:paraId="35C8414A" w14:textId="77777777" w:rsidR="00143C5E" w:rsidRDefault="00143C5E" w:rsidP="00143C5E">
      <w:r>
        <w:t>Lai reports this out as</w:t>
      </w:r>
    </w:p>
    <w:p w14:paraId="5E7D72BF" w14:textId="77777777" w:rsidR="00143C5E" w:rsidRDefault="00143C5E" w:rsidP="00143C5E"/>
    <w:p w14:paraId="0DA7F271" w14:textId="77777777" w:rsidR="00143C5E" w:rsidRDefault="00143C5E" w:rsidP="00143C5E">
      <w:r>
        <w:tab/>
      </w:r>
      <w:r w:rsidR="004B0BB5">
        <w:pict>
          <v:shape id="_x0000_i1032" type="#_x0000_t75" style="width:340.5pt;height:37.5pt">
            <v:imagedata r:id="rId13" o:title=""/>
          </v:shape>
        </w:pict>
      </w:r>
    </w:p>
    <w:p w14:paraId="7F0C7F7C" w14:textId="77777777" w:rsidR="00143C5E" w:rsidRDefault="00143C5E" w:rsidP="00143C5E"/>
    <w:p w14:paraId="1D83BF38" w14:textId="77777777" w:rsidR="00143C5E" w:rsidRPr="00143C5E" w:rsidRDefault="004B0BB5" w:rsidP="00143C5E">
      <w:pPr>
        <w:ind w:firstLine="360"/>
      </w:pPr>
      <w:r>
        <w:pict>
          <v:shape id="_x0000_i1033" type="#_x0000_t75" style="width:340.5pt;height:41.25pt">
            <v:imagedata r:id="rId14" o:title=""/>
          </v:shape>
        </w:pict>
      </w:r>
    </w:p>
    <w:p w14:paraId="624B94E5" w14:textId="77777777" w:rsidR="003F52D2" w:rsidRDefault="00143C5E" w:rsidP="00143C5E">
      <w:r>
        <w:tab/>
        <w:t xml:space="preserve">For some strange reason they use ν for v, and left off the bold on the last v. Maybe the ν thing is a new way to distinguish the two functional forms. </w:t>
      </w:r>
      <w:r w:rsidRPr="00143C5E">
        <w:rPr>
          <w:b/>
        </w:rPr>
        <w:t>v</w:t>
      </w:r>
      <w:r>
        <w:t xml:space="preserve"> = </w:t>
      </w:r>
      <w:r>
        <w:rPr>
          <w:b/>
        </w:rPr>
        <w:fldChar w:fldCharType="begin"/>
      </w:r>
      <w:r>
        <w:rPr>
          <w:b/>
        </w:rPr>
        <w:instrText xml:space="preserve"> EQ \O(v,\S\up2(^))</w:instrText>
      </w:r>
      <w:r>
        <w:rPr>
          <w:b/>
        </w:rPr>
        <w:fldChar w:fldCharType="end"/>
      </w:r>
      <w:r>
        <w:t>(</w:t>
      </w:r>
      <w:r w:rsidRPr="00987C65">
        <w:rPr>
          <w:b/>
        </w:rPr>
        <w:t>X</w:t>
      </w:r>
      <w:r>
        <w:t xml:space="preserve">,t)  and </w:t>
      </w:r>
      <w:r w:rsidRPr="00143C5E">
        <w:rPr>
          <w:b/>
        </w:rPr>
        <w:t>ν</w:t>
      </w:r>
      <w:r>
        <w:t xml:space="preserve"> = </w:t>
      </w:r>
      <w:r>
        <w:rPr>
          <w:b/>
        </w:rPr>
        <w:fldChar w:fldCharType="begin"/>
      </w:r>
      <w:r>
        <w:rPr>
          <w:b/>
        </w:rPr>
        <w:instrText xml:space="preserve"> EQ \O(v,\S\up4(~))</w:instrText>
      </w:r>
      <w:r>
        <w:rPr>
          <w:b/>
        </w:rPr>
        <w:fldChar w:fldCharType="end"/>
      </w:r>
      <w:r>
        <w:t>(</w:t>
      </w:r>
      <w:r w:rsidRPr="00987C65">
        <w:rPr>
          <w:b/>
        </w:rPr>
        <w:t>x</w:t>
      </w:r>
      <w:r>
        <w:t>,t)</w:t>
      </w:r>
      <w:r w:rsidR="003F52D2">
        <w:t xml:space="preserve">. </w:t>
      </w:r>
      <w:r w:rsidR="004B0BB5">
        <w:t xml:space="preserve">This is consistent with the two lines shown above. </w:t>
      </w:r>
      <w:r w:rsidR="00031C71">
        <w:t xml:space="preserve">[ Maple also displays v's as nu's.   TNR says vee = v and nu = ν , almost identical. This is a subject with web discussion, some fonts make them different. ] </w:t>
      </w:r>
    </w:p>
    <w:p w14:paraId="089BEEF6" w14:textId="77777777" w:rsidR="00FF7489" w:rsidRDefault="00FF7489" w:rsidP="00143C5E"/>
    <w:p w14:paraId="612AF7B5" w14:textId="77777777" w:rsidR="00FF7489" w:rsidRPr="00FF7489" w:rsidRDefault="00FF7489" w:rsidP="00143C5E">
      <w:r w:rsidRPr="00FF7489">
        <w:rPr>
          <w:u w:val="single"/>
        </w:rPr>
        <w:t>Comment</w:t>
      </w:r>
      <w:r>
        <w:t xml:space="preserve">:  </w:t>
      </w:r>
      <w:r w:rsidRPr="00FF7489">
        <w:rPr>
          <w:b/>
        </w:rPr>
        <w:t>a</w:t>
      </w:r>
      <w:r>
        <w:t xml:space="preserve"> = d</w:t>
      </w:r>
      <w:r w:rsidRPr="00FF7489">
        <w:rPr>
          <w:b/>
        </w:rPr>
        <w:t>v</w:t>
      </w:r>
      <w:r>
        <w:t xml:space="preserve">/dt  is later going to appear in some form of </w:t>
      </w:r>
      <w:r w:rsidRPr="00FF7489">
        <w:rPr>
          <w:b/>
        </w:rPr>
        <w:t>F</w:t>
      </w:r>
      <w:r>
        <w:t xml:space="preserve"> = m</w:t>
      </w:r>
      <w:r w:rsidRPr="00FF7489">
        <w:rPr>
          <w:b/>
        </w:rPr>
        <w:t>a</w:t>
      </w:r>
      <w:r>
        <w:t xml:space="preserve">, Newton's Law for a microblob, so you know that this </w:t>
      </w:r>
      <w:r w:rsidRPr="00FF7489">
        <w:rPr>
          <w:b/>
        </w:rPr>
        <w:t>a</w:t>
      </w:r>
      <w:r>
        <w:t xml:space="preserve"> = ∂</w:t>
      </w:r>
      <w:r>
        <w:rPr>
          <w:rStyle w:val="subscript"/>
        </w:rPr>
        <w:t>t</w:t>
      </w:r>
      <w:r w:rsidRPr="00FF7489">
        <w:rPr>
          <w:b/>
        </w:rPr>
        <w:t>v</w:t>
      </w:r>
      <w:r>
        <w:t xml:space="preserve">  + (</w:t>
      </w:r>
      <w:r w:rsidRPr="00FF7489">
        <w:rPr>
          <w:b/>
        </w:rPr>
        <w:sym w:font="Symbol" w:char="F0D1"/>
      </w:r>
      <w:r>
        <w:t>v)</w:t>
      </w:r>
      <w:r w:rsidRPr="00FF7489">
        <w:rPr>
          <w:b/>
        </w:rPr>
        <w:t>v</w:t>
      </w:r>
      <w:r>
        <w:t xml:space="preserve"> is going to be important, and so (</w:t>
      </w:r>
      <w:r w:rsidRPr="00FF7489">
        <w:rPr>
          <w:b/>
        </w:rPr>
        <w:sym w:font="Symbol" w:char="F0D1"/>
      </w:r>
      <w:r>
        <w:t xml:space="preserve">v) will play an important role in what lies ahead.  So I am glad I spent time understanding it and getting it into other coordinates. </w:t>
      </w:r>
    </w:p>
    <w:p w14:paraId="486DB844" w14:textId="77777777" w:rsidR="00EE499A" w:rsidRDefault="00EE499A" w:rsidP="00143C5E">
      <w:r>
        <w:t>________________________________________________________________________________</w:t>
      </w:r>
    </w:p>
    <w:p w14:paraId="3442D68E" w14:textId="77777777" w:rsidR="00EE499A" w:rsidRDefault="00EE499A" w:rsidP="00143C5E"/>
    <w:p w14:paraId="032DD4DD" w14:textId="77777777" w:rsidR="003F52D2" w:rsidRDefault="003F52D2" w:rsidP="00143C5E">
      <w:r>
        <w:t xml:space="preserve">Now a very interesting </w:t>
      </w:r>
      <w:r w:rsidRPr="00B34D8F">
        <w:rPr>
          <w:b/>
        </w:rPr>
        <w:t>footnote</w:t>
      </w:r>
      <w:r>
        <w:t xml:space="preserve"> regarding the last equation above, </w:t>
      </w:r>
    </w:p>
    <w:p w14:paraId="104BDC82" w14:textId="77777777" w:rsidR="003F52D2" w:rsidRDefault="003F52D2" w:rsidP="00143C5E"/>
    <w:p w14:paraId="49571FE0" w14:textId="77777777" w:rsidR="003F52D2" w:rsidRDefault="003F52D2" w:rsidP="00143C5E">
      <w:r>
        <w:pict>
          <v:shape id="_x0000_i1034" type="#_x0000_t75" style="width:468pt;height:27pt">
            <v:imagedata r:id="rId15" o:title=""/>
          </v:shape>
        </w:pict>
      </w:r>
    </w:p>
    <w:p w14:paraId="2E6EAB25" w14:textId="77777777" w:rsidR="00B17CBB" w:rsidRDefault="00B17CBB" w:rsidP="00143C5E"/>
    <w:p w14:paraId="66A86AF4" w14:textId="77777777" w:rsidR="00B17CBB" w:rsidRDefault="00B17CBB" w:rsidP="00143C5E">
      <w:r>
        <w:t>I would interpret this second term as:</w:t>
      </w:r>
    </w:p>
    <w:p w14:paraId="661BFB8A" w14:textId="77777777" w:rsidR="00B17CBB" w:rsidRDefault="00B17CBB" w:rsidP="00143C5E"/>
    <w:p w14:paraId="5A8DC25C" w14:textId="77777777" w:rsidR="00B17CBB" w:rsidRPr="00907134" w:rsidRDefault="00907134" w:rsidP="00143C5E">
      <w:r>
        <w:tab/>
        <w:t>[</w:t>
      </w:r>
      <w:r w:rsidR="00B17CBB">
        <w:rPr>
          <w:b/>
        </w:rPr>
        <w:t>w</w:t>
      </w:r>
      <w:r w:rsidR="00B17CBB">
        <w:t xml:space="preserve"> </w:t>
      </w:r>
      <w:r w:rsidR="00D051CF">
        <w:t>•</w:t>
      </w:r>
      <w:r w:rsidR="00B17CBB">
        <w:t xml:space="preserve"> </w:t>
      </w:r>
      <w:r>
        <w:t>(</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00B17CBB">
        <w:rPr>
          <w:b/>
        </w:rPr>
        <w:t>v</w:t>
      </w:r>
      <w:r>
        <w:t>)</w:t>
      </w:r>
      <w:r w:rsidR="00B17CBB">
        <w:rPr>
          <w:b/>
        </w:rPr>
        <w:t>]</w:t>
      </w:r>
      <w:r w:rsidR="00B17CBB">
        <w:rPr>
          <w:rStyle w:val="subscript"/>
        </w:rPr>
        <w:t>j</w:t>
      </w:r>
      <w:r w:rsidR="00B17CBB">
        <w:t xml:space="preserve">  = [</w:t>
      </w:r>
      <w:r w:rsidR="00B17CBB" w:rsidRPr="00B17CBB">
        <w:rPr>
          <w:b/>
        </w:rPr>
        <w:t>w</w:t>
      </w:r>
      <w:r w:rsidR="00B17CBB">
        <w:rPr>
          <w:rStyle w:val="superscript"/>
        </w:rPr>
        <w:t>T</w:t>
      </w:r>
      <w:r w:rsidR="00B17CBB">
        <w:t xml:space="preserve">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00B17CBB" w:rsidRPr="00B17CBB">
        <w:rPr>
          <w:b/>
        </w:rPr>
        <w:t>v</w:t>
      </w:r>
      <w:r w:rsidR="00B17CBB">
        <w:t>)]</w:t>
      </w:r>
      <w:r w:rsidR="00B17CBB">
        <w:rPr>
          <w:rStyle w:val="subscript"/>
        </w:rPr>
        <w:t>j</w:t>
      </w:r>
      <w:r w:rsidR="00B17CBB">
        <w:t xml:space="preserve"> = Σ</w:t>
      </w:r>
      <w:r w:rsidR="00B17CBB">
        <w:rPr>
          <w:rStyle w:val="subscript"/>
        </w:rPr>
        <w:t>i</w:t>
      </w:r>
      <w:r w:rsidR="00B17CBB">
        <w:t>w</w:t>
      </w:r>
      <w:r w:rsidR="00B17CBB">
        <w:rPr>
          <w:rStyle w:val="subscript"/>
        </w:rPr>
        <w:t>i</w:t>
      </w:r>
      <w:r w:rsidR="00B17CBB">
        <w:t xml:space="preserve">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00B17CBB" w:rsidRPr="00B17CBB">
        <w:rPr>
          <w:b/>
        </w:rPr>
        <w:t>v</w:t>
      </w:r>
      <w:r w:rsidR="00B17CBB">
        <w:t>)</w:t>
      </w:r>
      <w:r w:rsidR="00B17CBB">
        <w:rPr>
          <w:rStyle w:val="subscript"/>
        </w:rPr>
        <w:t>ij</w:t>
      </w:r>
      <w:r w:rsidR="00B17CBB">
        <w:t xml:space="preserve">  = Σ</w:t>
      </w:r>
      <w:r w:rsidR="00B17CBB">
        <w:rPr>
          <w:rStyle w:val="subscript"/>
        </w:rPr>
        <w:t>i</w:t>
      </w:r>
      <w:r w:rsidR="00B17CBB">
        <w:t>w</w:t>
      </w:r>
      <w:r w:rsidR="00B17CBB">
        <w:rPr>
          <w:rStyle w:val="subscript"/>
        </w:rPr>
        <w:t>i</w:t>
      </w:r>
      <w:r w:rsidR="00B17CBB">
        <w:t xml:space="preserve"> ∂</w:t>
      </w:r>
      <w:r w:rsidR="00B17CBB">
        <w:rPr>
          <w:rStyle w:val="subscript"/>
        </w:rPr>
        <w:t>i</w:t>
      </w:r>
      <w:r w:rsidR="00B17CBB">
        <w:t>v</w:t>
      </w:r>
      <w:r w:rsidR="00B17CBB">
        <w:rPr>
          <w:rStyle w:val="subscript"/>
        </w:rPr>
        <w:t>j</w:t>
      </w:r>
      <w:r>
        <w:t xml:space="preserve">        </w:t>
      </w:r>
      <w:r>
        <w:tab/>
      </w:r>
      <w:r>
        <w:tab/>
        <w:t xml:space="preserve">// regular dyad order!!!! </w:t>
      </w:r>
    </w:p>
    <w:p w14:paraId="0B662C7A" w14:textId="77777777" w:rsidR="00B17CBB" w:rsidRDefault="00B17CBB" w:rsidP="00143C5E"/>
    <w:p w14:paraId="69C4EAC2" w14:textId="77777777" w:rsidR="00B17CBB" w:rsidRDefault="00B17CBB" w:rsidP="00143C5E">
      <w:r>
        <w:t>whereas</w:t>
      </w:r>
    </w:p>
    <w:p w14:paraId="426EF549" w14:textId="77777777" w:rsidR="00B17CBB" w:rsidRDefault="00B17CBB" w:rsidP="00143C5E"/>
    <w:p w14:paraId="35C4BF12" w14:textId="77777777" w:rsidR="00B17CBB" w:rsidRDefault="00B17CBB" w:rsidP="00143C5E">
      <w:r>
        <w:tab/>
        <w:t>[(</w:t>
      </w:r>
      <w:r w:rsidRPr="00B34D8F">
        <w:rPr>
          <w:b/>
        </w:rPr>
        <w:sym w:font="Symbol" w:char="F0D1"/>
      </w:r>
      <w:r>
        <w:rPr>
          <w:b/>
        </w:rPr>
        <w:t>v</w:t>
      </w:r>
      <w:r>
        <w:t>)</w:t>
      </w:r>
      <w:r w:rsidRPr="00B17CBB">
        <w:rPr>
          <w:b/>
        </w:rPr>
        <w:t>w</w:t>
      </w:r>
      <w:r>
        <w:rPr>
          <w:b/>
        </w:rPr>
        <w:t>]</w:t>
      </w:r>
      <w:r>
        <w:rPr>
          <w:rStyle w:val="subscript"/>
        </w:rPr>
        <w:t>j</w:t>
      </w:r>
      <w:r>
        <w:t xml:space="preserve">   = (</w:t>
      </w:r>
      <w:r w:rsidRPr="00B34D8F">
        <w:rPr>
          <w:b/>
        </w:rPr>
        <w:sym w:font="Symbol" w:char="F0D1"/>
      </w:r>
      <w:r>
        <w:rPr>
          <w:b/>
        </w:rPr>
        <w:t>v</w:t>
      </w:r>
      <w:r>
        <w:t>)</w:t>
      </w:r>
      <w:r>
        <w:rPr>
          <w:rStyle w:val="subscript"/>
        </w:rPr>
        <w:t>ji</w:t>
      </w:r>
      <w:r>
        <w:t>w</w:t>
      </w:r>
      <w:r>
        <w:rPr>
          <w:rStyle w:val="subscript"/>
        </w:rPr>
        <w:t>i</w:t>
      </w:r>
      <w:r>
        <w:t xml:space="preserve">  = Σ</w:t>
      </w:r>
      <w:r>
        <w:rPr>
          <w:rStyle w:val="subscript"/>
        </w:rPr>
        <w:t>i</w:t>
      </w:r>
      <w:r>
        <w:t xml:space="preserve"> ∂</w:t>
      </w:r>
      <w:r>
        <w:rPr>
          <w:rStyle w:val="subscript"/>
        </w:rPr>
        <w:t>i</w:t>
      </w:r>
      <w:r>
        <w:t>v</w:t>
      </w:r>
      <w:r>
        <w:rPr>
          <w:rStyle w:val="subscript"/>
        </w:rPr>
        <w:t>j</w:t>
      </w:r>
      <w:r>
        <w:t xml:space="preserve"> w</w:t>
      </w:r>
      <w:r>
        <w:rPr>
          <w:rStyle w:val="subscript"/>
        </w:rPr>
        <w:t>i</w:t>
      </w:r>
      <w:r>
        <w:t xml:space="preserve">   = the same as above. </w:t>
      </w:r>
      <w:r w:rsidR="00907134">
        <w:t xml:space="preserve"> </w:t>
      </w:r>
      <w:r w:rsidR="00907134">
        <w:tab/>
        <w:t>// Lai reverse dyad order!!!</w:t>
      </w:r>
    </w:p>
    <w:p w14:paraId="57E2EF4D" w14:textId="77777777" w:rsidR="00907134" w:rsidRDefault="00907134" w:rsidP="00143C5E"/>
    <w:p w14:paraId="38034E0A" w14:textId="77777777" w:rsidR="00907134" w:rsidRDefault="00907134" w:rsidP="00143C5E">
      <w:r>
        <w:t xml:space="preserve">So here Lai is using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Pr="00B17CBB">
        <w:rPr>
          <w:b/>
        </w:rPr>
        <w:t>v</w:t>
      </w:r>
      <w:r>
        <w:t xml:space="preserve"> to indicate the "normal dyad order object" and </w:t>
      </w:r>
      <w:r w:rsidRPr="00B34D8F">
        <w:rPr>
          <w:b/>
        </w:rPr>
        <w:sym w:font="Symbol" w:char="F0D1"/>
      </w:r>
      <w:r>
        <w:rPr>
          <w:b/>
        </w:rPr>
        <w:t>v</w:t>
      </w:r>
      <w:r>
        <w:t xml:space="preserve"> to be the "reverse order dyad object".  </w:t>
      </w:r>
      <w:r w:rsidR="00613EAB">
        <w:t xml:space="preserve">So here are four different ways to write the same equation: </w:t>
      </w:r>
    </w:p>
    <w:p w14:paraId="71D5B324" w14:textId="77777777" w:rsidR="00907134" w:rsidRDefault="00907134" w:rsidP="00143C5E"/>
    <w:p w14:paraId="2E46604B" w14:textId="77777777" w:rsidR="00613EAB" w:rsidRPr="00613EAB" w:rsidRDefault="00613EAB" w:rsidP="00143C5E">
      <w:r>
        <w:tab/>
        <w:t>d</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sidRPr="00907134">
        <w:rPr>
          <w:b/>
        </w:rPr>
        <w:t>v</w:t>
      </w:r>
      <w:r>
        <w:t xml:space="preserve"> </w:t>
      </w:r>
      <w:r w:rsidR="00D051CF">
        <w:t>•</w:t>
      </w:r>
      <w:r>
        <w:t xml:space="preserve">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Pr="00450426">
        <w:rPr>
          <w:b/>
        </w:rPr>
        <w:fldChar w:fldCharType="begin"/>
      </w:r>
      <w:r w:rsidRPr="00450426">
        <w:rPr>
          <w:b/>
        </w:rPr>
        <w:instrText xml:space="preserve"> EQ \O(p,\S\up4(~))</w:instrText>
      </w:r>
      <w:r w:rsidRPr="00450426">
        <w:rPr>
          <w:b/>
        </w:rPr>
        <w:fldChar w:fldCharType="end"/>
      </w:r>
      <w:r>
        <w:t>)</w:t>
      </w:r>
      <w:r>
        <w:tab/>
        <w:t>(</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Pr="00450426">
        <w:rPr>
          <w:b/>
        </w:rPr>
        <w:fldChar w:fldCharType="begin"/>
      </w:r>
      <w:r w:rsidRPr="00450426">
        <w:rPr>
          <w:b/>
        </w:rPr>
        <w:instrText xml:space="preserve"> EQ \O(p,\S\up4(~))</w:instrText>
      </w:r>
      <w:r w:rsidRPr="00450426">
        <w:rPr>
          <w:b/>
        </w:rPr>
        <w:fldChar w:fldCharType="end"/>
      </w:r>
      <w:r>
        <w:t>)</w:t>
      </w:r>
      <w:r>
        <w:rPr>
          <w:rStyle w:val="subscript"/>
        </w:rPr>
        <w:t>ij</w:t>
      </w:r>
      <w:r>
        <w:t xml:space="preserve"> = ∂</w:t>
      </w:r>
      <w:r>
        <w:rPr>
          <w:rStyle w:val="subscript"/>
        </w:rPr>
        <w:t>i</w:t>
      </w:r>
      <w:r>
        <w:t>p</w:t>
      </w:r>
      <w:r>
        <w:rPr>
          <w:rStyle w:val="subscript"/>
        </w:rPr>
        <w:t>j</w:t>
      </w:r>
      <w:r>
        <w:tab/>
      </w:r>
      <w:r>
        <w:tab/>
        <w:t>// dyad notation</w:t>
      </w:r>
    </w:p>
    <w:p w14:paraId="5CE8EC98" w14:textId="77777777" w:rsidR="00907134" w:rsidRPr="00613EAB" w:rsidRDefault="00907134" w:rsidP="00143C5E">
      <w:r>
        <w:tab/>
      </w:r>
      <w:r w:rsidR="00332C2A">
        <w:t>d</w:t>
      </w:r>
      <w:r w:rsidR="00332C2A">
        <w:rPr>
          <w:rStyle w:val="subscript"/>
        </w:rPr>
        <w:t>t</w:t>
      </w:r>
      <w:r w:rsidR="00332C2A" w:rsidRPr="00450426">
        <w:rPr>
          <w:b/>
        </w:rPr>
        <w:fldChar w:fldCharType="begin"/>
      </w:r>
      <w:r w:rsidR="00332C2A" w:rsidRPr="00450426">
        <w:rPr>
          <w:b/>
        </w:rPr>
        <w:instrText xml:space="preserve"> EQ \O(p,\S\up4(~))</w:instrText>
      </w:r>
      <w:r w:rsidR="00332C2A" w:rsidRPr="00450426">
        <w:rPr>
          <w:b/>
        </w:rPr>
        <w:fldChar w:fldCharType="end"/>
      </w:r>
      <w:r>
        <w:t xml:space="preserve"> = ∂</w:t>
      </w:r>
      <w:r>
        <w:rPr>
          <w:rStyle w:val="subscript"/>
        </w:rPr>
        <w:t>t</w:t>
      </w:r>
      <w:r w:rsidR="00332C2A" w:rsidRPr="00450426">
        <w:rPr>
          <w:b/>
        </w:rPr>
        <w:fldChar w:fldCharType="begin"/>
      </w:r>
      <w:r w:rsidR="00332C2A" w:rsidRPr="00450426">
        <w:rPr>
          <w:b/>
        </w:rPr>
        <w:instrText xml:space="preserve"> EQ \O(p,\S\up4(~))</w:instrText>
      </w:r>
      <w:r w:rsidR="00332C2A" w:rsidRPr="00450426">
        <w:rPr>
          <w:b/>
        </w:rPr>
        <w:fldChar w:fldCharType="end"/>
      </w:r>
      <w:r>
        <w:t xml:space="preserve">  + </w:t>
      </w:r>
      <w:r w:rsidRPr="00907134">
        <w:rPr>
          <w:b/>
        </w:rPr>
        <w:t>v</w:t>
      </w:r>
      <w:r>
        <w:rPr>
          <w:rStyle w:val="superscript"/>
        </w:rPr>
        <w:t>T</w:t>
      </w:r>
      <w:r>
        <w:t>(</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00332C2A" w:rsidRPr="00450426">
        <w:rPr>
          <w:b/>
        </w:rPr>
        <w:fldChar w:fldCharType="begin"/>
      </w:r>
      <w:r w:rsidR="00332C2A" w:rsidRPr="00450426">
        <w:rPr>
          <w:b/>
        </w:rPr>
        <w:instrText xml:space="preserve"> EQ \O(p,\S\up4(~))</w:instrText>
      </w:r>
      <w:r w:rsidR="00332C2A" w:rsidRPr="00450426">
        <w:rPr>
          <w:b/>
        </w:rPr>
        <w:fldChar w:fldCharType="end"/>
      </w:r>
      <w:r>
        <w:t>)</w:t>
      </w:r>
      <w:r>
        <w:tab/>
        <w:t>(</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sidR="00332C2A" w:rsidRPr="00450426">
        <w:rPr>
          <w:b/>
        </w:rPr>
        <w:fldChar w:fldCharType="begin"/>
      </w:r>
      <w:r w:rsidR="00332C2A" w:rsidRPr="00450426">
        <w:rPr>
          <w:b/>
        </w:rPr>
        <w:instrText xml:space="preserve"> EQ \O(p,\S\up4(~))</w:instrText>
      </w:r>
      <w:r w:rsidR="00332C2A" w:rsidRPr="00450426">
        <w:rPr>
          <w:b/>
        </w:rPr>
        <w:fldChar w:fldCharType="end"/>
      </w:r>
      <w:r>
        <w:t>)</w:t>
      </w:r>
      <w:r>
        <w:rPr>
          <w:rStyle w:val="subscript"/>
        </w:rPr>
        <w:t>ij</w:t>
      </w:r>
      <w:r>
        <w:t xml:space="preserve"> = ∂</w:t>
      </w:r>
      <w:r>
        <w:rPr>
          <w:rStyle w:val="subscript"/>
        </w:rPr>
        <w:t>i</w:t>
      </w:r>
      <w:r w:rsidR="00332C2A">
        <w:t>p</w:t>
      </w:r>
      <w:r>
        <w:rPr>
          <w:rStyle w:val="subscript"/>
        </w:rPr>
        <w:t>j</w:t>
      </w:r>
      <w:r w:rsidR="00613EAB">
        <w:rPr>
          <w:rStyle w:val="subscript"/>
        </w:rPr>
        <w:tab/>
      </w:r>
      <w:r w:rsidR="00613EAB">
        <w:rPr>
          <w:rStyle w:val="subscript"/>
        </w:rPr>
        <w:tab/>
      </w:r>
      <w:r w:rsidR="00613EAB">
        <w:t>// transpose notation</w:t>
      </w:r>
    </w:p>
    <w:p w14:paraId="6EC96AC4" w14:textId="77777777" w:rsidR="00907134" w:rsidRPr="00613EAB" w:rsidRDefault="00907134" w:rsidP="00143C5E">
      <w:r>
        <w:rPr>
          <w:rStyle w:val="subscript"/>
        </w:rPr>
        <w:tab/>
      </w:r>
      <w:r w:rsidR="00332C2A">
        <w:t>d</w:t>
      </w:r>
      <w:r w:rsidR="00332C2A">
        <w:rPr>
          <w:rStyle w:val="subscript"/>
        </w:rPr>
        <w:t>t</w:t>
      </w:r>
      <w:r w:rsidR="00332C2A" w:rsidRPr="00450426">
        <w:rPr>
          <w:b/>
        </w:rPr>
        <w:fldChar w:fldCharType="begin"/>
      </w:r>
      <w:r w:rsidR="00332C2A" w:rsidRPr="00450426">
        <w:rPr>
          <w:b/>
        </w:rPr>
        <w:instrText xml:space="preserve"> EQ \O(p,\S\up4(~))</w:instrText>
      </w:r>
      <w:r w:rsidR="00332C2A" w:rsidRPr="00450426">
        <w:rPr>
          <w:b/>
        </w:rPr>
        <w:fldChar w:fldCharType="end"/>
      </w:r>
      <w:r w:rsidR="00332C2A">
        <w:t xml:space="preserve"> </w:t>
      </w:r>
      <w:r>
        <w:t xml:space="preserve"> = ∂</w:t>
      </w:r>
      <w:r>
        <w:rPr>
          <w:rStyle w:val="subscript"/>
        </w:rPr>
        <w:t>t</w:t>
      </w:r>
      <w:r w:rsidR="00332C2A" w:rsidRPr="00450426">
        <w:rPr>
          <w:b/>
        </w:rPr>
        <w:fldChar w:fldCharType="begin"/>
      </w:r>
      <w:r w:rsidR="00332C2A" w:rsidRPr="00450426">
        <w:rPr>
          <w:b/>
        </w:rPr>
        <w:instrText xml:space="preserve"> EQ \O(p,\S\up4(~))</w:instrText>
      </w:r>
      <w:r w:rsidR="00332C2A" w:rsidRPr="00450426">
        <w:rPr>
          <w:b/>
        </w:rPr>
        <w:fldChar w:fldCharType="end"/>
      </w:r>
      <w:r>
        <w:t xml:space="preserve">  + (</w:t>
      </w:r>
      <w:r w:rsidRPr="00332C2A">
        <w:rPr>
          <w:b/>
        </w:rPr>
        <w:sym w:font="Symbol" w:char="F0D1"/>
      </w:r>
      <w:r w:rsidR="00332C2A" w:rsidRPr="00450426">
        <w:rPr>
          <w:b/>
        </w:rPr>
        <w:fldChar w:fldCharType="begin"/>
      </w:r>
      <w:r w:rsidR="00332C2A" w:rsidRPr="00450426">
        <w:rPr>
          <w:b/>
        </w:rPr>
        <w:instrText xml:space="preserve"> EQ \O(p,\S\up4(~))</w:instrText>
      </w:r>
      <w:r w:rsidR="00332C2A" w:rsidRPr="00450426">
        <w:rPr>
          <w:b/>
        </w:rPr>
        <w:fldChar w:fldCharType="end"/>
      </w:r>
      <w:r>
        <w:t>)</w:t>
      </w:r>
      <w:r w:rsidRPr="00FF7489">
        <w:rPr>
          <w:b/>
        </w:rPr>
        <w:t>v</w:t>
      </w:r>
      <w:r>
        <w:rPr>
          <w:b/>
        </w:rPr>
        <w:tab/>
      </w:r>
      <w:r>
        <w:rPr>
          <w:b/>
        </w:rPr>
        <w:tab/>
      </w:r>
      <w:r>
        <w:t>(</w:t>
      </w:r>
      <w:r w:rsidRPr="00B34D8F">
        <w:rPr>
          <w:b/>
        </w:rPr>
        <w:sym w:font="Symbol" w:char="F0D1"/>
      </w:r>
      <w:r w:rsidR="00332C2A" w:rsidRPr="00450426">
        <w:rPr>
          <w:b/>
        </w:rPr>
        <w:fldChar w:fldCharType="begin"/>
      </w:r>
      <w:r w:rsidR="00332C2A" w:rsidRPr="00450426">
        <w:rPr>
          <w:b/>
        </w:rPr>
        <w:instrText xml:space="preserve"> EQ \O(p,\S\up4(~))</w:instrText>
      </w:r>
      <w:r w:rsidR="00332C2A" w:rsidRPr="00450426">
        <w:rPr>
          <w:b/>
        </w:rPr>
        <w:fldChar w:fldCharType="end"/>
      </w:r>
      <w:r>
        <w:t>)</w:t>
      </w:r>
      <w:r>
        <w:rPr>
          <w:rStyle w:val="subscript"/>
        </w:rPr>
        <w:t>ij</w:t>
      </w:r>
      <w:r>
        <w:t xml:space="preserve"> = ∂</w:t>
      </w:r>
      <w:r>
        <w:rPr>
          <w:rStyle w:val="subscript"/>
        </w:rPr>
        <w:t>j</w:t>
      </w:r>
      <w:r w:rsidR="00332C2A">
        <w:t>p</w:t>
      </w:r>
      <w:r>
        <w:rPr>
          <w:rStyle w:val="subscript"/>
        </w:rPr>
        <w:t>i</w:t>
      </w:r>
      <w:r w:rsidR="00613EAB">
        <w:tab/>
      </w:r>
      <w:r w:rsidR="00613EAB">
        <w:tab/>
        <w:t>// Lai notation</w:t>
      </w:r>
    </w:p>
    <w:p w14:paraId="4011E274" w14:textId="77777777" w:rsidR="00907134" w:rsidRDefault="00332C2A" w:rsidP="00143C5E">
      <w:r>
        <w:tab/>
        <w:t>d</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Pr>
          <w:rStyle w:val="subscript"/>
        </w:rPr>
        <w:t>t</w:t>
      </w:r>
      <w:r w:rsidRPr="00450426">
        <w:rPr>
          <w:b/>
        </w:rPr>
        <w:fldChar w:fldCharType="begin"/>
      </w:r>
      <w:r w:rsidRPr="00450426">
        <w:rPr>
          <w:b/>
        </w:rPr>
        <w:instrText xml:space="preserve"> EQ \O(p,\S\up4(~))</w:instrText>
      </w:r>
      <w:r w:rsidRPr="00450426">
        <w:rPr>
          <w:b/>
        </w:rPr>
        <w:fldChar w:fldCharType="end"/>
      </w:r>
      <w:r>
        <w:t xml:space="preserve">  + (</w:t>
      </w:r>
      <w:r w:rsidRPr="00332C2A">
        <w:rPr>
          <w:b/>
        </w:rPr>
        <w:t>v</w:t>
      </w:r>
      <w:r>
        <w:sym w:font="Symbol" w:char="F0B7"/>
      </w:r>
      <w:r w:rsidRPr="00332C2A">
        <w:rPr>
          <w:b/>
        </w:rPr>
        <w:sym w:font="Symbol" w:char="F0D1"/>
      </w:r>
      <w:r>
        <w:t>)</w:t>
      </w:r>
      <w:r w:rsidRPr="00450426">
        <w:rPr>
          <w:b/>
        </w:rPr>
        <w:fldChar w:fldCharType="begin"/>
      </w:r>
      <w:r w:rsidRPr="00450426">
        <w:rPr>
          <w:b/>
        </w:rPr>
        <w:instrText xml:space="preserve"> EQ \O(p,\S\up4(~))</w:instrText>
      </w:r>
      <w:r w:rsidRPr="00450426">
        <w:rPr>
          <w:b/>
        </w:rPr>
        <w:fldChar w:fldCharType="end"/>
      </w:r>
      <w:r w:rsidR="00613EAB">
        <w:tab/>
      </w:r>
      <w:r w:rsidR="00613EAB">
        <w:tab/>
      </w:r>
      <w:r w:rsidR="00613EAB">
        <w:tab/>
      </w:r>
      <w:r w:rsidR="00613EAB">
        <w:tab/>
        <w:t>// Schaum notation</w:t>
      </w:r>
    </w:p>
    <w:p w14:paraId="092962B9" w14:textId="77777777" w:rsidR="00613EAB" w:rsidRDefault="00613EAB" w:rsidP="00143C5E"/>
    <w:p w14:paraId="13BCF9E0" w14:textId="77777777" w:rsidR="00613EAB" w:rsidRDefault="00613EAB" w:rsidP="00143C5E">
      <w:r>
        <w:t xml:space="preserve">You would think that the Schaum form was the best since it shows action on the vector </w:t>
      </w:r>
      <w:r w:rsidRPr="00450426">
        <w:rPr>
          <w:b/>
        </w:rPr>
        <w:fldChar w:fldCharType="begin"/>
      </w:r>
      <w:r w:rsidRPr="00450426">
        <w:rPr>
          <w:b/>
        </w:rPr>
        <w:instrText xml:space="preserve"> EQ \O(p,\S\up4(~))</w:instrText>
      </w:r>
      <w:r w:rsidRPr="00450426">
        <w:rPr>
          <w:b/>
        </w:rPr>
        <w:fldChar w:fldCharType="end"/>
      </w:r>
      <w:r>
        <w:t xml:space="preserve"> as in the other two terms of the equation, so there must be some good reason for the Lai form. I have been through the curvilinear issues with his form. The last form would be</w:t>
      </w:r>
    </w:p>
    <w:p w14:paraId="53CAAF5C" w14:textId="77777777" w:rsidR="00613EAB" w:rsidRDefault="00613EAB" w:rsidP="00143C5E"/>
    <w:p w14:paraId="21B643FA" w14:textId="77777777" w:rsidR="00613EAB" w:rsidRDefault="00613EAB" w:rsidP="00143C5E">
      <w:r>
        <w:tab/>
        <w:t>v</w:t>
      </w:r>
      <w:r>
        <w:rPr>
          <w:rStyle w:val="subscript"/>
        </w:rPr>
        <w:t>i</w:t>
      </w:r>
      <w:r>
        <w:t>∂</w:t>
      </w:r>
      <w:r>
        <w:rPr>
          <w:rStyle w:val="subscript"/>
        </w:rPr>
        <w:t>i</w:t>
      </w:r>
      <w:r w:rsidRPr="00450426">
        <w:rPr>
          <w:b/>
        </w:rPr>
        <w:fldChar w:fldCharType="begin"/>
      </w:r>
      <w:r w:rsidRPr="00450426">
        <w:rPr>
          <w:b/>
        </w:rPr>
        <w:instrText xml:space="preserve"> EQ \O(p,\S\up4(~))</w:instrText>
      </w:r>
      <w:r w:rsidRPr="00450426">
        <w:rPr>
          <w:b/>
        </w:rPr>
        <w:fldChar w:fldCharType="end"/>
      </w:r>
      <w:r>
        <w:rPr>
          <w:rStyle w:val="subscript"/>
        </w:rPr>
        <w:t>j</w:t>
      </w:r>
    </w:p>
    <w:p w14:paraId="685A8258" w14:textId="77777777" w:rsidR="00613EAB" w:rsidRDefault="00613EAB" w:rsidP="00143C5E"/>
    <w:p w14:paraId="73475078" w14:textId="77777777" w:rsidR="00613EAB" w:rsidRDefault="00613EAB" w:rsidP="00143C5E">
      <w:r>
        <w:t>which is different from my tensor doc v</w:t>
      </w:r>
      <w:r>
        <w:rPr>
          <w:rStyle w:val="subscript"/>
        </w:rPr>
        <w:t>i</w:t>
      </w:r>
      <w:r>
        <w:t>(∂</w:t>
      </w:r>
      <w:r>
        <w:rPr>
          <w:rStyle w:val="subscript"/>
        </w:rPr>
        <w:t>i</w:t>
      </w:r>
      <w:r>
        <w:t xml:space="preserve">φ) which is a true scalar object. So maybe it is just easier to do the curvilinear business in the Lai form. </w:t>
      </w:r>
    </w:p>
    <w:p w14:paraId="11E6F805" w14:textId="77777777" w:rsidR="00560473" w:rsidRDefault="00D051CF" w:rsidP="00143C5E">
      <w:r>
        <w:tab/>
      </w:r>
    </w:p>
    <w:p w14:paraId="64C584FF" w14:textId="77777777" w:rsidR="00D051CF" w:rsidRDefault="00D051CF" w:rsidP="00143C5E">
      <w:r>
        <w:t>What about the little rule that d</w:t>
      </w:r>
      <w:r w:rsidRPr="00D051CF">
        <w:rPr>
          <w:b/>
        </w:rPr>
        <w:t>v</w:t>
      </w:r>
      <w:r>
        <w:t xml:space="preserve"> = (</w:t>
      </w:r>
      <w:r w:rsidRPr="00332C2A">
        <w:rPr>
          <w:b/>
        </w:rPr>
        <w:sym w:font="Symbol" w:char="F0D1"/>
      </w:r>
      <w:r>
        <w:rPr>
          <w:b/>
        </w:rPr>
        <w:t>v</w:t>
      </w:r>
      <w:r>
        <w:t>)d</w:t>
      </w:r>
      <w:r w:rsidRPr="00D051CF">
        <w:rPr>
          <w:b/>
        </w:rPr>
        <w:t>r</w:t>
      </w:r>
      <w:r>
        <w:t xml:space="preserve"> which I know is valid and reasonable. How would this appear in the other notations? </w:t>
      </w:r>
    </w:p>
    <w:p w14:paraId="088C18C9" w14:textId="77777777" w:rsidR="00D051CF" w:rsidRDefault="00D051CF" w:rsidP="00143C5E"/>
    <w:p w14:paraId="019F8AF3" w14:textId="77777777" w:rsidR="00D051CF" w:rsidRDefault="00D051CF" w:rsidP="00143C5E">
      <w:pPr>
        <w:rPr>
          <w:rStyle w:val="subscript"/>
        </w:rPr>
      </w:pPr>
      <w:r>
        <w:tab/>
        <w:t>d</w:t>
      </w:r>
      <w:r w:rsidRPr="00D051CF">
        <w:rPr>
          <w:b/>
        </w:rPr>
        <w:t>v</w:t>
      </w:r>
      <w:r>
        <w:t xml:space="preserve"> = (</w:t>
      </w:r>
      <w:r w:rsidRPr="00332C2A">
        <w:rPr>
          <w:b/>
        </w:rPr>
        <w:sym w:font="Symbol" w:char="F0D1"/>
      </w:r>
      <w:r>
        <w:rPr>
          <w:b/>
        </w:rPr>
        <w:t>v</w:t>
      </w:r>
      <w:r w:rsidR="00560473">
        <w:rPr>
          <w:b/>
        </w:rPr>
        <w:t>(r)</w:t>
      </w:r>
      <w:r>
        <w:t>)d</w:t>
      </w:r>
      <w:r w:rsidRPr="00D051CF">
        <w:rPr>
          <w:b/>
        </w:rPr>
        <w:t>r</w:t>
      </w:r>
      <w:r>
        <w:rPr>
          <w:b/>
        </w:rPr>
        <w:tab/>
      </w:r>
      <w:r>
        <w:rPr>
          <w:b/>
        </w:rPr>
        <w:tab/>
        <w:t>=&gt;</w:t>
      </w:r>
      <w:r>
        <w:rPr>
          <w:b/>
        </w:rPr>
        <w:tab/>
      </w:r>
      <w:r>
        <w:t>dv</w:t>
      </w:r>
      <w:r>
        <w:rPr>
          <w:rStyle w:val="subscript"/>
        </w:rPr>
        <w:t>i</w:t>
      </w:r>
      <w:r>
        <w:t xml:space="preserve"> = (</w:t>
      </w:r>
      <w:r w:rsidRPr="00332C2A">
        <w:rPr>
          <w:b/>
        </w:rPr>
        <w:sym w:font="Symbol" w:char="F0D1"/>
      </w:r>
      <w:r>
        <w:rPr>
          <w:b/>
        </w:rPr>
        <w:t>v</w:t>
      </w:r>
      <w:r>
        <w:t>)</w:t>
      </w:r>
      <w:r>
        <w:rPr>
          <w:rStyle w:val="subscript"/>
        </w:rPr>
        <w:t>ij</w:t>
      </w:r>
      <w:r>
        <w:t xml:space="preserve"> dr</w:t>
      </w:r>
      <w:r>
        <w:rPr>
          <w:rStyle w:val="subscript"/>
        </w:rPr>
        <w:t>j</w:t>
      </w:r>
      <w:r>
        <w:t xml:space="preserve">  = (∂</w:t>
      </w:r>
      <w:r>
        <w:rPr>
          <w:rStyle w:val="subscript"/>
        </w:rPr>
        <w:t>j</w:t>
      </w:r>
      <w:r>
        <w:t>v</w:t>
      </w:r>
      <w:r>
        <w:rPr>
          <w:rStyle w:val="subscript"/>
        </w:rPr>
        <w:t>i</w:t>
      </w:r>
      <w:r>
        <w:t>) dr</w:t>
      </w:r>
      <w:r>
        <w:rPr>
          <w:rStyle w:val="subscript"/>
        </w:rPr>
        <w:t>j</w:t>
      </w:r>
      <w:r>
        <w:t xml:space="preserve">  = dr</w:t>
      </w:r>
      <w:r>
        <w:rPr>
          <w:rStyle w:val="subscript"/>
        </w:rPr>
        <w:t>j</w:t>
      </w:r>
      <w:r>
        <w:t>(∂</w:t>
      </w:r>
      <w:r>
        <w:rPr>
          <w:rStyle w:val="subscript"/>
        </w:rPr>
        <w:t>j</w:t>
      </w:r>
      <w:r>
        <w:t>v</w:t>
      </w:r>
      <w:r>
        <w:rPr>
          <w:rStyle w:val="subscript"/>
        </w:rPr>
        <w:t>i</w:t>
      </w:r>
      <w:r>
        <w:t>)  = (d</w:t>
      </w:r>
      <w:r w:rsidRPr="00D051CF">
        <w:rPr>
          <w:b/>
        </w:rPr>
        <w:t>r</w:t>
      </w:r>
      <w:r>
        <w:t xml:space="preserve"> </w:t>
      </w:r>
      <w:r>
        <w:sym w:font="Symbol" w:char="F0B7"/>
      </w:r>
      <w:r>
        <w:t xml:space="preserve"> </w:t>
      </w:r>
      <w:r w:rsidRPr="00D051CF">
        <w:rPr>
          <w:b/>
        </w:rPr>
        <w:sym w:font="Symbol" w:char="F0D1"/>
      </w:r>
      <w:r>
        <w:t>) v</w:t>
      </w:r>
      <w:r>
        <w:rPr>
          <w:rStyle w:val="subscript"/>
        </w:rPr>
        <w:t>i</w:t>
      </w:r>
    </w:p>
    <w:p w14:paraId="60A23B08" w14:textId="77777777" w:rsidR="00D051CF" w:rsidRPr="003F6CA8" w:rsidRDefault="00D051CF" w:rsidP="00143C5E">
      <w:r>
        <w:rPr>
          <w:rStyle w:val="subscript"/>
        </w:rPr>
        <w:tab/>
      </w:r>
      <w:r>
        <w:rPr>
          <w:rStyle w:val="subscript"/>
        </w:rPr>
        <w:tab/>
      </w:r>
      <w:r>
        <w:rPr>
          <w:rStyle w:val="subscript"/>
        </w:rPr>
        <w:tab/>
      </w:r>
      <w:r>
        <w:rPr>
          <w:rStyle w:val="subscript"/>
        </w:rPr>
        <w:tab/>
      </w:r>
      <w:r>
        <w:t>=&gt;</w:t>
      </w:r>
      <w:r>
        <w:tab/>
        <w:t>d</w:t>
      </w:r>
      <w:r w:rsidRPr="00D051CF">
        <w:rPr>
          <w:b/>
        </w:rPr>
        <w:t>v</w:t>
      </w:r>
      <w:r>
        <w:t xml:space="preserve"> = (d</w:t>
      </w:r>
      <w:r w:rsidRPr="00D051CF">
        <w:rPr>
          <w:b/>
        </w:rPr>
        <w:t>r</w:t>
      </w:r>
      <w:r>
        <w:t xml:space="preserve"> </w:t>
      </w:r>
      <w:r>
        <w:sym w:font="Symbol" w:char="F0B7"/>
      </w:r>
      <w:r>
        <w:t xml:space="preserve"> </w:t>
      </w:r>
      <w:r w:rsidRPr="00D051CF">
        <w:rPr>
          <w:b/>
        </w:rPr>
        <w:sym w:font="Symbol" w:char="F0D1"/>
      </w:r>
      <w:r>
        <w:t xml:space="preserve">) </w:t>
      </w:r>
      <w:r w:rsidRPr="00D051CF">
        <w:rPr>
          <w:b/>
        </w:rPr>
        <w:t>v</w:t>
      </w:r>
      <w:r w:rsidR="003F6CA8">
        <w:t xml:space="preserve">    // Schaum</w:t>
      </w:r>
    </w:p>
    <w:p w14:paraId="4ABF88EF" w14:textId="77777777" w:rsidR="00D051CF" w:rsidRPr="000374B9" w:rsidRDefault="00D051CF" w:rsidP="00143C5E">
      <w:r>
        <w:tab/>
        <w:t>d</w:t>
      </w:r>
      <w:r w:rsidRPr="00D051CF">
        <w:rPr>
          <w:b/>
        </w:rPr>
        <w:t>v</w:t>
      </w:r>
      <w:r>
        <w:t xml:space="preserve"> = (</w:t>
      </w:r>
      <w:r w:rsidRPr="00332C2A">
        <w:rPr>
          <w:b/>
        </w:rPr>
        <w:sym w:font="Symbol" w:char="F0D1"/>
      </w:r>
      <w:r>
        <w:rPr>
          <w:b/>
        </w:rPr>
        <w:t>v</w:t>
      </w:r>
      <w:r>
        <w:t>)</w:t>
      </w:r>
      <w:r w:rsidRPr="00D051CF">
        <w:t xml:space="preserve"> </w:t>
      </w:r>
      <w:r>
        <w:t>• d</w:t>
      </w:r>
      <w:r w:rsidRPr="00D051CF">
        <w:rPr>
          <w:b/>
        </w:rPr>
        <w:t>r</w:t>
      </w:r>
      <w:r>
        <w:rPr>
          <w:b/>
        </w:rPr>
        <w:tab/>
      </w:r>
      <w:r w:rsidR="000374B9" w:rsidRPr="000374B9">
        <w:t>// dyadic</w:t>
      </w:r>
      <w:r w:rsidR="000374B9">
        <w:t xml:space="preserve"> dot here</w:t>
      </w:r>
    </w:p>
    <w:p w14:paraId="30F514C3" w14:textId="77777777" w:rsidR="00D051CF" w:rsidRDefault="00D051CF" w:rsidP="00143C5E"/>
    <w:p w14:paraId="452A51CF" w14:textId="77777777" w:rsidR="00D051CF" w:rsidRDefault="00D051CF" w:rsidP="00143C5E">
      <w:r>
        <w:t>Here the Schaum notation does not put d</w:t>
      </w:r>
      <w:r w:rsidRPr="00D051CF">
        <w:rPr>
          <w:b/>
        </w:rPr>
        <w:t>r</w:t>
      </w:r>
      <w:r>
        <w:t xml:space="preserve"> on the right where I think we might want it to be. </w:t>
      </w:r>
    </w:p>
    <w:p w14:paraId="03914B4B" w14:textId="77777777" w:rsidR="00D051CF" w:rsidRDefault="00D051CF" w:rsidP="00143C5E"/>
    <w:p w14:paraId="78022E98" w14:textId="77777777" w:rsidR="00D051CF" w:rsidRDefault="00D051CF" w:rsidP="00143C5E">
      <w:r>
        <w:t xml:space="preserve">Now here is another </w:t>
      </w:r>
      <w:r w:rsidRPr="00E644D6">
        <w:rPr>
          <w:i/>
        </w:rPr>
        <w:t>powerful</w:t>
      </w:r>
      <w:r>
        <w:t xml:space="preserve"> use of the Lai notation: </w:t>
      </w:r>
    </w:p>
    <w:p w14:paraId="06C27FD3" w14:textId="77777777" w:rsidR="00D051CF" w:rsidRDefault="00D051CF" w:rsidP="00143C5E"/>
    <w:p w14:paraId="6EAE65D7" w14:textId="77777777" w:rsidR="00D051CF" w:rsidRDefault="00D051CF" w:rsidP="00143C5E">
      <w:pPr>
        <w:rPr>
          <w:b/>
        </w:rPr>
      </w:pPr>
      <w:r>
        <w:tab/>
        <w:t>d</w:t>
      </w:r>
      <w:r w:rsidRPr="00D051CF">
        <w:rPr>
          <w:b/>
        </w:rPr>
        <w:t>f</w:t>
      </w:r>
      <w:r>
        <w:t xml:space="preserve"> = </w:t>
      </w:r>
      <w:r w:rsidRPr="00D051CF">
        <w:rPr>
          <w:b/>
        </w:rPr>
        <w:t>f</w:t>
      </w:r>
      <w:r>
        <w:t>(</w:t>
      </w:r>
      <w:r w:rsidRPr="00D051CF">
        <w:rPr>
          <w:b/>
        </w:rPr>
        <w:t>x</w:t>
      </w:r>
      <w:r>
        <w:t xml:space="preserve"> + d</w:t>
      </w:r>
      <w:r w:rsidRPr="00D051CF">
        <w:rPr>
          <w:b/>
        </w:rPr>
        <w:t>x</w:t>
      </w:r>
      <w:r>
        <w:t xml:space="preserve">) - </w:t>
      </w:r>
      <w:r w:rsidRPr="00D051CF">
        <w:rPr>
          <w:b/>
        </w:rPr>
        <w:t>f</w:t>
      </w:r>
      <w:r>
        <w:t>(</w:t>
      </w:r>
      <w:r w:rsidRPr="00D051CF">
        <w:rPr>
          <w:b/>
        </w:rPr>
        <w:t>x</w:t>
      </w:r>
      <w:r>
        <w:t>) =   (</w:t>
      </w:r>
      <w:r w:rsidRPr="00D051CF">
        <w:rPr>
          <w:b/>
        </w:rPr>
        <w:sym w:font="Symbol" w:char="F0D1"/>
      </w:r>
      <w:r w:rsidRPr="00D051CF">
        <w:rPr>
          <w:b/>
        </w:rPr>
        <w:t>f</w:t>
      </w:r>
      <w:r>
        <w:t>)d</w:t>
      </w:r>
      <w:r w:rsidRPr="00D051CF">
        <w:rPr>
          <w:b/>
        </w:rPr>
        <w:t>x</w:t>
      </w:r>
    </w:p>
    <w:p w14:paraId="3385DF0B" w14:textId="77777777" w:rsidR="00D051CF" w:rsidRDefault="00D051CF" w:rsidP="00143C5E">
      <w:pPr>
        <w:rPr>
          <w:b/>
        </w:rPr>
      </w:pPr>
    </w:p>
    <w:p w14:paraId="31CA7F3D" w14:textId="77777777" w:rsidR="00D051CF" w:rsidRDefault="00D051CF" w:rsidP="00143C5E">
      <w:r>
        <w:t>This is just a generalization of the previous d</w:t>
      </w:r>
      <w:r w:rsidRPr="00D051CF">
        <w:rPr>
          <w:b/>
        </w:rPr>
        <w:t>v</w:t>
      </w:r>
      <w:r>
        <w:t xml:space="preserve"> = (</w:t>
      </w:r>
      <w:r w:rsidRPr="00332C2A">
        <w:rPr>
          <w:b/>
        </w:rPr>
        <w:sym w:font="Symbol" w:char="F0D1"/>
      </w:r>
      <w:r>
        <w:rPr>
          <w:b/>
        </w:rPr>
        <w:t>v</w:t>
      </w:r>
      <w:r>
        <w:t>)d</w:t>
      </w:r>
      <w:r w:rsidRPr="00D051CF">
        <w:rPr>
          <w:b/>
        </w:rPr>
        <w:t>r</w:t>
      </w:r>
      <w:r>
        <w:t xml:space="preserve"> to an arbitrary vector field f. Proof: </w:t>
      </w:r>
    </w:p>
    <w:p w14:paraId="4080239F" w14:textId="77777777" w:rsidR="00D051CF" w:rsidRDefault="00D051CF" w:rsidP="00143C5E"/>
    <w:p w14:paraId="0EE36A26" w14:textId="77777777" w:rsidR="00D051CF" w:rsidRPr="00E644D6" w:rsidRDefault="00D051CF" w:rsidP="00D051CF">
      <w:r>
        <w:tab/>
        <w:t>d</w:t>
      </w:r>
      <w:r w:rsidRPr="00E644D6">
        <w:t>f</w:t>
      </w:r>
      <w:r>
        <w:rPr>
          <w:rStyle w:val="subscript"/>
        </w:rPr>
        <w:t>i</w:t>
      </w:r>
      <w:r>
        <w:t xml:space="preserve"> = </w:t>
      </w:r>
      <w:r w:rsidRPr="00E644D6">
        <w:t>f</w:t>
      </w:r>
      <w:r>
        <w:rPr>
          <w:rStyle w:val="subscript"/>
        </w:rPr>
        <w:t>i</w:t>
      </w:r>
      <w:r>
        <w:t>(</w:t>
      </w:r>
      <w:r w:rsidRPr="00D051CF">
        <w:rPr>
          <w:b/>
        </w:rPr>
        <w:t>x</w:t>
      </w:r>
      <w:r>
        <w:t xml:space="preserve"> + d</w:t>
      </w:r>
      <w:r w:rsidRPr="00D051CF">
        <w:rPr>
          <w:b/>
        </w:rPr>
        <w:t>x</w:t>
      </w:r>
      <w:r>
        <w:t xml:space="preserve">) - </w:t>
      </w:r>
      <w:r w:rsidRPr="00E644D6">
        <w:t>f</w:t>
      </w:r>
      <w:r>
        <w:rPr>
          <w:rStyle w:val="subscript"/>
        </w:rPr>
        <w:t>i</w:t>
      </w:r>
      <w:r>
        <w:t>(</w:t>
      </w:r>
      <w:r w:rsidRPr="00D051CF">
        <w:rPr>
          <w:b/>
        </w:rPr>
        <w:t>x</w:t>
      </w:r>
      <w:r>
        <w:t xml:space="preserve">) =   </w:t>
      </w:r>
      <w:r w:rsidR="00E644D6">
        <w:t>[</w:t>
      </w:r>
      <w:r>
        <w:t>(</w:t>
      </w:r>
      <w:r w:rsidRPr="00D051CF">
        <w:rPr>
          <w:b/>
        </w:rPr>
        <w:sym w:font="Symbol" w:char="F0D1"/>
      </w:r>
      <w:r w:rsidRPr="00D051CF">
        <w:rPr>
          <w:b/>
        </w:rPr>
        <w:t>f</w:t>
      </w:r>
      <w:r>
        <w:t>)d</w:t>
      </w:r>
      <w:r w:rsidRPr="00D051CF">
        <w:rPr>
          <w:b/>
        </w:rPr>
        <w:t>x</w:t>
      </w:r>
      <w:r w:rsidR="00E644D6">
        <w:rPr>
          <w:b/>
        </w:rPr>
        <w:t>]</w:t>
      </w:r>
      <w:r w:rsidR="00E644D6">
        <w:rPr>
          <w:rStyle w:val="subscript"/>
        </w:rPr>
        <w:t>i</w:t>
      </w:r>
      <w:r w:rsidR="00E644D6">
        <w:t xml:space="preserve"> = (</w:t>
      </w:r>
      <w:r w:rsidR="00E644D6" w:rsidRPr="00D051CF">
        <w:rPr>
          <w:b/>
        </w:rPr>
        <w:sym w:font="Symbol" w:char="F0D1"/>
      </w:r>
      <w:r w:rsidR="00E644D6" w:rsidRPr="00D051CF">
        <w:rPr>
          <w:b/>
        </w:rPr>
        <w:t>f</w:t>
      </w:r>
      <w:r w:rsidR="00E644D6">
        <w:t>)</w:t>
      </w:r>
      <w:r w:rsidR="00E644D6">
        <w:rPr>
          <w:rStyle w:val="subscript"/>
        </w:rPr>
        <w:t>ij</w:t>
      </w:r>
      <w:r w:rsidR="00E644D6" w:rsidRPr="00E644D6">
        <w:t xml:space="preserve"> </w:t>
      </w:r>
      <w:r w:rsidR="00E644D6">
        <w:t>d</w:t>
      </w:r>
      <w:r w:rsidR="00E644D6" w:rsidRPr="00D051CF">
        <w:rPr>
          <w:b/>
        </w:rPr>
        <w:t>x</w:t>
      </w:r>
      <w:r w:rsidR="00E644D6">
        <w:rPr>
          <w:rStyle w:val="subscript"/>
        </w:rPr>
        <w:t>j</w:t>
      </w:r>
      <w:r w:rsidR="00E644D6">
        <w:t xml:space="preserve"> = (∂</w:t>
      </w:r>
      <w:r w:rsidR="00E644D6">
        <w:rPr>
          <w:rStyle w:val="subscript"/>
        </w:rPr>
        <w:t>j</w:t>
      </w:r>
      <w:r w:rsidR="00E644D6">
        <w:t>f</w:t>
      </w:r>
      <w:r w:rsidR="00E644D6">
        <w:rPr>
          <w:rStyle w:val="subscript"/>
        </w:rPr>
        <w:t>i</w:t>
      </w:r>
      <w:r w:rsidR="00E644D6">
        <w:t>) dx</w:t>
      </w:r>
      <w:r w:rsidR="00E644D6">
        <w:rPr>
          <w:rStyle w:val="subscript"/>
        </w:rPr>
        <w:t>j</w:t>
      </w:r>
      <w:r w:rsidR="00E644D6">
        <w:t xml:space="preserve">  = (∂f</w:t>
      </w:r>
      <w:r w:rsidR="00E644D6">
        <w:rPr>
          <w:rStyle w:val="subscript"/>
        </w:rPr>
        <w:t>i</w:t>
      </w:r>
      <w:r w:rsidR="00E644D6">
        <w:t>/∂</w:t>
      </w:r>
      <w:r w:rsidR="00E644D6">
        <w:rPr>
          <w:rStyle w:val="subscript"/>
        </w:rPr>
        <w:t>xj</w:t>
      </w:r>
      <w:r w:rsidR="00E644D6">
        <w:t>) dx</w:t>
      </w:r>
      <w:r w:rsidR="00E644D6">
        <w:rPr>
          <w:rStyle w:val="subscript"/>
        </w:rPr>
        <w:t>j</w:t>
      </w:r>
      <w:r w:rsidR="00E644D6">
        <w:t xml:space="preserve">  = chain rule</w:t>
      </w:r>
    </w:p>
    <w:p w14:paraId="456BF00C" w14:textId="77777777" w:rsidR="00D051CF" w:rsidRPr="00D051CF" w:rsidRDefault="00D051CF" w:rsidP="00143C5E"/>
    <w:p w14:paraId="58E4D7B2" w14:textId="77777777" w:rsidR="00332C2A" w:rsidRDefault="00E644D6" w:rsidP="00143C5E">
      <w:r>
        <w:t xml:space="preserve">I think this is the real motivation for using this object </w:t>
      </w:r>
      <w:r w:rsidRPr="00D051CF">
        <w:rPr>
          <w:b/>
        </w:rPr>
        <w:sym w:font="Symbol" w:char="F0D1"/>
      </w:r>
      <w:r w:rsidRPr="00D051CF">
        <w:rPr>
          <w:b/>
        </w:rPr>
        <w:t>f</w:t>
      </w:r>
      <w:r>
        <w:t xml:space="preserve"> with the Lai definition. </w:t>
      </w:r>
    </w:p>
    <w:p w14:paraId="5E33B19C" w14:textId="77777777" w:rsidR="0015405E" w:rsidRDefault="0015405E" w:rsidP="00143C5E">
      <w:r>
        <w:tab/>
        <w:t xml:space="preserve">Notice in the above 6" that we are talking about functions like </w:t>
      </w:r>
      <w:r w:rsidRPr="0015405E">
        <w:rPr>
          <w:b/>
        </w:rPr>
        <w:t>v</w:t>
      </w:r>
      <w:r>
        <w:t>(</w:t>
      </w:r>
      <w:r w:rsidRPr="0015405E">
        <w:rPr>
          <w:b/>
        </w:rPr>
        <w:t>r</w:t>
      </w:r>
      <w:r>
        <w:t xml:space="preserve">) that are not functions of time. </w:t>
      </w:r>
    </w:p>
    <w:p w14:paraId="0031A7BC" w14:textId="77777777" w:rsidR="00EE499A" w:rsidRDefault="00EE499A" w:rsidP="00143C5E">
      <w:r>
        <w:t>_______________________________________________________________________________</w:t>
      </w:r>
    </w:p>
    <w:p w14:paraId="0BFC86A8" w14:textId="77777777" w:rsidR="00EE499A" w:rsidRDefault="00EE499A" w:rsidP="00143C5E"/>
    <w:p w14:paraId="71C686B7" w14:textId="77777777" w:rsidR="00EE499A" w:rsidRDefault="00EE499A">
      <w:r>
        <w:t xml:space="preserve">We then have a Cartesian, cylindrical, then spherical coordinates example of acceleration.  Various other good examples I may peruse later. </w:t>
      </w:r>
    </w:p>
    <w:p w14:paraId="682AFEB9" w14:textId="77777777" w:rsidR="004C73FD" w:rsidRDefault="004C73FD"/>
    <w:p w14:paraId="547AF19F" w14:textId="77777777" w:rsidR="004C73FD" w:rsidRDefault="004C73FD">
      <w:r w:rsidRPr="004C73FD">
        <w:rPr>
          <w:b/>
        </w:rPr>
        <w:t xml:space="preserve">Note added 6.25.12. </w:t>
      </w:r>
      <w:r>
        <w:t xml:space="preserve"> Lai omits to state the general notion of the material derivative, so I will state it right here. Let p be some vector quantity and I leave off the ~ topping since we assume everywhere that objects are functions of current position, not starting position. So we have these two ways to write things. </w:t>
      </w:r>
    </w:p>
    <w:p w14:paraId="0B94489E" w14:textId="77777777" w:rsidR="004C73FD" w:rsidRDefault="004C73FD"/>
    <w:p w14:paraId="52B27F6F" w14:textId="77777777" w:rsidR="004C73FD" w:rsidRPr="00613EAB" w:rsidRDefault="004C73FD" w:rsidP="004C73FD">
      <w:r>
        <w:tab/>
        <w:t>D</w:t>
      </w:r>
      <w:r>
        <w:rPr>
          <w:rStyle w:val="subscript"/>
        </w:rPr>
        <w:t>t</w:t>
      </w:r>
      <w:r>
        <w:rPr>
          <w:b/>
        </w:rPr>
        <w:t>p</w:t>
      </w:r>
      <w:r>
        <w:t xml:space="preserve">  = ∂</w:t>
      </w:r>
      <w:r>
        <w:rPr>
          <w:rStyle w:val="subscript"/>
        </w:rPr>
        <w:t>t</w:t>
      </w:r>
      <w:r>
        <w:rPr>
          <w:b/>
        </w:rPr>
        <w:t>p</w:t>
      </w:r>
      <w:r>
        <w:t xml:space="preserve">  + (</w:t>
      </w:r>
      <w:r w:rsidRPr="00332C2A">
        <w:rPr>
          <w:b/>
        </w:rPr>
        <w:sym w:font="Symbol" w:char="F0D1"/>
      </w:r>
      <w:r>
        <w:rPr>
          <w:b/>
        </w:rPr>
        <w:t>p</w:t>
      </w:r>
      <w:r>
        <w:t>)</w:t>
      </w:r>
      <w:r w:rsidRPr="00FF7489">
        <w:rPr>
          <w:b/>
        </w:rPr>
        <w:t>v</w:t>
      </w:r>
      <w:r>
        <w:rPr>
          <w:b/>
        </w:rPr>
        <w:tab/>
      </w:r>
      <w:r>
        <w:t>(</w:t>
      </w:r>
      <w:r w:rsidRPr="00B34D8F">
        <w:rPr>
          <w:b/>
        </w:rPr>
        <w:sym w:font="Symbol" w:char="F0D1"/>
      </w:r>
      <w:r>
        <w:rPr>
          <w:b/>
        </w:rPr>
        <w:t>p</w:t>
      </w:r>
      <w:r>
        <w:t>)</w:t>
      </w:r>
      <w:r>
        <w:rPr>
          <w:rStyle w:val="subscript"/>
        </w:rPr>
        <w:t>ij</w:t>
      </w:r>
      <w:r>
        <w:t xml:space="preserve"> = ∂</w:t>
      </w:r>
      <w:r>
        <w:rPr>
          <w:rStyle w:val="subscript"/>
        </w:rPr>
        <w:t>j</w:t>
      </w:r>
      <w:r>
        <w:t>p</w:t>
      </w:r>
      <w:r>
        <w:rPr>
          <w:rStyle w:val="subscript"/>
        </w:rPr>
        <w:t>i</w:t>
      </w:r>
      <w:r>
        <w:tab/>
      </w:r>
      <w:r>
        <w:tab/>
        <w:t>// Lai notation</w:t>
      </w:r>
    </w:p>
    <w:p w14:paraId="24CF9B58" w14:textId="77777777" w:rsidR="004C73FD" w:rsidRDefault="004C73FD" w:rsidP="004C73FD">
      <w:r>
        <w:tab/>
        <w:t>D</w:t>
      </w:r>
      <w:r>
        <w:rPr>
          <w:rStyle w:val="subscript"/>
        </w:rPr>
        <w:t>t</w:t>
      </w:r>
      <w:r>
        <w:rPr>
          <w:b/>
        </w:rPr>
        <w:t>p</w:t>
      </w:r>
      <w:r>
        <w:t xml:space="preserve">  = ∂</w:t>
      </w:r>
      <w:r>
        <w:rPr>
          <w:rStyle w:val="subscript"/>
        </w:rPr>
        <w:t>t</w:t>
      </w:r>
      <w:r>
        <w:rPr>
          <w:b/>
        </w:rPr>
        <w:t>p</w:t>
      </w:r>
      <w:r>
        <w:t xml:space="preserve"> + (</w:t>
      </w:r>
      <w:r w:rsidRPr="00332C2A">
        <w:rPr>
          <w:b/>
        </w:rPr>
        <w:t>v</w:t>
      </w:r>
      <w:r>
        <w:sym w:font="Symbol" w:char="F0B7"/>
      </w:r>
      <w:r w:rsidRPr="00332C2A">
        <w:rPr>
          <w:b/>
        </w:rPr>
        <w:sym w:font="Symbol" w:char="F0D1"/>
      </w:r>
      <w:r>
        <w:t>)</w:t>
      </w:r>
      <w:r>
        <w:rPr>
          <w:b/>
        </w:rPr>
        <w:t>p</w:t>
      </w:r>
      <w:r>
        <w:tab/>
      </w:r>
      <w:r>
        <w:tab/>
      </w:r>
      <w:r>
        <w:tab/>
      </w:r>
      <w:r>
        <w:tab/>
        <w:t>// Schaum notation</w:t>
      </w:r>
    </w:p>
    <w:p w14:paraId="4B874686" w14:textId="77777777" w:rsidR="004C73FD" w:rsidRDefault="004C73FD" w:rsidP="004C73FD"/>
    <w:p w14:paraId="1FA96E6E" w14:textId="77777777" w:rsidR="004C73FD" w:rsidRDefault="004C73FD" w:rsidP="004C73FD">
      <w:r>
        <w:t>The operator form is this</w:t>
      </w:r>
    </w:p>
    <w:p w14:paraId="41FE2D14" w14:textId="77777777" w:rsidR="004C73FD" w:rsidRDefault="004C73FD" w:rsidP="004C73FD"/>
    <w:p w14:paraId="4F143E2B" w14:textId="77777777" w:rsidR="004C73FD" w:rsidRDefault="004C73FD" w:rsidP="004C73FD">
      <w:r>
        <w:tab/>
        <w:t>D</w:t>
      </w:r>
      <w:r>
        <w:rPr>
          <w:rStyle w:val="subscript"/>
        </w:rPr>
        <w:t>t</w:t>
      </w:r>
      <w:r>
        <w:t xml:space="preserve">  = ∂</w:t>
      </w:r>
      <w:r>
        <w:rPr>
          <w:rStyle w:val="subscript"/>
        </w:rPr>
        <w:t>t</w:t>
      </w:r>
      <w:r>
        <w:t xml:space="preserve"> + (</w:t>
      </w:r>
      <w:r w:rsidRPr="00332C2A">
        <w:rPr>
          <w:b/>
        </w:rPr>
        <w:t>v</w:t>
      </w:r>
      <w:r>
        <w:sym w:font="Symbol" w:char="F0B7"/>
      </w:r>
      <w:r w:rsidRPr="00332C2A">
        <w:rPr>
          <w:b/>
        </w:rPr>
        <w:sym w:font="Symbol" w:char="F0D1"/>
      </w:r>
      <w:r>
        <w:t>)</w:t>
      </w:r>
      <w:r>
        <w:tab/>
      </w:r>
      <w:r>
        <w:tab/>
      </w:r>
      <w:r>
        <w:tab/>
        <w:t>// convective derivative</w:t>
      </w:r>
    </w:p>
    <w:p w14:paraId="56A1D2A8" w14:textId="77777777" w:rsidR="005E6E17" w:rsidRDefault="005E6E17" w:rsidP="004C73FD"/>
    <w:p w14:paraId="191B6B79" w14:textId="77777777" w:rsidR="005E6E17" w:rsidRPr="005E6E17" w:rsidRDefault="005E6E17" w:rsidP="004C73FD">
      <w:r>
        <w:t>I cannot find any source which writes it using (</w:t>
      </w:r>
      <w:r w:rsidRPr="00332C2A">
        <w:rPr>
          <w:b/>
        </w:rPr>
        <w:sym w:font="Symbol" w:char="F0D1"/>
      </w:r>
      <w:r>
        <w:rPr>
          <w:b/>
        </w:rPr>
        <w:t>p</w:t>
      </w:r>
      <w:r>
        <w:t>) notation other than Lai</w:t>
      </w:r>
      <w:r w:rsidR="004E2A5D">
        <w:t xml:space="preserve"> (in this convective derivative context). But I think I would find (</w:t>
      </w:r>
      <w:r w:rsidR="004E2A5D" w:rsidRPr="004E2A5D">
        <w:rPr>
          <w:b/>
        </w:rPr>
        <w:sym w:font="Symbol" w:char="F0D1"/>
      </w:r>
      <w:r w:rsidR="004E2A5D" w:rsidRPr="004E2A5D">
        <w:rPr>
          <w:b/>
        </w:rPr>
        <w:t>u</w:t>
      </w:r>
      <w:r w:rsidR="004E2A5D">
        <w:t>) and (</w:t>
      </w:r>
      <w:r w:rsidR="004E2A5D" w:rsidRPr="004E2A5D">
        <w:rPr>
          <w:b/>
        </w:rPr>
        <w:sym w:font="Symbol" w:char="F0D1"/>
      </w:r>
      <w:r w:rsidR="004E2A5D" w:rsidRPr="004E2A5D">
        <w:rPr>
          <w:b/>
        </w:rPr>
        <w:t>v</w:t>
      </w:r>
      <w:r w:rsidR="004E2A5D">
        <w:t xml:space="preserve">).  I just added a comment on this to tensor doc, and released both PDF's just now with today;s date and emailed the one guy who might read them. </w:t>
      </w:r>
    </w:p>
    <w:p w14:paraId="4BF6BEC6" w14:textId="77777777" w:rsidR="004C73FD" w:rsidRDefault="004C73FD" w:rsidP="004C73FD">
      <w:r>
        <w:tab/>
      </w:r>
    </w:p>
    <w:p w14:paraId="54018626" w14:textId="77777777" w:rsidR="004C73FD" w:rsidRDefault="004C73FD"/>
    <w:p w14:paraId="59843FF0" w14:textId="77777777" w:rsidR="00EE499A" w:rsidRDefault="00EE499A"/>
    <w:p w14:paraId="4195B5C0" w14:textId="77777777" w:rsidR="00EE499A" w:rsidRDefault="00EE499A">
      <w:bookmarkStart w:id="4" w:name="_Toc328149294"/>
      <w:r w:rsidRPr="00C71A16">
        <w:rPr>
          <w:rStyle w:val="Heading2Char"/>
        </w:rPr>
        <w:t>3.5 Displacement Field</w:t>
      </w:r>
      <w:bookmarkEnd w:id="4"/>
      <w:r w:rsidRPr="00C50C5D">
        <w:rPr>
          <w:b/>
        </w:rPr>
        <w:t xml:space="preserve"> </w:t>
      </w:r>
      <w:r>
        <w:t xml:space="preserve"> -- totally clear</w:t>
      </w:r>
    </w:p>
    <w:p w14:paraId="276A5F3E" w14:textId="77777777" w:rsidR="00EE499A" w:rsidRDefault="00EE499A"/>
    <w:p w14:paraId="36D494DB" w14:textId="77777777" w:rsidR="00EE499A" w:rsidRDefault="00EE499A">
      <w:r>
        <w:pict>
          <v:shape id="_x0000_i1035" type="#_x0000_t75" style="width:411pt;height:27pt">
            <v:imagedata r:id="rId16" o:title=""/>
          </v:shape>
        </w:pict>
      </w:r>
    </w:p>
    <w:p w14:paraId="145F6C67" w14:textId="77777777" w:rsidR="00EE499A" w:rsidRDefault="00EE499A"/>
    <w:p w14:paraId="2BCE72E7" w14:textId="77777777" w:rsidR="00EE499A" w:rsidRDefault="00EE499A">
      <w:bookmarkStart w:id="5" w:name="_Toc328149295"/>
      <w:r w:rsidRPr="00C71A16">
        <w:rPr>
          <w:rStyle w:val="Heading2Char"/>
        </w:rPr>
        <w:t>3.6  Rigid body motion</w:t>
      </w:r>
      <w:bookmarkEnd w:id="5"/>
      <w:r w:rsidRPr="00C50C5D">
        <w:rPr>
          <w:b/>
        </w:rPr>
        <w:t>.</w:t>
      </w:r>
      <w:r>
        <w:t xml:space="preserve">  Again, totally clear. </w:t>
      </w:r>
    </w:p>
    <w:p w14:paraId="2A1AC656" w14:textId="77777777" w:rsidR="00EE499A" w:rsidRDefault="00EE499A"/>
    <w:p w14:paraId="6037907B" w14:textId="77777777" w:rsidR="00EE499A" w:rsidRPr="00E32CA2" w:rsidRDefault="00EE499A">
      <w:pPr>
        <w:rPr>
          <w:b/>
        </w:rPr>
      </w:pPr>
      <w:bookmarkStart w:id="6" w:name="_Toc328149296"/>
      <w:r w:rsidRPr="00C71A16">
        <w:rPr>
          <w:rStyle w:val="Heading2Char"/>
        </w:rPr>
        <w:t>3.7 Infinitesimal Deformation</w:t>
      </w:r>
      <w:bookmarkEnd w:id="6"/>
      <w:r w:rsidR="00B34D8F" w:rsidRPr="00E32CA2">
        <w:rPr>
          <w:b/>
        </w:rPr>
        <w:t xml:space="preserve">  ( p 84)  </w:t>
      </w:r>
    </w:p>
    <w:p w14:paraId="4EAEA436" w14:textId="77777777" w:rsidR="00B34D8F" w:rsidRDefault="00B34D8F"/>
    <w:p w14:paraId="1CDE8A2E" w14:textId="77777777" w:rsidR="0015405E" w:rsidRDefault="0015405E">
      <w:r>
        <w:t xml:space="preserve">There is some trickiness going on here.  We have a clean displacement definition, </w:t>
      </w:r>
    </w:p>
    <w:p w14:paraId="2067C308" w14:textId="77777777" w:rsidR="0015405E" w:rsidRDefault="0015405E"/>
    <w:p w14:paraId="47B1C5D9" w14:textId="77777777" w:rsidR="0015405E" w:rsidRDefault="0015405E">
      <w:r>
        <w:tab/>
      </w:r>
      <w:r w:rsidRPr="0015405E">
        <w:rPr>
          <w:b/>
        </w:rPr>
        <w:t>u</w:t>
      </w:r>
      <w:r>
        <w:t>(</w:t>
      </w:r>
      <w:r w:rsidRPr="0015405E">
        <w:rPr>
          <w:b/>
        </w:rPr>
        <w:t>X</w:t>
      </w:r>
      <w:r>
        <w:t xml:space="preserve">,t) ≡ </w:t>
      </w:r>
      <w:r w:rsidRPr="0015405E">
        <w:rPr>
          <w:b/>
        </w:rPr>
        <w:t>x</w:t>
      </w:r>
      <w:r>
        <w:t>(</w:t>
      </w:r>
      <w:r w:rsidRPr="0015405E">
        <w:rPr>
          <w:b/>
        </w:rPr>
        <w:t>X</w:t>
      </w:r>
      <w:r>
        <w:t xml:space="preserve">,t) - </w:t>
      </w:r>
      <w:r w:rsidRPr="0015405E">
        <w:rPr>
          <w:b/>
        </w:rPr>
        <w:t>X</w:t>
      </w:r>
      <w:r>
        <w:tab/>
      </w:r>
      <w:r>
        <w:tab/>
      </w:r>
      <w:r>
        <w:tab/>
      </w:r>
      <w:r w:rsidR="00304347">
        <w:tab/>
      </w:r>
      <w:r w:rsidR="00304347">
        <w:tab/>
      </w:r>
      <w:r w:rsidR="00304347">
        <w:tab/>
      </w:r>
      <w:r w:rsidR="00304347">
        <w:tab/>
      </w:r>
      <w:r>
        <w:t>(3.7.1)</w:t>
      </w:r>
      <w:r>
        <w:tab/>
      </w:r>
    </w:p>
    <w:p w14:paraId="09FFFBAA" w14:textId="77777777" w:rsidR="0015405E" w:rsidRDefault="0015405E"/>
    <w:p w14:paraId="3C665677" w14:textId="77777777" w:rsidR="0015405E" w:rsidRDefault="0015405E">
      <w:r>
        <w:tab/>
      </w:r>
      <w:r w:rsidRPr="0015405E">
        <w:rPr>
          <w:b/>
        </w:rPr>
        <w:t>x</w:t>
      </w:r>
      <w:r>
        <w:t>(</w:t>
      </w:r>
      <w:r w:rsidRPr="0015405E">
        <w:rPr>
          <w:b/>
        </w:rPr>
        <w:t>X</w:t>
      </w:r>
      <w:r>
        <w:t xml:space="preserve">,t) = </w:t>
      </w:r>
      <w:r w:rsidRPr="0015405E">
        <w:rPr>
          <w:b/>
        </w:rPr>
        <w:t>u</w:t>
      </w:r>
      <w:r>
        <w:t>(</w:t>
      </w:r>
      <w:r w:rsidRPr="0015405E">
        <w:rPr>
          <w:b/>
        </w:rPr>
        <w:t>X</w:t>
      </w:r>
      <w:r>
        <w:t xml:space="preserve">,t) + </w:t>
      </w:r>
      <w:r w:rsidRPr="0015405E">
        <w:rPr>
          <w:b/>
        </w:rPr>
        <w:t>X</w:t>
      </w:r>
      <w:r>
        <w:tab/>
      </w:r>
      <w:r>
        <w:tab/>
      </w:r>
    </w:p>
    <w:p w14:paraId="3D0FE56D" w14:textId="77777777" w:rsidR="0015405E" w:rsidRDefault="0015405E"/>
    <w:p w14:paraId="25E16A67" w14:textId="77777777" w:rsidR="0015405E" w:rsidRDefault="0015405E">
      <w:r>
        <w:t>Now we think of d</w:t>
      </w:r>
      <w:r w:rsidRPr="0015405E">
        <w:rPr>
          <w:b/>
        </w:rPr>
        <w:t>x</w:t>
      </w:r>
      <w:r>
        <w:t xml:space="preserve"> and d</w:t>
      </w:r>
      <w:r w:rsidRPr="0015405E">
        <w:rPr>
          <w:b/>
        </w:rPr>
        <w:t>X</w:t>
      </w:r>
      <w:r>
        <w:t xml:space="preserve"> as </w:t>
      </w:r>
      <w:r w:rsidRPr="00637429">
        <w:rPr>
          <w:u w:val="single"/>
        </w:rPr>
        <w:t xml:space="preserve">small isochronous </w:t>
      </w:r>
      <w:r w:rsidR="00637429" w:rsidRPr="00637429">
        <w:rPr>
          <w:u w:val="single"/>
        </w:rPr>
        <w:t>flow-probe-</w:t>
      </w:r>
      <w:r w:rsidRPr="00637429">
        <w:rPr>
          <w:u w:val="single"/>
        </w:rPr>
        <w:t>vectors</w:t>
      </w:r>
      <w:r>
        <w:t xml:space="preserve"> so that</w:t>
      </w:r>
    </w:p>
    <w:p w14:paraId="53BBC928" w14:textId="77777777" w:rsidR="0015405E" w:rsidRDefault="0015405E"/>
    <w:p w14:paraId="6620F844" w14:textId="77777777" w:rsidR="0015405E" w:rsidRPr="0015405E" w:rsidRDefault="0015405E">
      <w:r>
        <w:tab/>
      </w:r>
      <w:r w:rsidRPr="0015405E">
        <w:rPr>
          <w:b/>
        </w:rPr>
        <w:t>x</w:t>
      </w:r>
      <w:r>
        <w:t xml:space="preserve"> + d</w:t>
      </w:r>
      <w:r w:rsidRPr="0015405E">
        <w:rPr>
          <w:b/>
        </w:rPr>
        <w:t>x</w:t>
      </w:r>
      <w:r>
        <w:t xml:space="preserve">  = </w:t>
      </w:r>
      <w:r w:rsidRPr="0015405E">
        <w:rPr>
          <w:b/>
        </w:rPr>
        <w:t>u</w:t>
      </w:r>
      <w:r>
        <w:t>(</w:t>
      </w:r>
      <w:r w:rsidRPr="0015405E">
        <w:rPr>
          <w:b/>
        </w:rPr>
        <w:t>X</w:t>
      </w:r>
      <w:r>
        <w:rPr>
          <w:b/>
        </w:rPr>
        <w:t>+dX</w:t>
      </w:r>
      <w:r>
        <w:t xml:space="preserve">,t) + </w:t>
      </w:r>
      <w:r w:rsidRPr="0015405E">
        <w:rPr>
          <w:b/>
        </w:rPr>
        <w:t>X</w:t>
      </w:r>
      <w:r>
        <w:t xml:space="preserve"> + d</w:t>
      </w:r>
      <w:r w:rsidRPr="0015405E">
        <w:rPr>
          <w:b/>
        </w:rPr>
        <w:t>X</w:t>
      </w:r>
    </w:p>
    <w:p w14:paraId="19E148C2" w14:textId="77777777" w:rsidR="0015405E" w:rsidRDefault="0015405E"/>
    <w:p w14:paraId="72B0FE35" w14:textId="77777777" w:rsidR="0015405E" w:rsidRPr="0015405E" w:rsidRDefault="0015405E" w:rsidP="0015405E">
      <w:r>
        <w:tab/>
      </w:r>
      <w:r w:rsidRPr="0015405E">
        <w:rPr>
          <w:b/>
        </w:rPr>
        <w:t>u</w:t>
      </w:r>
      <w:r>
        <w:t>(</w:t>
      </w:r>
      <w:r w:rsidRPr="0015405E">
        <w:rPr>
          <w:b/>
        </w:rPr>
        <w:t>X</w:t>
      </w:r>
      <w:r>
        <w:t xml:space="preserve">,t) + </w:t>
      </w:r>
      <w:r w:rsidRPr="0015405E">
        <w:rPr>
          <w:b/>
        </w:rPr>
        <w:t>X</w:t>
      </w:r>
      <w:r>
        <w:t xml:space="preserve"> + d</w:t>
      </w:r>
      <w:r w:rsidRPr="0015405E">
        <w:rPr>
          <w:b/>
        </w:rPr>
        <w:t>x</w:t>
      </w:r>
      <w:r>
        <w:t xml:space="preserve">  = </w:t>
      </w:r>
      <w:r w:rsidRPr="0015405E">
        <w:rPr>
          <w:b/>
        </w:rPr>
        <w:t>u</w:t>
      </w:r>
      <w:r>
        <w:t>(</w:t>
      </w:r>
      <w:r w:rsidRPr="0015405E">
        <w:rPr>
          <w:b/>
        </w:rPr>
        <w:t>X</w:t>
      </w:r>
      <w:r>
        <w:rPr>
          <w:b/>
        </w:rPr>
        <w:t>+dX</w:t>
      </w:r>
      <w:r>
        <w:t xml:space="preserve">,t) + </w:t>
      </w:r>
      <w:r w:rsidRPr="0015405E">
        <w:rPr>
          <w:b/>
        </w:rPr>
        <w:t>X</w:t>
      </w:r>
      <w:r>
        <w:t xml:space="preserve"> + d</w:t>
      </w:r>
      <w:r w:rsidRPr="0015405E">
        <w:rPr>
          <w:b/>
        </w:rPr>
        <w:t>X</w:t>
      </w:r>
    </w:p>
    <w:p w14:paraId="0B153F41" w14:textId="77777777" w:rsidR="0015405E" w:rsidRDefault="0015405E"/>
    <w:p w14:paraId="492847CD" w14:textId="77777777" w:rsidR="0015405E" w:rsidRPr="00304347" w:rsidRDefault="0015405E" w:rsidP="0015405E">
      <w:r>
        <w:tab/>
        <w:t>d</w:t>
      </w:r>
      <w:r w:rsidRPr="0015405E">
        <w:rPr>
          <w:b/>
        </w:rPr>
        <w:t>x</w:t>
      </w:r>
      <w:r>
        <w:rPr>
          <w:b/>
        </w:rPr>
        <w:t xml:space="preserve"> - dX</w:t>
      </w:r>
      <w:r>
        <w:t xml:space="preserve">  = </w:t>
      </w:r>
      <w:r w:rsidRPr="0015405E">
        <w:rPr>
          <w:b/>
        </w:rPr>
        <w:t>u</w:t>
      </w:r>
      <w:r>
        <w:t>(</w:t>
      </w:r>
      <w:r w:rsidRPr="0015405E">
        <w:rPr>
          <w:b/>
        </w:rPr>
        <w:t>X</w:t>
      </w:r>
      <w:r>
        <w:rPr>
          <w:b/>
        </w:rPr>
        <w:t>+dX</w:t>
      </w:r>
      <w:r>
        <w:t xml:space="preserve">,t)  - </w:t>
      </w:r>
      <w:r w:rsidRPr="0015405E">
        <w:rPr>
          <w:b/>
        </w:rPr>
        <w:t>u</w:t>
      </w:r>
      <w:r>
        <w:t>(</w:t>
      </w:r>
      <w:r w:rsidRPr="0015405E">
        <w:rPr>
          <w:b/>
        </w:rPr>
        <w:t>X</w:t>
      </w:r>
      <w:r>
        <w:t>,t)  = (</w:t>
      </w:r>
      <w:r w:rsidRPr="0015405E">
        <w:rPr>
          <w:b/>
        </w:rPr>
        <w:sym w:font="Symbol" w:char="F0D1"/>
      </w:r>
      <w:r w:rsidRPr="0015405E">
        <w:rPr>
          <w:b/>
        </w:rPr>
        <w:t>u</w:t>
      </w:r>
      <w:r>
        <w:t>) d</w:t>
      </w:r>
      <w:r w:rsidRPr="0015405E">
        <w:rPr>
          <w:b/>
        </w:rPr>
        <w:t>X</w:t>
      </w:r>
      <w:r w:rsidR="00304347">
        <w:tab/>
      </w:r>
      <w:r w:rsidR="00304347">
        <w:tab/>
      </w:r>
      <w:r w:rsidR="00304347">
        <w:tab/>
      </w:r>
      <w:r w:rsidR="00304347" w:rsidRPr="00304347">
        <w:rPr>
          <w:b/>
        </w:rPr>
        <w:sym w:font="Symbol" w:char="F0D1"/>
      </w:r>
      <w:r w:rsidR="00304347">
        <w:t xml:space="preserve">  means </w:t>
      </w:r>
      <w:r w:rsidR="00304347" w:rsidRPr="00304347">
        <w:rPr>
          <w:b/>
        </w:rPr>
        <w:sym w:font="Symbol" w:char="F0D1"/>
      </w:r>
      <w:r w:rsidR="00304347">
        <w:rPr>
          <w:rStyle w:val="superscript"/>
        </w:rPr>
        <w:t>(X)</w:t>
      </w:r>
    </w:p>
    <w:p w14:paraId="29575D3D" w14:textId="77777777" w:rsidR="0015405E" w:rsidRPr="0015405E" w:rsidRDefault="0015405E" w:rsidP="0015405E"/>
    <w:p w14:paraId="17A0B7DE" w14:textId="77777777" w:rsidR="0015405E" w:rsidRPr="00304347" w:rsidRDefault="0015405E">
      <w:r w:rsidRPr="0015405E">
        <w:tab/>
      </w:r>
      <w:r>
        <w:t>d</w:t>
      </w:r>
      <w:r w:rsidRPr="0015405E">
        <w:rPr>
          <w:b/>
        </w:rPr>
        <w:t>x</w:t>
      </w:r>
      <w:r>
        <w:t xml:space="preserve"> = d</w:t>
      </w:r>
      <w:r w:rsidRPr="0015405E">
        <w:rPr>
          <w:b/>
        </w:rPr>
        <w:t>X</w:t>
      </w:r>
      <w:r>
        <w:t xml:space="preserve"> +  (</w:t>
      </w:r>
      <w:r w:rsidRPr="0015405E">
        <w:rPr>
          <w:b/>
        </w:rPr>
        <w:sym w:font="Symbol" w:char="F0D1"/>
      </w:r>
      <w:r w:rsidRPr="0015405E">
        <w:rPr>
          <w:b/>
        </w:rPr>
        <w:t>u</w:t>
      </w:r>
      <w:r>
        <w:t>) d</w:t>
      </w:r>
      <w:r w:rsidRPr="0015405E">
        <w:rPr>
          <w:b/>
        </w:rPr>
        <w:t>X</w:t>
      </w:r>
      <w:r>
        <w:tab/>
      </w:r>
      <w:r>
        <w:tab/>
      </w:r>
      <w:r>
        <w:tab/>
      </w:r>
      <w:r w:rsidR="00304347">
        <w:tab/>
      </w:r>
      <w:r w:rsidR="00304347">
        <w:tab/>
      </w:r>
      <w:r w:rsidR="00304347">
        <w:tab/>
      </w:r>
      <w:r w:rsidR="00304347">
        <w:tab/>
      </w:r>
      <w:r>
        <w:t>(3.7.4)</w:t>
      </w:r>
    </w:p>
    <w:p w14:paraId="0BBA76CD" w14:textId="77777777" w:rsidR="0015405E" w:rsidRDefault="0015405E"/>
    <w:p w14:paraId="0B6C3DF7" w14:textId="77777777" w:rsidR="0015405E" w:rsidRDefault="0015405E">
      <w:r>
        <w:t xml:space="preserve">We are not talking total differentials here, we are talking short vector mapping. </w:t>
      </w:r>
      <w:r w:rsidR="00304347">
        <w:t>If we have some dX resulting in some dx, then I would claim that</w:t>
      </w:r>
    </w:p>
    <w:p w14:paraId="5291D5A4" w14:textId="77777777" w:rsidR="00304347" w:rsidRDefault="00304347"/>
    <w:p w14:paraId="3FBDD529" w14:textId="77777777" w:rsidR="00304347" w:rsidRPr="00304347" w:rsidRDefault="00304347">
      <w:r>
        <w:tab/>
        <w:t>d</w:t>
      </w:r>
      <w:r w:rsidRPr="00304347">
        <w:rPr>
          <w:b/>
        </w:rPr>
        <w:t>u</w:t>
      </w:r>
      <w:r>
        <w:t xml:space="preserve"> = d</w:t>
      </w:r>
      <w:r w:rsidRPr="00304347">
        <w:rPr>
          <w:b/>
        </w:rPr>
        <w:t>x</w:t>
      </w:r>
      <w:r>
        <w:t xml:space="preserve"> - d</w:t>
      </w:r>
      <w:r w:rsidRPr="00304347">
        <w:rPr>
          <w:b/>
        </w:rPr>
        <w:t>X</w:t>
      </w:r>
      <w:r>
        <w:tab/>
      </w:r>
      <w:r>
        <w:tab/>
      </w:r>
      <w:r>
        <w:tab/>
      </w:r>
      <w:r>
        <w:tab/>
      </w:r>
      <w:r>
        <w:tab/>
      </w:r>
      <w:r>
        <w:tab/>
      </w:r>
      <w:r>
        <w:tab/>
        <w:t>(PL1)</w:t>
      </w:r>
    </w:p>
    <w:p w14:paraId="70A764E7" w14:textId="77777777" w:rsidR="00304347" w:rsidRDefault="00304347"/>
    <w:p w14:paraId="60D6D80B" w14:textId="77777777" w:rsidR="00304347" w:rsidRDefault="00304347">
      <w:r>
        <w:t>would be the way the little short vector changed. If this is correct, then I claim we have</w:t>
      </w:r>
    </w:p>
    <w:p w14:paraId="2D2B0E04" w14:textId="77777777" w:rsidR="00304347" w:rsidRDefault="00304347"/>
    <w:p w14:paraId="67C57822" w14:textId="77777777" w:rsidR="00304347" w:rsidRPr="00304347" w:rsidRDefault="00304347">
      <w:r>
        <w:tab/>
        <w:t>d</w:t>
      </w:r>
      <w:r w:rsidRPr="00304347">
        <w:rPr>
          <w:b/>
        </w:rPr>
        <w:t>u</w:t>
      </w:r>
      <w:r>
        <w:t xml:space="preserve"> = (</w:t>
      </w:r>
      <w:r w:rsidRPr="0015405E">
        <w:rPr>
          <w:b/>
        </w:rPr>
        <w:sym w:font="Symbol" w:char="F0D1"/>
      </w:r>
      <w:r w:rsidRPr="0015405E">
        <w:rPr>
          <w:b/>
        </w:rPr>
        <w:t>u</w:t>
      </w:r>
      <w:r>
        <w:t>) d</w:t>
      </w:r>
      <w:r w:rsidRPr="0015405E">
        <w:rPr>
          <w:b/>
        </w:rPr>
        <w:t>X</w:t>
      </w:r>
      <w:r>
        <w:tab/>
      </w:r>
      <w:r>
        <w:tab/>
      </w:r>
      <w:r>
        <w:tab/>
      </w:r>
      <w:r w:rsidRPr="00304347">
        <w:rPr>
          <w:b/>
        </w:rPr>
        <w:t>u</w:t>
      </w:r>
      <w:r>
        <w:t xml:space="preserve"> = </w:t>
      </w:r>
      <w:r w:rsidRPr="00304347">
        <w:rPr>
          <w:b/>
        </w:rPr>
        <w:t>u</w:t>
      </w:r>
      <w:r>
        <w:t>(</w:t>
      </w:r>
      <w:r w:rsidRPr="00304347">
        <w:rPr>
          <w:b/>
        </w:rPr>
        <w:t>X</w:t>
      </w:r>
      <w:r>
        <w:t>,t)</w:t>
      </w:r>
      <w:r>
        <w:tab/>
      </w:r>
      <w:r>
        <w:tab/>
      </w:r>
      <w:r>
        <w:tab/>
        <w:t>(PL</w:t>
      </w:r>
      <w:r w:rsidRPr="00304347">
        <w:t>2</w:t>
      </w:r>
      <w:r>
        <w:t>)</w:t>
      </w:r>
    </w:p>
    <w:p w14:paraId="1D9E9189" w14:textId="77777777" w:rsidR="00304347" w:rsidRDefault="00304347">
      <w:pPr>
        <w:rPr>
          <w:b/>
        </w:rPr>
      </w:pPr>
    </w:p>
    <w:p w14:paraId="6741FECC" w14:textId="77777777" w:rsidR="00304347" w:rsidRPr="00304347" w:rsidRDefault="00304347">
      <w:r>
        <w:t>as our short vector probe transformation rule. We also can write this to describe how vector dX  maps into d</w:t>
      </w:r>
      <w:r w:rsidRPr="00304347">
        <w:rPr>
          <w:b/>
        </w:rPr>
        <w:t>x</w:t>
      </w:r>
    </w:p>
    <w:p w14:paraId="69D8C3A1" w14:textId="77777777" w:rsidR="00304347" w:rsidRDefault="00304347"/>
    <w:p w14:paraId="3BD5EA6E" w14:textId="77777777" w:rsidR="00304347" w:rsidRPr="00304347" w:rsidRDefault="00304347" w:rsidP="00304347">
      <w:r>
        <w:tab/>
        <w:t>d</w:t>
      </w:r>
      <w:r>
        <w:rPr>
          <w:b/>
        </w:rPr>
        <w:t>x</w:t>
      </w:r>
      <w:r>
        <w:t xml:space="preserve"> = (</w:t>
      </w:r>
      <w:r w:rsidRPr="0015405E">
        <w:rPr>
          <w:b/>
        </w:rPr>
        <w:sym w:font="Symbol" w:char="F0D1"/>
      </w:r>
      <w:r>
        <w:rPr>
          <w:b/>
        </w:rPr>
        <w:t>x</w:t>
      </w:r>
      <w:r>
        <w:t>) d</w:t>
      </w:r>
      <w:r w:rsidRPr="0015405E">
        <w:rPr>
          <w:b/>
        </w:rPr>
        <w:t>X</w:t>
      </w:r>
      <w:r>
        <w:t xml:space="preserve"> </w:t>
      </w:r>
      <w:r>
        <w:tab/>
      </w:r>
      <w:r>
        <w:tab/>
      </w:r>
      <w:r>
        <w:tab/>
      </w:r>
      <w:r>
        <w:rPr>
          <w:b/>
        </w:rPr>
        <w:t>x</w:t>
      </w:r>
      <w:r>
        <w:t xml:space="preserve"> = </w:t>
      </w:r>
      <w:r>
        <w:rPr>
          <w:b/>
        </w:rPr>
        <w:t>x</w:t>
      </w:r>
      <w:r>
        <w:t>(</w:t>
      </w:r>
      <w:r w:rsidRPr="00304347">
        <w:rPr>
          <w:b/>
        </w:rPr>
        <w:t>X</w:t>
      </w:r>
      <w:r>
        <w:t>,t)</w:t>
      </w:r>
      <w:r>
        <w:tab/>
      </w:r>
      <w:r>
        <w:tab/>
      </w:r>
      <w:r>
        <w:tab/>
        <w:t>(PL3)</w:t>
      </w:r>
    </w:p>
    <w:p w14:paraId="188F49DE" w14:textId="77777777" w:rsidR="00304347" w:rsidRDefault="00304347" w:rsidP="00304347"/>
    <w:p w14:paraId="4C117D33" w14:textId="77777777" w:rsidR="00304347" w:rsidRDefault="00304347" w:rsidP="00304347">
      <w:r>
        <w:t xml:space="preserve">None of these last three equations is written in the text on page 84 but I think they are all correct. </w:t>
      </w:r>
    </w:p>
    <w:p w14:paraId="55FCE62B" w14:textId="77777777" w:rsidR="00304347" w:rsidRDefault="00304347" w:rsidP="00304347"/>
    <w:p w14:paraId="6216D4E3" w14:textId="77777777" w:rsidR="00304347" w:rsidRDefault="00304347" w:rsidP="00304347">
      <w:r>
        <w:t>Now insert (PL3) into (3.7.4) to get</w:t>
      </w:r>
    </w:p>
    <w:p w14:paraId="20F1FD6E" w14:textId="77777777" w:rsidR="00304347" w:rsidRDefault="00304347" w:rsidP="00304347"/>
    <w:p w14:paraId="7E942D30" w14:textId="77777777" w:rsidR="00304347" w:rsidRDefault="00304347" w:rsidP="00304347">
      <w:r>
        <w:tab/>
        <w:t>(</w:t>
      </w:r>
      <w:r w:rsidRPr="0015405E">
        <w:rPr>
          <w:b/>
        </w:rPr>
        <w:sym w:font="Symbol" w:char="F0D1"/>
      </w:r>
      <w:r>
        <w:rPr>
          <w:b/>
        </w:rPr>
        <w:t>x</w:t>
      </w:r>
      <w:r>
        <w:t>) d</w:t>
      </w:r>
      <w:r w:rsidRPr="0015405E">
        <w:rPr>
          <w:b/>
        </w:rPr>
        <w:t>X</w:t>
      </w:r>
      <w:r>
        <w:rPr>
          <w:b/>
        </w:rPr>
        <w:t xml:space="preserve">   = </w:t>
      </w:r>
      <w:r>
        <w:t>d</w:t>
      </w:r>
      <w:r w:rsidRPr="0015405E">
        <w:rPr>
          <w:b/>
        </w:rPr>
        <w:t>X</w:t>
      </w:r>
      <w:r>
        <w:t xml:space="preserve"> +  (</w:t>
      </w:r>
      <w:r w:rsidRPr="0015405E">
        <w:rPr>
          <w:b/>
        </w:rPr>
        <w:sym w:font="Symbol" w:char="F0D1"/>
      </w:r>
      <w:r w:rsidRPr="0015405E">
        <w:rPr>
          <w:b/>
        </w:rPr>
        <w:t>u</w:t>
      </w:r>
      <w:r>
        <w:t>) d</w:t>
      </w:r>
      <w:r w:rsidRPr="0015405E">
        <w:rPr>
          <w:b/>
        </w:rPr>
        <w:t>X</w:t>
      </w:r>
      <w:r>
        <w:tab/>
      </w:r>
      <w:r>
        <w:tab/>
      </w:r>
    </w:p>
    <w:p w14:paraId="15968E8A" w14:textId="77777777" w:rsidR="00304347" w:rsidRDefault="00304347" w:rsidP="00304347"/>
    <w:p w14:paraId="4BE70099" w14:textId="77777777" w:rsidR="00304347" w:rsidRDefault="00304347" w:rsidP="00304347">
      <w:r>
        <w:t>Since this is valid for any dX, it must be that</w:t>
      </w:r>
    </w:p>
    <w:p w14:paraId="780EDDD2" w14:textId="77777777" w:rsidR="00304347" w:rsidRDefault="00304347" w:rsidP="00304347"/>
    <w:p w14:paraId="6D60C53C" w14:textId="77777777" w:rsidR="00304347" w:rsidRPr="00637429" w:rsidRDefault="00304347" w:rsidP="00304347">
      <w:r>
        <w:tab/>
        <w:t>(</w:t>
      </w:r>
      <w:r w:rsidRPr="0015405E">
        <w:rPr>
          <w:b/>
        </w:rPr>
        <w:sym w:font="Symbol" w:char="F0D1"/>
      </w:r>
      <w:r>
        <w:rPr>
          <w:b/>
        </w:rPr>
        <w:t>x</w:t>
      </w:r>
      <w:r>
        <w:t>)  = 1 + (</w:t>
      </w:r>
      <w:r w:rsidRPr="0015405E">
        <w:rPr>
          <w:b/>
        </w:rPr>
        <w:sym w:font="Symbol" w:char="F0D1"/>
      </w:r>
      <w:r w:rsidRPr="0015405E">
        <w:rPr>
          <w:b/>
        </w:rPr>
        <w:t>u</w:t>
      </w:r>
      <w:r>
        <w:t>)</w:t>
      </w:r>
      <w:r w:rsidR="00637429">
        <w:tab/>
      </w:r>
      <w:r w:rsidR="00637429">
        <w:tab/>
      </w:r>
      <w:r w:rsidR="00637429">
        <w:tab/>
      </w:r>
      <w:r w:rsidR="00637429">
        <w:tab/>
      </w:r>
      <w:r w:rsidR="00637429">
        <w:tab/>
      </w:r>
      <w:r w:rsidR="00637429">
        <w:tab/>
      </w:r>
      <w:r w:rsidR="00637429">
        <w:tab/>
        <w:t>(PL4)</w:t>
      </w:r>
    </w:p>
    <w:p w14:paraId="347B8A0E" w14:textId="77777777" w:rsidR="00304347" w:rsidRDefault="00304347" w:rsidP="00304347"/>
    <w:p w14:paraId="026C0D49" w14:textId="77777777" w:rsidR="00304347" w:rsidRPr="00304347" w:rsidRDefault="00304347" w:rsidP="00304347">
      <w:r>
        <w:t>This last result also follows directly from  (remember that ∂</w:t>
      </w:r>
      <w:r>
        <w:rPr>
          <w:rStyle w:val="subscript"/>
        </w:rPr>
        <w:t>i</w:t>
      </w:r>
      <w:r>
        <w:t xml:space="preserve"> is ∂/∂X</w:t>
      </w:r>
      <w:r>
        <w:rPr>
          <w:rStyle w:val="subscript"/>
        </w:rPr>
        <w:t>i</w:t>
      </w:r>
      <w:r>
        <w:t xml:space="preserve"> )</w:t>
      </w:r>
    </w:p>
    <w:p w14:paraId="064666F7" w14:textId="77777777" w:rsidR="00304347" w:rsidRDefault="00304347">
      <w:r>
        <w:tab/>
      </w:r>
    </w:p>
    <w:p w14:paraId="55E8C31C" w14:textId="77777777" w:rsidR="00304347" w:rsidRDefault="00304347">
      <w:pPr>
        <w:rPr>
          <w:b/>
        </w:rPr>
      </w:pPr>
      <w:r>
        <w:tab/>
      </w:r>
      <w:r w:rsidRPr="0015405E">
        <w:rPr>
          <w:b/>
        </w:rPr>
        <w:t>x</w:t>
      </w:r>
      <w:r>
        <w:t>(</w:t>
      </w:r>
      <w:r w:rsidRPr="0015405E">
        <w:rPr>
          <w:b/>
        </w:rPr>
        <w:t>X</w:t>
      </w:r>
      <w:r>
        <w:t xml:space="preserve">,t) = </w:t>
      </w:r>
      <w:r w:rsidRPr="0015405E">
        <w:rPr>
          <w:b/>
        </w:rPr>
        <w:t>u</w:t>
      </w:r>
      <w:r>
        <w:t>(</w:t>
      </w:r>
      <w:r w:rsidRPr="0015405E">
        <w:rPr>
          <w:b/>
        </w:rPr>
        <w:t>X</w:t>
      </w:r>
      <w:r>
        <w:t xml:space="preserve">,t) + </w:t>
      </w:r>
      <w:r w:rsidRPr="0015405E">
        <w:rPr>
          <w:b/>
        </w:rPr>
        <w:t>X</w:t>
      </w:r>
    </w:p>
    <w:p w14:paraId="5D91EE8A" w14:textId="77777777" w:rsidR="00304347" w:rsidRDefault="00304347">
      <w:pPr>
        <w:rPr>
          <w:b/>
        </w:rPr>
      </w:pPr>
    </w:p>
    <w:p w14:paraId="42790BD5" w14:textId="77777777" w:rsidR="00304347" w:rsidRPr="00637429" w:rsidRDefault="00304347">
      <w:r>
        <w:rPr>
          <w:b/>
        </w:rPr>
        <w:tab/>
      </w:r>
      <w:r>
        <w:t>(</w:t>
      </w:r>
      <w:r w:rsidRPr="0015405E">
        <w:rPr>
          <w:b/>
        </w:rPr>
        <w:sym w:font="Symbol" w:char="F0D1"/>
      </w:r>
      <w:r>
        <w:rPr>
          <w:b/>
        </w:rPr>
        <w:t>x</w:t>
      </w:r>
      <w:r>
        <w:t>)  = (</w:t>
      </w:r>
      <w:r w:rsidRPr="0015405E">
        <w:rPr>
          <w:b/>
        </w:rPr>
        <w:sym w:font="Symbol" w:char="F0D1"/>
      </w:r>
      <w:r w:rsidRPr="0015405E">
        <w:rPr>
          <w:b/>
        </w:rPr>
        <w:t>u</w:t>
      </w:r>
      <w:r>
        <w:t>)   + 1</w:t>
      </w:r>
      <w:r w:rsidR="00637429">
        <w:tab/>
      </w:r>
      <w:r w:rsidR="00637429">
        <w:tab/>
      </w:r>
      <w:r w:rsidR="00637429">
        <w:tab/>
      </w:r>
      <w:r w:rsidR="00637429">
        <w:tab/>
      </w:r>
      <w:r w:rsidR="00637429">
        <w:tab/>
      </w:r>
      <w:r w:rsidR="00637429">
        <w:tab/>
      </w:r>
      <w:r w:rsidR="00637429">
        <w:tab/>
        <w:t>(PL4)</w:t>
      </w:r>
    </w:p>
    <w:p w14:paraId="38C7D334" w14:textId="77777777" w:rsidR="00304347" w:rsidRDefault="00304347"/>
    <w:p w14:paraId="64FE5026" w14:textId="77777777" w:rsidR="00304347" w:rsidRDefault="00304347">
      <w:r>
        <w:t>Now suppose we make this definition</w:t>
      </w:r>
    </w:p>
    <w:p w14:paraId="0B55AEFB" w14:textId="77777777" w:rsidR="00304347" w:rsidRDefault="00304347"/>
    <w:p w14:paraId="7126793F" w14:textId="77777777" w:rsidR="00304347" w:rsidRPr="00637429" w:rsidRDefault="00304347">
      <w:r>
        <w:tab/>
        <w:t>F ≡  (</w:t>
      </w:r>
      <w:r w:rsidRPr="0015405E">
        <w:rPr>
          <w:b/>
        </w:rPr>
        <w:sym w:font="Symbol" w:char="F0D1"/>
      </w:r>
      <w:r>
        <w:rPr>
          <w:b/>
        </w:rPr>
        <w:t>x</w:t>
      </w:r>
      <w:r>
        <w:t>)</w:t>
      </w:r>
      <w:r w:rsidR="00637429">
        <w:tab/>
      </w:r>
      <w:r w:rsidR="00637429">
        <w:tab/>
      </w:r>
      <w:r w:rsidR="00637429">
        <w:tab/>
      </w:r>
      <w:r w:rsidR="00637429">
        <w:tab/>
      </w:r>
      <w:r w:rsidR="00637429">
        <w:tab/>
      </w:r>
      <w:r w:rsidR="00637429">
        <w:tab/>
      </w:r>
      <w:r w:rsidR="00637429">
        <w:tab/>
      </w:r>
      <w:r w:rsidR="00637429">
        <w:tab/>
        <w:t>(PL5)</w:t>
      </w:r>
      <w:r w:rsidR="00637429">
        <w:tab/>
      </w:r>
      <w:r w:rsidR="00637429">
        <w:tab/>
      </w:r>
      <w:r w:rsidR="00637429">
        <w:tab/>
      </w:r>
    </w:p>
    <w:p w14:paraId="6C064A37" w14:textId="77777777" w:rsidR="00304347" w:rsidRDefault="00304347"/>
    <w:p w14:paraId="485A0236" w14:textId="77777777" w:rsidR="00304347" w:rsidRDefault="00304347">
      <w:r>
        <w:t>Then we get</w:t>
      </w:r>
    </w:p>
    <w:p w14:paraId="4013B08D" w14:textId="77777777" w:rsidR="00637429" w:rsidRDefault="00637429"/>
    <w:p w14:paraId="4E68F062" w14:textId="77777777" w:rsidR="00637429" w:rsidRPr="00637429" w:rsidRDefault="00637429">
      <w:r>
        <w:tab/>
        <w:t>F = (</w:t>
      </w:r>
      <w:r w:rsidRPr="0015405E">
        <w:rPr>
          <w:b/>
        </w:rPr>
        <w:sym w:font="Symbol" w:char="F0D1"/>
      </w:r>
      <w:r w:rsidRPr="0015405E">
        <w:rPr>
          <w:b/>
        </w:rPr>
        <w:t>u</w:t>
      </w:r>
      <w:r>
        <w:t>)   + 1</w:t>
      </w:r>
      <w:r>
        <w:tab/>
      </w:r>
      <w:r>
        <w:tab/>
      </w:r>
      <w:r>
        <w:tab/>
      </w:r>
      <w:r>
        <w:tab/>
      </w:r>
      <w:r>
        <w:tab/>
      </w:r>
      <w:r>
        <w:tab/>
      </w:r>
      <w:r>
        <w:tab/>
        <w:t>(3.7.7)</w:t>
      </w:r>
    </w:p>
    <w:p w14:paraId="2ADAAD4E" w14:textId="77777777" w:rsidR="00304347" w:rsidRDefault="00304347"/>
    <w:p w14:paraId="22374AAD" w14:textId="77777777" w:rsidR="00304347" w:rsidRPr="00637429" w:rsidRDefault="00304347">
      <w:r>
        <w:tab/>
        <w:t>d</w:t>
      </w:r>
      <w:r>
        <w:rPr>
          <w:b/>
        </w:rPr>
        <w:t>x</w:t>
      </w:r>
      <w:r>
        <w:t xml:space="preserve"> = </w:t>
      </w:r>
      <w:r w:rsidR="00637429">
        <w:t>(</w:t>
      </w:r>
      <w:r w:rsidR="00637429" w:rsidRPr="0015405E">
        <w:rPr>
          <w:b/>
        </w:rPr>
        <w:sym w:font="Symbol" w:char="F0D1"/>
      </w:r>
      <w:r w:rsidR="00637429">
        <w:rPr>
          <w:b/>
        </w:rPr>
        <w:t>x</w:t>
      </w:r>
      <w:r w:rsidR="00637429">
        <w:t>) d</w:t>
      </w:r>
      <w:r w:rsidR="00637429" w:rsidRPr="0015405E">
        <w:rPr>
          <w:b/>
        </w:rPr>
        <w:t>X</w:t>
      </w:r>
      <w:r w:rsidR="00637429">
        <w:t xml:space="preserve">   =  F</w:t>
      </w:r>
      <w:r>
        <w:t xml:space="preserve"> d</w:t>
      </w:r>
      <w:r w:rsidRPr="0015405E">
        <w:rPr>
          <w:b/>
        </w:rPr>
        <w:t>X</w:t>
      </w:r>
      <w:r w:rsidR="00637429">
        <w:tab/>
      </w:r>
      <w:r w:rsidR="00637429">
        <w:tab/>
      </w:r>
      <w:r w:rsidR="00637429">
        <w:tab/>
      </w:r>
      <w:r w:rsidR="00637429">
        <w:tab/>
      </w:r>
      <w:r w:rsidR="00637429">
        <w:tab/>
      </w:r>
      <w:r w:rsidR="00637429">
        <w:tab/>
        <w:t>(3.7.6)</w:t>
      </w:r>
    </w:p>
    <w:p w14:paraId="3E38914F" w14:textId="77777777" w:rsidR="00637429" w:rsidRDefault="00637429"/>
    <w:p w14:paraId="1B2B61F6" w14:textId="77777777" w:rsidR="00637429" w:rsidRPr="00637429" w:rsidRDefault="00637429">
      <w:r>
        <w:tab/>
        <w:t>d</w:t>
      </w:r>
      <w:r w:rsidRPr="00637429">
        <w:rPr>
          <w:b/>
        </w:rPr>
        <w:t>u</w:t>
      </w:r>
      <w:r>
        <w:t xml:space="preserve"> = (</w:t>
      </w:r>
      <w:r w:rsidRPr="0015405E">
        <w:rPr>
          <w:b/>
        </w:rPr>
        <w:sym w:font="Symbol" w:char="F0D1"/>
      </w:r>
      <w:r w:rsidRPr="0015405E">
        <w:rPr>
          <w:b/>
        </w:rPr>
        <w:t>u</w:t>
      </w:r>
      <w:r>
        <w:t>) d</w:t>
      </w:r>
      <w:r w:rsidRPr="0015405E">
        <w:rPr>
          <w:b/>
        </w:rPr>
        <w:t>X</w:t>
      </w:r>
      <w:r>
        <w:rPr>
          <w:b/>
        </w:rPr>
        <w:t xml:space="preserve">   </w:t>
      </w:r>
      <w:r>
        <w:tab/>
      </w:r>
      <w:r>
        <w:tab/>
      </w:r>
      <w:r>
        <w:tab/>
      </w:r>
      <w:r>
        <w:tab/>
      </w:r>
      <w:r>
        <w:tab/>
      </w:r>
      <w:r>
        <w:tab/>
      </w:r>
      <w:r>
        <w:tab/>
        <w:t>(PL2)</w:t>
      </w:r>
    </w:p>
    <w:p w14:paraId="6A59E12C" w14:textId="77777777" w:rsidR="00637429" w:rsidRDefault="00637429"/>
    <w:p w14:paraId="152047C7" w14:textId="77777777" w:rsidR="0015405E" w:rsidRDefault="00637429">
      <w:r>
        <w:t xml:space="preserve">OK, the page 86 equation text is now also happy. </w:t>
      </w:r>
    </w:p>
    <w:p w14:paraId="126E5B43" w14:textId="77777777" w:rsidR="0015405E" w:rsidRDefault="0015405E"/>
    <w:p w14:paraId="2EAFD522" w14:textId="77777777" w:rsidR="00B34D8F" w:rsidRPr="002A5BD2" w:rsidRDefault="004F6D13">
      <w:r w:rsidRPr="00637429">
        <w:rPr>
          <w:u w:val="single"/>
        </w:rPr>
        <w:t xml:space="preserve">Example 3.7.1 </w:t>
      </w:r>
      <w:r>
        <w:t>which assumes u</w:t>
      </w:r>
      <w:r>
        <w:rPr>
          <w:rStyle w:val="subscript"/>
        </w:rPr>
        <w:t>1</w:t>
      </w:r>
      <w:r>
        <w:t xml:space="preserve"> = k X</w:t>
      </w:r>
      <w:r>
        <w:rPr>
          <w:rStyle w:val="subscript"/>
        </w:rPr>
        <w:t>2</w:t>
      </w:r>
      <w:r>
        <w:rPr>
          <w:rStyle w:val="superscript"/>
        </w:rPr>
        <w:t>2</w:t>
      </w:r>
      <w:r w:rsidR="00E32CA2">
        <w:t xml:space="preserve"> and u</w:t>
      </w:r>
      <w:r w:rsidR="00E32CA2">
        <w:rPr>
          <w:rStyle w:val="subscript"/>
        </w:rPr>
        <w:t>2</w:t>
      </w:r>
      <w:r w:rsidR="00E32CA2">
        <w:t>= u</w:t>
      </w:r>
      <w:r w:rsidR="00E32CA2">
        <w:rPr>
          <w:rStyle w:val="subscript"/>
        </w:rPr>
        <w:t>3</w:t>
      </w:r>
      <w:r w:rsidR="00E32CA2">
        <w:t xml:space="preserve">= 0.  In this example, Lai suddenly starts using this kind of new notation: </w:t>
      </w:r>
      <w:r w:rsidR="002A5BD2">
        <w:t xml:space="preserve"> [ I used </w:t>
      </w:r>
      <w:r w:rsidR="002A5BD2" w:rsidRPr="00630671">
        <w:rPr>
          <w:color w:val="000000"/>
        </w:rPr>
        <w:t>d</w:t>
      </w:r>
      <w:r w:rsidR="002A5BD2" w:rsidRPr="00630671">
        <w:rPr>
          <w:b/>
          <w:color w:val="000000"/>
        </w:rPr>
        <w:t>x</w:t>
      </w:r>
      <w:r w:rsidR="002A5BD2" w:rsidRPr="00630671">
        <w:rPr>
          <w:rStyle w:val="superscript"/>
          <w:color w:val="000000"/>
        </w:rPr>
        <w:t>(n)</w:t>
      </w:r>
      <w:r w:rsidR="002A5BD2" w:rsidRPr="00630671">
        <w:rPr>
          <w:color w:val="000000"/>
        </w:rPr>
        <w:t xml:space="preserve">  = </w:t>
      </w:r>
      <w:r w:rsidR="002A5BD2" w:rsidRPr="00630671">
        <w:rPr>
          <w:b/>
          <w:color w:val="000000"/>
        </w:rPr>
        <w:t>e</w:t>
      </w:r>
      <w:r w:rsidR="002A5BD2" w:rsidRPr="00630671">
        <w:rPr>
          <w:rStyle w:val="subscript"/>
          <w:color w:val="000000"/>
        </w:rPr>
        <w:t>n</w:t>
      </w:r>
      <w:r w:rsidR="002A5BD2" w:rsidRPr="00630671">
        <w:rPr>
          <w:color w:val="000000"/>
        </w:rPr>
        <w:t xml:space="preserve"> dx'</w:t>
      </w:r>
      <w:r w:rsidR="002A5BD2" w:rsidRPr="00630671">
        <w:rPr>
          <w:rStyle w:val="superscript"/>
          <w:color w:val="000000"/>
        </w:rPr>
        <w:t>n</w:t>
      </w:r>
      <w:r w:rsidR="002A5BD2">
        <w:t xml:space="preserve"> in tensor doc, a similar idea.] </w:t>
      </w:r>
    </w:p>
    <w:p w14:paraId="2A90513E" w14:textId="77777777" w:rsidR="00E32CA2" w:rsidRDefault="00E32CA2"/>
    <w:p w14:paraId="7D8993D5" w14:textId="77777777" w:rsidR="00E32CA2" w:rsidRPr="003C7720" w:rsidRDefault="00E32CA2">
      <w:r>
        <w:tab/>
        <w:t>d</w:t>
      </w:r>
      <w:r w:rsidRPr="00E32CA2">
        <w:rPr>
          <w:b/>
        </w:rPr>
        <w:t>X</w:t>
      </w:r>
      <w:r>
        <w:rPr>
          <w:rStyle w:val="superscript"/>
        </w:rPr>
        <w:t>(1)</w:t>
      </w:r>
      <w:r>
        <w:t xml:space="preserve"> ≡  dX</w:t>
      </w:r>
      <w:r>
        <w:rPr>
          <w:rStyle w:val="subscript"/>
        </w:rPr>
        <w:t>1</w:t>
      </w:r>
      <w:r>
        <w:t xml:space="preserve"> </w:t>
      </w:r>
      <w:r>
        <w:rPr>
          <w:b/>
        </w:rPr>
        <w:fldChar w:fldCharType="begin"/>
      </w:r>
      <w:r>
        <w:rPr>
          <w:b/>
        </w:rPr>
        <w:instrText xml:space="preserve"> EQ \O(</w:instrText>
      </w:r>
      <w:r w:rsidRPr="00E32CA2">
        <w:rPr>
          <w:b/>
        </w:rPr>
        <w:instrText>e</w:instrText>
      </w:r>
      <w:r>
        <w:rPr>
          <w:b/>
        </w:rPr>
        <w:instrText>,\S\up2(^))</w:instrText>
      </w:r>
      <w:r>
        <w:rPr>
          <w:b/>
        </w:rPr>
        <w:fldChar w:fldCharType="end"/>
      </w:r>
      <w:r>
        <w:rPr>
          <w:rStyle w:val="subscript"/>
        </w:rPr>
        <w:t>1</w:t>
      </w:r>
      <w:r w:rsidR="003C7720">
        <w:t xml:space="preserve">   = " a probe value of d</w:t>
      </w:r>
      <w:r w:rsidR="003C7720" w:rsidRPr="002A5BD2">
        <w:rPr>
          <w:b/>
        </w:rPr>
        <w:t>X</w:t>
      </w:r>
      <w:r w:rsidR="003C7720">
        <w:t xml:space="preserve"> lined up with the x</w:t>
      </w:r>
      <w:r w:rsidR="003C7720">
        <w:rPr>
          <w:rStyle w:val="subscript"/>
        </w:rPr>
        <w:t>1</w:t>
      </w:r>
      <w:r w:rsidR="003C7720">
        <w:t xml:space="preserve"> axis"</w:t>
      </w:r>
      <w:r w:rsidR="0069367D">
        <w:t xml:space="preserve">  = "a short vector"</w:t>
      </w:r>
    </w:p>
    <w:p w14:paraId="21F94A31" w14:textId="77777777" w:rsidR="004F6D13" w:rsidRDefault="004F6D13"/>
    <w:p w14:paraId="739FFE5B" w14:textId="77777777" w:rsidR="004F6D13" w:rsidRDefault="004F6D13">
      <w:bookmarkStart w:id="7" w:name="OLE_LINK1"/>
      <w:bookmarkStart w:id="8" w:name="OLE_LINK2"/>
      <w:r>
        <w:pict>
          <v:shape id="_x0000_i1036" type="#_x0000_t75" style="width:293.25pt;height:187.5pt">
            <v:imagedata r:id="rId17" o:title=""/>
          </v:shape>
        </w:pict>
      </w:r>
      <w:bookmarkEnd w:id="7"/>
      <w:bookmarkEnd w:id="8"/>
    </w:p>
    <w:p w14:paraId="5BEDF0FA" w14:textId="77777777" w:rsidR="00E32CA2" w:rsidRDefault="00E32CA2"/>
    <w:p w14:paraId="524293D7" w14:textId="77777777" w:rsidR="00EE499A" w:rsidRDefault="00E32CA2">
      <w:r>
        <w:t>Material line CB at t</w:t>
      </w:r>
      <w:r>
        <w:rPr>
          <w:rStyle w:val="subscript"/>
        </w:rPr>
        <w:t>0</w:t>
      </w:r>
      <w:r>
        <w:t xml:space="preserve"> is at X</w:t>
      </w:r>
      <w:r>
        <w:rPr>
          <w:rStyle w:val="subscript"/>
        </w:rPr>
        <w:t>2</w:t>
      </w:r>
      <w:r>
        <w:t xml:space="preserve"> = 1 in this picture, so </w:t>
      </w:r>
      <w:r w:rsidRPr="00E32CA2">
        <w:rPr>
          <w:b/>
        </w:rPr>
        <w:t>u</w:t>
      </w:r>
      <w:r>
        <w:t xml:space="preserve"> = (k,0,0) for every point on this line, so the entire line is displaced without stretching from CB to C'B'.  The differential vector d</w:t>
      </w:r>
      <w:r w:rsidRPr="00E32CA2">
        <w:rPr>
          <w:b/>
        </w:rPr>
        <w:t>X</w:t>
      </w:r>
      <w:r>
        <w:rPr>
          <w:rStyle w:val="superscript"/>
        </w:rPr>
        <w:t>(1)</w:t>
      </w:r>
      <w:r>
        <w:t xml:space="preserve"> points from point C to a point slightly to its right  (much closer to C than to C'), but the arrow is exaggerated in length so you can see it. This arrow marks two </w:t>
      </w:r>
      <w:r w:rsidR="00144CA1">
        <w:t>closely spaced points on the CB</w:t>
      </w:r>
      <w:r>
        <w:t xml:space="preserve"> material line. We then use the formula</w:t>
      </w:r>
    </w:p>
    <w:p w14:paraId="5F2E83F5" w14:textId="77777777" w:rsidR="00E32CA2" w:rsidRDefault="00E32CA2"/>
    <w:p w14:paraId="16893A94" w14:textId="77777777" w:rsidR="00E32CA2" w:rsidRDefault="00E32CA2">
      <w:r>
        <w:tab/>
      </w:r>
      <w:r>
        <w:pict>
          <v:shape id="_x0000_i1037" type="#_x0000_t75" style="width:405.75pt;height:25.5pt">
            <v:imagedata r:id="rId18" o:title=""/>
          </v:shape>
        </w:pict>
      </w:r>
    </w:p>
    <w:p w14:paraId="2998FAD0" w14:textId="77777777" w:rsidR="00E32CA2" w:rsidRDefault="00E32CA2"/>
    <w:p w14:paraId="6CDAB622" w14:textId="77777777" w:rsidR="003C7720" w:rsidRDefault="00E32CA2">
      <w:r>
        <w:t>to compute d</w:t>
      </w:r>
      <w:r w:rsidRPr="00E32CA2">
        <w:rPr>
          <w:b/>
        </w:rPr>
        <w:t>x</w:t>
      </w:r>
      <w:r>
        <w:t xml:space="preserve">  and the computation gives   </w:t>
      </w:r>
    </w:p>
    <w:p w14:paraId="1D8A1583" w14:textId="77777777" w:rsidR="003C7720" w:rsidRDefault="003C7720"/>
    <w:p w14:paraId="55681070" w14:textId="77777777" w:rsidR="003C7720" w:rsidRPr="003C7720" w:rsidRDefault="003C7720">
      <w:pPr>
        <w:rPr>
          <w:rStyle w:val="superscript"/>
        </w:rPr>
      </w:pPr>
      <w:r>
        <w:tab/>
        <w:t>d</w:t>
      </w:r>
      <w:r w:rsidRPr="00E32CA2">
        <w:rPr>
          <w:b/>
        </w:rPr>
        <w:t>x</w:t>
      </w:r>
      <w:r>
        <w:rPr>
          <w:rStyle w:val="superscript"/>
        </w:rPr>
        <w:t>(1)</w:t>
      </w:r>
      <w:r>
        <w:t xml:space="preserve"> = dX</w:t>
      </w:r>
      <w:r>
        <w:rPr>
          <w:rStyle w:val="subscript"/>
        </w:rPr>
        <w:t>2</w:t>
      </w:r>
      <w:r>
        <w:t xml:space="preserve"> </w:t>
      </w:r>
      <w:r w:rsidRPr="003C7720">
        <w:rPr>
          <w:b/>
        </w:rPr>
        <w:t>e</w:t>
      </w:r>
      <w:r>
        <w:rPr>
          <w:rStyle w:val="subscript"/>
        </w:rPr>
        <w:t>1</w:t>
      </w:r>
      <w:r>
        <w:tab/>
      </w:r>
      <w:r>
        <w:tab/>
      </w:r>
      <w:r>
        <w:tab/>
        <w:t>for d</w:t>
      </w:r>
      <w:r w:rsidRPr="003C7720">
        <w:rPr>
          <w:b/>
        </w:rPr>
        <w:t>X</w:t>
      </w:r>
      <w:r>
        <w:rPr>
          <w:rStyle w:val="superscript"/>
        </w:rPr>
        <w:t>(1)</w:t>
      </w:r>
    </w:p>
    <w:p w14:paraId="144B8E54" w14:textId="77777777" w:rsidR="00E32CA2" w:rsidRPr="003C7720" w:rsidRDefault="003C7720">
      <w:pPr>
        <w:rPr>
          <w:rStyle w:val="superscript"/>
        </w:rPr>
      </w:pPr>
      <w:r>
        <w:tab/>
      </w:r>
      <w:r w:rsidR="00E32CA2">
        <w:t>d</w:t>
      </w:r>
      <w:r w:rsidR="00E32CA2" w:rsidRPr="00E32CA2">
        <w:rPr>
          <w:b/>
        </w:rPr>
        <w:t>x</w:t>
      </w:r>
      <w:r>
        <w:rPr>
          <w:rStyle w:val="superscript"/>
        </w:rPr>
        <w:t>(2)</w:t>
      </w:r>
      <w:r w:rsidR="00E32CA2">
        <w:t xml:space="preserve"> = dX</w:t>
      </w:r>
      <w:r w:rsidR="00E32CA2">
        <w:rPr>
          <w:rStyle w:val="subscript"/>
        </w:rPr>
        <w:t>2</w:t>
      </w:r>
      <w:r w:rsidR="00E32CA2">
        <w:t>( 2k</w:t>
      </w:r>
      <w:r w:rsidR="00E32CA2" w:rsidRPr="00E32CA2">
        <w:rPr>
          <w:b/>
        </w:rPr>
        <w:t>e</w:t>
      </w:r>
      <w:r w:rsidR="00E32CA2">
        <w:rPr>
          <w:rStyle w:val="subscript"/>
        </w:rPr>
        <w:t>1</w:t>
      </w:r>
      <w:r w:rsidR="00E32CA2">
        <w:t xml:space="preserve"> + </w:t>
      </w:r>
      <w:r w:rsidR="00E32CA2" w:rsidRPr="00E32CA2">
        <w:rPr>
          <w:b/>
        </w:rPr>
        <w:t>e</w:t>
      </w:r>
      <w:r w:rsidR="00E32CA2">
        <w:rPr>
          <w:rStyle w:val="subscript"/>
        </w:rPr>
        <w:t>2</w:t>
      </w:r>
      <w:r w:rsidR="00E32CA2">
        <w:t>)</w:t>
      </w:r>
      <w:r>
        <w:tab/>
      </w:r>
      <w:r>
        <w:tab/>
        <w:t>for d</w:t>
      </w:r>
      <w:r w:rsidRPr="003C7720">
        <w:rPr>
          <w:b/>
        </w:rPr>
        <w:t>X</w:t>
      </w:r>
      <w:r>
        <w:rPr>
          <w:rStyle w:val="superscript"/>
        </w:rPr>
        <w:t>(2)</w:t>
      </w:r>
    </w:p>
    <w:p w14:paraId="319FE6BC" w14:textId="77777777" w:rsidR="00EE499A" w:rsidRDefault="00EE499A"/>
    <w:p w14:paraId="5E63994E" w14:textId="77777777" w:rsidR="003C7720" w:rsidRDefault="003C7720">
      <w:r>
        <w:t>The first line tells us that if we start with two points at t</w:t>
      </w:r>
      <w:r>
        <w:rPr>
          <w:rStyle w:val="subscript"/>
        </w:rPr>
        <w:t>0</w:t>
      </w:r>
      <w:r w:rsidR="00B7640C">
        <w:t>,</w:t>
      </w:r>
      <w:r>
        <w:t xml:space="preserve"> one to the right of the other, </w:t>
      </w:r>
      <w:r w:rsidR="00B7640C">
        <w:t>we</w:t>
      </w:r>
      <w:r>
        <w:t xml:space="preserve"> end up with one to the right of the other at time t, and in fact they remain the same distance apart. This is consistent with the idea that the top material line simply translates. </w:t>
      </w:r>
    </w:p>
    <w:p w14:paraId="2DFD2B77" w14:textId="77777777" w:rsidR="003C7720" w:rsidRDefault="003C7720"/>
    <w:p w14:paraId="64793DCF" w14:textId="77777777" w:rsidR="003C7720" w:rsidRDefault="003C7720">
      <w:r>
        <w:t>The se</w:t>
      </w:r>
      <w:r w:rsidR="00B7640C">
        <w:t>cond line tells us that if we s</w:t>
      </w:r>
      <w:r>
        <w:t xml:space="preserve">tart with one point </w:t>
      </w:r>
      <w:r w:rsidRPr="00B7640C">
        <w:rPr>
          <w:i/>
        </w:rPr>
        <w:t>above</w:t>
      </w:r>
      <w:r>
        <w:t xml:space="preserve"> the other, they do NOT end up one point above the other, but rather as shown in the picture. Here are some marker points to show the above:</w:t>
      </w:r>
    </w:p>
    <w:p w14:paraId="1A451647" w14:textId="77777777" w:rsidR="003C7720" w:rsidRDefault="003C7720">
      <w:r>
        <w:pict>
          <v:shape id="_x0000_i1038" type="#_x0000_t75" style="width:277.5pt;height:2in">
            <v:imagedata r:id="rId19" o:title=""/>
          </v:shape>
        </w:pict>
      </w:r>
    </w:p>
    <w:p w14:paraId="677460BB" w14:textId="77777777" w:rsidR="003C7720" w:rsidRDefault="003C7720"/>
    <w:p w14:paraId="76AFD5F3" w14:textId="77777777" w:rsidR="003C7720" w:rsidRPr="00144CA1" w:rsidRDefault="003C7720">
      <w:r>
        <w:t xml:space="preserve">All this is staying is that our square is being bent as shown and this is what our function for u results in. </w:t>
      </w:r>
      <w:r w:rsidR="004D668E">
        <w:t xml:space="preserve">I went through this example on second reading and did all the details, and right off the bat we see one of those </w:t>
      </w:r>
      <w:r w:rsidR="004D668E" w:rsidRPr="004D668E">
        <w:rPr>
          <w:b/>
        </w:rPr>
        <w:sym w:font="Symbol" w:char="F0D1"/>
      </w:r>
      <w:r w:rsidR="004D668E" w:rsidRPr="004D668E">
        <w:rPr>
          <w:b/>
        </w:rPr>
        <w:t>u</w:t>
      </w:r>
      <w:r w:rsidR="004D668E">
        <w:t xml:space="preserve"> matrices as shown in the equation above. In the picture above, the material at point C has been "bent" by an angle γ = π/2-θ, and we are going to learn more about such angles later. </w:t>
      </w:r>
      <w:r w:rsidR="00144CA1">
        <w:t>Again, a "particle" that starts out square at time t</w:t>
      </w:r>
      <w:r w:rsidR="00144CA1">
        <w:rPr>
          <w:rStyle w:val="subscript"/>
        </w:rPr>
        <w:t>0</w:t>
      </w:r>
      <w:r w:rsidR="00144CA1">
        <w:t xml:space="preserve"> has been "deformed" into a parallelogram shape at time t. </w:t>
      </w:r>
    </w:p>
    <w:p w14:paraId="52AFBA52" w14:textId="77777777" w:rsidR="00376439" w:rsidRDefault="00376439"/>
    <w:p w14:paraId="3A8BBD1F" w14:textId="77777777" w:rsidR="00376439" w:rsidRPr="00637429" w:rsidRDefault="00376439">
      <w:r>
        <w:t xml:space="preserve">OK, </w:t>
      </w:r>
      <w:r w:rsidR="00711E19">
        <w:t xml:space="preserve">p 86 and </w:t>
      </w:r>
      <w:r>
        <w:t xml:space="preserve">now lots of action: </w:t>
      </w:r>
      <w:r w:rsidR="00637429">
        <w:t xml:space="preserve">{ recall </w:t>
      </w:r>
      <w:r w:rsidR="00144CA1" w:rsidRPr="00144CA1">
        <w:rPr>
          <w:b/>
        </w:rPr>
        <w:t>u</w:t>
      </w:r>
      <w:r w:rsidR="00144CA1">
        <w:t xml:space="preserve"> ≡ </w:t>
      </w:r>
      <w:r w:rsidR="00144CA1" w:rsidRPr="00144CA1">
        <w:rPr>
          <w:b/>
        </w:rPr>
        <w:t>x</w:t>
      </w:r>
      <w:r w:rsidR="00144CA1">
        <w:t xml:space="preserve"> - </w:t>
      </w:r>
      <w:r w:rsidR="00144CA1" w:rsidRPr="00144CA1">
        <w:rPr>
          <w:b/>
        </w:rPr>
        <w:t>X</w:t>
      </w:r>
      <w:r w:rsidR="00637429">
        <w:rPr>
          <w:b/>
        </w:rPr>
        <w:t xml:space="preserve">, </w:t>
      </w:r>
      <w:r w:rsidR="00637429">
        <w:t>d</w:t>
      </w:r>
      <w:r w:rsidR="00637429" w:rsidRPr="00637429">
        <w:rPr>
          <w:b/>
        </w:rPr>
        <w:t>u</w:t>
      </w:r>
      <w:r w:rsidR="00637429">
        <w:t xml:space="preserve"> = (</w:t>
      </w:r>
      <w:r w:rsidR="00637429" w:rsidRPr="0015405E">
        <w:rPr>
          <w:b/>
        </w:rPr>
        <w:sym w:font="Symbol" w:char="F0D1"/>
      </w:r>
      <w:r w:rsidR="00637429" w:rsidRPr="0015405E">
        <w:rPr>
          <w:b/>
        </w:rPr>
        <w:t>u</w:t>
      </w:r>
      <w:r w:rsidR="00637429">
        <w:t>) d</w:t>
      </w:r>
      <w:r w:rsidR="00637429" w:rsidRPr="0015405E">
        <w:rPr>
          <w:b/>
        </w:rPr>
        <w:t>X</w:t>
      </w:r>
      <w:r w:rsidR="00637429">
        <w:rPr>
          <w:b/>
        </w:rPr>
        <w:t xml:space="preserve">, </w:t>
      </w:r>
      <w:r w:rsidR="00637429">
        <w:t>d</w:t>
      </w:r>
      <w:r w:rsidR="00637429">
        <w:rPr>
          <w:b/>
        </w:rPr>
        <w:t>x</w:t>
      </w:r>
      <w:r w:rsidR="00637429">
        <w:t xml:space="preserve"> = (</w:t>
      </w:r>
      <w:r w:rsidR="00637429" w:rsidRPr="0015405E">
        <w:rPr>
          <w:b/>
        </w:rPr>
        <w:sym w:font="Symbol" w:char="F0D1"/>
      </w:r>
      <w:r w:rsidR="00637429">
        <w:rPr>
          <w:b/>
        </w:rPr>
        <w:t>x</w:t>
      </w:r>
      <w:r w:rsidR="00637429">
        <w:t>) d</w:t>
      </w:r>
      <w:r w:rsidR="00637429" w:rsidRPr="0015405E">
        <w:rPr>
          <w:b/>
        </w:rPr>
        <w:t>X</w:t>
      </w:r>
      <w:r w:rsidR="00637429">
        <w:rPr>
          <w:b/>
        </w:rPr>
        <w:t xml:space="preserve">, </w:t>
      </w:r>
      <w:r w:rsidR="00637429">
        <w:t xml:space="preserve">F = </w:t>
      </w:r>
      <w:r w:rsidR="00637429">
        <w:rPr>
          <w:b/>
        </w:rPr>
        <w:t xml:space="preserve">  </w:t>
      </w:r>
      <w:r w:rsidR="00637429">
        <w:t>(</w:t>
      </w:r>
      <w:r w:rsidR="00637429" w:rsidRPr="0015405E">
        <w:rPr>
          <w:b/>
        </w:rPr>
        <w:sym w:font="Symbol" w:char="F0D1"/>
      </w:r>
      <w:r w:rsidR="00637429">
        <w:rPr>
          <w:b/>
        </w:rPr>
        <w:t>x</w:t>
      </w:r>
      <w:r w:rsidR="00637429">
        <w:t>) etc }</w:t>
      </w:r>
    </w:p>
    <w:p w14:paraId="1DE3263B" w14:textId="77777777" w:rsidR="00376439" w:rsidRDefault="00376439"/>
    <w:p w14:paraId="2E3E625A" w14:textId="77777777" w:rsidR="00376439" w:rsidRDefault="00376439">
      <w:r>
        <w:tab/>
        <w:t>d</w:t>
      </w:r>
      <w:r w:rsidRPr="00376439">
        <w:rPr>
          <w:b/>
        </w:rPr>
        <w:t>x</w:t>
      </w:r>
      <w:r>
        <w:t xml:space="preserve"> = F d</w:t>
      </w:r>
      <w:r w:rsidRPr="00376439">
        <w:rPr>
          <w:b/>
        </w:rPr>
        <w:t>X</w:t>
      </w:r>
      <w:r>
        <w:tab/>
      </w:r>
      <w:r>
        <w:tab/>
      </w:r>
      <w:r>
        <w:tab/>
        <w:t>F = 1 + (</w:t>
      </w:r>
      <w:r w:rsidRPr="00DF243A">
        <w:rPr>
          <w:b/>
        </w:rPr>
        <w:sym w:font="Symbol" w:char="F0D1"/>
      </w:r>
      <w:r w:rsidRPr="00DF243A">
        <w:rPr>
          <w:b/>
        </w:rPr>
        <w:t>u</w:t>
      </w:r>
      <w:r>
        <w:t>)  = the deformation gradient tensor</w:t>
      </w:r>
    </w:p>
    <w:p w14:paraId="2A4FE406" w14:textId="77777777" w:rsidR="00711E19" w:rsidRDefault="00711E19"/>
    <w:p w14:paraId="55EB7F0A" w14:textId="77777777" w:rsidR="00711E19" w:rsidRPr="00711E19" w:rsidRDefault="00711E19">
      <w:r>
        <w:tab/>
        <w:t>ds</w:t>
      </w:r>
      <w:r>
        <w:rPr>
          <w:rStyle w:val="superscript"/>
        </w:rPr>
        <w:t>2</w:t>
      </w:r>
      <w:r>
        <w:t xml:space="preserve"> = dx </w:t>
      </w:r>
      <w:r>
        <w:sym w:font="Symbol" w:char="F0B7"/>
      </w:r>
      <w:r>
        <w:t xml:space="preserve"> dx  = (F d</w:t>
      </w:r>
      <w:r w:rsidRPr="00376439">
        <w:rPr>
          <w:b/>
        </w:rPr>
        <w:t>X</w:t>
      </w:r>
      <w:r>
        <w:t>)</w:t>
      </w:r>
      <w:r>
        <w:sym w:font="Symbol" w:char="F0B7"/>
      </w:r>
      <w:r>
        <w:t>(</w:t>
      </w:r>
      <w:r w:rsidRPr="00711E19">
        <w:t xml:space="preserve"> </w:t>
      </w:r>
      <w:r>
        <w:t>F d</w:t>
      </w:r>
      <w:r w:rsidRPr="00376439">
        <w:rPr>
          <w:b/>
        </w:rPr>
        <w:t>X</w:t>
      </w:r>
      <w:r>
        <w:t>) = d</w:t>
      </w:r>
      <w:r w:rsidRPr="00711E19">
        <w:rPr>
          <w:b/>
        </w:rPr>
        <w:t>X</w:t>
      </w:r>
      <w:r>
        <w:t xml:space="preserve"> </w:t>
      </w:r>
      <w:r>
        <w:sym w:font="Symbol" w:char="F0B7"/>
      </w:r>
      <w:r>
        <w:t xml:space="preserve"> F</w:t>
      </w:r>
      <w:r>
        <w:rPr>
          <w:rStyle w:val="superscript"/>
        </w:rPr>
        <w:t>T</w:t>
      </w:r>
      <w:r>
        <w:t>F d</w:t>
      </w:r>
      <w:r w:rsidRPr="00711E19">
        <w:rPr>
          <w:b/>
        </w:rPr>
        <w:t>X</w:t>
      </w:r>
      <w:r>
        <w:t xml:space="preserve">  = </w:t>
      </w:r>
      <w:r w:rsidR="00715AB4">
        <w:t>d</w:t>
      </w:r>
      <w:r w:rsidRPr="00376439">
        <w:rPr>
          <w:b/>
        </w:rPr>
        <w:t>X</w:t>
      </w:r>
      <w:r>
        <w:t xml:space="preserve"> </w:t>
      </w:r>
      <w:r>
        <w:sym w:font="Symbol" w:char="F0B7"/>
      </w:r>
      <w:r>
        <w:t xml:space="preserve"> Cd</w:t>
      </w:r>
      <w:r w:rsidRPr="00376439">
        <w:rPr>
          <w:b/>
        </w:rPr>
        <w:t>X</w:t>
      </w:r>
      <w:r>
        <w:rPr>
          <w:b/>
        </w:rPr>
        <w:t xml:space="preserve"> </w:t>
      </w:r>
      <w:r>
        <w:t xml:space="preserve"> =  C</w:t>
      </w:r>
      <w:r>
        <w:rPr>
          <w:rStyle w:val="subscript"/>
        </w:rPr>
        <w:t>ij</w:t>
      </w:r>
      <w:r>
        <w:t>dX</w:t>
      </w:r>
      <w:r>
        <w:rPr>
          <w:rStyle w:val="subscript"/>
        </w:rPr>
        <w:t>i</w:t>
      </w:r>
      <w:r>
        <w:t>dX</w:t>
      </w:r>
      <w:r>
        <w:rPr>
          <w:rStyle w:val="subscript"/>
        </w:rPr>
        <w:t>j</w:t>
      </w:r>
    </w:p>
    <w:p w14:paraId="467579B3" w14:textId="77777777" w:rsidR="00376439" w:rsidRDefault="00376439"/>
    <w:p w14:paraId="23CAA46A" w14:textId="77777777" w:rsidR="00376439" w:rsidRDefault="00376439">
      <w:r>
        <w:tab/>
        <w:t>C = F</w:t>
      </w:r>
      <w:r>
        <w:rPr>
          <w:rStyle w:val="superscript"/>
        </w:rPr>
        <w:t>T</w:t>
      </w:r>
      <w:r>
        <w:t>F = right Cauchy-Green deformation</w:t>
      </w:r>
      <w:r w:rsidR="00DB5817">
        <w:t xml:space="preserve"> tensor  </w:t>
      </w:r>
      <w:r w:rsidR="00711E19">
        <w:t>= (1 + (</w:t>
      </w:r>
      <w:r w:rsidR="00711E19" w:rsidRPr="00711E19">
        <w:rPr>
          <w:b/>
        </w:rPr>
        <w:sym w:font="Symbol" w:char="F0D1"/>
      </w:r>
      <w:r w:rsidR="00711E19" w:rsidRPr="00711E19">
        <w:rPr>
          <w:b/>
        </w:rPr>
        <w:t>u</w:t>
      </w:r>
      <w:r w:rsidR="00711E19">
        <w:t>))</w:t>
      </w:r>
      <w:r w:rsidR="00711E19">
        <w:rPr>
          <w:rStyle w:val="superscript"/>
        </w:rPr>
        <w:t>T</w:t>
      </w:r>
      <w:r w:rsidR="00711E19">
        <w:t>( 1 + (</w:t>
      </w:r>
      <w:r w:rsidR="00711E19" w:rsidRPr="00711E19">
        <w:rPr>
          <w:b/>
        </w:rPr>
        <w:sym w:font="Symbol" w:char="F0D1"/>
      </w:r>
      <w:r w:rsidR="00711E19" w:rsidRPr="00711E19">
        <w:rPr>
          <w:b/>
        </w:rPr>
        <w:t>u</w:t>
      </w:r>
      <w:r w:rsidR="00711E19">
        <w:t>))  = 4 terms</w:t>
      </w:r>
    </w:p>
    <w:p w14:paraId="30124EED" w14:textId="77777777" w:rsidR="00DB5817" w:rsidRDefault="00DB5817"/>
    <w:p w14:paraId="496A9A76" w14:textId="77777777" w:rsidR="00DB5817" w:rsidRDefault="00DB5817">
      <w:r>
        <w:tab/>
        <w:t>C = 1 + (</w:t>
      </w:r>
      <w:r w:rsidRPr="00DB5817">
        <w:rPr>
          <w:b/>
        </w:rPr>
        <w:sym w:font="Symbol" w:char="F0D1"/>
      </w:r>
      <w:r w:rsidRPr="00DB5817">
        <w:rPr>
          <w:b/>
        </w:rPr>
        <w:t>u</w:t>
      </w:r>
      <w:r>
        <w:t>) + (</w:t>
      </w:r>
      <w:r w:rsidRPr="00DB5817">
        <w:rPr>
          <w:b/>
        </w:rPr>
        <w:sym w:font="Symbol" w:char="F0D1"/>
      </w:r>
      <w:r w:rsidRPr="00DB5817">
        <w:rPr>
          <w:b/>
        </w:rPr>
        <w:t>u</w:t>
      </w:r>
      <w:r>
        <w:t>)</w:t>
      </w:r>
      <w:r>
        <w:rPr>
          <w:rStyle w:val="superscript"/>
        </w:rPr>
        <w:t>T</w:t>
      </w:r>
      <w:r>
        <w:t xml:space="preserve"> +  (</w:t>
      </w:r>
      <w:r w:rsidRPr="00DB5817">
        <w:rPr>
          <w:b/>
        </w:rPr>
        <w:sym w:font="Symbol" w:char="F0D1"/>
      </w:r>
      <w:r w:rsidRPr="00DB5817">
        <w:rPr>
          <w:b/>
        </w:rPr>
        <w:t>u</w:t>
      </w:r>
      <w:r>
        <w:t>)</w:t>
      </w:r>
      <w:r>
        <w:rPr>
          <w:rStyle w:val="superscript"/>
        </w:rPr>
        <w:t>T</w:t>
      </w:r>
      <w:r>
        <w:t xml:space="preserve"> (</w:t>
      </w:r>
      <w:r w:rsidRPr="00DB5817">
        <w:rPr>
          <w:b/>
        </w:rPr>
        <w:sym w:font="Symbol" w:char="F0D1"/>
      </w:r>
      <w:r w:rsidRPr="00DB5817">
        <w:rPr>
          <w:b/>
        </w:rPr>
        <w:t>u</w:t>
      </w:r>
      <w:r>
        <w:t>)  = 1 + 2 E*</w:t>
      </w:r>
    </w:p>
    <w:p w14:paraId="19B47BD5" w14:textId="77777777" w:rsidR="00DB5817" w:rsidRDefault="00DB5817"/>
    <w:p w14:paraId="3BFF617D" w14:textId="77777777" w:rsidR="00DB5817" w:rsidRDefault="00DB5817">
      <w:r>
        <w:tab/>
        <w:t>E* = Lagrange strain tensor</w:t>
      </w:r>
    </w:p>
    <w:p w14:paraId="4F4BBA59" w14:textId="77777777" w:rsidR="00DB5817" w:rsidRDefault="00DB5817"/>
    <w:p w14:paraId="2738BC2E" w14:textId="77777777" w:rsidR="00DB5817" w:rsidRDefault="00DB5817">
      <w:r>
        <w:t>If changes in u are very small, then approximate as</w:t>
      </w:r>
    </w:p>
    <w:p w14:paraId="4697EE01" w14:textId="77777777" w:rsidR="00DB5817" w:rsidRDefault="00DB5817"/>
    <w:p w14:paraId="4D92662B" w14:textId="77777777" w:rsidR="00DB5817" w:rsidRDefault="00DB5817">
      <w:r>
        <w:tab/>
        <w:t>C ≈ 1 + (</w:t>
      </w:r>
      <w:r w:rsidRPr="00DB5817">
        <w:rPr>
          <w:b/>
        </w:rPr>
        <w:sym w:font="Symbol" w:char="F0D1"/>
      </w:r>
      <w:r w:rsidRPr="00DB5817">
        <w:rPr>
          <w:b/>
        </w:rPr>
        <w:t>u</w:t>
      </w:r>
      <w:r>
        <w:t>) + (</w:t>
      </w:r>
      <w:r w:rsidRPr="00DB5817">
        <w:rPr>
          <w:b/>
        </w:rPr>
        <w:sym w:font="Symbol" w:char="F0D1"/>
      </w:r>
      <w:r w:rsidRPr="00DB5817">
        <w:rPr>
          <w:b/>
        </w:rPr>
        <w:t>u</w:t>
      </w:r>
      <w:r>
        <w:t>)</w:t>
      </w:r>
      <w:r>
        <w:rPr>
          <w:rStyle w:val="superscript"/>
        </w:rPr>
        <w:t>T</w:t>
      </w:r>
      <w:r>
        <w:t xml:space="preserve">   = 1 + 2 E</w:t>
      </w:r>
    </w:p>
    <w:p w14:paraId="0466563E" w14:textId="77777777" w:rsidR="00DB5817" w:rsidRDefault="00DB5817"/>
    <w:p w14:paraId="65073B19" w14:textId="77777777" w:rsidR="00DB5817" w:rsidRDefault="00DB5817">
      <w:r>
        <w:tab/>
        <w:t>E = infinitesimal strain tensor</w:t>
      </w:r>
    </w:p>
    <w:p w14:paraId="61731F39" w14:textId="77777777" w:rsidR="00DB5817" w:rsidRDefault="00DB5817"/>
    <w:p w14:paraId="1881B230" w14:textId="77777777" w:rsidR="00DB5817" w:rsidRDefault="00DB5817">
      <w:r>
        <w:t>Back around pp 57 we wrote out (</w:t>
      </w:r>
      <w:r w:rsidRPr="00DB5817">
        <w:rPr>
          <w:b/>
        </w:rPr>
        <w:sym w:font="Symbol" w:char="F0D1"/>
      </w:r>
      <w:r w:rsidRPr="00DB5817">
        <w:rPr>
          <w:b/>
        </w:rPr>
        <w:t>u</w:t>
      </w:r>
      <w:r>
        <w:t>) in various coordinate systems, so it is a mechanical thing then to write out E in these same systems using the above. For example, in cylindricals we found earlier that</w:t>
      </w:r>
    </w:p>
    <w:p w14:paraId="429DA52B" w14:textId="77777777" w:rsidR="00DB5817" w:rsidRDefault="00DB5817"/>
    <w:p w14:paraId="34D63245" w14:textId="77777777" w:rsidR="00DB5817" w:rsidRDefault="00DB5817">
      <w:r>
        <w:pict>
          <v:shape id="_x0000_i1039" type="#_x0000_t75" style="width:234.75pt;height:173.25pt">
            <v:imagedata r:id="rId20" o:title=""/>
          </v:shape>
        </w:pict>
      </w:r>
    </w:p>
    <w:p w14:paraId="18535E21" w14:textId="77777777" w:rsidR="00DB5817" w:rsidRDefault="00DB5817"/>
    <w:p w14:paraId="514EE264" w14:textId="77777777" w:rsidR="00DB5817" w:rsidRPr="00DB5817" w:rsidRDefault="00DB5817">
      <w:r>
        <w:t>and then  E = [(</w:t>
      </w:r>
      <w:r w:rsidRPr="00DB5817">
        <w:rPr>
          <w:b/>
        </w:rPr>
        <w:sym w:font="Symbol" w:char="F0D1"/>
      </w:r>
      <w:r w:rsidRPr="00DB5817">
        <w:rPr>
          <w:b/>
        </w:rPr>
        <w:t>u</w:t>
      </w:r>
      <w:r>
        <w:t>) + (</w:t>
      </w:r>
      <w:r w:rsidRPr="00DB5817">
        <w:rPr>
          <w:b/>
        </w:rPr>
        <w:sym w:font="Symbol" w:char="F0D1"/>
      </w:r>
      <w:r w:rsidRPr="00DB5817">
        <w:rPr>
          <w:b/>
        </w:rPr>
        <w:t>u</w:t>
      </w:r>
      <w:r>
        <w:t>)</w:t>
      </w:r>
      <w:r>
        <w:rPr>
          <w:rStyle w:val="superscript"/>
        </w:rPr>
        <w:t>T</w:t>
      </w:r>
      <w:r>
        <w:t>]/2  so</w:t>
      </w:r>
    </w:p>
    <w:p w14:paraId="5A4FFE54" w14:textId="77777777" w:rsidR="00DB5817" w:rsidRDefault="00DB5817"/>
    <w:p w14:paraId="49DCBADA" w14:textId="77777777" w:rsidR="00DB5817" w:rsidRDefault="00DB5817">
      <w:r>
        <w:pict>
          <v:shape id="_x0000_i1040" type="#_x0000_t75" style="width:468pt;height:147pt">
            <v:imagedata r:id="rId21" o:title=""/>
          </v:shape>
        </w:pict>
      </w:r>
    </w:p>
    <w:p w14:paraId="33F90AF9" w14:textId="77777777" w:rsidR="00DB5817" w:rsidRDefault="00DB5817"/>
    <w:p w14:paraId="7426BAC3" w14:textId="77777777" w:rsidR="00637429" w:rsidRDefault="00815E7E">
      <w:r>
        <w:rPr>
          <w:u w:val="single"/>
        </w:rPr>
        <w:t xml:space="preserve">Connection #1 to tensor doc. </w:t>
      </w:r>
      <w:r w:rsidR="00637429">
        <w:t xml:space="preserve"> </w:t>
      </w:r>
      <w:r w:rsidR="00715AB4">
        <w:t xml:space="preserve">Consider </w:t>
      </w:r>
      <w:r w:rsidR="00715AB4">
        <w:rPr>
          <w:b/>
        </w:rPr>
        <w:t>X = X(x,</w:t>
      </w:r>
      <w:r w:rsidR="00715AB4" w:rsidRPr="00715AB4">
        <w:t>t</w:t>
      </w:r>
      <w:r w:rsidR="00715AB4">
        <w:rPr>
          <w:b/>
        </w:rPr>
        <w:t xml:space="preserve">) </w:t>
      </w:r>
      <w:r w:rsidR="00715AB4">
        <w:t xml:space="preserve">as the inverse of our usual transformation </w:t>
      </w:r>
      <w:r w:rsidR="00715AB4" w:rsidRPr="00715AB4">
        <w:rPr>
          <w:b/>
        </w:rPr>
        <w:t>x</w:t>
      </w:r>
      <w:r w:rsidR="00715AB4">
        <w:t xml:space="preserve"> = </w:t>
      </w:r>
      <w:r w:rsidR="00715AB4" w:rsidRPr="00715AB4">
        <w:rPr>
          <w:b/>
        </w:rPr>
        <w:t>x</w:t>
      </w:r>
      <w:r w:rsidR="00715AB4">
        <w:t>(</w:t>
      </w:r>
      <w:r w:rsidR="00715AB4" w:rsidRPr="00715AB4">
        <w:rPr>
          <w:b/>
        </w:rPr>
        <w:t>X</w:t>
      </w:r>
      <w:r w:rsidR="00715AB4">
        <w:t xml:space="preserve">,t). This inverse transformation maps into our tensor doc language if we just take </w:t>
      </w:r>
      <w:r w:rsidR="00715AB4" w:rsidRPr="00715AB4">
        <w:rPr>
          <w:b/>
        </w:rPr>
        <w:t>X</w:t>
      </w:r>
      <w:r>
        <w:t>→</w:t>
      </w:r>
      <w:r w:rsidR="00715AB4">
        <w:t xml:space="preserve"> </w:t>
      </w:r>
      <w:r w:rsidR="00715AB4" w:rsidRPr="00715AB4">
        <w:rPr>
          <w:b/>
        </w:rPr>
        <w:t>x</w:t>
      </w:r>
      <w:r w:rsidR="00715AB4">
        <w:t>'</w:t>
      </w:r>
      <w:r>
        <w:t xml:space="preserve"> and </w:t>
      </w:r>
      <w:r w:rsidRPr="00815E7E">
        <w:rPr>
          <w:b/>
        </w:rPr>
        <w:t>x</w:t>
      </w:r>
      <w:r>
        <w:t xml:space="preserve"> → </w:t>
      </w:r>
      <w:r w:rsidRPr="00815E7E">
        <w:rPr>
          <w:b/>
        </w:rPr>
        <w:t>x</w:t>
      </w:r>
      <w:r w:rsidR="00715AB4">
        <w:t xml:space="preserve">. The coordinates </w:t>
      </w:r>
      <w:r w:rsidR="00715AB4" w:rsidRPr="00715AB4">
        <w:t>x</w:t>
      </w:r>
      <w:r w:rsidR="00715AB4">
        <w:rPr>
          <w:rStyle w:val="subscript"/>
        </w:rPr>
        <w:t>i</w:t>
      </w:r>
      <w:r w:rsidR="00715AB4">
        <w:t xml:space="preserve"> can be thought of as our normal Cartesian space coordinate x</w:t>
      </w:r>
      <w:r w:rsidR="00715AB4">
        <w:rPr>
          <w:rStyle w:val="subscript"/>
        </w:rPr>
        <w:t>i</w:t>
      </w:r>
      <w:r w:rsidR="00715AB4">
        <w:t xml:space="preserve"> with metric tensor g = 1.  Let's refer to this inverse transformation as the forward transformation of tensor doc which we will call </w:t>
      </w:r>
      <w:r w:rsidR="00715AB4" w:rsidRPr="00715AB4">
        <w:rPr>
          <w:rFonts w:ascii="Script MT Bold" w:hAnsi="Script MT Bold"/>
        </w:rPr>
        <w:t>F</w:t>
      </w:r>
      <w:r w:rsidR="00715AB4">
        <w:t xml:space="preserve"> and reserve letter F for the way Lai defines F. So consider: </w:t>
      </w:r>
    </w:p>
    <w:p w14:paraId="0CD7AF8C" w14:textId="77777777" w:rsidR="00715AB4" w:rsidRDefault="00715AB4"/>
    <w:p w14:paraId="49764621" w14:textId="77777777" w:rsidR="00715AB4" w:rsidRPr="00715AB4" w:rsidRDefault="00715AB4">
      <w:r>
        <w:tab/>
        <w:t>d</w:t>
      </w:r>
      <w:r w:rsidRPr="00376439">
        <w:rPr>
          <w:b/>
        </w:rPr>
        <w:t>x</w:t>
      </w:r>
      <w:r>
        <w:t xml:space="preserve"> = F d</w:t>
      </w:r>
      <w:r w:rsidRPr="00376439">
        <w:rPr>
          <w:b/>
        </w:rPr>
        <w:t>X</w:t>
      </w:r>
      <w:r>
        <w:tab/>
      </w:r>
      <w:r>
        <w:tab/>
      </w:r>
      <w:r>
        <w:tab/>
        <w:t>// Lai</w:t>
      </w:r>
    </w:p>
    <w:p w14:paraId="596D49A3" w14:textId="77777777" w:rsidR="00715AB4" w:rsidRDefault="00715AB4">
      <w:r>
        <w:tab/>
        <w:t>d</w:t>
      </w:r>
      <w:r w:rsidRPr="00715AB4">
        <w:rPr>
          <w:b/>
        </w:rPr>
        <w:t>x</w:t>
      </w:r>
      <w:r>
        <w:t xml:space="preserve"> = S </w:t>
      </w:r>
      <w:r w:rsidRPr="00715AB4">
        <w:t>d</w:t>
      </w:r>
      <w:r w:rsidRPr="00715AB4">
        <w:rPr>
          <w:b/>
        </w:rPr>
        <w:t>x</w:t>
      </w:r>
      <w:r>
        <w:t>'</w:t>
      </w:r>
      <w:r>
        <w:tab/>
      </w:r>
      <w:r>
        <w:tab/>
      </w:r>
      <w:r>
        <w:tab/>
        <w:t>// tensor doc</w:t>
      </w:r>
    </w:p>
    <w:p w14:paraId="50AED066" w14:textId="77777777" w:rsidR="00715AB4" w:rsidRDefault="00715AB4"/>
    <w:p w14:paraId="5D7DBF41" w14:textId="77777777" w:rsidR="00715AB4" w:rsidRDefault="00715AB4">
      <w:r>
        <w:t>Therefore, we identify Lai's matrix F with my matrix S. Next, above we see</w:t>
      </w:r>
    </w:p>
    <w:p w14:paraId="3C1F1786" w14:textId="77777777" w:rsidR="00715AB4" w:rsidRDefault="00715AB4"/>
    <w:p w14:paraId="0FD653A3" w14:textId="77777777" w:rsidR="00715AB4" w:rsidRPr="002456C9" w:rsidRDefault="00715AB4">
      <w:r>
        <w:tab/>
        <w:t>d</w:t>
      </w:r>
      <w:r w:rsidR="001046E5">
        <w:t>S</w:t>
      </w:r>
      <w:r>
        <w:rPr>
          <w:rStyle w:val="superscript"/>
        </w:rPr>
        <w:t>2</w:t>
      </w:r>
      <w:r>
        <w:t xml:space="preserve"> = C</w:t>
      </w:r>
      <w:r>
        <w:rPr>
          <w:rStyle w:val="subscript"/>
        </w:rPr>
        <w:t>ij</w:t>
      </w:r>
      <w:r>
        <w:t>dX</w:t>
      </w:r>
      <w:r>
        <w:rPr>
          <w:rStyle w:val="subscript"/>
        </w:rPr>
        <w:t>i</w:t>
      </w:r>
      <w:r>
        <w:t>dX</w:t>
      </w:r>
      <w:r>
        <w:rPr>
          <w:rStyle w:val="subscript"/>
        </w:rPr>
        <w:t>j</w:t>
      </w:r>
      <w:r w:rsidR="002456C9">
        <w:tab/>
      </w:r>
      <w:r w:rsidR="002456C9">
        <w:tab/>
        <w:t>// lai</w:t>
      </w:r>
    </w:p>
    <w:p w14:paraId="2C535388" w14:textId="77777777" w:rsidR="00715AB4" w:rsidRPr="002456C9" w:rsidRDefault="002456C9">
      <w:r>
        <w:tab/>
        <w:t>d</w:t>
      </w:r>
      <w:r w:rsidR="001046E5">
        <w:t>S</w:t>
      </w:r>
      <w:r>
        <w:rPr>
          <w:rStyle w:val="superscript"/>
        </w:rPr>
        <w:t>2</w:t>
      </w:r>
      <w:r>
        <w:t xml:space="preserve"> = g'</w:t>
      </w:r>
      <w:r>
        <w:rPr>
          <w:rStyle w:val="subscript"/>
        </w:rPr>
        <w:t>ij</w:t>
      </w:r>
      <w:r>
        <w:t>dx'</w:t>
      </w:r>
      <w:r>
        <w:rPr>
          <w:rStyle w:val="subscript"/>
        </w:rPr>
        <w:t>i</w:t>
      </w:r>
      <w:r>
        <w:t>dx'</w:t>
      </w:r>
      <w:r>
        <w:rPr>
          <w:rStyle w:val="subscript"/>
        </w:rPr>
        <w:t>j</w:t>
      </w:r>
      <w:r>
        <w:tab/>
      </w:r>
      <w:r>
        <w:tab/>
        <w:t>// tensor doc</w:t>
      </w:r>
    </w:p>
    <w:p w14:paraId="13B84E8B" w14:textId="77777777" w:rsidR="002456C9" w:rsidRDefault="002456C9"/>
    <w:p w14:paraId="20A9DE93" w14:textId="77777777" w:rsidR="00715AB4" w:rsidRDefault="00715AB4">
      <w:r>
        <w:t>Therefore, I now identify this right Cauchy-Green with my metric tensor g'</w:t>
      </w:r>
      <w:r>
        <w:rPr>
          <w:rStyle w:val="subscript"/>
        </w:rPr>
        <w:t>ij</w:t>
      </w:r>
      <w:r>
        <w:t xml:space="preserve">. </w:t>
      </w:r>
      <w:r w:rsidR="00815E7E">
        <w:t>Moreover</w:t>
      </w:r>
    </w:p>
    <w:p w14:paraId="2FCC6A18" w14:textId="77777777" w:rsidR="00815E7E" w:rsidRDefault="00815E7E"/>
    <w:p w14:paraId="500EF981" w14:textId="77777777" w:rsidR="00815E7E" w:rsidRPr="00815E7E" w:rsidRDefault="00815E7E">
      <w:r>
        <w:tab/>
        <w:t>C = F</w:t>
      </w:r>
      <w:r>
        <w:rPr>
          <w:rStyle w:val="superscript"/>
        </w:rPr>
        <w:t>T</w:t>
      </w:r>
      <w:r>
        <w:t>F</w:t>
      </w:r>
      <w:r>
        <w:tab/>
      </w:r>
      <w:r>
        <w:tab/>
      </w:r>
      <w:r>
        <w:tab/>
        <w:t>// Lai</w:t>
      </w:r>
    </w:p>
    <w:p w14:paraId="69869B15" w14:textId="77777777" w:rsidR="00637429" w:rsidRDefault="00815E7E">
      <w:r>
        <w:tab/>
        <w:t>g' = S</w:t>
      </w:r>
      <w:r>
        <w:rPr>
          <w:rStyle w:val="superscript"/>
        </w:rPr>
        <w:t>T</w:t>
      </w:r>
      <w:r>
        <w:t>S</w:t>
      </w:r>
      <w:r>
        <w:tab/>
      </w:r>
      <w:r>
        <w:tab/>
      </w:r>
      <w:r>
        <w:tab/>
        <w:t>// tensor doc</w:t>
      </w:r>
    </w:p>
    <w:p w14:paraId="6BF870EF" w14:textId="77777777" w:rsidR="00815E7E" w:rsidRDefault="00815E7E"/>
    <w:p w14:paraId="351167C7" w14:textId="77777777" w:rsidR="00815E7E" w:rsidRDefault="00815E7E">
      <w:r>
        <w:rPr>
          <w:u w:val="single"/>
        </w:rPr>
        <w:t xml:space="preserve">Connection #2 to tensor doc. </w:t>
      </w:r>
      <w:r>
        <w:t xml:space="preserve"> Now consider </w:t>
      </w:r>
      <w:r w:rsidRPr="00715AB4">
        <w:rPr>
          <w:b/>
        </w:rPr>
        <w:t>x</w:t>
      </w:r>
      <w:r>
        <w:t xml:space="preserve"> = </w:t>
      </w:r>
      <w:r w:rsidRPr="00715AB4">
        <w:rPr>
          <w:b/>
        </w:rPr>
        <w:t>x</w:t>
      </w:r>
      <w:r>
        <w:t>(</w:t>
      </w:r>
      <w:r w:rsidRPr="00715AB4">
        <w:rPr>
          <w:b/>
        </w:rPr>
        <w:t>X</w:t>
      </w:r>
      <w:r>
        <w:t xml:space="preserve">,t) as the tensor doc transformation, so this time we have some transformation I will call </w:t>
      </w:r>
      <w:r w:rsidRPr="00815E7E">
        <w:rPr>
          <w:rFonts w:ascii="AaSansOutline" w:hAnsi="AaSansOutline"/>
        </w:rPr>
        <w:t>F</w:t>
      </w:r>
      <w:r>
        <w:t xml:space="preserve"> and the mapping is now </w:t>
      </w:r>
      <w:r w:rsidRPr="00715AB4">
        <w:rPr>
          <w:b/>
        </w:rPr>
        <w:t>X</w:t>
      </w:r>
      <w:r>
        <w:t xml:space="preserve">→ </w:t>
      </w:r>
      <w:r w:rsidRPr="00715AB4">
        <w:rPr>
          <w:b/>
        </w:rPr>
        <w:t>x</w:t>
      </w:r>
      <w:r>
        <w:t xml:space="preserve"> and </w:t>
      </w:r>
      <w:r w:rsidRPr="00815E7E">
        <w:rPr>
          <w:b/>
        </w:rPr>
        <w:t>x</w:t>
      </w:r>
      <w:r>
        <w:t xml:space="preserve"> → </w:t>
      </w:r>
      <w:r w:rsidRPr="00815E7E">
        <w:rPr>
          <w:b/>
        </w:rPr>
        <w:t>x</w:t>
      </w:r>
      <w:r>
        <w:rPr>
          <w:b/>
        </w:rPr>
        <w:t>'</w:t>
      </w:r>
      <w:r>
        <w:t xml:space="preserve">. </w:t>
      </w:r>
      <w:r w:rsidR="002456C9">
        <w:t>Going in this direction we imagine that X-space has g = 1. Then</w:t>
      </w:r>
    </w:p>
    <w:p w14:paraId="77C706F2" w14:textId="77777777" w:rsidR="002456C9" w:rsidRDefault="002456C9"/>
    <w:p w14:paraId="296260F6" w14:textId="77777777" w:rsidR="002456C9" w:rsidRPr="00715AB4" w:rsidRDefault="002456C9" w:rsidP="002456C9">
      <w:r>
        <w:tab/>
        <w:t>d</w:t>
      </w:r>
      <w:r w:rsidRPr="00376439">
        <w:rPr>
          <w:b/>
        </w:rPr>
        <w:t>x</w:t>
      </w:r>
      <w:r>
        <w:t xml:space="preserve"> = F d</w:t>
      </w:r>
      <w:r w:rsidRPr="00376439">
        <w:rPr>
          <w:b/>
        </w:rPr>
        <w:t>X</w:t>
      </w:r>
      <w:r>
        <w:tab/>
      </w:r>
      <w:r>
        <w:tab/>
      </w:r>
      <w:r>
        <w:tab/>
        <w:t>// Lai</w:t>
      </w:r>
    </w:p>
    <w:p w14:paraId="3E2E7856" w14:textId="77777777" w:rsidR="002456C9" w:rsidRDefault="002456C9" w:rsidP="002456C9">
      <w:r>
        <w:tab/>
        <w:t>d</w:t>
      </w:r>
      <w:r w:rsidRPr="00715AB4">
        <w:rPr>
          <w:b/>
        </w:rPr>
        <w:t>x</w:t>
      </w:r>
      <w:r>
        <w:rPr>
          <w:b/>
        </w:rPr>
        <w:t>'</w:t>
      </w:r>
      <w:r>
        <w:t xml:space="preserve"> = R </w:t>
      </w:r>
      <w:r w:rsidRPr="00715AB4">
        <w:t>d</w:t>
      </w:r>
      <w:r w:rsidRPr="00715AB4">
        <w:rPr>
          <w:b/>
        </w:rPr>
        <w:t>x</w:t>
      </w:r>
      <w:r>
        <w:tab/>
      </w:r>
      <w:r>
        <w:tab/>
      </w:r>
      <w:r>
        <w:tab/>
        <w:t>// tensor doc</w:t>
      </w:r>
    </w:p>
    <w:p w14:paraId="17CB5336" w14:textId="77777777" w:rsidR="002456C9" w:rsidRDefault="002456C9" w:rsidP="002456C9"/>
    <w:p w14:paraId="6E43FB88" w14:textId="77777777" w:rsidR="002456C9" w:rsidRDefault="002456C9" w:rsidP="002456C9">
      <w:r>
        <w:t>So in this direction, we associate the same Lai F with my matrix R. He then defines the left Cauchy as</w:t>
      </w:r>
    </w:p>
    <w:p w14:paraId="41158419" w14:textId="77777777" w:rsidR="002456C9" w:rsidRDefault="002456C9" w:rsidP="002456C9"/>
    <w:p w14:paraId="717977F0" w14:textId="77777777" w:rsidR="002456C9" w:rsidRPr="00815E7E" w:rsidRDefault="002456C9" w:rsidP="002456C9">
      <w:r>
        <w:tab/>
        <w:t>B = FF</w:t>
      </w:r>
      <w:r>
        <w:rPr>
          <w:rStyle w:val="superscript"/>
        </w:rPr>
        <w:t>T</w:t>
      </w:r>
      <w:r>
        <w:tab/>
      </w:r>
      <w:r>
        <w:tab/>
      </w:r>
      <w:r>
        <w:tab/>
        <w:t>// Lai</w:t>
      </w:r>
    </w:p>
    <w:p w14:paraId="5BFB2F9E" w14:textId="77777777" w:rsidR="002456C9" w:rsidRDefault="002456C9" w:rsidP="002456C9">
      <w:r>
        <w:tab/>
        <w:t>g' = RR</w:t>
      </w:r>
      <w:r>
        <w:rPr>
          <w:rStyle w:val="superscript"/>
        </w:rPr>
        <w:t>T</w:t>
      </w:r>
      <w:r>
        <w:tab/>
      </w:r>
      <w:r>
        <w:tab/>
      </w:r>
      <w:r>
        <w:tab/>
        <w:t>// tensor doc</w:t>
      </w:r>
    </w:p>
    <w:p w14:paraId="4E5E9CEF" w14:textId="77777777" w:rsidR="002456C9" w:rsidRDefault="002456C9" w:rsidP="002456C9"/>
    <w:p w14:paraId="1EB7632E" w14:textId="77777777" w:rsidR="002456C9" w:rsidRDefault="002456C9" w:rsidP="002456C9">
      <w:r>
        <w:t>So although he never computed ds</w:t>
      </w:r>
      <w:r>
        <w:rPr>
          <w:rStyle w:val="superscript"/>
        </w:rPr>
        <w:t>2</w:t>
      </w:r>
      <w:r>
        <w:t xml:space="preserve">,  I know that B is the metric tensor for this direction transformation. </w:t>
      </w:r>
    </w:p>
    <w:p w14:paraId="7C6493D4" w14:textId="77777777" w:rsidR="002456C9" w:rsidRDefault="002456C9" w:rsidP="002456C9"/>
    <w:p w14:paraId="39882E18" w14:textId="77777777" w:rsidR="002456C9" w:rsidRDefault="002456C9" w:rsidP="002456C9">
      <w:r>
        <w:tab/>
        <w:t>ds</w:t>
      </w:r>
      <w:r>
        <w:rPr>
          <w:rStyle w:val="superscript"/>
        </w:rPr>
        <w:t>2</w:t>
      </w:r>
      <w:r>
        <w:t xml:space="preserve"> = B</w:t>
      </w:r>
      <w:r>
        <w:rPr>
          <w:rStyle w:val="subscript"/>
        </w:rPr>
        <w:t>ij</w:t>
      </w:r>
      <w:r>
        <w:t>dx</w:t>
      </w:r>
      <w:r>
        <w:rPr>
          <w:rStyle w:val="subscript"/>
        </w:rPr>
        <w:t>i</w:t>
      </w:r>
      <w:r>
        <w:t>dx</w:t>
      </w:r>
      <w:r>
        <w:rPr>
          <w:rStyle w:val="subscript"/>
        </w:rPr>
        <w:t>j</w:t>
      </w:r>
    </w:p>
    <w:p w14:paraId="385D0EC9" w14:textId="77777777" w:rsidR="002456C9" w:rsidRPr="002456C9" w:rsidRDefault="002456C9" w:rsidP="002456C9">
      <w:r>
        <w:tab/>
        <w:t>ds</w:t>
      </w:r>
      <w:r>
        <w:rPr>
          <w:rStyle w:val="superscript"/>
        </w:rPr>
        <w:t>2</w:t>
      </w:r>
      <w:r>
        <w:t xml:space="preserve"> = g'</w:t>
      </w:r>
      <w:r>
        <w:rPr>
          <w:rStyle w:val="subscript"/>
        </w:rPr>
        <w:t>ij</w:t>
      </w:r>
      <w:r>
        <w:t>dx'</w:t>
      </w:r>
      <w:r>
        <w:rPr>
          <w:rStyle w:val="subscript"/>
        </w:rPr>
        <w:t>i</w:t>
      </w:r>
      <w:r>
        <w:t>dx'</w:t>
      </w:r>
      <w:r>
        <w:rPr>
          <w:rStyle w:val="subscript"/>
        </w:rPr>
        <w:t>j</w:t>
      </w:r>
      <w:r>
        <w:tab/>
      </w:r>
      <w:r>
        <w:tab/>
        <w:t>// tensor doc</w:t>
      </w:r>
    </w:p>
    <w:p w14:paraId="650CF41B" w14:textId="77777777" w:rsidR="002456C9" w:rsidRPr="002456C9" w:rsidRDefault="002456C9" w:rsidP="002456C9">
      <w:r>
        <w:tab/>
      </w:r>
    </w:p>
    <w:p w14:paraId="3CFDADC3" w14:textId="77777777" w:rsidR="002456C9" w:rsidRDefault="002456C9">
      <w:r>
        <w:t xml:space="preserve">So I can interpret Lai's flows as transformations of the tensor doc form, and I can then identify the pieces as just outlined. I did not grok this until today 2.16.12.  Lai says nothing about this stuff. </w:t>
      </w:r>
    </w:p>
    <w:p w14:paraId="6AFFF8A4" w14:textId="77777777" w:rsidR="001046E5" w:rsidRPr="00815E7E" w:rsidRDefault="001046E5">
      <w:r>
        <w:tab/>
        <w:t xml:space="preserve">I just added the above stuff as Section 5 (o) in tensor doc, I like it. </w:t>
      </w:r>
    </w:p>
    <w:p w14:paraId="78F28D82" w14:textId="77777777" w:rsidR="00637429" w:rsidRDefault="00637429"/>
    <w:p w14:paraId="0C2B9DA7" w14:textId="77777777" w:rsidR="00637429" w:rsidRDefault="00637429"/>
    <w:p w14:paraId="004BD907" w14:textId="77777777" w:rsidR="00DB5817" w:rsidRPr="009970AD" w:rsidRDefault="00DB5817" w:rsidP="00C71A16">
      <w:pPr>
        <w:pStyle w:val="Heading2"/>
      </w:pPr>
      <w:bookmarkStart w:id="9" w:name="_Toc328149297"/>
      <w:r w:rsidRPr="009970AD">
        <w:t>3.8 (p 88)  Meaning of E.</w:t>
      </w:r>
      <w:bookmarkEnd w:id="9"/>
      <w:r w:rsidRPr="009970AD">
        <w:t xml:space="preserve"> </w:t>
      </w:r>
    </w:p>
    <w:p w14:paraId="78D18E59" w14:textId="77777777" w:rsidR="009970AD" w:rsidRDefault="009970AD"/>
    <w:p w14:paraId="1A4EDE01" w14:textId="77777777" w:rsidR="009970AD" w:rsidRDefault="009970AD">
      <w:r>
        <w:t>Consider for any two items</w:t>
      </w:r>
      <w:r w:rsidR="009B5742">
        <w:t xml:space="preserve">  [ E is the infinitesimal Lagrange strain tensor ] </w:t>
      </w:r>
    </w:p>
    <w:p w14:paraId="5EA77CFD" w14:textId="77777777" w:rsidR="00DB5817" w:rsidRDefault="00DB5817"/>
    <w:p w14:paraId="5A72F1B1" w14:textId="77777777" w:rsidR="00DB5817" w:rsidRDefault="00711E19">
      <w:r>
        <w:pict>
          <v:shape id="_x0000_i1041" type="#_x0000_t75" style="width:403.5pt;height:23.25pt">
            <v:imagedata r:id="rId22" o:title=""/>
          </v:shape>
        </w:pict>
      </w:r>
    </w:p>
    <w:p w14:paraId="06AEEFD7" w14:textId="77777777" w:rsidR="009970AD" w:rsidRDefault="009970AD"/>
    <w:p w14:paraId="0033CB19" w14:textId="77777777" w:rsidR="009970AD" w:rsidRDefault="009970AD">
      <w:r>
        <w:t>If they are the same we get</w:t>
      </w:r>
    </w:p>
    <w:p w14:paraId="5E033634" w14:textId="77777777" w:rsidR="009970AD" w:rsidRDefault="009970AD"/>
    <w:p w14:paraId="3C43449B" w14:textId="77777777" w:rsidR="009970AD" w:rsidRPr="009970AD" w:rsidRDefault="009970AD">
      <w:r>
        <w:tab/>
        <w:t>d</w:t>
      </w:r>
      <w:r w:rsidRPr="009970AD">
        <w:rPr>
          <w:b/>
        </w:rPr>
        <w:t>x</w:t>
      </w:r>
      <w:r>
        <w:t xml:space="preserve"> </w:t>
      </w:r>
      <w:r>
        <w:sym w:font="Symbol" w:char="F0B7"/>
      </w:r>
      <w:r>
        <w:t xml:space="preserve"> d</w:t>
      </w:r>
      <w:r w:rsidRPr="009970AD">
        <w:rPr>
          <w:b/>
        </w:rPr>
        <w:t>x</w:t>
      </w:r>
      <w:r>
        <w:t xml:space="preserve">  = d</w:t>
      </w:r>
      <w:r w:rsidRPr="009970AD">
        <w:rPr>
          <w:b/>
        </w:rPr>
        <w:t>X</w:t>
      </w:r>
      <w:r>
        <w:t xml:space="preserve"> </w:t>
      </w:r>
      <w:r>
        <w:sym w:font="Symbol" w:char="F0B7"/>
      </w:r>
      <w:r>
        <w:t xml:space="preserve"> d</w:t>
      </w:r>
      <w:r w:rsidRPr="009970AD">
        <w:rPr>
          <w:b/>
        </w:rPr>
        <w:t>X</w:t>
      </w:r>
      <w:r>
        <w:t xml:space="preserve"> + 2 d</w:t>
      </w:r>
      <w:r w:rsidRPr="009970AD">
        <w:rPr>
          <w:b/>
        </w:rPr>
        <w:t>X</w:t>
      </w:r>
      <w:r>
        <w:t xml:space="preserve"> </w:t>
      </w:r>
      <w:r>
        <w:sym w:font="Symbol" w:char="F0B7"/>
      </w:r>
      <w:r>
        <w:t xml:space="preserve"> E d</w:t>
      </w:r>
      <w:r w:rsidRPr="009970AD">
        <w:rPr>
          <w:b/>
        </w:rPr>
        <w:t>X</w:t>
      </w:r>
    </w:p>
    <w:p w14:paraId="7BABBCC1" w14:textId="77777777" w:rsidR="009970AD" w:rsidRDefault="009970AD"/>
    <w:p w14:paraId="06753F23" w14:textId="77777777" w:rsidR="009970AD" w:rsidRDefault="009970AD">
      <w:r>
        <w:t>Now let d</w:t>
      </w:r>
      <w:r w:rsidRPr="009970AD">
        <w:rPr>
          <w:b/>
        </w:rPr>
        <w:t>X</w:t>
      </w:r>
      <w:r>
        <w:t xml:space="preserve"> = dS </w:t>
      </w:r>
      <w:r w:rsidRPr="009970AD">
        <w:rPr>
          <w:b/>
        </w:rPr>
        <w:t>n</w:t>
      </w:r>
      <w:r>
        <w:t xml:space="preserve"> so we get</w:t>
      </w:r>
    </w:p>
    <w:p w14:paraId="5B03E17A" w14:textId="77777777" w:rsidR="009970AD" w:rsidRDefault="009970AD"/>
    <w:p w14:paraId="3EEDF543" w14:textId="77777777" w:rsidR="009970AD" w:rsidRDefault="009970AD" w:rsidP="009970AD">
      <w:pPr>
        <w:rPr>
          <w:b/>
        </w:rPr>
      </w:pPr>
      <w:r>
        <w:tab/>
        <w:t>d</w:t>
      </w:r>
      <w:r w:rsidRPr="009970AD">
        <w:rPr>
          <w:b/>
        </w:rPr>
        <w:t>x</w:t>
      </w:r>
      <w:r>
        <w:t xml:space="preserve"> </w:t>
      </w:r>
      <w:r>
        <w:sym w:font="Symbol" w:char="F0B7"/>
      </w:r>
      <w:r>
        <w:t xml:space="preserve"> d</w:t>
      </w:r>
      <w:r w:rsidRPr="009970AD">
        <w:rPr>
          <w:b/>
        </w:rPr>
        <w:t>x</w:t>
      </w:r>
      <w:r>
        <w:t xml:space="preserve">  = d</w:t>
      </w:r>
      <w:r w:rsidRPr="009970AD">
        <w:rPr>
          <w:b/>
        </w:rPr>
        <w:t>X</w:t>
      </w:r>
      <w:r>
        <w:t xml:space="preserve"> </w:t>
      </w:r>
      <w:r>
        <w:sym w:font="Symbol" w:char="F0B7"/>
      </w:r>
      <w:r>
        <w:t xml:space="preserve"> d</w:t>
      </w:r>
      <w:r w:rsidRPr="009970AD">
        <w:rPr>
          <w:b/>
        </w:rPr>
        <w:t>X</w:t>
      </w:r>
      <w:r>
        <w:t xml:space="preserve"> + 2 (dS </w:t>
      </w:r>
      <w:r w:rsidRPr="009970AD">
        <w:rPr>
          <w:b/>
        </w:rPr>
        <w:t>n</w:t>
      </w:r>
      <w:r>
        <w:rPr>
          <w:b/>
        </w:rPr>
        <w:t>)</w:t>
      </w:r>
      <w:r>
        <w:t xml:space="preserve"> </w:t>
      </w:r>
      <w:r>
        <w:sym w:font="Symbol" w:char="F0B7"/>
      </w:r>
      <w:r>
        <w:t xml:space="preserve"> E (dS </w:t>
      </w:r>
      <w:r w:rsidRPr="009970AD">
        <w:rPr>
          <w:b/>
        </w:rPr>
        <w:t>n</w:t>
      </w:r>
      <w:r>
        <w:rPr>
          <w:b/>
        </w:rPr>
        <w:t>)</w:t>
      </w:r>
    </w:p>
    <w:p w14:paraId="49E6F36A" w14:textId="77777777" w:rsidR="009970AD" w:rsidRDefault="009970AD" w:rsidP="009970AD">
      <w:pPr>
        <w:rPr>
          <w:b/>
        </w:rPr>
      </w:pPr>
    </w:p>
    <w:p w14:paraId="3C150ED0" w14:textId="77777777" w:rsidR="009970AD" w:rsidRDefault="009970AD" w:rsidP="009970AD">
      <w:r>
        <w:rPr>
          <w:b/>
        </w:rPr>
        <w:tab/>
      </w:r>
      <w:r>
        <w:t>ds</w:t>
      </w:r>
      <w:r>
        <w:rPr>
          <w:rStyle w:val="superscript"/>
        </w:rPr>
        <w:t>2</w:t>
      </w:r>
      <w:r>
        <w:t xml:space="preserve"> = dS</w:t>
      </w:r>
      <w:r>
        <w:rPr>
          <w:rStyle w:val="superscript"/>
        </w:rPr>
        <w:t>2</w:t>
      </w:r>
      <w:r>
        <w:t xml:space="preserve"> + 2 dS</w:t>
      </w:r>
      <w:r>
        <w:rPr>
          <w:rStyle w:val="superscript"/>
        </w:rPr>
        <w:t>2</w:t>
      </w:r>
      <w:r>
        <w:t xml:space="preserve"> </w:t>
      </w:r>
      <w:r w:rsidRPr="009970AD">
        <w:rPr>
          <w:b/>
        </w:rPr>
        <w:t>n</w:t>
      </w:r>
      <w:r>
        <w:t xml:space="preserve"> </w:t>
      </w:r>
      <w:r>
        <w:sym w:font="Symbol" w:char="F0B7"/>
      </w:r>
      <w:r>
        <w:t xml:space="preserve"> E</w:t>
      </w:r>
      <w:r w:rsidRPr="009970AD">
        <w:rPr>
          <w:b/>
        </w:rPr>
        <w:t>n</w:t>
      </w:r>
      <w:r>
        <w:t xml:space="preserve"> </w:t>
      </w:r>
      <w:r>
        <w:tab/>
      </w:r>
      <w:r>
        <w:tab/>
        <w:t>ds</w:t>
      </w:r>
      <w:r>
        <w:rPr>
          <w:rStyle w:val="superscript"/>
        </w:rPr>
        <w:t>2</w:t>
      </w:r>
      <w:r>
        <w:t xml:space="preserve"> means (ds)</w:t>
      </w:r>
      <w:r>
        <w:rPr>
          <w:rStyle w:val="superscript"/>
        </w:rPr>
        <w:t>2</w:t>
      </w:r>
    </w:p>
    <w:p w14:paraId="0EE60B38" w14:textId="77777777" w:rsidR="009970AD" w:rsidRDefault="009970AD" w:rsidP="009970AD"/>
    <w:p w14:paraId="2A492C07" w14:textId="77777777" w:rsidR="009970AD" w:rsidRDefault="009970AD" w:rsidP="009970AD">
      <w:r>
        <w:t>I then am fine to this point</w:t>
      </w:r>
    </w:p>
    <w:p w14:paraId="542AC35C" w14:textId="77777777" w:rsidR="009970AD" w:rsidRDefault="009970AD" w:rsidP="009970AD"/>
    <w:p w14:paraId="079590D1" w14:textId="77777777" w:rsidR="009970AD" w:rsidRPr="009970AD" w:rsidRDefault="009970AD" w:rsidP="009970AD">
      <w:r>
        <w:pict>
          <v:shape id="_x0000_i1042" type="#_x0000_t75" style="width:447.75pt;height:41.25pt">
            <v:imagedata r:id="rId23" o:title=""/>
          </v:shape>
        </w:pict>
      </w:r>
    </w:p>
    <w:p w14:paraId="0FE16716" w14:textId="77777777" w:rsidR="009970AD" w:rsidRDefault="009970AD">
      <w:r>
        <w:tab/>
      </w:r>
    </w:p>
    <w:p w14:paraId="553C8391" w14:textId="77777777" w:rsidR="009970AD" w:rsidRDefault="009970AD">
      <w:pPr>
        <w:rPr>
          <w:b/>
        </w:rPr>
      </w:pPr>
      <w:r>
        <w:t>where E</w:t>
      </w:r>
      <w:r>
        <w:rPr>
          <w:rStyle w:val="subscript"/>
        </w:rPr>
        <w:t>nn</w:t>
      </w:r>
      <w:r>
        <w:t xml:space="preserve"> I think is appropriate if we thing of </w:t>
      </w:r>
      <w:r w:rsidRPr="009970AD">
        <w:rPr>
          <w:b/>
        </w:rPr>
        <w:t>n</w:t>
      </w:r>
      <w:r>
        <w:t xml:space="preserve"> = </w:t>
      </w:r>
      <w:r w:rsidRPr="009970AD">
        <w:rPr>
          <w:b/>
        </w:rPr>
        <w:t>1</w:t>
      </w:r>
      <w:r>
        <w:t>,</w:t>
      </w:r>
      <w:r w:rsidRPr="009970AD">
        <w:rPr>
          <w:b/>
        </w:rPr>
        <w:t>2</w:t>
      </w:r>
      <w:r>
        <w:t xml:space="preserve"> or </w:t>
      </w:r>
      <w:r w:rsidRPr="009970AD">
        <w:rPr>
          <w:b/>
        </w:rPr>
        <w:t>3</w:t>
      </w:r>
      <w:r>
        <w:t xml:space="preserve"> and not general </w:t>
      </w:r>
      <w:r w:rsidRPr="009970AD">
        <w:rPr>
          <w:b/>
        </w:rPr>
        <w:t>n</w:t>
      </w:r>
      <w:r w:rsidR="00602118">
        <w:rPr>
          <w:b/>
        </w:rPr>
        <w:t xml:space="preserve"> . </w:t>
      </w:r>
    </w:p>
    <w:p w14:paraId="0D9043F2" w14:textId="77777777" w:rsidR="00602118" w:rsidRDefault="00602118">
      <w:r>
        <w:rPr>
          <w:b/>
        </w:rPr>
        <w:tab/>
        <w:t xml:space="preserve">[ </w:t>
      </w:r>
      <w:r>
        <w:t xml:space="preserve">I just ordered this book from Phatcampus, was $7 new + $4 shipping. ] </w:t>
      </w:r>
    </w:p>
    <w:p w14:paraId="728B4E76" w14:textId="77777777" w:rsidR="00602118" w:rsidRDefault="00602118"/>
    <w:p w14:paraId="654E03DE" w14:textId="77777777" w:rsidR="00602118" w:rsidRDefault="00602118">
      <w:r>
        <w:t>I grok now the "meaning of E</w:t>
      </w:r>
      <w:r>
        <w:rPr>
          <w:rStyle w:val="subscript"/>
        </w:rPr>
        <w:t>ij</w:t>
      </w:r>
      <w:r w:rsidR="009B5742">
        <w:t xml:space="preserve">", see the text pp 88-89. </w:t>
      </w:r>
    </w:p>
    <w:p w14:paraId="7CF7575A" w14:textId="77777777" w:rsidR="0003428C" w:rsidRDefault="0003428C"/>
    <w:p w14:paraId="37DF13A1" w14:textId="77777777" w:rsidR="0003428C" w:rsidRPr="0003428C" w:rsidRDefault="0003428C">
      <w:r w:rsidRPr="0003428C">
        <w:rPr>
          <w:u w:val="single"/>
        </w:rPr>
        <w:t xml:space="preserve">Comment: </w:t>
      </w:r>
      <w:r>
        <w:t xml:space="preserve"> These tensors like E are </w:t>
      </w:r>
      <w:r w:rsidRPr="0003428C">
        <w:rPr>
          <w:b/>
        </w:rPr>
        <w:t>specific to a particular "flow"</w:t>
      </w:r>
      <w:r>
        <w:t xml:space="preserve"> as described by </w:t>
      </w:r>
      <w:r w:rsidRPr="0003428C">
        <w:rPr>
          <w:b/>
        </w:rPr>
        <w:t>x</w:t>
      </w:r>
      <w:r>
        <w:t xml:space="preserve"> = </w:t>
      </w:r>
      <w:r w:rsidRPr="0003428C">
        <w:rPr>
          <w:b/>
        </w:rPr>
        <w:t>x</w:t>
      </w:r>
      <w:r>
        <w:t>(</w:t>
      </w:r>
      <w:r w:rsidRPr="0003428C">
        <w:rPr>
          <w:b/>
        </w:rPr>
        <w:t>X</w:t>
      </w:r>
      <w:r>
        <w:t>,t). The flow can be finite, for then a differential d</w:t>
      </w:r>
      <w:r w:rsidRPr="0003428C">
        <w:rPr>
          <w:b/>
        </w:rPr>
        <w:t>X</w:t>
      </w:r>
      <w:r>
        <w:t xml:space="preserve"> will still map into a differential d</w:t>
      </w:r>
      <w:r w:rsidRPr="0003428C">
        <w:rPr>
          <w:b/>
        </w:rPr>
        <w:t>x</w:t>
      </w:r>
      <w:r>
        <w:t xml:space="preserve">  (flow must be bounded). In particular, the tensors (matrices) like E are specific to the start and end of the finite flow. After some specific finite flow, E</w:t>
      </w:r>
      <w:r>
        <w:rPr>
          <w:rStyle w:val="subscript"/>
        </w:rPr>
        <w:t>11</w:t>
      </w:r>
      <w:r>
        <w:t xml:space="preserve"> is the unit elongation in the x direction of the flowing matter, and 2E</w:t>
      </w:r>
      <w:r>
        <w:rPr>
          <w:rStyle w:val="subscript"/>
        </w:rPr>
        <w:t>12</w:t>
      </w:r>
      <w:r>
        <w:t xml:space="preserve"> is the angle by which the right angle between x and y of the material has deformed. The particular matrix E applies to flows which can be finite, but in which things only change by a small amount. The deformations of the material are called "strains". Nothing is said about what might cause such a flow or strain. This is still just "kinematics". </w:t>
      </w:r>
    </w:p>
    <w:p w14:paraId="0400CBC0" w14:textId="77777777" w:rsidR="002407F4" w:rsidRDefault="002407F4"/>
    <w:p w14:paraId="2D954A6F" w14:textId="77777777" w:rsidR="002407F4" w:rsidRDefault="002407F4">
      <w:r w:rsidRPr="002407F4">
        <w:rPr>
          <w:u w:val="single"/>
        </w:rPr>
        <w:t xml:space="preserve">Comment: </w:t>
      </w:r>
      <w:r>
        <w:t xml:space="preserve"> Lai intends this notation to be valid for any unit vector n : </w:t>
      </w:r>
    </w:p>
    <w:p w14:paraId="53555B51" w14:textId="77777777" w:rsidR="002407F4" w:rsidRDefault="002407F4"/>
    <w:p w14:paraId="0C9D07D9" w14:textId="77777777" w:rsidR="002407F4" w:rsidRDefault="002407F4">
      <w:r>
        <w:tab/>
      </w:r>
      <w:r w:rsidRPr="002407F4">
        <w:rPr>
          <w:b/>
        </w:rPr>
        <w:t>n</w:t>
      </w:r>
      <w:r>
        <w:t xml:space="preserve"> </w:t>
      </w:r>
      <w:r>
        <w:sym w:font="Symbol" w:char="F0B7"/>
      </w:r>
      <w:r>
        <w:t xml:space="preserve"> E</w:t>
      </w:r>
      <w:r w:rsidRPr="002407F4">
        <w:rPr>
          <w:b/>
        </w:rPr>
        <w:t>n</w:t>
      </w:r>
      <w:r>
        <w:t xml:space="preserve">  = E</w:t>
      </w:r>
      <w:r>
        <w:rPr>
          <w:rStyle w:val="subscript"/>
        </w:rPr>
        <w:t>nn</w:t>
      </w:r>
      <w:r>
        <w:t xml:space="preserve">    which we could write as  </w:t>
      </w:r>
      <w:r w:rsidRPr="00D833B5">
        <w:rPr>
          <w:b/>
        </w:rPr>
        <w:t>n</w:t>
      </w:r>
      <w:r>
        <w:rPr>
          <w:rStyle w:val="superscript"/>
        </w:rPr>
        <w:t>T</w:t>
      </w:r>
      <w:r>
        <w:t>E</w:t>
      </w:r>
      <w:r w:rsidRPr="00D833B5">
        <w:rPr>
          <w:b/>
        </w:rPr>
        <w:t>n</w:t>
      </w:r>
      <w:r>
        <w:t xml:space="preserve">  or &lt;</w:t>
      </w:r>
      <w:r w:rsidRPr="00D833B5">
        <w:rPr>
          <w:b/>
        </w:rPr>
        <w:t>n</w:t>
      </w:r>
      <w:r>
        <w:t xml:space="preserve">| E | </w:t>
      </w:r>
      <w:r w:rsidRPr="00D833B5">
        <w:rPr>
          <w:b/>
        </w:rPr>
        <w:t>n</w:t>
      </w:r>
      <w:r>
        <w:t>&gt;</w:t>
      </w:r>
    </w:p>
    <w:p w14:paraId="7F42C600" w14:textId="77777777" w:rsidR="002407F4" w:rsidRDefault="002407F4"/>
    <w:p w14:paraId="3FB2FAB7" w14:textId="77777777" w:rsidR="00CC2A71" w:rsidRDefault="00D833B5">
      <w:r>
        <w:t>H</w:t>
      </w:r>
      <w:r w:rsidR="002407F4">
        <w:t>ow do we distinguish E</w:t>
      </w:r>
      <w:r w:rsidR="002407F4">
        <w:rPr>
          <w:rStyle w:val="subscript"/>
        </w:rPr>
        <w:t>nn</w:t>
      </w:r>
      <w:r w:rsidR="00FD19E8">
        <w:t xml:space="preserve"> </w:t>
      </w:r>
      <w:r w:rsidR="002407F4">
        <w:t>as shown above from matrix element E</w:t>
      </w:r>
      <w:r w:rsidR="002407F4">
        <w:rPr>
          <w:rStyle w:val="subscript"/>
        </w:rPr>
        <w:t>nn</w:t>
      </w:r>
      <w:r w:rsidR="002407F4">
        <w:t xml:space="preserve"> ???  This gets to the issue of E being an operator in Hilbert Space versus a matrix, and this is why I think Lai bolds the operator E. But he really has no notation to show coordinate system. For example, he write</w:t>
      </w:r>
      <w:r>
        <w:t>s</w:t>
      </w:r>
      <w:r w:rsidR="002407F4">
        <w:t xml:space="preserve"> [</w:t>
      </w:r>
      <w:r w:rsidR="002407F4" w:rsidRPr="00D833B5">
        <w:rPr>
          <w:b/>
        </w:rPr>
        <w:sym w:font="Symbol" w:char="F0D1"/>
      </w:r>
      <w:r w:rsidR="002407F4" w:rsidRPr="00D833B5">
        <w:rPr>
          <w:b/>
        </w:rPr>
        <w:t>u</w:t>
      </w:r>
      <w:r w:rsidR="002407F4">
        <w:t>] to indicate this matrix in any coordinate system, but I would like to say  (</w:t>
      </w:r>
      <w:r w:rsidR="002407F4" w:rsidRPr="002407F4">
        <w:rPr>
          <w:b/>
        </w:rPr>
        <w:sym w:font="Symbol" w:char="F0D1"/>
      </w:r>
      <w:r w:rsidR="002407F4" w:rsidRPr="002407F4">
        <w:rPr>
          <w:b/>
        </w:rPr>
        <w:t>u</w:t>
      </w:r>
      <w:r w:rsidR="002407F4">
        <w:t>)</w:t>
      </w:r>
      <w:r w:rsidR="002407F4">
        <w:rPr>
          <w:rStyle w:val="superscript"/>
        </w:rPr>
        <w:t>rθφ</w:t>
      </w:r>
      <w:r w:rsidR="002407F4">
        <w:t xml:space="preserve">  to indicate the matrix in sphericals, say. </w:t>
      </w:r>
    </w:p>
    <w:p w14:paraId="50491D1D" w14:textId="77777777" w:rsidR="002407F4" w:rsidRDefault="002407F4">
      <w:r>
        <w:tab/>
        <w:t xml:space="preserve">So my tensor doc is weak on this point. </w:t>
      </w:r>
      <w:r w:rsidR="00FD19E8">
        <w:t xml:space="preserve">// I have added a section on this subject. </w:t>
      </w:r>
    </w:p>
    <w:p w14:paraId="1FEECB30" w14:textId="77777777" w:rsidR="002407F4" w:rsidRDefault="002407F4"/>
    <w:p w14:paraId="26F5A843" w14:textId="77777777" w:rsidR="002407F4" w:rsidRDefault="00FD19E8">
      <w:r w:rsidRPr="00FD19E8">
        <w:rPr>
          <w:u w:val="single"/>
        </w:rPr>
        <w:t>Comment</w:t>
      </w:r>
      <w:r>
        <w:t xml:space="preserve">: </w:t>
      </w:r>
      <w:r w:rsidR="002407F4">
        <w:t>In tensor doc, I introduce the 2 kinds of vectors with dx</w:t>
      </w:r>
      <w:r w:rsidR="002407F4">
        <w:rPr>
          <w:rStyle w:val="subscript"/>
        </w:rPr>
        <w:t>i</w:t>
      </w:r>
      <w:r w:rsidR="002407F4">
        <w:t xml:space="preserve"> being any coordinate system. I put subscripts on my rank-2 tensors in section 5 (e), but these are not specifically Cartesian as Picture A shows. When I write the matrix form like M</w:t>
      </w:r>
      <w:r w:rsidR="002407F4" w:rsidRPr="00DC7688">
        <w:t xml:space="preserve">'  = </w:t>
      </w:r>
      <w:r w:rsidR="002407F4">
        <w:t>R M R</w:t>
      </w:r>
      <w:r w:rsidR="002407F4">
        <w:rPr>
          <w:rStyle w:val="superscript"/>
        </w:rPr>
        <w:t>T</w:t>
      </w:r>
      <w:r w:rsidR="002407F4">
        <w:t xml:space="preserve"> , this is just matrix multiplication and objects R</w:t>
      </w:r>
      <w:r w:rsidR="002407F4">
        <w:rPr>
          <w:rStyle w:val="subscript"/>
        </w:rPr>
        <w:t>ab</w:t>
      </w:r>
      <w:r w:rsidR="002407F4">
        <w:t xml:space="preserve"> appear, but still not associated with Cartesian. I don't think I ever discuss "basis" for a matrix anywhere. I just represent a rank-2 tensor as some M</w:t>
      </w:r>
      <w:r w:rsidR="002407F4">
        <w:rPr>
          <w:rStyle w:val="subscript"/>
        </w:rPr>
        <w:t>ij</w:t>
      </w:r>
      <w:r w:rsidR="00711E19">
        <w:t xml:space="preserve"> </w:t>
      </w:r>
      <w:r w:rsidR="002407F4">
        <w:t>or g</w:t>
      </w:r>
      <w:r w:rsidR="002407F4">
        <w:rPr>
          <w:rStyle w:val="subscript"/>
        </w:rPr>
        <w:t>ij</w:t>
      </w:r>
      <w:r w:rsidR="00711E19">
        <w:t xml:space="preserve"> . </w:t>
      </w:r>
      <w:r w:rsidR="002407F4">
        <w:t xml:space="preserve">What then happens in section 7 (w) ? </w:t>
      </w:r>
      <w:r w:rsidR="000F6C55">
        <w:t xml:space="preserve"> There is nothing Cartesian about my direct product. </w:t>
      </w:r>
      <w:r w:rsidR="00081813">
        <w:t xml:space="preserve">// I think this is all now discussed in Appendix E. </w:t>
      </w:r>
    </w:p>
    <w:p w14:paraId="3944D22E" w14:textId="77777777" w:rsidR="00FD19E8" w:rsidRDefault="00FD19E8"/>
    <w:p w14:paraId="203FFF43" w14:textId="77777777" w:rsidR="00FD19E8" w:rsidRDefault="00FD19E8">
      <w:r>
        <w:t xml:space="preserve">So one might disambiguate Lai by saying: </w:t>
      </w:r>
      <w:r w:rsidR="00711E19">
        <w:t xml:space="preserve">  (superscript indicates the basis) </w:t>
      </w:r>
      <w:r>
        <w:tab/>
      </w:r>
      <w:r>
        <w:tab/>
      </w:r>
    </w:p>
    <w:p w14:paraId="52306AEE" w14:textId="77777777" w:rsidR="000F6C55" w:rsidRDefault="00FD19E8">
      <w:r>
        <w:tab/>
      </w:r>
    </w:p>
    <w:p w14:paraId="26831224" w14:textId="77777777" w:rsidR="00FD19E8" w:rsidRDefault="00FD19E8">
      <w:r>
        <w:tab/>
      </w:r>
      <w:r w:rsidRPr="002407F4">
        <w:rPr>
          <w:b/>
        </w:rPr>
        <w:t>n</w:t>
      </w:r>
      <w:r>
        <w:rPr>
          <w:rStyle w:val="subscript"/>
        </w:rPr>
        <w:t>i</w:t>
      </w:r>
      <w:r>
        <w:t xml:space="preserve"> </w:t>
      </w:r>
      <w:r>
        <w:sym w:font="Symbol" w:char="F0B7"/>
      </w:r>
      <w:r>
        <w:t xml:space="preserve"> E</w:t>
      </w:r>
      <w:r w:rsidRPr="002407F4">
        <w:rPr>
          <w:b/>
        </w:rPr>
        <w:t>n</w:t>
      </w:r>
      <w:r>
        <w:rPr>
          <w:rStyle w:val="subscript"/>
        </w:rPr>
        <w:t>j</w:t>
      </w:r>
      <w:r>
        <w:t xml:space="preserve">  = E</w:t>
      </w:r>
      <w:r>
        <w:rPr>
          <w:rStyle w:val="superscript"/>
        </w:rPr>
        <w:t>(n)</w:t>
      </w:r>
      <w:r>
        <w:rPr>
          <w:rStyle w:val="subscript"/>
        </w:rPr>
        <w:t>ij</w:t>
      </w:r>
    </w:p>
    <w:p w14:paraId="0D5BB537" w14:textId="77777777" w:rsidR="00FD19E8" w:rsidRDefault="00FD19E8"/>
    <w:p w14:paraId="1243B30F" w14:textId="77777777" w:rsidR="00FD19E8" w:rsidRDefault="00FD19E8">
      <w:r>
        <w:t>and then the Cartesian choice would have</w:t>
      </w:r>
    </w:p>
    <w:p w14:paraId="4A390324" w14:textId="77777777" w:rsidR="00FD19E8" w:rsidRDefault="00FD19E8"/>
    <w:p w14:paraId="083A5ADE" w14:textId="77777777" w:rsidR="00FD19E8" w:rsidRDefault="00FD19E8">
      <w:r>
        <w:tab/>
      </w:r>
      <w:r>
        <w:rPr>
          <w:b/>
        </w:rPr>
        <w:t>u</w:t>
      </w:r>
      <w:r>
        <w:rPr>
          <w:rStyle w:val="subscript"/>
        </w:rPr>
        <w:t>i</w:t>
      </w:r>
      <w:r>
        <w:t xml:space="preserve"> </w:t>
      </w:r>
      <w:r>
        <w:sym w:font="Symbol" w:char="F0B7"/>
      </w:r>
      <w:r>
        <w:t xml:space="preserve"> E</w:t>
      </w:r>
      <w:r>
        <w:rPr>
          <w:b/>
        </w:rPr>
        <w:t>u</w:t>
      </w:r>
      <w:r>
        <w:rPr>
          <w:rStyle w:val="subscript"/>
        </w:rPr>
        <w:t>j</w:t>
      </w:r>
      <w:r>
        <w:t xml:space="preserve">  = E</w:t>
      </w:r>
      <w:r>
        <w:rPr>
          <w:rStyle w:val="subscript"/>
        </w:rPr>
        <w:t>ij</w:t>
      </w:r>
    </w:p>
    <w:p w14:paraId="41BCA182" w14:textId="77777777" w:rsidR="00D833B5" w:rsidRDefault="00D833B5"/>
    <w:p w14:paraId="7C8CCE2A" w14:textId="77777777" w:rsidR="00D833B5" w:rsidRPr="00DF5AD6" w:rsidRDefault="00711E19" w:rsidP="00C71A16">
      <w:pPr>
        <w:pStyle w:val="Heading2"/>
      </w:pPr>
      <w:bookmarkStart w:id="10" w:name="_Toc328149298"/>
      <w:r>
        <w:t>3.9 Principle Strain (93)</w:t>
      </w:r>
      <w:bookmarkEnd w:id="10"/>
      <w:r>
        <w:t xml:space="preserve"> </w:t>
      </w:r>
    </w:p>
    <w:p w14:paraId="40CE2E93" w14:textId="77777777" w:rsidR="00FD3BF9" w:rsidRDefault="00FD3BF9"/>
    <w:p w14:paraId="40DD870F" w14:textId="77777777" w:rsidR="00711E19" w:rsidRDefault="00711E19">
      <w:r>
        <w:t>When you go to a basis which diagonalizes E  (infinitesimal strain tensor), the diagonal elements are called the principle strains, giving unit stretch in each basis direction.</w:t>
      </w:r>
    </w:p>
    <w:p w14:paraId="0D931322" w14:textId="77777777" w:rsidR="00711E19" w:rsidRDefault="00711E19"/>
    <w:p w14:paraId="5E51BA2B" w14:textId="77777777" w:rsidR="00FD3BF9" w:rsidRDefault="00711E19">
      <w:r>
        <w:t>Now we have an expansion of the characteristic equation in powers of λ, and the coefficients are given special names I</w:t>
      </w:r>
      <w:r>
        <w:rPr>
          <w:rStyle w:val="subscript"/>
        </w:rPr>
        <w:t>n</w:t>
      </w:r>
      <w:r>
        <w:t xml:space="preserve"> . </w:t>
      </w:r>
      <w:r w:rsidR="00DC172F">
        <w:t xml:space="preserve">I will try now to verify these. </w:t>
      </w:r>
      <w:r w:rsidR="00FD3BF9">
        <w:t>I try this method</w:t>
      </w:r>
    </w:p>
    <w:p w14:paraId="005FF405" w14:textId="77777777" w:rsidR="00FD3BF9" w:rsidRDefault="00FD3BF9"/>
    <w:p w14:paraId="7C21029C" w14:textId="77777777" w:rsidR="00FD3BF9" w:rsidRDefault="00FD3BF9">
      <w:r>
        <w:tab/>
        <w:t>0 = det(E-λ) = ε</w:t>
      </w:r>
      <w:r>
        <w:rPr>
          <w:rStyle w:val="subscript"/>
        </w:rPr>
        <w:t>ijk</w:t>
      </w:r>
      <w:r>
        <w:t>(E</w:t>
      </w:r>
      <w:r>
        <w:rPr>
          <w:rStyle w:val="subscript"/>
        </w:rPr>
        <w:t>1i</w:t>
      </w:r>
      <w:r>
        <w:t>-λδ</w:t>
      </w:r>
      <w:r>
        <w:rPr>
          <w:rStyle w:val="subscript"/>
        </w:rPr>
        <w:t>1i</w:t>
      </w:r>
      <w:r>
        <w:t>)</w:t>
      </w:r>
      <w:r w:rsidRPr="00FD3BF9">
        <w:t xml:space="preserve"> </w:t>
      </w:r>
      <w:r>
        <w:t>(E</w:t>
      </w:r>
      <w:r>
        <w:rPr>
          <w:rStyle w:val="subscript"/>
        </w:rPr>
        <w:t>2j</w:t>
      </w:r>
      <w:r>
        <w:t>-λδ</w:t>
      </w:r>
      <w:r>
        <w:rPr>
          <w:rStyle w:val="subscript"/>
        </w:rPr>
        <w:t>2j</w:t>
      </w:r>
      <w:r>
        <w:t>)</w:t>
      </w:r>
      <w:r w:rsidRPr="00FD3BF9">
        <w:t xml:space="preserve"> </w:t>
      </w:r>
      <w:r>
        <w:t>(E</w:t>
      </w:r>
      <w:r>
        <w:rPr>
          <w:rStyle w:val="subscript"/>
        </w:rPr>
        <w:t>3k</w:t>
      </w:r>
      <w:r>
        <w:t>-λδ</w:t>
      </w:r>
      <w:r>
        <w:rPr>
          <w:rStyle w:val="subscript"/>
        </w:rPr>
        <w:t>3k</w:t>
      </w:r>
      <w:r>
        <w:t>)</w:t>
      </w:r>
    </w:p>
    <w:p w14:paraId="196E0D9E" w14:textId="77777777" w:rsidR="00FD3BF9" w:rsidRDefault="00FD3BF9"/>
    <w:p w14:paraId="2E0D1A53" w14:textId="77777777" w:rsidR="00FD3BF9" w:rsidRDefault="00FD3BF9">
      <w:r>
        <w:tab/>
      </w:r>
      <w:r>
        <w:tab/>
      </w:r>
      <w:r>
        <w:tab/>
        <w:t xml:space="preserve"> = ε</w:t>
      </w:r>
      <w:r>
        <w:rPr>
          <w:rStyle w:val="subscript"/>
        </w:rPr>
        <w:t>ijk</w:t>
      </w:r>
      <w:r>
        <w:t>(E</w:t>
      </w:r>
      <w:r>
        <w:rPr>
          <w:rStyle w:val="subscript"/>
        </w:rPr>
        <w:t>1i</w:t>
      </w:r>
      <w:r w:rsidRPr="00FD3BF9">
        <w:t xml:space="preserve"> </w:t>
      </w:r>
      <w:r>
        <w:t>E</w:t>
      </w:r>
      <w:r>
        <w:rPr>
          <w:rStyle w:val="subscript"/>
        </w:rPr>
        <w:t>1j</w:t>
      </w:r>
      <w:r w:rsidRPr="00FD3BF9">
        <w:t xml:space="preserve"> </w:t>
      </w:r>
      <w:r>
        <w:t>E</w:t>
      </w:r>
      <w:r>
        <w:rPr>
          <w:rStyle w:val="subscript"/>
        </w:rPr>
        <w:t>1k</w:t>
      </w:r>
      <w:r>
        <w:t>)  - λ ε</w:t>
      </w:r>
      <w:r>
        <w:rPr>
          <w:rStyle w:val="subscript"/>
        </w:rPr>
        <w:t>ijk</w:t>
      </w:r>
      <w:r>
        <w:t>[E</w:t>
      </w:r>
      <w:r>
        <w:rPr>
          <w:rStyle w:val="subscript"/>
        </w:rPr>
        <w:t>1i</w:t>
      </w:r>
      <w:r>
        <w:t>E</w:t>
      </w:r>
      <w:r>
        <w:rPr>
          <w:rStyle w:val="subscript"/>
        </w:rPr>
        <w:t>2j</w:t>
      </w:r>
      <w:r>
        <w:t>δ</w:t>
      </w:r>
      <w:r>
        <w:rPr>
          <w:rStyle w:val="subscript"/>
        </w:rPr>
        <w:t>3k</w:t>
      </w:r>
      <w:r>
        <w:t xml:space="preserve"> + E</w:t>
      </w:r>
      <w:r>
        <w:rPr>
          <w:rStyle w:val="subscript"/>
        </w:rPr>
        <w:t>1i</w:t>
      </w:r>
      <w:r>
        <w:t>δ</w:t>
      </w:r>
      <w:r>
        <w:rPr>
          <w:rStyle w:val="subscript"/>
        </w:rPr>
        <w:t>2j</w:t>
      </w:r>
      <w:r>
        <w:t>E</w:t>
      </w:r>
      <w:r>
        <w:rPr>
          <w:rStyle w:val="subscript"/>
        </w:rPr>
        <w:t>3k</w:t>
      </w:r>
      <w:r>
        <w:t xml:space="preserve"> + </w:t>
      </w:r>
      <w:r w:rsidR="00463DA9">
        <w:t>δ</w:t>
      </w:r>
      <w:r>
        <w:rPr>
          <w:rStyle w:val="subscript"/>
        </w:rPr>
        <w:t>1i</w:t>
      </w:r>
      <w:r w:rsidRPr="00FD3BF9">
        <w:t xml:space="preserve"> </w:t>
      </w:r>
      <w:r>
        <w:t>E</w:t>
      </w:r>
      <w:r>
        <w:rPr>
          <w:rStyle w:val="subscript"/>
        </w:rPr>
        <w:t>2j</w:t>
      </w:r>
      <w:r w:rsidRPr="00FD3BF9">
        <w:t xml:space="preserve"> </w:t>
      </w:r>
      <w:r w:rsidR="00463DA9">
        <w:t>E</w:t>
      </w:r>
      <w:r>
        <w:rPr>
          <w:rStyle w:val="subscript"/>
        </w:rPr>
        <w:t>3k</w:t>
      </w:r>
      <w:r>
        <w:t>]</w:t>
      </w:r>
    </w:p>
    <w:p w14:paraId="47B7B745" w14:textId="77777777" w:rsidR="00FD3BF9" w:rsidRDefault="00FD3BF9">
      <w:r>
        <w:tab/>
      </w:r>
    </w:p>
    <w:p w14:paraId="6DFEB917" w14:textId="77777777" w:rsidR="00FD3BF9" w:rsidRDefault="00FD3BF9">
      <w:r>
        <w:tab/>
      </w:r>
      <w:r>
        <w:tab/>
      </w:r>
      <w:r>
        <w:tab/>
        <w:t>+ ε</w:t>
      </w:r>
      <w:r>
        <w:rPr>
          <w:rStyle w:val="subscript"/>
        </w:rPr>
        <w:t>ijk</w:t>
      </w:r>
      <w:r>
        <w:t xml:space="preserve"> λ</w:t>
      </w:r>
      <w:r>
        <w:rPr>
          <w:rStyle w:val="superscript"/>
        </w:rPr>
        <w:t>2</w:t>
      </w:r>
      <w:r>
        <w:t xml:space="preserve"> [δ</w:t>
      </w:r>
      <w:r>
        <w:rPr>
          <w:rStyle w:val="subscript"/>
        </w:rPr>
        <w:t>1i</w:t>
      </w:r>
      <w:r>
        <w:t>δ</w:t>
      </w:r>
      <w:r>
        <w:rPr>
          <w:rStyle w:val="subscript"/>
        </w:rPr>
        <w:t>2j</w:t>
      </w:r>
      <w:r w:rsidRPr="00FD3BF9">
        <w:t xml:space="preserve"> </w:t>
      </w:r>
      <w:r>
        <w:t>E</w:t>
      </w:r>
      <w:r>
        <w:rPr>
          <w:rStyle w:val="subscript"/>
        </w:rPr>
        <w:t>3k</w:t>
      </w:r>
      <w:r>
        <w:t xml:space="preserve"> + δ</w:t>
      </w:r>
      <w:r>
        <w:rPr>
          <w:rStyle w:val="subscript"/>
        </w:rPr>
        <w:t>1i</w:t>
      </w:r>
      <w:r w:rsidRPr="00FD3BF9">
        <w:t xml:space="preserve"> </w:t>
      </w:r>
      <w:r>
        <w:t>E</w:t>
      </w:r>
      <w:r>
        <w:rPr>
          <w:rStyle w:val="subscript"/>
        </w:rPr>
        <w:t>2j</w:t>
      </w:r>
      <w:r>
        <w:t>δ</w:t>
      </w:r>
      <w:r>
        <w:rPr>
          <w:rStyle w:val="subscript"/>
        </w:rPr>
        <w:t>3k</w:t>
      </w:r>
      <w:r>
        <w:t xml:space="preserve"> + E</w:t>
      </w:r>
      <w:r>
        <w:rPr>
          <w:rStyle w:val="subscript"/>
        </w:rPr>
        <w:t>1i</w:t>
      </w:r>
      <w:r>
        <w:t>δ</w:t>
      </w:r>
      <w:r>
        <w:rPr>
          <w:rStyle w:val="subscript"/>
        </w:rPr>
        <w:t>2j</w:t>
      </w:r>
      <w:r>
        <w:t>δ</w:t>
      </w:r>
      <w:r>
        <w:rPr>
          <w:rStyle w:val="subscript"/>
        </w:rPr>
        <w:t>3k</w:t>
      </w:r>
      <w:r>
        <w:t>]   - ε</w:t>
      </w:r>
      <w:r>
        <w:rPr>
          <w:rStyle w:val="subscript"/>
        </w:rPr>
        <w:t>ijk</w:t>
      </w:r>
      <w:r>
        <w:t xml:space="preserve"> λ</w:t>
      </w:r>
      <w:r>
        <w:rPr>
          <w:rStyle w:val="superscript"/>
        </w:rPr>
        <w:t>3</w:t>
      </w:r>
      <w:r>
        <w:t xml:space="preserve"> δ</w:t>
      </w:r>
      <w:r>
        <w:rPr>
          <w:rStyle w:val="subscript"/>
        </w:rPr>
        <w:t>1i</w:t>
      </w:r>
      <w:r>
        <w:t>δ</w:t>
      </w:r>
      <w:r>
        <w:rPr>
          <w:rStyle w:val="subscript"/>
        </w:rPr>
        <w:t>2j</w:t>
      </w:r>
      <w:r>
        <w:t>δ</w:t>
      </w:r>
      <w:r>
        <w:rPr>
          <w:rStyle w:val="subscript"/>
        </w:rPr>
        <w:t>3k</w:t>
      </w:r>
    </w:p>
    <w:p w14:paraId="600F9E31" w14:textId="77777777" w:rsidR="00FD3BF9" w:rsidRDefault="00FD3BF9" w:rsidP="00FD3BF9"/>
    <w:p w14:paraId="52349AF0" w14:textId="77777777" w:rsidR="00FD3BF9" w:rsidRDefault="00FD3BF9" w:rsidP="00FD3BF9">
      <w:r>
        <w:t>Write this as</w:t>
      </w:r>
    </w:p>
    <w:p w14:paraId="4728BA8F" w14:textId="77777777" w:rsidR="00FD3BF9" w:rsidRDefault="00FD3BF9" w:rsidP="00FD3BF9"/>
    <w:p w14:paraId="0089E3D5" w14:textId="77777777" w:rsidR="00FD3BF9" w:rsidRDefault="00FD3BF9" w:rsidP="00FD3BF9">
      <w:r>
        <w:tab/>
      </w:r>
      <w:r>
        <w:tab/>
      </w:r>
      <w:r>
        <w:tab/>
        <w:t>= A + λB + λ</w:t>
      </w:r>
      <w:r>
        <w:rPr>
          <w:rStyle w:val="superscript"/>
        </w:rPr>
        <w:t>2</w:t>
      </w:r>
      <w:r>
        <w:t>C  + λ</w:t>
      </w:r>
      <w:r>
        <w:rPr>
          <w:rStyle w:val="superscript"/>
        </w:rPr>
        <w:t>3</w:t>
      </w:r>
      <w:r>
        <w:t>D</w:t>
      </w:r>
    </w:p>
    <w:p w14:paraId="44F61ABA" w14:textId="77777777" w:rsidR="00FD3BF9" w:rsidRDefault="00FD3BF9" w:rsidP="00FD3BF9"/>
    <w:p w14:paraId="306C1BD4" w14:textId="77777777" w:rsidR="00FD3BF9" w:rsidRDefault="00FD3BF9" w:rsidP="00FD3BF9">
      <w:r>
        <w:t>Then we have one at a time</w:t>
      </w:r>
    </w:p>
    <w:p w14:paraId="3E74532E" w14:textId="77777777" w:rsidR="00FD3BF9" w:rsidRDefault="00FD3BF9" w:rsidP="00FD3BF9"/>
    <w:p w14:paraId="0FA7EA46" w14:textId="77777777" w:rsidR="00FD3BF9" w:rsidRDefault="00FD3BF9" w:rsidP="00FD3BF9">
      <w:r>
        <w:tab/>
        <w:t>A = ε</w:t>
      </w:r>
      <w:r>
        <w:rPr>
          <w:rStyle w:val="subscript"/>
        </w:rPr>
        <w:t>ijk</w:t>
      </w:r>
      <w:r>
        <w:t>(E</w:t>
      </w:r>
      <w:r>
        <w:rPr>
          <w:rStyle w:val="subscript"/>
        </w:rPr>
        <w:t>1i</w:t>
      </w:r>
      <w:r w:rsidRPr="00FD3BF9">
        <w:t xml:space="preserve"> </w:t>
      </w:r>
      <w:r>
        <w:t>E</w:t>
      </w:r>
      <w:r>
        <w:rPr>
          <w:rStyle w:val="subscript"/>
        </w:rPr>
        <w:t>2j</w:t>
      </w:r>
      <w:r w:rsidRPr="00FD3BF9">
        <w:t xml:space="preserve"> </w:t>
      </w:r>
      <w:r>
        <w:t>E</w:t>
      </w:r>
      <w:r>
        <w:rPr>
          <w:rStyle w:val="subscript"/>
        </w:rPr>
        <w:t>3k</w:t>
      </w:r>
      <w:r>
        <w:t>) = det(E)</w:t>
      </w:r>
    </w:p>
    <w:p w14:paraId="37D33BBF" w14:textId="77777777" w:rsidR="00FD3BF9" w:rsidRDefault="00FD3BF9" w:rsidP="00FD3BF9"/>
    <w:p w14:paraId="3DA7F0B1" w14:textId="77777777" w:rsidR="00FD3BF9" w:rsidRDefault="00FD3BF9" w:rsidP="00FD3BF9">
      <w:r>
        <w:tab/>
        <w:t>B = - ε</w:t>
      </w:r>
      <w:r>
        <w:rPr>
          <w:rStyle w:val="subscript"/>
        </w:rPr>
        <w:t>ijk</w:t>
      </w:r>
      <w:r>
        <w:t>[E</w:t>
      </w:r>
      <w:r>
        <w:rPr>
          <w:rStyle w:val="subscript"/>
        </w:rPr>
        <w:t>1i</w:t>
      </w:r>
      <w:r>
        <w:t>E</w:t>
      </w:r>
      <w:r>
        <w:rPr>
          <w:rStyle w:val="subscript"/>
        </w:rPr>
        <w:t>2j</w:t>
      </w:r>
      <w:r>
        <w:t>δ</w:t>
      </w:r>
      <w:r>
        <w:rPr>
          <w:rStyle w:val="subscript"/>
        </w:rPr>
        <w:t>3k</w:t>
      </w:r>
      <w:r>
        <w:t xml:space="preserve"> + E</w:t>
      </w:r>
      <w:r>
        <w:rPr>
          <w:rStyle w:val="subscript"/>
        </w:rPr>
        <w:t>1i</w:t>
      </w:r>
      <w:r>
        <w:t>δ</w:t>
      </w:r>
      <w:r>
        <w:rPr>
          <w:rStyle w:val="subscript"/>
        </w:rPr>
        <w:t>2j</w:t>
      </w:r>
      <w:r>
        <w:t>E</w:t>
      </w:r>
      <w:r>
        <w:rPr>
          <w:rStyle w:val="subscript"/>
        </w:rPr>
        <w:t>3k</w:t>
      </w:r>
      <w:r>
        <w:t xml:space="preserve"> + </w:t>
      </w:r>
      <w:r w:rsidR="00463DA9">
        <w:t>δ</w:t>
      </w:r>
      <w:r w:rsidR="00463DA9">
        <w:rPr>
          <w:rStyle w:val="subscript"/>
        </w:rPr>
        <w:t>1i</w:t>
      </w:r>
      <w:r w:rsidR="00463DA9" w:rsidRPr="00FD3BF9">
        <w:t xml:space="preserve"> </w:t>
      </w:r>
      <w:r w:rsidR="00463DA9">
        <w:t>E</w:t>
      </w:r>
      <w:r w:rsidR="00463DA9">
        <w:rPr>
          <w:rStyle w:val="subscript"/>
        </w:rPr>
        <w:t>2j</w:t>
      </w:r>
      <w:r w:rsidR="00463DA9" w:rsidRPr="00FD3BF9">
        <w:t xml:space="preserve"> </w:t>
      </w:r>
      <w:r w:rsidR="00463DA9">
        <w:t>E</w:t>
      </w:r>
      <w:r w:rsidR="00463DA9">
        <w:rPr>
          <w:rStyle w:val="subscript"/>
        </w:rPr>
        <w:t>3k</w:t>
      </w:r>
      <w:r>
        <w:t>]</w:t>
      </w:r>
    </w:p>
    <w:p w14:paraId="6EC99C20" w14:textId="77777777" w:rsidR="00FD3BF9" w:rsidRDefault="00FD3BF9" w:rsidP="00FD3BF9"/>
    <w:p w14:paraId="4777720F" w14:textId="77777777" w:rsidR="00FD3BF9" w:rsidRDefault="00463DA9">
      <w:r>
        <w:tab/>
      </w:r>
      <w:r>
        <w:tab/>
        <w:t>= - ε</w:t>
      </w:r>
      <w:r>
        <w:rPr>
          <w:rStyle w:val="subscript"/>
        </w:rPr>
        <w:t>ijk</w:t>
      </w:r>
      <w:r>
        <w:t>E</w:t>
      </w:r>
      <w:r>
        <w:rPr>
          <w:rStyle w:val="subscript"/>
        </w:rPr>
        <w:t>1i</w:t>
      </w:r>
      <w:r>
        <w:t>E</w:t>
      </w:r>
      <w:r>
        <w:rPr>
          <w:rStyle w:val="subscript"/>
        </w:rPr>
        <w:t>2j</w:t>
      </w:r>
      <w:r>
        <w:t>δ</w:t>
      </w:r>
      <w:r>
        <w:rPr>
          <w:rStyle w:val="subscript"/>
        </w:rPr>
        <w:t>3k</w:t>
      </w:r>
      <w:r>
        <w:t xml:space="preserve">  - ε</w:t>
      </w:r>
      <w:r>
        <w:rPr>
          <w:rStyle w:val="subscript"/>
        </w:rPr>
        <w:t>ijk</w:t>
      </w:r>
      <w:r>
        <w:t xml:space="preserve"> E</w:t>
      </w:r>
      <w:r>
        <w:rPr>
          <w:rStyle w:val="subscript"/>
        </w:rPr>
        <w:t>1i</w:t>
      </w:r>
      <w:r>
        <w:t>δ</w:t>
      </w:r>
      <w:r>
        <w:rPr>
          <w:rStyle w:val="subscript"/>
        </w:rPr>
        <w:t>2j</w:t>
      </w:r>
      <w:r>
        <w:t>E</w:t>
      </w:r>
      <w:r>
        <w:rPr>
          <w:rStyle w:val="subscript"/>
        </w:rPr>
        <w:t>3k</w:t>
      </w:r>
      <w:r>
        <w:t xml:space="preserve">  - ε</w:t>
      </w:r>
      <w:r>
        <w:rPr>
          <w:rStyle w:val="subscript"/>
        </w:rPr>
        <w:t>ijk</w:t>
      </w:r>
      <w:r>
        <w:t xml:space="preserve"> δ</w:t>
      </w:r>
      <w:r>
        <w:rPr>
          <w:rStyle w:val="subscript"/>
        </w:rPr>
        <w:t>1i</w:t>
      </w:r>
      <w:r w:rsidRPr="00FD3BF9">
        <w:t xml:space="preserve"> </w:t>
      </w:r>
      <w:r>
        <w:t>E</w:t>
      </w:r>
      <w:r>
        <w:rPr>
          <w:rStyle w:val="subscript"/>
        </w:rPr>
        <w:t>2j</w:t>
      </w:r>
      <w:r w:rsidRPr="00FD3BF9">
        <w:t xml:space="preserve"> </w:t>
      </w:r>
      <w:r>
        <w:t>E</w:t>
      </w:r>
      <w:r>
        <w:rPr>
          <w:rStyle w:val="subscript"/>
        </w:rPr>
        <w:t>3k</w:t>
      </w:r>
    </w:p>
    <w:p w14:paraId="4C5F7BCC" w14:textId="77777777" w:rsidR="00463DA9" w:rsidRDefault="00463DA9"/>
    <w:p w14:paraId="061D0C7E" w14:textId="77777777" w:rsidR="00463DA9" w:rsidRDefault="00463DA9" w:rsidP="00463DA9">
      <w:r>
        <w:tab/>
      </w:r>
      <w:r>
        <w:tab/>
        <w:t>= - ε</w:t>
      </w:r>
      <w:r>
        <w:rPr>
          <w:rStyle w:val="subscript"/>
        </w:rPr>
        <w:t>ij3</w:t>
      </w:r>
      <w:r>
        <w:t>E</w:t>
      </w:r>
      <w:r>
        <w:rPr>
          <w:rStyle w:val="subscript"/>
        </w:rPr>
        <w:t>1i</w:t>
      </w:r>
      <w:r>
        <w:t>E</w:t>
      </w:r>
      <w:r>
        <w:rPr>
          <w:rStyle w:val="subscript"/>
        </w:rPr>
        <w:t>2j</w:t>
      </w:r>
      <w:r>
        <w:t xml:space="preserve">  - ε</w:t>
      </w:r>
      <w:r>
        <w:rPr>
          <w:rStyle w:val="subscript"/>
        </w:rPr>
        <w:t>i2k</w:t>
      </w:r>
      <w:r>
        <w:t xml:space="preserve"> E</w:t>
      </w:r>
      <w:r>
        <w:rPr>
          <w:rStyle w:val="subscript"/>
        </w:rPr>
        <w:t>1i</w:t>
      </w:r>
      <w:r>
        <w:t>E</w:t>
      </w:r>
      <w:r>
        <w:rPr>
          <w:rStyle w:val="subscript"/>
        </w:rPr>
        <w:t>3k</w:t>
      </w:r>
      <w:r>
        <w:t xml:space="preserve">  - ε</w:t>
      </w:r>
      <w:r>
        <w:rPr>
          <w:rStyle w:val="subscript"/>
        </w:rPr>
        <w:t>1jk</w:t>
      </w:r>
      <w:r>
        <w:t>E</w:t>
      </w:r>
      <w:r>
        <w:rPr>
          <w:rStyle w:val="subscript"/>
        </w:rPr>
        <w:t>2j</w:t>
      </w:r>
      <w:r w:rsidRPr="00FD3BF9">
        <w:t xml:space="preserve"> </w:t>
      </w:r>
      <w:r>
        <w:t>E</w:t>
      </w:r>
      <w:r>
        <w:rPr>
          <w:rStyle w:val="subscript"/>
        </w:rPr>
        <w:t>3k</w:t>
      </w:r>
    </w:p>
    <w:p w14:paraId="2374E6E9" w14:textId="77777777" w:rsidR="00463DA9" w:rsidRDefault="00463DA9" w:rsidP="00463DA9"/>
    <w:p w14:paraId="56CB47C5" w14:textId="77777777" w:rsidR="00463DA9" w:rsidRDefault="00463DA9" w:rsidP="00463DA9">
      <w:r>
        <w:t>Now ε</w:t>
      </w:r>
      <w:r>
        <w:rPr>
          <w:rStyle w:val="subscript"/>
        </w:rPr>
        <w:t>1jk</w:t>
      </w:r>
      <w:r>
        <w:t>E</w:t>
      </w:r>
      <w:r>
        <w:rPr>
          <w:rStyle w:val="subscript"/>
        </w:rPr>
        <w:t>2j</w:t>
      </w:r>
      <w:r w:rsidRPr="00FD3BF9">
        <w:t xml:space="preserve"> </w:t>
      </w:r>
      <w:r>
        <w:t>E</w:t>
      </w:r>
      <w:r>
        <w:rPr>
          <w:rStyle w:val="subscript"/>
        </w:rPr>
        <w:t>3k</w:t>
      </w:r>
      <w:r>
        <w:t xml:space="preserve"> is the cofactor and minor of the upper left element of E-λ  = det</w:t>
      </w:r>
      <w:r>
        <w:fldChar w:fldCharType="begin"/>
      </w:r>
      <w:r>
        <w:instrText xml:space="preserve"> EQ \B(\A\co2( E</w:instrText>
      </w:r>
      <w:r>
        <w:rPr>
          <w:rStyle w:val="subscript"/>
        </w:rPr>
        <w:instrText>22</w:instrText>
      </w:r>
      <w:r>
        <w:instrText xml:space="preserve"> , E</w:instrText>
      </w:r>
      <w:r>
        <w:rPr>
          <w:rStyle w:val="subscript"/>
        </w:rPr>
        <w:instrText>23</w:instrText>
      </w:r>
      <w:r>
        <w:instrText xml:space="preserve"> , E</w:instrText>
      </w:r>
      <w:r>
        <w:rPr>
          <w:rStyle w:val="subscript"/>
        </w:rPr>
        <w:instrText>32</w:instrText>
      </w:r>
      <w:r>
        <w:instrText xml:space="preserve"> , E</w:instrText>
      </w:r>
      <w:r>
        <w:rPr>
          <w:rStyle w:val="subscript"/>
        </w:rPr>
        <w:instrText>33</w:instrText>
      </w:r>
      <w:r>
        <w:instrText xml:space="preserve"> )) </w:instrText>
      </w:r>
      <w:r>
        <w:fldChar w:fldCharType="end"/>
      </w:r>
      <w:r>
        <w:t xml:space="preserve">so it seems to me that B = sum of the three dets with - signs. </w:t>
      </w:r>
    </w:p>
    <w:p w14:paraId="4F8D2336" w14:textId="77777777" w:rsidR="00463DA9" w:rsidRDefault="00463DA9" w:rsidP="00463DA9"/>
    <w:p w14:paraId="748CB5DE" w14:textId="77777777" w:rsidR="00463DA9" w:rsidRDefault="00463DA9" w:rsidP="00463DA9">
      <w:r>
        <w:tab/>
        <w:t>-B = det</w:t>
      </w:r>
      <w:r>
        <w:fldChar w:fldCharType="begin"/>
      </w:r>
      <w:r>
        <w:instrText xml:space="preserve"> EQ \B(\A\co2( E</w:instrText>
      </w:r>
      <w:r>
        <w:rPr>
          <w:rStyle w:val="subscript"/>
        </w:rPr>
        <w:instrText>22</w:instrText>
      </w:r>
      <w:r>
        <w:instrText xml:space="preserve"> , E</w:instrText>
      </w:r>
      <w:r>
        <w:rPr>
          <w:rStyle w:val="subscript"/>
        </w:rPr>
        <w:instrText>23</w:instrText>
      </w:r>
      <w:r>
        <w:instrText xml:space="preserve"> , E</w:instrText>
      </w:r>
      <w:r>
        <w:rPr>
          <w:rStyle w:val="subscript"/>
        </w:rPr>
        <w:instrText>32</w:instrText>
      </w:r>
      <w:r>
        <w:instrText xml:space="preserve"> , E</w:instrText>
      </w:r>
      <w:r>
        <w:rPr>
          <w:rStyle w:val="subscript"/>
        </w:rPr>
        <w:instrText>33</w:instrText>
      </w:r>
      <w:r>
        <w:instrText xml:space="preserve"> )) </w:instrText>
      </w:r>
      <w:r>
        <w:fldChar w:fldCharType="end"/>
      </w:r>
      <w:r>
        <w:t xml:space="preserve"> + the other two</w:t>
      </w:r>
    </w:p>
    <w:p w14:paraId="5529EB07" w14:textId="77777777" w:rsidR="00463DA9" w:rsidRDefault="00463DA9" w:rsidP="00463DA9"/>
    <w:p w14:paraId="442A3C3E" w14:textId="77777777" w:rsidR="00463DA9" w:rsidRPr="00463DA9" w:rsidRDefault="00463DA9" w:rsidP="00463DA9">
      <w:r>
        <w:t xml:space="preserve">Next, </w:t>
      </w:r>
    </w:p>
    <w:p w14:paraId="2355E20E" w14:textId="77777777" w:rsidR="00463DA9" w:rsidRDefault="00463DA9" w:rsidP="00463DA9"/>
    <w:p w14:paraId="30CDEA29" w14:textId="77777777" w:rsidR="00FD3BF9" w:rsidRDefault="00463DA9">
      <w:r>
        <w:tab/>
        <w:t>C =  ε</w:t>
      </w:r>
      <w:r>
        <w:rPr>
          <w:rStyle w:val="subscript"/>
        </w:rPr>
        <w:t>ijk</w:t>
      </w:r>
      <w:r>
        <w:t xml:space="preserve">  [δ</w:t>
      </w:r>
      <w:r>
        <w:rPr>
          <w:rStyle w:val="subscript"/>
        </w:rPr>
        <w:t>1i</w:t>
      </w:r>
      <w:r>
        <w:t>δ</w:t>
      </w:r>
      <w:r>
        <w:rPr>
          <w:rStyle w:val="subscript"/>
        </w:rPr>
        <w:t>2j</w:t>
      </w:r>
      <w:r w:rsidRPr="00FD3BF9">
        <w:t xml:space="preserve"> </w:t>
      </w:r>
      <w:r>
        <w:t>E</w:t>
      </w:r>
      <w:r>
        <w:rPr>
          <w:rStyle w:val="subscript"/>
        </w:rPr>
        <w:t>3k</w:t>
      </w:r>
      <w:r>
        <w:t xml:space="preserve"> + δ</w:t>
      </w:r>
      <w:r>
        <w:rPr>
          <w:rStyle w:val="subscript"/>
        </w:rPr>
        <w:t>1i</w:t>
      </w:r>
      <w:r w:rsidRPr="00FD3BF9">
        <w:t xml:space="preserve"> </w:t>
      </w:r>
      <w:r>
        <w:t>E</w:t>
      </w:r>
      <w:r>
        <w:rPr>
          <w:rStyle w:val="subscript"/>
        </w:rPr>
        <w:t>2j</w:t>
      </w:r>
      <w:r>
        <w:t>δ</w:t>
      </w:r>
      <w:r>
        <w:rPr>
          <w:rStyle w:val="subscript"/>
        </w:rPr>
        <w:t>3k</w:t>
      </w:r>
      <w:r>
        <w:t xml:space="preserve"> + E</w:t>
      </w:r>
      <w:r>
        <w:rPr>
          <w:rStyle w:val="subscript"/>
        </w:rPr>
        <w:t>1i</w:t>
      </w:r>
      <w:r>
        <w:t>δ</w:t>
      </w:r>
      <w:r>
        <w:rPr>
          <w:rStyle w:val="subscript"/>
        </w:rPr>
        <w:t>2j</w:t>
      </w:r>
      <w:r>
        <w:t>δ</w:t>
      </w:r>
      <w:r>
        <w:rPr>
          <w:rStyle w:val="subscript"/>
        </w:rPr>
        <w:t>3k</w:t>
      </w:r>
      <w:r>
        <w:t>]</w:t>
      </w:r>
      <w:r w:rsidR="00FD3BF9">
        <w:tab/>
      </w:r>
    </w:p>
    <w:p w14:paraId="669CEDC6" w14:textId="77777777" w:rsidR="00463DA9" w:rsidRDefault="00463DA9"/>
    <w:p w14:paraId="2D5ABEB1" w14:textId="77777777" w:rsidR="00463DA9" w:rsidRPr="00463DA9" w:rsidRDefault="00463DA9" w:rsidP="00463DA9">
      <w:r>
        <w:tab/>
        <w:t xml:space="preserve">   =  ε</w:t>
      </w:r>
      <w:r>
        <w:rPr>
          <w:rStyle w:val="subscript"/>
        </w:rPr>
        <w:t>ijk</w:t>
      </w:r>
      <w:r>
        <w:t xml:space="preserve"> δ</w:t>
      </w:r>
      <w:r>
        <w:rPr>
          <w:rStyle w:val="subscript"/>
        </w:rPr>
        <w:t>1i</w:t>
      </w:r>
      <w:r>
        <w:t>δ</w:t>
      </w:r>
      <w:r>
        <w:rPr>
          <w:rStyle w:val="subscript"/>
        </w:rPr>
        <w:t>2j</w:t>
      </w:r>
      <w:r w:rsidRPr="00FD3BF9">
        <w:t xml:space="preserve"> </w:t>
      </w:r>
      <w:r>
        <w:t>E</w:t>
      </w:r>
      <w:r>
        <w:rPr>
          <w:rStyle w:val="subscript"/>
        </w:rPr>
        <w:t>3k</w:t>
      </w:r>
      <w:r>
        <w:t xml:space="preserve"> + ε</w:t>
      </w:r>
      <w:r>
        <w:rPr>
          <w:rStyle w:val="subscript"/>
        </w:rPr>
        <w:t>ijk</w:t>
      </w:r>
      <w:r>
        <w:t xml:space="preserve"> δ</w:t>
      </w:r>
      <w:r>
        <w:rPr>
          <w:rStyle w:val="subscript"/>
        </w:rPr>
        <w:t>1i</w:t>
      </w:r>
      <w:r w:rsidRPr="00FD3BF9">
        <w:t xml:space="preserve"> </w:t>
      </w:r>
      <w:r>
        <w:t>E</w:t>
      </w:r>
      <w:r>
        <w:rPr>
          <w:rStyle w:val="subscript"/>
        </w:rPr>
        <w:t>2j</w:t>
      </w:r>
      <w:r>
        <w:t>δ</w:t>
      </w:r>
      <w:r>
        <w:rPr>
          <w:rStyle w:val="subscript"/>
        </w:rPr>
        <w:t>3k</w:t>
      </w:r>
      <w:r>
        <w:t xml:space="preserve"> + ε</w:t>
      </w:r>
      <w:r>
        <w:rPr>
          <w:rStyle w:val="subscript"/>
        </w:rPr>
        <w:t>ijk</w:t>
      </w:r>
      <w:r>
        <w:t xml:space="preserve"> E</w:t>
      </w:r>
      <w:r>
        <w:rPr>
          <w:rStyle w:val="subscript"/>
        </w:rPr>
        <w:t>1i</w:t>
      </w:r>
      <w:r>
        <w:t>δ</w:t>
      </w:r>
      <w:r>
        <w:rPr>
          <w:rStyle w:val="subscript"/>
        </w:rPr>
        <w:t>2j</w:t>
      </w:r>
      <w:r>
        <w:t>δ</w:t>
      </w:r>
      <w:r>
        <w:rPr>
          <w:rStyle w:val="subscript"/>
        </w:rPr>
        <w:t>3k</w:t>
      </w:r>
      <w:r>
        <w:tab/>
      </w:r>
    </w:p>
    <w:p w14:paraId="0D524626" w14:textId="77777777" w:rsidR="00463DA9" w:rsidRDefault="00463DA9"/>
    <w:p w14:paraId="2859DBF9" w14:textId="77777777" w:rsidR="00463DA9" w:rsidRPr="00463DA9" w:rsidRDefault="00463DA9" w:rsidP="00463DA9">
      <w:r>
        <w:tab/>
        <w:t xml:space="preserve">   =  ε</w:t>
      </w:r>
      <w:r>
        <w:rPr>
          <w:rStyle w:val="subscript"/>
        </w:rPr>
        <w:t>12k</w:t>
      </w:r>
      <w:r w:rsidRPr="00FD3BF9">
        <w:t xml:space="preserve"> </w:t>
      </w:r>
      <w:r>
        <w:t>E</w:t>
      </w:r>
      <w:r>
        <w:rPr>
          <w:rStyle w:val="subscript"/>
        </w:rPr>
        <w:t>3k</w:t>
      </w:r>
      <w:r>
        <w:t xml:space="preserve"> + ε</w:t>
      </w:r>
      <w:r>
        <w:rPr>
          <w:rStyle w:val="subscript"/>
        </w:rPr>
        <w:t>1j3</w:t>
      </w:r>
      <w:r>
        <w:t xml:space="preserve"> E</w:t>
      </w:r>
      <w:r>
        <w:rPr>
          <w:rStyle w:val="subscript"/>
        </w:rPr>
        <w:t>2j</w:t>
      </w:r>
      <w:r>
        <w:t xml:space="preserve"> + ε</w:t>
      </w:r>
      <w:r>
        <w:rPr>
          <w:rStyle w:val="subscript"/>
        </w:rPr>
        <w:t>i23</w:t>
      </w:r>
      <w:r>
        <w:t xml:space="preserve"> E</w:t>
      </w:r>
      <w:r>
        <w:rPr>
          <w:rStyle w:val="subscript"/>
        </w:rPr>
        <w:t>1i</w:t>
      </w:r>
      <w:r>
        <w:t xml:space="preserve">  =  </w:t>
      </w:r>
    </w:p>
    <w:p w14:paraId="1A58B3D4" w14:textId="77777777" w:rsidR="00463DA9" w:rsidRDefault="00463DA9"/>
    <w:p w14:paraId="57F793B9" w14:textId="77777777" w:rsidR="00463DA9" w:rsidRDefault="00463DA9" w:rsidP="00463DA9">
      <w:r>
        <w:tab/>
        <w:t xml:space="preserve">   =  ε</w:t>
      </w:r>
      <w:r>
        <w:rPr>
          <w:rStyle w:val="subscript"/>
        </w:rPr>
        <w:t>123</w:t>
      </w:r>
      <w:r w:rsidRPr="00FD3BF9">
        <w:t xml:space="preserve"> </w:t>
      </w:r>
      <w:r>
        <w:t>E</w:t>
      </w:r>
      <w:r>
        <w:rPr>
          <w:rStyle w:val="subscript"/>
        </w:rPr>
        <w:t>33</w:t>
      </w:r>
      <w:r>
        <w:t xml:space="preserve"> + ε</w:t>
      </w:r>
      <w:r>
        <w:rPr>
          <w:rStyle w:val="subscript"/>
        </w:rPr>
        <w:t>123</w:t>
      </w:r>
      <w:r>
        <w:t xml:space="preserve"> E</w:t>
      </w:r>
      <w:r>
        <w:rPr>
          <w:rStyle w:val="subscript"/>
        </w:rPr>
        <w:t>22</w:t>
      </w:r>
      <w:r>
        <w:t xml:space="preserve"> + ε</w:t>
      </w:r>
      <w:r>
        <w:rPr>
          <w:rStyle w:val="subscript"/>
        </w:rPr>
        <w:t>123</w:t>
      </w:r>
      <w:r>
        <w:t xml:space="preserve"> E</w:t>
      </w:r>
      <w:r>
        <w:rPr>
          <w:rStyle w:val="subscript"/>
        </w:rPr>
        <w:t>11</w:t>
      </w:r>
      <w:r w:rsidR="00AE7363">
        <w:t xml:space="preserve">  </w:t>
      </w:r>
      <w:r>
        <w:t xml:space="preserve">   = E</w:t>
      </w:r>
      <w:r>
        <w:rPr>
          <w:rStyle w:val="subscript"/>
        </w:rPr>
        <w:t>11</w:t>
      </w:r>
      <w:r>
        <w:t>+ E</w:t>
      </w:r>
      <w:r>
        <w:rPr>
          <w:rStyle w:val="subscript"/>
        </w:rPr>
        <w:t>22</w:t>
      </w:r>
      <w:r>
        <w:t>+ E</w:t>
      </w:r>
      <w:r>
        <w:rPr>
          <w:rStyle w:val="subscript"/>
        </w:rPr>
        <w:t>33</w:t>
      </w:r>
    </w:p>
    <w:p w14:paraId="4FEAF387" w14:textId="77777777" w:rsidR="00463DA9" w:rsidRDefault="00463DA9" w:rsidP="00463DA9"/>
    <w:p w14:paraId="038D5B49" w14:textId="77777777" w:rsidR="00463DA9" w:rsidRDefault="00463DA9" w:rsidP="00463DA9">
      <w:r>
        <w:t xml:space="preserve">and finally </w:t>
      </w:r>
    </w:p>
    <w:p w14:paraId="60F3BFCE" w14:textId="77777777" w:rsidR="00463DA9" w:rsidRDefault="00463DA9" w:rsidP="00463DA9"/>
    <w:p w14:paraId="02123C33" w14:textId="77777777" w:rsidR="00463DA9" w:rsidRDefault="00463DA9" w:rsidP="00463DA9">
      <w:r>
        <w:tab/>
        <w:t>D =  - ε</w:t>
      </w:r>
      <w:r>
        <w:rPr>
          <w:rStyle w:val="subscript"/>
        </w:rPr>
        <w:t>ijk</w:t>
      </w:r>
      <w:r>
        <w:t xml:space="preserve"> δ</w:t>
      </w:r>
      <w:r>
        <w:rPr>
          <w:rStyle w:val="subscript"/>
        </w:rPr>
        <w:t>1i</w:t>
      </w:r>
      <w:r>
        <w:t>δ</w:t>
      </w:r>
      <w:r>
        <w:rPr>
          <w:rStyle w:val="subscript"/>
        </w:rPr>
        <w:t>2j</w:t>
      </w:r>
      <w:r>
        <w:t>δ</w:t>
      </w:r>
      <w:r>
        <w:rPr>
          <w:rStyle w:val="subscript"/>
        </w:rPr>
        <w:t>3k</w:t>
      </w:r>
      <w:r>
        <w:t xml:space="preserve">  = -ε</w:t>
      </w:r>
      <w:r>
        <w:rPr>
          <w:rStyle w:val="subscript"/>
        </w:rPr>
        <w:t>123</w:t>
      </w:r>
      <w:r>
        <w:t xml:space="preserve"> = -1. </w:t>
      </w:r>
    </w:p>
    <w:p w14:paraId="109C1565" w14:textId="77777777" w:rsidR="00463DA9" w:rsidRDefault="00463DA9" w:rsidP="00463DA9"/>
    <w:p w14:paraId="4EED8541" w14:textId="77777777" w:rsidR="00463DA9" w:rsidRDefault="00463DA9" w:rsidP="00463DA9">
      <w:r>
        <w:t>So I think find that</w:t>
      </w:r>
    </w:p>
    <w:p w14:paraId="091DFCFD" w14:textId="77777777" w:rsidR="00463DA9" w:rsidRDefault="00463DA9" w:rsidP="00463DA9"/>
    <w:p w14:paraId="5E7F1860" w14:textId="77777777" w:rsidR="00463DA9" w:rsidRDefault="00463DA9" w:rsidP="00463DA9">
      <w:r>
        <w:tab/>
      </w:r>
      <w:r w:rsidR="00AE7363">
        <w:t>det(E-λ) = A + λB + λ</w:t>
      </w:r>
      <w:r w:rsidR="00AE7363">
        <w:rPr>
          <w:rStyle w:val="superscript"/>
        </w:rPr>
        <w:t>2</w:t>
      </w:r>
      <w:r w:rsidR="00AE7363">
        <w:t>C  + λ</w:t>
      </w:r>
      <w:r w:rsidR="00AE7363">
        <w:rPr>
          <w:rStyle w:val="superscript"/>
        </w:rPr>
        <w:t>3</w:t>
      </w:r>
      <w:r w:rsidR="00AE7363">
        <w:t>D</w:t>
      </w:r>
    </w:p>
    <w:p w14:paraId="4CD709FE" w14:textId="77777777" w:rsidR="00AE7363" w:rsidRDefault="00AE7363" w:rsidP="00463DA9"/>
    <w:p w14:paraId="70A73D6C" w14:textId="77777777" w:rsidR="00AE7363" w:rsidRDefault="00AE7363" w:rsidP="00463DA9">
      <w:r>
        <w:tab/>
        <w:t>A = det(E)</w:t>
      </w:r>
    </w:p>
    <w:p w14:paraId="5AEC4481" w14:textId="77777777" w:rsidR="00AE7363" w:rsidRDefault="00AE7363" w:rsidP="00463DA9">
      <w:r>
        <w:tab/>
        <w:t>-B = det</w:t>
      </w:r>
      <w:r>
        <w:fldChar w:fldCharType="begin"/>
      </w:r>
      <w:r>
        <w:instrText xml:space="preserve"> EQ \B(\A\co2( E</w:instrText>
      </w:r>
      <w:r>
        <w:rPr>
          <w:rStyle w:val="subscript"/>
        </w:rPr>
        <w:instrText>22</w:instrText>
      </w:r>
      <w:r>
        <w:instrText xml:space="preserve"> , E</w:instrText>
      </w:r>
      <w:r>
        <w:rPr>
          <w:rStyle w:val="subscript"/>
        </w:rPr>
        <w:instrText>23</w:instrText>
      </w:r>
      <w:r>
        <w:instrText xml:space="preserve"> , E</w:instrText>
      </w:r>
      <w:r>
        <w:rPr>
          <w:rStyle w:val="subscript"/>
        </w:rPr>
        <w:instrText>32</w:instrText>
      </w:r>
      <w:r>
        <w:instrText xml:space="preserve"> , E</w:instrText>
      </w:r>
      <w:r>
        <w:rPr>
          <w:rStyle w:val="subscript"/>
        </w:rPr>
        <w:instrText>33</w:instrText>
      </w:r>
      <w:r>
        <w:instrText xml:space="preserve"> )) </w:instrText>
      </w:r>
      <w:r>
        <w:fldChar w:fldCharType="end"/>
      </w:r>
      <w:r>
        <w:t xml:space="preserve"> + the other two</w:t>
      </w:r>
    </w:p>
    <w:p w14:paraId="350CF4D6" w14:textId="77777777" w:rsidR="00AE7363" w:rsidRDefault="00AE7363" w:rsidP="00AE7363">
      <w:r>
        <w:tab/>
        <w:t>C = E</w:t>
      </w:r>
      <w:r>
        <w:rPr>
          <w:rStyle w:val="subscript"/>
        </w:rPr>
        <w:t>11</w:t>
      </w:r>
      <w:r>
        <w:t>+ E</w:t>
      </w:r>
      <w:r>
        <w:rPr>
          <w:rStyle w:val="subscript"/>
        </w:rPr>
        <w:t>22</w:t>
      </w:r>
      <w:r>
        <w:t>+ E</w:t>
      </w:r>
      <w:r>
        <w:rPr>
          <w:rStyle w:val="subscript"/>
        </w:rPr>
        <w:t>33</w:t>
      </w:r>
    </w:p>
    <w:p w14:paraId="4D1985C4" w14:textId="77777777" w:rsidR="00AE7363" w:rsidRDefault="00AE7363" w:rsidP="00463DA9">
      <w:r>
        <w:tab/>
        <w:t>D = -1</w:t>
      </w:r>
    </w:p>
    <w:p w14:paraId="672D89BE" w14:textId="77777777" w:rsidR="00AE7363" w:rsidRDefault="00AE7363" w:rsidP="00463DA9"/>
    <w:p w14:paraId="590A1A2F" w14:textId="77777777" w:rsidR="00AE7363" w:rsidRDefault="00AE7363" w:rsidP="00463DA9">
      <w:r>
        <w:t>Now if det(E-λ)= 0, that means that</w:t>
      </w:r>
    </w:p>
    <w:p w14:paraId="739B66F2" w14:textId="77777777" w:rsidR="00AE7363" w:rsidRDefault="00AE7363" w:rsidP="00463DA9"/>
    <w:p w14:paraId="2BC94501" w14:textId="77777777" w:rsidR="00AE7363" w:rsidRDefault="00AE7363" w:rsidP="00463DA9">
      <w:r>
        <w:tab/>
        <w:t>-A - λB - λ</w:t>
      </w:r>
      <w:r>
        <w:rPr>
          <w:rStyle w:val="superscript"/>
        </w:rPr>
        <w:t>2</w:t>
      </w:r>
      <w:r>
        <w:t>C  - λ</w:t>
      </w:r>
      <w:r>
        <w:rPr>
          <w:rStyle w:val="superscript"/>
        </w:rPr>
        <w:t>3</w:t>
      </w:r>
      <w:r>
        <w:t>D = 0</w:t>
      </w:r>
    </w:p>
    <w:p w14:paraId="63691133" w14:textId="77777777" w:rsidR="00AE7363" w:rsidRDefault="00AE7363" w:rsidP="00463DA9"/>
    <w:p w14:paraId="50C5C990" w14:textId="77777777" w:rsidR="00AE7363" w:rsidRDefault="00AE7363" w:rsidP="00463DA9">
      <w:r>
        <w:tab/>
        <w:t>-det(E) + { det</w:t>
      </w:r>
      <w:r>
        <w:fldChar w:fldCharType="begin"/>
      </w:r>
      <w:r>
        <w:instrText xml:space="preserve"> EQ \B(\A\co2( E</w:instrText>
      </w:r>
      <w:r>
        <w:rPr>
          <w:rStyle w:val="subscript"/>
        </w:rPr>
        <w:instrText>22</w:instrText>
      </w:r>
      <w:r>
        <w:instrText xml:space="preserve"> , E</w:instrText>
      </w:r>
      <w:r>
        <w:rPr>
          <w:rStyle w:val="subscript"/>
        </w:rPr>
        <w:instrText>23</w:instrText>
      </w:r>
      <w:r>
        <w:instrText xml:space="preserve"> , E</w:instrText>
      </w:r>
      <w:r>
        <w:rPr>
          <w:rStyle w:val="subscript"/>
        </w:rPr>
        <w:instrText>32</w:instrText>
      </w:r>
      <w:r>
        <w:instrText xml:space="preserve"> , E</w:instrText>
      </w:r>
      <w:r>
        <w:rPr>
          <w:rStyle w:val="subscript"/>
        </w:rPr>
        <w:instrText>33</w:instrText>
      </w:r>
      <w:r>
        <w:instrText xml:space="preserve"> )) </w:instrText>
      </w:r>
      <w:r>
        <w:fldChar w:fldCharType="end"/>
      </w:r>
      <w:r>
        <w:t xml:space="preserve"> + the other two}λ - (E</w:t>
      </w:r>
      <w:r>
        <w:rPr>
          <w:rStyle w:val="subscript"/>
        </w:rPr>
        <w:t>11</w:t>
      </w:r>
      <w:r>
        <w:t>+ E</w:t>
      </w:r>
      <w:r>
        <w:rPr>
          <w:rStyle w:val="subscript"/>
        </w:rPr>
        <w:t>22</w:t>
      </w:r>
      <w:r>
        <w:t>+ E</w:t>
      </w:r>
      <w:r>
        <w:rPr>
          <w:rStyle w:val="subscript"/>
        </w:rPr>
        <w:t>33</w:t>
      </w:r>
      <w:r>
        <w:t>)λ</w:t>
      </w:r>
      <w:r>
        <w:rPr>
          <w:rStyle w:val="superscript"/>
        </w:rPr>
        <w:t>2</w:t>
      </w:r>
      <w:r>
        <w:t xml:space="preserve"> +λ</w:t>
      </w:r>
      <w:r>
        <w:rPr>
          <w:rStyle w:val="superscript"/>
        </w:rPr>
        <w:t>3</w:t>
      </w:r>
      <w:r>
        <w:t xml:space="preserve"> = 0</w:t>
      </w:r>
    </w:p>
    <w:p w14:paraId="4ED272B4" w14:textId="77777777" w:rsidR="00AE7363" w:rsidRDefault="00AE7363" w:rsidP="00463DA9">
      <w:r>
        <w:t>or</w:t>
      </w:r>
    </w:p>
    <w:p w14:paraId="7A87319D" w14:textId="77777777" w:rsidR="00AE7363" w:rsidRDefault="00AE7363" w:rsidP="00463DA9">
      <w:r>
        <w:tab/>
        <w:t>-I</w:t>
      </w:r>
      <w:r>
        <w:rPr>
          <w:rStyle w:val="subscript"/>
        </w:rPr>
        <w:t>3</w:t>
      </w:r>
      <w:r>
        <w:t xml:space="preserve">       + I</w:t>
      </w:r>
      <w:r>
        <w:rPr>
          <w:rStyle w:val="subscript"/>
        </w:rPr>
        <w:t>2</w:t>
      </w:r>
      <w:r>
        <w:t xml:space="preserve"> λ                                                    -I</w:t>
      </w:r>
      <w:r>
        <w:rPr>
          <w:rStyle w:val="subscript"/>
        </w:rPr>
        <w:t>1</w:t>
      </w:r>
      <w:r>
        <w:t>λ</w:t>
      </w:r>
      <w:r>
        <w:rPr>
          <w:rStyle w:val="superscript"/>
        </w:rPr>
        <w:t>2</w:t>
      </w:r>
      <w:r>
        <w:t xml:space="preserve">                    + λ</w:t>
      </w:r>
      <w:r>
        <w:rPr>
          <w:rStyle w:val="superscript"/>
        </w:rPr>
        <w:t>3</w:t>
      </w:r>
      <w:r>
        <w:t xml:space="preserve">  = 0</w:t>
      </w:r>
    </w:p>
    <w:p w14:paraId="2F874627" w14:textId="77777777" w:rsidR="00AE7363" w:rsidRDefault="00AE7363" w:rsidP="00463DA9"/>
    <w:p w14:paraId="739B1238" w14:textId="77777777" w:rsidR="00AE7363" w:rsidRDefault="00AE7363" w:rsidP="00463DA9">
      <w:r>
        <w:t>so that</w:t>
      </w:r>
    </w:p>
    <w:p w14:paraId="1F16D632" w14:textId="77777777" w:rsidR="00AE7363" w:rsidRDefault="00AE7363" w:rsidP="00463DA9"/>
    <w:p w14:paraId="4A240CB6" w14:textId="77777777" w:rsidR="00AE7363" w:rsidRDefault="00AE7363" w:rsidP="00463DA9">
      <w:r>
        <w:tab/>
        <w:t xml:space="preserve">     I</w:t>
      </w:r>
      <w:r>
        <w:rPr>
          <w:rStyle w:val="subscript"/>
        </w:rPr>
        <w:t>3</w:t>
      </w:r>
      <w:r>
        <w:t xml:space="preserve"> = det(E)</w:t>
      </w:r>
    </w:p>
    <w:p w14:paraId="64088612" w14:textId="77777777" w:rsidR="00AE7363" w:rsidRDefault="00AE7363" w:rsidP="00463DA9">
      <w:r>
        <w:tab/>
      </w:r>
      <w:r>
        <w:tab/>
        <w:t>I</w:t>
      </w:r>
      <w:r>
        <w:rPr>
          <w:rStyle w:val="subscript"/>
        </w:rPr>
        <w:t>2</w:t>
      </w:r>
      <w:r>
        <w:t xml:space="preserve"> = det</w:t>
      </w:r>
      <w:r>
        <w:fldChar w:fldCharType="begin"/>
      </w:r>
      <w:r>
        <w:instrText xml:space="preserve"> EQ \B(\A\co2( E</w:instrText>
      </w:r>
      <w:r>
        <w:rPr>
          <w:rStyle w:val="subscript"/>
        </w:rPr>
        <w:instrText>22</w:instrText>
      </w:r>
      <w:r>
        <w:instrText xml:space="preserve"> , E</w:instrText>
      </w:r>
      <w:r>
        <w:rPr>
          <w:rStyle w:val="subscript"/>
        </w:rPr>
        <w:instrText>23</w:instrText>
      </w:r>
      <w:r>
        <w:instrText xml:space="preserve"> , E</w:instrText>
      </w:r>
      <w:r>
        <w:rPr>
          <w:rStyle w:val="subscript"/>
        </w:rPr>
        <w:instrText>32</w:instrText>
      </w:r>
      <w:r>
        <w:instrText xml:space="preserve"> , E</w:instrText>
      </w:r>
      <w:r>
        <w:rPr>
          <w:rStyle w:val="subscript"/>
        </w:rPr>
        <w:instrText>33</w:instrText>
      </w:r>
      <w:r>
        <w:instrText xml:space="preserve"> )) </w:instrText>
      </w:r>
      <w:r>
        <w:fldChar w:fldCharType="end"/>
      </w:r>
      <w:r>
        <w:t xml:space="preserve"> + the other two</w:t>
      </w:r>
    </w:p>
    <w:p w14:paraId="360C4638" w14:textId="77777777" w:rsidR="00AE7363" w:rsidRPr="00AE7363" w:rsidRDefault="00AE7363" w:rsidP="00463DA9">
      <w:r>
        <w:tab/>
      </w:r>
      <w:r>
        <w:tab/>
        <w:t>I</w:t>
      </w:r>
      <w:r>
        <w:rPr>
          <w:rStyle w:val="subscript"/>
        </w:rPr>
        <w:t>1</w:t>
      </w:r>
      <w:r>
        <w:t>= E</w:t>
      </w:r>
      <w:r>
        <w:rPr>
          <w:rStyle w:val="subscript"/>
        </w:rPr>
        <w:t>11</w:t>
      </w:r>
      <w:r>
        <w:t>+ E</w:t>
      </w:r>
      <w:r>
        <w:rPr>
          <w:rStyle w:val="subscript"/>
        </w:rPr>
        <w:t>22</w:t>
      </w:r>
      <w:r>
        <w:t>+ E</w:t>
      </w:r>
      <w:r>
        <w:rPr>
          <w:rStyle w:val="subscript"/>
        </w:rPr>
        <w:t>33</w:t>
      </w:r>
    </w:p>
    <w:p w14:paraId="0FEE987B" w14:textId="77777777" w:rsidR="00463DA9" w:rsidRDefault="00463DA9"/>
    <w:p w14:paraId="4F5C5AC2" w14:textId="77777777" w:rsidR="00DF5AD6" w:rsidRDefault="00DF5AD6">
      <w:r w:rsidRPr="00DF5AD6">
        <w:rPr>
          <w:b/>
        </w:rPr>
        <w:t xml:space="preserve">Comment: </w:t>
      </w:r>
      <w:r>
        <w:t xml:space="preserve"> Looking at d</w:t>
      </w:r>
      <w:r w:rsidRPr="00DF5AD6">
        <w:rPr>
          <w:b/>
        </w:rPr>
        <w:t>x</w:t>
      </w:r>
      <w:r>
        <w:t xml:space="preserve"> = </w:t>
      </w:r>
      <w:r w:rsidRPr="00DF5AD6">
        <w:rPr>
          <w:b/>
        </w:rPr>
        <w:t>F</w:t>
      </w:r>
      <w:r>
        <w:t xml:space="preserve"> d</w:t>
      </w:r>
      <w:r w:rsidRPr="00DF5AD6">
        <w:rPr>
          <w:b/>
        </w:rPr>
        <w:t>X</w:t>
      </w:r>
      <w:r>
        <w:t xml:space="preserve">  ( F is the deformation gradient), you see that the matrix F and all the others derived from it are functions of a point in space and of time. We start with some small separation of points d</w:t>
      </w:r>
      <w:r w:rsidRPr="00DF5AD6">
        <w:rPr>
          <w:b/>
        </w:rPr>
        <w:t>X</w:t>
      </w:r>
      <w:r>
        <w:t xml:space="preserve"> and see where the two points end up after some flow. The two points at flow start define a little vector, and the most that can happen to this thing is it gets rotated and perhaps also stretched. Where does the flow take two adjacent points, that is the issue here. This seems to be a Lagrangian picture notion more than Eulerian. I have to follow the pair of points to see what happens. For a given material blob and flow situation, I can imagine there is some nonlinear </w:t>
      </w:r>
      <w:r w:rsidRPr="00DF5AD6">
        <w:rPr>
          <w:b/>
        </w:rPr>
        <w:t>x</w:t>
      </w:r>
      <w:r>
        <w:t xml:space="preserve"> = </w:t>
      </w:r>
      <w:r w:rsidRPr="00DF5AD6">
        <w:rPr>
          <w:rFonts w:ascii="Script MT Bold" w:hAnsi="Script MT Bold"/>
        </w:rPr>
        <w:t>F</w:t>
      </w:r>
      <w:r>
        <w:t>(</w:t>
      </w:r>
      <w:r w:rsidRPr="00DF5AD6">
        <w:rPr>
          <w:b/>
        </w:rPr>
        <w:t>X</w:t>
      </w:r>
      <w:r>
        <w:t>) which describes how every particle in the blo</w:t>
      </w:r>
      <w:r w:rsidR="009D0471">
        <w:t>b</w:t>
      </w:r>
      <w:r>
        <w:t xml:space="preserve"> flows. But this is just </w:t>
      </w:r>
      <w:r w:rsidRPr="009D0471">
        <w:rPr>
          <w:b/>
        </w:rPr>
        <w:t>x</w:t>
      </w:r>
      <w:r>
        <w:t xml:space="preserve"> = </w:t>
      </w:r>
      <w:r w:rsidRPr="009D0471">
        <w:rPr>
          <w:b/>
        </w:rPr>
        <w:t>x</w:t>
      </w:r>
      <w:r>
        <w:t>(</w:t>
      </w:r>
      <w:r w:rsidRPr="009D0471">
        <w:rPr>
          <w:b/>
        </w:rPr>
        <w:t>X</w:t>
      </w:r>
      <w:r>
        <w:t>,t). Then we linearize at each point in space to get d</w:t>
      </w:r>
      <w:r w:rsidRPr="00DF5AD6">
        <w:rPr>
          <w:b/>
        </w:rPr>
        <w:t>x</w:t>
      </w:r>
      <w:r>
        <w:t xml:space="preserve"> = </w:t>
      </w:r>
      <w:r w:rsidRPr="00DF5AD6">
        <w:rPr>
          <w:b/>
        </w:rPr>
        <w:t>F</w:t>
      </w:r>
      <w:r>
        <w:t xml:space="preserve"> d</w:t>
      </w:r>
      <w:r w:rsidRPr="00DF5AD6">
        <w:rPr>
          <w:b/>
        </w:rPr>
        <w:t>X</w:t>
      </w:r>
      <w:r>
        <w:t xml:space="preserve"> and then I suppose this matrix is then my R matrix of tensor doc if, in tensor doc, I take x→X ,x'→x, </w:t>
      </w:r>
      <w:r w:rsidRPr="00DF5AD6">
        <w:rPr>
          <w:b/>
        </w:rPr>
        <w:t>R</w:t>
      </w:r>
      <w:r>
        <w:t xml:space="preserve"> → </w:t>
      </w:r>
      <w:r w:rsidRPr="00DF5AD6">
        <w:rPr>
          <w:b/>
        </w:rPr>
        <w:t>F</w:t>
      </w:r>
      <w:r w:rsidR="009D0471">
        <w:t xml:space="preserve">. So here is another application tensor doc's general theory of transformations. But I don't think Lai is going to be thinking about tensors with respect to this transformation! </w:t>
      </w:r>
      <w:r w:rsidR="00081813">
        <w:t xml:space="preserve"> [ I formalized this above ] </w:t>
      </w:r>
    </w:p>
    <w:p w14:paraId="2512A789" w14:textId="77777777" w:rsidR="00A10F14" w:rsidRDefault="00A10F14"/>
    <w:p w14:paraId="57B1EB30" w14:textId="77777777" w:rsidR="00A10F14" w:rsidRDefault="00A10F14">
      <w:bookmarkStart w:id="11" w:name="_Toc328149299"/>
      <w:r w:rsidRPr="00C71A16">
        <w:rPr>
          <w:rStyle w:val="Heading2Char"/>
        </w:rPr>
        <w:t>3.10 Dilatation</w:t>
      </w:r>
      <w:r w:rsidR="00DC172F" w:rsidRPr="00C71A16">
        <w:rPr>
          <w:rStyle w:val="Heading2Char"/>
        </w:rPr>
        <w:t xml:space="preserve"> (p 94)</w:t>
      </w:r>
      <w:r w:rsidRPr="00C71A16">
        <w:rPr>
          <w:rStyle w:val="Heading2Char"/>
        </w:rPr>
        <w:t>.</w:t>
      </w:r>
      <w:bookmarkEnd w:id="11"/>
      <w:r w:rsidRPr="00C71A16">
        <w:rPr>
          <w:rStyle w:val="Heading2Char"/>
        </w:rPr>
        <w:t xml:space="preserve"> </w:t>
      </w:r>
      <w:r>
        <w:t xml:space="preserve">The main result here is this: </w:t>
      </w:r>
      <w:r w:rsidR="00DC172F">
        <w:t xml:space="preserve"> (recall </w:t>
      </w:r>
      <w:r w:rsidR="00DC172F" w:rsidRPr="00DC172F">
        <w:rPr>
          <w:b/>
        </w:rPr>
        <w:t>u</w:t>
      </w:r>
      <w:r w:rsidR="00DC172F">
        <w:t xml:space="preserve"> is the displacement = </w:t>
      </w:r>
      <w:r w:rsidR="00DC172F" w:rsidRPr="00DC172F">
        <w:rPr>
          <w:b/>
        </w:rPr>
        <w:t>x</w:t>
      </w:r>
      <w:r w:rsidR="00DC172F">
        <w:t>-</w:t>
      </w:r>
      <w:r w:rsidR="00DC172F" w:rsidRPr="00DC172F">
        <w:rPr>
          <w:b/>
        </w:rPr>
        <w:t>X</w:t>
      </w:r>
      <w:r w:rsidR="00DC172F">
        <w:t xml:space="preserve">) </w:t>
      </w:r>
    </w:p>
    <w:p w14:paraId="5F988805" w14:textId="77777777" w:rsidR="00A10F14" w:rsidRDefault="00A10F14"/>
    <w:p w14:paraId="79A7241F" w14:textId="77777777" w:rsidR="00A10F14" w:rsidRDefault="00A10F14">
      <w:r>
        <w:tab/>
        <w:t>e ≡ Δ(dV)/dV = Σ</w:t>
      </w:r>
      <w:r>
        <w:rPr>
          <w:rStyle w:val="subscript"/>
        </w:rPr>
        <w:t>i</w:t>
      </w:r>
      <w:r>
        <w:t xml:space="preserve"> E</w:t>
      </w:r>
      <w:r>
        <w:rPr>
          <w:rStyle w:val="subscript"/>
        </w:rPr>
        <w:t>i</w:t>
      </w:r>
      <w:r>
        <w:t xml:space="preserve">  = div </w:t>
      </w:r>
      <w:r w:rsidRPr="00A10F14">
        <w:rPr>
          <w:b/>
        </w:rPr>
        <w:t>u</w:t>
      </w:r>
      <w:r>
        <w:t xml:space="preserve"> </w:t>
      </w:r>
    </w:p>
    <w:p w14:paraId="1C21A037" w14:textId="77777777" w:rsidR="00A10F14" w:rsidRDefault="00A10F14"/>
    <w:p w14:paraId="510C27A2" w14:textId="77777777" w:rsidR="00A10F14" w:rsidRDefault="00A10F14">
      <w:r>
        <w:t xml:space="preserve">and this is then written out in a few coordinate systems. </w:t>
      </w:r>
      <w:r w:rsidR="00AB1E24">
        <w:t xml:space="preserve">Lai derives this in a simple manner, and it is assumed that the directions i = 1,2,3 are the principle directions. But I think that if you were to take some other set of directions, you get there by a rotation, and the trace of a matrix is invariant to rotations, so this result is then true for any matrix E. </w:t>
      </w:r>
    </w:p>
    <w:p w14:paraId="5A5960E5" w14:textId="77777777" w:rsidR="00AB1E24" w:rsidRDefault="00AB1E24"/>
    <w:p w14:paraId="31E71260" w14:textId="77777777" w:rsidR="00AB1E24" w:rsidRPr="00AB1E24" w:rsidRDefault="00AB1E24">
      <w:r>
        <w:tab/>
        <w:t>tr(R</w:t>
      </w:r>
      <w:r>
        <w:rPr>
          <w:rStyle w:val="superscript"/>
        </w:rPr>
        <w:t>-1</w:t>
      </w:r>
      <w:r>
        <w:t>ER) = tr(ERR</w:t>
      </w:r>
      <w:r>
        <w:rPr>
          <w:rStyle w:val="superscript"/>
        </w:rPr>
        <w:t>-1</w:t>
      </w:r>
      <w:r>
        <w:t>) = tr(E) = Σ</w:t>
      </w:r>
      <w:r>
        <w:rPr>
          <w:rStyle w:val="subscript"/>
        </w:rPr>
        <w:t>i</w:t>
      </w:r>
      <w:r>
        <w:t xml:space="preserve"> E</w:t>
      </w:r>
      <w:r>
        <w:rPr>
          <w:rStyle w:val="subscript"/>
        </w:rPr>
        <w:t>i</w:t>
      </w:r>
      <w:r>
        <w:t xml:space="preserve"> = e = div </w:t>
      </w:r>
      <w:r w:rsidRPr="00AB1E24">
        <w:rPr>
          <w:b/>
        </w:rPr>
        <w:t>u</w:t>
      </w:r>
    </w:p>
    <w:p w14:paraId="08B8B6E8" w14:textId="77777777" w:rsidR="00A10F14" w:rsidRDefault="00A10F14"/>
    <w:p w14:paraId="314DA771" w14:textId="77777777" w:rsidR="00A10F14" w:rsidRDefault="00A10F14">
      <w:bookmarkStart w:id="12" w:name="_Toc328149300"/>
      <w:r w:rsidRPr="00C71A16">
        <w:rPr>
          <w:rStyle w:val="Heading2Char"/>
        </w:rPr>
        <w:t>3.11 Infinitesimal Rotation Vector</w:t>
      </w:r>
      <w:r w:rsidR="00B100BB">
        <w:rPr>
          <w:rStyle w:val="Heading2Char"/>
        </w:rPr>
        <w:t xml:space="preserve"> (p 94)</w:t>
      </w:r>
      <w:bookmarkEnd w:id="12"/>
      <w:r>
        <w:t xml:space="preserve"> Earlier we used </w:t>
      </w:r>
      <w:r w:rsidRPr="00A10F14">
        <w:rPr>
          <w:b/>
        </w:rPr>
        <w:t>Ω</w:t>
      </w:r>
      <w:r>
        <w:t xml:space="preserve"> = θ</w:t>
      </w:r>
      <w:r w:rsidRPr="00A10F14">
        <w:rPr>
          <w:b/>
        </w:rPr>
        <w:fldChar w:fldCharType="begin"/>
      </w:r>
      <w:r w:rsidRPr="00A10F14">
        <w:rPr>
          <w:b/>
        </w:rPr>
        <w:instrText xml:space="preserve"> EQ \O(n,\S\up2(^))</w:instrText>
      </w:r>
      <w:r w:rsidRPr="00A10F14">
        <w:rPr>
          <w:b/>
        </w:rPr>
        <w:fldChar w:fldCharType="end"/>
      </w:r>
      <w:r>
        <w:t xml:space="preserve"> but here Ω is a matrix which is antisymmetric. Yes, it must therefore have a </w:t>
      </w:r>
      <w:r w:rsidRPr="00A10F14">
        <w:rPr>
          <w:b/>
        </w:rPr>
        <w:t>t</w:t>
      </w:r>
      <w:r>
        <w:rPr>
          <w:rStyle w:val="superscript"/>
        </w:rPr>
        <w:t>d</w:t>
      </w:r>
      <w:r>
        <w:t xml:space="preserve"> vector as shown. I know that if Ω were a rotation matrix, then </w:t>
      </w:r>
      <w:r w:rsidRPr="00A10F14">
        <w:rPr>
          <w:b/>
        </w:rPr>
        <w:t>t</w:t>
      </w:r>
      <w:r>
        <w:rPr>
          <w:rStyle w:val="superscript"/>
        </w:rPr>
        <w:t>d</w:t>
      </w:r>
      <w:r>
        <w:t xml:space="preserve"> would be </w:t>
      </w:r>
      <w:r w:rsidRPr="00A10F14">
        <w:rPr>
          <w:b/>
        </w:rPr>
        <w:t>ω</w:t>
      </w:r>
      <w:r>
        <w:t xml:space="preserve">, and its direction would be the axis about which something is instantaneously rotating. But here Ω is just the AS part of Δu so I don't quite follow the interpretation given last sentence of p 94. I agree with all the equations.  </w:t>
      </w:r>
    </w:p>
    <w:p w14:paraId="0B1D66A2" w14:textId="77777777" w:rsidR="002F416A" w:rsidRDefault="002F416A"/>
    <w:p w14:paraId="01F6FA65" w14:textId="77777777" w:rsidR="002F416A" w:rsidRDefault="002F416A">
      <w:bookmarkStart w:id="13" w:name="_Toc328149301"/>
      <w:r w:rsidRPr="00C71A16">
        <w:rPr>
          <w:rStyle w:val="Heading2Char"/>
        </w:rPr>
        <w:t>3.12 D(dx)/Dt.</w:t>
      </w:r>
      <w:bookmarkEnd w:id="13"/>
      <w:r>
        <w:t xml:space="preserve"> The big equation here says this: </w:t>
      </w:r>
      <w:r w:rsidR="00B100BB">
        <w:t xml:space="preserve">[ and </w:t>
      </w:r>
      <w:r w:rsidR="00A736A0">
        <w:t xml:space="preserve">the main object of interest is </w:t>
      </w:r>
      <w:r w:rsidR="00B100BB">
        <w:t>(</w:t>
      </w:r>
      <w:r w:rsidR="00B100BB" w:rsidRPr="002F416A">
        <w:rPr>
          <w:b/>
        </w:rPr>
        <w:sym w:font="Symbol" w:char="F0D1"/>
      </w:r>
      <w:r w:rsidR="00B100BB" w:rsidRPr="002F416A">
        <w:rPr>
          <w:b/>
        </w:rPr>
        <w:t>v</w:t>
      </w:r>
      <w:r w:rsidR="00A736A0">
        <w:t>)</w:t>
      </w:r>
      <w:r w:rsidR="00B100BB">
        <w:t xml:space="preserve"> ] </w:t>
      </w:r>
    </w:p>
    <w:p w14:paraId="7AF0A83D" w14:textId="77777777" w:rsidR="002F416A" w:rsidRDefault="002F416A"/>
    <w:p w14:paraId="7D732B2A" w14:textId="77777777" w:rsidR="002F416A" w:rsidRPr="006F5904" w:rsidRDefault="002F416A">
      <w:r>
        <w:tab/>
        <w:t>D(d</w:t>
      </w:r>
      <w:r w:rsidRPr="002F416A">
        <w:rPr>
          <w:b/>
        </w:rPr>
        <w:t>x</w:t>
      </w:r>
      <w:r>
        <w:t>)/Dt = (</w:t>
      </w:r>
      <w:r w:rsidRPr="002F416A">
        <w:rPr>
          <w:b/>
        </w:rPr>
        <w:sym w:font="Symbol" w:char="F0D1"/>
      </w:r>
      <w:r w:rsidRPr="002F416A">
        <w:rPr>
          <w:b/>
        </w:rPr>
        <w:t>v</w:t>
      </w:r>
      <w:r>
        <w:t>) d</w:t>
      </w:r>
      <w:r w:rsidRPr="002F416A">
        <w:rPr>
          <w:b/>
        </w:rPr>
        <w:t>x</w:t>
      </w:r>
      <w:r w:rsidR="006F5904">
        <w:tab/>
      </w:r>
      <w:r w:rsidR="006F5904">
        <w:tab/>
        <w:t>ie</w:t>
      </w:r>
      <w:r w:rsidR="006F5904">
        <w:tab/>
      </w:r>
      <w:r w:rsidR="006F5904">
        <w:tab/>
        <w:t>d</w:t>
      </w:r>
      <w:r w:rsidR="006F5904">
        <w:rPr>
          <w:rStyle w:val="subscript"/>
        </w:rPr>
        <w:t>t</w:t>
      </w:r>
      <w:r w:rsidR="006F5904">
        <w:t>(d</w:t>
      </w:r>
      <w:r w:rsidR="006F5904" w:rsidRPr="006F5904">
        <w:rPr>
          <w:b/>
        </w:rPr>
        <w:t>x</w:t>
      </w:r>
      <w:r w:rsidR="006F5904">
        <w:t>) = (</w:t>
      </w:r>
      <w:r w:rsidR="006F5904" w:rsidRPr="002F416A">
        <w:rPr>
          <w:b/>
        </w:rPr>
        <w:sym w:font="Symbol" w:char="F0D1"/>
      </w:r>
      <w:r w:rsidR="006F5904" w:rsidRPr="002F416A">
        <w:rPr>
          <w:b/>
        </w:rPr>
        <w:t>v</w:t>
      </w:r>
      <w:r w:rsidR="006F5904">
        <w:t>) d</w:t>
      </w:r>
      <w:r w:rsidR="006F5904" w:rsidRPr="002F416A">
        <w:rPr>
          <w:b/>
        </w:rPr>
        <w:t>x</w:t>
      </w:r>
      <w:r w:rsidR="006F5904">
        <w:tab/>
      </w:r>
    </w:p>
    <w:p w14:paraId="464BD687" w14:textId="77777777" w:rsidR="002F416A" w:rsidRDefault="002F416A"/>
    <w:p w14:paraId="6671E503" w14:textId="77777777" w:rsidR="002F416A" w:rsidRDefault="002F416A">
      <w:r>
        <w:t>which seems very strange to me. If d</w:t>
      </w:r>
      <w:r w:rsidRPr="002F416A">
        <w:rPr>
          <w:b/>
        </w:rPr>
        <w:t>x</w:t>
      </w:r>
      <w:r>
        <w:t xml:space="preserve"> is the distance between two adjacent points in the fluid, then this tells the rate at which d</w:t>
      </w:r>
      <w:r w:rsidRPr="002F416A">
        <w:rPr>
          <w:b/>
        </w:rPr>
        <w:t>x</w:t>
      </w:r>
      <w:r>
        <w:t xml:space="preserve"> is changing in time. And this is in the spatial or Eulerian view. So this is the "rate of change of a differential vector between two points". </w:t>
      </w:r>
      <w:r w:rsidR="00DC172F">
        <w:t xml:space="preserve">I am not used to such strange notation! </w:t>
      </w:r>
    </w:p>
    <w:p w14:paraId="3A6B9A7A" w14:textId="77777777" w:rsidR="00BC3CC8" w:rsidRDefault="00BC3CC8"/>
    <w:p w14:paraId="4D1213DC" w14:textId="77777777" w:rsidR="00BC3CC8" w:rsidRDefault="00BC3CC8">
      <w:r w:rsidRPr="00BC3CC8">
        <w:rPr>
          <w:u w:val="single"/>
        </w:rPr>
        <w:t>Derivation</w:t>
      </w:r>
      <w:r>
        <w:t xml:space="preserve">. There is something very slippery and unclear here, so do each step "with words" </w:t>
      </w:r>
      <w:r w:rsidR="008154B7">
        <w:t xml:space="preserve"> : </w:t>
      </w:r>
    </w:p>
    <w:p w14:paraId="4990BB15" w14:textId="77777777" w:rsidR="00BC3CC8" w:rsidRDefault="00BC3CC8"/>
    <w:p w14:paraId="5065FE80" w14:textId="77777777" w:rsidR="00BC3CC8" w:rsidRDefault="00BC3CC8">
      <w:r>
        <w:t>1. What is the meaning of d</w:t>
      </w:r>
      <w:r w:rsidRPr="00BC3CC8">
        <w:rPr>
          <w:b/>
        </w:rPr>
        <w:t>x</w:t>
      </w:r>
      <w:r>
        <w:t xml:space="preserve"> ? </w:t>
      </w:r>
      <w:r w:rsidR="008154B7">
        <w:t xml:space="preserve"> ( only the one functional form exists for </w:t>
      </w:r>
      <w:r w:rsidR="008154B7" w:rsidRPr="008154B7">
        <w:rPr>
          <w:b/>
        </w:rPr>
        <w:t>x</w:t>
      </w:r>
      <w:r w:rsidR="008154B7">
        <w:t xml:space="preserve"> ) </w:t>
      </w:r>
    </w:p>
    <w:p w14:paraId="73E16796" w14:textId="77777777" w:rsidR="00BC3CC8" w:rsidRDefault="00BC3CC8"/>
    <w:p w14:paraId="294FE5B2" w14:textId="77777777" w:rsidR="00BC3CC8" w:rsidRDefault="00BC3CC8">
      <w:r>
        <w:tab/>
        <w:t>d</w:t>
      </w:r>
      <w:r w:rsidRPr="00BC3CC8">
        <w:rPr>
          <w:b/>
        </w:rPr>
        <w:t>x</w:t>
      </w:r>
      <w:r>
        <w:t xml:space="preserve"> ≡ </w:t>
      </w:r>
      <w:r w:rsidRPr="00BC3CC8">
        <w:rPr>
          <w:b/>
        </w:rPr>
        <w:t>x</w:t>
      </w:r>
      <w:r>
        <w:t>(</w:t>
      </w:r>
      <w:r w:rsidRPr="00BC3CC8">
        <w:rPr>
          <w:b/>
        </w:rPr>
        <w:t>X</w:t>
      </w:r>
      <w:r>
        <w:t>+d</w:t>
      </w:r>
      <w:r w:rsidRPr="00BC3CC8">
        <w:rPr>
          <w:b/>
        </w:rPr>
        <w:t>X</w:t>
      </w:r>
      <w:r>
        <w:t xml:space="preserve">,t) - </w:t>
      </w:r>
      <w:r w:rsidRPr="00BC3CC8">
        <w:rPr>
          <w:b/>
        </w:rPr>
        <w:t>x</w:t>
      </w:r>
      <w:r>
        <w:t>(</w:t>
      </w:r>
      <w:r w:rsidRPr="00BC3CC8">
        <w:rPr>
          <w:b/>
        </w:rPr>
        <w:t>X</w:t>
      </w:r>
      <w:r>
        <w:t xml:space="preserve">, t) </w:t>
      </w:r>
    </w:p>
    <w:p w14:paraId="792BAF68" w14:textId="77777777" w:rsidR="00BC3CC8" w:rsidRDefault="00BC3CC8"/>
    <w:p w14:paraId="1BF52F81" w14:textId="77777777" w:rsidR="00BC3CC8" w:rsidRDefault="00BC3CC8">
      <w:r>
        <w:t>You start with two dots separated by d</w:t>
      </w:r>
      <w:r w:rsidRPr="00BC3CC8">
        <w:rPr>
          <w:b/>
        </w:rPr>
        <w:t>X</w:t>
      </w:r>
      <w:r>
        <w:t xml:space="preserve"> at time t</w:t>
      </w:r>
      <w:r>
        <w:rPr>
          <w:rStyle w:val="subscript"/>
        </w:rPr>
        <w:t>0</w:t>
      </w:r>
      <w:r>
        <w:t xml:space="preserve"> and they map into this d</w:t>
      </w:r>
      <w:r w:rsidRPr="00BC3CC8">
        <w:rPr>
          <w:b/>
        </w:rPr>
        <w:t>x</w:t>
      </w:r>
      <w:r>
        <w:t xml:space="preserve"> at time t. </w:t>
      </w:r>
    </w:p>
    <w:p w14:paraId="282C321E" w14:textId="77777777" w:rsidR="00BC3CC8" w:rsidRDefault="00BC3CC8"/>
    <w:p w14:paraId="428B82F6" w14:textId="77777777" w:rsidR="00BC3CC8" w:rsidRDefault="00BC3CC8">
      <w:r>
        <w:t>2. Apply the total time derivative to the above equation</w:t>
      </w:r>
    </w:p>
    <w:p w14:paraId="7D2BFDF1" w14:textId="77777777" w:rsidR="00BC3CC8" w:rsidRDefault="00BC3CC8"/>
    <w:p w14:paraId="1BB9F9F1" w14:textId="77777777" w:rsidR="00BC3CC8" w:rsidRDefault="00BC3CC8">
      <w:r>
        <w:tab/>
        <w:t>d</w:t>
      </w:r>
      <w:r>
        <w:rPr>
          <w:rStyle w:val="subscript"/>
        </w:rPr>
        <w:t>t</w:t>
      </w:r>
      <w:r>
        <w:t>d</w:t>
      </w:r>
      <w:r w:rsidRPr="00BC3CC8">
        <w:rPr>
          <w:b/>
        </w:rPr>
        <w:t>x</w:t>
      </w:r>
      <w:r>
        <w:t xml:space="preserve"> ≡ d</w:t>
      </w:r>
      <w:r>
        <w:rPr>
          <w:rStyle w:val="subscript"/>
        </w:rPr>
        <w:t>t</w:t>
      </w:r>
      <w:r w:rsidRPr="00BC3CC8">
        <w:rPr>
          <w:b/>
        </w:rPr>
        <w:t>x</w:t>
      </w:r>
      <w:r>
        <w:t>(</w:t>
      </w:r>
      <w:r w:rsidRPr="00BC3CC8">
        <w:rPr>
          <w:b/>
        </w:rPr>
        <w:t>X</w:t>
      </w:r>
      <w:r>
        <w:t>+d</w:t>
      </w:r>
      <w:r w:rsidRPr="00BC3CC8">
        <w:rPr>
          <w:b/>
        </w:rPr>
        <w:t>X</w:t>
      </w:r>
      <w:r>
        <w:t>,t) - d</w:t>
      </w:r>
      <w:r>
        <w:rPr>
          <w:rStyle w:val="subscript"/>
        </w:rPr>
        <w:t>t</w:t>
      </w:r>
      <w:r w:rsidRPr="00BC3CC8">
        <w:rPr>
          <w:b/>
        </w:rPr>
        <w:t>x</w:t>
      </w:r>
      <w:r>
        <w:t>(</w:t>
      </w:r>
      <w:r w:rsidRPr="00BC3CC8">
        <w:rPr>
          <w:b/>
        </w:rPr>
        <w:t>X</w:t>
      </w:r>
      <w:r>
        <w:t>, t)</w:t>
      </w:r>
    </w:p>
    <w:p w14:paraId="48B661E6" w14:textId="77777777" w:rsidR="00BC3CC8" w:rsidRDefault="00BC3CC8"/>
    <w:p w14:paraId="17D69C1C" w14:textId="77777777" w:rsidR="00BC3CC8" w:rsidRDefault="00BC3CC8">
      <w:r>
        <w:t>3. As explained on page 7 above, we know that</w:t>
      </w:r>
    </w:p>
    <w:p w14:paraId="1F2F92B3" w14:textId="77777777" w:rsidR="00BC3CC8" w:rsidRDefault="00BC3CC8"/>
    <w:p w14:paraId="7F1B9D2A" w14:textId="77777777" w:rsidR="006F5904" w:rsidRDefault="00BC3CC8" w:rsidP="006F5904">
      <w:r>
        <w:tab/>
      </w:r>
      <w:r w:rsidR="006F5904" w:rsidRPr="00987C65">
        <w:rPr>
          <w:b/>
        </w:rPr>
        <w:t>v</w:t>
      </w:r>
      <w:r w:rsidR="006F5904">
        <w:t xml:space="preserve"> = d</w:t>
      </w:r>
      <w:r w:rsidR="006F5904">
        <w:rPr>
          <w:rStyle w:val="subscript"/>
        </w:rPr>
        <w:t>t</w:t>
      </w:r>
      <w:r w:rsidR="006F5904" w:rsidRPr="006F5904">
        <w:rPr>
          <w:b/>
        </w:rPr>
        <w:t>x</w:t>
      </w:r>
      <w:r w:rsidR="006F5904">
        <w:t xml:space="preserve"> =  </w:t>
      </w:r>
      <w:r w:rsidR="006F5904">
        <w:rPr>
          <w:b/>
        </w:rPr>
        <w:fldChar w:fldCharType="begin"/>
      </w:r>
      <w:r w:rsidR="006F5904">
        <w:rPr>
          <w:b/>
        </w:rPr>
        <w:instrText xml:space="preserve"> EQ \O(v,\S\up2(^))</w:instrText>
      </w:r>
      <w:r w:rsidR="006F5904">
        <w:rPr>
          <w:b/>
        </w:rPr>
        <w:fldChar w:fldCharType="end"/>
      </w:r>
      <w:r w:rsidR="006F5904">
        <w:t>(</w:t>
      </w:r>
      <w:r w:rsidR="006F5904" w:rsidRPr="00D42ED7">
        <w:rPr>
          <w:b/>
        </w:rPr>
        <w:t>X</w:t>
      </w:r>
      <w:r w:rsidR="006F5904">
        <w:t xml:space="preserve">,t)  = </w:t>
      </w:r>
      <w:r w:rsidR="006F5904">
        <w:rPr>
          <w:b/>
        </w:rPr>
        <w:fldChar w:fldCharType="begin"/>
      </w:r>
      <w:r w:rsidR="006F5904">
        <w:rPr>
          <w:b/>
        </w:rPr>
        <w:instrText xml:space="preserve"> EQ \O(v,\S\up4(~))</w:instrText>
      </w:r>
      <w:r w:rsidR="006F5904">
        <w:rPr>
          <w:b/>
        </w:rPr>
        <w:fldChar w:fldCharType="end"/>
      </w:r>
      <w:r w:rsidR="006F5904">
        <w:t>(</w:t>
      </w:r>
      <w:r w:rsidR="006F5904">
        <w:rPr>
          <w:b/>
        </w:rPr>
        <w:t>x</w:t>
      </w:r>
      <w:r w:rsidR="006F5904">
        <w:t>,t)</w:t>
      </w:r>
    </w:p>
    <w:p w14:paraId="616940AD" w14:textId="77777777" w:rsidR="006F5904" w:rsidRDefault="006F5904" w:rsidP="00BC3CC8"/>
    <w:p w14:paraId="1DE326C2" w14:textId="77777777" w:rsidR="006F5904" w:rsidRDefault="006F5904" w:rsidP="00BC3CC8">
      <w:r>
        <w:t>Thus from 2 we have that</w:t>
      </w:r>
    </w:p>
    <w:p w14:paraId="2E52A842" w14:textId="77777777" w:rsidR="006F5904" w:rsidRDefault="006F5904" w:rsidP="00BC3CC8"/>
    <w:p w14:paraId="340DC644" w14:textId="77777777" w:rsidR="006F5904" w:rsidRPr="006F5904" w:rsidRDefault="006F5904" w:rsidP="00BC3CC8">
      <w:r>
        <w:tab/>
        <w:t>d</w:t>
      </w:r>
      <w:r>
        <w:rPr>
          <w:rStyle w:val="subscript"/>
        </w:rPr>
        <w:t>t</w:t>
      </w:r>
      <w:r>
        <w:t>d</w:t>
      </w:r>
      <w:r w:rsidRPr="00BC3CC8">
        <w:rPr>
          <w:b/>
        </w:rPr>
        <w:t>x</w:t>
      </w:r>
      <w:r>
        <w:rPr>
          <w:b/>
        </w:rPr>
        <w:t xml:space="preserve">  = </w:t>
      </w:r>
      <w:r>
        <w:t xml:space="preserve"> </w:t>
      </w:r>
      <w:r>
        <w:rPr>
          <w:b/>
        </w:rPr>
        <w:fldChar w:fldCharType="begin"/>
      </w:r>
      <w:r>
        <w:rPr>
          <w:b/>
        </w:rPr>
        <w:instrText xml:space="preserve"> EQ \O(v,\S\up4(~))</w:instrText>
      </w:r>
      <w:r>
        <w:rPr>
          <w:b/>
        </w:rPr>
        <w:fldChar w:fldCharType="end"/>
      </w:r>
      <w:r>
        <w:t>(</w:t>
      </w:r>
      <w:r>
        <w:rPr>
          <w:b/>
        </w:rPr>
        <w:t>x+dx</w:t>
      </w:r>
      <w:r>
        <w:t xml:space="preserve">,t) -  </w:t>
      </w:r>
      <w:r>
        <w:rPr>
          <w:b/>
        </w:rPr>
        <w:fldChar w:fldCharType="begin"/>
      </w:r>
      <w:r>
        <w:rPr>
          <w:b/>
        </w:rPr>
        <w:instrText xml:space="preserve"> EQ \O(v,\S\up4(~))</w:instrText>
      </w:r>
      <w:r>
        <w:rPr>
          <w:b/>
        </w:rPr>
        <w:fldChar w:fldCharType="end"/>
      </w:r>
      <w:r>
        <w:t>(</w:t>
      </w:r>
      <w:r>
        <w:rPr>
          <w:b/>
        </w:rPr>
        <w:t>x</w:t>
      </w:r>
      <w:r>
        <w:t xml:space="preserve">,t)   =  </w:t>
      </w:r>
      <w:r>
        <w:rPr>
          <w:b/>
        </w:rPr>
        <w:fldChar w:fldCharType="begin"/>
      </w:r>
      <w:r>
        <w:rPr>
          <w:b/>
        </w:rPr>
        <w:instrText xml:space="preserve"> EQ \O(v,\S\up2(^))</w:instrText>
      </w:r>
      <w:r>
        <w:rPr>
          <w:b/>
        </w:rPr>
        <w:fldChar w:fldCharType="end"/>
      </w:r>
      <w:r>
        <w:t>(</w:t>
      </w:r>
      <w:r w:rsidRPr="00BC3CC8">
        <w:rPr>
          <w:b/>
        </w:rPr>
        <w:t>X</w:t>
      </w:r>
      <w:r>
        <w:t>+d</w:t>
      </w:r>
      <w:r w:rsidRPr="00BC3CC8">
        <w:rPr>
          <w:b/>
        </w:rPr>
        <w:t>X</w:t>
      </w:r>
      <w:r>
        <w:t xml:space="preserve">,t) -  </w:t>
      </w:r>
      <w:r>
        <w:rPr>
          <w:b/>
        </w:rPr>
        <w:fldChar w:fldCharType="begin"/>
      </w:r>
      <w:r>
        <w:rPr>
          <w:b/>
        </w:rPr>
        <w:instrText xml:space="preserve"> EQ \O(v,\S\up2(^))</w:instrText>
      </w:r>
      <w:r>
        <w:rPr>
          <w:b/>
        </w:rPr>
        <w:fldChar w:fldCharType="end"/>
      </w:r>
      <w:r>
        <w:t>(</w:t>
      </w:r>
      <w:r w:rsidRPr="00BC3CC8">
        <w:rPr>
          <w:b/>
        </w:rPr>
        <w:t>X</w:t>
      </w:r>
      <w:r>
        <w:t xml:space="preserve"> t)   =  d</w:t>
      </w:r>
      <w:r w:rsidRPr="006F5904">
        <w:rPr>
          <w:b/>
        </w:rPr>
        <w:t>v</w:t>
      </w:r>
    </w:p>
    <w:p w14:paraId="0F7BF3D3" w14:textId="77777777" w:rsidR="006F5904" w:rsidRDefault="006F5904" w:rsidP="00BC3CC8"/>
    <w:p w14:paraId="2145A651" w14:textId="77777777" w:rsidR="006F5904" w:rsidRDefault="006F5904" w:rsidP="00BC3CC8">
      <w:r>
        <w:t>4. Earlier we showed that d</w:t>
      </w:r>
      <w:r w:rsidRPr="006F5904">
        <w:rPr>
          <w:b/>
        </w:rPr>
        <w:t>v</w:t>
      </w:r>
      <w:r>
        <w:t xml:space="preserve"> = (</w:t>
      </w:r>
      <w:r w:rsidRPr="006F5904">
        <w:rPr>
          <w:b/>
        </w:rPr>
        <w:sym w:font="Symbol" w:char="F0D1"/>
      </w:r>
      <w:r w:rsidRPr="006F5904">
        <w:rPr>
          <w:b/>
        </w:rPr>
        <w:t>v</w:t>
      </w:r>
      <w:r>
        <w:t>)d</w:t>
      </w:r>
      <w:r w:rsidRPr="006F5904">
        <w:rPr>
          <w:b/>
        </w:rPr>
        <w:t>x</w:t>
      </w:r>
      <w:r>
        <w:t xml:space="preserve">  </w:t>
      </w:r>
      <w:r w:rsidR="008154B7">
        <w:t>gives</w:t>
      </w:r>
      <w:r>
        <w:t xml:space="preserve"> the way the velocity field at time t changes with position. But that is exactly what we have on the above line with the twiddle functions, so </w:t>
      </w:r>
    </w:p>
    <w:p w14:paraId="080A41E7" w14:textId="77777777" w:rsidR="006F5904" w:rsidRDefault="006F5904" w:rsidP="00BC3CC8"/>
    <w:p w14:paraId="0C8EF18B" w14:textId="77777777" w:rsidR="006F5904" w:rsidRDefault="006F5904" w:rsidP="00BC3CC8">
      <w:r>
        <w:tab/>
        <w:t>d</w:t>
      </w:r>
      <w:r>
        <w:rPr>
          <w:rStyle w:val="subscript"/>
        </w:rPr>
        <w:t>t</w:t>
      </w:r>
      <w:r>
        <w:t>d</w:t>
      </w:r>
      <w:r w:rsidRPr="00BC3CC8">
        <w:rPr>
          <w:b/>
        </w:rPr>
        <w:t>x</w:t>
      </w:r>
      <w:r>
        <w:t xml:space="preserve">  = d</w:t>
      </w:r>
      <w:r w:rsidRPr="006F5904">
        <w:rPr>
          <w:b/>
        </w:rPr>
        <w:t>v</w:t>
      </w:r>
      <w:r>
        <w:t xml:space="preserve">  = (</w:t>
      </w:r>
      <w:r w:rsidRPr="006F5904">
        <w:rPr>
          <w:b/>
        </w:rPr>
        <w:sym w:font="Symbol" w:char="F0D1"/>
      </w:r>
      <w:r w:rsidRPr="006F5904">
        <w:rPr>
          <w:b/>
        </w:rPr>
        <w:t>v</w:t>
      </w:r>
      <w:r>
        <w:t>)d</w:t>
      </w:r>
      <w:r w:rsidRPr="006F5904">
        <w:rPr>
          <w:b/>
        </w:rPr>
        <w:t>x</w:t>
      </w:r>
    </w:p>
    <w:p w14:paraId="62D524EE" w14:textId="77777777" w:rsidR="006F5904" w:rsidRDefault="006F5904" w:rsidP="00BC3CC8"/>
    <w:p w14:paraId="25F6AA96" w14:textId="77777777" w:rsidR="006F5904" w:rsidRDefault="006F5904" w:rsidP="00BC3CC8">
      <w:r>
        <w:t>And this is the desired result, which we can write as</w:t>
      </w:r>
    </w:p>
    <w:p w14:paraId="02FAF418" w14:textId="77777777" w:rsidR="006F5904" w:rsidRDefault="006F5904" w:rsidP="00BC3CC8"/>
    <w:p w14:paraId="7072E7A6" w14:textId="77777777" w:rsidR="006F5904" w:rsidRPr="006F5904" w:rsidRDefault="006F5904" w:rsidP="00BC3CC8">
      <w:r>
        <w:tab/>
        <w:t>D/Dt (d</w:t>
      </w:r>
      <w:r w:rsidRPr="006F5904">
        <w:rPr>
          <w:b/>
        </w:rPr>
        <w:t>x</w:t>
      </w:r>
      <w:r>
        <w:t>) = (</w:t>
      </w:r>
      <w:r w:rsidRPr="006F5904">
        <w:rPr>
          <w:b/>
        </w:rPr>
        <w:sym w:font="Symbol" w:char="F0D1"/>
      </w:r>
      <w:r w:rsidRPr="006F5904">
        <w:rPr>
          <w:b/>
        </w:rPr>
        <w:t>v</w:t>
      </w:r>
      <w:r>
        <w:t>)d</w:t>
      </w:r>
      <w:r>
        <w:rPr>
          <w:b/>
        </w:rPr>
        <w:t xml:space="preserve">x    =  </w:t>
      </w:r>
      <w:r>
        <w:t>D(dx)/Dt  = d</w:t>
      </w:r>
      <w:r>
        <w:rPr>
          <w:rStyle w:val="subscript"/>
        </w:rPr>
        <w:t>t</w:t>
      </w:r>
      <w:r>
        <w:t>(d</w:t>
      </w:r>
      <w:r w:rsidRPr="006F5904">
        <w:rPr>
          <w:b/>
        </w:rPr>
        <w:t>x</w:t>
      </w:r>
      <w:r>
        <w:t>)   = d(dx)/dt</w:t>
      </w:r>
    </w:p>
    <w:p w14:paraId="032DCE96" w14:textId="77777777" w:rsidR="00DC172F" w:rsidRDefault="00DC172F"/>
    <w:p w14:paraId="0F5AFDAD" w14:textId="77777777" w:rsidR="00DC172F" w:rsidRPr="001F7388" w:rsidRDefault="00DC172F" w:rsidP="00C71A16">
      <w:pPr>
        <w:pStyle w:val="Heading2"/>
      </w:pPr>
      <w:bookmarkStart w:id="14" w:name="_Toc328149302"/>
      <w:r w:rsidRPr="001F7388">
        <w:t>3.13  The Rate of Deformation Tensor (95)</w:t>
      </w:r>
      <w:bookmarkEnd w:id="14"/>
      <w:r w:rsidRPr="001F7388">
        <w:t xml:space="preserve"> </w:t>
      </w:r>
    </w:p>
    <w:p w14:paraId="30C29DA2" w14:textId="77777777" w:rsidR="00DC172F" w:rsidRDefault="00DC172F"/>
    <w:p w14:paraId="35261AC8" w14:textId="77777777" w:rsidR="00317AB8" w:rsidRDefault="00DC172F">
      <w:r>
        <w:t xml:space="preserve">If you just write out the velocity gradient </w:t>
      </w:r>
      <w:r w:rsidRPr="00DC172F">
        <w:rPr>
          <w:b/>
        </w:rPr>
        <w:sym w:font="Symbol" w:char="F0D1"/>
      </w:r>
      <w:r w:rsidRPr="00DC172F">
        <w:rPr>
          <w:b/>
        </w:rPr>
        <w:t>v</w:t>
      </w:r>
      <w:r>
        <w:t xml:space="preserve"> = D + W  = sym + antisym, then D is called the </w:t>
      </w:r>
      <w:r w:rsidRPr="00DC172F">
        <w:rPr>
          <w:b/>
        </w:rPr>
        <w:t>rate of deformation tensor</w:t>
      </w:r>
      <w:r>
        <w:t xml:space="preserve"> and W is called the </w:t>
      </w:r>
      <w:r w:rsidRPr="00DC172F">
        <w:rPr>
          <w:b/>
        </w:rPr>
        <w:t>spin tensor</w:t>
      </w:r>
      <w:r>
        <w:t xml:space="preserve">. </w:t>
      </w:r>
      <w:r w:rsidR="00317AB8">
        <w:t>Note the slight parallel here:</w:t>
      </w:r>
    </w:p>
    <w:p w14:paraId="11DE36B6" w14:textId="77777777" w:rsidR="00317AB8" w:rsidRDefault="00317AB8"/>
    <w:p w14:paraId="14E5A59C" w14:textId="77777777" w:rsidR="00317AB8" w:rsidRPr="00317AB8" w:rsidRDefault="00317AB8">
      <w:r>
        <w:tab/>
        <w:t>D = [ (</w:t>
      </w:r>
      <w:r w:rsidRPr="00DC172F">
        <w:rPr>
          <w:b/>
        </w:rPr>
        <w:sym w:font="Symbol" w:char="F0D1"/>
      </w:r>
      <w:r w:rsidRPr="00DC172F">
        <w:rPr>
          <w:b/>
        </w:rPr>
        <w:t>v</w:t>
      </w:r>
      <w:r>
        <w:t>) + (</w:t>
      </w:r>
      <w:r w:rsidRPr="00DC172F">
        <w:rPr>
          <w:b/>
        </w:rPr>
        <w:sym w:font="Symbol" w:char="F0D1"/>
      </w:r>
      <w:r w:rsidRPr="00DC172F">
        <w:rPr>
          <w:b/>
        </w:rPr>
        <w:t>v</w:t>
      </w:r>
      <w:r>
        <w:t>)</w:t>
      </w:r>
      <w:r>
        <w:rPr>
          <w:rStyle w:val="superscript"/>
        </w:rPr>
        <w:t>T</w:t>
      </w:r>
      <w:r>
        <w:t>]/2</w:t>
      </w:r>
    </w:p>
    <w:p w14:paraId="490EFBB5" w14:textId="77777777" w:rsidR="00317AB8" w:rsidRPr="00317AB8" w:rsidRDefault="00317AB8" w:rsidP="00317AB8">
      <w:r>
        <w:tab/>
        <w:t>E = [ (</w:t>
      </w:r>
      <w:r w:rsidRPr="00DC172F">
        <w:rPr>
          <w:b/>
        </w:rPr>
        <w:sym w:font="Symbol" w:char="F0D1"/>
      </w:r>
      <w:r>
        <w:rPr>
          <w:b/>
        </w:rPr>
        <w:t>u</w:t>
      </w:r>
      <w:r>
        <w:t>) + (</w:t>
      </w:r>
      <w:r w:rsidRPr="00DC172F">
        <w:rPr>
          <w:b/>
        </w:rPr>
        <w:sym w:font="Symbol" w:char="F0D1"/>
      </w:r>
      <w:r>
        <w:rPr>
          <w:b/>
        </w:rPr>
        <w:t>u</w:t>
      </w:r>
      <w:r>
        <w:t>)</w:t>
      </w:r>
      <w:r>
        <w:rPr>
          <w:rStyle w:val="superscript"/>
        </w:rPr>
        <w:t>T</w:t>
      </w:r>
      <w:r>
        <w:t>]/2</w:t>
      </w:r>
    </w:p>
    <w:p w14:paraId="5EDB24C5" w14:textId="77777777" w:rsidR="00317AB8" w:rsidRDefault="00317AB8"/>
    <w:p w14:paraId="181E877D" w14:textId="77777777" w:rsidR="00DC172F" w:rsidRDefault="00DC172F">
      <w:r>
        <w:t>Lai shows that</w:t>
      </w:r>
    </w:p>
    <w:p w14:paraId="66408BCB" w14:textId="77777777" w:rsidR="00DC172F" w:rsidRDefault="00DC172F"/>
    <w:p w14:paraId="553FCC3A" w14:textId="77777777" w:rsidR="00DC172F" w:rsidRDefault="00DC172F">
      <w:r>
        <w:tab/>
        <w:t>ds D(ds)/Dt = d</w:t>
      </w:r>
      <w:r w:rsidRPr="00DC172F">
        <w:rPr>
          <w:b/>
        </w:rPr>
        <w:t>x</w:t>
      </w:r>
      <w:r>
        <w:t xml:space="preserve"> </w:t>
      </w:r>
      <w:r>
        <w:sym w:font="Symbol" w:char="F0B7"/>
      </w:r>
      <w:r>
        <w:t xml:space="preserve"> D </w:t>
      </w:r>
      <w:r>
        <w:sym w:font="Symbol" w:char="F0B7"/>
      </w:r>
      <w:r>
        <w:t xml:space="preserve"> d</w:t>
      </w:r>
      <w:r w:rsidRPr="00DC172F">
        <w:rPr>
          <w:b/>
        </w:rPr>
        <w:t>x</w:t>
      </w:r>
      <w:r>
        <w:t xml:space="preserve"> </w:t>
      </w:r>
    </w:p>
    <w:p w14:paraId="0B8AB2FA" w14:textId="77777777" w:rsidR="00DC172F" w:rsidRDefault="00DC172F"/>
    <w:p w14:paraId="6300D57E" w14:textId="77777777" w:rsidR="00DC172F" w:rsidRDefault="00DC172F">
      <w:r>
        <w:t>Suppose you put d</w:t>
      </w:r>
      <w:r w:rsidRPr="001F7388">
        <w:rPr>
          <w:b/>
        </w:rPr>
        <w:t>x</w:t>
      </w:r>
      <w:r w:rsidR="001F7388">
        <w:t xml:space="preserve"> in one of the three directions which diagonalize D. Call that d</w:t>
      </w:r>
      <w:r w:rsidR="001F7388" w:rsidRPr="001F7388">
        <w:rPr>
          <w:b/>
        </w:rPr>
        <w:t>x</w:t>
      </w:r>
      <w:r w:rsidR="001F7388">
        <w:t xml:space="preserve"> = ds </w:t>
      </w:r>
      <w:r w:rsidR="001F7388" w:rsidRPr="001F7388">
        <w:rPr>
          <w:b/>
        </w:rPr>
        <w:t>n</w:t>
      </w:r>
      <w:r w:rsidR="001F7388">
        <w:t>. Then</w:t>
      </w:r>
    </w:p>
    <w:p w14:paraId="320B3737" w14:textId="77777777" w:rsidR="001F7388" w:rsidRDefault="001F7388"/>
    <w:p w14:paraId="7351F6CB" w14:textId="77777777" w:rsidR="001F7388" w:rsidRDefault="001F7388">
      <w:r>
        <w:tab/>
        <w:t>(1/</w:t>
      </w:r>
      <w:r w:rsidR="00616F3E">
        <w:t>d</w:t>
      </w:r>
      <w:r>
        <w:t>s) D(ds)/Dt  = D</w:t>
      </w:r>
      <w:r>
        <w:rPr>
          <w:rStyle w:val="subscript"/>
        </w:rPr>
        <w:t>nn</w:t>
      </w:r>
    </w:p>
    <w:p w14:paraId="2A75C455" w14:textId="77777777" w:rsidR="00317AB8" w:rsidRPr="00317AB8" w:rsidRDefault="00317AB8">
      <w:r>
        <w:tab/>
        <w:t>(1/</w:t>
      </w:r>
      <w:r w:rsidR="00616F3E">
        <w:t>d</w:t>
      </w:r>
      <w:r>
        <w:t>S) Δ(ds)   = E</w:t>
      </w:r>
      <w:r>
        <w:rPr>
          <w:rStyle w:val="subscript"/>
        </w:rPr>
        <w:t>nn</w:t>
      </w:r>
      <w:r>
        <w:tab/>
      </w:r>
      <w:r>
        <w:tab/>
      </w:r>
      <w:r>
        <w:tab/>
        <w:t>(3.8.2)</w:t>
      </w:r>
    </w:p>
    <w:p w14:paraId="02F9AAA7" w14:textId="77777777" w:rsidR="001F7388" w:rsidRDefault="001F7388"/>
    <w:p w14:paraId="3F147DDE" w14:textId="77777777" w:rsidR="001F7388" w:rsidRDefault="001F7388">
      <w:r>
        <w:t xml:space="preserve">so the diagonal elements of D are similar to those of E, but here they give the RATE of unit length elongation in direction n. Called the </w:t>
      </w:r>
      <w:r w:rsidRPr="001F7388">
        <w:rPr>
          <w:b/>
        </w:rPr>
        <w:t>rate of extension</w:t>
      </w:r>
      <w:r>
        <w:t xml:space="preserve">.  The </w:t>
      </w:r>
      <w:r w:rsidRPr="001F7388">
        <w:rPr>
          <w:b/>
        </w:rPr>
        <w:t>off-diagonals</w:t>
      </w:r>
      <w:r>
        <w:t xml:space="preserve"> give the rate of angle change between a pair of direction base vectors, similar to E. These angle changes are </w:t>
      </w:r>
      <w:r w:rsidRPr="001F7388">
        <w:rPr>
          <w:b/>
        </w:rPr>
        <w:t>rates of shear</w:t>
      </w:r>
      <w:r>
        <w:t xml:space="preserve">. </w:t>
      </w:r>
    </w:p>
    <w:p w14:paraId="102D8625" w14:textId="77777777" w:rsidR="00177619" w:rsidRDefault="00177619"/>
    <w:p w14:paraId="3D7FF16A" w14:textId="77777777" w:rsidR="00177619" w:rsidRDefault="00177619" w:rsidP="00177619">
      <w:r w:rsidRPr="008142E1">
        <w:rPr>
          <w:u w:val="single"/>
        </w:rPr>
        <w:t>Problem 3.46</w:t>
      </w:r>
      <w:r>
        <w:t xml:space="preserve">. (Ref p 97 ; on p 150). </w:t>
      </w:r>
    </w:p>
    <w:p w14:paraId="705D3D48" w14:textId="77777777" w:rsidR="00177619" w:rsidRDefault="00177619" w:rsidP="00177619"/>
    <w:p w14:paraId="4404E1D3" w14:textId="77777777" w:rsidR="00177619" w:rsidRDefault="00177619" w:rsidP="00177619">
      <w:r>
        <w:t>(a) My plan is to compute D</w:t>
      </w:r>
      <w:r>
        <w:rPr>
          <w:rStyle w:val="subscript"/>
        </w:rPr>
        <w:t>t</w:t>
      </w:r>
      <w:r>
        <w:t>(d</w:t>
      </w:r>
      <w:r w:rsidRPr="008142E1">
        <w:rPr>
          <w:b/>
        </w:rPr>
        <w:t>x</w:t>
      </w:r>
      <w:r>
        <w:rPr>
          <w:rStyle w:val="subscript"/>
        </w:rPr>
        <w:t xml:space="preserve">1 </w:t>
      </w:r>
      <w:r>
        <w:sym w:font="Symbol" w:char="F0B7"/>
      </w:r>
      <w:r>
        <w:t xml:space="preserve"> d</w:t>
      </w:r>
      <w:r w:rsidRPr="008142E1">
        <w:rPr>
          <w:b/>
        </w:rPr>
        <w:t>x</w:t>
      </w:r>
      <w:r>
        <w:rPr>
          <w:rStyle w:val="subscript"/>
        </w:rPr>
        <w:t>2</w:t>
      </w:r>
      <w:r>
        <w:t>) two different ways and then set them equal. One way is</w:t>
      </w:r>
    </w:p>
    <w:p w14:paraId="0A58406F" w14:textId="77777777" w:rsidR="00177619" w:rsidRDefault="00177619" w:rsidP="00177619"/>
    <w:p w14:paraId="76ACA190" w14:textId="77777777" w:rsidR="00177619" w:rsidRDefault="00177619" w:rsidP="00177619">
      <w:r>
        <w:tab/>
        <w:t>D</w:t>
      </w:r>
      <w:r>
        <w:rPr>
          <w:rStyle w:val="subscript"/>
        </w:rPr>
        <w:t>t</w:t>
      </w:r>
      <w:r>
        <w:t>(d</w:t>
      </w:r>
      <w:r w:rsidRPr="008142E1">
        <w:rPr>
          <w:b/>
        </w:rPr>
        <w:t>x</w:t>
      </w:r>
      <w:r>
        <w:rPr>
          <w:rStyle w:val="subscript"/>
        </w:rPr>
        <w:t xml:space="preserve">1 </w:t>
      </w:r>
      <w:r>
        <w:sym w:font="Symbol" w:char="F0B7"/>
      </w:r>
      <w:r>
        <w:t xml:space="preserve"> d</w:t>
      </w:r>
      <w:r w:rsidRPr="008142E1">
        <w:rPr>
          <w:b/>
        </w:rPr>
        <w:t>x</w:t>
      </w:r>
      <w:r>
        <w:rPr>
          <w:rStyle w:val="subscript"/>
        </w:rPr>
        <w:t>2</w:t>
      </w:r>
      <w:r>
        <w:t>)   = D</w:t>
      </w:r>
      <w:r>
        <w:rPr>
          <w:rStyle w:val="subscript"/>
        </w:rPr>
        <w:t>t</w:t>
      </w:r>
      <w:r>
        <w:t>(ds</w:t>
      </w:r>
      <w:r>
        <w:rPr>
          <w:rStyle w:val="subscript"/>
        </w:rPr>
        <w:t>1</w:t>
      </w:r>
      <w:r w:rsidRPr="008142E1">
        <w:rPr>
          <w:b/>
        </w:rPr>
        <w:t>n</w:t>
      </w:r>
      <w:r>
        <w:t xml:space="preserve">) </w:t>
      </w:r>
      <w:r>
        <w:sym w:font="Symbol" w:char="F0B7"/>
      </w:r>
      <w:r>
        <w:t xml:space="preserve"> ds</w:t>
      </w:r>
      <w:r>
        <w:rPr>
          <w:rStyle w:val="subscript"/>
        </w:rPr>
        <w:t xml:space="preserve">2 </w:t>
      </w:r>
      <w:r w:rsidRPr="008142E1">
        <w:rPr>
          <w:b/>
        </w:rPr>
        <w:t>m</w:t>
      </w:r>
      <w:r>
        <w:t xml:space="preserve">  + ds</w:t>
      </w:r>
      <w:r>
        <w:rPr>
          <w:rStyle w:val="subscript"/>
        </w:rPr>
        <w:t>1</w:t>
      </w:r>
      <w:r w:rsidRPr="008142E1">
        <w:rPr>
          <w:b/>
        </w:rPr>
        <w:t>n</w:t>
      </w:r>
      <w:r>
        <w:t xml:space="preserve">  </w:t>
      </w:r>
      <w:r>
        <w:sym w:font="Symbol" w:char="F0B7"/>
      </w:r>
      <w:r>
        <w:t xml:space="preserve"> D</w:t>
      </w:r>
      <w:r>
        <w:rPr>
          <w:rStyle w:val="subscript"/>
        </w:rPr>
        <w:t>t</w:t>
      </w:r>
      <w:r>
        <w:t>(ds</w:t>
      </w:r>
      <w:r>
        <w:rPr>
          <w:rStyle w:val="subscript"/>
        </w:rPr>
        <w:t xml:space="preserve">2 </w:t>
      </w:r>
      <w:r w:rsidRPr="008142E1">
        <w:rPr>
          <w:b/>
        </w:rPr>
        <w:t>m</w:t>
      </w:r>
      <w:r>
        <w:t>)</w:t>
      </w:r>
      <w:r>
        <w:tab/>
      </w:r>
      <w:r>
        <w:tab/>
        <w:t>// d</w:t>
      </w:r>
      <w:r w:rsidRPr="008142E1">
        <w:rPr>
          <w:b/>
        </w:rPr>
        <w:t>x</w:t>
      </w:r>
      <w:r>
        <w:rPr>
          <w:rStyle w:val="subscript"/>
        </w:rPr>
        <w:t>1</w:t>
      </w:r>
      <w:r>
        <w:t xml:space="preserve"> = ds</w:t>
      </w:r>
      <w:r>
        <w:rPr>
          <w:rStyle w:val="subscript"/>
        </w:rPr>
        <w:t>1</w:t>
      </w:r>
      <w:r w:rsidRPr="008142E1">
        <w:rPr>
          <w:b/>
        </w:rPr>
        <w:t>n</w:t>
      </w:r>
      <w:r>
        <w:tab/>
        <w:t>d</w:t>
      </w:r>
      <w:r w:rsidRPr="008142E1">
        <w:rPr>
          <w:b/>
        </w:rPr>
        <w:t>x</w:t>
      </w:r>
      <w:r>
        <w:rPr>
          <w:rStyle w:val="subscript"/>
        </w:rPr>
        <w:t>2</w:t>
      </w:r>
      <w:r>
        <w:t xml:space="preserve"> = ds</w:t>
      </w:r>
      <w:r>
        <w:rPr>
          <w:rStyle w:val="subscript"/>
        </w:rPr>
        <w:t xml:space="preserve">2 </w:t>
      </w:r>
      <w:r w:rsidRPr="008142E1">
        <w:rPr>
          <w:b/>
        </w:rPr>
        <w:t>m</w:t>
      </w:r>
    </w:p>
    <w:p w14:paraId="57BEF6D7" w14:textId="77777777" w:rsidR="00177619" w:rsidRPr="00177619" w:rsidRDefault="00177619" w:rsidP="00177619"/>
    <w:p w14:paraId="541074BD" w14:textId="77777777" w:rsidR="00177619" w:rsidRDefault="00177619">
      <w:r>
        <w:tab/>
      </w:r>
      <w:r>
        <w:tab/>
        <w:t>=  { D</w:t>
      </w:r>
      <w:r>
        <w:rPr>
          <w:rStyle w:val="subscript"/>
        </w:rPr>
        <w:t>t</w:t>
      </w:r>
      <w:r>
        <w:t>(ds</w:t>
      </w:r>
      <w:r>
        <w:rPr>
          <w:rStyle w:val="subscript"/>
        </w:rPr>
        <w:t>1</w:t>
      </w:r>
      <w:r>
        <w:t xml:space="preserve">) </w:t>
      </w:r>
      <w:r w:rsidRPr="002C395E">
        <w:rPr>
          <w:b/>
        </w:rPr>
        <w:t>n</w:t>
      </w:r>
      <w:r>
        <w:t xml:space="preserve"> + ds</w:t>
      </w:r>
      <w:r>
        <w:rPr>
          <w:rStyle w:val="subscript"/>
        </w:rPr>
        <w:t>1</w:t>
      </w:r>
      <w:r w:rsidRPr="002C395E">
        <w:t xml:space="preserve"> </w:t>
      </w:r>
      <w:r>
        <w:t>D</w:t>
      </w:r>
      <w:r>
        <w:rPr>
          <w:rStyle w:val="subscript"/>
        </w:rPr>
        <w:t>t</w:t>
      </w:r>
      <w:r>
        <w:t>(</w:t>
      </w:r>
      <w:r w:rsidRPr="002C395E">
        <w:rPr>
          <w:b/>
        </w:rPr>
        <w:t>n</w:t>
      </w:r>
      <w:r>
        <w:t xml:space="preserve">) } </w:t>
      </w:r>
      <w:r>
        <w:sym w:font="Symbol" w:char="F0B7"/>
      </w:r>
      <w:r>
        <w:t xml:space="preserve"> ds</w:t>
      </w:r>
      <w:r>
        <w:rPr>
          <w:rStyle w:val="subscript"/>
        </w:rPr>
        <w:t xml:space="preserve">2 </w:t>
      </w:r>
      <w:r w:rsidRPr="008142E1">
        <w:rPr>
          <w:b/>
        </w:rPr>
        <w:t>m</w:t>
      </w:r>
      <w:r>
        <w:t xml:space="preserve">  + ds</w:t>
      </w:r>
      <w:r>
        <w:rPr>
          <w:rStyle w:val="subscript"/>
        </w:rPr>
        <w:t>1</w:t>
      </w:r>
      <w:r w:rsidRPr="008142E1">
        <w:rPr>
          <w:b/>
        </w:rPr>
        <w:t>n</w:t>
      </w:r>
      <w:r>
        <w:t xml:space="preserve">  </w:t>
      </w:r>
      <w:r>
        <w:sym w:font="Symbol" w:char="F0B7"/>
      </w:r>
      <w:r>
        <w:t xml:space="preserve"> { D</w:t>
      </w:r>
      <w:r>
        <w:rPr>
          <w:rStyle w:val="subscript"/>
        </w:rPr>
        <w:t>t</w:t>
      </w:r>
      <w:r>
        <w:t>(ds</w:t>
      </w:r>
      <w:r>
        <w:rPr>
          <w:rStyle w:val="subscript"/>
        </w:rPr>
        <w:t>2</w:t>
      </w:r>
      <w:r>
        <w:t xml:space="preserve">) </w:t>
      </w:r>
      <w:r>
        <w:rPr>
          <w:b/>
        </w:rPr>
        <w:t>m</w:t>
      </w:r>
      <w:r>
        <w:t xml:space="preserve"> + ds</w:t>
      </w:r>
      <w:r>
        <w:rPr>
          <w:rStyle w:val="subscript"/>
        </w:rPr>
        <w:t>2</w:t>
      </w:r>
      <w:r w:rsidRPr="002C395E">
        <w:t xml:space="preserve"> </w:t>
      </w:r>
      <w:r>
        <w:t>D</w:t>
      </w:r>
      <w:r>
        <w:rPr>
          <w:rStyle w:val="subscript"/>
        </w:rPr>
        <w:t>t</w:t>
      </w:r>
      <w:r>
        <w:t>(</w:t>
      </w:r>
      <w:r>
        <w:rPr>
          <w:b/>
        </w:rPr>
        <w:t>m</w:t>
      </w:r>
      <w:r>
        <w:t>)}</w:t>
      </w:r>
    </w:p>
    <w:p w14:paraId="165B6050" w14:textId="77777777" w:rsidR="00177619" w:rsidRDefault="00177619"/>
    <w:p w14:paraId="4A8A94E2" w14:textId="77777777" w:rsidR="00177619" w:rsidRPr="002C395E" w:rsidRDefault="00177619" w:rsidP="00177619">
      <w:r>
        <w:tab/>
      </w:r>
      <w:r>
        <w:tab/>
        <w:t>=   [D</w:t>
      </w:r>
      <w:r>
        <w:rPr>
          <w:rStyle w:val="subscript"/>
        </w:rPr>
        <w:t>t</w:t>
      </w:r>
      <w:r>
        <w:t>(ds</w:t>
      </w:r>
      <w:r>
        <w:rPr>
          <w:rStyle w:val="subscript"/>
        </w:rPr>
        <w:t>1</w:t>
      </w:r>
      <w:r>
        <w:t>)</w:t>
      </w:r>
      <w:r w:rsidRPr="002C395E">
        <w:t xml:space="preserve"> </w:t>
      </w:r>
      <w:r>
        <w:t>ds</w:t>
      </w:r>
      <w:r>
        <w:rPr>
          <w:rStyle w:val="subscript"/>
        </w:rPr>
        <w:t>2</w:t>
      </w:r>
      <w:r>
        <w:t xml:space="preserve"> + ds</w:t>
      </w:r>
      <w:r>
        <w:rPr>
          <w:rStyle w:val="subscript"/>
        </w:rPr>
        <w:t>1</w:t>
      </w:r>
      <w:r>
        <w:t xml:space="preserve"> D</w:t>
      </w:r>
      <w:r>
        <w:rPr>
          <w:rStyle w:val="subscript"/>
        </w:rPr>
        <w:t>t</w:t>
      </w:r>
      <w:r>
        <w:t>(ds</w:t>
      </w:r>
      <w:r>
        <w:rPr>
          <w:rStyle w:val="subscript"/>
        </w:rPr>
        <w:t>2</w:t>
      </w:r>
      <w:r>
        <w:t>) ]</w:t>
      </w:r>
      <w:r w:rsidR="008E6D79" w:rsidRPr="008E6D79">
        <w:t xml:space="preserve"> </w:t>
      </w:r>
      <w:r w:rsidR="008E6D79">
        <w:t>(</w:t>
      </w:r>
      <w:r w:rsidR="008E6D79" w:rsidRPr="002C395E">
        <w:rPr>
          <w:b/>
        </w:rPr>
        <w:t>n</w:t>
      </w:r>
      <w:r w:rsidR="008E6D79">
        <w:sym w:font="Symbol" w:char="F0B7"/>
      </w:r>
      <w:r w:rsidR="008E6D79" w:rsidRPr="002C395E">
        <w:rPr>
          <w:b/>
        </w:rPr>
        <w:t>m</w:t>
      </w:r>
      <w:r w:rsidR="008E6D79">
        <w:t>)</w:t>
      </w:r>
      <w:r>
        <w:t xml:space="preserve"> + ds</w:t>
      </w:r>
      <w:r>
        <w:rPr>
          <w:rStyle w:val="subscript"/>
        </w:rPr>
        <w:t>1</w:t>
      </w:r>
      <w:r w:rsidRPr="002C395E">
        <w:t xml:space="preserve"> </w:t>
      </w:r>
      <w:r>
        <w:t>ds</w:t>
      </w:r>
      <w:r>
        <w:rPr>
          <w:rStyle w:val="subscript"/>
        </w:rPr>
        <w:t>2</w:t>
      </w:r>
      <w:r>
        <w:t xml:space="preserve"> [D</w:t>
      </w:r>
      <w:r>
        <w:rPr>
          <w:rStyle w:val="subscript"/>
        </w:rPr>
        <w:t>t</w:t>
      </w:r>
      <w:r>
        <w:t>(</w:t>
      </w:r>
      <w:r w:rsidRPr="002C395E">
        <w:rPr>
          <w:b/>
        </w:rPr>
        <w:t>n</w:t>
      </w:r>
      <w:r>
        <w:t>)</w:t>
      </w:r>
      <w:r>
        <w:sym w:font="Symbol" w:char="F0B7"/>
      </w:r>
      <w:r w:rsidRPr="002C395E">
        <w:rPr>
          <w:b/>
        </w:rPr>
        <w:t xml:space="preserve"> </w:t>
      </w:r>
      <w:r w:rsidRPr="008142E1">
        <w:rPr>
          <w:b/>
        </w:rPr>
        <w:t>m</w:t>
      </w:r>
      <w:r>
        <w:t xml:space="preserve"> + </w:t>
      </w:r>
      <w:r w:rsidRPr="008142E1">
        <w:rPr>
          <w:b/>
        </w:rPr>
        <w:t>n</w:t>
      </w:r>
      <w:r>
        <w:t xml:space="preserve"> </w:t>
      </w:r>
      <w:r>
        <w:sym w:font="Symbol" w:char="F0B7"/>
      </w:r>
      <w:r>
        <w:t xml:space="preserve"> D</w:t>
      </w:r>
      <w:r>
        <w:rPr>
          <w:rStyle w:val="subscript"/>
        </w:rPr>
        <w:t>t</w:t>
      </w:r>
      <w:r>
        <w:t>(</w:t>
      </w:r>
      <w:r>
        <w:rPr>
          <w:b/>
        </w:rPr>
        <w:t>m</w:t>
      </w:r>
      <w:r>
        <w:t xml:space="preserve">)] </w:t>
      </w:r>
    </w:p>
    <w:p w14:paraId="417E884E" w14:textId="77777777" w:rsidR="00177619" w:rsidRDefault="00177619"/>
    <w:p w14:paraId="2E3FE8E3" w14:textId="77777777" w:rsidR="00177619" w:rsidRDefault="00177619" w:rsidP="00177619">
      <w:r>
        <w:tab/>
      </w:r>
      <w:r>
        <w:tab/>
        <w:t>= [(1/ds</w:t>
      </w:r>
      <w:r>
        <w:rPr>
          <w:rStyle w:val="subscript"/>
        </w:rPr>
        <w:t>1</w:t>
      </w:r>
      <w:r>
        <w:t>)D</w:t>
      </w:r>
      <w:r>
        <w:rPr>
          <w:rStyle w:val="subscript"/>
        </w:rPr>
        <w:t>t</w:t>
      </w:r>
      <w:r>
        <w:t>(ds</w:t>
      </w:r>
      <w:r>
        <w:rPr>
          <w:rStyle w:val="subscript"/>
        </w:rPr>
        <w:t>1</w:t>
      </w:r>
      <w:r>
        <w:t>) + (1/ds</w:t>
      </w:r>
      <w:r>
        <w:rPr>
          <w:rStyle w:val="subscript"/>
        </w:rPr>
        <w:t>2</w:t>
      </w:r>
      <w:r>
        <w:t>)D</w:t>
      </w:r>
      <w:r>
        <w:rPr>
          <w:rStyle w:val="subscript"/>
        </w:rPr>
        <w:t>t</w:t>
      </w:r>
      <w:r>
        <w:t>(ds</w:t>
      </w:r>
      <w:r>
        <w:rPr>
          <w:rStyle w:val="subscript"/>
        </w:rPr>
        <w:t>2</w:t>
      </w:r>
      <w:r>
        <w:t>) ]</w:t>
      </w:r>
      <w:r w:rsidR="008E6D79">
        <w:t xml:space="preserve"> (</w:t>
      </w:r>
      <w:r w:rsidR="008E6D79" w:rsidRPr="002C395E">
        <w:rPr>
          <w:b/>
        </w:rPr>
        <w:t>n</w:t>
      </w:r>
      <w:r w:rsidR="008E6D79">
        <w:sym w:font="Symbol" w:char="F0B7"/>
      </w:r>
      <w:r w:rsidR="008E6D79" w:rsidRPr="002C395E">
        <w:rPr>
          <w:b/>
        </w:rPr>
        <w:t>m</w:t>
      </w:r>
      <w:r w:rsidR="008E6D79">
        <w:t xml:space="preserve">) </w:t>
      </w:r>
      <w:r>
        <w:t>ds</w:t>
      </w:r>
      <w:r>
        <w:rPr>
          <w:rStyle w:val="subscript"/>
        </w:rPr>
        <w:t>1</w:t>
      </w:r>
      <w:r>
        <w:t>ds</w:t>
      </w:r>
      <w:r>
        <w:rPr>
          <w:rStyle w:val="subscript"/>
        </w:rPr>
        <w:t>2</w:t>
      </w:r>
      <w:r>
        <w:t xml:space="preserve"> + ds</w:t>
      </w:r>
      <w:r>
        <w:rPr>
          <w:rStyle w:val="subscript"/>
        </w:rPr>
        <w:t>1</w:t>
      </w:r>
      <w:r w:rsidRPr="002C395E">
        <w:t xml:space="preserve"> </w:t>
      </w:r>
      <w:r>
        <w:t>ds</w:t>
      </w:r>
      <w:r>
        <w:rPr>
          <w:rStyle w:val="subscript"/>
        </w:rPr>
        <w:t>2</w:t>
      </w:r>
      <w:r>
        <w:t xml:space="preserve"> D</w:t>
      </w:r>
      <w:r>
        <w:rPr>
          <w:rStyle w:val="subscript"/>
        </w:rPr>
        <w:t>t</w:t>
      </w:r>
      <w:r>
        <w:t>(</w:t>
      </w:r>
      <w:r w:rsidRPr="002C395E">
        <w:rPr>
          <w:b/>
        </w:rPr>
        <w:t>n</w:t>
      </w:r>
      <w:r>
        <w:sym w:font="Symbol" w:char="F0B7"/>
      </w:r>
      <w:r w:rsidRPr="002C395E">
        <w:rPr>
          <w:b/>
        </w:rPr>
        <w:t xml:space="preserve"> </w:t>
      </w:r>
      <w:r w:rsidRPr="008142E1">
        <w:rPr>
          <w:b/>
        </w:rPr>
        <w:t>m</w:t>
      </w:r>
      <w:r>
        <w:t>)</w:t>
      </w:r>
    </w:p>
    <w:p w14:paraId="64D60A0E" w14:textId="77777777" w:rsidR="00177619" w:rsidRDefault="00177619" w:rsidP="00177619"/>
    <w:p w14:paraId="024CA0C5" w14:textId="77777777" w:rsidR="00177619" w:rsidRDefault="00177619" w:rsidP="00177619">
      <w:r>
        <w:t>The second way is this</w:t>
      </w:r>
    </w:p>
    <w:p w14:paraId="50C04556" w14:textId="77777777" w:rsidR="00177619" w:rsidRDefault="00177619" w:rsidP="00177619"/>
    <w:p w14:paraId="7B30CEAE" w14:textId="77777777" w:rsidR="00177619" w:rsidRDefault="00177619" w:rsidP="00177619">
      <w:r>
        <w:tab/>
        <w:t>D</w:t>
      </w:r>
      <w:r>
        <w:rPr>
          <w:rStyle w:val="subscript"/>
        </w:rPr>
        <w:t>t</w:t>
      </w:r>
      <w:r>
        <w:t>(d</w:t>
      </w:r>
      <w:r w:rsidRPr="008142E1">
        <w:rPr>
          <w:b/>
        </w:rPr>
        <w:t>x</w:t>
      </w:r>
      <w:r>
        <w:rPr>
          <w:rStyle w:val="subscript"/>
        </w:rPr>
        <w:t xml:space="preserve">1 </w:t>
      </w:r>
      <w:r>
        <w:sym w:font="Symbol" w:char="F0B7"/>
      </w:r>
      <w:r>
        <w:t xml:space="preserve"> d</w:t>
      </w:r>
      <w:r w:rsidRPr="008142E1">
        <w:rPr>
          <w:b/>
        </w:rPr>
        <w:t>x</w:t>
      </w:r>
      <w:r>
        <w:rPr>
          <w:rStyle w:val="subscript"/>
        </w:rPr>
        <w:t>2</w:t>
      </w:r>
      <w:r>
        <w:t>) = D</w:t>
      </w:r>
      <w:r>
        <w:rPr>
          <w:rStyle w:val="subscript"/>
        </w:rPr>
        <w:t>t</w:t>
      </w:r>
      <w:r>
        <w:t>(d</w:t>
      </w:r>
      <w:r w:rsidRPr="008118BF">
        <w:rPr>
          <w:b/>
        </w:rPr>
        <w:t>x</w:t>
      </w:r>
      <w:r>
        <w:rPr>
          <w:rStyle w:val="subscript"/>
        </w:rPr>
        <w:t>1</w:t>
      </w:r>
      <w:r>
        <w:t>)</w:t>
      </w:r>
      <w:r>
        <w:sym w:font="Symbol" w:char="F0B7"/>
      </w:r>
      <w:r>
        <w:t xml:space="preserve"> d</w:t>
      </w:r>
      <w:r w:rsidRPr="00A055FC">
        <w:rPr>
          <w:b/>
        </w:rPr>
        <w:t>x</w:t>
      </w:r>
      <w:r>
        <w:rPr>
          <w:rStyle w:val="subscript"/>
        </w:rPr>
        <w:t>2</w:t>
      </w:r>
      <w:r>
        <w:t xml:space="preserve"> + D</w:t>
      </w:r>
      <w:r>
        <w:rPr>
          <w:rStyle w:val="subscript"/>
        </w:rPr>
        <w:t>t</w:t>
      </w:r>
      <w:r>
        <w:t>(d</w:t>
      </w:r>
      <w:r w:rsidRPr="008118BF">
        <w:rPr>
          <w:b/>
        </w:rPr>
        <w:t>x</w:t>
      </w:r>
      <w:r>
        <w:rPr>
          <w:rStyle w:val="subscript"/>
        </w:rPr>
        <w:t>2</w:t>
      </w:r>
      <w:r>
        <w:t>)</w:t>
      </w:r>
      <w:r>
        <w:sym w:font="Symbol" w:char="F0B7"/>
      </w:r>
      <w:r>
        <w:t xml:space="preserve"> d</w:t>
      </w:r>
      <w:r w:rsidRPr="00A055FC">
        <w:rPr>
          <w:b/>
        </w:rPr>
        <w:t>x</w:t>
      </w:r>
      <w:r>
        <w:rPr>
          <w:rStyle w:val="subscript"/>
        </w:rPr>
        <w:t>1</w:t>
      </w:r>
      <w:r>
        <w:t xml:space="preserve"> </w:t>
      </w:r>
    </w:p>
    <w:p w14:paraId="1A75E346" w14:textId="77777777" w:rsidR="00177619" w:rsidRDefault="00177619" w:rsidP="00177619"/>
    <w:p w14:paraId="379CA3DC" w14:textId="77777777" w:rsidR="00177619" w:rsidRDefault="00177619" w:rsidP="00177619">
      <w:r>
        <w:tab/>
      </w:r>
      <w:r>
        <w:tab/>
      </w:r>
      <w:r>
        <w:tab/>
        <w:t>= [(</w:t>
      </w:r>
      <w:r w:rsidRPr="00673B7B">
        <w:rPr>
          <w:b/>
        </w:rPr>
        <w:sym w:font="Symbol" w:char="F0D1"/>
      </w:r>
      <w:r w:rsidRPr="00673B7B">
        <w:rPr>
          <w:b/>
        </w:rPr>
        <w:t>v</w:t>
      </w:r>
      <w:r>
        <w:t>)d</w:t>
      </w:r>
      <w:r w:rsidRPr="00673B7B">
        <w:rPr>
          <w:b/>
        </w:rPr>
        <w:t>x</w:t>
      </w:r>
      <w:r>
        <w:rPr>
          <w:rStyle w:val="subscript"/>
        </w:rPr>
        <w:t>1</w:t>
      </w:r>
      <w:r>
        <w:t xml:space="preserve">] </w:t>
      </w:r>
      <w:r>
        <w:sym w:font="Symbol" w:char="F0B7"/>
      </w:r>
      <w:r>
        <w:t xml:space="preserve"> d</w:t>
      </w:r>
      <w:r w:rsidRPr="00A055FC">
        <w:rPr>
          <w:b/>
        </w:rPr>
        <w:t>x</w:t>
      </w:r>
      <w:r>
        <w:rPr>
          <w:rStyle w:val="subscript"/>
        </w:rPr>
        <w:t>2</w:t>
      </w:r>
      <w:r>
        <w:t xml:space="preserve">  + d</w:t>
      </w:r>
      <w:r w:rsidRPr="00A055FC">
        <w:rPr>
          <w:b/>
        </w:rPr>
        <w:t>x</w:t>
      </w:r>
      <w:r>
        <w:rPr>
          <w:rStyle w:val="subscript"/>
        </w:rPr>
        <w:t>1</w:t>
      </w:r>
      <w:r>
        <w:t xml:space="preserve"> </w:t>
      </w:r>
      <w:r>
        <w:sym w:font="Symbol" w:char="F0B7"/>
      </w:r>
      <w:r>
        <w:t xml:space="preserve"> [(</w:t>
      </w:r>
      <w:r w:rsidRPr="00673B7B">
        <w:rPr>
          <w:b/>
        </w:rPr>
        <w:sym w:font="Symbol" w:char="F0D1"/>
      </w:r>
      <w:r w:rsidRPr="00673B7B">
        <w:rPr>
          <w:b/>
        </w:rPr>
        <w:t>v</w:t>
      </w:r>
      <w:r>
        <w:t>)d</w:t>
      </w:r>
      <w:r w:rsidRPr="00673B7B">
        <w:rPr>
          <w:b/>
        </w:rPr>
        <w:t>x</w:t>
      </w:r>
      <w:r>
        <w:rPr>
          <w:rStyle w:val="subscript"/>
        </w:rPr>
        <w:t>2</w:t>
      </w:r>
      <w:r>
        <w:t xml:space="preserve">] </w:t>
      </w:r>
    </w:p>
    <w:p w14:paraId="0F4707F1" w14:textId="77777777" w:rsidR="00177619" w:rsidRDefault="00177619" w:rsidP="00177619"/>
    <w:p w14:paraId="330853EF" w14:textId="77777777" w:rsidR="00177619" w:rsidRDefault="00177619" w:rsidP="00177619">
      <w:r>
        <w:tab/>
      </w:r>
      <w:r>
        <w:tab/>
      </w:r>
      <w:r>
        <w:tab/>
        <w:t>= d</w:t>
      </w:r>
      <w:r w:rsidRPr="00673B7B">
        <w:rPr>
          <w:b/>
        </w:rPr>
        <w:t>x</w:t>
      </w:r>
      <w:r>
        <w:rPr>
          <w:rStyle w:val="subscript"/>
        </w:rPr>
        <w:t>1</w:t>
      </w:r>
      <w:r>
        <w:t xml:space="preserve"> </w:t>
      </w:r>
      <w:r>
        <w:sym w:font="Symbol" w:char="F0B7"/>
      </w:r>
      <w:r>
        <w:t xml:space="preserve"> (</w:t>
      </w:r>
      <w:r w:rsidRPr="00673B7B">
        <w:rPr>
          <w:b/>
        </w:rPr>
        <w:sym w:font="Symbol" w:char="F0D1"/>
      </w:r>
      <w:r w:rsidRPr="00673B7B">
        <w:rPr>
          <w:b/>
        </w:rPr>
        <w:t>v</w:t>
      </w:r>
      <w:r>
        <w:t>)</w:t>
      </w:r>
      <w:r>
        <w:rPr>
          <w:rStyle w:val="superscript"/>
        </w:rPr>
        <w:t>T</w:t>
      </w:r>
      <w:r>
        <w:t>d</w:t>
      </w:r>
      <w:r w:rsidRPr="00A055FC">
        <w:rPr>
          <w:b/>
        </w:rPr>
        <w:t>x</w:t>
      </w:r>
      <w:r>
        <w:rPr>
          <w:rStyle w:val="subscript"/>
        </w:rPr>
        <w:t>2</w:t>
      </w:r>
      <w:r>
        <w:t xml:space="preserve">  + d</w:t>
      </w:r>
      <w:r w:rsidRPr="00A055FC">
        <w:rPr>
          <w:b/>
        </w:rPr>
        <w:t>x</w:t>
      </w:r>
      <w:r>
        <w:rPr>
          <w:rStyle w:val="subscript"/>
        </w:rPr>
        <w:t>1</w:t>
      </w:r>
      <w:r>
        <w:t xml:space="preserve"> </w:t>
      </w:r>
      <w:r>
        <w:sym w:font="Symbol" w:char="F0B7"/>
      </w:r>
      <w:r>
        <w:t xml:space="preserve"> [(</w:t>
      </w:r>
      <w:r w:rsidRPr="00673B7B">
        <w:rPr>
          <w:b/>
        </w:rPr>
        <w:sym w:font="Symbol" w:char="F0D1"/>
      </w:r>
      <w:r w:rsidRPr="00673B7B">
        <w:rPr>
          <w:b/>
        </w:rPr>
        <w:t>v</w:t>
      </w:r>
      <w:r>
        <w:t>)d</w:t>
      </w:r>
      <w:r w:rsidRPr="00673B7B">
        <w:rPr>
          <w:b/>
        </w:rPr>
        <w:t>x</w:t>
      </w:r>
      <w:r>
        <w:rPr>
          <w:rStyle w:val="subscript"/>
        </w:rPr>
        <w:t>2</w:t>
      </w:r>
      <w:r>
        <w:t xml:space="preserve">] </w:t>
      </w:r>
    </w:p>
    <w:p w14:paraId="6188D82E" w14:textId="77777777" w:rsidR="00177619" w:rsidRDefault="00177619" w:rsidP="00177619"/>
    <w:p w14:paraId="59DA4D2D" w14:textId="77777777" w:rsidR="00177619" w:rsidRDefault="00177619" w:rsidP="00177619">
      <w:r>
        <w:tab/>
      </w:r>
      <w:r>
        <w:tab/>
      </w:r>
      <w:r>
        <w:tab/>
        <w:t>= d</w:t>
      </w:r>
      <w:r w:rsidRPr="00673B7B">
        <w:rPr>
          <w:b/>
        </w:rPr>
        <w:t>x</w:t>
      </w:r>
      <w:r>
        <w:rPr>
          <w:rStyle w:val="subscript"/>
        </w:rPr>
        <w:t>1</w:t>
      </w:r>
      <w:r>
        <w:t xml:space="preserve"> </w:t>
      </w:r>
      <w:r>
        <w:sym w:font="Symbol" w:char="F0B7"/>
      </w:r>
      <w:r>
        <w:t xml:space="preserve"> [(</w:t>
      </w:r>
      <w:r w:rsidRPr="00673B7B">
        <w:rPr>
          <w:b/>
        </w:rPr>
        <w:sym w:font="Symbol" w:char="F0D1"/>
      </w:r>
      <w:r w:rsidRPr="00673B7B">
        <w:rPr>
          <w:b/>
        </w:rPr>
        <w:t>v</w:t>
      </w:r>
      <w:r>
        <w:t>)  +(</w:t>
      </w:r>
      <w:r w:rsidRPr="00673B7B">
        <w:rPr>
          <w:b/>
        </w:rPr>
        <w:sym w:font="Symbol" w:char="F0D1"/>
      </w:r>
      <w:r w:rsidRPr="00673B7B">
        <w:rPr>
          <w:b/>
        </w:rPr>
        <w:t>v</w:t>
      </w:r>
      <w:r>
        <w:t>)</w:t>
      </w:r>
      <w:r>
        <w:rPr>
          <w:rStyle w:val="superscript"/>
        </w:rPr>
        <w:t>T</w:t>
      </w:r>
      <w:r>
        <w:t>] d</w:t>
      </w:r>
      <w:r w:rsidRPr="00A055FC">
        <w:rPr>
          <w:b/>
        </w:rPr>
        <w:t>x</w:t>
      </w:r>
      <w:r>
        <w:rPr>
          <w:rStyle w:val="subscript"/>
        </w:rPr>
        <w:t>2</w:t>
      </w:r>
      <w:r>
        <w:t xml:space="preserve"> </w:t>
      </w:r>
    </w:p>
    <w:p w14:paraId="26CFA9D7" w14:textId="77777777" w:rsidR="00177619" w:rsidRDefault="00177619" w:rsidP="00177619"/>
    <w:p w14:paraId="07B36591" w14:textId="77777777" w:rsidR="00177619" w:rsidRDefault="00177619" w:rsidP="00177619">
      <w:r>
        <w:tab/>
      </w:r>
      <w:r>
        <w:tab/>
      </w:r>
      <w:r>
        <w:tab/>
        <w:t>= 2 d</w:t>
      </w:r>
      <w:r w:rsidRPr="00673B7B">
        <w:rPr>
          <w:b/>
        </w:rPr>
        <w:t>x</w:t>
      </w:r>
      <w:r>
        <w:rPr>
          <w:rStyle w:val="subscript"/>
        </w:rPr>
        <w:t>1</w:t>
      </w:r>
      <w:r>
        <w:t xml:space="preserve"> </w:t>
      </w:r>
      <w:r>
        <w:sym w:font="Symbol" w:char="F0B7"/>
      </w:r>
      <w:r>
        <w:t xml:space="preserve"> D d</w:t>
      </w:r>
      <w:r w:rsidRPr="00A055FC">
        <w:rPr>
          <w:b/>
        </w:rPr>
        <w:t>x</w:t>
      </w:r>
      <w:r>
        <w:rPr>
          <w:rStyle w:val="subscript"/>
        </w:rPr>
        <w:t>2</w:t>
      </w:r>
      <w:r>
        <w:t xml:space="preserve"> </w:t>
      </w:r>
    </w:p>
    <w:p w14:paraId="084C1198" w14:textId="77777777" w:rsidR="00177619" w:rsidRDefault="00177619" w:rsidP="00177619"/>
    <w:p w14:paraId="694BA43F" w14:textId="77777777" w:rsidR="00177619" w:rsidRDefault="00177619" w:rsidP="00177619">
      <w:r>
        <w:tab/>
      </w:r>
      <w:r>
        <w:tab/>
      </w:r>
      <w:r>
        <w:tab/>
        <w:t>= 2 ds</w:t>
      </w:r>
      <w:r>
        <w:rPr>
          <w:rStyle w:val="subscript"/>
        </w:rPr>
        <w:t>1</w:t>
      </w:r>
      <w:r>
        <w:t>ds</w:t>
      </w:r>
      <w:r>
        <w:rPr>
          <w:rStyle w:val="subscript"/>
        </w:rPr>
        <w:t>2</w:t>
      </w:r>
      <w:r>
        <w:t xml:space="preserve"> </w:t>
      </w:r>
      <w:r w:rsidRPr="00673B7B">
        <w:rPr>
          <w:b/>
        </w:rPr>
        <w:t>n</w:t>
      </w:r>
      <w:r>
        <w:t xml:space="preserve"> </w:t>
      </w:r>
      <w:r>
        <w:sym w:font="Symbol" w:char="F0B7"/>
      </w:r>
      <w:r>
        <w:t xml:space="preserve"> D</w:t>
      </w:r>
      <w:r w:rsidRPr="00673B7B">
        <w:rPr>
          <w:b/>
        </w:rPr>
        <w:t>m</w:t>
      </w:r>
    </w:p>
    <w:p w14:paraId="15E8EF4A" w14:textId="77777777" w:rsidR="00177619" w:rsidRDefault="00177619" w:rsidP="00177619"/>
    <w:p w14:paraId="24309AAA" w14:textId="77777777" w:rsidR="00177619" w:rsidRDefault="00177619" w:rsidP="00177619">
      <w:r>
        <w:t>Se then set things equal, cancel the ds</w:t>
      </w:r>
      <w:r>
        <w:rPr>
          <w:rStyle w:val="subscript"/>
        </w:rPr>
        <w:t>1</w:t>
      </w:r>
      <w:r>
        <w:t>ds</w:t>
      </w:r>
      <w:r>
        <w:rPr>
          <w:rStyle w:val="subscript"/>
        </w:rPr>
        <w:t>2</w:t>
      </w:r>
      <w:r>
        <w:t xml:space="preserve"> and we have</w:t>
      </w:r>
    </w:p>
    <w:p w14:paraId="77AA28BF" w14:textId="77777777" w:rsidR="00177619" w:rsidRDefault="00177619" w:rsidP="00177619"/>
    <w:p w14:paraId="55EA220B" w14:textId="77777777" w:rsidR="00177619" w:rsidRDefault="00177619" w:rsidP="00177619">
      <w:pPr>
        <w:rPr>
          <w:b/>
        </w:rPr>
      </w:pPr>
      <w:r>
        <w:tab/>
        <w:t>[(1/ds</w:t>
      </w:r>
      <w:r>
        <w:rPr>
          <w:rStyle w:val="subscript"/>
        </w:rPr>
        <w:t>1</w:t>
      </w:r>
      <w:r>
        <w:t>)D</w:t>
      </w:r>
      <w:r>
        <w:rPr>
          <w:rStyle w:val="subscript"/>
        </w:rPr>
        <w:t>t</w:t>
      </w:r>
      <w:r>
        <w:t>(ds</w:t>
      </w:r>
      <w:r>
        <w:rPr>
          <w:rStyle w:val="subscript"/>
        </w:rPr>
        <w:t>1</w:t>
      </w:r>
      <w:r>
        <w:t>) + (1/ds</w:t>
      </w:r>
      <w:r>
        <w:rPr>
          <w:rStyle w:val="subscript"/>
        </w:rPr>
        <w:t>2</w:t>
      </w:r>
      <w:r>
        <w:t>)D</w:t>
      </w:r>
      <w:r>
        <w:rPr>
          <w:rStyle w:val="subscript"/>
        </w:rPr>
        <w:t>t</w:t>
      </w:r>
      <w:r>
        <w:t>(ds</w:t>
      </w:r>
      <w:r>
        <w:rPr>
          <w:rStyle w:val="subscript"/>
        </w:rPr>
        <w:t>2</w:t>
      </w:r>
      <w:r>
        <w:t>) ]</w:t>
      </w:r>
      <w:r w:rsidR="008E6D79" w:rsidRPr="008E6D79">
        <w:t xml:space="preserve"> </w:t>
      </w:r>
      <w:r w:rsidR="008E6D79">
        <w:t>(</w:t>
      </w:r>
      <w:r w:rsidR="008E6D79" w:rsidRPr="002C395E">
        <w:rPr>
          <w:b/>
        </w:rPr>
        <w:t>n</w:t>
      </w:r>
      <w:r w:rsidR="008E6D79">
        <w:sym w:font="Symbol" w:char="F0B7"/>
      </w:r>
      <w:r w:rsidR="008E6D79" w:rsidRPr="002C395E">
        <w:rPr>
          <w:b/>
        </w:rPr>
        <w:t>m</w:t>
      </w:r>
      <w:r w:rsidR="008E6D79">
        <w:t>)</w:t>
      </w:r>
      <w:r>
        <w:t xml:space="preserve">  + D</w:t>
      </w:r>
      <w:r>
        <w:rPr>
          <w:rStyle w:val="subscript"/>
        </w:rPr>
        <w:t>t</w:t>
      </w:r>
      <w:r>
        <w:t>(</w:t>
      </w:r>
      <w:r w:rsidRPr="002C395E">
        <w:rPr>
          <w:b/>
        </w:rPr>
        <w:t>n</w:t>
      </w:r>
      <w:r>
        <w:sym w:font="Symbol" w:char="F0B7"/>
      </w:r>
      <w:r w:rsidRPr="002C395E">
        <w:rPr>
          <w:b/>
        </w:rPr>
        <w:t xml:space="preserve"> </w:t>
      </w:r>
      <w:r w:rsidRPr="008142E1">
        <w:rPr>
          <w:b/>
        </w:rPr>
        <w:t>m</w:t>
      </w:r>
      <w:r>
        <w:t xml:space="preserve">)  =  2 </w:t>
      </w:r>
      <w:r w:rsidRPr="00673B7B">
        <w:rPr>
          <w:b/>
        </w:rPr>
        <w:t>n</w:t>
      </w:r>
      <w:r>
        <w:t xml:space="preserve"> </w:t>
      </w:r>
      <w:r>
        <w:sym w:font="Symbol" w:char="F0B7"/>
      </w:r>
      <w:r>
        <w:t xml:space="preserve"> D</w:t>
      </w:r>
      <w:r w:rsidRPr="00673B7B">
        <w:rPr>
          <w:b/>
        </w:rPr>
        <w:t>m</w:t>
      </w:r>
    </w:p>
    <w:p w14:paraId="1228E72D" w14:textId="77777777" w:rsidR="00177619" w:rsidRDefault="00177619" w:rsidP="00177619">
      <w:pPr>
        <w:rPr>
          <w:b/>
        </w:rPr>
      </w:pPr>
    </w:p>
    <w:p w14:paraId="46396165" w14:textId="77777777" w:rsidR="00177619" w:rsidRDefault="00177619" w:rsidP="00177619">
      <w:r>
        <w:t xml:space="preserve">We then set </w:t>
      </w:r>
      <w:r w:rsidRPr="002C395E">
        <w:rPr>
          <w:b/>
        </w:rPr>
        <w:t>n</w:t>
      </w:r>
      <w:r>
        <w:sym w:font="Symbol" w:char="F0B7"/>
      </w:r>
      <w:r w:rsidRPr="002C395E">
        <w:rPr>
          <w:b/>
        </w:rPr>
        <w:t>m</w:t>
      </w:r>
      <w:r>
        <w:t xml:space="preserve"> = cosθ and then D</w:t>
      </w:r>
      <w:r>
        <w:rPr>
          <w:rStyle w:val="subscript"/>
        </w:rPr>
        <w:t>t</w:t>
      </w:r>
      <w:r>
        <w:t>(</w:t>
      </w:r>
      <w:r w:rsidRPr="002C395E">
        <w:rPr>
          <w:b/>
        </w:rPr>
        <w:t>n</w:t>
      </w:r>
      <w:r>
        <w:sym w:font="Symbol" w:char="F0B7"/>
      </w:r>
      <w:r w:rsidRPr="002C395E">
        <w:rPr>
          <w:b/>
        </w:rPr>
        <w:t xml:space="preserve"> </w:t>
      </w:r>
      <w:r w:rsidRPr="008142E1">
        <w:rPr>
          <w:b/>
        </w:rPr>
        <w:t>m</w:t>
      </w:r>
      <w:r>
        <w:t>)</w:t>
      </w:r>
      <w:r w:rsidR="008E6D79">
        <w:t xml:space="preserve"> = </w:t>
      </w:r>
      <w:r>
        <w:t xml:space="preserve"> </w:t>
      </w:r>
      <w:r w:rsidR="008E6D79">
        <w:t>D</w:t>
      </w:r>
      <w:r w:rsidR="008E6D79">
        <w:rPr>
          <w:rStyle w:val="subscript"/>
        </w:rPr>
        <w:t>t</w:t>
      </w:r>
      <w:r w:rsidR="008E6D79">
        <w:t>(</w:t>
      </w:r>
      <w:r w:rsidR="008E6D79" w:rsidRPr="008E6D79">
        <w:t>cosθ</w:t>
      </w:r>
      <w:r w:rsidR="008E6D79">
        <w:t>)</w:t>
      </w:r>
      <w:r>
        <w:t xml:space="preserve"> = -sinθ D</w:t>
      </w:r>
      <w:r>
        <w:rPr>
          <w:rStyle w:val="subscript"/>
        </w:rPr>
        <w:t>t</w:t>
      </w:r>
      <w:r>
        <w:t>θ</w:t>
      </w:r>
      <w:r w:rsidR="008E6D79">
        <w:t xml:space="preserve"> to get</w:t>
      </w:r>
    </w:p>
    <w:p w14:paraId="225A3470" w14:textId="77777777" w:rsidR="008E6D79" w:rsidRDefault="008E6D79" w:rsidP="00177619"/>
    <w:p w14:paraId="799A70DE" w14:textId="77777777" w:rsidR="008E6D79" w:rsidRDefault="008E6D79" w:rsidP="008E6D79">
      <w:r>
        <w:tab/>
        <w:t>[(1/ds</w:t>
      </w:r>
      <w:r>
        <w:rPr>
          <w:rStyle w:val="subscript"/>
        </w:rPr>
        <w:t>1</w:t>
      </w:r>
      <w:r>
        <w:t>)D</w:t>
      </w:r>
      <w:r>
        <w:rPr>
          <w:rStyle w:val="subscript"/>
        </w:rPr>
        <w:t>t</w:t>
      </w:r>
      <w:r>
        <w:t>(ds</w:t>
      </w:r>
      <w:r>
        <w:rPr>
          <w:rStyle w:val="subscript"/>
        </w:rPr>
        <w:t>1</w:t>
      </w:r>
      <w:r>
        <w:t>) + (1/ds</w:t>
      </w:r>
      <w:r>
        <w:rPr>
          <w:rStyle w:val="subscript"/>
        </w:rPr>
        <w:t>2</w:t>
      </w:r>
      <w:r>
        <w:t>)D</w:t>
      </w:r>
      <w:r>
        <w:rPr>
          <w:rStyle w:val="subscript"/>
        </w:rPr>
        <w:t>t</w:t>
      </w:r>
      <w:r>
        <w:t>(ds</w:t>
      </w:r>
      <w:r>
        <w:rPr>
          <w:rStyle w:val="subscript"/>
        </w:rPr>
        <w:t>2</w:t>
      </w:r>
      <w:r>
        <w:t>) ]</w:t>
      </w:r>
      <w:r w:rsidRPr="008E6D79">
        <w:t xml:space="preserve"> </w:t>
      </w:r>
      <w:r>
        <w:t>cosθ  -sinθ D</w:t>
      </w:r>
      <w:r>
        <w:rPr>
          <w:rStyle w:val="subscript"/>
        </w:rPr>
        <w:t>t</w:t>
      </w:r>
      <w:r>
        <w:t xml:space="preserve">θ  =  2 </w:t>
      </w:r>
      <w:r w:rsidRPr="00673B7B">
        <w:rPr>
          <w:b/>
        </w:rPr>
        <w:t>n</w:t>
      </w:r>
      <w:r>
        <w:t xml:space="preserve"> </w:t>
      </w:r>
      <w:r>
        <w:sym w:font="Symbol" w:char="F0B7"/>
      </w:r>
      <w:r>
        <w:t xml:space="preserve"> D</w:t>
      </w:r>
      <w:r w:rsidRPr="00673B7B">
        <w:rPr>
          <w:b/>
        </w:rPr>
        <w:t>m</w:t>
      </w:r>
      <w:r>
        <w:t xml:space="preserve">   = 2 D</w:t>
      </w:r>
      <w:r w:rsidRPr="008E6D79">
        <w:rPr>
          <w:b/>
        </w:rPr>
        <w:t>n</w:t>
      </w:r>
      <w:r>
        <w:t xml:space="preserve"> </w:t>
      </w:r>
      <w:r>
        <w:sym w:font="Symbol" w:char="F0B7"/>
      </w:r>
      <w:r>
        <w:t xml:space="preserve"> </w:t>
      </w:r>
      <w:r w:rsidRPr="008E6D79">
        <w:rPr>
          <w:b/>
        </w:rPr>
        <w:t>m</w:t>
      </w:r>
      <w:r>
        <w:t xml:space="preserve"> </w:t>
      </w:r>
    </w:p>
    <w:p w14:paraId="34E90017" w14:textId="77777777" w:rsidR="008E6D79" w:rsidRDefault="008E6D79" w:rsidP="008E6D79"/>
    <w:p w14:paraId="69B54D8A" w14:textId="77777777" w:rsidR="008E6D79" w:rsidRPr="008E6D79" w:rsidRDefault="008E6D79" w:rsidP="008E6D79">
      <w:r>
        <w:t>and this agrees with the quoted result of part (a).</w:t>
      </w:r>
    </w:p>
    <w:p w14:paraId="6B6CA981" w14:textId="77777777" w:rsidR="008E6D79" w:rsidRPr="008E6D79" w:rsidRDefault="008E6D79" w:rsidP="00177619">
      <w:r>
        <w:tab/>
      </w:r>
    </w:p>
    <w:p w14:paraId="42AFBC2A" w14:textId="77777777" w:rsidR="008E6D79" w:rsidRDefault="008E6D79" w:rsidP="008E6D79">
      <w:r>
        <w:t>(b) If d</w:t>
      </w:r>
      <w:r w:rsidRPr="00673B7B">
        <w:rPr>
          <w:b/>
        </w:rPr>
        <w:t>x</w:t>
      </w:r>
      <w:r>
        <w:rPr>
          <w:rStyle w:val="subscript"/>
        </w:rPr>
        <w:t>1</w:t>
      </w:r>
      <w:r>
        <w:t xml:space="preserve"> = d</w:t>
      </w:r>
      <w:r w:rsidRPr="00673B7B">
        <w:rPr>
          <w:b/>
        </w:rPr>
        <w:t>x</w:t>
      </w:r>
      <w:r>
        <w:rPr>
          <w:rStyle w:val="subscript"/>
        </w:rPr>
        <w:t>2</w:t>
      </w:r>
      <w:r>
        <w:t xml:space="preserve"> this says  ds</w:t>
      </w:r>
      <w:r>
        <w:rPr>
          <w:rStyle w:val="subscript"/>
        </w:rPr>
        <w:t>1</w:t>
      </w:r>
      <w:r>
        <w:t xml:space="preserve"> = ds</w:t>
      </w:r>
      <w:r>
        <w:rPr>
          <w:rStyle w:val="subscript"/>
        </w:rPr>
        <w:t>2</w:t>
      </w:r>
      <w:r>
        <w:t xml:space="preserve">  and </w:t>
      </w:r>
      <w:r w:rsidRPr="00673B7B">
        <w:rPr>
          <w:b/>
        </w:rPr>
        <w:t>n</w:t>
      </w:r>
      <w:r>
        <w:t xml:space="preserve"> = </w:t>
      </w:r>
      <w:r w:rsidRPr="00673B7B">
        <w:rPr>
          <w:b/>
        </w:rPr>
        <w:t>m</w:t>
      </w:r>
      <w:r>
        <w:rPr>
          <w:b/>
        </w:rPr>
        <w:t xml:space="preserve">  </w:t>
      </w:r>
      <w:r>
        <w:t>and cosθ = 1 and sinθ = 0, so</w:t>
      </w:r>
    </w:p>
    <w:p w14:paraId="6AD26C4D" w14:textId="77777777" w:rsidR="008E6D79" w:rsidRPr="008764B1" w:rsidRDefault="008E6D79" w:rsidP="008E6D79"/>
    <w:p w14:paraId="2591A608" w14:textId="77777777" w:rsidR="008E6D79" w:rsidRDefault="008E6D79" w:rsidP="008E6D79">
      <w:r>
        <w:tab/>
        <w:t>2 (1/ds</w:t>
      </w:r>
      <w:r>
        <w:rPr>
          <w:rStyle w:val="subscript"/>
        </w:rPr>
        <w:t>1</w:t>
      </w:r>
      <w:r>
        <w:t>)D</w:t>
      </w:r>
      <w:r>
        <w:rPr>
          <w:rStyle w:val="subscript"/>
        </w:rPr>
        <w:t>t</w:t>
      </w:r>
      <w:r>
        <w:t>(ds</w:t>
      </w:r>
      <w:r>
        <w:rPr>
          <w:rStyle w:val="subscript"/>
        </w:rPr>
        <w:t>1</w:t>
      </w:r>
      <w:r>
        <w:t xml:space="preserve">)  = 2 </w:t>
      </w:r>
      <w:r w:rsidRPr="00673B7B">
        <w:rPr>
          <w:b/>
        </w:rPr>
        <w:t>n</w:t>
      </w:r>
      <w:r>
        <w:t xml:space="preserve"> </w:t>
      </w:r>
      <w:r>
        <w:sym w:font="Symbol" w:char="F0B7"/>
      </w:r>
      <w:r>
        <w:t xml:space="preserve"> D</w:t>
      </w:r>
      <w:r>
        <w:rPr>
          <w:b/>
        </w:rPr>
        <w:t>n</w:t>
      </w:r>
    </w:p>
    <w:p w14:paraId="5F9B55A6" w14:textId="77777777" w:rsidR="008E6D79" w:rsidRDefault="008E6D79" w:rsidP="008E6D79"/>
    <w:p w14:paraId="6531ABDA" w14:textId="77777777" w:rsidR="008E6D79" w:rsidRDefault="008E6D79" w:rsidP="008E6D79">
      <w:r>
        <w:t xml:space="preserve">which just replicates our known result 3.13.12. Fine. </w:t>
      </w:r>
    </w:p>
    <w:p w14:paraId="3D9AAF46" w14:textId="77777777" w:rsidR="008E6D79" w:rsidRDefault="008E6D79" w:rsidP="008E6D79"/>
    <w:p w14:paraId="7242EB8A" w14:textId="77777777" w:rsidR="008E6D79" w:rsidRDefault="008E6D79" w:rsidP="008E6D79">
      <w:r>
        <w:t xml:space="preserve">(c) Now go with </w:t>
      </w:r>
      <w:r w:rsidRPr="008E6D79">
        <w:rPr>
          <w:b/>
        </w:rPr>
        <w:t>n</w:t>
      </w:r>
      <w:r>
        <w:t xml:space="preserve"> and </w:t>
      </w:r>
      <w:r w:rsidRPr="008E6D79">
        <w:rPr>
          <w:b/>
        </w:rPr>
        <w:t>m</w:t>
      </w:r>
      <w:r>
        <w:t xml:space="preserve"> at right angles so cosθ = 0 and sinθ = 1:</w:t>
      </w:r>
    </w:p>
    <w:p w14:paraId="0C53088B" w14:textId="77777777" w:rsidR="008E6D79" w:rsidRDefault="008E6D79" w:rsidP="008E6D79"/>
    <w:p w14:paraId="687B7643" w14:textId="77777777" w:rsidR="008E6D79" w:rsidRDefault="008E6D79" w:rsidP="008E6D79">
      <w:pPr>
        <w:rPr>
          <w:b/>
        </w:rPr>
      </w:pPr>
      <w:r>
        <w:tab/>
        <w:t>-  sinθ D</w:t>
      </w:r>
      <w:r>
        <w:rPr>
          <w:rStyle w:val="subscript"/>
        </w:rPr>
        <w:t>t</w:t>
      </w:r>
      <w:r>
        <w:t xml:space="preserve">θ = 2 </w:t>
      </w:r>
      <w:r w:rsidRPr="00673B7B">
        <w:rPr>
          <w:b/>
        </w:rPr>
        <w:t>n</w:t>
      </w:r>
      <w:r>
        <w:t xml:space="preserve"> </w:t>
      </w:r>
      <w:r>
        <w:sym w:font="Symbol" w:char="F0B7"/>
      </w:r>
      <w:r>
        <w:t xml:space="preserve"> D</w:t>
      </w:r>
      <w:r w:rsidRPr="00673B7B">
        <w:rPr>
          <w:b/>
        </w:rPr>
        <w:t>m</w:t>
      </w:r>
    </w:p>
    <w:p w14:paraId="6374EA43" w14:textId="77777777" w:rsidR="008E6D79" w:rsidRDefault="008E6D79" w:rsidP="008E6D79">
      <w:pPr>
        <w:rPr>
          <w:b/>
        </w:rPr>
      </w:pPr>
    </w:p>
    <w:p w14:paraId="174C0B32" w14:textId="77777777" w:rsidR="008E6D79" w:rsidRDefault="008E6D79" w:rsidP="008E6D79">
      <w:r>
        <w:rPr>
          <w:b/>
        </w:rPr>
        <w:tab/>
      </w:r>
      <w:r>
        <w:t>D</w:t>
      </w:r>
      <w:r>
        <w:rPr>
          <w:rStyle w:val="subscript"/>
        </w:rPr>
        <w:t>t</w:t>
      </w:r>
      <w:r>
        <w:t>θ = - 2 D</w:t>
      </w:r>
      <w:r>
        <w:rPr>
          <w:rStyle w:val="subscript"/>
        </w:rPr>
        <w:t>nm</w:t>
      </w:r>
    </w:p>
    <w:p w14:paraId="5B56447F" w14:textId="77777777" w:rsidR="008E6D79" w:rsidRDefault="008E6D79" w:rsidP="008E6D79"/>
    <w:p w14:paraId="178E92FB" w14:textId="77777777" w:rsidR="008E6D79" w:rsidRDefault="008E6D79" w:rsidP="008E6D79">
      <w:r>
        <w:t>=&gt;</w:t>
      </w:r>
      <w:r>
        <w:tab/>
      </w:r>
      <w:r>
        <w:tab/>
        <w:t>2D</w:t>
      </w:r>
      <w:r>
        <w:rPr>
          <w:rStyle w:val="subscript"/>
        </w:rPr>
        <w:t>nm</w:t>
      </w:r>
      <w:r>
        <w:t xml:space="preserve"> = rate of decrease of the angle θ </w:t>
      </w:r>
    </w:p>
    <w:p w14:paraId="53A96EAA" w14:textId="77777777" w:rsidR="008E6D79" w:rsidRDefault="008E6D79" w:rsidP="008E6D79"/>
    <w:p w14:paraId="2607548A" w14:textId="77777777" w:rsidR="008E6D79" w:rsidRPr="008764B1" w:rsidRDefault="008E6D79" w:rsidP="008E6D79">
      <w:r>
        <w:t xml:space="preserve">and this is the claim made on page 97 which I have now verified! </w:t>
      </w:r>
      <w:r>
        <w:tab/>
        <w:t xml:space="preserve"> // added 6.17.12</w:t>
      </w:r>
    </w:p>
    <w:p w14:paraId="0242F160" w14:textId="77777777" w:rsidR="002A50D9" w:rsidRDefault="002A50D9"/>
    <w:p w14:paraId="5D32AF0A" w14:textId="77777777" w:rsidR="002A50D9" w:rsidRDefault="002A50D9">
      <w:r w:rsidRPr="002A50D9">
        <w:rPr>
          <w:u w:val="single"/>
        </w:rPr>
        <w:t>Problem 3.47.</w:t>
      </w:r>
      <w:r>
        <w:t xml:space="preserve"> </w:t>
      </w:r>
      <w:r w:rsidR="00616F3E">
        <w:t>(Ref p 97; on p150)</w:t>
      </w:r>
      <w:r>
        <w:t xml:space="preserve"> Let the </w:t>
      </w:r>
      <w:r w:rsidRPr="002A50D9">
        <w:rPr>
          <w:b/>
        </w:rPr>
        <w:t>e</w:t>
      </w:r>
      <w:r>
        <w:rPr>
          <w:rStyle w:val="subscript"/>
        </w:rPr>
        <w:t>i</w:t>
      </w:r>
      <w:r>
        <w:t xml:space="preserve"> be in the principle direction unit vectors. Consider the orthogonal 3-piped spanned by d</w:t>
      </w:r>
      <w:r w:rsidRPr="002A50D9">
        <w:rPr>
          <w:b/>
        </w:rPr>
        <w:t>x</w:t>
      </w:r>
      <w:r>
        <w:rPr>
          <w:rStyle w:val="superscript"/>
        </w:rPr>
        <w:t>(i)</w:t>
      </w:r>
      <w:r>
        <w:t>= ds</w:t>
      </w:r>
      <w:r>
        <w:rPr>
          <w:rStyle w:val="subscript"/>
        </w:rPr>
        <w:t>i</w:t>
      </w:r>
      <w:r>
        <w:t xml:space="preserve"> </w:t>
      </w:r>
      <w:r w:rsidRPr="002A50D9">
        <w:rPr>
          <w:b/>
        </w:rPr>
        <w:t>e</w:t>
      </w:r>
      <w:r>
        <w:rPr>
          <w:rStyle w:val="subscript"/>
        </w:rPr>
        <w:t>i</w:t>
      </w:r>
      <w:r>
        <w:t xml:space="preserve"> which has volume dV =</w:t>
      </w:r>
      <w:r w:rsidRPr="002A50D9">
        <w:t xml:space="preserve"> </w:t>
      </w:r>
      <w:r>
        <w:t>ds</w:t>
      </w:r>
      <w:r>
        <w:rPr>
          <w:rStyle w:val="subscript"/>
        </w:rPr>
        <w:t>1</w:t>
      </w:r>
      <w:r>
        <w:t>ds</w:t>
      </w:r>
      <w:r>
        <w:rPr>
          <w:rStyle w:val="subscript"/>
        </w:rPr>
        <w:t>2</w:t>
      </w:r>
      <w:r>
        <w:t>ds</w:t>
      </w:r>
      <w:r>
        <w:rPr>
          <w:rStyle w:val="subscript"/>
        </w:rPr>
        <w:t>3</w:t>
      </w:r>
      <w:r>
        <w:t>. From 3.13.1</w:t>
      </w:r>
      <w:r w:rsidR="00616F3E">
        <w:t>1</w:t>
      </w:r>
      <w:r>
        <w:t xml:space="preserve"> we know that</w:t>
      </w:r>
    </w:p>
    <w:p w14:paraId="7C71F131" w14:textId="77777777" w:rsidR="002A50D9" w:rsidRDefault="002A50D9"/>
    <w:p w14:paraId="3A3EDE7C" w14:textId="77777777" w:rsidR="002A50D9" w:rsidRDefault="002A50D9">
      <w:r>
        <w:tab/>
      </w:r>
      <w:r w:rsidR="00616F3E">
        <w:t>ds</w:t>
      </w:r>
      <w:r w:rsidR="00616F3E">
        <w:rPr>
          <w:rStyle w:val="subscript"/>
        </w:rPr>
        <w:t xml:space="preserve">1 </w:t>
      </w:r>
      <w:r>
        <w:t>D(ds</w:t>
      </w:r>
      <w:r>
        <w:rPr>
          <w:rStyle w:val="subscript"/>
        </w:rPr>
        <w:t>1</w:t>
      </w:r>
      <w:r>
        <w:t>)/Dt = d</w:t>
      </w:r>
      <w:r w:rsidRPr="002A50D9">
        <w:rPr>
          <w:b/>
        </w:rPr>
        <w:t>x</w:t>
      </w:r>
      <w:r>
        <w:rPr>
          <w:rStyle w:val="superscript"/>
        </w:rPr>
        <w:t>(1)</w:t>
      </w:r>
      <w:r>
        <w:t xml:space="preserve"> </w:t>
      </w:r>
      <w:r>
        <w:sym w:font="Symbol" w:char="F0B7"/>
      </w:r>
      <w:r>
        <w:t xml:space="preserve"> D d</w:t>
      </w:r>
      <w:r w:rsidRPr="002A50D9">
        <w:rPr>
          <w:b/>
        </w:rPr>
        <w:t>x</w:t>
      </w:r>
      <w:r>
        <w:rPr>
          <w:rStyle w:val="superscript"/>
        </w:rPr>
        <w:t>(1)</w:t>
      </w:r>
      <w:r>
        <w:t xml:space="preserve">  =  </w:t>
      </w:r>
      <w:r w:rsidR="00616F3E">
        <w:t>(ds</w:t>
      </w:r>
      <w:r w:rsidR="00616F3E">
        <w:rPr>
          <w:rStyle w:val="subscript"/>
        </w:rPr>
        <w:t>1</w:t>
      </w:r>
      <w:r w:rsidR="00616F3E">
        <w:t>)</w:t>
      </w:r>
      <w:r w:rsidR="00616F3E">
        <w:rPr>
          <w:rStyle w:val="superscript"/>
        </w:rPr>
        <w:t>2</w:t>
      </w:r>
      <w:r>
        <w:t>D</w:t>
      </w:r>
      <w:r>
        <w:rPr>
          <w:rStyle w:val="subscript"/>
        </w:rPr>
        <w:t>11</w:t>
      </w:r>
      <w:r>
        <w:tab/>
      </w:r>
      <w:r>
        <w:tab/>
        <w:t xml:space="preserve">and similarly for 2 and 3. </w:t>
      </w:r>
    </w:p>
    <w:p w14:paraId="18EA144A" w14:textId="77777777" w:rsidR="00616F3E" w:rsidRDefault="00616F3E"/>
    <w:p w14:paraId="67191B2B" w14:textId="77777777" w:rsidR="00616F3E" w:rsidRPr="00616F3E" w:rsidRDefault="00616F3E">
      <w:r>
        <w:tab/>
        <w:t>=&gt;</w:t>
      </w:r>
      <w:r>
        <w:tab/>
        <w:t>D(ds</w:t>
      </w:r>
      <w:r>
        <w:rPr>
          <w:rStyle w:val="subscript"/>
        </w:rPr>
        <w:t>1</w:t>
      </w:r>
      <w:r>
        <w:t>)/Dt = ds</w:t>
      </w:r>
      <w:r>
        <w:rPr>
          <w:rStyle w:val="subscript"/>
        </w:rPr>
        <w:t>1</w:t>
      </w:r>
      <w:r w:rsidRPr="00616F3E">
        <w:t xml:space="preserve"> </w:t>
      </w:r>
      <w:r>
        <w:t>D</w:t>
      </w:r>
      <w:r>
        <w:rPr>
          <w:rStyle w:val="subscript"/>
        </w:rPr>
        <w:t>11</w:t>
      </w:r>
      <w:r>
        <w:t>.</w:t>
      </w:r>
    </w:p>
    <w:p w14:paraId="49343AFB" w14:textId="77777777" w:rsidR="002A50D9" w:rsidRDefault="002A50D9"/>
    <w:p w14:paraId="73C77A69" w14:textId="77777777" w:rsidR="002A50D9" w:rsidRDefault="002A50D9">
      <w:r>
        <w:t>Then</w:t>
      </w:r>
    </w:p>
    <w:p w14:paraId="46AFF612" w14:textId="77777777" w:rsidR="002A50D9" w:rsidRDefault="002A50D9"/>
    <w:p w14:paraId="677FE7FA" w14:textId="77777777" w:rsidR="002A50D9" w:rsidRDefault="002A50D9">
      <w:r>
        <w:tab/>
        <w:t>D(dV)/Dt = D(</w:t>
      </w:r>
      <w:r w:rsidR="00510161">
        <w:t>ds</w:t>
      </w:r>
      <w:r w:rsidR="00510161">
        <w:rPr>
          <w:rStyle w:val="subscript"/>
        </w:rPr>
        <w:t>1</w:t>
      </w:r>
      <w:r w:rsidR="00510161">
        <w:t>ds</w:t>
      </w:r>
      <w:r w:rsidR="00510161">
        <w:rPr>
          <w:rStyle w:val="subscript"/>
        </w:rPr>
        <w:t>2</w:t>
      </w:r>
      <w:r w:rsidR="00510161">
        <w:t>ds</w:t>
      </w:r>
      <w:r w:rsidR="00510161">
        <w:rPr>
          <w:rStyle w:val="subscript"/>
        </w:rPr>
        <w:t>3</w:t>
      </w:r>
      <w:r>
        <w:t>)/Dt</w:t>
      </w:r>
      <w:r w:rsidR="00510161">
        <w:t xml:space="preserve">  =  D(ds</w:t>
      </w:r>
      <w:r w:rsidR="00510161">
        <w:rPr>
          <w:rStyle w:val="subscript"/>
        </w:rPr>
        <w:t>1</w:t>
      </w:r>
      <w:r w:rsidR="00510161">
        <w:t>)/Dt * ds</w:t>
      </w:r>
      <w:r w:rsidR="00510161">
        <w:rPr>
          <w:rStyle w:val="subscript"/>
        </w:rPr>
        <w:t>2</w:t>
      </w:r>
      <w:r w:rsidR="00510161">
        <w:t>ds</w:t>
      </w:r>
      <w:r w:rsidR="00510161">
        <w:rPr>
          <w:rStyle w:val="subscript"/>
        </w:rPr>
        <w:t>3</w:t>
      </w:r>
      <w:r w:rsidR="00510161">
        <w:t xml:space="preserve">  + cyclic</w:t>
      </w:r>
    </w:p>
    <w:p w14:paraId="30F3610D" w14:textId="77777777" w:rsidR="00510161" w:rsidRDefault="00510161"/>
    <w:p w14:paraId="03DEF389" w14:textId="77777777" w:rsidR="00510161" w:rsidRDefault="00510161">
      <w:r>
        <w:tab/>
      </w:r>
      <w:r>
        <w:tab/>
        <w:t>= (ds</w:t>
      </w:r>
      <w:r>
        <w:rPr>
          <w:rStyle w:val="subscript"/>
        </w:rPr>
        <w:t>1</w:t>
      </w:r>
      <w:r>
        <w:t>) D</w:t>
      </w:r>
      <w:r>
        <w:rPr>
          <w:rStyle w:val="subscript"/>
        </w:rPr>
        <w:t>11</w:t>
      </w:r>
      <w:r>
        <w:t xml:space="preserve"> ds</w:t>
      </w:r>
      <w:r>
        <w:rPr>
          <w:rStyle w:val="subscript"/>
        </w:rPr>
        <w:t>2</w:t>
      </w:r>
      <w:r>
        <w:t>ds</w:t>
      </w:r>
      <w:r>
        <w:rPr>
          <w:rStyle w:val="subscript"/>
        </w:rPr>
        <w:t>3</w:t>
      </w:r>
      <w:r>
        <w:t xml:space="preserve"> + cyclic   =  dV (tr(D))</w:t>
      </w:r>
      <w:r w:rsidR="00616F3E">
        <w:t xml:space="preserve"> .</w:t>
      </w:r>
    </w:p>
    <w:p w14:paraId="1B319102" w14:textId="77777777" w:rsidR="00510161" w:rsidRDefault="00510161"/>
    <w:p w14:paraId="5794C315" w14:textId="77777777" w:rsidR="00510161" w:rsidRDefault="00510161">
      <w:r>
        <w:t>Therefore</w:t>
      </w:r>
    </w:p>
    <w:p w14:paraId="010CCFCE" w14:textId="77777777" w:rsidR="00510161" w:rsidRDefault="00510161"/>
    <w:p w14:paraId="638CB6C6" w14:textId="77777777" w:rsidR="00510161" w:rsidRDefault="00510161">
      <w:r>
        <w:tab/>
        <w:t>(1/dV) D(dV)/Dt = tr(D)</w:t>
      </w:r>
      <w:r>
        <w:tab/>
      </w:r>
      <w:r>
        <w:tab/>
      </w:r>
      <w:r>
        <w:tab/>
        <w:t>// which verifies 3.13.13</w:t>
      </w:r>
    </w:p>
    <w:p w14:paraId="284CB8D4" w14:textId="77777777" w:rsidR="00510161" w:rsidRDefault="00510161"/>
    <w:p w14:paraId="225B555D" w14:textId="77777777" w:rsidR="00510161" w:rsidRDefault="00510161">
      <w:r>
        <w:t xml:space="preserve">I penciled in a copy of p 96A which says tr(D) = div </w:t>
      </w:r>
      <w:r w:rsidRPr="00510161">
        <w:rPr>
          <w:b/>
        </w:rPr>
        <w:t>v</w:t>
      </w:r>
      <w:r>
        <w:t xml:space="preserve"> , so we then end up with 3.13.14</w:t>
      </w:r>
    </w:p>
    <w:p w14:paraId="24E69B0B" w14:textId="77777777" w:rsidR="00510161" w:rsidRDefault="00510161"/>
    <w:p w14:paraId="3DD6A8B2" w14:textId="77777777" w:rsidR="00510161" w:rsidRDefault="00510161">
      <w:r>
        <w:tab/>
        <w:t xml:space="preserve">(1/dV) D(dV)/Dt  = </w:t>
      </w:r>
      <w:r w:rsidR="00317AB8">
        <w:t xml:space="preserve">tr(D)  = </w:t>
      </w:r>
      <w:r>
        <w:t xml:space="preserve">div </w:t>
      </w:r>
      <w:r w:rsidRPr="00510161">
        <w:rPr>
          <w:b/>
        </w:rPr>
        <w:t>v</w:t>
      </w:r>
      <w:r w:rsidR="00317AB8">
        <w:tab/>
      </w:r>
      <w:r w:rsidR="00317AB8">
        <w:tab/>
      </w:r>
      <w:r w:rsidR="00317AB8">
        <w:tab/>
        <w:t>( 3.13.14)</w:t>
      </w:r>
    </w:p>
    <w:p w14:paraId="6F129B3D" w14:textId="77777777" w:rsidR="00317AB8" w:rsidRPr="00317AB8" w:rsidRDefault="00317AB8">
      <w:r>
        <w:tab/>
      </w:r>
    </w:p>
    <w:p w14:paraId="37DA668D" w14:textId="77777777" w:rsidR="00510161" w:rsidRDefault="00317AB8">
      <w:r>
        <w:tab/>
        <w:t xml:space="preserve">e = Δ(dV)/dV   = tr(E) = div </w:t>
      </w:r>
      <w:r w:rsidRPr="00317AB8">
        <w:rPr>
          <w:b/>
        </w:rPr>
        <w:t>u</w:t>
      </w:r>
      <w:r>
        <w:tab/>
      </w:r>
      <w:r>
        <w:tab/>
        <w:t>// dilatation from (3.10.3)</w:t>
      </w:r>
    </w:p>
    <w:p w14:paraId="509CFE92" w14:textId="77777777" w:rsidR="00317AB8" w:rsidRDefault="00317AB8"/>
    <w:p w14:paraId="31DF0E97" w14:textId="77777777" w:rsidR="00317AB8" w:rsidRPr="00317AB8" w:rsidRDefault="00317AB8">
      <w:r>
        <w:t xml:space="preserve">So the first thing above would be the "rate of dilatation" (but Lai does not use that phrase) </w:t>
      </w:r>
    </w:p>
    <w:p w14:paraId="553F91BE" w14:textId="77777777" w:rsidR="001F7388" w:rsidRDefault="001F7388"/>
    <w:p w14:paraId="02C70C88" w14:textId="77777777" w:rsidR="001F7388" w:rsidRPr="001F7388" w:rsidRDefault="00F12552" w:rsidP="00C71A16">
      <w:pPr>
        <w:pStyle w:val="Heading2"/>
      </w:pPr>
      <w:bookmarkStart w:id="15" w:name="_Toc328149303"/>
      <w:r>
        <w:t xml:space="preserve"> </w:t>
      </w:r>
      <w:r w:rsidR="001F7388">
        <w:t>3.14 The Spin Tensor (98)</w:t>
      </w:r>
      <w:bookmarkEnd w:id="15"/>
      <w:r w:rsidR="001F7388">
        <w:t xml:space="preserve"> </w:t>
      </w:r>
    </w:p>
    <w:p w14:paraId="29385D1A" w14:textId="77777777" w:rsidR="001F7388" w:rsidRDefault="001F7388"/>
    <w:p w14:paraId="725881EA" w14:textId="77777777" w:rsidR="001F7388" w:rsidRDefault="001F7388">
      <w:r>
        <w:t xml:space="preserve">Here they just say that when you do </w:t>
      </w:r>
      <w:r w:rsidRPr="00DC172F">
        <w:rPr>
          <w:b/>
        </w:rPr>
        <w:sym w:font="Symbol" w:char="F0D1"/>
      </w:r>
      <w:r w:rsidRPr="00DC172F">
        <w:rPr>
          <w:b/>
        </w:rPr>
        <w:t>v</w:t>
      </w:r>
      <w:r>
        <w:t xml:space="preserve"> = D + W, the antisym matrix W has its associated dual vector and they call that vector </w:t>
      </w:r>
      <w:r w:rsidRPr="009173CD">
        <w:rPr>
          <w:b/>
        </w:rPr>
        <w:t>ω</w:t>
      </w:r>
      <w:r>
        <w:t xml:space="preserve"> which can be computed from W, and in fact Wd</w:t>
      </w:r>
      <w:r w:rsidRPr="001F7388">
        <w:rPr>
          <w:b/>
        </w:rPr>
        <w:t>x</w:t>
      </w:r>
      <w:r>
        <w:t xml:space="preserve"> = </w:t>
      </w:r>
      <w:r w:rsidRPr="001F7388">
        <w:rPr>
          <w:b/>
        </w:rPr>
        <w:t>ω</w:t>
      </w:r>
      <w:r>
        <w:t xml:space="preserve"> x d</w:t>
      </w:r>
      <w:r w:rsidRPr="001F7388">
        <w:rPr>
          <w:b/>
        </w:rPr>
        <w:t>x</w:t>
      </w:r>
      <w:r>
        <w:t>. It was shown earlier that W does not contribute to elongation of the d</w:t>
      </w:r>
      <w:r w:rsidRPr="009173CD">
        <w:rPr>
          <w:b/>
        </w:rPr>
        <w:t>x</w:t>
      </w:r>
      <w:r>
        <w:t>, so it must just rotate it, and it turns out that W rotates d</w:t>
      </w:r>
      <w:r w:rsidRPr="009173CD">
        <w:rPr>
          <w:b/>
        </w:rPr>
        <w:t>x</w:t>
      </w:r>
      <w:r>
        <w:t xml:space="preserve"> about instantaneous angular velocity </w:t>
      </w:r>
      <w:r w:rsidRPr="001F7388">
        <w:rPr>
          <w:b/>
        </w:rPr>
        <w:t>ω</w:t>
      </w:r>
      <w:r>
        <w:t xml:space="preserve">.  </w:t>
      </w:r>
      <w:r w:rsidRPr="002526D6">
        <w:rPr>
          <w:u w:val="single"/>
        </w:rPr>
        <w:t>I will have to ponder this stuff on another pass.</w:t>
      </w:r>
      <w:r>
        <w:t xml:space="preserve"> </w:t>
      </w:r>
    </w:p>
    <w:p w14:paraId="487CEC30" w14:textId="77777777" w:rsidR="0009088E" w:rsidRDefault="0009088E">
      <w:r>
        <w:tab/>
        <w:t xml:space="preserve">I think this entire spin tensor action corresponds to a </w:t>
      </w:r>
      <w:r w:rsidRPr="0009088E">
        <w:rPr>
          <w:i/>
        </w:rPr>
        <w:t>rigid body rotation</w:t>
      </w:r>
      <w:r>
        <w:t xml:space="preserve"> of the matter particle without any kind of deformation. See notes Chapters 1,2 part C tensor calculus. Also Goldstein stuff. </w:t>
      </w:r>
    </w:p>
    <w:p w14:paraId="7B7DC2C7" w14:textId="77777777" w:rsidR="001F7388" w:rsidRDefault="001F7388"/>
    <w:p w14:paraId="22A6483A" w14:textId="77777777" w:rsidR="001F7388" w:rsidRPr="006151AF" w:rsidRDefault="001F7388" w:rsidP="00C71A16">
      <w:pPr>
        <w:pStyle w:val="Heading2"/>
      </w:pPr>
      <w:bookmarkStart w:id="16" w:name="_Toc328149304"/>
      <w:r w:rsidRPr="006151AF">
        <w:t>3.15 Conservation of Mass (99)</w:t>
      </w:r>
      <w:bookmarkEnd w:id="16"/>
      <w:r w:rsidRPr="006151AF">
        <w:t xml:space="preserve"> </w:t>
      </w:r>
    </w:p>
    <w:p w14:paraId="602D9D54" w14:textId="77777777" w:rsidR="001F7388" w:rsidRDefault="001F7388"/>
    <w:p w14:paraId="50F98B90" w14:textId="77777777" w:rsidR="001F7388" w:rsidRDefault="001F7388">
      <w:r>
        <w:t xml:space="preserve">From D(ρdV)Dt = 0  (you track a blob and its mass cannot change), we get the </w:t>
      </w:r>
      <w:r w:rsidR="006151AF">
        <w:t>rule</w:t>
      </w:r>
    </w:p>
    <w:p w14:paraId="106BEA4F" w14:textId="77777777" w:rsidR="006151AF" w:rsidRDefault="006151AF"/>
    <w:p w14:paraId="170887C2" w14:textId="77777777" w:rsidR="006151AF" w:rsidRPr="006151AF" w:rsidRDefault="006151AF">
      <w:r>
        <w:tab/>
        <w:t xml:space="preserve">Dρ/Dt  = ∂ρ/∂t  + </w:t>
      </w:r>
      <w:r w:rsidRPr="006151AF">
        <w:rPr>
          <w:b/>
        </w:rPr>
        <w:t>v</w:t>
      </w:r>
      <w:r>
        <w:t xml:space="preserve"> </w:t>
      </w:r>
      <w:r>
        <w:sym w:font="Symbol" w:char="F0B7"/>
      </w:r>
      <w:r>
        <w:t xml:space="preserve"> </w:t>
      </w:r>
      <w:r w:rsidRPr="006151AF">
        <w:rPr>
          <w:b/>
        </w:rPr>
        <w:sym w:font="Symbol" w:char="F0D1"/>
      </w:r>
      <w:r>
        <w:t xml:space="preserve">ρ  =  - ρ div </w:t>
      </w:r>
      <w:r w:rsidRPr="006151AF">
        <w:rPr>
          <w:b/>
        </w:rPr>
        <w:t>v</w:t>
      </w:r>
    </w:p>
    <w:p w14:paraId="3D4CD3A6" w14:textId="77777777" w:rsidR="006151AF" w:rsidRDefault="006151AF"/>
    <w:p w14:paraId="47606DA8" w14:textId="77777777" w:rsidR="009173CD" w:rsidRDefault="006151AF" w:rsidP="006151AF">
      <w:r>
        <w:t xml:space="preserve">which relates the time rate of change of ρ to both ρ and </w:t>
      </w:r>
      <w:r w:rsidRPr="006151AF">
        <w:rPr>
          <w:b/>
        </w:rPr>
        <w:t>v</w:t>
      </w:r>
      <w:r>
        <w:t>. I think this is just my intuitive material flow picture, could write in terms of mass current density J</w:t>
      </w:r>
      <w:r>
        <w:rPr>
          <w:rStyle w:val="subscript"/>
        </w:rPr>
        <w:t>m</w:t>
      </w:r>
      <w:r>
        <w:t xml:space="preserve"> etc. </w:t>
      </w:r>
    </w:p>
    <w:p w14:paraId="595BA484" w14:textId="77777777" w:rsidR="006151AF" w:rsidRDefault="009173CD" w:rsidP="006151AF">
      <w:r>
        <w:tab/>
      </w:r>
      <w:r w:rsidR="006151AF">
        <w:t xml:space="preserve">If ρ = constant, then Dρ/Dt = 0 and thus div </w:t>
      </w:r>
      <w:r w:rsidR="006151AF" w:rsidRPr="006151AF">
        <w:rPr>
          <w:b/>
        </w:rPr>
        <w:t>v</w:t>
      </w:r>
      <w:r w:rsidR="006151AF">
        <w:t xml:space="preserve">  = 0. This is </w:t>
      </w:r>
      <w:r>
        <w:t>the</w:t>
      </w:r>
      <w:r w:rsidR="006151AF">
        <w:t xml:space="preserve"> incompressible situation, and this is why we can represent </w:t>
      </w:r>
      <w:r w:rsidR="006151AF" w:rsidRPr="006151AF">
        <w:rPr>
          <w:b/>
        </w:rPr>
        <w:t>v</w:t>
      </w:r>
      <w:r w:rsidR="006151AF">
        <w:t xml:space="preserve"> = </w:t>
      </w:r>
      <w:r w:rsidR="006151AF" w:rsidRPr="006151AF">
        <w:rPr>
          <w:b/>
        </w:rPr>
        <w:sym w:font="Symbol" w:char="F0D1"/>
      </w:r>
      <w:r w:rsidR="006151AF">
        <w:t xml:space="preserve">φ in potential theory fluid work. </w:t>
      </w:r>
    </w:p>
    <w:p w14:paraId="2BC337AB" w14:textId="77777777" w:rsidR="00930A95" w:rsidRDefault="00930A95" w:rsidP="006151AF"/>
    <w:p w14:paraId="7B3B5B2E" w14:textId="77777777" w:rsidR="009D6EE8" w:rsidRDefault="00930A95" w:rsidP="006151AF">
      <w:r w:rsidRPr="009D6EE8">
        <w:rPr>
          <w:b/>
        </w:rPr>
        <w:t>Question</w:t>
      </w:r>
      <w:r>
        <w:t xml:space="preserve">:  What exactly is the meaning of the equation D(ρdV)/Dt = 0 ?? </w:t>
      </w:r>
      <w:r w:rsidR="009D6EE8">
        <w:t xml:space="preserve"> Quantity dm = ρdV is the mass of a "particle", a tiny red blob shall we say. If we track along with our little red blob, we define dV to be the changing boundary of the blob and ρ to be the changing density inside the blob. Has Lai really stated the notion that matter stays in the blob? Well, the blob is described by </w:t>
      </w:r>
      <w:r w:rsidR="009D6EE8" w:rsidRPr="009D6EE8">
        <w:rPr>
          <w:b/>
        </w:rPr>
        <w:t>x</w:t>
      </w:r>
      <w:r w:rsidR="009D6EE8">
        <w:t xml:space="preserve">(t; </w:t>
      </w:r>
      <w:r w:rsidR="009D6EE8" w:rsidRPr="009D6EE8">
        <w:rPr>
          <w:b/>
        </w:rPr>
        <w:t>X</w:t>
      </w:r>
      <w:r w:rsidR="009D6EE8">
        <w:t xml:space="preserve">) for every point in the blob. We think of the mass of a particle as sticking with the particle! So considering all the points in a tiny particle, if they were Lagrangian particles, each would maintain its mass, and so the larger continuum particle maintains its mass. That is a very key idea that I don't think Lai stressed. Once again, even a large blob is a set of these continuum particles, each particle moves according to </w:t>
      </w:r>
      <w:r w:rsidR="009D6EE8" w:rsidRPr="009D6EE8">
        <w:rPr>
          <w:b/>
        </w:rPr>
        <w:t>x</w:t>
      </w:r>
      <w:r w:rsidR="009D6EE8">
        <w:t xml:space="preserve">(t; </w:t>
      </w:r>
      <w:r w:rsidR="009D6EE8" w:rsidRPr="009D6EE8">
        <w:rPr>
          <w:b/>
        </w:rPr>
        <w:t>X</w:t>
      </w:r>
      <w:r w:rsidR="009D6EE8">
        <w:t xml:space="preserve">) so the starting blob and the ending blob </w:t>
      </w:r>
      <w:r w:rsidR="009D6EE8" w:rsidRPr="009173CD">
        <w:rPr>
          <w:u w:val="single"/>
        </w:rPr>
        <w:t>contain the same particles</w:t>
      </w:r>
      <w:r w:rsidR="009D6EE8">
        <w:t>, it's just that they have moved and perhaps expanded or shrunk. So key idea:  the boundary of a large blob in motion always contains the same particles</w:t>
      </w:r>
      <w:r w:rsidR="0020371D">
        <w:t xml:space="preserve"> (assuming there is no process which absorbs or creates particles somehow). Therefore even for a large blob, the mass remains constant for the blob. Therefore D(ρdV)/Dt = 0 just states this fact for a tiny blob dV. </w:t>
      </w:r>
      <w:r w:rsidR="00AB1E24">
        <w:t xml:space="preserve">The volume of the blob over time is in fact </w:t>
      </w:r>
      <w:r w:rsidR="00AB1E24" w:rsidRPr="00AB1E24">
        <w:rPr>
          <w:i/>
        </w:rPr>
        <w:t>defined</w:t>
      </w:r>
      <w:r w:rsidR="00AB1E24">
        <w:t xml:space="preserve"> to be that boundary which encloses the same particles that you started with. </w:t>
      </w:r>
      <w:r w:rsidR="0020371D">
        <w:t xml:space="preserve">  </w:t>
      </w:r>
    </w:p>
    <w:p w14:paraId="2F25FF87" w14:textId="77777777" w:rsidR="00AB1E24" w:rsidRDefault="00AB1E24" w:rsidP="006151AF">
      <w:r>
        <w:tab/>
        <w:t>Notice that you can regard dV (volume of a tiny blob) itself as an Eulerian function dV(</w:t>
      </w:r>
      <w:r w:rsidRPr="00AB1E24">
        <w:rPr>
          <w:b/>
        </w:rPr>
        <w:t>x</w:t>
      </w:r>
      <w:r>
        <w:t xml:space="preserve">,t) and you can apply D/Dt to it just as to any Eulerian function. </w:t>
      </w:r>
    </w:p>
    <w:p w14:paraId="5FC8B5C8" w14:textId="77777777" w:rsidR="009D6EE8" w:rsidRDefault="009D6EE8" w:rsidP="006151AF"/>
    <w:p w14:paraId="31F2AE65" w14:textId="77777777" w:rsidR="009D6EE8" w:rsidRDefault="00B55A29" w:rsidP="006151AF">
      <w:r>
        <w:t xml:space="preserve">I have derived all equations on page 99. Now I once wrote a doc called Mass Charge and Heat Flow stored in the Stak Ch 6 folder. It talks about the mass current density </w:t>
      </w:r>
      <w:r w:rsidRPr="00783EDD">
        <w:rPr>
          <w:rFonts w:ascii="AaSansOutline" w:hAnsi="AaSansOutline"/>
          <w:b/>
        </w:rPr>
        <w:t>P</w:t>
      </w:r>
      <w:r>
        <w:t>(</w:t>
      </w:r>
      <w:r w:rsidRPr="00B6674C">
        <w:rPr>
          <w:b/>
        </w:rPr>
        <w:t>x</w:t>
      </w:r>
      <w:r>
        <w:t>) =  ρ(</w:t>
      </w:r>
      <w:r w:rsidRPr="00B6674C">
        <w:rPr>
          <w:b/>
        </w:rPr>
        <w:t>x</w:t>
      </w:r>
      <w:r>
        <w:t>)</w:t>
      </w:r>
      <w:r w:rsidRPr="008F1181">
        <w:rPr>
          <w:b/>
        </w:rPr>
        <w:t xml:space="preserve"> </w:t>
      </w:r>
      <w:r w:rsidRPr="00B6674C">
        <w:rPr>
          <w:b/>
        </w:rPr>
        <w:t>v</w:t>
      </w:r>
      <w:r>
        <w:t>(</w:t>
      </w:r>
      <w:r w:rsidRPr="00B6674C">
        <w:rPr>
          <w:b/>
        </w:rPr>
        <w:t>x</w:t>
      </w:r>
      <w:r>
        <w:t xml:space="preserve">) which defines the velocity vector, and the usual divergence rule is written </w:t>
      </w:r>
      <w:r w:rsidRPr="00DC1254">
        <w:rPr>
          <w:b/>
        </w:rPr>
        <w:sym w:font="Symbol" w:char="F0D1"/>
      </w:r>
      <w:r>
        <w:sym w:font="Symbol" w:char="F0B7"/>
      </w:r>
      <w:r w:rsidRPr="00DC1254">
        <w:rPr>
          <w:rFonts w:ascii="AaSansOutline" w:hAnsi="AaSansOutline"/>
          <w:b/>
        </w:rPr>
        <w:t xml:space="preserve"> </w:t>
      </w:r>
      <w:r w:rsidRPr="00783EDD">
        <w:rPr>
          <w:rFonts w:ascii="AaSansOutline" w:hAnsi="AaSansOutline"/>
          <w:b/>
        </w:rPr>
        <w:t>P</w:t>
      </w:r>
      <w:r>
        <w:t>(x)  =  -∂</w:t>
      </w:r>
      <w:r>
        <w:rPr>
          <w:rStyle w:val="subscript"/>
        </w:rPr>
        <w:t>t</w:t>
      </w:r>
      <w:r>
        <w:t>ρ(</w:t>
      </w:r>
      <w:r w:rsidRPr="00DC1254">
        <w:rPr>
          <w:b/>
        </w:rPr>
        <w:t>x</w:t>
      </w:r>
      <w:r>
        <w:t>) which tells us that if there is a change in the mass density in a tiny volume at some point, that arises due to the mass flux leaving that volume. This then says</w:t>
      </w:r>
    </w:p>
    <w:p w14:paraId="46193261" w14:textId="77777777" w:rsidR="00B55A29" w:rsidRDefault="00B55A29" w:rsidP="006151AF"/>
    <w:p w14:paraId="4FAE9D56" w14:textId="77777777" w:rsidR="00B55A29" w:rsidRDefault="00B55A29" w:rsidP="006151AF">
      <w:r>
        <w:tab/>
      </w:r>
      <w:r w:rsidRPr="00DC1254">
        <w:rPr>
          <w:b/>
        </w:rPr>
        <w:sym w:font="Symbol" w:char="F0D1"/>
      </w:r>
      <w:r>
        <w:sym w:font="Symbol" w:char="F0B7"/>
      </w:r>
      <w:r w:rsidRPr="00DC1254">
        <w:rPr>
          <w:rFonts w:ascii="AaSansOutline" w:hAnsi="AaSansOutline"/>
          <w:b/>
        </w:rPr>
        <w:t xml:space="preserve"> </w:t>
      </w:r>
      <w:r w:rsidRPr="00B344C1">
        <w:t>[</w:t>
      </w:r>
      <w:r>
        <w:t>ρ(</w:t>
      </w:r>
      <w:r w:rsidRPr="00B6674C">
        <w:rPr>
          <w:b/>
        </w:rPr>
        <w:t>x</w:t>
      </w:r>
      <w:r>
        <w:t>)</w:t>
      </w:r>
      <w:r w:rsidRPr="008F1181">
        <w:rPr>
          <w:b/>
        </w:rPr>
        <w:t xml:space="preserve"> </w:t>
      </w:r>
      <w:r w:rsidRPr="00B6674C">
        <w:rPr>
          <w:b/>
        </w:rPr>
        <w:t>v</w:t>
      </w:r>
      <w:r>
        <w:t>(</w:t>
      </w:r>
      <w:r w:rsidRPr="00B6674C">
        <w:rPr>
          <w:b/>
        </w:rPr>
        <w:t>x</w:t>
      </w:r>
      <w:r>
        <w:t>)</w:t>
      </w:r>
      <w:r w:rsidRPr="00B344C1">
        <w:t>]</w:t>
      </w:r>
      <w:r>
        <w:t xml:space="preserve">  =  -∂</w:t>
      </w:r>
      <w:r>
        <w:rPr>
          <w:rStyle w:val="subscript"/>
        </w:rPr>
        <w:t>t</w:t>
      </w:r>
      <w:r>
        <w:t>ρ(</w:t>
      </w:r>
      <w:r w:rsidRPr="00DC1254">
        <w:rPr>
          <w:b/>
        </w:rPr>
        <w:t>x</w:t>
      </w:r>
      <w:r>
        <w:t xml:space="preserve">)   =  v </w:t>
      </w:r>
      <w:r>
        <w:sym w:font="Symbol" w:char="F0B7"/>
      </w:r>
      <w:r>
        <w:t xml:space="preserve"> </w:t>
      </w:r>
      <w:r>
        <w:sym w:font="Symbol" w:char="F0D1"/>
      </w:r>
      <w:r>
        <w:t xml:space="preserve">ρ + ρ </w:t>
      </w:r>
      <w:r w:rsidRPr="00DC1254">
        <w:rPr>
          <w:b/>
        </w:rPr>
        <w:sym w:font="Symbol" w:char="F0D1"/>
      </w:r>
      <w:r>
        <w:sym w:font="Symbol" w:char="F0B7"/>
      </w:r>
      <w:r w:rsidRPr="00B55A29">
        <w:rPr>
          <w:b/>
        </w:rPr>
        <w:t xml:space="preserve"> </w:t>
      </w:r>
      <w:r w:rsidRPr="00B6674C">
        <w:rPr>
          <w:b/>
        </w:rPr>
        <w:t>v</w:t>
      </w:r>
    </w:p>
    <w:p w14:paraId="78D6CDDF" w14:textId="77777777" w:rsidR="00B55A29" w:rsidRDefault="00B55A29" w:rsidP="006151AF"/>
    <w:p w14:paraId="63A4D7D9" w14:textId="77777777" w:rsidR="00B55A29" w:rsidRDefault="00B55A29" w:rsidP="006151AF">
      <w:r>
        <w:tab/>
        <w:t xml:space="preserve">=&gt; </w:t>
      </w:r>
      <w:r>
        <w:tab/>
        <w:t>∂</w:t>
      </w:r>
      <w:r>
        <w:rPr>
          <w:rStyle w:val="subscript"/>
        </w:rPr>
        <w:t>t</w:t>
      </w:r>
      <w:r>
        <w:t>ρ(</w:t>
      </w:r>
      <w:r w:rsidRPr="00DC1254">
        <w:rPr>
          <w:b/>
        </w:rPr>
        <w:t>x</w:t>
      </w:r>
      <w:r>
        <w:t xml:space="preserve">) + </w:t>
      </w:r>
      <w:r w:rsidRPr="00B55A29">
        <w:rPr>
          <w:b/>
        </w:rPr>
        <w:t>v</w:t>
      </w:r>
      <w:r>
        <w:t xml:space="preserve"> </w:t>
      </w:r>
      <w:r>
        <w:sym w:font="Symbol" w:char="F0B7"/>
      </w:r>
      <w:r>
        <w:t xml:space="preserve"> </w:t>
      </w:r>
      <w:r>
        <w:sym w:font="Symbol" w:char="F0D1"/>
      </w:r>
      <w:r>
        <w:t xml:space="preserve">ρ  = - ρ </w:t>
      </w:r>
      <w:r w:rsidRPr="00DC1254">
        <w:rPr>
          <w:b/>
        </w:rPr>
        <w:sym w:font="Symbol" w:char="F0D1"/>
      </w:r>
      <w:r>
        <w:sym w:font="Symbol" w:char="F0B7"/>
      </w:r>
      <w:r w:rsidRPr="00B55A29">
        <w:rPr>
          <w:b/>
        </w:rPr>
        <w:t xml:space="preserve"> </w:t>
      </w:r>
      <w:r w:rsidRPr="00B6674C">
        <w:rPr>
          <w:b/>
        </w:rPr>
        <w:t>v</w:t>
      </w:r>
      <w:r>
        <w:t xml:space="preserve">   = D</w:t>
      </w:r>
      <w:r>
        <w:rPr>
          <w:rStyle w:val="subscript"/>
        </w:rPr>
        <w:t>t</w:t>
      </w:r>
      <w:r>
        <w:t>ρ</w:t>
      </w:r>
      <w:r>
        <w:tab/>
      </w:r>
      <w:r>
        <w:tab/>
        <w:t>// which agrees with 3.15.4</w:t>
      </w:r>
    </w:p>
    <w:p w14:paraId="45F99924" w14:textId="77777777" w:rsidR="00D71C1C" w:rsidRDefault="00D71C1C" w:rsidP="006151AF"/>
    <w:p w14:paraId="1374D6D8" w14:textId="77777777" w:rsidR="00D71C1C" w:rsidRDefault="00D71C1C" w:rsidP="006151AF">
      <w:r>
        <w:t xml:space="preserve">Once again, there are two ways to write the same continuity equation </w:t>
      </w:r>
    </w:p>
    <w:p w14:paraId="0462CB01" w14:textId="77777777" w:rsidR="00D71C1C" w:rsidRDefault="00D71C1C" w:rsidP="006151AF"/>
    <w:p w14:paraId="5D12911F" w14:textId="77777777" w:rsidR="00D71C1C" w:rsidRPr="00D71C1C" w:rsidRDefault="00D71C1C" w:rsidP="006151AF">
      <w:r>
        <w:tab/>
        <w:t>D</w:t>
      </w:r>
      <w:r>
        <w:rPr>
          <w:rStyle w:val="subscript"/>
        </w:rPr>
        <w:t>t</w:t>
      </w:r>
      <w:r>
        <w:t xml:space="preserve">ρ = - ρ </w:t>
      </w:r>
      <w:r w:rsidRPr="00DC1254">
        <w:rPr>
          <w:b/>
        </w:rPr>
        <w:sym w:font="Symbol" w:char="F0D1"/>
      </w:r>
      <w:r>
        <w:sym w:font="Symbol" w:char="F0B7"/>
      </w:r>
      <w:r w:rsidRPr="00B55A29">
        <w:rPr>
          <w:b/>
        </w:rPr>
        <w:t xml:space="preserve"> </w:t>
      </w:r>
      <w:r w:rsidRPr="00B6674C">
        <w:rPr>
          <w:b/>
        </w:rPr>
        <w:t>v</w:t>
      </w:r>
      <w:r>
        <w:t xml:space="preserve">  = -ρ div </w:t>
      </w:r>
      <w:r w:rsidRPr="00D71C1C">
        <w:rPr>
          <w:b/>
        </w:rPr>
        <w:t>v</w:t>
      </w:r>
      <w:r>
        <w:tab/>
      </w:r>
      <w:r>
        <w:tab/>
      </w:r>
      <w:r>
        <w:tab/>
      </w:r>
      <w:r>
        <w:tab/>
        <w:t>// way #1</w:t>
      </w:r>
    </w:p>
    <w:p w14:paraId="2C562F19" w14:textId="77777777" w:rsidR="00D71C1C" w:rsidRDefault="00D71C1C" w:rsidP="006151AF">
      <w:pPr>
        <w:rPr>
          <w:b/>
        </w:rPr>
      </w:pPr>
    </w:p>
    <w:p w14:paraId="0159ADF3" w14:textId="77777777" w:rsidR="00D71C1C" w:rsidRPr="00D71C1C" w:rsidRDefault="00D71C1C" w:rsidP="006151AF">
      <w:r>
        <w:rPr>
          <w:b/>
        </w:rPr>
        <w:tab/>
      </w:r>
      <w:r>
        <w:t>∂</w:t>
      </w:r>
      <w:r>
        <w:rPr>
          <w:rStyle w:val="subscript"/>
        </w:rPr>
        <w:t>t</w:t>
      </w:r>
      <w:r>
        <w:t xml:space="preserve">ρ  = - </w:t>
      </w:r>
      <w:r w:rsidRPr="00DC1254">
        <w:rPr>
          <w:b/>
        </w:rPr>
        <w:sym w:font="Symbol" w:char="F0D1"/>
      </w:r>
      <w:r>
        <w:sym w:font="Symbol" w:char="F0B7"/>
      </w:r>
      <w:r w:rsidRPr="00DC1254">
        <w:rPr>
          <w:rFonts w:ascii="AaSansOutline" w:hAnsi="AaSansOutline"/>
          <w:b/>
        </w:rPr>
        <w:t xml:space="preserve"> </w:t>
      </w:r>
      <w:r w:rsidRPr="00B344C1">
        <w:t>[</w:t>
      </w:r>
      <w:r>
        <w:t>ρ</w:t>
      </w:r>
      <w:r w:rsidRPr="008F1181">
        <w:rPr>
          <w:b/>
        </w:rPr>
        <w:t xml:space="preserve"> </w:t>
      </w:r>
      <w:r w:rsidRPr="00B6674C">
        <w:rPr>
          <w:b/>
        </w:rPr>
        <w:t>v</w:t>
      </w:r>
      <w:r w:rsidRPr="00B344C1">
        <w:t>]</w:t>
      </w:r>
      <w:r>
        <w:t xml:space="preserve">  = - div (ρ</w:t>
      </w:r>
      <w:r w:rsidRPr="00D71C1C">
        <w:rPr>
          <w:b/>
        </w:rPr>
        <w:t>v</w:t>
      </w:r>
      <w:r>
        <w:t>)</w:t>
      </w:r>
      <w:r>
        <w:tab/>
      </w:r>
      <w:r>
        <w:tab/>
      </w:r>
      <w:r>
        <w:tab/>
        <w:t>// way #2</w:t>
      </w:r>
    </w:p>
    <w:p w14:paraId="6872EAEA" w14:textId="77777777" w:rsidR="00B55A29" w:rsidRDefault="00B55A29" w:rsidP="006151AF"/>
    <w:p w14:paraId="1BAAF039" w14:textId="77777777" w:rsidR="006151AF" w:rsidRDefault="006151AF" w:rsidP="00C71A16">
      <w:pPr>
        <w:pStyle w:val="Heading2"/>
      </w:pPr>
      <w:bookmarkStart w:id="17" w:name="_Toc328149305"/>
      <w:r w:rsidRPr="006151AF">
        <w:t>3.16 Conditions that a valid E tensor's components must satisfy (101).</w:t>
      </w:r>
      <w:bookmarkEnd w:id="17"/>
      <w:r w:rsidRPr="006151AF">
        <w:t xml:space="preserve"> </w:t>
      </w:r>
    </w:p>
    <w:p w14:paraId="07CE7827" w14:textId="77777777" w:rsidR="00B344C1" w:rsidRDefault="00B344C1" w:rsidP="006151AF"/>
    <w:p w14:paraId="16E4218C" w14:textId="77777777" w:rsidR="00B344C1" w:rsidRPr="00B344C1" w:rsidRDefault="00B344C1" w:rsidP="006151AF">
      <w:r>
        <w:t xml:space="preserve">We have that </w:t>
      </w:r>
      <w:r w:rsidRPr="00B344C1">
        <w:t>E</w:t>
      </w:r>
      <w:r>
        <w:t xml:space="preserve"> = (</w:t>
      </w:r>
      <w:r>
        <w:sym w:font="Symbol" w:char="F0D1"/>
      </w:r>
      <w:r w:rsidRPr="00B344C1">
        <w:rPr>
          <w:b/>
        </w:rPr>
        <w:t>u</w:t>
      </w:r>
      <w:r>
        <w:t>)</w:t>
      </w:r>
      <w:r>
        <w:rPr>
          <w:rStyle w:val="superscript"/>
        </w:rPr>
        <w:t>S</w:t>
      </w:r>
      <w:r>
        <w:t xml:space="preserve"> so that given any field u, we can compute the matrix E, and there is never a problem if everything is reasonable. But if you exhaust all possible </w:t>
      </w:r>
      <w:r w:rsidR="00AE066C">
        <w:t xml:space="preserve">vector </w:t>
      </w:r>
      <w:r>
        <w:t xml:space="preserve">fields </w:t>
      </w:r>
      <w:r w:rsidRPr="00AE066C">
        <w:rPr>
          <w:b/>
        </w:rPr>
        <w:t>u</w:t>
      </w:r>
      <w:r>
        <w:t xml:space="preserve">, you do NOT exhaust all possible matrices E.  For example, you can only generate symmetric E's. If you pick an E out of the blue and you want to know whether it is a "legal E", you find there are conditions this E must satisfy as shown top of page 102. These are the "equations of compatibility" or "integrability conditions" on E. All fine. </w:t>
      </w:r>
    </w:p>
    <w:p w14:paraId="48E7C63C" w14:textId="77777777" w:rsidR="006151AF" w:rsidRDefault="006151AF" w:rsidP="006151AF"/>
    <w:p w14:paraId="7EACC57C" w14:textId="77777777" w:rsidR="006151AF" w:rsidRPr="006151AF" w:rsidRDefault="006151AF" w:rsidP="00C71A16">
      <w:pPr>
        <w:pStyle w:val="Heading2"/>
      </w:pPr>
      <w:bookmarkStart w:id="18" w:name="_Toc328149306"/>
      <w:r w:rsidRPr="006151AF">
        <w:t>3.1</w:t>
      </w:r>
      <w:r>
        <w:t>7</w:t>
      </w:r>
      <w:r w:rsidRPr="006151AF">
        <w:t xml:space="preserve"> Conditions that a valid </w:t>
      </w:r>
      <w:r>
        <w:t>D</w:t>
      </w:r>
      <w:r w:rsidRPr="006151AF">
        <w:t xml:space="preserve"> tensor's components must satisfy (101).</w:t>
      </w:r>
      <w:bookmarkEnd w:id="18"/>
      <w:r w:rsidRPr="006151AF">
        <w:t xml:space="preserve"> </w:t>
      </w:r>
    </w:p>
    <w:p w14:paraId="45211025" w14:textId="77777777" w:rsidR="006151AF" w:rsidRPr="006151AF" w:rsidRDefault="006151AF" w:rsidP="006151AF"/>
    <w:p w14:paraId="20753D13" w14:textId="77777777" w:rsidR="006151AF" w:rsidRDefault="006151AF">
      <w:r>
        <w:t xml:space="preserve">This is the exact same idea, but replace </w:t>
      </w:r>
      <w:r w:rsidRPr="006151AF">
        <w:rPr>
          <w:b/>
        </w:rPr>
        <w:t>u</w:t>
      </w:r>
      <w:r>
        <w:t xml:space="preserve"> with </w:t>
      </w:r>
      <w:r w:rsidRPr="006151AF">
        <w:rPr>
          <w:b/>
        </w:rPr>
        <w:t>v</w:t>
      </w:r>
      <w:r w:rsidR="00AE066C">
        <w:t xml:space="preserve"> and D = (</w:t>
      </w:r>
      <w:r w:rsidR="00AE066C">
        <w:sym w:font="Symbol" w:char="F0D1"/>
      </w:r>
      <w:r w:rsidR="00AE066C">
        <w:rPr>
          <w:b/>
        </w:rPr>
        <w:t>v</w:t>
      </w:r>
      <w:r w:rsidR="00AE066C">
        <w:t>)</w:t>
      </w:r>
      <w:r w:rsidR="00AE066C">
        <w:rPr>
          <w:rStyle w:val="superscript"/>
        </w:rPr>
        <w:t>S</w:t>
      </w:r>
    </w:p>
    <w:p w14:paraId="4CB4CF61" w14:textId="77777777" w:rsidR="0072400A" w:rsidRDefault="0072400A"/>
    <w:p w14:paraId="4F848F09" w14:textId="77777777" w:rsidR="0072400A" w:rsidRDefault="0072400A">
      <w:r w:rsidRPr="0072400A">
        <w:rPr>
          <w:u w:val="single"/>
        </w:rPr>
        <w:t>Comment</w:t>
      </w:r>
      <w:r>
        <w:t xml:space="preserve">:  Lai is introducing something new on every single page, this is rough sailing! </w:t>
      </w:r>
    </w:p>
    <w:p w14:paraId="2B701B18" w14:textId="77777777" w:rsidR="00B344C1" w:rsidRDefault="00B344C1"/>
    <w:p w14:paraId="06CC44DC" w14:textId="77777777" w:rsidR="00B344C1" w:rsidRPr="00AA4357" w:rsidRDefault="00AA4357" w:rsidP="00C71A16">
      <w:pPr>
        <w:pStyle w:val="Heading2"/>
      </w:pPr>
      <w:bookmarkStart w:id="19" w:name="_Toc328149307"/>
      <w:r>
        <w:t>3.18 The Deformation Gradient (105)</w:t>
      </w:r>
      <w:bookmarkEnd w:id="19"/>
    </w:p>
    <w:p w14:paraId="657A56EE" w14:textId="77777777" w:rsidR="00B344C1" w:rsidRDefault="00B344C1"/>
    <w:p w14:paraId="2165CC58" w14:textId="77777777" w:rsidR="00AA4357" w:rsidRDefault="00B344C1">
      <w:r>
        <w:t xml:space="preserve">This is Lai's second pass on this subject where we have F = </w:t>
      </w:r>
      <w:r w:rsidRPr="00B344C1">
        <w:rPr>
          <w:b/>
        </w:rPr>
        <w:sym w:font="Symbol" w:char="F0D1"/>
      </w:r>
      <w:r w:rsidRPr="00B344C1">
        <w:rPr>
          <w:b/>
        </w:rPr>
        <w:t>x</w:t>
      </w:r>
      <w:r>
        <w:t xml:space="preserve"> . He notes that F is invertible as one of our early flow conditions. He then claims that detF &gt; 0. He justifies this on a notion somehow that flow cannot change handedness. I think for me an easier derivation is from the polar decomposition F = RU, now that I have invested quite heavily in its derivation. We know that detR = 1 and detU = product of eigenvalues since U is symmetric, and since it is posdef, those eigenvalues are all positive so detU &gt; 0 and thence detF &gt; 0. Now I guess in theory R orthogonal allows detR = -1</w:t>
      </w:r>
      <w:r w:rsidR="00AA4357">
        <w:t xml:space="preserve">, so we are then back to Lai's comment that we cannot smoothly move from the group parameter space of SO(3) to the parity inverted chunk of this group space. I forget the notation here. Parity transformation requires a sudden non-continuous change which we don't allow in our flow. </w:t>
      </w:r>
    </w:p>
    <w:p w14:paraId="595D0450" w14:textId="77777777" w:rsidR="00AA4357" w:rsidRDefault="00AA4357"/>
    <w:p w14:paraId="607B61AE" w14:textId="77777777" w:rsidR="00AA4357" w:rsidRPr="00AA4357" w:rsidRDefault="00AA4357" w:rsidP="00C71A16">
      <w:pPr>
        <w:pStyle w:val="Heading2"/>
      </w:pPr>
      <w:bookmarkStart w:id="20" w:name="_Toc328149308"/>
      <w:r w:rsidRPr="00AA4357">
        <w:t>3.19 Local Rigid Body Motion (106)</w:t>
      </w:r>
      <w:bookmarkEnd w:id="20"/>
      <w:r w:rsidRPr="00AA4357">
        <w:t xml:space="preserve"> </w:t>
      </w:r>
    </w:p>
    <w:p w14:paraId="785F2A46" w14:textId="77777777" w:rsidR="00AA4357" w:rsidRDefault="00AA4357"/>
    <w:p w14:paraId="75E5A601" w14:textId="77777777" w:rsidR="00AA4357" w:rsidRDefault="00AA4357">
      <w:r>
        <w:t xml:space="preserve">I don't get the point of this tiny section. It seems tied to the example which precedes it. Yes, in an example it is possible that a whole plane will be doing rigid body motion. </w:t>
      </w:r>
      <w:r w:rsidR="003724B6">
        <w:t xml:space="preserve">// Well, the point is that one kind of deformation is F = R, a pure rotation. In the next section we consider F = U, a pure stretch deal, and then in the section after that we look at the general combination F = RU. </w:t>
      </w:r>
    </w:p>
    <w:p w14:paraId="061E67D5" w14:textId="77777777" w:rsidR="00AA4357" w:rsidRDefault="00AA4357"/>
    <w:p w14:paraId="57820668" w14:textId="77777777" w:rsidR="00AA4357" w:rsidRPr="00AA4357" w:rsidRDefault="00AA4357" w:rsidP="00C71A16">
      <w:pPr>
        <w:pStyle w:val="Heading2"/>
      </w:pPr>
      <w:bookmarkStart w:id="21" w:name="_Toc328149309"/>
      <w:r w:rsidRPr="00AA4357">
        <w:t>3.20 Finite Deformation (106).</w:t>
      </w:r>
      <w:bookmarkEnd w:id="21"/>
      <w:r w:rsidRPr="00AA4357">
        <w:t xml:space="preserve"> </w:t>
      </w:r>
    </w:p>
    <w:p w14:paraId="323CAE2E" w14:textId="77777777" w:rsidR="00AA4357" w:rsidRDefault="00AA4357"/>
    <w:p w14:paraId="5CF2F1DA" w14:textId="77777777" w:rsidR="00AA4357" w:rsidRDefault="00AA4357">
      <w:r>
        <w:t>Soon we will look at F = RU, but here we first look at F = U, U being pos def sym. If you go to the principle directions, the eigenvalues of U are positive, but these are the amounts by which differential distances along the principle directions are stretched, such as d</w:t>
      </w:r>
      <w:r w:rsidRPr="00AA4357">
        <w:rPr>
          <w:b/>
        </w:rPr>
        <w:t>x</w:t>
      </w:r>
      <w:r>
        <w:rPr>
          <w:rStyle w:val="superscript"/>
        </w:rPr>
        <w:t>(1)</w:t>
      </w:r>
      <w:r>
        <w:t>= λ</w:t>
      </w:r>
      <w:r>
        <w:rPr>
          <w:rStyle w:val="subscript"/>
        </w:rPr>
        <w:t>1</w:t>
      </w:r>
      <w:r>
        <w:t>d</w:t>
      </w:r>
      <w:r w:rsidRPr="00AA4357">
        <w:rPr>
          <w:b/>
        </w:rPr>
        <w:t>X</w:t>
      </w:r>
      <w:r>
        <w:rPr>
          <w:rStyle w:val="superscript"/>
        </w:rPr>
        <w:t>(1)</w:t>
      </w:r>
      <w:r>
        <w:t xml:space="preserve">. Thus, the matrix U is doing </w:t>
      </w:r>
      <w:r w:rsidRPr="00AA4357">
        <w:rPr>
          <w:i/>
        </w:rPr>
        <w:t>no rotation at all</w:t>
      </w:r>
      <w:r>
        <w:t xml:space="preserve"> since vectors stay in the same direction. They do not even invert direction since the λ are positive. Of course making this statement means we have be using the appropriate principle directions at time t = t when we are looking at some point in space </w:t>
      </w:r>
      <w:r w:rsidRPr="00AA4357">
        <w:rPr>
          <w:b/>
        </w:rPr>
        <w:t>x</w:t>
      </w:r>
      <w:r>
        <w:t>. Note that this does not mean the stretch is &gt; 1, it is just positive. An obvious definition of stretch is given for an arbitrary d</w:t>
      </w:r>
      <w:r w:rsidRPr="00AA4357">
        <w:rPr>
          <w:b/>
        </w:rPr>
        <w:t>X</w:t>
      </w:r>
      <w:r>
        <w:t xml:space="preserve">. </w:t>
      </w:r>
    </w:p>
    <w:p w14:paraId="6F351B8C" w14:textId="77777777" w:rsidR="00AA4357" w:rsidRDefault="00AA4357"/>
    <w:p w14:paraId="636EC484" w14:textId="77777777" w:rsidR="00AA4357" w:rsidRPr="003724B6" w:rsidRDefault="003724B6" w:rsidP="00C71A16">
      <w:pPr>
        <w:pStyle w:val="Heading2"/>
      </w:pPr>
      <w:bookmarkStart w:id="22" w:name="_Toc328149310"/>
      <w:r w:rsidRPr="003724B6">
        <w:t>3.21 Polar Decomposition Theorem (107).</w:t>
      </w:r>
      <w:bookmarkEnd w:id="22"/>
      <w:r w:rsidRPr="003724B6">
        <w:t xml:space="preserve"> </w:t>
      </w:r>
    </w:p>
    <w:p w14:paraId="2B75E322" w14:textId="77777777" w:rsidR="003724B6" w:rsidRDefault="003724B6"/>
    <w:p w14:paraId="64974765" w14:textId="77777777" w:rsidR="003724B6" w:rsidRDefault="003724B6">
      <w:r>
        <w:t xml:space="preserve">A good example is given, picture is labeled just as I would have done it. Rotate then stretch into ellipse, or stretch first then rotate the ellipse. Notice that U and V are related by a similarity transformation by the rotation R which means that U and V have the same positive eigenvalues. </w:t>
      </w:r>
    </w:p>
    <w:p w14:paraId="1A9AE8CD" w14:textId="77777777" w:rsidR="003724B6" w:rsidRDefault="003724B6"/>
    <w:p w14:paraId="43E1C4A8" w14:textId="77777777" w:rsidR="003724B6" w:rsidRDefault="003724B6">
      <w:r>
        <w:tab/>
        <w:t xml:space="preserve">F = RU  </w:t>
      </w:r>
      <w:r>
        <w:tab/>
      </w:r>
      <w:r>
        <w:tab/>
        <w:t>U = right stretch tensor</w:t>
      </w:r>
      <w:r>
        <w:tab/>
      </w:r>
      <w:r>
        <w:tab/>
        <w:t>U</w:t>
      </w:r>
      <w:r>
        <w:rPr>
          <w:rStyle w:val="superscript"/>
        </w:rPr>
        <w:t>2</w:t>
      </w:r>
      <w:r>
        <w:t xml:space="preserve"> = C  = right Cauchy-Green tensor</w:t>
      </w:r>
    </w:p>
    <w:p w14:paraId="4742461C" w14:textId="77777777" w:rsidR="003724B6" w:rsidRDefault="003724B6" w:rsidP="003724B6">
      <w:r>
        <w:tab/>
        <w:t xml:space="preserve">F = VU  </w:t>
      </w:r>
      <w:r>
        <w:tab/>
      </w:r>
      <w:r>
        <w:tab/>
        <w:t>V = left stretch tensor</w:t>
      </w:r>
      <w:r>
        <w:tab/>
      </w:r>
      <w:r>
        <w:tab/>
        <w:t>V</w:t>
      </w:r>
      <w:r>
        <w:rPr>
          <w:rStyle w:val="superscript"/>
        </w:rPr>
        <w:t>2</w:t>
      </w:r>
      <w:r>
        <w:t xml:space="preserve"> = B  = left Cauchy-Green tensor</w:t>
      </w:r>
    </w:p>
    <w:p w14:paraId="54887B49" w14:textId="77777777" w:rsidR="003724B6" w:rsidRDefault="003724B6" w:rsidP="003724B6"/>
    <w:p w14:paraId="12EE7491" w14:textId="77777777" w:rsidR="003724B6" w:rsidRDefault="003724B6" w:rsidP="00C71A16">
      <w:pPr>
        <w:pStyle w:val="Heading2"/>
      </w:pPr>
      <w:bookmarkStart w:id="23" w:name="_Toc328149311"/>
      <w:r w:rsidRPr="003724B6">
        <w:t>3</w:t>
      </w:r>
      <w:r>
        <w:t>.22 Computing R,U and V from F (111)</w:t>
      </w:r>
      <w:bookmarkEnd w:id="23"/>
      <w:r>
        <w:t xml:space="preserve"> </w:t>
      </w:r>
    </w:p>
    <w:p w14:paraId="60FA985E" w14:textId="77777777" w:rsidR="003724B6" w:rsidRDefault="003724B6" w:rsidP="003724B6"/>
    <w:p w14:paraId="08B4491C" w14:textId="77777777" w:rsidR="003724B6" w:rsidRDefault="001307DA" w:rsidP="003724B6">
      <w:r>
        <w:t>Part of my general proof is done here. When he gets to U</w:t>
      </w:r>
      <w:r>
        <w:rPr>
          <w:rStyle w:val="superscript"/>
        </w:rPr>
        <w:t>2</w:t>
      </w:r>
      <w:r>
        <w:t xml:space="preserve"> = F</w:t>
      </w:r>
      <w:r>
        <w:rPr>
          <w:rStyle w:val="superscript"/>
        </w:rPr>
        <w:t>T</w:t>
      </w:r>
      <w:r>
        <w:t>F ≡ S, he claims without proof that there is a unique pos def sym U that solves this equation. Once you get U this way, V and R are easy. Lai then gives a simple example of computing these three objects from a specific given F. In the second "example" Lai attempts the polar decomposition uniqueness proof. Again, he has to fudge on the U</w:t>
      </w:r>
      <w:r>
        <w:rPr>
          <w:rStyle w:val="superscript"/>
        </w:rPr>
        <w:t>2</w:t>
      </w:r>
      <w:r>
        <w:t xml:space="preserve"> = S uniqueness idea, and this is of course the crux of the proof. This gives (R</w:t>
      </w:r>
      <w:r>
        <w:rPr>
          <w:rStyle w:val="subscript"/>
        </w:rPr>
        <w:t>1</w:t>
      </w:r>
      <w:r>
        <w:t>- R</w:t>
      </w:r>
      <w:r>
        <w:rPr>
          <w:rStyle w:val="subscript"/>
        </w:rPr>
        <w:t>2</w:t>
      </w:r>
      <w:r>
        <w:t xml:space="preserve">) U = 0, and since U is invertible we find that the R's must be equal, and then finally you get a specific V.  So this is the second fudge on the subject, but we are told that Appendix 3.3 might lessen the fudge a bit. Lai has been very </w:t>
      </w:r>
      <w:r w:rsidR="001B7D3B">
        <w:t>g</w:t>
      </w:r>
      <w:r>
        <w:t xml:space="preserve">ood about proving everything which I like, but I don't think he will make it on this one. </w:t>
      </w:r>
    </w:p>
    <w:p w14:paraId="07656D6C" w14:textId="77777777" w:rsidR="001307DA" w:rsidRDefault="001307DA" w:rsidP="003724B6"/>
    <w:p w14:paraId="59238F31" w14:textId="77777777" w:rsidR="001307DA" w:rsidRPr="001307DA" w:rsidRDefault="001307DA" w:rsidP="00C71A16">
      <w:pPr>
        <w:pStyle w:val="Heading2"/>
      </w:pPr>
      <w:bookmarkStart w:id="24" w:name="_Toc328149312"/>
      <w:r w:rsidRPr="001307DA">
        <w:t>Appendix 3.3 ( p 143, out of order here)</w:t>
      </w:r>
      <w:bookmarkEnd w:id="24"/>
      <w:r w:rsidRPr="001307DA">
        <w:t xml:space="preserve"> </w:t>
      </w:r>
    </w:p>
    <w:p w14:paraId="4439252A" w14:textId="77777777" w:rsidR="001307DA" w:rsidRDefault="001307DA" w:rsidP="003724B6"/>
    <w:p w14:paraId="5F539858" w14:textId="77777777" w:rsidR="001307DA" w:rsidRDefault="005B0374" w:rsidP="003724B6">
      <w:r>
        <w:t>This appendix does not really show what was advertised in the text. Instead it says that if U</w:t>
      </w:r>
      <w:r>
        <w:rPr>
          <w:rStyle w:val="superscript"/>
        </w:rPr>
        <w:t>2</w:t>
      </w:r>
      <w:r>
        <w:t xml:space="preserve"> = D where D is diagonal with positive diagonal elements then U can be taken to be the obvious positive diagonal matrix. The fact used in the 2D case is that U</w:t>
      </w:r>
      <w:r>
        <w:rPr>
          <w:rStyle w:val="subscript"/>
        </w:rPr>
        <w:t>nn</w:t>
      </w:r>
      <w:r>
        <w:t xml:space="preserve"> &gt; 0 for U being pos def  ( regardless of whether U is diagonal, since this is </w:t>
      </w:r>
      <w:r>
        <w:fldChar w:fldCharType="begin"/>
      </w:r>
      <w:r>
        <w:instrText xml:space="preserve"> EQ \O(n,\S\up2(^))</w:instrText>
      </w:r>
      <w:r>
        <w:fldChar w:fldCharType="end"/>
      </w:r>
      <w:r>
        <w:sym w:font="Symbol" w:char="F0B7"/>
      </w:r>
      <w:r>
        <w:t xml:space="preserve"> U</w:t>
      </w:r>
      <w:r>
        <w:fldChar w:fldCharType="begin"/>
      </w:r>
      <w:r>
        <w:instrText xml:space="preserve"> EQ \O(n,\S\up2(^))</w:instrText>
      </w:r>
      <w:r>
        <w:fldChar w:fldCharType="end"/>
      </w:r>
      <w:r>
        <w:t xml:space="preserve">  and all such dot products are positive. There is no mention of matrix U being symmetric, but of course in the solution it is. So for 2D and 3D this appendix demonstrates that there is only one pos def matrix which is the square root of a pos def diagonal matrix. </w:t>
      </w:r>
    </w:p>
    <w:p w14:paraId="25084AE0" w14:textId="77777777" w:rsidR="005B0374" w:rsidRDefault="005B0374" w:rsidP="003724B6">
      <w:r>
        <w:tab/>
        <w:t xml:space="preserve">Let's do a little theorem here. Show that if U has pos def eigenvalues, then </w:t>
      </w:r>
      <w:r w:rsidRPr="005B0374">
        <w:rPr>
          <w:b/>
        </w:rPr>
        <w:fldChar w:fldCharType="begin"/>
      </w:r>
      <w:r w:rsidRPr="005B0374">
        <w:rPr>
          <w:b/>
        </w:rPr>
        <w:instrText xml:space="preserve"> EQ \O(n,\S\up2(^))</w:instrText>
      </w:r>
      <w:r w:rsidRPr="005B0374">
        <w:rPr>
          <w:b/>
        </w:rPr>
        <w:fldChar w:fldCharType="end"/>
      </w:r>
      <w:r>
        <w:sym w:font="Symbol" w:char="F0B7"/>
      </w:r>
      <w:r>
        <w:t xml:space="preserve"> U</w:t>
      </w:r>
      <w:r w:rsidRPr="005B0374">
        <w:rPr>
          <w:b/>
        </w:rPr>
        <w:fldChar w:fldCharType="begin"/>
      </w:r>
      <w:r w:rsidRPr="005B0374">
        <w:rPr>
          <w:b/>
        </w:rPr>
        <w:instrText xml:space="preserve"> EQ \O(n,\S\up2(^))</w:instrText>
      </w:r>
      <w:r w:rsidRPr="005B0374">
        <w:rPr>
          <w:b/>
        </w:rPr>
        <w:fldChar w:fldCharType="end"/>
      </w:r>
      <w:r>
        <w:t xml:space="preserve"> </w:t>
      </w:r>
      <w:r w:rsidR="001B7D3B">
        <w:t xml:space="preserve">&gt; 0 </w:t>
      </w:r>
      <w:r>
        <w:t xml:space="preserve">for any </w:t>
      </w:r>
      <w:r w:rsidRPr="005B0374">
        <w:rPr>
          <w:b/>
        </w:rPr>
        <w:fldChar w:fldCharType="begin"/>
      </w:r>
      <w:r w:rsidRPr="005B0374">
        <w:rPr>
          <w:b/>
        </w:rPr>
        <w:instrText xml:space="preserve"> EQ \O(n,\S\up2(^))</w:instrText>
      </w:r>
      <w:r w:rsidRPr="005B0374">
        <w:rPr>
          <w:b/>
        </w:rPr>
        <w:fldChar w:fldCharType="end"/>
      </w:r>
      <w:r>
        <w:t xml:space="preserve"> . Well, drop the hat because that is irrelevant here. Assume that </w:t>
      </w:r>
      <w:r w:rsidRPr="005B0374">
        <w:rPr>
          <w:b/>
        </w:rPr>
        <w:t>n</w:t>
      </w:r>
      <w:r>
        <w:t xml:space="preserve"> = Σ</w:t>
      </w:r>
      <w:r>
        <w:rPr>
          <w:rStyle w:val="subscript"/>
        </w:rPr>
        <w:t>i</w:t>
      </w:r>
      <w:r>
        <w:t xml:space="preserve"> a</w:t>
      </w:r>
      <w:r>
        <w:rPr>
          <w:rStyle w:val="subscript"/>
        </w:rPr>
        <w:t>i</w:t>
      </w:r>
      <w:r w:rsidRPr="005B0374">
        <w:rPr>
          <w:b/>
        </w:rPr>
        <w:t>e</w:t>
      </w:r>
      <w:r>
        <w:rPr>
          <w:rStyle w:val="subscript"/>
        </w:rPr>
        <w:t>i</w:t>
      </w:r>
      <w:r>
        <w:t xml:space="preserve"> where </w:t>
      </w:r>
      <w:r w:rsidRPr="005B0374">
        <w:rPr>
          <w:b/>
        </w:rPr>
        <w:t>e</w:t>
      </w:r>
      <w:r>
        <w:rPr>
          <w:rStyle w:val="subscript"/>
        </w:rPr>
        <w:t>i</w:t>
      </w:r>
      <w:r>
        <w:t xml:space="preserve"> is the diagonal basis. Then</w:t>
      </w:r>
    </w:p>
    <w:p w14:paraId="4A2D4439" w14:textId="77777777" w:rsidR="005B0374" w:rsidRDefault="005B0374" w:rsidP="003724B6"/>
    <w:p w14:paraId="459F182C" w14:textId="77777777" w:rsidR="005B0374" w:rsidRDefault="005B0374" w:rsidP="003724B6">
      <w:r>
        <w:tab/>
      </w:r>
      <w:r w:rsidRPr="001B7D3B">
        <w:rPr>
          <w:b/>
        </w:rPr>
        <w:t>n</w:t>
      </w:r>
      <w:r>
        <w:t xml:space="preserve"> </w:t>
      </w:r>
      <w:r>
        <w:sym w:font="Symbol" w:char="F0B7"/>
      </w:r>
      <w:r>
        <w:t xml:space="preserve"> U</w:t>
      </w:r>
      <w:r w:rsidRPr="001B7D3B">
        <w:rPr>
          <w:b/>
        </w:rPr>
        <w:t>n</w:t>
      </w:r>
      <w:r>
        <w:t xml:space="preserve"> = Σ</w:t>
      </w:r>
      <w:r>
        <w:rPr>
          <w:rStyle w:val="subscript"/>
        </w:rPr>
        <w:t>ij</w:t>
      </w:r>
      <w:r>
        <w:t xml:space="preserve"> a</w:t>
      </w:r>
      <w:r>
        <w:rPr>
          <w:rStyle w:val="subscript"/>
        </w:rPr>
        <w:t>i</w:t>
      </w:r>
      <w:r>
        <w:t>a</w:t>
      </w:r>
      <w:r>
        <w:rPr>
          <w:rStyle w:val="subscript"/>
        </w:rPr>
        <w:t>j</w:t>
      </w:r>
      <w:r>
        <w:t xml:space="preserve"> e</w:t>
      </w:r>
      <w:r>
        <w:rPr>
          <w:rStyle w:val="subscript"/>
        </w:rPr>
        <w:t>i</w:t>
      </w:r>
      <w:r>
        <w:sym w:font="Symbol" w:char="F0B7"/>
      </w:r>
      <w:r>
        <w:t xml:space="preserve"> Ue</w:t>
      </w:r>
      <w:r>
        <w:rPr>
          <w:rStyle w:val="subscript"/>
        </w:rPr>
        <w:t>j</w:t>
      </w:r>
      <w:r>
        <w:t xml:space="preserve"> = Σ</w:t>
      </w:r>
      <w:r>
        <w:rPr>
          <w:rStyle w:val="subscript"/>
        </w:rPr>
        <w:t>ij</w:t>
      </w:r>
      <w:r>
        <w:t xml:space="preserve"> a</w:t>
      </w:r>
      <w:r>
        <w:rPr>
          <w:rStyle w:val="subscript"/>
        </w:rPr>
        <w:t>i</w:t>
      </w:r>
      <w:r>
        <w:t>a</w:t>
      </w:r>
      <w:r>
        <w:rPr>
          <w:rStyle w:val="subscript"/>
        </w:rPr>
        <w:t>j</w:t>
      </w:r>
      <w:r>
        <w:t xml:space="preserve"> δ</w:t>
      </w:r>
      <w:r>
        <w:rPr>
          <w:rStyle w:val="subscript"/>
        </w:rPr>
        <w:t>ij</w:t>
      </w:r>
      <w:r>
        <w:t>U</w:t>
      </w:r>
      <w:r>
        <w:rPr>
          <w:rStyle w:val="subscript"/>
        </w:rPr>
        <w:t>ij</w:t>
      </w:r>
      <w:r>
        <w:t xml:space="preserve">  = Σ</w:t>
      </w:r>
      <w:r>
        <w:rPr>
          <w:rStyle w:val="subscript"/>
        </w:rPr>
        <w:t xml:space="preserve">i </w:t>
      </w:r>
      <w:r>
        <w:t>a</w:t>
      </w:r>
      <w:r>
        <w:rPr>
          <w:rStyle w:val="subscript"/>
        </w:rPr>
        <w:t>i</w:t>
      </w:r>
      <w:r>
        <w:rPr>
          <w:rStyle w:val="superscript"/>
        </w:rPr>
        <w:t>2</w:t>
      </w:r>
      <w:r>
        <w:t xml:space="preserve"> U</w:t>
      </w:r>
      <w:r>
        <w:rPr>
          <w:rStyle w:val="subscript"/>
        </w:rPr>
        <w:t>ii</w:t>
      </w:r>
      <w:r>
        <w:t xml:space="preserve"> = Σ</w:t>
      </w:r>
      <w:r>
        <w:rPr>
          <w:rStyle w:val="subscript"/>
        </w:rPr>
        <w:t xml:space="preserve">i </w:t>
      </w:r>
      <w:r>
        <w:t>a</w:t>
      </w:r>
      <w:r>
        <w:rPr>
          <w:rStyle w:val="subscript"/>
        </w:rPr>
        <w:t>i</w:t>
      </w:r>
      <w:r>
        <w:rPr>
          <w:rStyle w:val="superscript"/>
        </w:rPr>
        <w:t>2</w:t>
      </w:r>
      <w:r>
        <w:t xml:space="preserve"> λ</w:t>
      </w:r>
      <w:r>
        <w:rPr>
          <w:rStyle w:val="subscript"/>
        </w:rPr>
        <w:t>i</w:t>
      </w:r>
      <w:r>
        <w:t xml:space="preserve"> &gt; 0  </w:t>
      </w:r>
      <w:r w:rsidR="001B7D3B">
        <w:tab/>
      </w:r>
      <w:r>
        <w:t>QED</w:t>
      </w:r>
    </w:p>
    <w:p w14:paraId="036F252F" w14:textId="77777777" w:rsidR="005B0374" w:rsidRDefault="005B0374" w:rsidP="003724B6"/>
    <w:p w14:paraId="59F21D57" w14:textId="77777777" w:rsidR="005B0374" w:rsidRPr="000D5E2A" w:rsidRDefault="000D5E2A" w:rsidP="00C71A16">
      <w:pPr>
        <w:pStyle w:val="Heading2"/>
      </w:pPr>
      <w:bookmarkStart w:id="25" w:name="_Toc328149313"/>
      <w:r w:rsidRPr="000D5E2A">
        <w:t xml:space="preserve">3.23 </w:t>
      </w:r>
      <w:r>
        <w:t>T</w:t>
      </w:r>
      <w:r w:rsidRPr="000D5E2A">
        <w:t>he right Green-Cauchy deformation tensor</w:t>
      </w:r>
      <w:r w:rsidR="00EF620F">
        <w:t xml:space="preserve"> C</w:t>
      </w:r>
      <w:r w:rsidRPr="000D5E2A">
        <w:t xml:space="preserve"> (114)</w:t>
      </w:r>
      <w:bookmarkEnd w:id="25"/>
      <w:r w:rsidRPr="000D5E2A">
        <w:t xml:space="preserve"> </w:t>
      </w:r>
    </w:p>
    <w:p w14:paraId="385C8552" w14:textId="77777777" w:rsidR="005B0374" w:rsidRDefault="005B0374" w:rsidP="003724B6"/>
    <w:p w14:paraId="50737826" w14:textId="77777777" w:rsidR="000D5E2A" w:rsidRDefault="000D5E2A" w:rsidP="003724B6">
      <w:r>
        <w:t>This thing is defined as C = U</w:t>
      </w:r>
      <w:r>
        <w:rPr>
          <w:rStyle w:val="superscript"/>
        </w:rPr>
        <w:t>2</w:t>
      </w:r>
      <w:r>
        <w:t xml:space="preserve"> where U is our sym pos def U from the F = RU deal. We know that we can write F</w:t>
      </w:r>
      <w:r>
        <w:rPr>
          <w:rStyle w:val="superscript"/>
        </w:rPr>
        <w:t>T</w:t>
      </w:r>
      <w:r>
        <w:t>F = U</w:t>
      </w:r>
      <w:r>
        <w:rPr>
          <w:rStyle w:val="superscript"/>
        </w:rPr>
        <w:t>2</w:t>
      </w:r>
      <w:r>
        <w:t xml:space="preserve"> which makes if obvious that U</w:t>
      </w:r>
      <w:r>
        <w:rPr>
          <w:rStyle w:val="superscript"/>
        </w:rPr>
        <w:t>2</w:t>
      </w:r>
      <w:r>
        <w:t xml:space="preserve"> is sym and pos def (ie, easy to show that eigenvalues are positive for F</w:t>
      </w:r>
      <w:r>
        <w:rPr>
          <w:rStyle w:val="superscript"/>
        </w:rPr>
        <w:t>T</w:t>
      </w:r>
      <w:r>
        <w:t xml:space="preserve">F, see polar notes). Thus, C is sym and pos def. This section studies the </w:t>
      </w:r>
      <w:r w:rsidRPr="001B7D3B">
        <w:rPr>
          <w:i/>
        </w:rPr>
        <w:t>interpretation</w:t>
      </w:r>
      <w:r>
        <w:t xml:space="preserve"> of the matrix elements of C. It first derives the general fact 3.23.4 and then looks at special cases: </w:t>
      </w:r>
    </w:p>
    <w:p w14:paraId="78D53014" w14:textId="77777777" w:rsidR="000D5E2A" w:rsidRDefault="000D5E2A" w:rsidP="003724B6"/>
    <w:p w14:paraId="25A26D26" w14:textId="77777777" w:rsidR="000D5E2A" w:rsidRDefault="000D5E2A" w:rsidP="003724B6">
      <w:r>
        <w:t xml:space="preserve">Special case A:  </w:t>
      </w:r>
    </w:p>
    <w:p w14:paraId="63420446" w14:textId="77777777" w:rsidR="000D5E2A" w:rsidRDefault="000D5E2A" w:rsidP="003724B6"/>
    <w:p w14:paraId="76AAD77B" w14:textId="77777777" w:rsidR="003724B6" w:rsidRDefault="000D5E2A" w:rsidP="003724B6">
      <w:r>
        <w:tab/>
      </w:r>
      <w:r>
        <w:tab/>
      </w:r>
      <w:r w:rsidR="00CB2BDD">
        <w:t xml:space="preserve">both = </w:t>
      </w:r>
      <w:r w:rsidR="00CB2BDD">
        <w:tab/>
      </w:r>
      <w:r>
        <w:t>d</w:t>
      </w:r>
      <w:r w:rsidRPr="000D5E2A">
        <w:rPr>
          <w:b/>
        </w:rPr>
        <w:t>x</w:t>
      </w:r>
      <w:r>
        <w:t xml:space="preserve"> = ds</w:t>
      </w:r>
      <w:r>
        <w:rPr>
          <w:rStyle w:val="subscript"/>
        </w:rPr>
        <w:t>1</w:t>
      </w:r>
      <w:r w:rsidRPr="000D5E2A">
        <w:rPr>
          <w:b/>
        </w:rPr>
        <w:t>n</w:t>
      </w:r>
      <w:r>
        <w:t xml:space="preserve"> </w:t>
      </w:r>
      <w:r>
        <w:tab/>
        <w:t xml:space="preserve">where </w:t>
      </w:r>
      <w:r w:rsidRPr="000D5E2A">
        <w:rPr>
          <w:b/>
        </w:rPr>
        <w:t>n</w:t>
      </w:r>
      <w:r>
        <w:t xml:space="preserve"> is an arbitrary </w:t>
      </w:r>
      <w:r w:rsidR="00CB2BDD">
        <w:t xml:space="preserve">unit </w:t>
      </w:r>
      <w:r>
        <w:t>vector</w:t>
      </w:r>
    </w:p>
    <w:p w14:paraId="131972A9" w14:textId="77777777" w:rsidR="000D5E2A" w:rsidRDefault="000D5E2A" w:rsidP="003724B6"/>
    <w:p w14:paraId="5250834D" w14:textId="77777777" w:rsidR="000D5E2A" w:rsidRDefault="000D5E2A" w:rsidP="003724B6">
      <w:r>
        <w:tab/>
      </w:r>
      <w:r>
        <w:tab/>
      </w:r>
      <w:r w:rsidR="00CB2BDD">
        <w:t xml:space="preserve">both =  </w:t>
      </w:r>
      <w:r>
        <w:t>d</w:t>
      </w:r>
      <w:r w:rsidRPr="00CB2BDD">
        <w:rPr>
          <w:b/>
        </w:rPr>
        <w:t>X</w:t>
      </w:r>
      <w:r>
        <w:t xml:space="preserve"> = </w:t>
      </w:r>
      <w:r w:rsidR="00CB2BDD">
        <w:t>dS</w:t>
      </w:r>
      <w:r w:rsidR="00CB2BDD">
        <w:rPr>
          <w:rStyle w:val="subscript"/>
        </w:rPr>
        <w:t>1</w:t>
      </w:r>
      <w:r w:rsidR="00CB2BDD" w:rsidRPr="00CB2BDD">
        <w:rPr>
          <w:b/>
        </w:rPr>
        <w:t>e</w:t>
      </w:r>
      <w:r w:rsidR="00CB2BDD">
        <w:rPr>
          <w:rStyle w:val="subscript"/>
        </w:rPr>
        <w:t>1</w:t>
      </w:r>
      <w:r w:rsidR="00CB2BDD">
        <w:tab/>
        <w:t>point separation starts as being along the 1 axis at time t = 0</w:t>
      </w:r>
    </w:p>
    <w:p w14:paraId="75CA0CDE" w14:textId="77777777" w:rsidR="00CB2BDD" w:rsidRDefault="00CB2BDD" w:rsidP="003724B6"/>
    <w:p w14:paraId="635C9011" w14:textId="77777777" w:rsidR="00CB2BDD" w:rsidRDefault="00CB2BDD" w:rsidP="003724B6">
      <w:r>
        <w:t>We assume that C</w:t>
      </w:r>
      <w:r>
        <w:rPr>
          <w:rStyle w:val="subscript"/>
        </w:rPr>
        <w:t>11</w:t>
      </w:r>
      <w:r>
        <w:t xml:space="preserve"> means in the </w:t>
      </w:r>
      <w:r w:rsidRPr="00CB2BDD">
        <w:rPr>
          <w:b/>
        </w:rPr>
        <w:t>e</w:t>
      </w:r>
      <w:r>
        <w:rPr>
          <w:rStyle w:val="subscript"/>
        </w:rPr>
        <w:t>n</w:t>
      </w:r>
      <w:r>
        <w:t xml:space="preserve"> basis. Then get C</w:t>
      </w:r>
      <w:r>
        <w:rPr>
          <w:rStyle w:val="subscript"/>
        </w:rPr>
        <w:t>11</w:t>
      </w:r>
      <w:r>
        <w:t xml:space="preserve"> = (ds</w:t>
      </w:r>
      <w:r>
        <w:rPr>
          <w:rStyle w:val="subscript"/>
        </w:rPr>
        <w:t>1</w:t>
      </w:r>
      <w:r>
        <w:t>/dS</w:t>
      </w:r>
      <w:r>
        <w:rPr>
          <w:rStyle w:val="subscript"/>
        </w:rPr>
        <w:t>1</w:t>
      </w:r>
      <w:r>
        <w:t>)</w:t>
      </w:r>
      <w:r>
        <w:rPr>
          <w:rStyle w:val="superscript"/>
        </w:rPr>
        <w:t>2</w:t>
      </w:r>
      <w:r>
        <w:t xml:space="preserve"> which is just the square of the stretch of the vector d</w:t>
      </w:r>
      <w:r w:rsidRPr="00CB2BDD">
        <w:rPr>
          <w:b/>
        </w:rPr>
        <w:t>X</w:t>
      </w:r>
      <w:r>
        <w:t xml:space="preserve">  which was started in the </w:t>
      </w:r>
      <w:r w:rsidRPr="00CB2BDD">
        <w:rPr>
          <w:b/>
        </w:rPr>
        <w:t>e</w:t>
      </w:r>
      <w:r>
        <w:rPr>
          <w:rStyle w:val="subscript"/>
        </w:rPr>
        <w:t>1</w:t>
      </w:r>
      <w:r>
        <w:t xml:space="preserve"> direction. </w:t>
      </w:r>
    </w:p>
    <w:p w14:paraId="710FB9E9" w14:textId="77777777" w:rsidR="00CB2BDD" w:rsidRDefault="00CB2BDD" w:rsidP="003724B6">
      <w:r>
        <w:tab/>
        <w:t>Using a different choice in the general formula, we find that</w:t>
      </w:r>
    </w:p>
    <w:p w14:paraId="035C0267" w14:textId="77777777" w:rsidR="00CB2BDD" w:rsidRDefault="00CB2BDD" w:rsidP="003724B6"/>
    <w:p w14:paraId="7BD4EC7A" w14:textId="77777777" w:rsidR="00CB2BDD" w:rsidRDefault="00CB2BDD" w:rsidP="003724B6">
      <w:r>
        <w:tab/>
        <w:t>C</w:t>
      </w:r>
      <w:r>
        <w:rPr>
          <w:rStyle w:val="subscript"/>
        </w:rPr>
        <w:t>12</w:t>
      </w:r>
      <w:r>
        <w:t xml:space="preserve"> = (ds</w:t>
      </w:r>
      <w:r>
        <w:rPr>
          <w:rStyle w:val="subscript"/>
        </w:rPr>
        <w:t>1</w:t>
      </w:r>
      <w:r>
        <w:t>/dS</w:t>
      </w:r>
      <w:r>
        <w:rPr>
          <w:rStyle w:val="subscript"/>
        </w:rPr>
        <w:t>1</w:t>
      </w:r>
      <w:r>
        <w:t>)</w:t>
      </w:r>
      <w:r w:rsidRPr="00CB2BDD">
        <w:t xml:space="preserve"> </w:t>
      </w:r>
      <w:r>
        <w:t>(ds</w:t>
      </w:r>
      <w:r>
        <w:rPr>
          <w:rStyle w:val="subscript"/>
        </w:rPr>
        <w:t>2</w:t>
      </w:r>
      <w:r>
        <w:t>/dS</w:t>
      </w:r>
      <w:r>
        <w:rPr>
          <w:rStyle w:val="subscript"/>
        </w:rPr>
        <w:t>2</w:t>
      </w:r>
      <w:r>
        <w:t>) cos [ d</w:t>
      </w:r>
      <w:r w:rsidRPr="00CB2BDD">
        <w:rPr>
          <w:b/>
        </w:rPr>
        <w:t>x</w:t>
      </w:r>
      <w:r>
        <w:rPr>
          <w:rStyle w:val="superscript"/>
        </w:rPr>
        <w:t>(1)</w:t>
      </w:r>
      <w:r>
        <w:sym w:font="Symbol" w:char="F0B7"/>
      </w:r>
      <w:r>
        <w:t xml:space="preserve"> d</w:t>
      </w:r>
      <w:r w:rsidRPr="00CB2BDD">
        <w:rPr>
          <w:b/>
        </w:rPr>
        <w:t>x</w:t>
      </w:r>
      <w:r>
        <w:rPr>
          <w:rStyle w:val="superscript"/>
        </w:rPr>
        <w:t>(2)</w:t>
      </w:r>
      <w:r>
        <w:t xml:space="preserve">] </w:t>
      </w:r>
    </w:p>
    <w:p w14:paraId="3280F3F7" w14:textId="77777777" w:rsidR="00CB2BDD" w:rsidRDefault="00CB2BDD" w:rsidP="003724B6"/>
    <w:p w14:paraId="181C1716" w14:textId="77777777" w:rsidR="00CB2BDD" w:rsidRDefault="00CB2BDD" w:rsidP="003724B6">
      <w:r>
        <w:t>so these elements are reduced by the cosβ as shown. If angle is 90 degrees then C</w:t>
      </w:r>
      <w:r>
        <w:rPr>
          <w:rStyle w:val="subscript"/>
        </w:rPr>
        <w:t>12</w:t>
      </w:r>
      <w:r>
        <w:t xml:space="preserve"> = 0. </w:t>
      </w:r>
    </w:p>
    <w:p w14:paraId="08AE5DFE" w14:textId="77777777" w:rsidR="00CB2BDD" w:rsidRDefault="00CB2BDD" w:rsidP="003724B6">
      <w:r>
        <w:tab/>
        <w:t>We then have a few examples.  Note that U</w:t>
      </w:r>
      <w:r>
        <w:rPr>
          <w:rStyle w:val="superscript"/>
        </w:rPr>
        <w:t>2</w:t>
      </w:r>
      <w:r>
        <w:t xml:space="preserve"> is the matrix I called S in my polar notes. </w:t>
      </w:r>
    </w:p>
    <w:p w14:paraId="24589930" w14:textId="77777777" w:rsidR="00C71A16" w:rsidRDefault="00C71A16" w:rsidP="003724B6"/>
    <w:p w14:paraId="75F99DF3" w14:textId="77777777" w:rsidR="00C71A16" w:rsidRPr="00C71A16" w:rsidRDefault="00C71A16" w:rsidP="003724B6">
      <w:pPr>
        <w:rPr>
          <w:color w:val="FF0000"/>
        </w:rPr>
      </w:pPr>
      <w:r w:rsidRPr="00C71A16">
        <w:rPr>
          <w:color w:val="FF0000"/>
        </w:rPr>
        <w:t xml:space="preserve">Notes and reading are now both up to page 118. </w:t>
      </w:r>
    </w:p>
    <w:p w14:paraId="042D797A" w14:textId="77777777" w:rsidR="003724B6" w:rsidRDefault="003724B6"/>
    <w:p w14:paraId="5F99FD15" w14:textId="77777777" w:rsidR="00CB2BDD" w:rsidRPr="000D5E2A" w:rsidRDefault="00CB2BDD" w:rsidP="00C71A16">
      <w:pPr>
        <w:pStyle w:val="Heading2"/>
      </w:pPr>
      <w:bookmarkStart w:id="26" w:name="_Toc328149314"/>
      <w:r w:rsidRPr="000D5E2A">
        <w:t>3.2</w:t>
      </w:r>
      <w:r>
        <w:t>4</w:t>
      </w:r>
      <w:r w:rsidRPr="000D5E2A">
        <w:t xml:space="preserve"> </w:t>
      </w:r>
      <w:r>
        <w:t>T</w:t>
      </w:r>
      <w:r w:rsidRPr="000D5E2A">
        <w:t xml:space="preserve">he </w:t>
      </w:r>
      <w:r>
        <w:t xml:space="preserve">Lagrangian </w:t>
      </w:r>
      <w:r w:rsidR="00EF620F">
        <w:t xml:space="preserve">(Finite) </w:t>
      </w:r>
      <w:r>
        <w:t>Strain Tensor</w:t>
      </w:r>
      <w:r w:rsidR="00EF620F">
        <w:t xml:space="preserve"> E*</w:t>
      </w:r>
      <w:r w:rsidRPr="000D5E2A">
        <w:t xml:space="preserve"> (11</w:t>
      </w:r>
      <w:r>
        <w:t>8</w:t>
      </w:r>
      <w:r w:rsidRPr="000D5E2A">
        <w:t>)</w:t>
      </w:r>
      <w:bookmarkEnd w:id="26"/>
      <w:r w:rsidRPr="000D5E2A">
        <w:t xml:space="preserve"> </w:t>
      </w:r>
    </w:p>
    <w:p w14:paraId="318EFE93" w14:textId="77777777" w:rsidR="003724B6" w:rsidRDefault="003724B6">
      <w:r>
        <w:tab/>
      </w:r>
    </w:p>
    <w:p w14:paraId="55C90F1D" w14:textId="77777777" w:rsidR="00C71A16" w:rsidRDefault="00EF620F">
      <w:r>
        <w:t xml:space="preserve">We met this one earlier as well, it is E* = (C-I)/2. If you have no deformation at all, then the polar says that F = RU = R with U=I and of course then C = I and E* = 0, so no strain at all means E* = 0, so this is perhaps a better metric of strain. And of course the name is as noted above. Earlier, we got interpretations for the linearized version E, but here Lai gives interpretations for the E* elements. They are all directly related to those elements of C of course. </w:t>
      </w:r>
    </w:p>
    <w:p w14:paraId="1D55B0D7" w14:textId="77777777" w:rsidR="00EF620F" w:rsidRDefault="00EF620F"/>
    <w:p w14:paraId="7B6DF1C2" w14:textId="77777777" w:rsidR="00EF620F" w:rsidRDefault="00EF620F" w:rsidP="00EF620F">
      <w:pPr>
        <w:pStyle w:val="Heading2"/>
      </w:pPr>
      <w:bookmarkStart w:id="27" w:name="_Toc328149315"/>
      <w:r>
        <w:t>3.25 The Left Cauchy-Green Deformation Tensor (121)</w:t>
      </w:r>
      <w:bookmarkEnd w:id="27"/>
      <w:r>
        <w:t xml:space="preserve"> </w:t>
      </w:r>
    </w:p>
    <w:p w14:paraId="43E08E85" w14:textId="77777777" w:rsidR="00EF620F" w:rsidRDefault="00EF620F"/>
    <w:p w14:paraId="18C865A7" w14:textId="77777777" w:rsidR="00EF620F" w:rsidRDefault="00EF620F">
      <w:r>
        <w:t>This one is B = V</w:t>
      </w:r>
      <w:r>
        <w:rPr>
          <w:rStyle w:val="superscript"/>
        </w:rPr>
        <w:t>2</w:t>
      </w:r>
      <w:r>
        <w:t xml:space="preserve"> = FF</w:t>
      </w:r>
      <w:r>
        <w:rPr>
          <w:rStyle w:val="superscript"/>
        </w:rPr>
        <w:t>T</w:t>
      </w:r>
      <w:r>
        <w:t xml:space="preserve"> and again we get interpretations of the matrix elements of B. It seems much less "nice" because in X space instead of taking little vectors like d</w:t>
      </w:r>
      <w:r w:rsidRPr="00EF620F">
        <w:rPr>
          <w:b/>
        </w:rPr>
        <w:t>x</w:t>
      </w:r>
      <w:r>
        <w:rPr>
          <w:rStyle w:val="superscript"/>
        </w:rPr>
        <w:t>(1)</w:t>
      </w:r>
      <w:r>
        <w:t xml:space="preserve"> = ds</w:t>
      </w:r>
      <w:r>
        <w:rPr>
          <w:rStyle w:val="subscript"/>
        </w:rPr>
        <w:t>1</w:t>
      </w:r>
      <w:r w:rsidRPr="00EF620F">
        <w:rPr>
          <w:b/>
        </w:rPr>
        <w:t>e</w:t>
      </w:r>
      <w:r>
        <w:rPr>
          <w:rStyle w:val="subscript"/>
        </w:rPr>
        <w:t>1</w:t>
      </w:r>
      <w:r>
        <w:t>, you have to take the uglier vectors d</w:t>
      </w:r>
      <w:r w:rsidRPr="00EF620F">
        <w:rPr>
          <w:b/>
        </w:rPr>
        <w:t>x</w:t>
      </w:r>
      <w:r>
        <w:rPr>
          <w:rStyle w:val="superscript"/>
        </w:rPr>
        <w:t>(1)</w:t>
      </w:r>
      <w:r>
        <w:t xml:space="preserve"> = ds</w:t>
      </w:r>
      <w:r>
        <w:rPr>
          <w:rStyle w:val="subscript"/>
        </w:rPr>
        <w:t>1</w:t>
      </w:r>
      <w:r>
        <w:t>(R</w:t>
      </w:r>
      <w:r>
        <w:rPr>
          <w:rStyle w:val="superscript"/>
        </w:rPr>
        <w:t>T</w:t>
      </w:r>
      <w:r w:rsidRPr="00EF620F">
        <w:rPr>
          <w:b/>
        </w:rPr>
        <w:t>e</w:t>
      </w:r>
      <w:r>
        <w:rPr>
          <w:rStyle w:val="subscript"/>
        </w:rPr>
        <w:t>1</w:t>
      </w:r>
      <w:r>
        <w:t xml:space="preserve">) where this is the R of F = RU = VR. I more or less skipped this section for now. </w:t>
      </w:r>
      <w:r w:rsidR="001B7D3B">
        <w:t xml:space="preserve">[ this is related to the forward and inverse transforms, see notes earlier ] </w:t>
      </w:r>
    </w:p>
    <w:p w14:paraId="5AF06945" w14:textId="77777777" w:rsidR="00EF620F" w:rsidRDefault="00EF620F"/>
    <w:p w14:paraId="54035F58" w14:textId="77777777" w:rsidR="00EF620F" w:rsidRDefault="00EF620F" w:rsidP="00EF620F">
      <w:pPr>
        <w:pStyle w:val="Heading2"/>
      </w:pPr>
      <w:bookmarkStart w:id="28" w:name="_Toc328149316"/>
      <w:r>
        <w:t>3.26 The Eulerian Strain Tensor (125)</w:t>
      </w:r>
      <w:bookmarkEnd w:id="28"/>
      <w:r>
        <w:t xml:space="preserve"> </w:t>
      </w:r>
    </w:p>
    <w:p w14:paraId="206DA6A9" w14:textId="77777777" w:rsidR="00EF620F" w:rsidRDefault="00EF620F"/>
    <w:p w14:paraId="299F6641" w14:textId="77777777" w:rsidR="00EF620F" w:rsidRDefault="00EF620F">
      <w:r>
        <w:t>This one has the strange definition  e* = (I-B</w:t>
      </w:r>
      <w:r>
        <w:rPr>
          <w:rStyle w:val="superscript"/>
        </w:rPr>
        <w:t>-1</w:t>
      </w:r>
      <w:r>
        <w:t>)/2.  Again if F = VR = R and V=I so there is no strain, you get B = V</w:t>
      </w:r>
      <w:r>
        <w:rPr>
          <w:rStyle w:val="superscript"/>
        </w:rPr>
        <w:t>2</w:t>
      </w:r>
      <w:r>
        <w:t xml:space="preserve"> = I and then of course B</w:t>
      </w:r>
      <w:r>
        <w:rPr>
          <w:rStyle w:val="superscript"/>
        </w:rPr>
        <w:t>-1</w:t>
      </w:r>
      <w:r>
        <w:t xml:space="preserve"> = I and e* = 0. For this e* matrix things are sort of simple again, but they go backwards. You take now d</w:t>
      </w:r>
      <w:r w:rsidRPr="00EF620F">
        <w:rPr>
          <w:b/>
        </w:rPr>
        <w:t>x</w:t>
      </w:r>
      <w:r>
        <w:t xml:space="preserve"> = ds</w:t>
      </w:r>
      <w:r>
        <w:rPr>
          <w:rStyle w:val="subscript"/>
        </w:rPr>
        <w:t>1</w:t>
      </w:r>
      <w:r w:rsidRPr="00EF620F">
        <w:rPr>
          <w:b/>
        </w:rPr>
        <w:t>e</w:t>
      </w:r>
      <w:r>
        <w:rPr>
          <w:rStyle w:val="subscript"/>
        </w:rPr>
        <w:t>1</w:t>
      </w:r>
      <w:r>
        <w:t xml:space="preserve">  ( with C we took d</w:t>
      </w:r>
      <w:r>
        <w:rPr>
          <w:b/>
        </w:rPr>
        <w:t>X</w:t>
      </w:r>
      <w:r>
        <w:t xml:space="preserve"> = dS</w:t>
      </w:r>
      <w:r w:rsidRPr="00EF620F">
        <w:rPr>
          <w:b/>
        </w:rPr>
        <w:t>e</w:t>
      </w:r>
      <w:r>
        <w:rPr>
          <w:rStyle w:val="subscript"/>
        </w:rPr>
        <w:t>1</w:t>
      </w:r>
      <w:r>
        <w:t xml:space="preserve">) </w:t>
      </w:r>
      <w:r w:rsidR="00772227">
        <w:t xml:space="preserve">and then the elements of e* come out being very similar to those of C in structure. I skip this all for now, it is just another tensor representation of F. </w:t>
      </w:r>
    </w:p>
    <w:p w14:paraId="6322A2AE" w14:textId="77777777" w:rsidR="00772227" w:rsidRDefault="00772227"/>
    <w:p w14:paraId="42C7C999" w14:textId="77777777" w:rsidR="00772227" w:rsidRDefault="00772227" w:rsidP="00772227">
      <w:pPr>
        <w:pStyle w:val="Heading2"/>
      </w:pPr>
      <w:bookmarkStart w:id="29" w:name="_Toc328149317"/>
      <w:r>
        <w:t>3.27 Change of Area Due to Deformation (128)</w:t>
      </w:r>
      <w:bookmarkEnd w:id="29"/>
      <w:r>
        <w:t xml:space="preserve"> </w:t>
      </w:r>
    </w:p>
    <w:p w14:paraId="058DCB00" w14:textId="77777777" w:rsidR="00772227" w:rsidRDefault="00772227" w:rsidP="00772227"/>
    <w:p w14:paraId="2BB17F5D" w14:textId="77777777" w:rsidR="00155710" w:rsidRPr="00155710" w:rsidRDefault="00155710" w:rsidP="00772227">
      <w:r>
        <w:t>At first I thought this section was a no-brainer because I had already dealt with it in Section 8 of tensor doc, in particular, what is now Section 8 (c) item 9.  But then the formula (3.27.10) started causing trouble. I followed in full detail how Lai derived it, but I could not come up with a tensor-doc general derivation!  This led to several side documents, one of which now survives called "Lai p 129 and tensor doc". This in turn led to some small additions to tensor doc, as outlined at the end of the doc just mentioned. The confusion basically arose because Lai does not put overbars on covariant vectors such as the areas d</w:t>
      </w:r>
      <w:r w:rsidRPr="00155710">
        <w:t>A</w:t>
      </w:r>
      <w:r>
        <w:t xml:space="preserve">.  So now a full derviation of (3.27.10) and more generally (3.27.12) appears at the end of tensor doc Section 5 (o), so I won't repeat it here. Everything is OK now, the cofactor for the ratio is correct, the Cartesian view is correct, and so on. </w:t>
      </w:r>
    </w:p>
    <w:p w14:paraId="536FEDBF" w14:textId="77777777" w:rsidR="00A11C28" w:rsidRDefault="00A11C28"/>
    <w:p w14:paraId="0800A5DC" w14:textId="77777777" w:rsidR="00A11C28" w:rsidRPr="00A11C28" w:rsidRDefault="00A11C28">
      <w:r w:rsidRPr="001E294F">
        <w:rPr>
          <w:u w:val="single"/>
        </w:rPr>
        <w:t>Notes added 2.23.12.</w:t>
      </w:r>
      <w:r>
        <w:t xml:space="preserve"> I have checked off results on page 128, but am having trouble on page 129. He claims that (unit vectors e</w:t>
      </w:r>
      <w:r>
        <w:rPr>
          <w:rStyle w:val="subscript"/>
        </w:rPr>
        <w:t>n</w:t>
      </w:r>
      <w:r>
        <w:t>)</w:t>
      </w:r>
    </w:p>
    <w:p w14:paraId="1BE7AADC" w14:textId="77777777" w:rsidR="00A11C28" w:rsidRDefault="00A11C28"/>
    <w:p w14:paraId="21928DC5" w14:textId="77777777" w:rsidR="00A11C28" w:rsidRDefault="00A11C28">
      <w:r>
        <w:tab/>
        <w:t>F</w:t>
      </w:r>
      <w:r w:rsidRPr="00A11C28">
        <w:rPr>
          <w:b/>
        </w:rPr>
        <w:t>e</w:t>
      </w:r>
      <w:r>
        <w:rPr>
          <w:rStyle w:val="subscript"/>
        </w:rPr>
        <w:t>3</w:t>
      </w:r>
      <w:r>
        <w:t xml:space="preserve"> </w:t>
      </w:r>
      <w:r>
        <w:sym w:font="Symbol" w:char="F0B7"/>
      </w:r>
      <w:r>
        <w:t xml:space="preserve"> (F</w:t>
      </w:r>
      <w:r w:rsidRPr="00A11C28">
        <w:rPr>
          <w:b/>
        </w:rPr>
        <w:t>e</w:t>
      </w:r>
      <w:r>
        <w:rPr>
          <w:rStyle w:val="subscript"/>
        </w:rPr>
        <w:t>1</w:t>
      </w:r>
      <w:r>
        <w:t xml:space="preserve"> x F</w:t>
      </w:r>
      <w:r w:rsidRPr="00A11C28">
        <w:rPr>
          <w:b/>
        </w:rPr>
        <w:t>e</w:t>
      </w:r>
      <w:r>
        <w:rPr>
          <w:rStyle w:val="subscript"/>
        </w:rPr>
        <w:t>2</w:t>
      </w:r>
      <w:r>
        <w:t>)  = detF</w:t>
      </w:r>
    </w:p>
    <w:p w14:paraId="0E557BDC" w14:textId="77777777" w:rsidR="00A11C28" w:rsidRDefault="00A11C28"/>
    <w:p w14:paraId="007D70BB" w14:textId="77777777" w:rsidR="00A11C28" w:rsidRDefault="00A11C28">
      <w:r>
        <w:t xml:space="preserve">proof:   </w:t>
      </w:r>
    </w:p>
    <w:p w14:paraId="675A662F" w14:textId="77777777" w:rsidR="00A11C28" w:rsidRDefault="00A11C28"/>
    <w:p w14:paraId="120F1862" w14:textId="77777777" w:rsidR="00A11C28" w:rsidRPr="00A11C28" w:rsidRDefault="00A11C28">
      <w:pPr>
        <w:rPr>
          <w:rStyle w:val="subscript"/>
        </w:rPr>
      </w:pPr>
      <w:r>
        <w:tab/>
        <w:t>[F</w:t>
      </w:r>
      <w:r w:rsidRPr="00A11C28">
        <w:rPr>
          <w:b/>
        </w:rPr>
        <w:t>e</w:t>
      </w:r>
      <w:r>
        <w:rPr>
          <w:rStyle w:val="subscript"/>
        </w:rPr>
        <w:t>3</w:t>
      </w:r>
      <w:r>
        <w:t>]</w:t>
      </w:r>
      <w:r>
        <w:rPr>
          <w:rStyle w:val="subscript"/>
        </w:rPr>
        <w:t>a</w:t>
      </w:r>
      <w:r>
        <w:t xml:space="preserve"> = F</w:t>
      </w:r>
      <w:r>
        <w:rPr>
          <w:rStyle w:val="subscript"/>
        </w:rPr>
        <w:t>ai</w:t>
      </w:r>
      <w:r>
        <w:t>(e</w:t>
      </w:r>
      <w:r>
        <w:rPr>
          <w:rStyle w:val="subscript"/>
        </w:rPr>
        <w:t>3</w:t>
      </w:r>
      <w:r>
        <w:t>)</w:t>
      </w:r>
      <w:r>
        <w:rPr>
          <w:rStyle w:val="subscript"/>
        </w:rPr>
        <w:t>i</w:t>
      </w:r>
      <w:r>
        <w:t xml:space="preserve"> = F</w:t>
      </w:r>
      <w:r>
        <w:rPr>
          <w:rStyle w:val="subscript"/>
        </w:rPr>
        <w:t>ai</w:t>
      </w:r>
      <w:r>
        <w:t>δ</w:t>
      </w:r>
      <w:r>
        <w:rPr>
          <w:rStyle w:val="subscript"/>
        </w:rPr>
        <w:t>3i</w:t>
      </w:r>
      <w:r>
        <w:t xml:space="preserve"> = F</w:t>
      </w:r>
      <w:r>
        <w:rPr>
          <w:rStyle w:val="subscript"/>
        </w:rPr>
        <w:t>a3</w:t>
      </w:r>
    </w:p>
    <w:p w14:paraId="6827177B" w14:textId="77777777" w:rsidR="00A11C28" w:rsidRDefault="00A11C28"/>
    <w:p w14:paraId="3EBCA625" w14:textId="77777777" w:rsidR="00A11C28" w:rsidRDefault="00A11C28">
      <w:r>
        <w:tab/>
        <w:t>F</w:t>
      </w:r>
      <w:r w:rsidRPr="00A11C28">
        <w:rPr>
          <w:b/>
        </w:rPr>
        <w:t>e</w:t>
      </w:r>
      <w:r>
        <w:rPr>
          <w:rStyle w:val="subscript"/>
        </w:rPr>
        <w:t>3</w:t>
      </w:r>
      <w:r>
        <w:t xml:space="preserve"> </w:t>
      </w:r>
      <w:r>
        <w:sym w:font="Symbol" w:char="F0B7"/>
      </w:r>
      <w:r>
        <w:t xml:space="preserve"> (F</w:t>
      </w:r>
      <w:r w:rsidRPr="00A11C28">
        <w:rPr>
          <w:b/>
        </w:rPr>
        <w:t>e</w:t>
      </w:r>
      <w:r>
        <w:rPr>
          <w:rStyle w:val="subscript"/>
        </w:rPr>
        <w:t>1</w:t>
      </w:r>
      <w:r>
        <w:t xml:space="preserve"> x F</w:t>
      </w:r>
      <w:r w:rsidRPr="00A11C28">
        <w:rPr>
          <w:b/>
        </w:rPr>
        <w:t>e</w:t>
      </w:r>
      <w:r>
        <w:rPr>
          <w:rStyle w:val="subscript"/>
        </w:rPr>
        <w:t>2</w:t>
      </w:r>
      <w:r>
        <w:t>) = [F</w:t>
      </w:r>
      <w:r w:rsidRPr="00A11C28">
        <w:rPr>
          <w:b/>
        </w:rPr>
        <w:t>e</w:t>
      </w:r>
      <w:r>
        <w:rPr>
          <w:rStyle w:val="subscript"/>
        </w:rPr>
        <w:t>3</w:t>
      </w:r>
      <w:r>
        <w:t>]</w:t>
      </w:r>
      <w:r>
        <w:rPr>
          <w:rStyle w:val="subscript"/>
        </w:rPr>
        <w:t>a</w:t>
      </w:r>
      <w:r>
        <w:t xml:space="preserve"> ε</w:t>
      </w:r>
      <w:r>
        <w:rPr>
          <w:rStyle w:val="subscript"/>
        </w:rPr>
        <w:t>abc</w:t>
      </w:r>
      <w:r>
        <w:t>[F</w:t>
      </w:r>
      <w:r w:rsidRPr="00A11C28">
        <w:rPr>
          <w:b/>
        </w:rPr>
        <w:t>e</w:t>
      </w:r>
      <w:r>
        <w:rPr>
          <w:rStyle w:val="subscript"/>
        </w:rPr>
        <w:t>1</w:t>
      </w:r>
      <w:r>
        <w:t>]</w:t>
      </w:r>
      <w:r>
        <w:rPr>
          <w:rStyle w:val="subscript"/>
        </w:rPr>
        <w:t>b</w:t>
      </w:r>
      <w:r>
        <w:t>[F</w:t>
      </w:r>
      <w:r w:rsidRPr="00A11C28">
        <w:rPr>
          <w:b/>
        </w:rPr>
        <w:t>e</w:t>
      </w:r>
      <w:r>
        <w:rPr>
          <w:rStyle w:val="subscript"/>
        </w:rPr>
        <w:t>2</w:t>
      </w:r>
      <w:r>
        <w:t>]</w:t>
      </w:r>
      <w:r>
        <w:rPr>
          <w:rStyle w:val="subscript"/>
        </w:rPr>
        <w:t>c</w:t>
      </w:r>
      <w:r>
        <w:t xml:space="preserve">  </w:t>
      </w:r>
    </w:p>
    <w:p w14:paraId="663EB8D3" w14:textId="77777777" w:rsidR="00A11C28" w:rsidRDefault="00A11C28"/>
    <w:p w14:paraId="0F455943" w14:textId="77777777" w:rsidR="00A11C28" w:rsidRDefault="00A11C28">
      <w:r>
        <w:tab/>
      </w:r>
      <w:r>
        <w:tab/>
        <w:t>= F</w:t>
      </w:r>
      <w:r>
        <w:rPr>
          <w:rStyle w:val="subscript"/>
        </w:rPr>
        <w:t>a3</w:t>
      </w:r>
      <w:r w:rsidRPr="00A11C28">
        <w:t xml:space="preserve"> </w:t>
      </w:r>
      <w:r>
        <w:t>ε</w:t>
      </w:r>
      <w:r>
        <w:rPr>
          <w:rStyle w:val="subscript"/>
        </w:rPr>
        <w:t>abc</w:t>
      </w:r>
      <w:r w:rsidRPr="00A11C28">
        <w:t xml:space="preserve"> </w:t>
      </w:r>
      <w:r>
        <w:t>F</w:t>
      </w:r>
      <w:r>
        <w:rPr>
          <w:rStyle w:val="subscript"/>
        </w:rPr>
        <w:t>b1</w:t>
      </w:r>
      <w:r w:rsidRPr="00A11C28">
        <w:t xml:space="preserve"> </w:t>
      </w:r>
      <w:r>
        <w:t>F</w:t>
      </w:r>
      <w:r>
        <w:rPr>
          <w:rStyle w:val="subscript"/>
        </w:rPr>
        <w:t>c2</w:t>
      </w:r>
      <w:r>
        <w:t xml:space="preserve">   =  ε</w:t>
      </w:r>
      <w:r>
        <w:rPr>
          <w:rStyle w:val="subscript"/>
        </w:rPr>
        <w:t>abc</w:t>
      </w:r>
      <w:r w:rsidRPr="00A11C28">
        <w:t xml:space="preserve"> </w:t>
      </w:r>
      <w:r>
        <w:t>F</w:t>
      </w:r>
      <w:r>
        <w:rPr>
          <w:rStyle w:val="subscript"/>
        </w:rPr>
        <w:t>b1</w:t>
      </w:r>
      <w:r w:rsidRPr="00A11C28">
        <w:t xml:space="preserve"> </w:t>
      </w:r>
      <w:r>
        <w:t>F</w:t>
      </w:r>
      <w:r>
        <w:rPr>
          <w:rStyle w:val="subscript"/>
        </w:rPr>
        <w:t>c2</w:t>
      </w:r>
      <w:r w:rsidRPr="00A11C28">
        <w:t xml:space="preserve"> </w:t>
      </w:r>
      <w:r>
        <w:t>F</w:t>
      </w:r>
      <w:r>
        <w:rPr>
          <w:rStyle w:val="subscript"/>
        </w:rPr>
        <w:t>a3</w:t>
      </w:r>
      <w:r>
        <w:t xml:space="preserve">  =  ε</w:t>
      </w:r>
      <w:r>
        <w:rPr>
          <w:rStyle w:val="subscript"/>
        </w:rPr>
        <w:t>abc</w:t>
      </w:r>
      <w:r w:rsidRPr="00A11C28">
        <w:t xml:space="preserve"> </w:t>
      </w:r>
      <w:r>
        <w:t>F</w:t>
      </w:r>
      <w:r>
        <w:rPr>
          <w:rStyle w:val="subscript"/>
        </w:rPr>
        <w:t>a1</w:t>
      </w:r>
      <w:r w:rsidRPr="00A11C28">
        <w:t xml:space="preserve"> </w:t>
      </w:r>
      <w:r>
        <w:t>F</w:t>
      </w:r>
      <w:r>
        <w:rPr>
          <w:rStyle w:val="subscript"/>
        </w:rPr>
        <w:t>b2</w:t>
      </w:r>
      <w:r w:rsidRPr="00A11C28">
        <w:t xml:space="preserve"> </w:t>
      </w:r>
      <w:r>
        <w:t>F</w:t>
      </w:r>
      <w:r>
        <w:rPr>
          <w:rStyle w:val="subscript"/>
        </w:rPr>
        <w:t>c3</w:t>
      </w:r>
      <w:r>
        <w:t xml:space="preserve"> (cyclic back up) = det(F)  QED</w:t>
      </w:r>
    </w:p>
    <w:p w14:paraId="727E1450" w14:textId="77777777" w:rsidR="00A11C28" w:rsidRDefault="00A11C28"/>
    <w:p w14:paraId="69DE2B02" w14:textId="77777777" w:rsidR="00A11C28" w:rsidRPr="00A11C28" w:rsidRDefault="00A11C28">
      <w:r>
        <w:t xml:space="preserve">OK, I have now derived through equation 11 here. </w:t>
      </w:r>
    </w:p>
    <w:p w14:paraId="0B24E5F0" w14:textId="77777777" w:rsidR="00A11C28" w:rsidRDefault="00A11C28"/>
    <w:p w14:paraId="2195E57B" w14:textId="77777777" w:rsidR="00A11C28" w:rsidRPr="00A11C28" w:rsidRDefault="00A11C28">
      <w:r>
        <w:tab/>
      </w:r>
    </w:p>
    <w:p w14:paraId="0E91697E" w14:textId="77777777" w:rsidR="00772227" w:rsidRDefault="00772227"/>
    <w:p w14:paraId="7B88B706" w14:textId="77777777" w:rsidR="00772227" w:rsidRDefault="00772227" w:rsidP="00772227">
      <w:pPr>
        <w:pStyle w:val="Heading2"/>
      </w:pPr>
      <w:bookmarkStart w:id="30" w:name="_Toc328149318"/>
      <w:r>
        <w:t>3.28 Change of Volume Due to Deformation (128)</w:t>
      </w:r>
      <w:bookmarkEnd w:id="30"/>
      <w:r>
        <w:t xml:space="preserve"> </w:t>
      </w:r>
    </w:p>
    <w:p w14:paraId="46E2607C" w14:textId="77777777" w:rsidR="00772227" w:rsidRDefault="00772227"/>
    <w:p w14:paraId="759C3FE6" w14:textId="77777777" w:rsidR="00E5034A" w:rsidRDefault="00E5034A">
      <w:r>
        <w:t>Tensor doc tells us that</w:t>
      </w:r>
      <w:r w:rsidR="007C0D09">
        <w:t xml:space="preserve"> for </w:t>
      </w:r>
      <w:r w:rsidR="007C0D09" w:rsidRPr="007C0D09">
        <w:rPr>
          <w:b/>
        </w:rPr>
        <w:t>x</w:t>
      </w:r>
      <w:r w:rsidR="007C0D09">
        <w:t xml:space="preserve"> transforming to </w:t>
      </w:r>
      <w:r w:rsidR="007C0D09" w:rsidRPr="007C0D09">
        <w:rPr>
          <w:b/>
        </w:rPr>
        <w:t>x</w:t>
      </w:r>
      <w:r w:rsidR="007C0D09">
        <w:t>'</w:t>
      </w:r>
    </w:p>
    <w:p w14:paraId="064C4601" w14:textId="77777777" w:rsidR="00E5034A" w:rsidRDefault="00E5034A"/>
    <w:p w14:paraId="37265A1F" w14:textId="77777777" w:rsidR="00E5034A" w:rsidRDefault="00E5034A">
      <w:r>
        <w:tab/>
        <w:t>dV =  (g')</w:t>
      </w:r>
      <w:r>
        <w:rPr>
          <w:rStyle w:val="superscript"/>
        </w:rPr>
        <w:t>1/2</w:t>
      </w:r>
      <w:r>
        <w:t xml:space="preserve"> d</w:t>
      </w:r>
      <w:r w:rsidRPr="00166399">
        <w:rPr>
          <w:rFonts w:ascii="Script MT Bold" w:hAnsi="Script MT Bold"/>
        </w:rPr>
        <w:t>V</w:t>
      </w:r>
      <w:r>
        <w:t>'</w:t>
      </w:r>
      <w:r>
        <w:tab/>
      </w:r>
      <w:r>
        <w:tab/>
        <w:t>d</w:t>
      </w:r>
      <w:r w:rsidRPr="00166399">
        <w:rPr>
          <w:rFonts w:ascii="Script MT Bold" w:hAnsi="Script MT Bold"/>
        </w:rPr>
        <w:t>V</w:t>
      </w:r>
      <w:r>
        <w:t>'   ≡ Π</w:t>
      </w:r>
      <w:r>
        <w:rPr>
          <w:rStyle w:val="subscript"/>
        </w:rPr>
        <w:t>i</w:t>
      </w:r>
      <w:r>
        <w:t>dx'</w:t>
      </w:r>
      <w:r>
        <w:rPr>
          <w:rStyle w:val="superscript"/>
        </w:rPr>
        <w:t>i</w:t>
      </w:r>
      <w:r>
        <w:tab/>
      </w:r>
      <w:r>
        <w:tab/>
        <w:t>|J| = σJ  = g'</w:t>
      </w:r>
      <w:r>
        <w:rPr>
          <w:rStyle w:val="superscript"/>
        </w:rPr>
        <w:t>1/2</w:t>
      </w:r>
      <w:r>
        <w:t xml:space="preserve"> </w:t>
      </w:r>
    </w:p>
    <w:p w14:paraId="555C3539" w14:textId="77777777" w:rsidR="00E5034A" w:rsidRDefault="00E5034A"/>
    <w:p w14:paraId="4D729D01" w14:textId="77777777" w:rsidR="00E5034A" w:rsidRDefault="00E5034A" w:rsidP="00E5034A">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40FE0C46" w14:textId="77777777" w:rsidR="00E5034A" w:rsidRPr="00E5034A" w:rsidRDefault="00E5034A"/>
    <w:p w14:paraId="6D29BC42" w14:textId="77777777" w:rsidR="00772227" w:rsidRDefault="00E5034A">
      <w:r>
        <w:t xml:space="preserve">Translated to the notion that </w:t>
      </w:r>
      <w:r w:rsidRPr="007C0D09">
        <w:rPr>
          <w:b/>
        </w:rPr>
        <w:t>X</w:t>
      </w:r>
      <w:r>
        <w:t xml:space="preserve"> transforms into </w:t>
      </w:r>
      <w:r w:rsidRPr="007C0D09">
        <w:rPr>
          <w:b/>
        </w:rPr>
        <w:t>x</w:t>
      </w:r>
      <w:r>
        <w:t>, this all says</w:t>
      </w:r>
    </w:p>
    <w:p w14:paraId="75282037" w14:textId="77777777" w:rsidR="00E5034A" w:rsidRDefault="00E5034A"/>
    <w:p w14:paraId="1F68E215" w14:textId="77777777" w:rsidR="00E5034A" w:rsidRDefault="00E5034A" w:rsidP="00E5034A">
      <w:r>
        <w:tab/>
        <w:t>dV =  (g)</w:t>
      </w:r>
      <w:r>
        <w:rPr>
          <w:rStyle w:val="superscript"/>
        </w:rPr>
        <w:t>1/2</w:t>
      </w:r>
      <w:r>
        <w:t xml:space="preserve"> d</w:t>
      </w:r>
      <w:r w:rsidRPr="00166399">
        <w:rPr>
          <w:rFonts w:ascii="Script MT Bold" w:hAnsi="Script MT Bold"/>
        </w:rPr>
        <w:t>V</w:t>
      </w:r>
      <w:r>
        <w:tab/>
      </w:r>
      <w:r>
        <w:tab/>
        <w:t>d</w:t>
      </w:r>
      <w:r w:rsidRPr="00166399">
        <w:rPr>
          <w:rFonts w:ascii="Script MT Bold" w:hAnsi="Script MT Bold"/>
        </w:rPr>
        <w:t>V</w:t>
      </w:r>
      <w:r>
        <w:t xml:space="preserve">   ≡ Π</w:t>
      </w:r>
      <w:r>
        <w:rPr>
          <w:rStyle w:val="subscript"/>
        </w:rPr>
        <w:t>i</w:t>
      </w:r>
      <w:r>
        <w:t>dx</w:t>
      </w:r>
      <w:r>
        <w:rPr>
          <w:rStyle w:val="superscript"/>
        </w:rPr>
        <w:t>i</w:t>
      </w:r>
      <w:r>
        <w:tab/>
      </w:r>
      <w:r>
        <w:tab/>
        <w:t>|J| = σJ  = g</w:t>
      </w:r>
      <w:r>
        <w:rPr>
          <w:rStyle w:val="superscript"/>
        </w:rPr>
        <w:t>1/2</w:t>
      </w:r>
      <w:r>
        <w:t xml:space="preserve"> </w:t>
      </w:r>
    </w:p>
    <w:p w14:paraId="15B5FC19" w14:textId="77777777" w:rsidR="00E5034A" w:rsidRDefault="00E5034A" w:rsidP="00E5034A"/>
    <w:p w14:paraId="019514F7" w14:textId="77777777" w:rsidR="00E5034A" w:rsidRDefault="00E5034A" w:rsidP="00E5034A">
      <w:r>
        <w:tab/>
        <w:t>J(</w:t>
      </w:r>
      <w:r w:rsidRPr="007C45BE">
        <w:rPr>
          <w:b/>
        </w:rPr>
        <w:t>x</w:t>
      </w:r>
      <w:r>
        <w:t>) ≡ 1/det(R(</w:t>
      </w:r>
      <w:r>
        <w:rPr>
          <w:b/>
        </w:rPr>
        <w:t>X</w:t>
      </w:r>
      <w:r>
        <w:t>)</w:t>
      </w:r>
    </w:p>
    <w:p w14:paraId="4F51FEF4" w14:textId="77777777" w:rsidR="00E5034A" w:rsidRDefault="00E5034A" w:rsidP="00E5034A"/>
    <w:p w14:paraId="17AEAB77" w14:textId="77777777" w:rsidR="00E5034A" w:rsidRDefault="00E5034A" w:rsidP="00E5034A">
      <w:r>
        <w:t>Now Lai thinks of dV in X space as being dV</w:t>
      </w:r>
      <w:r>
        <w:rPr>
          <w:rStyle w:val="subscript"/>
        </w:rPr>
        <w:t>0</w:t>
      </w:r>
      <w:r>
        <w:t xml:space="preserve"> and </w:t>
      </w:r>
      <w:r w:rsidR="007C0D09">
        <w:t>d</w:t>
      </w:r>
      <w:r w:rsidR="007C0D09" w:rsidRPr="00166399">
        <w:rPr>
          <w:rFonts w:ascii="Script MT Bold" w:hAnsi="Script MT Bold"/>
        </w:rPr>
        <w:t>V</w:t>
      </w:r>
      <w:r w:rsidR="007C0D09">
        <w:t xml:space="preserve"> in x space is dV . So we have</w:t>
      </w:r>
    </w:p>
    <w:p w14:paraId="22F4A47D" w14:textId="77777777" w:rsidR="007C0D09" w:rsidRDefault="007C0D09" w:rsidP="00E5034A"/>
    <w:p w14:paraId="1E5701FD" w14:textId="77777777" w:rsidR="00E5034A" w:rsidRDefault="007C0D09" w:rsidP="00E5034A">
      <w:r>
        <w:tab/>
        <w:t>dV</w:t>
      </w:r>
      <w:r>
        <w:rPr>
          <w:rStyle w:val="subscript"/>
        </w:rPr>
        <w:t>0</w:t>
      </w:r>
      <w:r>
        <w:t xml:space="preserve"> =  (g)</w:t>
      </w:r>
      <w:r>
        <w:rPr>
          <w:rStyle w:val="superscript"/>
        </w:rPr>
        <w:t xml:space="preserve">1/2 </w:t>
      </w:r>
      <w:r>
        <w:t>dV  =  |J|</w:t>
      </w:r>
      <w:r>
        <w:rPr>
          <w:rStyle w:val="subscript"/>
        </w:rPr>
        <w:t>me</w:t>
      </w:r>
      <w:r w:rsidRPr="007C0D09">
        <w:t xml:space="preserve"> </w:t>
      </w:r>
      <w:r>
        <w:t>dV =  dV /|det(R(</w:t>
      </w:r>
      <w:r>
        <w:rPr>
          <w:b/>
        </w:rPr>
        <w:t>X</w:t>
      </w:r>
      <w:r>
        <w:t>))|</w:t>
      </w:r>
    </w:p>
    <w:p w14:paraId="0AF411B1" w14:textId="77777777" w:rsidR="007C0D09" w:rsidRDefault="007C0D09" w:rsidP="00E5034A"/>
    <w:p w14:paraId="5057716A" w14:textId="77777777" w:rsidR="007C0D09" w:rsidRDefault="007C0D09" w:rsidP="00E5034A">
      <w:r>
        <w:t xml:space="preserve">so that </w:t>
      </w:r>
    </w:p>
    <w:p w14:paraId="45A6DF9A" w14:textId="77777777" w:rsidR="007C0D09" w:rsidRDefault="007C0D09" w:rsidP="00E5034A"/>
    <w:p w14:paraId="2DDCE698" w14:textId="77777777" w:rsidR="007C0D09" w:rsidRDefault="007C0D09" w:rsidP="00E5034A">
      <w:r>
        <w:tab/>
        <w:t>dV = dV</w:t>
      </w:r>
      <w:r>
        <w:rPr>
          <w:rStyle w:val="subscript"/>
        </w:rPr>
        <w:t>0</w:t>
      </w:r>
      <w:r>
        <w:t xml:space="preserve"> |det(R(</w:t>
      </w:r>
      <w:r>
        <w:rPr>
          <w:b/>
        </w:rPr>
        <w:t>X</w:t>
      </w:r>
      <w:r>
        <w:t>))|  = dV</w:t>
      </w:r>
      <w:r>
        <w:rPr>
          <w:rStyle w:val="subscript"/>
        </w:rPr>
        <w:t>0</w:t>
      </w:r>
      <w:r>
        <w:t xml:space="preserve"> |det(F)|</w:t>
      </w:r>
      <w:r>
        <w:tab/>
      </w:r>
      <w:r w:rsidR="00F023D0">
        <w:t xml:space="preserve">   = dV</w:t>
      </w:r>
      <w:r w:rsidR="00F023D0">
        <w:rPr>
          <w:rStyle w:val="subscript"/>
        </w:rPr>
        <w:t>0</w:t>
      </w:r>
      <w:r w:rsidR="00F023D0">
        <w:t xml:space="preserve"> J</w:t>
      </w:r>
      <w:r w:rsidR="00F023D0">
        <w:rPr>
          <w:rStyle w:val="subscript"/>
        </w:rPr>
        <w:t>Lai</w:t>
      </w:r>
      <w:r>
        <w:tab/>
      </w:r>
      <w:r>
        <w:tab/>
        <w:t>// agrees with p 130 3.28.3</w:t>
      </w:r>
    </w:p>
    <w:p w14:paraId="0E873248" w14:textId="77777777" w:rsidR="007C0D09" w:rsidRDefault="007C0D09" w:rsidP="00E5034A"/>
    <w:p w14:paraId="73A0BE8F" w14:textId="77777777" w:rsidR="007C0D09" w:rsidRDefault="001B7D3B" w:rsidP="00E5034A">
      <w:r>
        <w:t xml:space="preserve">Lai then refers to </w:t>
      </w:r>
      <w:r w:rsidR="007C0D09">
        <w:t xml:space="preserve">|det(F)| as his J, which differs from mine by J→1/J and as usual it just depends on how you define J  (ie, which coordinates go on top, etc). </w:t>
      </w:r>
      <w:r w:rsidR="00F023D0">
        <w:t>Note also that I would write</w:t>
      </w:r>
    </w:p>
    <w:p w14:paraId="78BB5BF2" w14:textId="77777777" w:rsidR="007C0D09" w:rsidRDefault="007C0D09" w:rsidP="00E5034A"/>
    <w:p w14:paraId="46C3579D" w14:textId="77777777" w:rsidR="00B96D76" w:rsidRDefault="00F023D0" w:rsidP="00E5034A">
      <w:r>
        <w:tab/>
        <w:t>dV =  (g)</w:t>
      </w:r>
      <w:r>
        <w:rPr>
          <w:rStyle w:val="superscript"/>
        </w:rPr>
        <w:t>-1/2</w:t>
      </w:r>
      <w:r>
        <w:t>dV</w:t>
      </w:r>
      <w:r>
        <w:rPr>
          <w:rStyle w:val="subscript"/>
        </w:rPr>
        <w:t>0</w:t>
      </w:r>
      <w:r w:rsidR="00B96D76">
        <w:t xml:space="preserve"> </w:t>
      </w:r>
    </w:p>
    <w:p w14:paraId="4F04EFE3" w14:textId="77777777" w:rsidR="00B96D76" w:rsidRDefault="00B96D76" w:rsidP="00E5034A"/>
    <w:p w14:paraId="0B73A6BE" w14:textId="77777777" w:rsidR="00B96D76" w:rsidRDefault="00B96D76" w:rsidP="00B96D76">
      <w:r>
        <w:t xml:space="preserve">so the usual g factor is upside down here. </w:t>
      </w:r>
      <w:r w:rsidR="00F023D0">
        <w:tab/>
      </w:r>
    </w:p>
    <w:p w14:paraId="6ED0813D" w14:textId="77777777" w:rsidR="00B96D76" w:rsidRDefault="00B96D76" w:rsidP="00B96D76"/>
    <w:p w14:paraId="4FFB0688" w14:textId="77777777" w:rsidR="00B96D76" w:rsidRDefault="00B96D76" w:rsidP="00B96D76">
      <w:r>
        <w:t xml:space="preserve">One extra detail. From tensor doc I had that (translating) </w:t>
      </w:r>
    </w:p>
    <w:p w14:paraId="6C367588" w14:textId="77777777" w:rsidR="00B96D76" w:rsidRDefault="00B96D76" w:rsidP="00B96D76"/>
    <w:p w14:paraId="0047D25A" w14:textId="77777777" w:rsidR="00B96D76" w:rsidRDefault="00B96D76" w:rsidP="00B96D76">
      <w:r>
        <w:tab/>
        <w:t>g</w:t>
      </w:r>
      <w:r w:rsidR="001B7D3B">
        <w:t xml:space="preserve"> </w:t>
      </w:r>
      <w:r>
        <w:t>≡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bscript"/>
        </w:rPr>
        <w:t>me</w:t>
      </w:r>
      <w:r>
        <w:rPr>
          <w:rStyle w:val="superscript"/>
        </w:rPr>
        <w:t>2</w:t>
      </w:r>
      <w:r>
        <w:t xml:space="preserve">   </w:t>
      </w:r>
      <w:r>
        <w:tab/>
      </w:r>
      <w:r>
        <w:tab/>
        <w:t>if G = 1</w:t>
      </w:r>
    </w:p>
    <w:p w14:paraId="5E5D888E" w14:textId="77777777" w:rsidR="00B96D76" w:rsidRDefault="00B96D76" w:rsidP="00B96D76"/>
    <w:p w14:paraId="454CA2D4" w14:textId="77777777" w:rsidR="00B96D76" w:rsidRDefault="00B96D76" w:rsidP="00B96D76">
      <w:r>
        <w:tab/>
      </w:r>
      <w:r>
        <w:tab/>
        <w:t>= (det(R))</w:t>
      </w:r>
      <w:r>
        <w:rPr>
          <w:rStyle w:val="superscript"/>
        </w:rPr>
        <w:t>-2</w:t>
      </w:r>
    </w:p>
    <w:p w14:paraId="280F6ED1" w14:textId="77777777" w:rsidR="00B96D76" w:rsidRDefault="00B96D76" w:rsidP="00B96D76"/>
    <w:p w14:paraId="731B0C8F" w14:textId="77777777" w:rsidR="00B96D76" w:rsidRDefault="00B96D76" w:rsidP="00B96D76">
      <w:r>
        <w:t>But of course det(RR</w:t>
      </w:r>
      <w:r>
        <w:rPr>
          <w:rStyle w:val="superscript"/>
        </w:rPr>
        <w:t>T</w:t>
      </w:r>
      <w:r>
        <w:t>) = det(R</w:t>
      </w:r>
      <w:r>
        <w:rPr>
          <w:rStyle w:val="superscript"/>
        </w:rPr>
        <w:t>T</w:t>
      </w:r>
      <w:r>
        <w:t>R) = [ det(R) ]</w:t>
      </w:r>
      <w:r>
        <w:rPr>
          <w:rStyle w:val="superscript"/>
        </w:rPr>
        <w:t>2</w:t>
      </w:r>
      <w:r>
        <w:t xml:space="preserve">.  So in the Lai world we have R = F and </w:t>
      </w:r>
    </w:p>
    <w:p w14:paraId="6FBDB279" w14:textId="77777777" w:rsidR="00B96D76" w:rsidRDefault="00B96D76" w:rsidP="00B96D76"/>
    <w:p w14:paraId="5B74B4C8" w14:textId="77777777" w:rsidR="00B96D76" w:rsidRDefault="00B96D76" w:rsidP="00B96D76">
      <w:r>
        <w:tab/>
        <w:t>1/g'  =   J</w:t>
      </w:r>
      <w:r>
        <w:rPr>
          <w:rStyle w:val="subscript"/>
        </w:rPr>
        <w:t>Lai</w:t>
      </w:r>
      <w:r>
        <w:rPr>
          <w:rStyle w:val="superscript"/>
        </w:rPr>
        <w:t>2</w:t>
      </w:r>
      <w:r>
        <w:t xml:space="preserve">  = </w:t>
      </w:r>
      <w:r>
        <w:tab/>
        <w:t>[ det(F) ]</w:t>
      </w:r>
      <w:r>
        <w:rPr>
          <w:rStyle w:val="superscript"/>
        </w:rPr>
        <w:t>2</w:t>
      </w:r>
      <w:r>
        <w:t xml:space="preserve">  = det(FF</w:t>
      </w:r>
      <w:r>
        <w:rPr>
          <w:rStyle w:val="superscript"/>
        </w:rPr>
        <w:t>T</w:t>
      </w:r>
      <w:r>
        <w:t>) = det(F</w:t>
      </w:r>
      <w:r>
        <w:rPr>
          <w:rStyle w:val="superscript"/>
        </w:rPr>
        <w:t>T</w:t>
      </w:r>
      <w:r>
        <w:t>F)  =  det(B) = det(C)</w:t>
      </w:r>
    </w:p>
    <w:p w14:paraId="27483AFE" w14:textId="77777777" w:rsidR="00B96D76" w:rsidRDefault="00B96D76" w:rsidP="00B96D76"/>
    <w:p w14:paraId="190BF00D" w14:textId="77777777" w:rsidR="00B96D76" w:rsidRDefault="00B96D76" w:rsidP="00B96D76">
      <w:r>
        <w:t>And from essay then we can say</w:t>
      </w:r>
    </w:p>
    <w:p w14:paraId="7A04EB06" w14:textId="77777777" w:rsidR="00B96D76" w:rsidRDefault="00B96D76" w:rsidP="00B96D76"/>
    <w:p w14:paraId="29B95040" w14:textId="77777777" w:rsidR="00B96D76" w:rsidRDefault="00B96D76" w:rsidP="00B96D76">
      <w:r>
        <w:tab/>
        <w:t>dV =  (g)</w:t>
      </w:r>
      <w:r>
        <w:rPr>
          <w:rStyle w:val="superscript"/>
        </w:rPr>
        <w:t>-1/2</w:t>
      </w:r>
      <w:r>
        <w:t>dV</w:t>
      </w:r>
      <w:r>
        <w:rPr>
          <w:rStyle w:val="subscript"/>
        </w:rPr>
        <w:t>0</w:t>
      </w:r>
      <w:r>
        <w:t xml:space="preserve">  = J</w:t>
      </w:r>
      <w:r>
        <w:rPr>
          <w:rStyle w:val="subscript"/>
        </w:rPr>
        <w:t>Lai</w:t>
      </w:r>
      <w:r>
        <w:t xml:space="preserve"> dV</w:t>
      </w:r>
      <w:r>
        <w:rPr>
          <w:rStyle w:val="subscript"/>
        </w:rPr>
        <w:t xml:space="preserve">0 </w:t>
      </w:r>
      <w:r>
        <w:t xml:space="preserve"> = </w:t>
      </w:r>
      <w:r>
        <w:fldChar w:fldCharType="begin"/>
      </w:r>
      <w:r>
        <w:instrText xml:space="preserve"> EQ \r(det(B)) </w:instrText>
      </w:r>
      <w:r>
        <w:fldChar w:fldCharType="end"/>
      </w:r>
      <w:r w:rsidRPr="006811EC">
        <w:t xml:space="preserve"> </w:t>
      </w:r>
      <w:r>
        <w:t>dV</w:t>
      </w:r>
      <w:r>
        <w:rPr>
          <w:rStyle w:val="subscript"/>
        </w:rPr>
        <w:t>0</w:t>
      </w:r>
      <w:r>
        <w:t xml:space="preserve">  =  </w:t>
      </w:r>
      <w:r>
        <w:fldChar w:fldCharType="begin"/>
      </w:r>
      <w:r>
        <w:instrText xml:space="preserve"> EQ \r(det(C)) </w:instrText>
      </w:r>
      <w:r>
        <w:fldChar w:fldCharType="end"/>
      </w:r>
      <w:r w:rsidRPr="006811EC">
        <w:t xml:space="preserve"> </w:t>
      </w:r>
      <w:r>
        <w:t>dV</w:t>
      </w:r>
      <w:r>
        <w:rPr>
          <w:rStyle w:val="subscript"/>
        </w:rPr>
        <w:t>0</w:t>
      </w:r>
      <w:r>
        <w:t xml:space="preserve">   =  |det(F)| dV</w:t>
      </w:r>
      <w:r>
        <w:rPr>
          <w:rStyle w:val="subscript"/>
        </w:rPr>
        <w:t>0</w:t>
      </w:r>
    </w:p>
    <w:p w14:paraId="45485F85" w14:textId="77777777" w:rsidR="00B96D76" w:rsidRDefault="00B96D76" w:rsidP="00B96D76"/>
    <w:p w14:paraId="04855AF8" w14:textId="77777777" w:rsidR="00B96D76" w:rsidRDefault="00B96D76" w:rsidP="00B96D76">
      <w:r>
        <w:t xml:space="preserve">Since B and C are positive definite, the sign of their dets are always +. </w:t>
      </w:r>
    </w:p>
    <w:p w14:paraId="0AFF93EB" w14:textId="77777777" w:rsidR="00B96D76" w:rsidRDefault="00B96D76" w:rsidP="00B96D76">
      <w:r>
        <w:tab/>
        <w:t xml:space="preserve">Lai finally notes that if your material is </w:t>
      </w:r>
      <w:r w:rsidRPr="00B96D76">
        <w:rPr>
          <w:b/>
        </w:rPr>
        <w:t>incompressible</w:t>
      </w:r>
      <w:r>
        <w:t>, then dV = dV</w:t>
      </w:r>
      <w:r>
        <w:rPr>
          <w:rStyle w:val="subscript"/>
        </w:rPr>
        <w:t>0</w:t>
      </w:r>
      <w:r>
        <w:t xml:space="preserve"> and all these matrices F and B and C must have det = 1, an interesting fact. That will mean that det(U) = 1 and det(V) = 1 as well. The shape of a dV can change, but the volume of the dV cannot change. </w:t>
      </w:r>
    </w:p>
    <w:p w14:paraId="09DA5E37" w14:textId="77777777" w:rsidR="00B96D76" w:rsidRPr="00F023D0" w:rsidRDefault="00B96D76" w:rsidP="00E5034A"/>
    <w:p w14:paraId="195D0E2B" w14:textId="77777777" w:rsidR="00B96D76" w:rsidRDefault="00B96D76" w:rsidP="00B96D76">
      <w:pPr>
        <w:pStyle w:val="Heading2"/>
      </w:pPr>
      <w:bookmarkStart w:id="31" w:name="_Toc328149319"/>
      <w:r>
        <w:t xml:space="preserve">3.29 </w:t>
      </w:r>
      <w:r w:rsidR="00C15476">
        <w:t>The matrices in other coordinate systems</w:t>
      </w:r>
      <w:r>
        <w:t xml:space="preserve"> (1</w:t>
      </w:r>
      <w:r w:rsidR="00C15476">
        <w:t>31</w:t>
      </w:r>
      <w:r>
        <w:t>)</w:t>
      </w:r>
      <w:bookmarkEnd w:id="31"/>
      <w:r>
        <w:t xml:space="preserve"> </w:t>
      </w:r>
    </w:p>
    <w:p w14:paraId="21F54537" w14:textId="77777777" w:rsidR="007C0D09" w:rsidRDefault="007C0D09" w:rsidP="00E5034A">
      <w:r>
        <w:tab/>
      </w:r>
    </w:p>
    <w:p w14:paraId="596D0E4B" w14:textId="77777777" w:rsidR="00A71150" w:rsidRPr="00A71150" w:rsidRDefault="00A71150" w:rsidP="00E5034A">
      <w:pPr>
        <w:rPr>
          <w:i/>
          <w:color w:val="FF0000"/>
        </w:rPr>
      </w:pPr>
      <w:r w:rsidRPr="00A71150">
        <w:rPr>
          <w:i/>
          <w:color w:val="FF0000"/>
        </w:rPr>
        <w:t xml:space="preserve">This section is now written up in a separate doc called " Lai section 3_29  F notes.doc" . </w:t>
      </w:r>
    </w:p>
    <w:p w14:paraId="47CA3FBE" w14:textId="77777777" w:rsidR="00A71150" w:rsidRPr="007C0D09" w:rsidRDefault="00A71150" w:rsidP="00E5034A"/>
    <w:p w14:paraId="34FC3676" w14:textId="77777777" w:rsidR="00E5034A" w:rsidRDefault="00C15476" w:rsidP="00E5034A">
      <w:r>
        <w:t xml:space="preserve">We have so far this notion, </w:t>
      </w:r>
    </w:p>
    <w:p w14:paraId="4AC22FEC" w14:textId="77777777" w:rsidR="00C15476" w:rsidRDefault="00C15476" w:rsidP="00E5034A"/>
    <w:p w14:paraId="16B54F86" w14:textId="77777777" w:rsidR="00C15476" w:rsidRDefault="00C15476" w:rsidP="00E5034A">
      <w:r>
        <w:tab/>
        <w:t>F</w:t>
      </w:r>
      <w:r>
        <w:rPr>
          <w:rStyle w:val="subscript"/>
        </w:rPr>
        <w:t>ij</w:t>
      </w:r>
      <w:r>
        <w:t xml:space="preserve"> =  (∂x</w:t>
      </w:r>
      <w:r>
        <w:rPr>
          <w:rStyle w:val="subscript"/>
        </w:rPr>
        <w:t>i</w:t>
      </w:r>
      <w:r>
        <w:t>/∂X</w:t>
      </w:r>
      <w:r>
        <w:rPr>
          <w:rStyle w:val="subscript"/>
        </w:rPr>
        <w:t>j</w:t>
      </w:r>
      <w:r>
        <w:t>)</w:t>
      </w:r>
    </w:p>
    <w:p w14:paraId="44B8728A" w14:textId="77777777" w:rsidR="00C15476" w:rsidRDefault="00C15476" w:rsidP="00E5034A"/>
    <w:p w14:paraId="730EEE13" w14:textId="77777777" w:rsidR="00C15476" w:rsidRDefault="00C15476" w:rsidP="00E5034A">
      <w:r>
        <w:t>where things are Cartesian for both</w:t>
      </w:r>
      <w:r w:rsidRPr="00C15476">
        <w:rPr>
          <w:b/>
        </w:rPr>
        <w:t xml:space="preserve"> x</w:t>
      </w:r>
      <w:r>
        <w:t xml:space="preserve"> and </w:t>
      </w:r>
      <w:r w:rsidRPr="00C15476">
        <w:rPr>
          <w:b/>
        </w:rPr>
        <w:t>X</w:t>
      </w:r>
      <w:r>
        <w:t>. Treated as a "transformation" this F</w:t>
      </w:r>
      <w:r>
        <w:rPr>
          <w:rStyle w:val="subscript"/>
        </w:rPr>
        <w:t>ij</w:t>
      </w:r>
      <w:r>
        <w:t xml:space="preserve"> linearized version of the non-linear transform </w:t>
      </w:r>
      <w:r w:rsidRPr="00C15476">
        <w:rPr>
          <w:b/>
        </w:rPr>
        <w:t>x</w:t>
      </w:r>
      <w:r>
        <w:t xml:space="preserve"> = </w:t>
      </w:r>
      <w:r w:rsidRPr="00C15476">
        <w:rPr>
          <w:b/>
        </w:rPr>
        <w:t>x</w:t>
      </w:r>
      <w:r>
        <w:t>(</w:t>
      </w:r>
      <w:r w:rsidRPr="00C15476">
        <w:rPr>
          <w:b/>
        </w:rPr>
        <w:t>X</w:t>
      </w:r>
      <w:r>
        <w:t xml:space="preserve">,t) is NOT a coordinate transform, it is a blob motion transform. BUT we should be able to tack on coordinate transforms in this manner: </w:t>
      </w:r>
    </w:p>
    <w:p w14:paraId="1ED035DB" w14:textId="77777777" w:rsidR="00C15476" w:rsidRDefault="00C15476" w:rsidP="00E5034A"/>
    <w:p w14:paraId="34AEDC37" w14:textId="77777777" w:rsidR="00C15476" w:rsidRDefault="00C15476" w:rsidP="00E5034A">
      <w:r>
        <w:tab/>
        <w:t xml:space="preserve"> (∂x</w:t>
      </w:r>
      <w:r w:rsidR="00360A2B">
        <w:t>'</w:t>
      </w:r>
      <w:r>
        <w:rPr>
          <w:rStyle w:val="subscript"/>
        </w:rPr>
        <w:t>i</w:t>
      </w:r>
      <w:r>
        <w:t>/∂X</w:t>
      </w:r>
      <w:r w:rsidR="00360A2B">
        <w:t>'</w:t>
      </w:r>
      <w:r>
        <w:rPr>
          <w:rStyle w:val="subscript"/>
        </w:rPr>
        <w:t>j</w:t>
      </w:r>
      <w:r>
        <w:t>)  =   (∂x</w:t>
      </w:r>
      <w:r w:rsidR="00360A2B">
        <w:t>'</w:t>
      </w:r>
      <w:r>
        <w:rPr>
          <w:rStyle w:val="subscript"/>
        </w:rPr>
        <w:t>i</w:t>
      </w:r>
      <w:r>
        <w:t>/∂</w:t>
      </w:r>
      <w:r w:rsidR="00360A2B">
        <w:t>x</w:t>
      </w:r>
      <w:r w:rsidR="00360A2B">
        <w:rPr>
          <w:rStyle w:val="subscript"/>
        </w:rPr>
        <w:t>n</w:t>
      </w:r>
      <w:r>
        <w:t>) (∂x</w:t>
      </w:r>
      <w:r w:rsidR="00360A2B">
        <w:rPr>
          <w:rStyle w:val="subscript"/>
        </w:rPr>
        <w:t>n</w:t>
      </w:r>
      <w:r>
        <w:t>/∂X</w:t>
      </w:r>
      <w:r w:rsidR="00360A2B">
        <w:rPr>
          <w:rStyle w:val="subscript"/>
        </w:rPr>
        <w:t>m</w:t>
      </w:r>
      <w:r>
        <w:t>) (∂</w:t>
      </w:r>
      <w:r w:rsidR="00360A2B">
        <w:t>X</w:t>
      </w:r>
      <w:r w:rsidR="00360A2B">
        <w:rPr>
          <w:rStyle w:val="subscript"/>
        </w:rPr>
        <w:t>m</w:t>
      </w:r>
      <w:r>
        <w:t>/∂X</w:t>
      </w:r>
      <w:r w:rsidR="00360A2B">
        <w:t>'</w:t>
      </w:r>
      <w:r>
        <w:rPr>
          <w:rStyle w:val="subscript"/>
        </w:rPr>
        <w:t>j</w:t>
      </w:r>
      <w:r>
        <w:t>)</w:t>
      </w:r>
    </w:p>
    <w:p w14:paraId="3342F2A9" w14:textId="77777777" w:rsidR="00360A2B" w:rsidRDefault="00360A2B" w:rsidP="00E5034A"/>
    <w:p w14:paraId="2A641E94" w14:textId="77777777" w:rsidR="00360A2B" w:rsidRDefault="00360A2B" w:rsidP="00E5034A">
      <w:r>
        <w:t xml:space="preserve">where </w:t>
      </w:r>
      <w:r w:rsidRPr="00360A2B">
        <w:rPr>
          <w:b/>
        </w:rPr>
        <w:t>x</w:t>
      </w:r>
      <w:r>
        <w:t xml:space="preserve">' are curvilinear coordinates for Cartesian </w:t>
      </w:r>
      <w:r w:rsidRPr="00360A2B">
        <w:rPr>
          <w:b/>
        </w:rPr>
        <w:t>x</w:t>
      </w:r>
      <w:r>
        <w:t xml:space="preserve">, and </w:t>
      </w:r>
      <w:r w:rsidRPr="00360A2B">
        <w:rPr>
          <w:b/>
        </w:rPr>
        <w:t>X</w:t>
      </w:r>
      <w:r>
        <w:t xml:space="preserve">' are curvilinear for Cartesian </w:t>
      </w:r>
      <w:r w:rsidRPr="00360A2B">
        <w:rPr>
          <w:b/>
        </w:rPr>
        <w:t>X</w:t>
      </w:r>
      <w:r>
        <w:t>, and we can choose an arbitrary curvilinear coordinate system for the two sides! We would then say</w:t>
      </w:r>
    </w:p>
    <w:p w14:paraId="5DF5DDCB" w14:textId="77777777" w:rsidR="00360A2B" w:rsidRDefault="00360A2B" w:rsidP="00E5034A"/>
    <w:p w14:paraId="3C4AA045" w14:textId="77777777" w:rsidR="00360A2B" w:rsidRDefault="00360A2B" w:rsidP="00360A2B">
      <w:r>
        <w:tab/>
        <w:t>dx'</w:t>
      </w:r>
      <w:r>
        <w:rPr>
          <w:rStyle w:val="subscript"/>
        </w:rPr>
        <w:t>i</w:t>
      </w:r>
      <w:r>
        <w:t xml:space="preserve"> =  ∂'</w:t>
      </w:r>
      <w:r>
        <w:rPr>
          <w:rStyle w:val="subscript"/>
        </w:rPr>
        <w:t>j</w:t>
      </w:r>
      <w:r>
        <w:t>x'</w:t>
      </w:r>
      <w:r>
        <w:rPr>
          <w:rStyle w:val="subscript"/>
        </w:rPr>
        <w:t>i</w:t>
      </w:r>
      <w:r>
        <w:t xml:space="preserve">  dX'</w:t>
      </w:r>
      <w:r>
        <w:rPr>
          <w:rStyle w:val="subscript"/>
        </w:rPr>
        <w:t>j</w:t>
      </w:r>
      <w:r>
        <w:t xml:space="preserve">   =  F'</w:t>
      </w:r>
      <w:r>
        <w:rPr>
          <w:rStyle w:val="subscript"/>
        </w:rPr>
        <w:t>ij</w:t>
      </w:r>
      <w:r>
        <w:t>dX'</w:t>
      </w:r>
      <w:r>
        <w:rPr>
          <w:rStyle w:val="subscript"/>
        </w:rPr>
        <w:t>j</w:t>
      </w:r>
      <w:r>
        <w:tab/>
      </w:r>
      <w:r>
        <w:tab/>
        <w:t>F'</w:t>
      </w:r>
      <w:r>
        <w:rPr>
          <w:rStyle w:val="subscript"/>
        </w:rPr>
        <w:t xml:space="preserve">ij  = </w:t>
      </w:r>
      <w:r>
        <w:t xml:space="preserve"> (∂x'</w:t>
      </w:r>
      <w:r>
        <w:rPr>
          <w:rStyle w:val="subscript"/>
        </w:rPr>
        <w:t>i</w:t>
      </w:r>
      <w:r>
        <w:t>/∂X'</w:t>
      </w:r>
      <w:r>
        <w:rPr>
          <w:rStyle w:val="subscript"/>
        </w:rPr>
        <w:t>j</w:t>
      </w:r>
      <w:r>
        <w:t>)</w:t>
      </w:r>
    </w:p>
    <w:p w14:paraId="15F343A5" w14:textId="77777777" w:rsidR="00360A2B" w:rsidRDefault="00360A2B" w:rsidP="00360A2B"/>
    <w:p w14:paraId="3076DCD8" w14:textId="77777777" w:rsidR="00360A2B" w:rsidRDefault="00360A2B" w:rsidP="00360A2B">
      <w:r>
        <w:tab/>
        <w:t>d</w:t>
      </w:r>
      <w:r w:rsidRPr="00360A2B">
        <w:rPr>
          <w:b/>
        </w:rPr>
        <w:t>x</w:t>
      </w:r>
      <w:r>
        <w:t>' = F' d</w:t>
      </w:r>
      <w:r w:rsidRPr="00360A2B">
        <w:rPr>
          <w:b/>
        </w:rPr>
        <w:t>X</w:t>
      </w:r>
    </w:p>
    <w:p w14:paraId="5B032462" w14:textId="77777777" w:rsidR="00360A2B" w:rsidRDefault="00360A2B" w:rsidP="00360A2B"/>
    <w:p w14:paraId="22979C3E" w14:textId="77777777" w:rsidR="00360A2B" w:rsidRDefault="00360A2B" w:rsidP="00360A2B">
      <w:r>
        <w:t>So applied to the matrix F I think we can say</w:t>
      </w:r>
    </w:p>
    <w:p w14:paraId="2D51CBCB" w14:textId="77777777" w:rsidR="00360A2B" w:rsidRDefault="00360A2B" w:rsidP="00360A2B"/>
    <w:p w14:paraId="3603F959" w14:textId="77777777" w:rsidR="00360A2B" w:rsidRDefault="00360A2B" w:rsidP="00360A2B">
      <w:r>
        <w:tab/>
        <w:t>F'</w:t>
      </w:r>
      <w:r>
        <w:rPr>
          <w:rStyle w:val="subscript"/>
        </w:rPr>
        <w:t>ij</w:t>
      </w:r>
      <w:r>
        <w:t xml:space="preserve"> = (∂x'</w:t>
      </w:r>
      <w:r>
        <w:rPr>
          <w:rStyle w:val="subscript"/>
        </w:rPr>
        <w:t>i</w:t>
      </w:r>
      <w:r>
        <w:t>/∂x</w:t>
      </w:r>
      <w:r>
        <w:rPr>
          <w:rStyle w:val="subscript"/>
        </w:rPr>
        <w:t>n</w:t>
      </w:r>
      <w:r>
        <w:t>) F</w:t>
      </w:r>
      <w:r>
        <w:rPr>
          <w:rStyle w:val="subscript"/>
        </w:rPr>
        <w:t>nm</w:t>
      </w:r>
      <w:r>
        <w:t xml:space="preserve"> (∂X</w:t>
      </w:r>
      <w:r>
        <w:rPr>
          <w:rStyle w:val="subscript"/>
        </w:rPr>
        <w:t>m</w:t>
      </w:r>
      <w:r>
        <w:t>/∂X'</w:t>
      </w:r>
      <w:r>
        <w:rPr>
          <w:rStyle w:val="subscript"/>
        </w:rPr>
        <w:t>j</w:t>
      </w:r>
      <w:r>
        <w:t>)</w:t>
      </w:r>
    </w:p>
    <w:p w14:paraId="51819390" w14:textId="77777777" w:rsidR="00360A2B" w:rsidRDefault="00360A2B" w:rsidP="00360A2B"/>
    <w:p w14:paraId="7306D90C" w14:textId="77777777" w:rsidR="00360A2B" w:rsidRDefault="00360A2B" w:rsidP="00360A2B">
      <w:r>
        <w:t xml:space="preserve">and in this way we can define a matrix F' with respect to an arbitrary pair of coordinate systems. </w:t>
      </w:r>
    </w:p>
    <w:p w14:paraId="68C1841D" w14:textId="77777777" w:rsidR="00360A2B" w:rsidRDefault="00360A2B" w:rsidP="00360A2B"/>
    <w:p w14:paraId="62F635F5" w14:textId="77777777" w:rsidR="00360A2B" w:rsidRDefault="00360A2B" w:rsidP="00360A2B">
      <w:r w:rsidRPr="00360A2B">
        <w:rPr>
          <w:b/>
        </w:rPr>
        <w:t xml:space="preserve">Case A: </w:t>
      </w:r>
      <w:r>
        <w:t xml:space="preserve"> both systems are cylindrical. In this case I think I know that</w:t>
      </w:r>
    </w:p>
    <w:p w14:paraId="1A80E7A6" w14:textId="77777777" w:rsidR="00360A2B" w:rsidRDefault="00360A2B" w:rsidP="00360A2B"/>
    <w:p w14:paraId="5E439781" w14:textId="77777777" w:rsidR="00360A2B" w:rsidRDefault="00360A2B" w:rsidP="00360A2B">
      <w:r>
        <w:tab/>
        <w:t>(∂x'</w:t>
      </w:r>
      <w:r>
        <w:rPr>
          <w:rStyle w:val="subscript"/>
        </w:rPr>
        <w:t>i</w:t>
      </w:r>
      <w:r>
        <w:t>/∂x</w:t>
      </w:r>
      <w:r w:rsidR="005E4B66">
        <w:rPr>
          <w:rStyle w:val="subscript"/>
        </w:rPr>
        <w:t>k</w:t>
      </w:r>
      <w:r>
        <w:t>)  =  R</w:t>
      </w:r>
      <w:r>
        <w:rPr>
          <w:rStyle w:val="subscript"/>
        </w:rPr>
        <w:t>ik</w:t>
      </w:r>
      <w:r>
        <w:t xml:space="preserve">  </w:t>
      </w:r>
    </w:p>
    <w:p w14:paraId="621825A6" w14:textId="77777777" w:rsidR="00360A2B" w:rsidRDefault="00360A2B" w:rsidP="00360A2B"/>
    <w:p w14:paraId="53693FD3" w14:textId="77777777" w:rsidR="00360A2B" w:rsidRDefault="00360A2B" w:rsidP="00360A2B">
      <w:r>
        <w:tab/>
        <w:t>(∂x</w:t>
      </w:r>
      <w:r>
        <w:rPr>
          <w:rStyle w:val="subscript"/>
        </w:rPr>
        <w:t>i</w:t>
      </w:r>
      <w:r>
        <w:t>/∂x'</w:t>
      </w:r>
      <w:r>
        <w:rPr>
          <w:rStyle w:val="subscript"/>
        </w:rPr>
        <w:t>k</w:t>
      </w:r>
      <w:r>
        <w:t>) = S</w:t>
      </w:r>
      <w:r>
        <w:rPr>
          <w:rStyle w:val="subscript"/>
        </w:rPr>
        <w:t>ik</w:t>
      </w:r>
    </w:p>
    <w:p w14:paraId="07C2586C" w14:textId="77777777" w:rsidR="00360A2B" w:rsidRDefault="00360A2B" w:rsidP="00360A2B"/>
    <w:p w14:paraId="45C6E7BF" w14:textId="77777777" w:rsidR="00360A2B" w:rsidRDefault="00360A2B" w:rsidP="00360A2B">
      <w:r>
        <w:t>The equations are    123 = xyz = rθ</w:t>
      </w:r>
      <w:r w:rsidR="005E4B66">
        <w:t xml:space="preserve">z   (ρφz sometimes) </w:t>
      </w:r>
    </w:p>
    <w:p w14:paraId="7AB57348" w14:textId="77777777" w:rsidR="00360A2B" w:rsidRDefault="00360A2B" w:rsidP="00360A2B"/>
    <w:p w14:paraId="1E149CC0" w14:textId="77777777" w:rsidR="00360A2B" w:rsidRPr="00360A2B" w:rsidRDefault="00360A2B" w:rsidP="00360A2B">
      <w:r>
        <w:tab/>
        <w:t>x = r cos</w:t>
      </w:r>
      <w:r w:rsidR="005E4B66">
        <w:t>θ</w:t>
      </w:r>
    </w:p>
    <w:p w14:paraId="17CE3484" w14:textId="77777777" w:rsidR="00360A2B" w:rsidRPr="00360A2B" w:rsidRDefault="00360A2B" w:rsidP="00360A2B">
      <w:r>
        <w:tab/>
        <w:t>y = r sin</w:t>
      </w:r>
      <w:r w:rsidR="005E4B66">
        <w:t>θ</w:t>
      </w:r>
    </w:p>
    <w:p w14:paraId="5CC1595C" w14:textId="77777777" w:rsidR="00360A2B" w:rsidRDefault="00360A2B" w:rsidP="00360A2B">
      <w:r>
        <w:tab/>
        <w:t>z =</w:t>
      </w:r>
      <w:r w:rsidR="005E4B66">
        <w:t xml:space="preserve"> z</w:t>
      </w:r>
    </w:p>
    <w:p w14:paraId="008DFB1D" w14:textId="77777777" w:rsidR="005E4B66" w:rsidRDefault="005E4B66" w:rsidP="00360A2B"/>
    <w:p w14:paraId="61E72F18" w14:textId="77777777" w:rsidR="005E4B66" w:rsidRDefault="005E4B66" w:rsidP="00360A2B">
      <w:r>
        <w:t>So it is easy then to compute S</w:t>
      </w:r>
      <w:r>
        <w:rPr>
          <w:rStyle w:val="subscript"/>
        </w:rPr>
        <w:t>ik</w:t>
      </w:r>
    </w:p>
    <w:p w14:paraId="7D06A852" w14:textId="77777777" w:rsidR="005E4B66" w:rsidRDefault="005E4B66" w:rsidP="00360A2B"/>
    <w:p w14:paraId="03746015" w14:textId="77777777" w:rsidR="005E4B66" w:rsidRPr="005E4B66" w:rsidRDefault="005E4B66" w:rsidP="00360A2B">
      <w:r>
        <w:tab/>
        <w:t>S</w:t>
      </w:r>
      <w:r>
        <w:rPr>
          <w:rStyle w:val="subscript"/>
        </w:rPr>
        <w:t>11</w:t>
      </w:r>
      <w:r>
        <w:t xml:space="preserve"> = ∂x/∂r  = cosθ</w:t>
      </w:r>
    </w:p>
    <w:p w14:paraId="2296B6B6" w14:textId="77777777" w:rsidR="005E4B66" w:rsidRPr="005E4B66" w:rsidRDefault="005E4B66" w:rsidP="005E4B66">
      <w:r>
        <w:tab/>
        <w:t>S</w:t>
      </w:r>
      <w:r>
        <w:rPr>
          <w:rStyle w:val="subscript"/>
        </w:rPr>
        <w:t>12</w:t>
      </w:r>
      <w:r>
        <w:t xml:space="preserve"> = ∂x/∂θ  = -rsinθ</w:t>
      </w:r>
    </w:p>
    <w:p w14:paraId="0AEC169F" w14:textId="77777777" w:rsidR="005E4B66" w:rsidRPr="005E4B66" w:rsidRDefault="005E4B66" w:rsidP="005E4B66">
      <w:r>
        <w:tab/>
        <w:t>S</w:t>
      </w:r>
      <w:r>
        <w:rPr>
          <w:rStyle w:val="subscript"/>
        </w:rPr>
        <w:t>13</w:t>
      </w:r>
      <w:r>
        <w:t xml:space="preserve"> = ∂x/∂z  = 0</w:t>
      </w:r>
    </w:p>
    <w:p w14:paraId="1E2C9593" w14:textId="77777777" w:rsidR="00360A2B" w:rsidRDefault="00360A2B" w:rsidP="00360A2B"/>
    <w:p w14:paraId="2F72EAA4" w14:textId="77777777" w:rsidR="005E4B66" w:rsidRPr="005E4B66" w:rsidRDefault="005E4B66" w:rsidP="005E4B66">
      <w:r>
        <w:tab/>
        <w:t>S</w:t>
      </w:r>
      <w:r>
        <w:rPr>
          <w:rStyle w:val="subscript"/>
        </w:rPr>
        <w:t>21</w:t>
      </w:r>
      <w:r>
        <w:t xml:space="preserve"> = ∂y/∂r  = sinθ</w:t>
      </w:r>
    </w:p>
    <w:p w14:paraId="66A05EEE" w14:textId="77777777" w:rsidR="005E4B66" w:rsidRPr="005E4B66" w:rsidRDefault="005E4B66" w:rsidP="005E4B66">
      <w:r>
        <w:tab/>
        <w:t>S</w:t>
      </w:r>
      <w:r>
        <w:rPr>
          <w:rStyle w:val="subscript"/>
        </w:rPr>
        <w:t>22</w:t>
      </w:r>
      <w:r>
        <w:t xml:space="preserve"> = ∂y/∂θ  = rcosθ</w:t>
      </w:r>
    </w:p>
    <w:p w14:paraId="3166C9FF" w14:textId="77777777" w:rsidR="005E4B66" w:rsidRPr="005E4B66" w:rsidRDefault="005E4B66" w:rsidP="005E4B66">
      <w:r>
        <w:tab/>
        <w:t>S</w:t>
      </w:r>
      <w:r>
        <w:rPr>
          <w:rStyle w:val="subscript"/>
        </w:rPr>
        <w:t>23</w:t>
      </w:r>
      <w:r>
        <w:t xml:space="preserve"> = ∂y/∂z  = 0</w:t>
      </w:r>
    </w:p>
    <w:p w14:paraId="4F6006F0" w14:textId="77777777" w:rsidR="00360A2B" w:rsidRPr="00360A2B" w:rsidRDefault="00360A2B" w:rsidP="00360A2B"/>
    <w:p w14:paraId="31F71415" w14:textId="77777777" w:rsidR="005E4B66" w:rsidRPr="005E4B66" w:rsidRDefault="005E4B66" w:rsidP="005E4B66">
      <w:r>
        <w:tab/>
        <w:t>S</w:t>
      </w:r>
      <w:r>
        <w:rPr>
          <w:rStyle w:val="subscript"/>
        </w:rPr>
        <w:t>31</w:t>
      </w:r>
      <w:r>
        <w:t xml:space="preserve"> = ∂z/∂r  = 0</w:t>
      </w:r>
    </w:p>
    <w:p w14:paraId="6ECA3CDF" w14:textId="77777777" w:rsidR="005E4B66" w:rsidRPr="005E4B66" w:rsidRDefault="005E4B66" w:rsidP="005E4B66">
      <w:r>
        <w:tab/>
        <w:t>S</w:t>
      </w:r>
      <w:r>
        <w:rPr>
          <w:rStyle w:val="subscript"/>
        </w:rPr>
        <w:t>32</w:t>
      </w:r>
      <w:r>
        <w:t xml:space="preserve"> = ∂z/∂θ  = 0</w:t>
      </w:r>
    </w:p>
    <w:p w14:paraId="5F8E2FA5" w14:textId="77777777" w:rsidR="005E4B66" w:rsidRDefault="005E4B66" w:rsidP="005E4B66">
      <w:r>
        <w:tab/>
        <w:t>S</w:t>
      </w:r>
      <w:r>
        <w:rPr>
          <w:rStyle w:val="subscript"/>
        </w:rPr>
        <w:t>33</w:t>
      </w:r>
      <w:r>
        <w:t xml:space="preserve"> = ∂z/∂z  =1</w:t>
      </w:r>
    </w:p>
    <w:p w14:paraId="6CC6B7DD" w14:textId="77777777" w:rsidR="005E4B66" w:rsidRDefault="005E4B66" w:rsidP="005E4B66"/>
    <w:p w14:paraId="1E887AD8" w14:textId="77777777" w:rsidR="005E4B66" w:rsidRDefault="005E4B66" w:rsidP="005E4B66">
      <w:r>
        <w:tab/>
        <w:t>=&gt;</w:t>
      </w:r>
      <w:r>
        <w:tab/>
      </w:r>
      <w:r>
        <w:tab/>
        <w:t xml:space="preserve">S = </w:t>
      </w:r>
      <w:r>
        <w:fldChar w:fldCharType="begin"/>
      </w:r>
      <w:r>
        <w:instrText xml:space="preserve"> EQ \B(\A\co3(  cosθ  ,-rsinθ  ,0  ,  sinθ  ,rcosθ  ,0  ,  0  ,0  ,1  )) </w:instrText>
      </w:r>
      <w:r>
        <w:fldChar w:fldCharType="end"/>
      </w:r>
    </w:p>
    <w:p w14:paraId="74DD7720" w14:textId="77777777" w:rsidR="001E2BEA" w:rsidRDefault="001E2BEA" w:rsidP="005E4B66"/>
    <w:p w14:paraId="6F2FEB7A" w14:textId="77777777" w:rsidR="001E2BEA" w:rsidRDefault="001E2BEA" w:rsidP="005E4B66">
      <w:r>
        <w:t>But I seem to be marching down the wrong path here because I have trig functions appearing. If I continue, yes, I will have matrices which let me relate F to F'. But that is not really what we want to do. I don't want to see Cartesian F</w:t>
      </w:r>
      <w:r>
        <w:rPr>
          <w:rStyle w:val="subscript"/>
        </w:rPr>
        <w:t>12</w:t>
      </w:r>
      <w:r>
        <w:t xml:space="preserve"> = ∂x</w:t>
      </w:r>
      <w:r>
        <w:rPr>
          <w:rStyle w:val="subscript"/>
        </w:rPr>
        <w:t>1</w:t>
      </w:r>
      <w:r>
        <w:t>/∂X</w:t>
      </w:r>
      <w:r>
        <w:rPr>
          <w:rStyle w:val="subscript"/>
        </w:rPr>
        <w:t>2</w:t>
      </w:r>
      <w:r>
        <w:t xml:space="preserve"> appearing anywhere, for example. </w:t>
      </w:r>
    </w:p>
    <w:p w14:paraId="1C69940B" w14:textId="77777777" w:rsidR="001E2BEA" w:rsidRDefault="001E2BEA" w:rsidP="005E4B66">
      <w:r>
        <w:tab/>
        <w:t xml:space="preserve">So go back to </w:t>
      </w:r>
    </w:p>
    <w:p w14:paraId="1961330E" w14:textId="77777777" w:rsidR="001E2BEA" w:rsidRDefault="001E2BEA" w:rsidP="005E4B66"/>
    <w:p w14:paraId="40F05762" w14:textId="77777777" w:rsidR="001E2BEA" w:rsidRDefault="001E2BEA" w:rsidP="005E4B66">
      <w:r>
        <w:tab/>
        <w:t>d</w:t>
      </w:r>
      <w:r w:rsidRPr="00360A2B">
        <w:rPr>
          <w:b/>
        </w:rPr>
        <w:t>x</w:t>
      </w:r>
      <w:r>
        <w:t xml:space="preserve"> = F d</w:t>
      </w:r>
      <w:r w:rsidRPr="00360A2B">
        <w:rPr>
          <w:b/>
        </w:rPr>
        <w:t>X</w:t>
      </w:r>
    </w:p>
    <w:p w14:paraId="5F552663" w14:textId="77777777" w:rsidR="001E2BEA" w:rsidRDefault="001E2BEA" w:rsidP="005E4B66"/>
    <w:p w14:paraId="60AE915C" w14:textId="77777777" w:rsidR="001E2BEA" w:rsidRDefault="001E2BEA" w:rsidP="00E5034A">
      <w:r>
        <w:t>and use the direct approach. How would we write d</w:t>
      </w:r>
      <w:r w:rsidRPr="001E2BEA">
        <w:rPr>
          <w:b/>
        </w:rPr>
        <w:t>x</w:t>
      </w:r>
      <w:r>
        <w:t xml:space="preserve"> in some arbitrary coordinate system?  Well, think of a tensor doc transformation from x to x' just for the moment. Then recall that</w:t>
      </w:r>
    </w:p>
    <w:p w14:paraId="240B57C1" w14:textId="77777777" w:rsidR="00070D98" w:rsidRDefault="00070D98" w:rsidP="00E5034A"/>
    <w:p w14:paraId="62325F14" w14:textId="77777777" w:rsidR="00070D98" w:rsidRPr="001D4CC3" w:rsidRDefault="00070D98" w:rsidP="00070D98">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4176658C" w14:textId="77777777" w:rsidR="00070D98" w:rsidRDefault="00070D98" w:rsidP="00E5034A"/>
    <w:p w14:paraId="7622792F" w14:textId="77777777" w:rsidR="00070D98" w:rsidRDefault="00070D98" w:rsidP="00E5034A">
      <w:r>
        <w:t xml:space="preserve">So apply this to </w:t>
      </w:r>
      <w:r w:rsidRPr="00070D98">
        <w:rPr>
          <w:b/>
        </w:rPr>
        <w:t>V</w:t>
      </w:r>
      <w:r>
        <w:t xml:space="preserve"> = d</w:t>
      </w:r>
      <w:r w:rsidRPr="00070D98">
        <w:rPr>
          <w:b/>
        </w:rPr>
        <w:t>x</w:t>
      </w:r>
      <w:r>
        <w:t xml:space="preserve"> to get</w:t>
      </w:r>
    </w:p>
    <w:p w14:paraId="238FEB4C" w14:textId="77777777" w:rsidR="00070D98" w:rsidRDefault="00070D98" w:rsidP="00E5034A"/>
    <w:p w14:paraId="634299C0" w14:textId="77777777" w:rsidR="00070D98" w:rsidRPr="001D4CC3" w:rsidRDefault="00070D98" w:rsidP="00070D98">
      <w:pPr>
        <w:rPr>
          <w:rFonts w:ascii="Courier New" w:hAnsi="Courier New"/>
          <w:b/>
          <w:sz w:val="24"/>
          <w:vertAlign w:val="subscript"/>
        </w:rPr>
      </w:pPr>
      <w:r>
        <w:tab/>
      </w:r>
      <w:r w:rsidRPr="00070D98">
        <w:t>d</w:t>
      </w:r>
      <w:r>
        <w:rPr>
          <w:b/>
        </w:rPr>
        <w:t>x</w:t>
      </w:r>
      <w:r>
        <w:t xml:space="preserve"> =  Σ</w:t>
      </w:r>
      <w:r>
        <w:rPr>
          <w:rStyle w:val="subscript"/>
        </w:rPr>
        <w:t>n</w:t>
      </w:r>
      <w:r w:rsidRPr="00F15F21">
        <w:rPr>
          <w:rFonts w:ascii="Script MT Bold" w:hAnsi="Script MT Bold"/>
        </w:rPr>
        <w:t xml:space="preserve"> </w:t>
      </w:r>
      <w:r>
        <w:t>dx'</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070D98">
        <w:t>d</w:t>
      </w:r>
      <w:r>
        <w:rPr>
          <w:b/>
        </w:rPr>
        <w:t>x</w:t>
      </w:r>
      <w:r>
        <w:t xml:space="preserve">  =  dx'</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0D113E1C" w14:textId="77777777" w:rsidR="00070D98" w:rsidRDefault="00070D98" w:rsidP="00E5034A"/>
    <w:p w14:paraId="6988661A" w14:textId="77777777" w:rsidR="00070D98" w:rsidRDefault="00070D98" w:rsidP="00E5034A">
      <w:r>
        <w:t xml:space="preserve">           =  Σ</w:t>
      </w:r>
      <w:r>
        <w:rPr>
          <w:rStyle w:val="subscript"/>
        </w:rPr>
        <w:t>n</w:t>
      </w:r>
      <w:r w:rsidRPr="00F15F21">
        <w:rPr>
          <w:rFonts w:ascii="Script MT Bold" w:hAnsi="Script MT Bold"/>
        </w:rPr>
        <w:t xml:space="preserve"> </w:t>
      </w:r>
      <w:r>
        <w:t>dx'</w:t>
      </w:r>
      <w:r w:rsidRPr="00A531E8">
        <w:rPr>
          <w:rStyle w:val="superscript"/>
        </w:rPr>
        <w:t>n</w:t>
      </w:r>
      <w:r>
        <w:t xml:space="preserve"> h'</w:t>
      </w:r>
      <w:r>
        <w:rPr>
          <w:rStyle w:val="subscript"/>
        </w:rPr>
        <w:t xml:space="preserve">n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520227">
        <w:rPr>
          <w:rStyle w:val="subscript"/>
        </w:rPr>
        <w:t xml:space="preserve"> </w:t>
      </w:r>
    </w:p>
    <w:p w14:paraId="30C1DA8C" w14:textId="77777777" w:rsidR="00520227" w:rsidRDefault="00520227" w:rsidP="00E5034A"/>
    <w:p w14:paraId="17EA044E" w14:textId="77777777" w:rsidR="00520227" w:rsidRDefault="00520227" w:rsidP="00E5034A">
      <w:r>
        <w:t>In this world we will have things like</w:t>
      </w:r>
    </w:p>
    <w:p w14:paraId="07B3D6D7" w14:textId="77777777" w:rsidR="00520227" w:rsidRDefault="00520227" w:rsidP="00E5034A"/>
    <w:p w14:paraId="1945B9EB" w14:textId="77777777" w:rsidR="00520227" w:rsidRDefault="00520227" w:rsidP="00E5034A">
      <w:r>
        <w:tab/>
        <w:t>dx</w:t>
      </w:r>
      <w:r w:rsidR="001730FB">
        <w:t>'</w:t>
      </w:r>
      <w:r>
        <w:rPr>
          <w:rStyle w:val="superscript"/>
        </w:rPr>
        <w:t>1</w:t>
      </w:r>
      <w:r>
        <w:t xml:space="preserve"> = dr</w:t>
      </w:r>
      <w:r>
        <w:tab/>
        <w:t>dx</w:t>
      </w:r>
      <w:r w:rsidR="001730FB">
        <w:t>'</w:t>
      </w:r>
      <w:r>
        <w:rPr>
          <w:rStyle w:val="superscript"/>
        </w:rPr>
        <w:t>2</w:t>
      </w:r>
      <w:r>
        <w:t xml:space="preserve"> = dθ</w:t>
      </w:r>
      <w:r>
        <w:tab/>
        <w:t>dx</w:t>
      </w:r>
      <w:r w:rsidR="001730FB">
        <w:t>'</w:t>
      </w:r>
      <w:r>
        <w:rPr>
          <w:rStyle w:val="superscript"/>
        </w:rPr>
        <w:t>3</w:t>
      </w:r>
      <w:r>
        <w:t xml:space="preserve"> = dz</w:t>
      </w:r>
      <w:r>
        <w:tab/>
      </w:r>
      <w:r>
        <w:tab/>
      </w:r>
    </w:p>
    <w:p w14:paraId="22FA2E9C" w14:textId="77777777" w:rsidR="00520227" w:rsidRDefault="00520227" w:rsidP="00E5034A"/>
    <w:p w14:paraId="72DAE006" w14:textId="77777777" w:rsidR="00520227" w:rsidRPr="00520227" w:rsidRDefault="00520227" w:rsidP="00E5034A">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520227">
        <w:rPr>
          <w:b/>
        </w:rPr>
        <w:fldChar w:fldCharType="begin"/>
      </w:r>
      <w:r w:rsidRPr="00520227">
        <w:rPr>
          <w:b/>
        </w:rPr>
        <w:instrText xml:space="preserve"> EQ \O(r,\S\up2(^))</w:instrText>
      </w:r>
      <w:r w:rsidRPr="00520227">
        <w:rPr>
          <w:b/>
        </w:rPr>
        <w:fldChar w:fldCharType="end"/>
      </w:r>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 </w:t>
      </w:r>
      <w:r w:rsidRPr="00520227">
        <w:rPr>
          <w:b/>
        </w:rPr>
        <w:fldChar w:fldCharType="begin"/>
      </w:r>
      <w:r w:rsidRPr="00520227">
        <w:rPr>
          <w:b/>
        </w:rPr>
        <w:instrText xml:space="preserve"> EQ \O(</w:instrText>
      </w:r>
      <w:r>
        <w:rPr>
          <w:b/>
        </w:rPr>
        <w:instrText>θ</w:instrText>
      </w:r>
      <w:r w:rsidRPr="00520227">
        <w:rPr>
          <w:b/>
        </w:rPr>
        <w:instrText>,\S\up</w:instrText>
      </w:r>
      <w:r>
        <w:rPr>
          <w:b/>
        </w:rPr>
        <w:instrText>4</w:instrText>
      </w:r>
      <w:r w:rsidRPr="00520227">
        <w:rPr>
          <w:b/>
        </w:rPr>
        <w:instrText>(^))</w:instrText>
      </w:r>
      <w:r w:rsidRPr="00520227">
        <w:rPr>
          <w:b/>
        </w:rPr>
        <w:fldChar w:fldCharType="end"/>
      </w:r>
      <w:r>
        <w:tab/>
      </w:r>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3</w:t>
      </w:r>
      <w:r>
        <w:t xml:space="preserve"> = </w:t>
      </w:r>
      <w:r w:rsidRPr="00520227">
        <w:rPr>
          <w:b/>
        </w:rPr>
        <w:fldChar w:fldCharType="begin"/>
      </w:r>
      <w:r w:rsidRPr="00520227">
        <w:rPr>
          <w:b/>
        </w:rPr>
        <w:instrText xml:space="preserve"> EQ \O(</w:instrText>
      </w:r>
      <w:r>
        <w:rPr>
          <w:b/>
        </w:rPr>
        <w:instrText>φ</w:instrText>
      </w:r>
      <w:r w:rsidRPr="00520227">
        <w:rPr>
          <w:b/>
        </w:rPr>
        <w:instrText>,\S\up</w:instrText>
      </w:r>
      <w:r>
        <w:rPr>
          <w:b/>
        </w:rPr>
        <w:instrText>2</w:instrText>
      </w:r>
      <w:r w:rsidRPr="00520227">
        <w:rPr>
          <w:b/>
        </w:rPr>
        <w:instrText>(^))</w:instrText>
      </w:r>
      <w:r w:rsidRPr="00520227">
        <w:rPr>
          <w:b/>
        </w:rPr>
        <w:fldChar w:fldCharType="end"/>
      </w:r>
      <w:r>
        <w:tab/>
      </w:r>
      <w:r>
        <w:tab/>
        <w:t>h</w:t>
      </w:r>
      <w:r>
        <w:rPr>
          <w:rStyle w:val="subscript"/>
        </w:rPr>
        <w:t>1</w:t>
      </w:r>
      <w:r>
        <w:t>' = h</w:t>
      </w:r>
      <w:r>
        <w:rPr>
          <w:rStyle w:val="subscript"/>
        </w:rPr>
        <w:t>r</w:t>
      </w:r>
      <w:r>
        <w:t xml:space="preserve"> = 1        h</w:t>
      </w:r>
      <w:r>
        <w:rPr>
          <w:rStyle w:val="subscript"/>
        </w:rPr>
        <w:t>2</w:t>
      </w:r>
      <w:r>
        <w:t>' = h</w:t>
      </w:r>
      <w:r>
        <w:rPr>
          <w:rStyle w:val="subscript"/>
        </w:rPr>
        <w:t>θ</w:t>
      </w:r>
      <w:r>
        <w:t xml:space="preserve"> = r </w:t>
      </w:r>
      <w:r>
        <w:tab/>
        <w:t>h</w:t>
      </w:r>
      <w:r>
        <w:rPr>
          <w:rStyle w:val="subscript"/>
        </w:rPr>
        <w:t>3</w:t>
      </w:r>
      <w:r>
        <w:t>' = h</w:t>
      </w:r>
      <w:r>
        <w:rPr>
          <w:rStyle w:val="subscript"/>
        </w:rPr>
        <w:t>z</w:t>
      </w:r>
      <w:r>
        <w:t xml:space="preserve"> = 1</w:t>
      </w:r>
    </w:p>
    <w:p w14:paraId="51D13FB6" w14:textId="77777777" w:rsidR="00C15476" w:rsidRDefault="00C15476" w:rsidP="00E5034A">
      <w:pPr>
        <w:rPr>
          <w:rStyle w:val="subscript"/>
        </w:rPr>
      </w:pPr>
    </w:p>
    <w:p w14:paraId="63861AEE" w14:textId="77777777" w:rsidR="00070D98" w:rsidRDefault="00070D98" w:rsidP="00E5034A">
      <w:r>
        <w:t>Then do a similar thing on the d</w:t>
      </w:r>
      <w:r w:rsidRPr="00520227">
        <w:rPr>
          <w:b/>
        </w:rPr>
        <w:t>X</w:t>
      </w:r>
      <w:r>
        <w:t xml:space="preserve"> side</w:t>
      </w:r>
    </w:p>
    <w:p w14:paraId="2AC4194B" w14:textId="77777777" w:rsidR="00070D98" w:rsidRDefault="00070D98" w:rsidP="00E5034A"/>
    <w:p w14:paraId="400B1D40" w14:textId="77777777" w:rsidR="00070D98" w:rsidRDefault="00070D98" w:rsidP="00E5034A">
      <w:r>
        <w:tab/>
        <w:t>d</w:t>
      </w:r>
      <w:r w:rsidRPr="00070D98">
        <w:rPr>
          <w:b/>
        </w:rPr>
        <w:t>X</w:t>
      </w:r>
      <w:r>
        <w:t xml:space="preserve"> = Σ</w:t>
      </w:r>
      <w:r>
        <w:rPr>
          <w:rStyle w:val="subscript"/>
        </w:rPr>
        <w:t>n</w:t>
      </w:r>
      <w:r w:rsidRPr="00F15F21">
        <w:rPr>
          <w:rFonts w:ascii="Script MT Bold" w:hAnsi="Script MT Bold"/>
        </w:rPr>
        <w:t xml:space="preserve"> </w:t>
      </w:r>
      <w:r>
        <w:t>dX'</w:t>
      </w:r>
      <w:r w:rsidRPr="00A531E8">
        <w:rPr>
          <w:rStyle w:val="superscript"/>
        </w:rPr>
        <w:t>n</w:t>
      </w:r>
      <w:r>
        <w:t xml:space="preserve"> h'</w:t>
      </w:r>
      <w:r w:rsidR="00520227">
        <w:rPr>
          <w:rStyle w:val="superscript"/>
        </w:rPr>
        <w:t>o</w:t>
      </w:r>
      <w:r>
        <w:rPr>
          <w:rStyle w:val="subscript"/>
        </w:rPr>
        <w:t xml:space="preserve">n </w:t>
      </w:r>
      <w:r w:rsidR="00520227">
        <w:rPr>
          <w:b/>
        </w:rPr>
        <w:fldChar w:fldCharType="begin"/>
      </w:r>
      <w:r w:rsidR="00520227">
        <w:rPr>
          <w:b/>
        </w:rPr>
        <w:instrText xml:space="preserve"> EQ \O(</w:instrText>
      </w:r>
      <w:r w:rsidR="00520227" w:rsidRPr="00FA0F20">
        <w:rPr>
          <w:b/>
        </w:rPr>
        <w:instrText>e</w:instrText>
      </w:r>
      <w:r w:rsidR="00520227">
        <w:rPr>
          <w:b/>
        </w:rPr>
        <w:instrText>,\S\up2(^))</w:instrText>
      </w:r>
      <w:r w:rsidR="00520227">
        <w:rPr>
          <w:b/>
        </w:rPr>
        <w:fldChar w:fldCharType="end"/>
      </w:r>
      <w:r w:rsidR="00520227">
        <w:rPr>
          <w:rStyle w:val="superscript"/>
        </w:rPr>
        <w:t>o</w:t>
      </w:r>
      <w:r w:rsidR="00A073E2">
        <w:rPr>
          <w:rStyle w:val="subscript"/>
        </w:rPr>
        <w:t>n</w:t>
      </w:r>
    </w:p>
    <w:p w14:paraId="056DF346" w14:textId="77777777" w:rsidR="00520227" w:rsidRDefault="00520227" w:rsidP="00E5034A"/>
    <w:p w14:paraId="661A81CB" w14:textId="77777777" w:rsidR="00520227" w:rsidRDefault="00520227" w:rsidP="00520227">
      <w:r>
        <w:t>In this world we will have things like</w:t>
      </w:r>
    </w:p>
    <w:p w14:paraId="21F23FE2" w14:textId="77777777" w:rsidR="00520227" w:rsidRDefault="00520227" w:rsidP="00520227"/>
    <w:p w14:paraId="65899398" w14:textId="77777777" w:rsidR="00520227" w:rsidRDefault="00520227" w:rsidP="00520227">
      <w:r>
        <w:tab/>
        <w:t>dX</w:t>
      </w:r>
      <w:r>
        <w:rPr>
          <w:rStyle w:val="superscript"/>
        </w:rPr>
        <w:t>1</w:t>
      </w:r>
      <w:r>
        <w:t xml:space="preserve"> = dr</w:t>
      </w:r>
      <w:r>
        <w:rPr>
          <w:rStyle w:val="subscript"/>
        </w:rPr>
        <w:t>0</w:t>
      </w:r>
      <w:r>
        <w:tab/>
        <w:t>dX</w:t>
      </w:r>
      <w:r>
        <w:rPr>
          <w:rStyle w:val="superscript"/>
        </w:rPr>
        <w:t>2</w:t>
      </w:r>
      <w:r>
        <w:t xml:space="preserve"> = dθ</w:t>
      </w:r>
      <w:r>
        <w:rPr>
          <w:rStyle w:val="subscript"/>
        </w:rPr>
        <w:t>0</w:t>
      </w:r>
      <w:r>
        <w:tab/>
        <w:t>dX</w:t>
      </w:r>
      <w:r>
        <w:rPr>
          <w:rStyle w:val="superscript"/>
        </w:rPr>
        <w:t>3</w:t>
      </w:r>
      <w:r>
        <w:t xml:space="preserve"> = dz</w:t>
      </w:r>
      <w:r>
        <w:rPr>
          <w:rStyle w:val="subscript"/>
        </w:rPr>
        <w:t>0</w:t>
      </w:r>
      <w:r>
        <w:tab/>
      </w:r>
      <w:r>
        <w:tab/>
      </w:r>
    </w:p>
    <w:p w14:paraId="69F02DE5" w14:textId="77777777" w:rsidR="00520227" w:rsidRDefault="00A073E2" w:rsidP="00520227">
      <w:r>
        <w:tab/>
      </w:r>
      <w:r>
        <w:tab/>
      </w:r>
      <w:r>
        <w:tab/>
      </w:r>
      <w:r>
        <w:tab/>
      </w:r>
      <w:r>
        <w:tab/>
      </w:r>
      <w:r>
        <w:tab/>
      </w:r>
      <w:r>
        <w:tab/>
        <w:t xml:space="preserve">     these below should all have super 0</w:t>
      </w:r>
    </w:p>
    <w:p w14:paraId="3E1D97D0" w14:textId="77777777" w:rsidR="00520227" w:rsidRPr="00520227" w:rsidRDefault="00520227" w:rsidP="00520227">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perscript"/>
        </w:rPr>
        <w:t>o</w:t>
      </w:r>
      <w:r>
        <w:rPr>
          <w:rStyle w:val="subscript"/>
        </w:rPr>
        <w:t>1</w:t>
      </w:r>
      <w:r>
        <w:t xml:space="preserve"> = </w:t>
      </w:r>
      <w:r w:rsidRPr="00520227">
        <w:rPr>
          <w:b/>
        </w:rPr>
        <w:fldChar w:fldCharType="begin"/>
      </w:r>
      <w:r w:rsidRPr="00520227">
        <w:rPr>
          <w:b/>
        </w:rPr>
        <w:instrText xml:space="preserve"> EQ \O(r,\S\up2(^))</w:instrText>
      </w:r>
      <w:r w:rsidRPr="00520227">
        <w:rPr>
          <w:b/>
        </w:rPr>
        <w:fldChar w:fldCharType="end"/>
      </w:r>
      <w:r w:rsidR="00A073E2">
        <w:rPr>
          <w:rStyle w:val="subscript"/>
        </w:rPr>
        <w:t>0</w:t>
      </w:r>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perscript"/>
        </w:rPr>
        <w:t>o</w:t>
      </w:r>
      <w:r>
        <w:rPr>
          <w:rStyle w:val="subscript"/>
        </w:rPr>
        <w:t>2</w:t>
      </w:r>
      <w:r>
        <w:t xml:space="preserve"> = </w:t>
      </w:r>
      <w:r w:rsidRPr="00520227">
        <w:rPr>
          <w:b/>
        </w:rPr>
        <w:fldChar w:fldCharType="begin"/>
      </w:r>
      <w:r w:rsidRPr="00520227">
        <w:rPr>
          <w:b/>
        </w:rPr>
        <w:instrText xml:space="preserve"> EQ \O(</w:instrText>
      </w:r>
      <w:r>
        <w:rPr>
          <w:b/>
        </w:rPr>
        <w:instrText>θ</w:instrText>
      </w:r>
      <w:r w:rsidRPr="00520227">
        <w:rPr>
          <w:b/>
        </w:rPr>
        <w:instrText>,\S\up</w:instrText>
      </w:r>
      <w:r>
        <w:rPr>
          <w:b/>
        </w:rPr>
        <w:instrText>4</w:instrText>
      </w:r>
      <w:r w:rsidRPr="00520227">
        <w:rPr>
          <w:b/>
        </w:rPr>
        <w:instrText>(^))</w:instrText>
      </w:r>
      <w:r w:rsidRPr="00520227">
        <w:rPr>
          <w:b/>
        </w:rPr>
        <w:fldChar w:fldCharType="end"/>
      </w:r>
      <w:r>
        <w:rPr>
          <w:rStyle w:val="subscript"/>
        </w:rPr>
        <w:t>0</w:t>
      </w:r>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perscript"/>
        </w:rPr>
        <w:t>o</w:t>
      </w:r>
      <w:r>
        <w:rPr>
          <w:rStyle w:val="subscript"/>
        </w:rPr>
        <w:t>3</w:t>
      </w:r>
      <w:r>
        <w:t xml:space="preserve"> = </w:t>
      </w:r>
      <w:r w:rsidRPr="00520227">
        <w:rPr>
          <w:b/>
        </w:rPr>
        <w:fldChar w:fldCharType="begin"/>
      </w:r>
      <w:r w:rsidRPr="00520227">
        <w:rPr>
          <w:b/>
        </w:rPr>
        <w:instrText xml:space="preserve"> EQ \O(</w:instrText>
      </w:r>
      <w:r>
        <w:rPr>
          <w:b/>
        </w:rPr>
        <w:instrText>φ</w:instrText>
      </w:r>
      <w:r w:rsidRPr="00520227">
        <w:rPr>
          <w:b/>
        </w:rPr>
        <w:instrText>,\S\up</w:instrText>
      </w:r>
      <w:r>
        <w:rPr>
          <w:b/>
        </w:rPr>
        <w:instrText>2</w:instrText>
      </w:r>
      <w:r w:rsidRPr="00520227">
        <w:rPr>
          <w:b/>
        </w:rPr>
        <w:instrText>(^))</w:instrText>
      </w:r>
      <w:r w:rsidRPr="00520227">
        <w:rPr>
          <w:b/>
        </w:rPr>
        <w:fldChar w:fldCharType="end"/>
      </w:r>
      <w:r>
        <w:tab/>
      </w:r>
      <w:r>
        <w:rPr>
          <w:rStyle w:val="subscript"/>
        </w:rPr>
        <w:t>0</w:t>
      </w:r>
      <w:r>
        <w:tab/>
        <w:t>h</w:t>
      </w:r>
      <w:r>
        <w:rPr>
          <w:rStyle w:val="subscript"/>
        </w:rPr>
        <w:t>1</w:t>
      </w:r>
      <w:r>
        <w:t>' = h</w:t>
      </w:r>
      <w:r>
        <w:rPr>
          <w:rStyle w:val="subscript"/>
        </w:rPr>
        <w:t>r</w:t>
      </w:r>
      <w:r>
        <w:t xml:space="preserve"> = 1        h</w:t>
      </w:r>
      <w:r>
        <w:rPr>
          <w:rStyle w:val="subscript"/>
        </w:rPr>
        <w:t>2</w:t>
      </w:r>
      <w:r>
        <w:t>' = h</w:t>
      </w:r>
      <w:r>
        <w:rPr>
          <w:rStyle w:val="subscript"/>
        </w:rPr>
        <w:t>θ</w:t>
      </w:r>
      <w:r>
        <w:t xml:space="preserve"> = r</w:t>
      </w:r>
      <w:r>
        <w:rPr>
          <w:rStyle w:val="subscript"/>
        </w:rPr>
        <w:t>0</w:t>
      </w:r>
      <w:r>
        <w:t xml:space="preserve"> </w:t>
      </w:r>
      <w:r>
        <w:tab/>
        <w:t>h</w:t>
      </w:r>
      <w:r>
        <w:rPr>
          <w:rStyle w:val="subscript"/>
        </w:rPr>
        <w:t>3</w:t>
      </w:r>
      <w:r>
        <w:t>' = h</w:t>
      </w:r>
      <w:r>
        <w:rPr>
          <w:rStyle w:val="subscript"/>
        </w:rPr>
        <w:t>z</w:t>
      </w:r>
      <w:r>
        <w:t xml:space="preserve"> = 1</w:t>
      </w:r>
    </w:p>
    <w:p w14:paraId="1055D670" w14:textId="77777777" w:rsidR="00520227" w:rsidRDefault="00520227" w:rsidP="00E5034A"/>
    <w:p w14:paraId="4810524A" w14:textId="77777777" w:rsidR="00520227" w:rsidRPr="00520227" w:rsidRDefault="00520227" w:rsidP="00E5034A">
      <w:r>
        <w:t>Since we have x = r,θ,φ and we have X = r</w:t>
      </w:r>
      <w:r>
        <w:rPr>
          <w:rStyle w:val="subscript"/>
        </w:rPr>
        <w:t>0</w:t>
      </w:r>
      <w:r>
        <w:t>, θ</w:t>
      </w:r>
      <w:r>
        <w:rPr>
          <w:rStyle w:val="subscript"/>
        </w:rPr>
        <w:t>0</w:t>
      </w:r>
      <w:r>
        <w:t>, φ</w:t>
      </w:r>
      <w:r>
        <w:rPr>
          <w:rStyle w:val="subscript"/>
        </w:rPr>
        <w:t>0</w:t>
      </w:r>
      <w:r>
        <w:t>, we have to jimmy up the notation so it can handle things by putting 0 superscripts on things to say we are talking about X at time t</w:t>
      </w:r>
      <w:r>
        <w:rPr>
          <w:rStyle w:val="subscript"/>
        </w:rPr>
        <w:t>0</w:t>
      </w:r>
      <w:r>
        <w:t xml:space="preserve">. </w:t>
      </w:r>
    </w:p>
    <w:p w14:paraId="3531C54A" w14:textId="77777777" w:rsidR="00A073E2" w:rsidRDefault="00A073E2" w:rsidP="00E5034A"/>
    <w:p w14:paraId="516A6AA5" w14:textId="77777777" w:rsidR="00070D98" w:rsidRDefault="00070D98" w:rsidP="00E5034A">
      <w:r>
        <w:t>Then we get</w:t>
      </w:r>
    </w:p>
    <w:p w14:paraId="7A8A0FB5" w14:textId="77777777" w:rsidR="00070D98" w:rsidRDefault="00070D98" w:rsidP="00E5034A"/>
    <w:p w14:paraId="1D8995CE" w14:textId="77777777" w:rsidR="00070D98" w:rsidRDefault="00070D98" w:rsidP="00E5034A">
      <w:r>
        <w:tab/>
        <w:t>(Σ</w:t>
      </w:r>
      <w:r>
        <w:rPr>
          <w:rStyle w:val="subscript"/>
        </w:rPr>
        <w:t>n</w:t>
      </w:r>
      <w:r w:rsidRPr="00F15F21">
        <w:rPr>
          <w:rFonts w:ascii="Script MT Bold" w:hAnsi="Script MT Bold"/>
        </w:rPr>
        <w:t xml:space="preserve"> </w:t>
      </w:r>
      <w:r>
        <w:t>dx'</w:t>
      </w:r>
      <w:r w:rsidRPr="00A531E8">
        <w:rPr>
          <w:rStyle w:val="superscript"/>
        </w:rPr>
        <w:t>n</w:t>
      </w:r>
      <w:r>
        <w:t xml:space="preserve"> h'</w:t>
      </w:r>
      <w:r>
        <w:rPr>
          <w:rStyle w:val="subscript"/>
        </w:rPr>
        <w:t xml:space="preserve">n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F (</w:t>
      </w:r>
      <w:r w:rsidR="00A073E2">
        <w:t>Σ</w:t>
      </w:r>
      <w:r w:rsidR="00A073E2">
        <w:rPr>
          <w:rStyle w:val="subscript"/>
        </w:rPr>
        <w:t>n</w:t>
      </w:r>
      <w:r w:rsidR="00A073E2" w:rsidRPr="00F15F21">
        <w:rPr>
          <w:rFonts w:ascii="Script MT Bold" w:hAnsi="Script MT Bold"/>
        </w:rPr>
        <w:t xml:space="preserve"> </w:t>
      </w:r>
      <w:r w:rsidR="00A073E2">
        <w:t>dX'</w:t>
      </w:r>
      <w:r w:rsidR="00A073E2" w:rsidRPr="00A531E8">
        <w:rPr>
          <w:rStyle w:val="superscript"/>
        </w:rPr>
        <w:t>n</w:t>
      </w:r>
      <w:r w:rsidR="00A073E2">
        <w:t xml:space="preserve"> h'</w:t>
      </w:r>
      <w:r w:rsidR="00A073E2">
        <w:rPr>
          <w:rStyle w:val="superscript"/>
        </w:rPr>
        <w:t>o</w:t>
      </w:r>
      <w:r w:rsidR="00A073E2">
        <w:rPr>
          <w:rStyle w:val="subscript"/>
        </w:rPr>
        <w:t xml:space="preserve">n </w:t>
      </w:r>
      <w:r w:rsidR="00A073E2">
        <w:rPr>
          <w:b/>
        </w:rPr>
        <w:fldChar w:fldCharType="begin"/>
      </w:r>
      <w:r w:rsidR="00A073E2">
        <w:rPr>
          <w:b/>
        </w:rPr>
        <w:instrText xml:space="preserve"> EQ \O(</w:instrText>
      </w:r>
      <w:r w:rsidR="00A073E2" w:rsidRPr="00FA0F20">
        <w:rPr>
          <w:b/>
        </w:rPr>
        <w:instrText>e</w:instrText>
      </w:r>
      <w:r w:rsidR="00A073E2">
        <w:rPr>
          <w:b/>
        </w:rPr>
        <w:instrText>,\S\up2(^))</w:instrText>
      </w:r>
      <w:r w:rsidR="00A073E2">
        <w:rPr>
          <w:b/>
        </w:rPr>
        <w:fldChar w:fldCharType="end"/>
      </w:r>
      <w:r w:rsidR="00A073E2">
        <w:rPr>
          <w:rStyle w:val="superscript"/>
        </w:rPr>
        <w:t>o</w:t>
      </w:r>
      <w:r w:rsidR="00A073E2">
        <w:rPr>
          <w:rStyle w:val="subscript"/>
        </w:rPr>
        <w:t>n</w:t>
      </w:r>
      <w:r>
        <w:t xml:space="preserve">)  = </w:t>
      </w:r>
      <w:r w:rsidR="00A073E2">
        <w:t>Σ</w:t>
      </w:r>
      <w:r w:rsidR="00A073E2">
        <w:rPr>
          <w:rStyle w:val="subscript"/>
        </w:rPr>
        <w:t>n</w:t>
      </w:r>
      <w:r w:rsidR="00A073E2" w:rsidRPr="00F15F21">
        <w:rPr>
          <w:rFonts w:ascii="Script MT Bold" w:hAnsi="Script MT Bold"/>
        </w:rPr>
        <w:t xml:space="preserve"> </w:t>
      </w:r>
      <w:r w:rsidR="00A073E2">
        <w:t>dX'</w:t>
      </w:r>
      <w:r w:rsidR="00A073E2" w:rsidRPr="00A531E8">
        <w:rPr>
          <w:rStyle w:val="superscript"/>
        </w:rPr>
        <w:t>n</w:t>
      </w:r>
      <w:r w:rsidR="00A073E2">
        <w:t xml:space="preserve"> h'</w:t>
      </w:r>
      <w:r w:rsidR="00A073E2">
        <w:rPr>
          <w:rStyle w:val="superscript"/>
        </w:rPr>
        <w:t>o</w:t>
      </w:r>
      <w:r w:rsidR="00A073E2">
        <w:rPr>
          <w:rStyle w:val="subscript"/>
        </w:rPr>
        <w:t xml:space="preserve">n </w:t>
      </w:r>
      <w:r w:rsidR="00A073E2">
        <w:t>(F</w:t>
      </w:r>
      <w:r w:rsidR="00A073E2">
        <w:rPr>
          <w:b/>
        </w:rPr>
        <w:t xml:space="preserve"> </w:t>
      </w:r>
      <w:r w:rsidR="00A073E2">
        <w:rPr>
          <w:b/>
        </w:rPr>
        <w:fldChar w:fldCharType="begin"/>
      </w:r>
      <w:r w:rsidR="00A073E2">
        <w:rPr>
          <w:b/>
        </w:rPr>
        <w:instrText xml:space="preserve"> EQ \O(</w:instrText>
      </w:r>
      <w:r w:rsidR="00A073E2" w:rsidRPr="00FA0F20">
        <w:rPr>
          <w:b/>
        </w:rPr>
        <w:instrText>e</w:instrText>
      </w:r>
      <w:r w:rsidR="00A073E2">
        <w:rPr>
          <w:b/>
        </w:rPr>
        <w:instrText>,\S\up2(^))</w:instrText>
      </w:r>
      <w:r w:rsidR="00A073E2">
        <w:rPr>
          <w:b/>
        </w:rPr>
        <w:fldChar w:fldCharType="end"/>
      </w:r>
      <w:r w:rsidR="00A073E2">
        <w:rPr>
          <w:rStyle w:val="superscript"/>
        </w:rPr>
        <w:t>o</w:t>
      </w:r>
      <w:r w:rsidR="00A073E2">
        <w:rPr>
          <w:rStyle w:val="subscript"/>
        </w:rPr>
        <w:t>n</w:t>
      </w:r>
      <w:r w:rsidR="00A073E2">
        <w:t>)</w:t>
      </w:r>
    </w:p>
    <w:p w14:paraId="4244CDD6" w14:textId="77777777" w:rsidR="001730FB" w:rsidRDefault="001730FB" w:rsidP="00E5034A"/>
    <w:p w14:paraId="649967F3" w14:textId="77777777" w:rsidR="001730FB" w:rsidRDefault="001730FB" w:rsidP="00E5034A">
      <w:r>
        <w:t xml:space="preserve">Now dot both sides with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m</w:t>
      </w:r>
      <w:r>
        <w:t xml:space="preserve"> from the left say to get</w:t>
      </w:r>
    </w:p>
    <w:p w14:paraId="6C35D3FB" w14:textId="77777777" w:rsidR="001730FB" w:rsidRDefault="001730FB" w:rsidP="00E5034A"/>
    <w:p w14:paraId="681223F1" w14:textId="77777777" w:rsidR="001730FB" w:rsidRDefault="001730FB" w:rsidP="001730FB">
      <w:r>
        <w:tab/>
        <w:t>dx'</w:t>
      </w:r>
      <w:r>
        <w:rPr>
          <w:rStyle w:val="superscript"/>
        </w:rPr>
        <w:t>m</w:t>
      </w:r>
      <w:r>
        <w:t xml:space="preserve"> h'</w:t>
      </w:r>
      <w:r>
        <w:rPr>
          <w:rStyle w:val="subscript"/>
        </w:rPr>
        <w:t>m</w:t>
      </w:r>
      <w:r>
        <w:t xml:space="preserve">  =  Σ</w:t>
      </w:r>
      <w:r>
        <w:rPr>
          <w:rStyle w:val="subscript"/>
        </w:rPr>
        <w:t>n</w:t>
      </w:r>
      <w:r w:rsidRPr="00F15F21">
        <w:rPr>
          <w:rFonts w:ascii="Script MT Bold" w:hAnsi="Script MT Bold"/>
        </w:rPr>
        <w:t xml:space="preserve"> </w:t>
      </w:r>
      <w:r>
        <w:t>dX'</w:t>
      </w:r>
      <w:r w:rsidRPr="00A531E8">
        <w:rPr>
          <w:rStyle w:val="superscript"/>
        </w:rPr>
        <w:t>n</w:t>
      </w:r>
      <w:r>
        <w:t xml:space="preserve"> h'</w:t>
      </w:r>
      <w:r>
        <w:rPr>
          <w:rStyle w:val="superscript"/>
        </w:rPr>
        <w:t>o</w:t>
      </w:r>
      <w:r>
        <w:rPr>
          <w:rStyle w:val="subscript"/>
        </w:rPr>
        <w:t xml:space="preserve">n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m</w:t>
      </w:r>
      <w:r>
        <w:t xml:space="preserve"> </w:t>
      </w:r>
      <w:r>
        <w:sym w:font="Symbol" w:char="F0B7"/>
      </w:r>
      <w:r>
        <w:t xml:space="preserve"> (F</w:t>
      </w:r>
      <w:r>
        <w:rPr>
          <w:b/>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perscript"/>
        </w:rPr>
        <w:t>o</w:t>
      </w:r>
      <w:r>
        <w:rPr>
          <w:rStyle w:val="subscript"/>
        </w:rPr>
        <w:t>n</w:t>
      </w:r>
      <w:r>
        <w:t>)</w:t>
      </w:r>
    </w:p>
    <w:p w14:paraId="1AF9B3CA" w14:textId="77777777" w:rsidR="001730FB" w:rsidRPr="001730FB" w:rsidRDefault="001730FB" w:rsidP="00E5034A"/>
    <w:p w14:paraId="7872FAAF" w14:textId="77777777" w:rsidR="00A073E2" w:rsidRDefault="001730FB" w:rsidP="00E5034A">
      <w:r>
        <w:t xml:space="preserve">Now recall that we had </w:t>
      </w:r>
      <w:r w:rsidRPr="001730FB">
        <w:rPr>
          <w:b/>
        </w:rPr>
        <w:t>x</w:t>
      </w:r>
      <w:r>
        <w:t xml:space="preserve"> = </w:t>
      </w:r>
      <w:r w:rsidRPr="001730FB">
        <w:rPr>
          <w:b/>
        </w:rPr>
        <w:t>x</w:t>
      </w:r>
      <w:r>
        <w:t>(</w:t>
      </w:r>
      <w:r w:rsidRPr="001730FB">
        <w:rPr>
          <w:b/>
        </w:rPr>
        <w:t>X</w:t>
      </w:r>
      <w:r>
        <w:t xml:space="preserve">,t)  as our flow equation, and this can be interpreted in any coordinate systems you want. </w:t>
      </w:r>
    </w:p>
    <w:p w14:paraId="6E081584" w14:textId="77777777" w:rsidR="001730FB" w:rsidRDefault="001730FB" w:rsidP="00E5034A"/>
    <w:p w14:paraId="472E523A" w14:textId="77777777" w:rsidR="001730FB" w:rsidRDefault="001730FB" w:rsidP="00E5034A">
      <w:r>
        <w:t xml:space="preserve">STOP. I need to understand this better in a completely general way. My notation is hopelessly tangled. My tensor doc notation conflicts with the Lai notation. Maybe I should convert Lai to my notation instead of the other way around. Then I would have this flow equation. </w:t>
      </w:r>
    </w:p>
    <w:p w14:paraId="57155CDA" w14:textId="77777777" w:rsidR="001730FB" w:rsidRDefault="001730FB" w:rsidP="00E5034A"/>
    <w:p w14:paraId="6997F29B" w14:textId="77777777" w:rsidR="001730FB" w:rsidRDefault="001730FB" w:rsidP="00E5034A">
      <w:r>
        <w:tab/>
      </w:r>
      <w:r w:rsidRPr="001730FB">
        <w:rPr>
          <w:b/>
        </w:rPr>
        <w:t>x</w:t>
      </w:r>
      <w:r>
        <w:t xml:space="preserve">' = </w:t>
      </w:r>
      <w:r w:rsidRPr="001730FB">
        <w:rPr>
          <w:b/>
        </w:rPr>
        <w:t>x</w:t>
      </w:r>
      <w:r>
        <w:t>'(</w:t>
      </w:r>
      <w:r w:rsidRPr="001730FB">
        <w:rPr>
          <w:b/>
        </w:rPr>
        <w:t>x</w:t>
      </w:r>
      <w:r>
        <w:t>,t)</w:t>
      </w:r>
    </w:p>
    <w:p w14:paraId="0543153B" w14:textId="77777777" w:rsidR="001730FB" w:rsidRDefault="001730FB" w:rsidP="00E5034A"/>
    <w:p w14:paraId="799221A4" w14:textId="77777777" w:rsidR="001730FB" w:rsidRDefault="001730FB" w:rsidP="00E5034A">
      <w:r>
        <w:t xml:space="preserve">But it is not that simple since there are really three transformations still to worry about. So this will now be put off into a separate doc.  I want the general solution, not just this Case A. </w:t>
      </w:r>
    </w:p>
    <w:p w14:paraId="76218D08" w14:textId="77777777" w:rsidR="00A71150" w:rsidRDefault="00A71150" w:rsidP="00E5034A"/>
    <w:p w14:paraId="002C60E0" w14:textId="77777777" w:rsidR="00A71150" w:rsidRDefault="00A71150" w:rsidP="00E5034A">
      <w:r>
        <w:t xml:space="preserve">We then have </w:t>
      </w:r>
      <w:r w:rsidRPr="00A71150">
        <w:rPr>
          <w:b/>
        </w:rPr>
        <w:t>three appendices</w:t>
      </w:r>
      <w:r>
        <w:t xml:space="preserve">. The first 3.1 concerns those compatibility conditions that I don't care about right now. The second 3.2 gives some properties of positive definite matrices. The third 3.3 gives an unsatisfactory discussion of the key step in the polar decomposition, see my notes elsewhere. </w:t>
      </w:r>
    </w:p>
    <w:p w14:paraId="418D1351" w14:textId="77777777" w:rsidR="00A71150" w:rsidRDefault="00A71150" w:rsidP="00E5034A"/>
    <w:p w14:paraId="5C2AEF21" w14:textId="77777777" w:rsidR="00A71150" w:rsidRPr="00A71150" w:rsidRDefault="00A71150" w:rsidP="00E5034A">
      <w:r>
        <w:t xml:space="preserve">We then have no less than </w:t>
      </w:r>
      <w:r w:rsidRPr="00A71150">
        <w:rPr>
          <w:b/>
        </w:rPr>
        <w:t>86 problems!</w:t>
      </w:r>
      <w:r>
        <w:t xml:space="preserve">  I might come back at some point and do some of them, but right now my motivation is low concerning the seemingly obscure array of tensors like F, B, C, E, E*, e*, etc. I want to get on with the show now and see what this</w:t>
      </w:r>
      <w:r w:rsidR="00034559">
        <w:t xml:space="preserve"> "kinematics"</w:t>
      </w:r>
      <w:r>
        <w:t xml:space="preserve"> is going to buy me! </w:t>
      </w:r>
    </w:p>
    <w:sectPr w:rsidR="00A71150" w:rsidRPr="00A71150">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98D92" w14:textId="77777777" w:rsidR="006F64BD" w:rsidRDefault="006F64BD">
      <w:r>
        <w:separator/>
      </w:r>
    </w:p>
  </w:endnote>
  <w:endnote w:type="continuationSeparator" w:id="0">
    <w:p w14:paraId="43363F48" w14:textId="77777777" w:rsidR="006F64BD" w:rsidRDefault="006F6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5D34" w14:textId="77777777" w:rsidR="0009088E" w:rsidRDefault="0009088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71C1C">
      <w:rPr>
        <w:rStyle w:val="PageNumber"/>
        <w:noProof/>
      </w:rPr>
      <w:t>23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C1AD9" w14:textId="77777777" w:rsidR="006F64BD" w:rsidRDefault="006F64BD">
      <w:r>
        <w:separator/>
      </w:r>
    </w:p>
  </w:footnote>
  <w:footnote w:type="continuationSeparator" w:id="0">
    <w:p w14:paraId="25D3869C" w14:textId="77777777" w:rsidR="006F64BD" w:rsidRDefault="006F64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1125"/>
    <w:rsid w:val="000017F3"/>
    <w:rsid w:val="0001344C"/>
    <w:rsid w:val="00031C71"/>
    <w:rsid w:val="00032790"/>
    <w:rsid w:val="0003418E"/>
    <w:rsid w:val="0003428C"/>
    <w:rsid w:val="00034559"/>
    <w:rsid w:val="000374B9"/>
    <w:rsid w:val="000522DF"/>
    <w:rsid w:val="00054B07"/>
    <w:rsid w:val="00056901"/>
    <w:rsid w:val="00070D98"/>
    <w:rsid w:val="00081813"/>
    <w:rsid w:val="0009088E"/>
    <w:rsid w:val="000A162F"/>
    <w:rsid w:val="000A6BDE"/>
    <w:rsid w:val="000D2080"/>
    <w:rsid w:val="000D5E2A"/>
    <w:rsid w:val="000E3A3F"/>
    <w:rsid w:val="000F6C55"/>
    <w:rsid w:val="000F7B78"/>
    <w:rsid w:val="001046E5"/>
    <w:rsid w:val="0012786E"/>
    <w:rsid w:val="00130273"/>
    <w:rsid w:val="001307DA"/>
    <w:rsid w:val="00141883"/>
    <w:rsid w:val="00143C5E"/>
    <w:rsid w:val="00144CA1"/>
    <w:rsid w:val="0014521C"/>
    <w:rsid w:val="0014538E"/>
    <w:rsid w:val="00150346"/>
    <w:rsid w:val="0015405E"/>
    <w:rsid w:val="00155710"/>
    <w:rsid w:val="001677E9"/>
    <w:rsid w:val="001730FB"/>
    <w:rsid w:val="00177619"/>
    <w:rsid w:val="00186EA4"/>
    <w:rsid w:val="00190B89"/>
    <w:rsid w:val="00194C37"/>
    <w:rsid w:val="001A1EFA"/>
    <w:rsid w:val="001A4705"/>
    <w:rsid w:val="001B7D3B"/>
    <w:rsid w:val="001D1DBE"/>
    <w:rsid w:val="001D35CD"/>
    <w:rsid w:val="001D7F0A"/>
    <w:rsid w:val="001E294F"/>
    <w:rsid w:val="001E2BEA"/>
    <w:rsid w:val="001F7388"/>
    <w:rsid w:val="0020371D"/>
    <w:rsid w:val="0020790D"/>
    <w:rsid w:val="00211E24"/>
    <w:rsid w:val="00227FEA"/>
    <w:rsid w:val="00233D21"/>
    <w:rsid w:val="00237547"/>
    <w:rsid w:val="002407F4"/>
    <w:rsid w:val="002456C9"/>
    <w:rsid w:val="00252488"/>
    <w:rsid w:val="002526D6"/>
    <w:rsid w:val="00265985"/>
    <w:rsid w:val="00283691"/>
    <w:rsid w:val="00291390"/>
    <w:rsid w:val="00291BD3"/>
    <w:rsid w:val="002A48AF"/>
    <w:rsid w:val="002A50D9"/>
    <w:rsid w:val="002A5BD2"/>
    <w:rsid w:val="002D2054"/>
    <w:rsid w:val="002D4894"/>
    <w:rsid w:val="002F271F"/>
    <w:rsid w:val="002F416A"/>
    <w:rsid w:val="0030350C"/>
    <w:rsid w:val="00304347"/>
    <w:rsid w:val="00317AB8"/>
    <w:rsid w:val="00330E53"/>
    <w:rsid w:val="00332C2A"/>
    <w:rsid w:val="003332FB"/>
    <w:rsid w:val="00337FF4"/>
    <w:rsid w:val="00351EE4"/>
    <w:rsid w:val="00354B37"/>
    <w:rsid w:val="00360A2B"/>
    <w:rsid w:val="003724B6"/>
    <w:rsid w:val="00376439"/>
    <w:rsid w:val="00385E12"/>
    <w:rsid w:val="00387D22"/>
    <w:rsid w:val="003A49F1"/>
    <w:rsid w:val="003A4E73"/>
    <w:rsid w:val="003B7107"/>
    <w:rsid w:val="003C7720"/>
    <w:rsid w:val="003D0F23"/>
    <w:rsid w:val="003F4FEC"/>
    <w:rsid w:val="003F52D2"/>
    <w:rsid w:val="003F6CA8"/>
    <w:rsid w:val="00450426"/>
    <w:rsid w:val="0045779D"/>
    <w:rsid w:val="00463DA9"/>
    <w:rsid w:val="0046473F"/>
    <w:rsid w:val="00465A8F"/>
    <w:rsid w:val="0048542D"/>
    <w:rsid w:val="00491B69"/>
    <w:rsid w:val="00497323"/>
    <w:rsid w:val="004A024C"/>
    <w:rsid w:val="004A110D"/>
    <w:rsid w:val="004A1125"/>
    <w:rsid w:val="004A5033"/>
    <w:rsid w:val="004B0BB5"/>
    <w:rsid w:val="004C73FD"/>
    <w:rsid w:val="004D668E"/>
    <w:rsid w:val="004E2A5D"/>
    <w:rsid w:val="004F6D13"/>
    <w:rsid w:val="00510161"/>
    <w:rsid w:val="00511127"/>
    <w:rsid w:val="00520227"/>
    <w:rsid w:val="005276A3"/>
    <w:rsid w:val="0054326C"/>
    <w:rsid w:val="00560473"/>
    <w:rsid w:val="005604BF"/>
    <w:rsid w:val="005A173F"/>
    <w:rsid w:val="005A2484"/>
    <w:rsid w:val="005B0374"/>
    <w:rsid w:val="005C0914"/>
    <w:rsid w:val="005C47CD"/>
    <w:rsid w:val="005E4B66"/>
    <w:rsid w:val="005E6E17"/>
    <w:rsid w:val="005F0E1C"/>
    <w:rsid w:val="00602118"/>
    <w:rsid w:val="00604AF0"/>
    <w:rsid w:val="00613EAB"/>
    <w:rsid w:val="006151AF"/>
    <w:rsid w:val="00616F3E"/>
    <w:rsid w:val="00637429"/>
    <w:rsid w:val="00643A57"/>
    <w:rsid w:val="0064710F"/>
    <w:rsid w:val="00674188"/>
    <w:rsid w:val="0067782F"/>
    <w:rsid w:val="006823E5"/>
    <w:rsid w:val="0069367D"/>
    <w:rsid w:val="006A697E"/>
    <w:rsid w:val="006B5D73"/>
    <w:rsid w:val="006B7AA1"/>
    <w:rsid w:val="006C1D76"/>
    <w:rsid w:val="006C3D2C"/>
    <w:rsid w:val="006D2437"/>
    <w:rsid w:val="006D4393"/>
    <w:rsid w:val="006E5399"/>
    <w:rsid w:val="006F5904"/>
    <w:rsid w:val="006F64BD"/>
    <w:rsid w:val="00711E19"/>
    <w:rsid w:val="00715AB4"/>
    <w:rsid w:val="00716858"/>
    <w:rsid w:val="00720455"/>
    <w:rsid w:val="00720868"/>
    <w:rsid w:val="00721EB2"/>
    <w:rsid w:val="0072400A"/>
    <w:rsid w:val="00731FE0"/>
    <w:rsid w:val="00772227"/>
    <w:rsid w:val="00780987"/>
    <w:rsid w:val="00791BD7"/>
    <w:rsid w:val="007A0CD0"/>
    <w:rsid w:val="007A23A3"/>
    <w:rsid w:val="007B09EA"/>
    <w:rsid w:val="007B2201"/>
    <w:rsid w:val="007C0D09"/>
    <w:rsid w:val="007E26A4"/>
    <w:rsid w:val="007E726A"/>
    <w:rsid w:val="008154B7"/>
    <w:rsid w:val="00815E7E"/>
    <w:rsid w:val="0082785B"/>
    <w:rsid w:val="0083105B"/>
    <w:rsid w:val="008443C7"/>
    <w:rsid w:val="0085248A"/>
    <w:rsid w:val="00855174"/>
    <w:rsid w:val="00855BAC"/>
    <w:rsid w:val="00885ACE"/>
    <w:rsid w:val="008949E4"/>
    <w:rsid w:val="008A209E"/>
    <w:rsid w:val="008B12E5"/>
    <w:rsid w:val="008C1C74"/>
    <w:rsid w:val="008C653B"/>
    <w:rsid w:val="008D2E01"/>
    <w:rsid w:val="008D336F"/>
    <w:rsid w:val="008E6D79"/>
    <w:rsid w:val="008F3D30"/>
    <w:rsid w:val="00907134"/>
    <w:rsid w:val="009173CD"/>
    <w:rsid w:val="00930A95"/>
    <w:rsid w:val="009313DC"/>
    <w:rsid w:val="00932F60"/>
    <w:rsid w:val="00934EA0"/>
    <w:rsid w:val="00936B72"/>
    <w:rsid w:val="009429C6"/>
    <w:rsid w:val="009747A9"/>
    <w:rsid w:val="00987C65"/>
    <w:rsid w:val="0099408B"/>
    <w:rsid w:val="00996935"/>
    <w:rsid w:val="009970AD"/>
    <w:rsid w:val="009971D8"/>
    <w:rsid w:val="009A7754"/>
    <w:rsid w:val="009B5742"/>
    <w:rsid w:val="009D0471"/>
    <w:rsid w:val="009D6EE8"/>
    <w:rsid w:val="00A00A6F"/>
    <w:rsid w:val="00A073E2"/>
    <w:rsid w:val="00A10BCF"/>
    <w:rsid w:val="00A10F14"/>
    <w:rsid w:val="00A11C28"/>
    <w:rsid w:val="00A2578F"/>
    <w:rsid w:val="00A343BD"/>
    <w:rsid w:val="00A37B8D"/>
    <w:rsid w:val="00A4662A"/>
    <w:rsid w:val="00A46632"/>
    <w:rsid w:val="00A54EC3"/>
    <w:rsid w:val="00A620AA"/>
    <w:rsid w:val="00A64971"/>
    <w:rsid w:val="00A71150"/>
    <w:rsid w:val="00A711B1"/>
    <w:rsid w:val="00A736A0"/>
    <w:rsid w:val="00AA4357"/>
    <w:rsid w:val="00AB1E24"/>
    <w:rsid w:val="00AB4587"/>
    <w:rsid w:val="00AC2CBC"/>
    <w:rsid w:val="00AD40B5"/>
    <w:rsid w:val="00AE066C"/>
    <w:rsid w:val="00AE7363"/>
    <w:rsid w:val="00AE788B"/>
    <w:rsid w:val="00AF6183"/>
    <w:rsid w:val="00B100BB"/>
    <w:rsid w:val="00B15F00"/>
    <w:rsid w:val="00B17CBB"/>
    <w:rsid w:val="00B313FD"/>
    <w:rsid w:val="00B344C1"/>
    <w:rsid w:val="00B34D8F"/>
    <w:rsid w:val="00B44541"/>
    <w:rsid w:val="00B55A29"/>
    <w:rsid w:val="00B55D3E"/>
    <w:rsid w:val="00B7640C"/>
    <w:rsid w:val="00B768CF"/>
    <w:rsid w:val="00B8461A"/>
    <w:rsid w:val="00B848B8"/>
    <w:rsid w:val="00B96D76"/>
    <w:rsid w:val="00BA4962"/>
    <w:rsid w:val="00BC3CC8"/>
    <w:rsid w:val="00C00A8C"/>
    <w:rsid w:val="00C15476"/>
    <w:rsid w:val="00C27914"/>
    <w:rsid w:val="00C331FE"/>
    <w:rsid w:val="00C33CB6"/>
    <w:rsid w:val="00C40F10"/>
    <w:rsid w:val="00C41294"/>
    <w:rsid w:val="00C50C5D"/>
    <w:rsid w:val="00C71A16"/>
    <w:rsid w:val="00C75B9C"/>
    <w:rsid w:val="00C821F8"/>
    <w:rsid w:val="00C85D48"/>
    <w:rsid w:val="00C9126C"/>
    <w:rsid w:val="00C97452"/>
    <w:rsid w:val="00CA23F2"/>
    <w:rsid w:val="00CA3F53"/>
    <w:rsid w:val="00CB162A"/>
    <w:rsid w:val="00CB2582"/>
    <w:rsid w:val="00CB2BDD"/>
    <w:rsid w:val="00CC2A71"/>
    <w:rsid w:val="00CC680B"/>
    <w:rsid w:val="00CC761E"/>
    <w:rsid w:val="00CC7D09"/>
    <w:rsid w:val="00CF38E1"/>
    <w:rsid w:val="00D011CB"/>
    <w:rsid w:val="00D051CF"/>
    <w:rsid w:val="00D16202"/>
    <w:rsid w:val="00D20761"/>
    <w:rsid w:val="00D42ED7"/>
    <w:rsid w:val="00D50DA7"/>
    <w:rsid w:val="00D662C5"/>
    <w:rsid w:val="00D71C1C"/>
    <w:rsid w:val="00D72B37"/>
    <w:rsid w:val="00D833B5"/>
    <w:rsid w:val="00D86832"/>
    <w:rsid w:val="00DA068D"/>
    <w:rsid w:val="00DB5817"/>
    <w:rsid w:val="00DB718F"/>
    <w:rsid w:val="00DC172F"/>
    <w:rsid w:val="00DC3201"/>
    <w:rsid w:val="00DD01A1"/>
    <w:rsid w:val="00DD2407"/>
    <w:rsid w:val="00DD737D"/>
    <w:rsid w:val="00DF243A"/>
    <w:rsid w:val="00DF5AD6"/>
    <w:rsid w:val="00E0156C"/>
    <w:rsid w:val="00E032B2"/>
    <w:rsid w:val="00E11F07"/>
    <w:rsid w:val="00E222C3"/>
    <w:rsid w:val="00E255F3"/>
    <w:rsid w:val="00E32CA2"/>
    <w:rsid w:val="00E5034A"/>
    <w:rsid w:val="00E62CA9"/>
    <w:rsid w:val="00E644D6"/>
    <w:rsid w:val="00E6691C"/>
    <w:rsid w:val="00E6781A"/>
    <w:rsid w:val="00EA5ADB"/>
    <w:rsid w:val="00EB59F7"/>
    <w:rsid w:val="00EB621A"/>
    <w:rsid w:val="00EC0C35"/>
    <w:rsid w:val="00EC0F7A"/>
    <w:rsid w:val="00ED4E92"/>
    <w:rsid w:val="00EE499A"/>
    <w:rsid w:val="00EF1217"/>
    <w:rsid w:val="00EF620F"/>
    <w:rsid w:val="00F023D0"/>
    <w:rsid w:val="00F04E67"/>
    <w:rsid w:val="00F12552"/>
    <w:rsid w:val="00F15287"/>
    <w:rsid w:val="00F21AF8"/>
    <w:rsid w:val="00F23447"/>
    <w:rsid w:val="00F244C2"/>
    <w:rsid w:val="00F31EC3"/>
    <w:rsid w:val="00F33371"/>
    <w:rsid w:val="00F40151"/>
    <w:rsid w:val="00F56936"/>
    <w:rsid w:val="00F56FE9"/>
    <w:rsid w:val="00F97418"/>
    <w:rsid w:val="00FA223C"/>
    <w:rsid w:val="00FA787D"/>
    <w:rsid w:val="00FB1984"/>
    <w:rsid w:val="00FB71C5"/>
    <w:rsid w:val="00FD19E8"/>
    <w:rsid w:val="00FD3BF9"/>
    <w:rsid w:val="00FD59EA"/>
    <w:rsid w:val="00FE4914"/>
    <w:rsid w:val="00FE57A4"/>
    <w:rsid w:val="00FF7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6E182"/>
  <w15:chartTrackingRefBased/>
  <w15:docId w15:val="{4428FD26-52DC-4572-BA3F-4B65809AA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C71A16"/>
    <w:rPr>
      <w:rFonts w:cs="Arial"/>
      <w:b/>
      <w:bCs/>
      <w:iCs/>
      <w:sz w:val="22"/>
      <w:szCs w:val="28"/>
      <w:lang w:val="en-US" w:eastAsia="en-US" w:bidi="ar-SA"/>
    </w:rPr>
  </w:style>
  <w:style w:type="character" w:styleId="Hyperlink">
    <w:name w:val="Hyperlink"/>
    <w:basedOn w:val="DefaultParagraphFont"/>
    <w:rsid w:val="00C71A16"/>
    <w:rPr>
      <w:color w:val="0000FF"/>
      <w:u w:val="single"/>
    </w:rPr>
  </w:style>
  <w:style w:type="paragraph" w:styleId="TOC3">
    <w:name w:val="toc 3"/>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4EA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72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12363</Words>
  <Characters>50321</Characters>
  <Application>Microsoft Office Word</Application>
  <DocSecurity>4</DocSecurity>
  <Lines>1397</Lines>
  <Paragraphs>704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61980</CharactersWithSpaces>
  <SharedDoc>false</SharedDoc>
  <HLinks>
    <vt:vector size="180" baseType="variant">
      <vt:variant>
        <vt:i4>1835068</vt:i4>
      </vt:variant>
      <vt:variant>
        <vt:i4>176</vt:i4>
      </vt:variant>
      <vt:variant>
        <vt:i4>0</vt:i4>
      </vt:variant>
      <vt:variant>
        <vt:i4>5</vt:i4>
      </vt:variant>
      <vt:variant>
        <vt:lpwstr/>
      </vt:variant>
      <vt:variant>
        <vt:lpwstr>_Toc328149319</vt:lpwstr>
      </vt:variant>
      <vt:variant>
        <vt:i4>1835068</vt:i4>
      </vt:variant>
      <vt:variant>
        <vt:i4>170</vt:i4>
      </vt:variant>
      <vt:variant>
        <vt:i4>0</vt:i4>
      </vt:variant>
      <vt:variant>
        <vt:i4>5</vt:i4>
      </vt:variant>
      <vt:variant>
        <vt:lpwstr/>
      </vt:variant>
      <vt:variant>
        <vt:lpwstr>_Toc328149318</vt:lpwstr>
      </vt:variant>
      <vt:variant>
        <vt:i4>1835068</vt:i4>
      </vt:variant>
      <vt:variant>
        <vt:i4>164</vt:i4>
      </vt:variant>
      <vt:variant>
        <vt:i4>0</vt:i4>
      </vt:variant>
      <vt:variant>
        <vt:i4>5</vt:i4>
      </vt:variant>
      <vt:variant>
        <vt:lpwstr/>
      </vt:variant>
      <vt:variant>
        <vt:lpwstr>_Toc328149317</vt:lpwstr>
      </vt:variant>
      <vt:variant>
        <vt:i4>1835068</vt:i4>
      </vt:variant>
      <vt:variant>
        <vt:i4>158</vt:i4>
      </vt:variant>
      <vt:variant>
        <vt:i4>0</vt:i4>
      </vt:variant>
      <vt:variant>
        <vt:i4>5</vt:i4>
      </vt:variant>
      <vt:variant>
        <vt:lpwstr/>
      </vt:variant>
      <vt:variant>
        <vt:lpwstr>_Toc328149316</vt:lpwstr>
      </vt:variant>
      <vt:variant>
        <vt:i4>1835068</vt:i4>
      </vt:variant>
      <vt:variant>
        <vt:i4>152</vt:i4>
      </vt:variant>
      <vt:variant>
        <vt:i4>0</vt:i4>
      </vt:variant>
      <vt:variant>
        <vt:i4>5</vt:i4>
      </vt:variant>
      <vt:variant>
        <vt:lpwstr/>
      </vt:variant>
      <vt:variant>
        <vt:lpwstr>_Toc328149315</vt:lpwstr>
      </vt:variant>
      <vt:variant>
        <vt:i4>1835068</vt:i4>
      </vt:variant>
      <vt:variant>
        <vt:i4>146</vt:i4>
      </vt:variant>
      <vt:variant>
        <vt:i4>0</vt:i4>
      </vt:variant>
      <vt:variant>
        <vt:i4>5</vt:i4>
      </vt:variant>
      <vt:variant>
        <vt:lpwstr/>
      </vt:variant>
      <vt:variant>
        <vt:lpwstr>_Toc328149314</vt:lpwstr>
      </vt:variant>
      <vt:variant>
        <vt:i4>1835068</vt:i4>
      </vt:variant>
      <vt:variant>
        <vt:i4>140</vt:i4>
      </vt:variant>
      <vt:variant>
        <vt:i4>0</vt:i4>
      </vt:variant>
      <vt:variant>
        <vt:i4>5</vt:i4>
      </vt:variant>
      <vt:variant>
        <vt:lpwstr/>
      </vt:variant>
      <vt:variant>
        <vt:lpwstr>_Toc328149313</vt:lpwstr>
      </vt:variant>
      <vt:variant>
        <vt:i4>1835068</vt:i4>
      </vt:variant>
      <vt:variant>
        <vt:i4>134</vt:i4>
      </vt:variant>
      <vt:variant>
        <vt:i4>0</vt:i4>
      </vt:variant>
      <vt:variant>
        <vt:i4>5</vt:i4>
      </vt:variant>
      <vt:variant>
        <vt:lpwstr/>
      </vt:variant>
      <vt:variant>
        <vt:lpwstr>_Toc328149312</vt:lpwstr>
      </vt:variant>
      <vt:variant>
        <vt:i4>1835068</vt:i4>
      </vt:variant>
      <vt:variant>
        <vt:i4>128</vt:i4>
      </vt:variant>
      <vt:variant>
        <vt:i4>0</vt:i4>
      </vt:variant>
      <vt:variant>
        <vt:i4>5</vt:i4>
      </vt:variant>
      <vt:variant>
        <vt:lpwstr/>
      </vt:variant>
      <vt:variant>
        <vt:lpwstr>_Toc328149311</vt:lpwstr>
      </vt:variant>
      <vt:variant>
        <vt:i4>1835068</vt:i4>
      </vt:variant>
      <vt:variant>
        <vt:i4>122</vt:i4>
      </vt:variant>
      <vt:variant>
        <vt:i4>0</vt:i4>
      </vt:variant>
      <vt:variant>
        <vt:i4>5</vt:i4>
      </vt:variant>
      <vt:variant>
        <vt:lpwstr/>
      </vt:variant>
      <vt:variant>
        <vt:lpwstr>_Toc328149310</vt:lpwstr>
      </vt:variant>
      <vt:variant>
        <vt:i4>1900604</vt:i4>
      </vt:variant>
      <vt:variant>
        <vt:i4>116</vt:i4>
      </vt:variant>
      <vt:variant>
        <vt:i4>0</vt:i4>
      </vt:variant>
      <vt:variant>
        <vt:i4>5</vt:i4>
      </vt:variant>
      <vt:variant>
        <vt:lpwstr/>
      </vt:variant>
      <vt:variant>
        <vt:lpwstr>_Toc328149309</vt:lpwstr>
      </vt:variant>
      <vt:variant>
        <vt:i4>1900604</vt:i4>
      </vt:variant>
      <vt:variant>
        <vt:i4>110</vt:i4>
      </vt:variant>
      <vt:variant>
        <vt:i4>0</vt:i4>
      </vt:variant>
      <vt:variant>
        <vt:i4>5</vt:i4>
      </vt:variant>
      <vt:variant>
        <vt:lpwstr/>
      </vt:variant>
      <vt:variant>
        <vt:lpwstr>_Toc328149308</vt:lpwstr>
      </vt:variant>
      <vt:variant>
        <vt:i4>1900604</vt:i4>
      </vt:variant>
      <vt:variant>
        <vt:i4>104</vt:i4>
      </vt:variant>
      <vt:variant>
        <vt:i4>0</vt:i4>
      </vt:variant>
      <vt:variant>
        <vt:i4>5</vt:i4>
      </vt:variant>
      <vt:variant>
        <vt:lpwstr/>
      </vt:variant>
      <vt:variant>
        <vt:lpwstr>_Toc328149307</vt:lpwstr>
      </vt:variant>
      <vt:variant>
        <vt:i4>1900604</vt:i4>
      </vt:variant>
      <vt:variant>
        <vt:i4>98</vt:i4>
      </vt:variant>
      <vt:variant>
        <vt:i4>0</vt:i4>
      </vt:variant>
      <vt:variant>
        <vt:i4>5</vt:i4>
      </vt:variant>
      <vt:variant>
        <vt:lpwstr/>
      </vt:variant>
      <vt:variant>
        <vt:lpwstr>_Toc328149306</vt:lpwstr>
      </vt:variant>
      <vt:variant>
        <vt:i4>1900604</vt:i4>
      </vt:variant>
      <vt:variant>
        <vt:i4>92</vt:i4>
      </vt:variant>
      <vt:variant>
        <vt:i4>0</vt:i4>
      </vt:variant>
      <vt:variant>
        <vt:i4>5</vt:i4>
      </vt:variant>
      <vt:variant>
        <vt:lpwstr/>
      </vt:variant>
      <vt:variant>
        <vt:lpwstr>_Toc328149305</vt:lpwstr>
      </vt:variant>
      <vt:variant>
        <vt:i4>1900604</vt:i4>
      </vt:variant>
      <vt:variant>
        <vt:i4>86</vt:i4>
      </vt:variant>
      <vt:variant>
        <vt:i4>0</vt:i4>
      </vt:variant>
      <vt:variant>
        <vt:i4>5</vt:i4>
      </vt:variant>
      <vt:variant>
        <vt:lpwstr/>
      </vt:variant>
      <vt:variant>
        <vt:lpwstr>_Toc328149304</vt:lpwstr>
      </vt:variant>
      <vt:variant>
        <vt:i4>1900604</vt:i4>
      </vt:variant>
      <vt:variant>
        <vt:i4>80</vt:i4>
      </vt:variant>
      <vt:variant>
        <vt:i4>0</vt:i4>
      </vt:variant>
      <vt:variant>
        <vt:i4>5</vt:i4>
      </vt:variant>
      <vt:variant>
        <vt:lpwstr/>
      </vt:variant>
      <vt:variant>
        <vt:lpwstr>_Toc328149303</vt:lpwstr>
      </vt:variant>
      <vt:variant>
        <vt:i4>1900604</vt:i4>
      </vt:variant>
      <vt:variant>
        <vt:i4>74</vt:i4>
      </vt:variant>
      <vt:variant>
        <vt:i4>0</vt:i4>
      </vt:variant>
      <vt:variant>
        <vt:i4>5</vt:i4>
      </vt:variant>
      <vt:variant>
        <vt:lpwstr/>
      </vt:variant>
      <vt:variant>
        <vt:lpwstr>_Toc328149302</vt:lpwstr>
      </vt:variant>
      <vt:variant>
        <vt:i4>1900604</vt:i4>
      </vt:variant>
      <vt:variant>
        <vt:i4>68</vt:i4>
      </vt:variant>
      <vt:variant>
        <vt:i4>0</vt:i4>
      </vt:variant>
      <vt:variant>
        <vt:i4>5</vt:i4>
      </vt:variant>
      <vt:variant>
        <vt:lpwstr/>
      </vt:variant>
      <vt:variant>
        <vt:lpwstr>_Toc328149301</vt:lpwstr>
      </vt:variant>
      <vt:variant>
        <vt:i4>1900604</vt:i4>
      </vt:variant>
      <vt:variant>
        <vt:i4>62</vt:i4>
      </vt:variant>
      <vt:variant>
        <vt:i4>0</vt:i4>
      </vt:variant>
      <vt:variant>
        <vt:i4>5</vt:i4>
      </vt:variant>
      <vt:variant>
        <vt:lpwstr/>
      </vt:variant>
      <vt:variant>
        <vt:lpwstr>_Toc328149300</vt:lpwstr>
      </vt:variant>
      <vt:variant>
        <vt:i4>1310781</vt:i4>
      </vt:variant>
      <vt:variant>
        <vt:i4>56</vt:i4>
      </vt:variant>
      <vt:variant>
        <vt:i4>0</vt:i4>
      </vt:variant>
      <vt:variant>
        <vt:i4>5</vt:i4>
      </vt:variant>
      <vt:variant>
        <vt:lpwstr/>
      </vt:variant>
      <vt:variant>
        <vt:lpwstr>_Toc328149299</vt:lpwstr>
      </vt:variant>
      <vt:variant>
        <vt:i4>1310781</vt:i4>
      </vt:variant>
      <vt:variant>
        <vt:i4>50</vt:i4>
      </vt:variant>
      <vt:variant>
        <vt:i4>0</vt:i4>
      </vt:variant>
      <vt:variant>
        <vt:i4>5</vt:i4>
      </vt:variant>
      <vt:variant>
        <vt:lpwstr/>
      </vt:variant>
      <vt:variant>
        <vt:lpwstr>_Toc328149298</vt:lpwstr>
      </vt:variant>
      <vt:variant>
        <vt:i4>1310781</vt:i4>
      </vt:variant>
      <vt:variant>
        <vt:i4>44</vt:i4>
      </vt:variant>
      <vt:variant>
        <vt:i4>0</vt:i4>
      </vt:variant>
      <vt:variant>
        <vt:i4>5</vt:i4>
      </vt:variant>
      <vt:variant>
        <vt:lpwstr/>
      </vt:variant>
      <vt:variant>
        <vt:lpwstr>_Toc328149297</vt:lpwstr>
      </vt:variant>
      <vt:variant>
        <vt:i4>1310781</vt:i4>
      </vt:variant>
      <vt:variant>
        <vt:i4>38</vt:i4>
      </vt:variant>
      <vt:variant>
        <vt:i4>0</vt:i4>
      </vt:variant>
      <vt:variant>
        <vt:i4>5</vt:i4>
      </vt:variant>
      <vt:variant>
        <vt:lpwstr/>
      </vt:variant>
      <vt:variant>
        <vt:lpwstr>_Toc328149296</vt:lpwstr>
      </vt:variant>
      <vt:variant>
        <vt:i4>1310781</vt:i4>
      </vt:variant>
      <vt:variant>
        <vt:i4>32</vt:i4>
      </vt:variant>
      <vt:variant>
        <vt:i4>0</vt:i4>
      </vt:variant>
      <vt:variant>
        <vt:i4>5</vt:i4>
      </vt:variant>
      <vt:variant>
        <vt:lpwstr/>
      </vt:variant>
      <vt:variant>
        <vt:lpwstr>_Toc328149295</vt:lpwstr>
      </vt:variant>
      <vt:variant>
        <vt:i4>1310781</vt:i4>
      </vt:variant>
      <vt:variant>
        <vt:i4>26</vt:i4>
      </vt:variant>
      <vt:variant>
        <vt:i4>0</vt:i4>
      </vt:variant>
      <vt:variant>
        <vt:i4>5</vt:i4>
      </vt:variant>
      <vt:variant>
        <vt:lpwstr/>
      </vt:variant>
      <vt:variant>
        <vt:lpwstr>_Toc328149294</vt:lpwstr>
      </vt:variant>
      <vt:variant>
        <vt:i4>1310781</vt:i4>
      </vt:variant>
      <vt:variant>
        <vt:i4>20</vt:i4>
      </vt:variant>
      <vt:variant>
        <vt:i4>0</vt:i4>
      </vt:variant>
      <vt:variant>
        <vt:i4>5</vt:i4>
      </vt:variant>
      <vt:variant>
        <vt:lpwstr/>
      </vt:variant>
      <vt:variant>
        <vt:lpwstr>_Toc328149293</vt:lpwstr>
      </vt:variant>
      <vt:variant>
        <vt:i4>1310781</vt:i4>
      </vt:variant>
      <vt:variant>
        <vt:i4>14</vt:i4>
      </vt:variant>
      <vt:variant>
        <vt:i4>0</vt:i4>
      </vt:variant>
      <vt:variant>
        <vt:i4>5</vt:i4>
      </vt:variant>
      <vt:variant>
        <vt:lpwstr/>
      </vt:variant>
      <vt:variant>
        <vt:lpwstr>_Toc328149292</vt:lpwstr>
      </vt:variant>
      <vt:variant>
        <vt:i4>1310781</vt:i4>
      </vt:variant>
      <vt:variant>
        <vt:i4>8</vt:i4>
      </vt:variant>
      <vt:variant>
        <vt:i4>0</vt:i4>
      </vt:variant>
      <vt:variant>
        <vt:i4>5</vt:i4>
      </vt:variant>
      <vt:variant>
        <vt:lpwstr/>
      </vt:variant>
      <vt:variant>
        <vt:lpwstr>_Toc328149291</vt:lpwstr>
      </vt:variant>
      <vt:variant>
        <vt:i4>1310781</vt:i4>
      </vt:variant>
      <vt:variant>
        <vt:i4>2</vt:i4>
      </vt:variant>
      <vt:variant>
        <vt:i4>0</vt:i4>
      </vt:variant>
      <vt:variant>
        <vt:i4>5</vt:i4>
      </vt:variant>
      <vt:variant>
        <vt:lpwstr/>
      </vt:variant>
      <vt:variant>
        <vt:lpwstr>_Toc328149290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