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6F92" w14:textId="77777777" w:rsidR="00291390" w:rsidRDefault="00DC6E3B">
      <w:pPr>
        <w:tabs>
          <w:tab w:val="right" w:pos="9270"/>
        </w:tabs>
      </w:pPr>
      <w:r w:rsidRPr="00DC6E3B">
        <w:rPr>
          <w:b/>
        </w:rPr>
        <w:t xml:space="preserve">Active </w:t>
      </w:r>
      <w:proofErr w:type="spellStart"/>
      <w:r w:rsidRPr="00DC6E3B">
        <w:rPr>
          <w:b/>
        </w:rPr>
        <w:t>vs</w:t>
      </w:r>
      <w:proofErr w:type="spellEnd"/>
      <w:r w:rsidRPr="00DC6E3B">
        <w:rPr>
          <w:b/>
        </w:rPr>
        <w:t xml:space="preserve"> Passive in tensor doc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11.23.16</w:t>
      </w:r>
    </w:p>
    <w:p w14:paraId="66B3230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152DDF2" w14:textId="77777777" w:rsidR="00415F8C" w:rsidRDefault="00415F8C" w:rsidP="0071283F">
      <w:pPr>
        <w:rPr>
          <w:color w:val="FF0000"/>
        </w:rPr>
      </w:pPr>
      <w:r w:rsidRPr="00415F8C">
        <w:rPr>
          <w:color w:val="FF0000"/>
        </w:rPr>
        <w:t xml:space="preserve">This doc shows </w:t>
      </w:r>
      <w:r>
        <w:rPr>
          <w:color w:val="FF0000"/>
        </w:rPr>
        <w:t>a</w:t>
      </w:r>
      <w:r w:rsidRPr="00415F8C">
        <w:rPr>
          <w:color w:val="FF0000"/>
        </w:rPr>
        <w:t xml:space="preserve"> </w:t>
      </w:r>
      <w:r>
        <w:rPr>
          <w:color w:val="FF0000"/>
        </w:rPr>
        <w:t xml:space="preserve">tensor-doc </w:t>
      </w:r>
      <w:r w:rsidRPr="00415F8C">
        <w:rPr>
          <w:color w:val="FF0000"/>
        </w:rPr>
        <w:t xml:space="preserve">model for the active/passive story using </w:t>
      </w:r>
      <w:proofErr w:type="spellStart"/>
      <w:r w:rsidRPr="00415F8C">
        <w:rPr>
          <w:b/>
          <w:color w:val="FF0000"/>
        </w:rPr>
        <w:t>e</w:t>
      </w:r>
      <w:r w:rsidRPr="00415F8C">
        <w:rPr>
          <w:rStyle w:val="subscript"/>
          <w:color w:val="FF0000"/>
        </w:rPr>
        <w:t>i</w:t>
      </w:r>
      <w:proofErr w:type="spellEnd"/>
      <w:r w:rsidRPr="00415F8C">
        <w:rPr>
          <w:color w:val="FF0000"/>
        </w:rPr>
        <w:t xml:space="preserve"> = R</w:t>
      </w:r>
      <w:r w:rsidRPr="00415F8C">
        <w:rPr>
          <w:rStyle w:val="superscript"/>
          <w:color w:val="FF0000"/>
        </w:rPr>
        <w:t>-1</w:t>
      </w:r>
      <w:r w:rsidRPr="00415F8C">
        <w:rPr>
          <w:b/>
          <w:color w:val="FF0000"/>
        </w:rPr>
        <w:t>u</w:t>
      </w:r>
      <w:r w:rsidRPr="00415F8C">
        <w:rPr>
          <w:rStyle w:val="subscript"/>
          <w:color w:val="FF0000"/>
        </w:rPr>
        <w:t>i</w:t>
      </w:r>
      <w:r w:rsidRPr="00415F8C">
        <w:rPr>
          <w:color w:val="FF0000"/>
        </w:rPr>
        <w:t xml:space="preserve"> as the back-rotated vectors. Then Frame S = </w:t>
      </w:r>
      <w:proofErr w:type="spellStart"/>
      <w:r w:rsidRPr="00415F8C">
        <w:rPr>
          <w:b/>
          <w:color w:val="FF0000"/>
        </w:rPr>
        <w:t>u</w:t>
      </w:r>
      <w:r w:rsidRPr="00415F8C">
        <w:rPr>
          <w:rStyle w:val="subscript"/>
          <w:color w:val="FF0000"/>
        </w:rPr>
        <w:t>i</w:t>
      </w:r>
      <w:proofErr w:type="spellEnd"/>
      <w:r w:rsidRPr="00415F8C">
        <w:rPr>
          <w:color w:val="FF0000"/>
        </w:rPr>
        <w:t xml:space="preserve"> and Frame S' = </w:t>
      </w:r>
      <w:proofErr w:type="spellStart"/>
      <w:r w:rsidRPr="00415F8C">
        <w:rPr>
          <w:b/>
          <w:color w:val="FF0000"/>
        </w:rPr>
        <w:t>e</w:t>
      </w:r>
      <w:r w:rsidRPr="00415F8C">
        <w:rPr>
          <w:rStyle w:val="subscript"/>
          <w:color w:val="FF0000"/>
        </w:rPr>
        <w:t>i</w:t>
      </w:r>
      <w:proofErr w:type="spellEnd"/>
      <w:r w:rsidRPr="00415F8C">
        <w:rPr>
          <w:color w:val="FF0000"/>
        </w:rPr>
        <w:t xml:space="preserve"> and x'-space is not even involved. </w:t>
      </w:r>
    </w:p>
    <w:p w14:paraId="631934B3" w14:textId="77777777" w:rsidR="00415F8C" w:rsidRDefault="00415F8C" w:rsidP="0071283F"/>
    <w:p w14:paraId="5907A22D" w14:textId="77777777" w:rsidR="00DC6E3B" w:rsidRDefault="00DC6E3B" w:rsidP="0071283F">
      <w:r>
        <w:t xml:space="preserve">For me, this is a rather difficult issue. In tensor doc when I write </w:t>
      </w:r>
      <w:r w:rsidRPr="00DC6E3B">
        <w:rPr>
          <w:b/>
        </w:rPr>
        <w:t>V</w:t>
      </w:r>
      <w:r>
        <w:t>' = R</w:t>
      </w:r>
      <w:r w:rsidRPr="00DC6E3B">
        <w:rPr>
          <w:b/>
        </w:rPr>
        <w:t>V</w:t>
      </w:r>
      <w:r>
        <w:t xml:space="preserve">, I always say that </w:t>
      </w:r>
      <w:r w:rsidRPr="00DC6E3B">
        <w:rPr>
          <w:b/>
        </w:rPr>
        <w:t>V</w:t>
      </w:r>
      <w:r>
        <w:t xml:space="preserve"> is a vector in x-space and </w:t>
      </w:r>
      <w:r w:rsidRPr="00DC6E3B">
        <w:rPr>
          <w:b/>
        </w:rPr>
        <w:t>V</w:t>
      </w:r>
      <w:r>
        <w:t xml:space="preserve">' is a vector in x'-space. So I don't have the notion of </w:t>
      </w:r>
      <w:r w:rsidRPr="00DC6E3B">
        <w:rPr>
          <w:b/>
        </w:rPr>
        <w:t>V</w:t>
      </w:r>
      <w:r>
        <w:t xml:space="preserve">' as a new-named vector in x-space which is the active rotation in x-space of the vector </w:t>
      </w:r>
      <w:r w:rsidRPr="00DC6E3B">
        <w:rPr>
          <w:b/>
        </w:rPr>
        <w:t>V</w:t>
      </w:r>
      <w:r>
        <w:t xml:space="preserve">. So "active rotation" in my usual sense does not really appear in tensor doc. And "passive rotation" is also quite confusing to me there as well, but I hope to clear it up below. </w:t>
      </w:r>
      <w:r w:rsidR="00E458B7">
        <w:t xml:space="preserve">  [ </w:t>
      </w:r>
      <w:r w:rsidR="00E458B7" w:rsidRPr="00E458B7">
        <w:rPr>
          <w:color w:val="FF0000"/>
        </w:rPr>
        <w:t>all reasonable comments</w:t>
      </w:r>
      <w:r w:rsidR="00E458B7">
        <w:t xml:space="preserve"> ] </w:t>
      </w:r>
    </w:p>
    <w:p w14:paraId="14E573EA" w14:textId="77777777" w:rsidR="00415F8C" w:rsidRDefault="00415F8C" w:rsidP="0071283F"/>
    <w:p w14:paraId="419C8A23" w14:textId="77777777" w:rsidR="00415F8C" w:rsidRDefault="00415F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"1-5" \h \z \u </w:instrText>
      </w:r>
      <w:r>
        <w:rPr>
          <w:rStyle w:val="Hyperlink"/>
          <w:noProof/>
        </w:rPr>
        <w:fldChar w:fldCharType="separate"/>
      </w:r>
      <w:hyperlink w:anchor="_Toc467861123" w:history="1">
        <w:r w:rsidRPr="0006625C">
          <w:rPr>
            <w:rStyle w:val="Hyperlink"/>
            <w:noProof/>
          </w:rPr>
          <w:t>1. Statement of a tensor doc Fact which I failed to realize was true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_Toc467861123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D6C280C" w14:textId="77777777" w:rsidR="00415F8C" w:rsidRDefault="00415F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861124" w:history="1">
        <w:r w:rsidRPr="0006625C">
          <w:rPr>
            <w:rStyle w:val="Hyperlink"/>
            <w:noProof/>
          </w:rPr>
          <w:t>2. A neutral review of active and passive rotations using c,c' vectors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_Toc467861124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492B34" w14:textId="77777777" w:rsidR="00415F8C" w:rsidRDefault="00415F8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67861125" w:history="1">
        <w:r w:rsidRPr="0006625C">
          <w:rPr>
            <w:rStyle w:val="Hyperlink"/>
            <w:noProof/>
          </w:rPr>
          <w:t>3. A connection</w:t>
        </w:r>
        <w:r w:rsidRPr="0006625C">
          <w:rPr>
            <w:rStyle w:val="Hyperlink"/>
            <w:noProof/>
          </w:rPr>
          <w:t xml:space="preserve"> </w:t>
        </w:r>
        <w:r w:rsidRPr="0006625C">
          <w:rPr>
            <w:rStyle w:val="Hyperlink"/>
            <w:noProof/>
          </w:rPr>
          <w:t>to tensor doc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_Toc467861125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0B315F" w14:textId="77777777" w:rsidR="00415F8C" w:rsidRDefault="00415F8C" w:rsidP="0071283F">
      <w:r>
        <w:rPr>
          <w:rStyle w:val="Hyperlink"/>
          <w:noProof/>
        </w:rPr>
        <w:fldChar w:fldCharType="end"/>
      </w:r>
    </w:p>
    <w:p w14:paraId="0371EE4B" w14:textId="77777777" w:rsidR="00DC6E3B" w:rsidRDefault="00DC6E3B" w:rsidP="0071283F"/>
    <w:p w14:paraId="44CF728F" w14:textId="77777777" w:rsidR="00DC6E3B" w:rsidRPr="00DC6E3B" w:rsidRDefault="00DC6E3B" w:rsidP="00415F8C">
      <w:pPr>
        <w:pStyle w:val="Heading2"/>
      </w:pPr>
      <w:bookmarkStart w:id="0" w:name="_Toc467861123"/>
      <w:r w:rsidRPr="00DC6E3B">
        <w:t xml:space="preserve">1. Statement of a </w:t>
      </w:r>
      <w:r w:rsidR="00415F8C">
        <w:t xml:space="preserve">tensor doc </w:t>
      </w:r>
      <w:r w:rsidRPr="00DC6E3B">
        <w:t>Fact which I failed to realize was true</w:t>
      </w:r>
      <w:bookmarkEnd w:id="0"/>
    </w:p>
    <w:p w14:paraId="656AC472" w14:textId="77777777" w:rsidR="00DC6E3B" w:rsidRDefault="00DC6E3B" w:rsidP="0071283F"/>
    <w:p w14:paraId="4BFF23DA" w14:textId="77777777" w:rsidR="00DC6E3B" w:rsidRDefault="00DC6E3B" w:rsidP="0071283F">
      <w:r>
        <w:t xml:space="preserve">First, I note that I added Section 7.19 to tensor doc to clarify the meaning of things like </w:t>
      </w:r>
      <w:proofErr w:type="spellStart"/>
      <w:r w:rsidRPr="00DC6E3B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by adding superscripts</w:t>
      </w:r>
      <w:r w:rsidR="00E458B7">
        <w:t xml:space="preserve"> like </w:t>
      </w:r>
      <w:r w:rsidR="00E458B7" w:rsidRPr="00E458B7">
        <w:rPr>
          <w:rStyle w:val="superscript"/>
        </w:rPr>
        <w:t>(u)</w:t>
      </w:r>
      <w:r>
        <w:t xml:space="preserve">. I first ran into this in wedge doc, and it is written up </w:t>
      </w:r>
      <w:r w:rsidR="00E458B7">
        <w:t>in the wedge folder</w:t>
      </w:r>
      <w:r>
        <w:t xml:space="preserve"> in a slightly different superscript notation in "tensor doc and component types", but the Section 7.19 writeup is fine. I think I did this 7.19 after encountering the issue in wedge doc involving various paradoxes. </w:t>
      </w:r>
    </w:p>
    <w:p w14:paraId="160F4541" w14:textId="77777777" w:rsidR="00DC6E3B" w:rsidRDefault="00DC6E3B" w:rsidP="0071283F"/>
    <w:p w14:paraId="62E08708" w14:textId="77777777" w:rsidR="00DC6E3B" w:rsidRDefault="00DC6E3B" w:rsidP="0071283F">
      <w:r>
        <w:t>In that writeup and in 7.19 I note that</w:t>
      </w:r>
    </w:p>
    <w:p w14:paraId="5AA9357E" w14:textId="77777777" w:rsidR="00DC6E3B" w:rsidRDefault="00DC6E3B" w:rsidP="0071283F"/>
    <w:p w14:paraId="2875F8B8" w14:textId="77777777" w:rsidR="00DC6E3B" w:rsidRDefault="00DC6E3B" w:rsidP="0071283F">
      <w:r>
        <w:tab/>
        <w:t>(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r>
        <w:tab/>
        <w:t>really means</w:t>
      </w:r>
      <w:r>
        <w:tab/>
        <w:t>(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or (</w:t>
      </w:r>
      <w:r w:rsidRPr="00DC6E3B">
        <w:rPr>
          <w:b/>
        </w:rPr>
        <w:t>u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ab/>
        <w:t>which is &lt;</w:t>
      </w:r>
      <w:proofErr w:type="spellStart"/>
      <w:r w:rsidRPr="00DC6E3B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>&gt;</w:t>
      </w:r>
    </w:p>
    <w:p w14:paraId="50D36B6E" w14:textId="77777777" w:rsidR="00DC6E3B" w:rsidRDefault="00DC6E3B" w:rsidP="0071283F"/>
    <w:p w14:paraId="59CD4AD4" w14:textId="77777777" w:rsidR="00DC6E3B" w:rsidRDefault="00DC6E3B" w:rsidP="00DC6E3B"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</w:t>
      </w:r>
      <w:r>
        <w:tab/>
        <w:t>really means</w:t>
      </w:r>
      <w:r>
        <w:tab/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(u)</w:t>
      </w:r>
      <w:proofErr w:type="spellStart"/>
      <w:r>
        <w:rPr>
          <w:rStyle w:val="superscript"/>
        </w:rPr>
        <w:t>i</w:t>
      </w:r>
      <w:proofErr w:type="spellEnd"/>
      <w:r>
        <w:t xml:space="preserve">  or (</w:t>
      </w:r>
      <w:r>
        <w:rPr>
          <w:b/>
        </w:rPr>
        <w:t>e</w:t>
      </w:r>
      <w:r>
        <w:rPr>
          <w:rStyle w:val="subscript"/>
        </w:rPr>
        <w:t>n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ab/>
        <w:t>which is &lt;</w:t>
      </w:r>
      <w:proofErr w:type="spellStart"/>
      <w:r w:rsidRPr="00DC6E3B"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| </w:t>
      </w:r>
      <w:r>
        <w:rPr>
          <w:b/>
        </w:rPr>
        <w:t>e</w:t>
      </w:r>
      <w:r>
        <w:rPr>
          <w:rStyle w:val="subscript"/>
        </w:rPr>
        <w:t>n</w:t>
      </w:r>
      <w:r>
        <w:t>&gt;</w:t>
      </w:r>
    </w:p>
    <w:p w14:paraId="33BC8820" w14:textId="77777777" w:rsidR="00DC6E3B" w:rsidRDefault="00DC6E3B" w:rsidP="00DC6E3B"/>
    <w:p w14:paraId="62BEF6AF" w14:textId="77777777" w:rsidR="00DC6E3B" w:rsidRDefault="00DC6E3B" w:rsidP="00DC6E3B">
      <w:r>
        <w:t xml:space="preserve">Since these two basis vectors are unprimed, they are implicitly expressed in the </w:t>
      </w:r>
      <w:proofErr w:type="spellStart"/>
      <w:r>
        <w:t>u</w:t>
      </w:r>
      <w:r>
        <w:rPr>
          <w:rStyle w:val="subscript"/>
        </w:rPr>
        <w:t>i</w:t>
      </w:r>
      <w:proofErr w:type="spellEnd"/>
      <w:r>
        <w:t xml:space="preserve"> basis. </w:t>
      </w:r>
    </w:p>
    <w:p w14:paraId="530A8737" w14:textId="77777777" w:rsidR="00DC6E3B" w:rsidRDefault="00DC6E3B" w:rsidP="00DC6E3B"/>
    <w:p w14:paraId="55F23B8B" w14:textId="77777777" w:rsidR="00DC6E3B" w:rsidRDefault="00DC6E3B" w:rsidP="00DC6E3B">
      <w:r>
        <w:t xml:space="preserve">Now it is a fact that 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 but I never write this equation anywhere in tensor doc. First here is a proof that this is valid, </w:t>
      </w:r>
      <w:r w:rsidR="00E458B7">
        <w:t xml:space="preserve">  [ </w:t>
      </w:r>
      <w:r w:rsidR="00E458B7" w:rsidRPr="00E458B7">
        <w:rPr>
          <w:color w:val="FF0000"/>
        </w:rPr>
        <w:t>a newly realized and correct fact</w:t>
      </w:r>
      <w:r w:rsidR="00415F8C">
        <w:rPr>
          <w:color w:val="FF0000"/>
        </w:rPr>
        <w:t>, it does appear I think in wedge doc</w:t>
      </w:r>
      <w:r w:rsidR="00E458B7">
        <w:t xml:space="preserve"> ]</w:t>
      </w:r>
    </w:p>
    <w:p w14:paraId="48E33948" w14:textId="77777777" w:rsidR="00DC6E3B" w:rsidRDefault="00DC6E3B" w:rsidP="00DC6E3B"/>
    <w:p w14:paraId="50196DAD" w14:textId="77777777" w:rsidR="00DC6E3B" w:rsidRDefault="00DC6E3B" w:rsidP="00DC6E3B">
      <w:r>
        <w:tab/>
        <w:t>(</w:t>
      </w:r>
      <w:r>
        <w:rPr>
          <w:b/>
        </w:rPr>
        <w:t>u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// from tensor doc (7.18.3)</w:t>
      </w:r>
    </w:p>
    <w:p w14:paraId="7A915C9D" w14:textId="77777777" w:rsidR="00DC6E3B" w:rsidRDefault="00DC6E3B" w:rsidP="00DC6E3B"/>
    <w:p w14:paraId="359AD9EA" w14:textId="77777777" w:rsidR="00DC6E3B" w:rsidRPr="00DC6E3B" w:rsidRDefault="00DC6E3B" w:rsidP="00DC6E3B">
      <w:r>
        <w:tab/>
        <w:t>(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 xml:space="preserve">j </w:t>
      </w:r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  <w:t>// from tensor doc (7.18.1)</w:t>
      </w:r>
    </w:p>
    <w:p w14:paraId="10A6A89F" w14:textId="77777777" w:rsidR="00DC6E3B" w:rsidRDefault="00DC6E3B" w:rsidP="00DC6E3B"/>
    <w:p w14:paraId="649FA198" w14:textId="77777777" w:rsidR="00DC6E3B" w:rsidRDefault="00DC6E3B" w:rsidP="00DC6E3B">
      <w:r>
        <w:tab/>
      </w:r>
      <w:r>
        <w:tab/>
        <w:t xml:space="preserve">    = </w:t>
      </w:r>
      <w:proofErr w:type="spellStart"/>
      <w:r>
        <w:t>δ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</w:r>
      <w:r>
        <w:tab/>
        <w:t>// orthog rule #3 of (7.6.4)</w:t>
      </w:r>
    </w:p>
    <w:p w14:paraId="5B072925" w14:textId="77777777" w:rsidR="00DC6E3B" w:rsidRDefault="00DC6E3B" w:rsidP="00DC6E3B"/>
    <w:p w14:paraId="3CC263FB" w14:textId="77777777" w:rsidR="00DC6E3B" w:rsidRDefault="00DC6E3B" w:rsidP="00DC6E3B">
      <w:r>
        <w:t xml:space="preserve">I always say that 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 xml:space="preserve"> and </w:t>
      </w:r>
      <w:r w:rsidRPr="00DC6E3B">
        <w:rPr>
          <w:b/>
        </w:rPr>
        <w:t>e</w:t>
      </w:r>
      <w:r>
        <w:rPr>
          <w:rStyle w:val="subscript"/>
        </w:rPr>
        <w:t>n</w:t>
      </w:r>
      <w:r>
        <w:t xml:space="preserve"> are vectors in x-space, and in that space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shows how they are related. I think I avoid writing this because I always want the thing on the left to be in x'-space, and so what appears in tensor doc is 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where (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=(</w:t>
      </w:r>
      <w:r>
        <w:rPr>
          <w:b/>
        </w:rPr>
        <w:t>u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bscript"/>
        </w:rPr>
        <w:t>n</w:t>
      </w:r>
      <w:r>
        <w:rPr>
          <w:rStyle w:val="superscript"/>
        </w:rPr>
        <w:t>i</w:t>
      </w:r>
      <w:proofErr w:type="spellEnd"/>
      <w:r>
        <w:t xml:space="preserve"> .  I like this form for vector fields,  </w:t>
      </w:r>
      <w:r w:rsidRPr="00DC6E3B">
        <w:rPr>
          <w:b/>
        </w:rPr>
        <w:t>V</w:t>
      </w:r>
      <w:r>
        <w:t>'(</w:t>
      </w:r>
      <w:r w:rsidRPr="00DC6E3B">
        <w:rPr>
          <w:b/>
        </w:rPr>
        <w:t>x</w:t>
      </w:r>
      <w:r>
        <w:t>') = R</w:t>
      </w:r>
      <w:r w:rsidRPr="00DC6E3B">
        <w:rPr>
          <w:b/>
        </w:rPr>
        <w:t>V</w:t>
      </w:r>
      <w:r>
        <w:t>(</w:t>
      </w:r>
      <w:r w:rsidRPr="00DC6E3B">
        <w:rPr>
          <w:b/>
        </w:rPr>
        <w:t>x</w:t>
      </w:r>
      <w:r>
        <w:t xml:space="preserve">),  but for the non-field basis vectors it is just a simple fact that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.  Therefore: </w:t>
      </w:r>
    </w:p>
    <w:p w14:paraId="08827179" w14:textId="77777777" w:rsidR="00DC6E3B" w:rsidRDefault="00DC6E3B" w:rsidP="00DC6E3B"/>
    <w:p w14:paraId="0F47E7E8" w14:textId="77777777" w:rsidR="00DC6E3B" w:rsidRDefault="00DC6E3B" w:rsidP="00DC6E3B">
      <w:r w:rsidRPr="00DC6E3B">
        <w:rPr>
          <w:b/>
        </w:rPr>
        <w:t>Fact</w:t>
      </w:r>
      <w:r>
        <w:t xml:space="preserve">:  In x-space of tensor doc, we have </w:t>
      </w:r>
      <w:r w:rsidRPr="00DC6E3B">
        <w:rPr>
          <w:b/>
        </w:rPr>
        <w:t>e</w:t>
      </w:r>
      <w:r>
        <w:rPr>
          <w:rStyle w:val="subscript"/>
        </w:rPr>
        <w:t>n</w:t>
      </w:r>
      <w:r>
        <w:t xml:space="preserve"> = R</w:t>
      </w:r>
      <w:r>
        <w:rPr>
          <w:rStyle w:val="superscript"/>
        </w:rPr>
        <w:t>-1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 xml:space="preserve"> so the </w:t>
      </w:r>
      <w:r w:rsidRPr="00DC6E3B">
        <w:rPr>
          <w:b/>
        </w:rPr>
        <w:t>e</w:t>
      </w:r>
      <w:r>
        <w:rPr>
          <w:rStyle w:val="subscript"/>
        </w:rPr>
        <w:t>n</w:t>
      </w:r>
      <w:r>
        <w:t xml:space="preserve"> are </w:t>
      </w:r>
      <w:r w:rsidRPr="00DC6E3B">
        <w:rPr>
          <w:i/>
        </w:rPr>
        <w:t>back-rotated</w:t>
      </w:r>
      <w:r>
        <w:t xml:space="preserve"> versions of the 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 xml:space="preserve">. </w:t>
      </w:r>
      <w:r w:rsidR="00E458B7">
        <w:t>[</w:t>
      </w:r>
      <w:r w:rsidR="00E458B7" w:rsidRPr="00E458B7">
        <w:rPr>
          <w:color w:val="FF0000"/>
        </w:rPr>
        <w:t>right</w:t>
      </w:r>
      <w:r w:rsidR="00E458B7">
        <w:t>]</w:t>
      </w:r>
    </w:p>
    <w:p w14:paraId="5498648E" w14:textId="77777777" w:rsidR="00DC6E3B" w:rsidRDefault="00DC6E3B" w:rsidP="00DC6E3B"/>
    <w:p w14:paraId="75567B0B" w14:textId="77777777" w:rsidR="00DC6E3B" w:rsidRPr="00DC6E3B" w:rsidRDefault="00DC6E3B" w:rsidP="00DC6E3B">
      <w:r>
        <w:t xml:space="preserve">Of course R in general is not a pure rotation, so "back-transformed" would be better in that case. </w:t>
      </w:r>
    </w:p>
    <w:p w14:paraId="11BB3E93" w14:textId="77777777" w:rsidR="00291390" w:rsidRDefault="00291390"/>
    <w:p w14:paraId="575C3E54" w14:textId="77777777" w:rsidR="00DC6E3B" w:rsidRDefault="00DC6E3B">
      <w:r>
        <w:t xml:space="preserve">This is a simple fact that I just never realized was true. In that doc I did not use </w:t>
      </w:r>
      <w:r w:rsidRPr="00DC6E3B">
        <w:rPr>
          <w:b/>
        </w:rPr>
        <w:t>u</w:t>
      </w:r>
      <w:r>
        <w:rPr>
          <w:rStyle w:val="subscript"/>
        </w:rPr>
        <w:t>n</w:t>
      </w:r>
      <w:r>
        <w:t xml:space="preserve"> until late in my development, perhaps that is why I did not see this. I was always more interested in transformations between x-space and x'-space. </w:t>
      </w:r>
    </w:p>
    <w:p w14:paraId="08D00DD0" w14:textId="77777777" w:rsidR="00DC6E3B" w:rsidRDefault="00DC6E3B"/>
    <w:p w14:paraId="30AE8A41" w14:textId="77777777" w:rsidR="00DC6E3B" w:rsidRPr="00DC6E3B" w:rsidRDefault="00DC6E3B" w:rsidP="00415F8C">
      <w:pPr>
        <w:pStyle w:val="Heading2"/>
      </w:pPr>
      <w:bookmarkStart w:id="1" w:name="_Toc467861124"/>
      <w:r w:rsidRPr="00DC6E3B">
        <w:t xml:space="preserve">2. </w:t>
      </w:r>
      <w:r>
        <w:t>A neutral review of active and passive rotations</w:t>
      </w:r>
      <w:r w:rsidR="00E458B7">
        <w:t xml:space="preserve"> using </w:t>
      </w:r>
      <w:proofErr w:type="spellStart"/>
      <w:r w:rsidR="00E458B7">
        <w:t>c,c</w:t>
      </w:r>
      <w:proofErr w:type="spellEnd"/>
      <w:r w:rsidR="00E458B7">
        <w:t>' vectors</w:t>
      </w:r>
      <w:bookmarkEnd w:id="1"/>
    </w:p>
    <w:p w14:paraId="32FAA11A" w14:textId="77777777" w:rsidR="00DC6E3B" w:rsidRDefault="00DC6E3B"/>
    <w:p w14:paraId="540332D8" w14:textId="77777777" w:rsidR="00DC6E3B" w:rsidRDefault="00DC6E3B">
      <w:r>
        <w:t>BASIS VECTORS</w:t>
      </w:r>
    </w:p>
    <w:p w14:paraId="19C25E7D" w14:textId="77777777" w:rsidR="00DC6E3B" w:rsidRDefault="00DC6E3B"/>
    <w:p w14:paraId="50AFA8F7" w14:textId="77777777" w:rsidR="00DC6E3B" w:rsidRDefault="00DC6E3B">
      <w:r>
        <w:t xml:space="preserve">We use the following notation: </w:t>
      </w:r>
    </w:p>
    <w:p w14:paraId="7DF1F779" w14:textId="77777777" w:rsidR="00DC6E3B" w:rsidRDefault="00DC6E3B"/>
    <w:p w14:paraId="46AFE4CD" w14:textId="77777777" w:rsidR="00DC6E3B" w:rsidRPr="00DC6E3B" w:rsidRDefault="00DC6E3B">
      <w:r>
        <w:tab/>
        <w:t>Frame S basis</w:t>
      </w:r>
      <w:r>
        <w:tab/>
      </w:r>
      <w:r>
        <w:tab/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</w:p>
    <w:p w14:paraId="64E97273" w14:textId="77777777" w:rsidR="00DC6E3B" w:rsidRDefault="00DC6E3B">
      <w:r>
        <w:tab/>
        <w:t>Frame S' basis:</w:t>
      </w:r>
      <w:r>
        <w:tab/>
      </w:r>
      <w:r>
        <w:tab/>
      </w:r>
      <w:proofErr w:type="spellStart"/>
      <w:r w:rsidRPr="00DC6E3B">
        <w:rPr>
          <w:b/>
        </w:rPr>
        <w:t>c</w:t>
      </w:r>
      <w: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6AD887C8" w14:textId="77777777" w:rsidR="00DC6E3B" w:rsidRDefault="00DC6E3B"/>
    <w:p w14:paraId="0FDDF3FA" w14:textId="77777777" w:rsidR="00DC6E3B" w:rsidRDefault="00DC6E3B" w:rsidP="00DC6E3B">
      <w:r>
        <w:t xml:space="preserve">I have picked a "neutral" basis vector name </w:t>
      </w:r>
      <w:r w:rsidRPr="00DC6E3B">
        <w:rPr>
          <w:b/>
        </w:rPr>
        <w:t>c</w:t>
      </w:r>
      <w:r>
        <w:t xml:space="preserve"> to avoid any inadvertent contact with tensor doc.</w:t>
      </w:r>
    </w:p>
    <w:p w14:paraId="50E57C16" w14:textId="77777777" w:rsidR="00DC6E3B" w:rsidRDefault="00DC6E3B"/>
    <w:p w14:paraId="0ED62FA9" w14:textId="77777777" w:rsidR="00DC6E3B" w:rsidRDefault="00DC6E3B">
      <w:r>
        <w:t xml:space="preserve">The 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are </w:t>
      </w:r>
      <w:r w:rsidR="00E458B7">
        <w:t xml:space="preserve">assumed to be </w:t>
      </w:r>
      <w:r>
        <w:t>axis-aligned in Frame S so we know that</w:t>
      </w:r>
    </w:p>
    <w:p w14:paraId="49EF2DCD" w14:textId="77777777" w:rsidR="00DC6E3B" w:rsidRDefault="00DC6E3B"/>
    <w:p w14:paraId="77BCEF48" w14:textId="77777777" w:rsidR="00DC6E3B" w:rsidRPr="00DC6E3B" w:rsidRDefault="00DC6E3B">
      <w:r>
        <w:tab/>
        <w:t>(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263486E2" w14:textId="77777777" w:rsidR="00DC6E3B" w:rsidRDefault="00DC6E3B"/>
    <w:p w14:paraId="48274AF7" w14:textId="77777777" w:rsidR="00DC6E3B" w:rsidRDefault="00DC6E3B">
      <w:r>
        <w:t xml:space="preserve">The 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' are </w:t>
      </w:r>
      <w:r w:rsidRPr="00CC0212">
        <w:rPr>
          <w:b/>
        </w:rPr>
        <w:t>back-rotated</w:t>
      </w:r>
      <w:r>
        <w:t xml:space="preserve"> versions of 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so that</w:t>
      </w:r>
    </w:p>
    <w:p w14:paraId="2673CEC8" w14:textId="77777777" w:rsidR="00DC6E3B" w:rsidRDefault="00DC6E3B"/>
    <w:p w14:paraId="43D09B75" w14:textId="77777777" w:rsidR="00DC6E3B" w:rsidRPr="00DC6E3B" w:rsidRDefault="00DC6E3B">
      <w:r>
        <w:tab/>
        <w:t xml:space="preserve">  </w:t>
      </w:r>
      <w:proofErr w:type="spellStart"/>
      <w:r w:rsidRPr="00DC6E3B">
        <w:rPr>
          <w:b/>
        </w:rPr>
        <w:t>c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 w:rsidRPr="00DC6E3B">
        <w:rPr>
          <w:b/>
        </w:rPr>
        <w:t>c</w:t>
      </w:r>
      <w:r>
        <w:rPr>
          <w:rStyle w:val="subscript"/>
        </w:rPr>
        <w:t xml:space="preserve">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34E8B850" w14:textId="77777777" w:rsidR="00DC6E3B" w:rsidRDefault="00DC6E3B"/>
    <w:p w14:paraId="5EF3A29D" w14:textId="77777777" w:rsidR="00DC6E3B" w:rsidRDefault="00DC6E3B">
      <w:r>
        <w:t>which one can of course also write as</w:t>
      </w:r>
    </w:p>
    <w:p w14:paraId="43B23ACD" w14:textId="77777777" w:rsidR="00DC6E3B" w:rsidRDefault="00DC6E3B"/>
    <w:p w14:paraId="2786952E" w14:textId="77777777" w:rsidR="00DC6E3B" w:rsidRPr="00DC6E3B" w:rsidRDefault="00DC6E3B">
      <w:r>
        <w:tab/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= R </w:t>
      </w:r>
      <w:proofErr w:type="spellStart"/>
      <w:r w:rsidRPr="00DC6E3B">
        <w:rPr>
          <w:b/>
        </w:rPr>
        <w:t>c</w:t>
      </w:r>
      <w:r>
        <w:t>'</w:t>
      </w:r>
      <w:r w:rsidRPr="00DC6E3B">
        <w:rPr>
          <w:rStyle w:val="subscript"/>
        </w:rPr>
        <w:t>i</w:t>
      </w:r>
      <w:proofErr w:type="spellEnd"/>
      <w:r>
        <w:rPr>
          <w:rStyle w:val="subscript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7115BCDB" w14:textId="77777777" w:rsidR="00DC6E3B" w:rsidRDefault="00DC6E3B"/>
    <w:p w14:paraId="69FB11C5" w14:textId="77777777" w:rsidR="00DC6E3B" w:rsidRDefault="00DC6E3B">
      <w:r>
        <w:t>In components equation (2) says</w:t>
      </w:r>
    </w:p>
    <w:p w14:paraId="5FE5A847" w14:textId="77777777" w:rsidR="00DC6E3B" w:rsidRDefault="00DC6E3B"/>
    <w:p w14:paraId="08759359" w14:textId="77777777" w:rsidR="00DC6E3B" w:rsidRDefault="00DC6E3B">
      <w:r>
        <w:tab/>
        <w:t xml:space="preserve">  (</w:t>
      </w:r>
      <w:proofErr w:type="spellStart"/>
      <w:r w:rsidRPr="00DC6E3B">
        <w:rPr>
          <w:b/>
        </w:rPr>
        <w:t>c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  <w:r>
        <w:t xml:space="preserve">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n</w:t>
      </w:r>
      <w:proofErr w:type="spellEnd"/>
      <w:r>
        <w:t xml:space="preserve"> (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n  </w:t>
      </w:r>
      <w:r w:rsidRPr="00DC6E3B">
        <w:t>=</w:t>
      </w:r>
      <w:r>
        <w:rPr>
          <w:rStyle w:val="superscript"/>
        </w:rPr>
        <w:t xml:space="preserve"> </w:t>
      </w:r>
      <w:r>
        <w:t xml:space="preserve">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n</w:t>
      </w:r>
      <w:proofErr w:type="spellEnd"/>
      <w:r>
        <w:t xml:space="preserve">  =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ab/>
        <w:t>= (R</w:t>
      </w:r>
      <w:r w:rsidRPr="00DC6E3B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</w:p>
    <w:p w14:paraId="21A271DC" w14:textId="77777777" w:rsidR="00DC6E3B" w:rsidRDefault="00DC6E3B"/>
    <w:p w14:paraId="6FF6C50F" w14:textId="77777777" w:rsidR="00DC6E3B" w:rsidRDefault="00DC6E3B">
      <w:r>
        <w:t xml:space="preserve">and this is true even if R is not a rotation (used tensor doc Section 7.9). So we have this simple fact for the components of the back-rotated basis vectors, </w:t>
      </w:r>
    </w:p>
    <w:p w14:paraId="68F2BCDE" w14:textId="77777777" w:rsidR="00DC6E3B" w:rsidRDefault="00DC6E3B"/>
    <w:p w14:paraId="43448A8F" w14:textId="77777777" w:rsidR="00DC6E3B" w:rsidRPr="00DC6E3B" w:rsidRDefault="00DC6E3B">
      <w:r>
        <w:tab/>
        <w:t xml:space="preserve"> (</w:t>
      </w:r>
      <w:proofErr w:type="spellStart"/>
      <w:r w:rsidRPr="00DC6E3B">
        <w:rPr>
          <w:b/>
        </w:rPr>
        <w:t>c</w:t>
      </w:r>
      <w: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  <w:r>
        <w:t xml:space="preserve">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378457BB" w14:textId="77777777" w:rsidR="00DC6E3B" w:rsidRDefault="00DC6E3B"/>
    <w:p w14:paraId="6B267B38" w14:textId="77777777" w:rsidR="00DC6E3B" w:rsidRDefault="00DC6E3B">
      <w:r w:rsidRPr="00DC6E3B">
        <w:rPr>
          <w:b/>
        </w:rPr>
        <w:t>Fact</w:t>
      </w:r>
      <w:r>
        <w:t xml:space="preserve">:  Equation (3) is equivalent to </w:t>
      </w:r>
    </w:p>
    <w:p w14:paraId="3E520ED3" w14:textId="77777777" w:rsidR="00DC6E3B" w:rsidRDefault="00DC6E3B"/>
    <w:p w14:paraId="6D0F9BAD" w14:textId="77777777" w:rsidR="00DC6E3B" w:rsidRPr="00DC6E3B" w:rsidRDefault="00DC6E3B" w:rsidP="00DC6E3B">
      <w:r>
        <w:tab/>
        <w:t xml:space="preserve">  </w:t>
      </w:r>
      <w:proofErr w:type="spellStart"/>
      <w:r w:rsidRPr="00DC6E3B">
        <w:rPr>
          <w:b/>
        </w:rPr>
        <w:t>c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DC6E3B">
        <w:rPr>
          <w:b/>
        </w:rPr>
        <w:t>c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.</w:t>
      </w:r>
      <w:r>
        <w:tab/>
      </w:r>
      <w:r>
        <w:tab/>
        <w:t>// right side is sum of vectors</w:t>
      </w:r>
      <w:r>
        <w:tab/>
      </w:r>
      <w:r>
        <w:tab/>
        <w:t>(5)</w:t>
      </w:r>
    </w:p>
    <w:p w14:paraId="0AD432B0" w14:textId="77777777" w:rsidR="00DC6E3B" w:rsidRDefault="00DC6E3B" w:rsidP="00DC6E3B"/>
    <w:p w14:paraId="09A940B7" w14:textId="77777777" w:rsidR="00DC6E3B" w:rsidRDefault="00DC6E3B" w:rsidP="00DC6E3B">
      <w:r w:rsidRPr="00DC6E3B">
        <w:rPr>
          <w:u w:val="single"/>
        </w:rPr>
        <w:lastRenderedPageBreak/>
        <w:t>Proof</w:t>
      </w:r>
      <w:r>
        <w:t xml:space="preserve">:  </w:t>
      </w:r>
    </w:p>
    <w:p w14:paraId="3D24577D" w14:textId="77777777" w:rsidR="00DC6E3B" w:rsidRDefault="00DC6E3B" w:rsidP="00DC6E3B"/>
    <w:p w14:paraId="363D3A4A" w14:textId="77777777" w:rsidR="00DC6E3B" w:rsidRPr="00DC6E3B" w:rsidRDefault="00DC6E3B" w:rsidP="00DC6E3B">
      <w:r>
        <w:tab/>
        <w:t>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DC6E3B">
        <w:rPr>
          <w:b/>
        </w:rPr>
        <w:t>c</w:t>
      </w:r>
      <w:r>
        <w:rPr>
          <w:rStyle w:val="subscript"/>
        </w:rPr>
        <w:t>j</w:t>
      </w:r>
      <w:proofErr w:type="spellEnd"/>
      <w:r>
        <w:t>]</w:t>
      </w:r>
      <w:r>
        <w:rPr>
          <w:rStyle w:val="superscript"/>
        </w:rPr>
        <w:t>k</w:t>
      </w:r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(</w:t>
      </w:r>
      <w:proofErr w:type="spellStart"/>
      <w:r w:rsidRPr="00DC6E3B">
        <w:rPr>
          <w:b/>
        </w:rPr>
        <w:t>c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k</w:t>
      </w:r>
      <w:r>
        <w:t xml:space="preserve"> </w:t>
      </w:r>
      <w:r>
        <w:tab/>
      </w:r>
      <w:r>
        <w:tab/>
        <w:t>// all is in the c-basis here</w:t>
      </w:r>
    </w:p>
    <w:p w14:paraId="65F20797" w14:textId="77777777" w:rsidR="00DC6E3B" w:rsidRDefault="00DC6E3B" w:rsidP="00DC6E3B"/>
    <w:p w14:paraId="111A1C7A" w14:textId="77777777" w:rsidR="00DC6E3B" w:rsidRDefault="00DC6E3B" w:rsidP="00DC6E3B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k</w:t>
      </w:r>
      <w:proofErr w:type="spellEnd"/>
      <w:r>
        <w:tab/>
        <w:t xml:space="preserve"> </w:t>
      </w:r>
      <w:r>
        <w:tab/>
      </w:r>
      <w:r>
        <w:tab/>
        <w:t>// from (1)</w:t>
      </w:r>
    </w:p>
    <w:p w14:paraId="31C32806" w14:textId="77777777" w:rsidR="00DC6E3B" w:rsidRDefault="00DC6E3B" w:rsidP="00DC6E3B"/>
    <w:p w14:paraId="26E32E65" w14:textId="77777777" w:rsidR="00DC6E3B" w:rsidRDefault="00DC6E3B" w:rsidP="00DC6E3B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</w:p>
    <w:p w14:paraId="7477A5B7" w14:textId="77777777" w:rsidR="00DC6E3B" w:rsidRDefault="00DC6E3B" w:rsidP="00DC6E3B"/>
    <w:p w14:paraId="2D1D5332" w14:textId="77777777" w:rsidR="00DC6E3B" w:rsidRDefault="00DC6E3B" w:rsidP="00DC6E3B">
      <w:r>
        <w:tab/>
      </w:r>
      <w:r>
        <w:tab/>
        <w:t>= (</w:t>
      </w:r>
      <w:proofErr w:type="spellStart"/>
      <w:r w:rsidRPr="00DC6E3B">
        <w:rPr>
          <w:b/>
        </w:rPr>
        <w:t>c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  <w:r>
        <w:tab/>
      </w:r>
      <w:r>
        <w:tab/>
      </w:r>
      <w:r>
        <w:tab/>
      </w:r>
      <w:r>
        <w:tab/>
        <w:t>// from (4)</w:t>
      </w:r>
    </w:p>
    <w:p w14:paraId="590D666D" w14:textId="77777777" w:rsidR="00E458B7" w:rsidRDefault="00E458B7" w:rsidP="00DC6E3B"/>
    <w:p w14:paraId="721F4574" w14:textId="77777777" w:rsidR="00E458B7" w:rsidRPr="00DC6E3B" w:rsidRDefault="00E458B7" w:rsidP="00DC6E3B">
      <w:r>
        <w:t>[</w:t>
      </w:r>
      <w:r w:rsidRPr="00E458B7">
        <w:rPr>
          <w:color w:val="FF0000"/>
        </w:rPr>
        <w:t xml:space="preserve"> I do the above proof also in frames doc Section 1 (a)</w:t>
      </w:r>
      <w:r>
        <w:t xml:space="preserve"> ] </w:t>
      </w:r>
    </w:p>
    <w:p w14:paraId="34B85586" w14:textId="77777777" w:rsidR="00DC6E3B" w:rsidRDefault="00DC6E3B"/>
    <w:p w14:paraId="1EB5BC31" w14:textId="77777777" w:rsidR="00DC6E3B" w:rsidRDefault="00DC6E3B">
      <w:r>
        <w:t>VECTORS</w:t>
      </w:r>
    </w:p>
    <w:p w14:paraId="3D01545B" w14:textId="77777777" w:rsidR="00DC6E3B" w:rsidRDefault="00DC6E3B"/>
    <w:p w14:paraId="770DF581" w14:textId="77777777" w:rsidR="00DC6E3B" w:rsidRDefault="00DC6E3B">
      <w:r>
        <w:t xml:space="preserve">We can expand the vector </w:t>
      </w:r>
      <w:r w:rsidRPr="00DC6E3B">
        <w:rPr>
          <w:b/>
        </w:rPr>
        <w:t>V</w:t>
      </w:r>
      <w:r>
        <w:t xml:space="preserve"> in either basis, </w:t>
      </w:r>
    </w:p>
    <w:p w14:paraId="6D905CE2" w14:textId="77777777" w:rsidR="00DC6E3B" w:rsidRDefault="00DC6E3B"/>
    <w:p w14:paraId="5648303A" w14:textId="77777777" w:rsidR="00DC6E3B" w:rsidRPr="00DC6E3B" w:rsidRDefault="00DC6E3B">
      <w:r>
        <w:tab/>
      </w:r>
      <w:r w:rsidRPr="00DC6E3B">
        <w:rPr>
          <w:b/>
        </w:rPr>
        <w:t>V</w:t>
      </w:r>
      <w:r>
        <w:t xml:space="preserve"> = (</w:t>
      </w:r>
      <w:r w:rsidRPr="00DC6E3B">
        <w:rPr>
          <w:b/>
        </w:rPr>
        <w:t>V</w:t>
      </w:r>
      <w:r>
        <w:rPr>
          <w:rStyle w:val="superscript"/>
        </w:rPr>
        <w:t>(c)</w:t>
      </w:r>
      <w:r>
        <w:t>)</w:t>
      </w:r>
      <w:proofErr w:type="spellStart"/>
      <w:r w:rsidRPr="00DC6E3B">
        <w:rPr>
          <w:rStyle w:val="superscript"/>
        </w:rPr>
        <w:t>i</w:t>
      </w:r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DC6E3B">
        <w:rPr>
          <w:b/>
        </w:rPr>
        <w:t>c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rStyle w:val="superscript"/>
        </w:rPr>
        <w:t>(c)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 expansion</w:t>
      </w:r>
      <w:r>
        <w:tab/>
      </w:r>
      <w:r>
        <w:tab/>
        <w:t>(6)</w:t>
      </w:r>
    </w:p>
    <w:p w14:paraId="2A6F1117" w14:textId="77777777" w:rsidR="00DC6E3B" w:rsidRDefault="00DC6E3B"/>
    <w:p w14:paraId="01EF680A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 xml:space="preserve"> = (</w:t>
      </w:r>
      <w:r w:rsidRPr="00DC6E3B">
        <w:rPr>
          <w:b/>
        </w:rPr>
        <w:t>V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r w:rsidRPr="00DC6E3B">
        <w:rPr>
          <w:b/>
        </w:rPr>
        <w:t>c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DC6E3B">
        <w:rPr>
          <w:b/>
        </w:rPr>
        <w:t>c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S' expansion</w:t>
      </w:r>
      <w:r>
        <w:tab/>
      </w:r>
      <w:r>
        <w:tab/>
        <w:t>(7)</w:t>
      </w:r>
    </w:p>
    <w:p w14:paraId="58770273" w14:textId="77777777" w:rsidR="00DC6E3B" w:rsidRDefault="00DC6E3B"/>
    <w:p w14:paraId="68A5E62C" w14:textId="77777777" w:rsidR="00DC6E3B" w:rsidRDefault="00DC6E3B">
      <w:r>
        <w:t xml:space="preserve">Now using just the 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basis, I can create a new vector in Frame S called </w:t>
      </w:r>
      <w:r w:rsidRPr="00DC6E3B">
        <w:rPr>
          <w:b/>
        </w:rPr>
        <w:t>V</w:t>
      </w:r>
      <w:r>
        <w:t>' where</w:t>
      </w:r>
    </w:p>
    <w:p w14:paraId="3F7C0226" w14:textId="77777777" w:rsidR="00DC6E3B" w:rsidRDefault="00DC6E3B"/>
    <w:p w14:paraId="136B2F51" w14:textId="77777777" w:rsidR="00DC6E3B" w:rsidRPr="00DC6E3B" w:rsidRDefault="00DC6E3B">
      <w:r>
        <w:tab/>
      </w:r>
      <w:r w:rsidRPr="00DC6E3B">
        <w:rPr>
          <w:b/>
        </w:rPr>
        <w:t>V</w:t>
      </w:r>
      <w:r>
        <w:t>' = R</w:t>
      </w:r>
      <w:r w:rsidRPr="00DC6E3B">
        <w:rPr>
          <w:b/>
        </w:rPr>
        <w:t>V</w:t>
      </w:r>
      <w:r>
        <w:t xml:space="preserve"> </w:t>
      </w:r>
      <w:r>
        <w:tab/>
      </w:r>
      <w:r>
        <w:tab/>
        <w:t>or</w:t>
      </w:r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(c)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rPr>
          <w:rStyle w:val="superscript"/>
        </w:rPr>
        <w:t>(c)</w:t>
      </w:r>
      <w:r>
        <w:t>)</w:t>
      </w:r>
      <w:r>
        <w:rPr>
          <w:rStyle w:val="superscript"/>
        </w:rPr>
        <w:t>j</w:t>
      </w:r>
      <w:r>
        <w:tab/>
      </w:r>
      <w:r>
        <w:tab/>
        <w:t>// active rot in Frame S</w:t>
      </w:r>
      <w:r>
        <w:tab/>
      </w:r>
      <w:r>
        <w:tab/>
        <w:t>(8)</w:t>
      </w:r>
    </w:p>
    <w:p w14:paraId="12030328" w14:textId="77777777" w:rsidR="00DC6E3B" w:rsidRDefault="00DC6E3B"/>
    <w:p w14:paraId="189CC902" w14:textId="77777777" w:rsidR="00DC6E3B" w:rsidRDefault="00DC6E3B">
      <w:r>
        <w:t xml:space="preserve">where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the rotation matrix in the </w:t>
      </w:r>
      <w:proofErr w:type="spellStart"/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basis.  We can expand this new vector </w:t>
      </w:r>
      <w:r w:rsidRPr="00DC6E3B">
        <w:rPr>
          <w:b/>
        </w:rPr>
        <w:t>V</w:t>
      </w:r>
      <w:r>
        <w:t>' in two ways</w:t>
      </w:r>
    </w:p>
    <w:p w14:paraId="51D82366" w14:textId="77777777" w:rsidR="00DC6E3B" w:rsidRDefault="00DC6E3B"/>
    <w:p w14:paraId="6BD2D971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(c)</w:t>
      </w:r>
      <w:r>
        <w:t>)</w:t>
      </w:r>
      <w:proofErr w:type="spellStart"/>
      <w:r w:rsidRPr="00DC6E3B">
        <w:rPr>
          <w:rStyle w:val="superscript"/>
        </w:rPr>
        <w:t>i</w:t>
      </w:r>
      <w:r w:rsidRPr="00DC6E3B">
        <w:rPr>
          <w:b/>
        </w:rPr>
        <w:t>c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DC6E3B">
        <w:rPr>
          <w:b/>
        </w:rPr>
        <w:t>c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(c)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 expansion</w:t>
      </w:r>
      <w:r>
        <w:tab/>
      </w:r>
      <w:r>
        <w:tab/>
        <w:t>(9)</w:t>
      </w:r>
    </w:p>
    <w:p w14:paraId="12ECB8A4" w14:textId="77777777" w:rsidR="00DC6E3B" w:rsidRDefault="00DC6E3B" w:rsidP="00DC6E3B"/>
    <w:p w14:paraId="1E743755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r w:rsidRPr="00DC6E3B">
        <w:rPr>
          <w:b/>
        </w:rPr>
        <w:t>c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DC6E3B">
        <w:rPr>
          <w:b/>
        </w:rPr>
        <w:t>c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S' expansion</w:t>
      </w:r>
      <w:r>
        <w:tab/>
      </w:r>
      <w:r>
        <w:tab/>
        <w:t>(10)</w:t>
      </w:r>
    </w:p>
    <w:p w14:paraId="6B7B83DB" w14:textId="77777777" w:rsidR="00DC6E3B" w:rsidRDefault="00DC6E3B" w:rsidP="00DC6E3B"/>
    <w:p w14:paraId="7C7E4970" w14:textId="77777777" w:rsidR="00DC6E3B" w:rsidRDefault="00DC6E3B" w:rsidP="00DC6E3B">
      <w:r>
        <w:t>At this point we can say</w:t>
      </w:r>
      <w:r w:rsidR="00E458B7">
        <w:t xml:space="preserve">    [</w:t>
      </w:r>
      <w:r w:rsidR="00E458B7" w:rsidRPr="00E458B7">
        <w:rPr>
          <w:color w:val="FF0000"/>
        </w:rPr>
        <w:t>ok</w:t>
      </w:r>
      <w:r w:rsidR="00E458B7">
        <w:t xml:space="preserve">] </w:t>
      </w:r>
    </w:p>
    <w:p w14:paraId="13D448A6" w14:textId="77777777" w:rsidR="00DC6E3B" w:rsidRDefault="00DC6E3B" w:rsidP="00DC6E3B"/>
    <w:p w14:paraId="51F3BEA0" w14:textId="77777777" w:rsidR="00DC6E3B" w:rsidRDefault="00DC6E3B" w:rsidP="00DC6E3B">
      <w:r>
        <w:tab/>
        <w:t xml:space="preserve">1. The components of </w:t>
      </w:r>
      <w:r w:rsidRPr="00DC6E3B">
        <w:rPr>
          <w:b/>
        </w:rPr>
        <w:t>V</w:t>
      </w:r>
      <w:r>
        <w:t>' in Frame S are:</w:t>
      </w:r>
      <w:r>
        <w:tab/>
      </w:r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(c)</w:t>
      </w:r>
      <w:r>
        <w:t>)</w:t>
      </w:r>
      <w:proofErr w:type="spellStart"/>
      <w:r>
        <w:rPr>
          <w:rStyle w:val="superscript"/>
        </w:rPr>
        <w:t>i</w:t>
      </w:r>
      <w:proofErr w:type="spellEnd"/>
    </w:p>
    <w:p w14:paraId="0EE4F46B" w14:textId="77777777" w:rsidR="00DC6E3B" w:rsidRPr="00DC6E3B" w:rsidRDefault="00DC6E3B" w:rsidP="00DC6E3B">
      <w:r>
        <w:tab/>
        <w:t xml:space="preserve">2. The components of </w:t>
      </w:r>
      <w:r w:rsidRPr="00DC6E3B">
        <w:rPr>
          <w:b/>
        </w:rPr>
        <w:t>V</w:t>
      </w:r>
      <w:r>
        <w:t xml:space="preserve"> in Frame S' are: </w:t>
      </w:r>
      <w:r>
        <w:tab/>
      </w:r>
      <w:r>
        <w:tab/>
        <w:t>(</w:t>
      </w:r>
      <w:r w:rsidRPr="00DC6E3B">
        <w:rPr>
          <w:b/>
        </w:rPr>
        <w:t>V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</w:r>
      <w:r>
        <w:tab/>
        <w:t>(11)</w:t>
      </w:r>
    </w:p>
    <w:p w14:paraId="00815CC1" w14:textId="77777777" w:rsidR="00DC6E3B" w:rsidRDefault="00DC6E3B" w:rsidP="00DC6E3B"/>
    <w:p w14:paraId="7DD00E35" w14:textId="77777777" w:rsidR="00DC6E3B" w:rsidRDefault="00DC6E3B" w:rsidP="00DC6E3B">
      <w:r w:rsidRPr="00DC6E3B">
        <w:rPr>
          <w:b/>
        </w:rPr>
        <w:t>Fact</w:t>
      </w:r>
      <w:r>
        <w:t xml:space="preserve">:  The active/passive claim is that these two components are exactly the same. </w:t>
      </w:r>
    </w:p>
    <w:p w14:paraId="31BE0D01" w14:textId="77777777" w:rsidR="00DC6E3B" w:rsidRDefault="00DC6E3B" w:rsidP="00DC6E3B"/>
    <w:p w14:paraId="6305A738" w14:textId="77777777" w:rsidR="00DC6E3B" w:rsidRPr="00DC6E3B" w:rsidRDefault="00DC6E3B" w:rsidP="00DC6E3B">
      <w:pPr>
        <w:rPr>
          <w:u w:val="single"/>
        </w:rPr>
      </w:pPr>
      <w:r w:rsidRPr="00DC6E3B">
        <w:rPr>
          <w:u w:val="single"/>
        </w:rPr>
        <w:t xml:space="preserve">Proof: </w:t>
      </w:r>
    </w:p>
    <w:p w14:paraId="6AECF099" w14:textId="77777777" w:rsidR="00DC6E3B" w:rsidRDefault="00DC6E3B" w:rsidP="00DC6E3B"/>
    <w:p w14:paraId="1ED714F2" w14:textId="77777777" w:rsidR="00DC6E3B" w:rsidRPr="00DC6E3B" w:rsidRDefault="00DC6E3B" w:rsidP="00DC6E3B"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(c)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rPr>
          <w:rStyle w:val="superscript"/>
        </w:rPr>
        <w:t>(c)</w:t>
      </w:r>
      <w:r>
        <w:t>)</w:t>
      </w:r>
      <w:r>
        <w:rPr>
          <w:rStyle w:val="superscript"/>
        </w:rPr>
        <w:t>j</w:t>
      </w:r>
      <w:r>
        <w:t xml:space="preserve"> </w:t>
      </w:r>
      <w:r>
        <w:tab/>
      </w:r>
      <w:r>
        <w:tab/>
      </w:r>
      <w:r>
        <w:tab/>
        <w:t>// from (8)</w:t>
      </w:r>
    </w:p>
    <w:p w14:paraId="3C4B4907" w14:textId="77777777" w:rsidR="00DC6E3B" w:rsidRDefault="00DC6E3B" w:rsidP="00DC6E3B"/>
    <w:p w14:paraId="2F3D6577" w14:textId="77777777" w:rsidR="00DC6E3B" w:rsidRPr="00DC6E3B" w:rsidRDefault="00DC6E3B" w:rsidP="00DC6E3B">
      <w:r>
        <w:tab/>
      </w:r>
      <w:r>
        <w:tab/>
        <w:t xml:space="preserve">     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DC6E3B">
        <w:rPr>
          <w:b/>
        </w:rPr>
        <w:t>c</w:t>
      </w:r>
      <w:r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</w:r>
      <w:r>
        <w:tab/>
        <w:t>// from (6)</w:t>
      </w:r>
    </w:p>
    <w:p w14:paraId="616A4A7D" w14:textId="77777777" w:rsidR="00DC6E3B" w:rsidRDefault="00DC6E3B" w:rsidP="00DC6E3B"/>
    <w:p w14:paraId="45B88975" w14:textId="77777777" w:rsidR="00DC6E3B" w:rsidRPr="00DC6E3B" w:rsidRDefault="00DC6E3B" w:rsidP="00DC6E3B">
      <w:r>
        <w:tab/>
      </w:r>
      <w:r>
        <w:tab/>
        <w:t xml:space="preserve">       = 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 (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 w:rsidRPr="00DC6E3B">
        <w:rPr>
          <w:b/>
        </w:rPr>
        <w:t>c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</w:r>
      <w:r>
        <w:tab/>
        <w:t>// a rewrite</w:t>
      </w:r>
    </w:p>
    <w:p w14:paraId="537E247F" w14:textId="77777777" w:rsidR="00DC6E3B" w:rsidRDefault="00DC6E3B" w:rsidP="00DC6E3B"/>
    <w:p w14:paraId="294AF18F" w14:textId="77777777" w:rsidR="00DC6E3B" w:rsidRDefault="00DC6E3B" w:rsidP="00DC6E3B">
      <w:r>
        <w:tab/>
      </w:r>
      <w:r>
        <w:tab/>
        <w:t xml:space="preserve">        =  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 </w:t>
      </w:r>
      <w:proofErr w:type="spellStart"/>
      <w:r w:rsidRPr="00DC6E3B">
        <w:rPr>
          <w:b/>
        </w:rPr>
        <w:t>c</w:t>
      </w:r>
      <w:r>
        <w:t>'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// from (5) tilted</w:t>
      </w:r>
    </w:p>
    <w:p w14:paraId="3B21B11F" w14:textId="77777777" w:rsidR="00DC6E3B" w:rsidRDefault="00DC6E3B" w:rsidP="00DC6E3B"/>
    <w:p w14:paraId="1694D89E" w14:textId="77777777" w:rsidR="00DC6E3B" w:rsidRDefault="00DC6E3B" w:rsidP="00DC6E3B">
      <w:r>
        <w:tab/>
      </w:r>
      <w:r>
        <w:tab/>
        <w:t xml:space="preserve">       =  (</w:t>
      </w:r>
      <w:r w:rsidRPr="00DC6E3B">
        <w:rPr>
          <w:b/>
        </w:rPr>
        <w:t>V</w:t>
      </w:r>
      <w:r>
        <w:rPr>
          <w:rStyle w:val="superscript"/>
        </w:rPr>
        <w:t>(c')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// from (7)</w:t>
      </w:r>
    </w:p>
    <w:p w14:paraId="6746DD85" w14:textId="77777777" w:rsidR="00DC6E3B" w:rsidRDefault="00DC6E3B" w:rsidP="00DC6E3B"/>
    <w:p w14:paraId="24AD1308" w14:textId="77777777" w:rsidR="00DC6E3B" w:rsidRDefault="00DC6E3B" w:rsidP="00415F8C">
      <w:pPr>
        <w:pStyle w:val="Heading2"/>
      </w:pPr>
      <w:bookmarkStart w:id="2" w:name="_Toc467861125"/>
      <w:r>
        <w:t>3</w:t>
      </w:r>
      <w:r w:rsidRPr="00DC6E3B">
        <w:t xml:space="preserve">. </w:t>
      </w:r>
      <w:r w:rsidR="00415F8C">
        <w:t>A</w:t>
      </w:r>
      <w:r>
        <w:t xml:space="preserve"> connection to tensor doc</w:t>
      </w:r>
      <w:bookmarkEnd w:id="2"/>
    </w:p>
    <w:p w14:paraId="1EBFD9F9" w14:textId="77777777" w:rsidR="00DC6E3B" w:rsidRDefault="00DC6E3B" w:rsidP="00DC6E3B"/>
    <w:p w14:paraId="4119E48C" w14:textId="77777777" w:rsidR="00DC6E3B" w:rsidRDefault="00DC6E3B" w:rsidP="00DC6E3B">
      <w:r>
        <w:t xml:space="preserve">I will cut and paste the entire Section 2 above showing what I think is the connection between Section 2 above and tensor doc. </w:t>
      </w:r>
    </w:p>
    <w:p w14:paraId="1961A674" w14:textId="77777777" w:rsidR="00E458B7" w:rsidRDefault="00E458B7" w:rsidP="00DC6E3B"/>
    <w:p w14:paraId="523B7094" w14:textId="77777777" w:rsidR="00E458B7" w:rsidRPr="00E458B7" w:rsidRDefault="00E458B7" w:rsidP="00DC6E3B">
      <w:r>
        <w:t xml:space="preserve">[ </w:t>
      </w:r>
      <w:r w:rsidRPr="00E458B7">
        <w:rPr>
          <w:color w:val="FF0000"/>
        </w:rPr>
        <w:t>in this stuff below u</w:t>
      </w:r>
      <w:r w:rsidRPr="00E458B7">
        <w:rPr>
          <w:rStyle w:val="subscript"/>
          <w:color w:val="FF0000"/>
        </w:rPr>
        <w:t>n</w:t>
      </w:r>
      <w:r w:rsidRPr="00E458B7">
        <w:rPr>
          <w:color w:val="FF0000"/>
        </w:rPr>
        <w:t xml:space="preserve"> and e</w:t>
      </w:r>
      <w:r w:rsidRPr="00E458B7">
        <w:rPr>
          <w:rStyle w:val="subscript"/>
          <w:color w:val="FF0000"/>
        </w:rPr>
        <w:t>n</w:t>
      </w:r>
      <w:r w:rsidRPr="00E458B7">
        <w:rPr>
          <w:color w:val="FF0000"/>
        </w:rPr>
        <w:t xml:space="preserve"> are exactly the tensor doc basis vectors</w:t>
      </w:r>
      <w:r>
        <w:t xml:space="preserve"> ] </w:t>
      </w:r>
    </w:p>
    <w:p w14:paraId="4D5ABFB2" w14:textId="77777777" w:rsidR="00DC6E3B" w:rsidRPr="00DC6E3B" w:rsidRDefault="00DC6E3B" w:rsidP="00DC6E3B"/>
    <w:p w14:paraId="2D78F904" w14:textId="77777777" w:rsidR="00DC6E3B" w:rsidRDefault="00DC6E3B" w:rsidP="00DC6E3B">
      <w:r>
        <w:t>BASIS VECTORS</w:t>
      </w:r>
    </w:p>
    <w:p w14:paraId="14F5D0C5" w14:textId="77777777" w:rsidR="00DC6E3B" w:rsidRDefault="00DC6E3B" w:rsidP="00DC6E3B"/>
    <w:p w14:paraId="3556BF87" w14:textId="77777777" w:rsidR="00DC6E3B" w:rsidRDefault="00DC6E3B" w:rsidP="00DC6E3B">
      <w:r>
        <w:t xml:space="preserve">We use the following notation: </w:t>
      </w:r>
    </w:p>
    <w:p w14:paraId="5BFE6D17" w14:textId="77777777" w:rsidR="00DC6E3B" w:rsidRDefault="00DC6E3B" w:rsidP="00DC6E3B"/>
    <w:p w14:paraId="4AABFD65" w14:textId="77777777" w:rsidR="00DC6E3B" w:rsidRPr="00DC6E3B" w:rsidRDefault="00DC6E3B" w:rsidP="00DC6E3B">
      <w:r>
        <w:tab/>
        <w:t>Frame S basis</w:t>
      </w:r>
      <w:r>
        <w:tab/>
      </w:r>
      <w:r>
        <w:tab/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</w:p>
    <w:p w14:paraId="4324F710" w14:textId="77777777" w:rsidR="00DC6E3B" w:rsidRDefault="00DC6E3B" w:rsidP="00DC6E3B">
      <w:r>
        <w:tab/>
        <w:t>Frame S' basis:</w:t>
      </w:r>
      <w:r>
        <w:tab/>
      </w:r>
      <w:r>
        <w:tab/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(0)</w:t>
      </w:r>
    </w:p>
    <w:p w14:paraId="7C2705D0" w14:textId="77777777" w:rsidR="00DC6E3B" w:rsidRDefault="00DC6E3B" w:rsidP="00DC6E3B"/>
    <w:p w14:paraId="0016F713" w14:textId="77777777" w:rsidR="00DC6E3B" w:rsidRDefault="00DC6E3B" w:rsidP="00DC6E3B">
      <w:r>
        <w:t xml:space="preserve">The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are axis-aligned in Frame S so we know that</w:t>
      </w:r>
    </w:p>
    <w:p w14:paraId="0C1146C8" w14:textId="77777777" w:rsidR="00DC6E3B" w:rsidRDefault="00DC6E3B" w:rsidP="00DC6E3B"/>
    <w:p w14:paraId="0DD526F3" w14:textId="77777777" w:rsidR="00DC6E3B" w:rsidRPr="00DC6E3B" w:rsidRDefault="00DC6E3B" w:rsidP="00DC6E3B">
      <w:r>
        <w:tab/>
        <w:t>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4543F390" w14:textId="77777777" w:rsidR="00DC6E3B" w:rsidRDefault="00DC6E3B" w:rsidP="00DC6E3B"/>
    <w:p w14:paraId="5AE3C74D" w14:textId="77777777" w:rsidR="00DC6E3B" w:rsidRDefault="00DC6E3B" w:rsidP="00DC6E3B">
      <w:r>
        <w:t xml:space="preserve">The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are back-rotated versions of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so that</w:t>
      </w:r>
    </w:p>
    <w:p w14:paraId="6F61C37D" w14:textId="77777777" w:rsidR="00DC6E3B" w:rsidRDefault="00DC6E3B" w:rsidP="00DC6E3B"/>
    <w:p w14:paraId="14958F8B" w14:textId="77777777" w:rsidR="00DC6E3B" w:rsidRPr="00DC6E3B" w:rsidRDefault="00DC6E3B" w:rsidP="00DC6E3B">
      <w:r>
        <w:tab/>
        <w:t xml:space="preserve"> 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perscript"/>
        </w:rPr>
        <w:t>-1</w:t>
      </w:r>
      <w:r>
        <w:rPr>
          <w:b/>
        </w:rPr>
        <w:t>u</w:t>
      </w:r>
      <w:r>
        <w:rPr>
          <w:rStyle w:val="subscript"/>
        </w:rPr>
        <w:t xml:space="preserve">i </w:t>
      </w:r>
      <w:r>
        <w:tab/>
        <w:t>// as in Section 1 above</w:t>
      </w:r>
      <w:r>
        <w:tab/>
      </w:r>
      <w:r>
        <w:tab/>
      </w:r>
      <w:r>
        <w:tab/>
      </w:r>
      <w:r>
        <w:tab/>
        <w:t>(2)</w:t>
      </w:r>
    </w:p>
    <w:p w14:paraId="48B08829" w14:textId="77777777" w:rsidR="00DC6E3B" w:rsidRDefault="00DC6E3B" w:rsidP="00DC6E3B"/>
    <w:p w14:paraId="37645D5E" w14:textId="77777777" w:rsidR="00DC6E3B" w:rsidRDefault="00DC6E3B" w:rsidP="00DC6E3B">
      <w:r>
        <w:t>which one can of course also write as</w:t>
      </w:r>
    </w:p>
    <w:p w14:paraId="205EBC23" w14:textId="77777777" w:rsidR="00DC6E3B" w:rsidRDefault="00DC6E3B" w:rsidP="00DC6E3B"/>
    <w:p w14:paraId="6D644E26" w14:textId="77777777" w:rsidR="00DC6E3B" w:rsidRPr="00DC6E3B" w:rsidRDefault="00DC6E3B" w:rsidP="00DC6E3B">
      <w:r>
        <w:tab/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= R </w:t>
      </w:r>
      <w:proofErr w:type="spellStart"/>
      <w:r>
        <w:rPr>
          <w:b/>
        </w:rPr>
        <w:t>e</w:t>
      </w:r>
      <w:r w:rsidRPr="00DC6E3B">
        <w:rPr>
          <w:rStyle w:val="subscript"/>
        </w:rPr>
        <w:t>i</w:t>
      </w:r>
      <w:proofErr w:type="spellEnd"/>
      <w:r>
        <w:rPr>
          <w:rStyle w:val="subscript"/>
        </w:rP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3C16F3ED" w14:textId="77777777" w:rsidR="00DC6E3B" w:rsidRDefault="00DC6E3B" w:rsidP="00DC6E3B"/>
    <w:p w14:paraId="5798A922" w14:textId="77777777" w:rsidR="00DC6E3B" w:rsidRDefault="00DC6E3B" w:rsidP="00DC6E3B">
      <w:r>
        <w:t>In components equation (2) says</w:t>
      </w:r>
    </w:p>
    <w:p w14:paraId="169D559F" w14:textId="77777777" w:rsidR="00DC6E3B" w:rsidRDefault="00DC6E3B" w:rsidP="00DC6E3B"/>
    <w:p w14:paraId="2CEA6731" w14:textId="77777777" w:rsidR="00DC6E3B" w:rsidRDefault="00DC6E3B" w:rsidP="00DC6E3B">
      <w:r>
        <w:tab/>
        <w:t xml:space="preserve">  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  <w:r>
        <w:t xml:space="preserve"> =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n</w:t>
      </w:r>
      <w:proofErr w:type="spellEnd"/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 xml:space="preserve">n  </w:t>
      </w:r>
      <w:r w:rsidRPr="00DC6E3B">
        <w:t>=</w:t>
      </w:r>
      <w:r>
        <w:rPr>
          <w:rStyle w:val="superscript"/>
        </w:rPr>
        <w:t xml:space="preserve"> </w:t>
      </w:r>
      <w:r>
        <w:t xml:space="preserve">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n</w:t>
      </w:r>
      <w:proofErr w:type="spellEnd"/>
      <w:r>
        <w:t xml:space="preserve">  =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ab/>
        <w:t>= (R</w:t>
      </w:r>
      <w:r w:rsidRPr="00DC6E3B">
        <w:rPr>
          <w:rStyle w:val="superscript"/>
          <w:i/>
        </w:rPr>
        <w:t>T</w:t>
      </w:r>
      <w:r>
        <w:t>)</w:t>
      </w:r>
      <w:proofErr w:type="spellStart"/>
      <w:r>
        <w:rPr>
          <w:rStyle w:val="superscript"/>
        </w:rPr>
        <w:t>k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</w:p>
    <w:p w14:paraId="37857FA5" w14:textId="77777777" w:rsidR="00DC6E3B" w:rsidRDefault="00DC6E3B" w:rsidP="00DC6E3B"/>
    <w:p w14:paraId="177EA34D" w14:textId="77777777" w:rsidR="00DC6E3B" w:rsidRDefault="00DC6E3B" w:rsidP="00DC6E3B">
      <w:r>
        <w:t xml:space="preserve">and this is true even if R is not a rotation (used tensor doc Section 7.9). So we have this simple fact for the components of the back-rotated basis vectors, </w:t>
      </w:r>
    </w:p>
    <w:p w14:paraId="704B89F3" w14:textId="77777777" w:rsidR="00DC6E3B" w:rsidRDefault="00DC6E3B" w:rsidP="00DC6E3B"/>
    <w:p w14:paraId="1CF82C56" w14:textId="77777777" w:rsidR="00DC6E3B" w:rsidRDefault="00DC6E3B" w:rsidP="00DC6E3B">
      <w:r>
        <w:tab/>
        <w:t xml:space="preserve"> (</w:t>
      </w:r>
      <w:r>
        <w:rPr>
          <w:b/>
        </w:rPr>
        <w:t>e</w:t>
      </w:r>
      <w:r>
        <w:t>)</w:t>
      </w:r>
      <w:r>
        <w:rPr>
          <w:rStyle w:val="superscript"/>
        </w:rPr>
        <w:t>k</w:t>
      </w:r>
      <w:r>
        <w:t xml:space="preserve"> 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77C998DC" w14:textId="77777777" w:rsidR="00DC6E3B" w:rsidRDefault="00DC6E3B" w:rsidP="00DC6E3B"/>
    <w:p w14:paraId="0BFA23EA" w14:textId="77777777" w:rsidR="00DC6E3B" w:rsidRPr="00DC6E3B" w:rsidRDefault="00DC6E3B" w:rsidP="00DC6E3B">
      <w:r>
        <w:t>which agrees with tensor doc (7.18.1)</w:t>
      </w:r>
    </w:p>
    <w:p w14:paraId="16408261" w14:textId="77777777" w:rsidR="00DC6E3B" w:rsidRDefault="00DC6E3B" w:rsidP="00DC6E3B"/>
    <w:p w14:paraId="43D689D2" w14:textId="77777777" w:rsidR="00DC6E3B" w:rsidRDefault="00DC6E3B" w:rsidP="00DC6E3B">
      <w:r w:rsidRPr="00DC6E3B">
        <w:rPr>
          <w:b/>
        </w:rPr>
        <w:t>Fact</w:t>
      </w:r>
      <w:r>
        <w:t xml:space="preserve">:  Equation (3) is equivalent to </w:t>
      </w:r>
    </w:p>
    <w:p w14:paraId="18721B2D" w14:textId="77777777" w:rsidR="00DC6E3B" w:rsidRDefault="00DC6E3B" w:rsidP="00DC6E3B"/>
    <w:p w14:paraId="6C8957AD" w14:textId="77777777" w:rsidR="00DC6E3B" w:rsidRPr="00DC6E3B" w:rsidRDefault="00DC6E3B" w:rsidP="00DC6E3B">
      <w:r>
        <w:tab/>
        <w:t xml:space="preserve">  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>.</w:t>
      </w:r>
      <w:r>
        <w:tab/>
      </w:r>
      <w:r>
        <w:tab/>
        <w:t>// right side is sum of vectors</w:t>
      </w:r>
      <w:r>
        <w:tab/>
      </w:r>
      <w:r>
        <w:tab/>
        <w:t>(5)</w:t>
      </w:r>
    </w:p>
    <w:p w14:paraId="6BF568E1" w14:textId="77777777" w:rsidR="00DC6E3B" w:rsidRDefault="00DC6E3B" w:rsidP="00DC6E3B"/>
    <w:p w14:paraId="40C56245" w14:textId="77777777" w:rsidR="00DC6E3B" w:rsidRDefault="00DC6E3B" w:rsidP="00DC6E3B">
      <w:r w:rsidRPr="00DC6E3B">
        <w:rPr>
          <w:u w:val="single"/>
        </w:rPr>
        <w:t>Proof</w:t>
      </w:r>
      <w:r>
        <w:t xml:space="preserve">:  </w:t>
      </w:r>
    </w:p>
    <w:p w14:paraId="6F57C582" w14:textId="77777777" w:rsidR="00DC6E3B" w:rsidRDefault="00DC6E3B" w:rsidP="00DC6E3B"/>
    <w:p w14:paraId="15410144" w14:textId="77777777" w:rsidR="00DC6E3B" w:rsidRPr="00DC6E3B" w:rsidRDefault="00DC6E3B" w:rsidP="00DC6E3B">
      <w:r>
        <w:tab/>
        <w:t>[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]</w:t>
      </w:r>
      <w:r>
        <w:rPr>
          <w:rStyle w:val="superscript"/>
        </w:rPr>
        <w:t>k</w:t>
      </w:r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rPr>
          <w:b/>
        </w:rPr>
        <w:t>u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perscript"/>
        </w:rPr>
        <w:t>k</w:t>
      </w:r>
      <w:r>
        <w:t xml:space="preserve"> </w:t>
      </w:r>
      <w:r>
        <w:tab/>
      </w:r>
      <w:r>
        <w:tab/>
        <w:t>// all is in the c-basis here</w:t>
      </w:r>
    </w:p>
    <w:p w14:paraId="79DA5D0D" w14:textId="77777777" w:rsidR="00DC6E3B" w:rsidRDefault="00DC6E3B" w:rsidP="00DC6E3B"/>
    <w:p w14:paraId="4930A346" w14:textId="77777777" w:rsidR="00DC6E3B" w:rsidRDefault="00DC6E3B" w:rsidP="00DC6E3B">
      <w:r>
        <w:tab/>
      </w:r>
      <w:r>
        <w:tab/>
        <w:t xml:space="preserve">= 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</w:t>
      </w:r>
      <w:r>
        <w:rPr>
          <w:rStyle w:val="superscript"/>
        </w:rPr>
        <w:t>k</w:t>
      </w:r>
      <w:proofErr w:type="spellEnd"/>
      <w:r>
        <w:tab/>
        <w:t xml:space="preserve"> </w:t>
      </w:r>
      <w:r>
        <w:tab/>
      </w:r>
      <w:r>
        <w:tab/>
        <w:t>// from (1)</w:t>
      </w:r>
    </w:p>
    <w:p w14:paraId="69F48F77" w14:textId="77777777" w:rsidR="00DC6E3B" w:rsidRDefault="00DC6E3B" w:rsidP="00DC6E3B"/>
    <w:p w14:paraId="6630BCAB" w14:textId="77777777" w:rsidR="00DC6E3B" w:rsidRDefault="00DC6E3B" w:rsidP="00DC6E3B">
      <w:r>
        <w:tab/>
      </w:r>
      <w:r>
        <w:tab/>
        <w:t xml:space="preserve">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k</w:t>
      </w:r>
      <w:proofErr w:type="spellEnd"/>
      <w:r>
        <w:tab/>
      </w:r>
    </w:p>
    <w:p w14:paraId="76C2D04C" w14:textId="77777777" w:rsidR="00DC6E3B" w:rsidRDefault="00DC6E3B" w:rsidP="00DC6E3B"/>
    <w:p w14:paraId="2ABDEE32" w14:textId="77777777" w:rsidR="00DC6E3B" w:rsidRDefault="00DC6E3B" w:rsidP="00DC6E3B">
      <w:r>
        <w:tab/>
      </w:r>
      <w:r>
        <w:tab/>
        <w:t>= 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k</w:t>
      </w:r>
      <w:r>
        <w:tab/>
      </w:r>
      <w:r>
        <w:tab/>
      </w:r>
      <w:r>
        <w:tab/>
      </w:r>
      <w:r>
        <w:tab/>
        <w:t>// from (4)</w:t>
      </w:r>
    </w:p>
    <w:p w14:paraId="5367ADEF" w14:textId="77777777" w:rsidR="00DC6E3B" w:rsidRDefault="00DC6E3B" w:rsidP="00DC6E3B"/>
    <w:p w14:paraId="4B888563" w14:textId="77777777" w:rsidR="00DC6E3B" w:rsidRPr="00DC6E3B" w:rsidRDefault="00DC6E3B" w:rsidP="00DC6E3B">
      <w:r>
        <w:t xml:space="preserve">Note that equation (5) appears in wedge doc (2.4.4) second line! </w:t>
      </w:r>
    </w:p>
    <w:p w14:paraId="4F71FF74" w14:textId="77777777" w:rsidR="00DC6E3B" w:rsidRPr="00DC6E3B" w:rsidRDefault="00DC6E3B" w:rsidP="00DC6E3B"/>
    <w:p w14:paraId="6361F2D5" w14:textId="77777777" w:rsidR="00DC6E3B" w:rsidRDefault="00DC6E3B" w:rsidP="00DC6E3B">
      <w:r>
        <w:t>VECTORS</w:t>
      </w:r>
    </w:p>
    <w:p w14:paraId="3FADD296" w14:textId="77777777" w:rsidR="00DC6E3B" w:rsidRDefault="00DC6E3B" w:rsidP="00DC6E3B"/>
    <w:p w14:paraId="0A748BFA" w14:textId="77777777" w:rsidR="00DC6E3B" w:rsidRDefault="00DC6E3B" w:rsidP="00DC6E3B">
      <w:r>
        <w:t xml:space="preserve">We can expand the vector </w:t>
      </w:r>
      <w:r w:rsidRPr="00DC6E3B">
        <w:rPr>
          <w:b/>
        </w:rPr>
        <w:t>V</w:t>
      </w:r>
      <w:r>
        <w:t xml:space="preserve"> in either basis, </w:t>
      </w:r>
    </w:p>
    <w:p w14:paraId="342AB43D" w14:textId="77777777" w:rsidR="00DC6E3B" w:rsidRDefault="00DC6E3B" w:rsidP="00DC6E3B"/>
    <w:p w14:paraId="65514766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 xml:space="preserve"> = (</w:t>
      </w:r>
      <w:r w:rsidRPr="00DC6E3B">
        <w:rPr>
          <w:b/>
        </w:rPr>
        <w:t>V</w:t>
      </w:r>
      <w:r>
        <w:rPr>
          <w:rStyle w:val="superscript"/>
        </w:rPr>
        <w:t>(u)</w:t>
      </w:r>
      <w:r>
        <w:t>)</w:t>
      </w:r>
      <w:proofErr w:type="spellStart"/>
      <w:r w:rsidRPr="00DC6E3B">
        <w:rPr>
          <w:rStyle w:val="superscript"/>
        </w:rPr>
        <w:t>i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rStyle w:val="superscript"/>
        </w:rPr>
        <w:t>(u)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 expansion</w:t>
      </w:r>
      <w:r>
        <w:tab/>
      </w:r>
      <w:r>
        <w:tab/>
        <w:t>(6)</w:t>
      </w:r>
    </w:p>
    <w:p w14:paraId="7A2CF994" w14:textId="77777777" w:rsidR="00DC6E3B" w:rsidRDefault="00DC6E3B" w:rsidP="00DC6E3B"/>
    <w:p w14:paraId="2A6FA7B1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 xml:space="preserve"> = (</w:t>
      </w:r>
      <w:r w:rsidRPr="00DC6E3B">
        <w:rPr>
          <w:b/>
        </w:rPr>
        <w:t>V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S' expansion</w:t>
      </w:r>
      <w:r>
        <w:tab/>
      </w:r>
      <w:r>
        <w:tab/>
        <w:t>(7)</w:t>
      </w:r>
    </w:p>
    <w:p w14:paraId="1880EDC5" w14:textId="77777777" w:rsidR="00DC6E3B" w:rsidRDefault="00DC6E3B" w:rsidP="00DC6E3B"/>
    <w:p w14:paraId="252E6873" w14:textId="77777777" w:rsidR="00DC6E3B" w:rsidRDefault="00DC6E3B" w:rsidP="00DC6E3B">
      <w:r>
        <w:t xml:space="preserve">Now using just the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basis, I can create a new vector in Frame S called </w:t>
      </w:r>
      <w:r w:rsidRPr="00DC6E3B">
        <w:rPr>
          <w:b/>
        </w:rPr>
        <w:t>V</w:t>
      </w:r>
      <w:r>
        <w:t>' where</w:t>
      </w:r>
    </w:p>
    <w:p w14:paraId="0069BB01" w14:textId="77777777" w:rsidR="00DC6E3B" w:rsidRDefault="00DC6E3B" w:rsidP="00DC6E3B"/>
    <w:p w14:paraId="7337C3D1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>' = R</w:t>
      </w:r>
      <w:r w:rsidRPr="00DC6E3B">
        <w:rPr>
          <w:b/>
        </w:rPr>
        <w:t>V</w:t>
      </w:r>
      <w:r>
        <w:t xml:space="preserve"> </w:t>
      </w:r>
      <w:r>
        <w:tab/>
      </w:r>
      <w:r>
        <w:tab/>
        <w:t>or</w:t>
      </w:r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rPr>
          <w:rStyle w:val="superscript"/>
        </w:rPr>
        <w:t>(u)</w:t>
      </w:r>
      <w:r>
        <w:t>)</w:t>
      </w:r>
      <w:r>
        <w:rPr>
          <w:rStyle w:val="superscript"/>
        </w:rPr>
        <w:t>j</w:t>
      </w:r>
      <w:r>
        <w:tab/>
      </w:r>
      <w:r>
        <w:tab/>
        <w:t>// active rot in Frame S</w:t>
      </w:r>
      <w:r>
        <w:tab/>
      </w:r>
      <w:r>
        <w:tab/>
        <w:t>(8)</w:t>
      </w:r>
    </w:p>
    <w:p w14:paraId="3D601A72" w14:textId="77777777" w:rsidR="00DC6E3B" w:rsidRDefault="00DC6E3B" w:rsidP="00DC6E3B"/>
    <w:p w14:paraId="2AE35079" w14:textId="77777777" w:rsidR="00DC6E3B" w:rsidRDefault="00DC6E3B" w:rsidP="00DC6E3B">
      <w:r>
        <w:t xml:space="preserve">where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is the rotation matrix in the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basis.  We can expand this new vector </w:t>
      </w:r>
      <w:r w:rsidRPr="00DC6E3B">
        <w:rPr>
          <w:b/>
        </w:rPr>
        <w:t>V</w:t>
      </w:r>
      <w:r>
        <w:t>' in two ways</w:t>
      </w:r>
    </w:p>
    <w:p w14:paraId="6D92E940" w14:textId="77777777" w:rsidR="00DC6E3B" w:rsidRDefault="00DC6E3B" w:rsidP="00DC6E3B"/>
    <w:p w14:paraId="380B3E67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(u)</w:t>
      </w:r>
      <w:r>
        <w:t>)</w:t>
      </w:r>
      <w:proofErr w:type="spellStart"/>
      <w:r w:rsidRPr="00DC6E3B">
        <w:rPr>
          <w:rStyle w:val="superscript"/>
        </w:rPr>
        <w:t>i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(u)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 expansion</w:t>
      </w:r>
      <w:r>
        <w:tab/>
      </w:r>
      <w:r>
        <w:tab/>
        <w:t>(9)</w:t>
      </w:r>
    </w:p>
    <w:p w14:paraId="2265BC87" w14:textId="77777777" w:rsidR="00DC6E3B" w:rsidRDefault="00DC6E3B" w:rsidP="00DC6E3B"/>
    <w:p w14:paraId="33FE48FB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  <w:t>Frame S' expansion</w:t>
      </w:r>
      <w:r>
        <w:tab/>
      </w:r>
      <w:r>
        <w:tab/>
        <w:t>(10)</w:t>
      </w:r>
    </w:p>
    <w:p w14:paraId="3D429907" w14:textId="77777777" w:rsidR="00DC6E3B" w:rsidRDefault="00DC6E3B" w:rsidP="00DC6E3B"/>
    <w:p w14:paraId="3EF58533" w14:textId="77777777" w:rsidR="00DC6E3B" w:rsidRDefault="00DC6E3B" w:rsidP="00DC6E3B">
      <w:r>
        <w:t>At this point we can say</w:t>
      </w:r>
    </w:p>
    <w:p w14:paraId="6C03BF54" w14:textId="77777777" w:rsidR="00DC6E3B" w:rsidRDefault="00DC6E3B" w:rsidP="00DC6E3B"/>
    <w:p w14:paraId="66CFF67E" w14:textId="77777777" w:rsidR="00DC6E3B" w:rsidRDefault="00DC6E3B" w:rsidP="00DC6E3B">
      <w:r>
        <w:tab/>
        <w:t xml:space="preserve">1. The components of </w:t>
      </w:r>
      <w:r w:rsidRPr="00DC6E3B">
        <w:rPr>
          <w:b/>
        </w:rPr>
        <w:t>V</w:t>
      </w:r>
      <w:r>
        <w:t>' in Frame S are:</w:t>
      </w:r>
      <w:r>
        <w:tab/>
      </w:r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</w:p>
    <w:p w14:paraId="53303F13" w14:textId="77777777" w:rsidR="00DC6E3B" w:rsidRPr="00DC6E3B" w:rsidRDefault="00DC6E3B" w:rsidP="00DC6E3B">
      <w:r>
        <w:tab/>
        <w:t xml:space="preserve">2. The components of </w:t>
      </w:r>
      <w:r w:rsidRPr="00DC6E3B">
        <w:rPr>
          <w:b/>
        </w:rPr>
        <w:t>V</w:t>
      </w:r>
      <w:r>
        <w:t xml:space="preserve"> in Frame S' are: </w:t>
      </w:r>
      <w:r>
        <w:tab/>
      </w:r>
      <w:r>
        <w:tab/>
        <w:t>(</w:t>
      </w:r>
      <w:r w:rsidRPr="00DC6E3B">
        <w:rPr>
          <w:b/>
        </w:rPr>
        <w:t>V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ab/>
      </w:r>
      <w:r>
        <w:tab/>
      </w:r>
      <w:r>
        <w:tab/>
      </w:r>
      <w:r>
        <w:tab/>
        <w:t>(11)</w:t>
      </w:r>
    </w:p>
    <w:p w14:paraId="7CF0AD0A" w14:textId="77777777" w:rsidR="00DC6E3B" w:rsidRDefault="00DC6E3B"/>
    <w:p w14:paraId="382B637A" w14:textId="77777777" w:rsidR="00DC6E3B" w:rsidRDefault="00DC6E3B" w:rsidP="00DC6E3B">
      <w:r w:rsidRPr="00DC6E3B">
        <w:rPr>
          <w:b/>
        </w:rPr>
        <w:t>Fact</w:t>
      </w:r>
      <w:r>
        <w:t xml:space="preserve">:  The active/passive claim is that these two components are exactly the same. </w:t>
      </w:r>
    </w:p>
    <w:p w14:paraId="7394091F" w14:textId="77777777" w:rsidR="00DC6E3B" w:rsidRDefault="00DC6E3B" w:rsidP="00DC6E3B"/>
    <w:p w14:paraId="112EE73F" w14:textId="77777777" w:rsidR="00DC6E3B" w:rsidRPr="00DC6E3B" w:rsidRDefault="00DC6E3B" w:rsidP="00DC6E3B">
      <w:pPr>
        <w:rPr>
          <w:u w:val="single"/>
        </w:rPr>
      </w:pPr>
      <w:r w:rsidRPr="00DC6E3B">
        <w:rPr>
          <w:u w:val="single"/>
        </w:rPr>
        <w:t xml:space="preserve">Proof: </w:t>
      </w:r>
    </w:p>
    <w:p w14:paraId="4F6A0E76" w14:textId="77777777" w:rsidR="00DC6E3B" w:rsidRDefault="00DC6E3B" w:rsidP="00DC6E3B"/>
    <w:p w14:paraId="32B9B603" w14:textId="77777777" w:rsidR="00DC6E3B" w:rsidRPr="00DC6E3B" w:rsidRDefault="00DC6E3B" w:rsidP="00DC6E3B">
      <w:r>
        <w:tab/>
        <w:t>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rPr>
          <w:rStyle w:val="superscript"/>
        </w:rPr>
        <w:t>(u)</w:t>
      </w:r>
      <w:r>
        <w:t>)</w:t>
      </w:r>
      <w:r>
        <w:rPr>
          <w:rStyle w:val="superscript"/>
        </w:rPr>
        <w:t>j</w:t>
      </w:r>
      <w:r>
        <w:t xml:space="preserve"> </w:t>
      </w:r>
      <w:r>
        <w:tab/>
      </w:r>
      <w:r>
        <w:tab/>
      </w:r>
      <w:r>
        <w:tab/>
        <w:t>// from (8)</w:t>
      </w:r>
    </w:p>
    <w:p w14:paraId="19884F35" w14:textId="77777777" w:rsidR="00DC6E3B" w:rsidRDefault="00DC6E3B" w:rsidP="00DC6E3B"/>
    <w:p w14:paraId="1D536DFC" w14:textId="77777777" w:rsidR="00DC6E3B" w:rsidRPr="00DC6E3B" w:rsidRDefault="00DC6E3B" w:rsidP="00DC6E3B">
      <w:r>
        <w:tab/>
      </w:r>
      <w:r>
        <w:tab/>
        <w:t xml:space="preserve">     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perscript"/>
        </w:rPr>
        <w:t>j</w:t>
      </w:r>
      <w:proofErr w:type="spellEnd"/>
      <w:r>
        <w:t xml:space="preserve">) </w:t>
      </w:r>
      <w:r>
        <w:tab/>
      </w:r>
      <w:r>
        <w:tab/>
      </w:r>
      <w:r>
        <w:tab/>
        <w:t>// from (6)</w:t>
      </w:r>
    </w:p>
    <w:p w14:paraId="24AF2C33" w14:textId="77777777" w:rsidR="00DC6E3B" w:rsidRDefault="00DC6E3B" w:rsidP="00DC6E3B"/>
    <w:p w14:paraId="6F3F5739" w14:textId="77777777" w:rsidR="00DC6E3B" w:rsidRPr="00DC6E3B" w:rsidRDefault="00DC6E3B" w:rsidP="00DC6E3B">
      <w:r>
        <w:tab/>
      </w:r>
      <w:r>
        <w:tab/>
        <w:t xml:space="preserve">       = 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 (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rPr>
          <w:b/>
        </w:rPr>
        <w:t>u</w:t>
      </w:r>
      <w:r>
        <w:rPr>
          <w:rStyle w:val="superscript"/>
        </w:rPr>
        <w:t>j</w:t>
      </w:r>
      <w:proofErr w:type="spellEnd"/>
      <w:r>
        <w:t>)</w:t>
      </w:r>
      <w:r>
        <w:tab/>
      </w:r>
      <w:r>
        <w:tab/>
      </w:r>
      <w:r>
        <w:tab/>
        <w:t>// a rewrite</w:t>
      </w:r>
    </w:p>
    <w:p w14:paraId="6C021679" w14:textId="77777777" w:rsidR="00DC6E3B" w:rsidRDefault="00DC6E3B" w:rsidP="00DC6E3B"/>
    <w:p w14:paraId="27250809" w14:textId="77777777" w:rsidR="00DC6E3B" w:rsidRDefault="00DC6E3B" w:rsidP="00DC6E3B">
      <w:r>
        <w:tab/>
      </w:r>
      <w:r>
        <w:tab/>
        <w:t xml:space="preserve">        =  </w:t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// from (5) tilted</w:t>
      </w:r>
    </w:p>
    <w:p w14:paraId="52B20049" w14:textId="77777777" w:rsidR="00DC6E3B" w:rsidRDefault="00DC6E3B" w:rsidP="00DC6E3B"/>
    <w:p w14:paraId="11C1C125" w14:textId="77777777" w:rsidR="00DC6E3B" w:rsidRDefault="00DC6E3B" w:rsidP="00DC6E3B">
      <w:r>
        <w:tab/>
      </w:r>
      <w:r>
        <w:tab/>
        <w:t xml:space="preserve">       =  (</w:t>
      </w:r>
      <w:r w:rsidRPr="00DC6E3B">
        <w:rPr>
          <w:b/>
        </w:rPr>
        <w:t>V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// from (7)</w:t>
      </w:r>
    </w:p>
    <w:p w14:paraId="511B6D00" w14:textId="77777777" w:rsidR="00DC6E3B" w:rsidRDefault="00DC6E3B"/>
    <w:p w14:paraId="24317A8F" w14:textId="77777777" w:rsidR="00DC6E3B" w:rsidRDefault="00DC6E3B">
      <w:r>
        <w:t>In tensor doc we write (</w:t>
      </w:r>
      <w:r w:rsidRPr="00DC6E3B">
        <w:rPr>
          <w:b/>
        </w:rPr>
        <w:t>V</w:t>
      </w:r>
      <w:r>
        <w:t>'</w:t>
      </w:r>
      <w:r>
        <w:rPr>
          <w:rStyle w:val="superscript"/>
        </w:rPr>
        <w:t>(u)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(V')</w:t>
      </w:r>
      <w:proofErr w:type="spellStart"/>
      <w:r>
        <w:rPr>
          <w:rStyle w:val="superscript"/>
        </w:rPr>
        <w:t>i</w:t>
      </w:r>
      <w:proofErr w:type="spellEnd"/>
      <w:r>
        <w:t xml:space="preserve"> and also  (</w:t>
      </w:r>
      <w:r w:rsidRPr="00DC6E3B">
        <w:rPr>
          <w:b/>
        </w:rPr>
        <w:t>V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 xml:space="preserve"> = (V')</w:t>
      </w:r>
      <w:proofErr w:type="spellStart"/>
      <w:r>
        <w:rPr>
          <w:rStyle w:val="superscript"/>
        </w:rPr>
        <w:t>i</w:t>
      </w:r>
      <w:proofErr w:type="spellEnd"/>
      <w:r>
        <w:t xml:space="preserve"> so we can rewrite the expansions above</w:t>
      </w:r>
    </w:p>
    <w:p w14:paraId="19378676" w14:textId="77777777" w:rsidR="00DC6E3B" w:rsidRDefault="00DC6E3B"/>
    <w:p w14:paraId="022E0D6D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 xml:space="preserve"> = </w:t>
      </w:r>
      <w:proofErr w:type="spellStart"/>
      <w:r w:rsidRPr="00DC6E3B">
        <w:rPr>
          <w:b/>
        </w:rPr>
        <w:t>V</w:t>
      </w:r>
      <w:r w:rsidRPr="00DC6E3B">
        <w:rPr>
          <w:rStyle w:val="superscript"/>
        </w:rPr>
        <w:t>i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 </w:t>
      </w:r>
      <w:r w:rsidRPr="00DC6E3B">
        <w:rPr>
          <w:b/>
        </w:rPr>
        <w:t>V</w:t>
      </w:r>
      <w:r w:rsidRPr="00DC6E3B">
        <w:rPr>
          <w:rStyle w:val="superscript"/>
        </w:rPr>
        <w:t>i</w:t>
      </w:r>
      <w:r>
        <w:tab/>
      </w:r>
      <w:r>
        <w:tab/>
      </w:r>
      <w:r>
        <w:tab/>
      </w:r>
      <w:r>
        <w:tab/>
        <w:t>Frame S expansion</w:t>
      </w:r>
      <w:r>
        <w:tab/>
      </w:r>
      <w:r>
        <w:tab/>
        <w:t>(6)'</w:t>
      </w:r>
    </w:p>
    <w:p w14:paraId="3BC5B6AF" w14:textId="77777777" w:rsidR="00DC6E3B" w:rsidRDefault="00DC6E3B" w:rsidP="00DC6E3B"/>
    <w:p w14:paraId="2AFE383C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t xml:space="preserve"> = </w:t>
      </w:r>
      <w:proofErr w:type="spellStart"/>
      <w:r w:rsidRPr="00DC6E3B">
        <w:rPr>
          <w:b/>
        </w:rPr>
        <w:t>V</w:t>
      </w:r>
      <w:r>
        <w:rPr>
          <w:rStyle w:val="superscript"/>
        </w:rPr>
        <w:t>'</w:t>
      </w:r>
      <w:r w:rsidRPr="00DC6E3B">
        <w:rPr>
          <w:rStyle w:val="superscript"/>
        </w:rPr>
        <w:t>i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 w:rsidRPr="00DC6E3B">
        <w:rPr>
          <w:b/>
        </w:rPr>
        <w:t>V</w:t>
      </w:r>
      <w:r>
        <w:rPr>
          <w:rStyle w:val="superscript"/>
        </w:rPr>
        <w:t>'</w:t>
      </w:r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Frame S' expansion</w:t>
      </w:r>
      <w:r>
        <w:tab/>
      </w:r>
      <w:r>
        <w:tab/>
        <w:t>(7)'</w:t>
      </w:r>
    </w:p>
    <w:p w14:paraId="75C02C69" w14:textId="77777777" w:rsidR="00DC6E3B" w:rsidRDefault="00DC6E3B"/>
    <w:p w14:paraId="6874B772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</w:t>
      </w:r>
      <w:proofErr w:type="spellStart"/>
      <w:r w:rsidRPr="00DC6E3B">
        <w:rPr>
          <w:b/>
        </w:rPr>
        <w:t>V</w:t>
      </w:r>
      <w:r>
        <w:rPr>
          <w:b/>
        </w:rPr>
        <w:t>'</w:t>
      </w:r>
      <w:r w:rsidRPr="00DC6E3B">
        <w:rPr>
          <w:rStyle w:val="superscript"/>
        </w:rPr>
        <w:t>i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u</w:t>
      </w:r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 w:rsidRPr="00DC6E3B">
        <w:rPr>
          <w:b/>
        </w:rPr>
        <w:t>V</w:t>
      </w:r>
      <w:r>
        <w:rPr>
          <w:b/>
        </w:rPr>
        <w:t>'</w:t>
      </w:r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  <w:t>Frame S expansion</w:t>
      </w:r>
      <w:r>
        <w:tab/>
      </w:r>
      <w:r>
        <w:tab/>
        <w:t>(9)'</w:t>
      </w:r>
    </w:p>
    <w:p w14:paraId="60AE81A1" w14:textId="77777777" w:rsidR="00DC6E3B" w:rsidRDefault="00DC6E3B" w:rsidP="00DC6E3B"/>
    <w:p w14:paraId="21AFE8F0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=  (</w:t>
      </w:r>
      <w:r w:rsidRPr="00DC6E3B">
        <w:rPr>
          <w:b/>
        </w:rPr>
        <w:t>V</w:t>
      </w:r>
      <w:r>
        <w:rPr>
          <w:b/>
        </w:rPr>
        <w:t>'</w:t>
      </w:r>
      <w:r>
        <w:rPr>
          <w:rStyle w:val="superscript"/>
        </w:rPr>
        <w:t>(e)</w:t>
      </w:r>
      <w:r>
        <w:t>)</w:t>
      </w:r>
      <w:proofErr w:type="spellStart"/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  <w:t>Frame S' expansion</w:t>
      </w:r>
      <w:r>
        <w:tab/>
      </w:r>
      <w:r>
        <w:tab/>
        <w:t>(10)</w:t>
      </w:r>
    </w:p>
    <w:p w14:paraId="748804CB" w14:textId="77777777" w:rsidR="00DC6E3B" w:rsidRDefault="00DC6E3B"/>
    <w:p w14:paraId="212CD623" w14:textId="77777777" w:rsidR="00DC6E3B" w:rsidRDefault="00DC6E3B">
      <w:r>
        <w:t xml:space="preserve">Lines 1 and 2 above agree with lines 1 and 3 from tensor doc, </w:t>
      </w:r>
    </w:p>
    <w:p w14:paraId="501FAFE4" w14:textId="77777777" w:rsidR="00DC6E3B" w:rsidRDefault="00DC6E3B"/>
    <w:p w14:paraId="6AAB99FD" w14:textId="77777777" w:rsidR="00DC6E3B" w:rsidRDefault="00DC6E3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68.25pt">
            <v:imagedata r:id="rId6" o:title=""/>
          </v:shape>
        </w:pict>
      </w:r>
    </w:p>
    <w:p w14:paraId="543F68C8" w14:textId="77777777" w:rsidR="00DC6E3B" w:rsidRDefault="00DC6E3B"/>
    <w:p w14:paraId="1FA3B3C0" w14:textId="77777777" w:rsidR="00DC6E3B" w:rsidRDefault="00DC6E3B">
      <w:r>
        <w:t>The other two expansions do not appear in tensor doc but they are valid. I think I could show that the last line above (10') is equivalent to this</w:t>
      </w:r>
    </w:p>
    <w:p w14:paraId="66338039" w14:textId="77777777" w:rsidR="00DC6E3B" w:rsidRDefault="00DC6E3B"/>
    <w:p w14:paraId="60CB02BE" w14:textId="77777777" w:rsidR="00DC6E3B" w:rsidRPr="00DC6E3B" w:rsidRDefault="00DC6E3B" w:rsidP="00DC6E3B"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= </w:t>
      </w:r>
      <w:proofErr w:type="spellStart"/>
      <w:r w:rsidRPr="00DC6E3B">
        <w:rPr>
          <w:b/>
        </w:rPr>
        <w:t>V</w:t>
      </w:r>
      <w:r w:rsidRPr="00DC6E3B">
        <w:rPr>
          <w:rStyle w:val="superscript"/>
        </w:rPr>
        <w:t>i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 w:rsidRPr="00DC6E3B">
        <w:rPr>
          <w:b/>
        </w:rPr>
        <w:t>V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DC6E3B">
        <w:rPr>
          <w:b/>
        </w:rPr>
        <w:t>V</w:t>
      </w:r>
      <w:r>
        <w:t>'</w:t>
      </w:r>
      <w:r w:rsidRPr="00DC6E3B">
        <w:rPr>
          <w:rStyle w:val="superscript"/>
        </w:rPr>
        <w:t>i</w:t>
      </w:r>
      <w:proofErr w:type="spellEnd"/>
      <w:r>
        <w:tab/>
      </w:r>
      <w:r>
        <w:tab/>
      </w:r>
      <w:r>
        <w:tab/>
        <w:t>Frame S' expansion</w:t>
      </w:r>
      <w:r>
        <w:tab/>
      </w:r>
      <w:r>
        <w:tab/>
        <w:t>(10)</w:t>
      </w:r>
    </w:p>
    <w:p w14:paraId="67350C69" w14:textId="77777777" w:rsidR="00DC6E3B" w:rsidRDefault="00DC6E3B">
      <w:r>
        <w:tab/>
      </w:r>
    </w:p>
    <w:p w14:paraId="792A0CBB" w14:textId="77777777" w:rsidR="00DC6E3B" w:rsidRDefault="00DC6E3B">
      <w:r>
        <w:t xml:space="preserve">but I will leave that for now as just a conjecture. </w:t>
      </w:r>
    </w:p>
    <w:p w14:paraId="5D37540C" w14:textId="77777777" w:rsidR="00DC6E3B" w:rsidRDefault="00DC6E3B"/>
    <w:p w14:paraId="2EA042C7" w14:textId="77777777" w:rsidR="00DC6E3B" w:rsidRDefault="00DC6E3B">
      <w:r>
        <w:t>The main fact above then is this association</w:t>
      </w:r>
    </w:p>
    <w:p w14:paraId="552E8DC8" w14:textId="77777777" w:rsidR="00DC6E3B" w:rsidRPr="00DC6E3B" w:rsidRDefault="00DC6E3B" w:rsidP="00DC6E3B">
      <w:r>
        <w:br w:type="page"/>
      </w:r>
      <w:r>
        <w:tab/>
        <w:t>Frame S basis</w:t>
      </w:r>
      <w:r>
        <w:tab/>
      </w:r>
      <w:r>
        <w:tab/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</w:p>
    <w:p w14:paraId="7602020D" w14:textId="77777777" w:rsidR="00DC6E3B" w:rsidRDefault="00DC6E3B" w:rsidP="00DC6E3B">
      <w:r>
        <w:tab/>
        <w:t>Frame S' basis:</w:t>
      </w:r>
      <w:r>
        <w:tab/>
      </w:r>
      <w:r>
        <w:tab/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</w:t>
      </w:r>
    </w:p>
    <w:p w14:paraId="4615A91B" w14:textId="77777777" w:rsidR="00DC6E3B" w:rsidRDefault="00DC6E3B"/>
    <w:p w14:paraId="4805385D" w14:textId="77777777" w:rsidR="00DC6E3B" w:rsidRDefault="00DC6E3B">
      <w:r>
        <w:t xml:space="preserve">These two frames are associated only with x-space in tensor doc. Remember that these two basis vectors exist in x-space, as I say many times in tensor doc. </w:t>
      </w:r>
    </w:p>
    <w:p w14:paraId="0B503389" w14:textId="77777777" w:rsidR="00DC6E3B" w:rsidRDefault="00DC6E3B"/>
    <w:p w14:paraId="1ED5C9E4" w14:textId="77777777" w:rsidR="00DC6E3B" w:rsidRDefault="00DC6E3B">
      <w:r>
        <w:t>My Big Confusion I think was that I was making this wrong association</w:t>
      </w:r>
    </w:p>
    <w:p w14:paraId="0AAEEF5F" w14:textId="77777777" w:rsidR="00DC6E3B" w:rsidRDefault="00DC6E3B"/>
    <w:p w14:paraId="7421C42F" w14:textId="77777777" w:rsidR="00DC6E3B" w:rsidRDefault="00DC6E3B">
      <w:r>
        <w:tab/>
        <w:t>Frame S</w:t>
      </w:r>
      <w:r>
        <w:tab/>
        <w:t xml:space="preserve">=  </w:t>
      </w:r>
      <w:r>
        <w:tab/>
        <w:t>x-space</w:t>
      </w:r>
    </w:p>
    <w:p w14:paraId="4E703383" w14:textId="77777777" w:rsidR="00DC6E3B" w:rsidRDefault="00DC6E3B" w:rsidP="00DC6E3B">
      <w:r>
        <w:tab/>
        <w:t>Frame S'</w:t>
      </w:r>
      <w:r>
        <w:tab/>
        <w:t xml:space="preserve">=  </w:t>
      </w:r>
      <w:r>
        <w:tab/>
        <w:t>x'-space</w:t>
      </w:r>
      <w:r>
        <w:tab/>
      </w:r>
      <w:r>
        <w:tab/>
      </w:r>
      <w:r>
        <w:tab/>
        <w:t>// wrong</w:t>
      </w:r>
    </w:p>
    <w:p w14:paraId="41750CEB" w14:textId="77777777" w:rsidR="00DC6E3B" w:rsidRDefault="00DC6E3B" w:rsidP="00DC6E3B"/>
    <w:p w14:paraId="427D7587" w14:textId="77777777" w:rsidR="00DC6E3B" w:rsidRDefault="00DC6E3B" w:rsidP="00DC6E3B">
      <w:r>
        <w:t xml:space="preserve">The two spaces are not "frames", they are "spaces".  Within each space you could construct whatever "frames" you like, and above I have constructed two "frames" in x-space.; </w:t>
      </w:r>
    </w:p>
    <w:p w14:paraId="621293EF" w14:textId="77777777" w:rsidR="00E458B7" w:rsidRDefault="00E458B7" w:rsidP="00DC6E3B"/>
    <w:p w14:paraId="7DC21422" w14:textId="77777777" w:rsidR="00E458B7" w:rsidRPr="00E458B7" w:rsidRDefault="00E458B7" w:rsidP="00DC6E3B">
      <w:pPr>
        <w:rPr>
          <w:color w:val="FF0000"/>
        </w:rPr>
      </w:pPr>
      <w:r w:rsidRPr="00E458B7">
        <w:rPr>
          <w:color w:val="FF0000"/>
        </w:rPr>
        <w:t xml:space="preserve">Two comments: </w:t>
      </w:r>
    </w:p>
    <w:p w14:paraId="198B542A" w14:textId="77777777" w:rsidR="00E458B7" w:rsidRPr="00E458B7" w:rsidRDefault="00E458B7" w:rsidP="00DC6E3B">
      <w:pPr>
        <w:rPr>
          <w:color w:val="FF0000"/>
        </w:rPr>
      </w:pPr>
    </w:p>
    <w:p w14:paraId="112893D2" w14:textId="77777777" w:rsidR="00E458B7" w:rsidRPr="00E458B7" w:rsidRDefault="00E458B7" w:rsidP="00DC6E3B">
      <w:pPr>
        <w:rPr>
          <w:color w:val="FF0000"/>
        </w:rPr>
      </w:pPr>
      <w:r w:rsidRPr="00E458B7">
        <w:rPr>
          <w:color w:val="FF0000"/>
        </w:rPr>
        <w:t>(1) I have above realized a version of the active passive story in relation to tensor doc by using</w:t>
      </w:r>
    </w:p>
    <w:p w14:paraId="5CBB9A7B" w14:textId="77777777" w:rsidR="00E458B7" w:rsidRPr="00E458B7" w:rsidRDefault="00E458B7" w:rsidP="00DC6E3B">
      <w:pPr>
        <w:rPr>
          <w:color w:val="FF0000"/>
        </w:rPr>
      </w:pPr>
      <w:r w:rsidRPr="00E458B7">
        <w:rPr>
          <w:color w:val="FF0000"/>
        </w:rPr>
        <w:t xml:space="preserve">  </w:t>
      </w:r>
      <w:proofErr w:type="spellStart"/>
      <w:r w:rsidRPr="00E458B7">
        <w:rPr>
          <w:b/>
          <w:color w:val="FF0000"/>
        </w:rPr>
        <w:t>e</w:t>
      </w:r>
      <w:r w:rsidRPr="00E458B7">
        <w:rPr>
          <w:rStyle w:val="subscript"/>
          <w:color w:val="FF0000"/>
        </w:rPr>
        <w:t>i</w:t>
      </w:r>
      <w:proofErr w:type="spellEnd"/>
      <w:r w:rsidRPr="00E458B7">
        <w:rPr>
          <w:color w:val="FF0000"/>
        </w:rPr>
        <w:t xml:space="preserve"> = R</w:t>
      </w:r>
      <w:r w:rsidRPr="00E458B7">
        <w:rPr>
          <w:rStyle w:val="superscript"/>
          <w:color w:val="FF0000"/>
        </w:rPr>
        <w:t>-1</w:t>
      </w:r>
      <w:r w:rsidRPr="00E458B7">
        <w:rPr>
          <w:b/>
          <w:color w:val="FF0000"/>
        </w:rPr>
        <w:t>u</w:t>
      </w:r>
      <w:r w:rsidRPr="00E458B7">
        <w:rPr>
          <w:rStyle w:val="subscript"/>
          <w:color w:val="FF0000"/>
        </w:rPr>
        <w:t>i</w:t>
      </w:r>
      <w:r w:rsidRPr="00E458B7">
        <w:rPr>
          <w:color w:val="FF0000"/>
        </w:rPr>
        <w:t xml:space="preserve"> as the back-rotation starting point, and then I just say Frame S = </w:t>
      </w:r>
      <w:r w:rsidRPr="00E458B7">
        <w:rPr>
          <w:b/>
          <w:color w:val="FF0000"/>
        </w:rPr>
        <w:t>u</w:t>
      </w:r>
      <w:r w:rsidRPr="00E458B7">
        <w:rPr>
          <w:rStyle w:val="subscript"/>
          <w:color w:val="FF0000"/>
        </w:rPr>
        <w:t>n</w:t>
      </w:r>
      <w:r w:rsidRPr="00E458B7">
        <w:rPr>
          <w:color w:val="FF0000"/>
        </w:rPr>
        <w:t xml:space="preserve"> and Frame S' = </w:t>
      </w:r>
      <w:proofErr w:type="spellStart"/>
      <w:r w:rsidRPr="00E458B7">
        <w:rPr>
          <w:b/>
          <w:color w:val="FF0000"/>
        </w:rPr>
        <w:t>e</w:t>
      </w:r>
      <w:r w:rsidRPr="00E458B7">
        <w:rPr>
          <w:rStyle w:val="subscript"/>
          <w:color w:val="FF0000"/>
        </w:rPr>
        <w:t>i</w:t>
      </w:r>
      <w:proofErr w:type="spellEnd"/>
      <w:r w:rsidRPr="00E458B7">
        <w:rPr>
          <w:color w:val="FF0000"/>
        </w:rPr>
        <w:t xml:space="preserve"> and yes both the Frames are in x-space and having nothing to do with x'-space. </w:t>
      </w:r>
    </w:p>
    <w:p w14:paraId="24224D8E" w14:textId="77777777" w:rsidR="00E458B7" w:rsidRPr="00E458B7" w:rsidRDefault="00E458B7" w:rsidP="00DC6E3B">
      <w:pPr>
        <w:rPr>
          <w:color w:val="FF0000"/>
        </w:rPr>
      </w:pPr>
    </w:p>
    <w:p w14:paraId="53061780" w14:textId="77777777" w:rsidR="00E458B7" w:rsidRPr="00E458B7" w:rsidRDefault="00E458B7" w:rsidP="00DC6E3B">
      <w:pPr>
        <w:rPr>
          <w:color w:val="FF0000"/>
        </w:rPr>
      </w:pPr>
      <w:r w:rsidRPr="00E458B7">
        <w:rPr>
          <w:color w:val="FF0000"/>
        </w:rPr>
        <w:t>(2) Thus for the active/passive story, I give up the notion that Frame S' is x'-space and Frame S is x</w:t>
      </w:r>
      <w:r>
        <w:rPr>
          <w:color w:val="FF0000"/>
        </w:rPr>
        <w:t>-</w:t>
      </w:r>
      <w:r w:rsidRPr="00E458B7">
        <w:rPr>
          <w:color w:val="FF0000"/>
        </w:rPr>
        <w:t xml:space="preserve">space. </w:t>
      </w:r>
    </w:p>
    <w:p w14:paraId="2BC07E51" w14:textId="77777777" w:rsidR="00DC6E3B" w:rsidRPr="00E458B7" w:rsidRDefault="00DC6E3B">
      <w:pPr>
        <w:rPr>
          <w:color w:val="FF0000"/>
        </w:rPr>
      </w:pPr>
    </w:p>
    <w:sectPr w:rsidR="00DC6E3B" w:rsidRPr="00E458B7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6C819" w14:textId="77777777" w:rsidR="009B2E8C" w:rsidRDefault="009B2E8C">
      <w:r>
        <w:separator/>
      </w:r>
    </w:p>
  </w:endnote>
  <w:endnote w:type="continuationSeparator" w:id="0">
    <w:p w14:paraId="74AE09D8" w14:textId="77777777" w:rsidR="009B2E8C" w:rsidRDefault="009B2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A89A" w14:textId="77777777" w:rsidR="00E458B7" w:rsidRDefault="00E458B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5F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E0BBE" w14:textId="77777777" w:rsidR="009B2E8C" w:rsidRDefault="009B2E8C">
      <w:r>
        <w:separator/>
      </w:r>
    </w:p>
  </w:footnote>
  <w:footnote w:type="continuationSeparator" w:id="0">
    <w:p w14:paraId="638FF363" w14:textId="77777777" w:rsidR="009B2E8C" w:rsidRDefault="009B2E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C6E3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5F8C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2E8C"/>
    <w:rsid w:val="009C2FAF"/>
    <w:rsid w:val="009E477C"/>
    <w:rsid w:val="00A0525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702E"/>
    <w:rsid w:val="00CB2582"/>
    <w:rsid w:val="00CB6B3C"/>
    <w:rsid w:val="00CC0212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C6E3B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58B7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A769C"/>
  <w15:chartTrackingRefBased/>
  <w15:docId w15:val="{2AC0FCA6-5B66-4278-B216-5F7C3027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415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1802</Words>
  <Characters>7172</Characters>
  <Application>Microsoft Office Word</Application>
  <DocSecurity>4</DocSecurity>
  <Lines>311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8799</CharactersWithSpaces>
  <SharedDoc>false</SharedDoc>
  <HLinks>
    <vt:vector size="18" baseType="variant">
      <vt:variant>
        <vt:i4>1703988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_Toc467861125</vt:lpwstr>
      </vt:variant>
      <vt:variant>
        <vt:i4>1703988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_Toc467861124</vt:lpwstr>
      </vt:variant>
      <vt:variant>
        <vt:i4>1703988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_Toc467861123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2026-09-06T22:20:00Z</dcterms:created>
  <dcterms:modified xsi:type="dcterms:W3CDTF">2026-09-06T22:20:00Z</dcterms:modified>
</cp:coreProperties>
</file>