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2681E" w14:textId="77777777" w:rsidR="00291390" w:rsidRDefault="006C4D19">
      <w:pPr>
        <w:tabs>
          <w:tab w:val="right" w:pos="9270"/>
        </w:tabs>
      </w:pPr>
      <w:r>
        <w:rPr>
          <w:b/>
        </w:rPr>
        <w:t>Two different pairs of basis vectors</w:t>
      </w:r>
      <w:r w:rsidR="00291390">
        <w:rPr>
          <w:b/>
        </w:rPr>
        <w:tab/>
      </w:r>
      <w:r>
        <w:tab/>
      </w:r>
      <w:r>
        <w:tab/>
      </w:r>
      <w:r>
        <w:tab/>
      </w:r>
      <w:r w:rsidR="00291390">
        <w:t>PhL</w:t>
      </w:r>
      <w:r w:rsidR="00291390">
        <w:tab/>
      </w:r>
      <w:r w:rsidR="00291390">
        <w:tab/>
      </w:r>
      <w:r>
        <w:t>11.24.16</w:t>
      </w:r>
    </w:p>
    <w:p w14:paraId="24412A2E" w14:textId="77777777" w:rsidR="0071283F" w:rsidRDefault="0071283F" w:rsidP="0071283F"/>
    <w:p w14:paraId="72FBF409" w14:textId="77777777" w:rsidR="00F0277D" w:rsidRPr="00F0277D" w:rsidRDefault="00F0277D" w:rsidP="0071283F">
      <w:pPr>
        <w:rPr>
          <w:color w:val="FF0000"/>
        </w:rPr>
      </w:pPr>
      <w:r w:rsidRPr="00F0277D">
        <w:rPr>
          <w:color w:val="FF0000"/>
        </w:rPr>
        <w:t xml:space="preserve">I think this last doc in my series clarifies everything and shows how each of my </w:t>
      </w:r>
      <w:r w:rsidR="0084724E">
        <w:rPr>
          <w:color w:val="FF0000"/>
        </w:rPr>
        <w:t xml:space="preserve">Xmission </w:t>
      </w:r>
      <w:r w:rsidRPr="00F0277D">
        <w:rPr>
          <w:color w:val="FF0000"/>
        </w:rPr>
        <w:t xml:space="preserve">docs is tied in. </w:t>
      </w:r>
      <w:r w:rsidR="0084724E">
        <w:rPr>
          <w:color w:val="FF0000"/>
        </w:rPr>
        <w:t xml:space="preserve">The key idea is that you have two different operations here.  One is Active/Passive associated with Experiment A/B and back-rotated vectors and this is the basis of frames doc. The other is Experiment C where things rotate together so you have covariant equations and this is the basis of tensor doc. </w:t>
      </w:r>
    </w:p>
    <w:p w14:paraId="46CDE87E" w14:textId="77777777" w:rsidR="00F0277D" w:rsidRDefault="00F0277D" w:rsidP="0071283F"/>
    <w:p w14:paraId="645D00EA" w14:textId="77777777" w:rsidR="00982A8A" w:rsidRDefault="00982A8A">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7919566" w:history="1">
        <w:r w:rsidRPr="00756877">
          <w:rPr>
            <w:rStyle w:val="Hyperlink"/>
            <w:noProof/>
          </w:rPr>
          <w:t>1. Three sets of basis vectors all at once</w:t>
        </w:r>
        <w:r>
          <w:rPr>
            <w:noProof/>
            <w:webHidden/>
          </w:rPr>
          <w:tab/>
        </w:r>
        <w:r>
          <w:rPr>
            <w:noProof/>
            <w:webHidden/>
          </w:rPr>
          <w:fldChar w:fldCharType="begin"/>
        </w:r>
        <w:r>
          <w:rPr>
            <w:noProof/>
            <w:webHidden/>
          </w:rPr>
          <w:instrText xml:space="preserve"> PAGEREF _Toc467919566 \h </w:instrText>
        </w:r>
        <w:r>
          <w:rPr>
            <w:noProof/>
          </w:rPr>
        </w:r>
        <w:r>
          <w:rPr>
            <w:noProof/>
            <w:webHidden/>
          </w:rPr>
          <w:fldChar w:fldCharType="separate"/>
        </w:r>
        <w:r>
          <w:rPr>
            <w:noProof/>
            <w:webHidden/>
          </w:rPr>
          <w:t>1</w:t>
        </w:r>
        <w:r>
          <w:rPr>
            <w:noProof/>
            <w:webHidden/>
          </w:rPr>
          <w:fldChar w:fldCharType="end"/>
        </w:r>
      </w:hyperlink>
    </w:p>
    <w:p w14:paraId="5EF8F45C" w14:textId="77777777" w:rsidR="00982A8A" w:rsidRDefault="00982A8A">
      <w:pPr>
        <w:pStyle w:val="TOC2"/>
        <w:tabs>
          <w:tab w:val="right" w:leader="dot" w:pos="9350"/>
        </w:tabs>
        <w:rPr>
          <w:b w:val="0"/>
          <w:noProof/>
          <w:sz w:val="24"/>
          <w:szCs w:val="24"/>
        </w:rPr>
      </w:pPr>
      <w:hyperlink w:anchor="_Toc467919567" w:history="1">
        <w:r w:rsidRPr="00756877">
          <w:rPr>
            <w:rStyle w:val="Hyperlink"/>
            <w:noProof/>
          </w:rPr>
          <w:t>2. Consider just the basis set pairs c</w:t>
        </w:r>
        <w:r w:rsidRPr="00756877">
          <w:rPr>
            <w:rStyle w:val="Hyperlink"/>
            <w:rFonts w:ascii="Courier New" w:hAnsi="Courier New"/>
            <w:noProof/>
            <w:vertAlign w:val="subscript"/>
          </w:rPr>
          <w:t>n</w:t>
        </w:r>
        <w:r w:rsidRPr="00756877">
          <w:rPr>
            <w:rStyle w:val="Hyperlink"/>
            <w:noProof/>
          </w:rPr>
          <w:t xml:space="preserve"> and c'</w:t>
        </w:r>
        <w:r w:rsidRPr="00756877">
          <w:rPr>
            <w:rStyle w:val="Hyperlink"/>
            <w:rFonts w:ascii="Courier New" w:hAnsi="Courier New"/>
            <w:noProof/>
            <w:vertAlign w:val="subscript"/>
          </w:rPr>
          <w:t>n</w:t>
        </w:r>
        <w:r w:rsidRPr="00756877">
          <w:rPr>
            <w:rStyle w:val="Hyperlink"/>
            <w:noProof/>
          </w:rPr>
          <w:t xml:space="preserve"> (Frame S and Frame S'):  Experiment C</w:t>
        </w:r>
        <w:r>
          <w:rPr>
            <w:noProof/>
            <w:webHidden/>
          </w:rPr>
          <w:tab/>
        </w:r>
        <w:r>
          <w:rPr>
            <w:noProof/>
            <w:webHidden/>
          </w:rPr>
          <w:fldChar w:fldCharType="begin"/>
        </w:r>
        <w:r>
          <w:rPr>
            <w:noProof/>
            <w:webHidden/>
          </w:rPr>
          <w:instrText xml:space="preserve"> PAGEREF _Toc467919567 \h </w:instrText>
        </w:r>
        <w:r>
          <w:rPr>
            <w:noProof/>
          </w:rPr>
        </w:r>
        <w:r>
          <w:rPr>
            <w:noProof/>
            <w:webHidden/>
          </w:rPr>
          <w:fldChar w:fldCharType="separate"/>
        </w:r>
        <w:r>
          <w:rPr>
            <w:noProof/>
            <w:webHidden/>
          </w:rPr>
          <w:t>2</w:t>
        </w:r>
        <w:r>
          <w:rPr>
            <w:noProof/>
            <w:webHidden/>
          </w:rPr>
          <w:fldChar w:fldCharType="end"/>
        </w:r>
      </w:hyperlink>
    </w:p>
    <w:p w14:paraId="0FC36815" w14:textId="77777777" w:rsidR="00982A8A" w:rsidRDefault="00982A8A">
      <w:pPr>
        <w:pStyle w:val="TOC3"/>
        <w:tabs>
          <w:tab w:val="right" w:leader="dot" w:pos="9350"/>
        </w:tabs>
        <w:rPr>
          <w:noProof/>
          <w:sz w:val="24"/>
          <w:szCs w:val="24"/>
        </w:rPr>
      </w:pPr>
      <w:hyperlink w:anchor="_Toc467919568" w:history="1">
        <w:r w:rsidRPr="00756877">
          <w:rPr>
            <w:rStyle w:val="Hyperlink"/>
            <w:noProof/>
          </w:rPr>
          <w:t>Application to Tensor Doc (Type C)</w:t>
        </w:r>
        <w:r>
          <w:rPr>
            <w:noProof/>
            <w:webHidden/>
          </w:rPr>
          <w:tab/>
        </w:r>
        <w:r>
          <w:rPr>
            <w:noProof/>
            <w:webHidden/>
          </w:rPr>
          <w:fldChar w:fldCharType="begin"/>
        </w:r>
        <w:r>
          <w:rPr>
            <w:noProof/>
            <w:webHidden/>
          </w:rPr>
          <w:instrText xml:space="preserve"> PAGEREF _Toc467919568 \h </w:instrText>
        </w:r>
        <w:r>
          <w:rPr>
            <w:noProof/>
          </w:rPr>
        </w:r>
        <w:r>
          <w:rPr>
            <w:noProof/>
            <w:webHidden/>
          </w:rPr>
          <w:fldChar w:fldCharType="separate"/>
        </w:r>
        <w:r>
          <w:rPr>
            <w:noProof/>
            <w:webHidden/>
          </w:rPr>
          <w:t>4</w:t>
        </w:r>
        <w:r>
          <w:rPr>
            <w:noProof/>
            <w:webHidden/>
          </w:rPr>
          <w:fldChar w:fldCharType="end"/>
        </w:r>
      </w:hyperlink>
    </w:p>
    <w:p w14:paraId="567CAE5E" w14:textId="77777777" w:rsidR="00982A8A" w:rsidRDefault="00982A8A">
      <w:pPr>
        <w:pStyle w:val="TOC2"/>
        <w:tabs>
          <w:tab w:val="right" w:leader="dot" w:pos="9350"/>
        </w:tabs>
        <w:rPr>
          <w:b w:val="0"/>
          <w:noProof/>
          <w:sz w:val="24"/>
          <w:szCs w:val="24"/>
        </w:rPr>
      </w:pPr>
      <w:hyperlink w:anchor="_Toc467919569" w:history="1">
        <w:r w:rsidRPr="00756877">
          <w:rPr>
            <w:rStyle w:val="Hyperlink"/>
            <w:noProof/>
          </w:rPr>
          <w:t>3. Consider just the basis set pairs c</w:t>
        </w:r>
        <w:r w:rsidRPr="00756877">
          <w:rPr>
            <w:rStyle w:val="Hyperlink"/>
            <w:rFonts w:ascii="Courier New" w:hAnsi="Courier New"/>
            <w:noProof/>
            <w:vertAlign w:val="subscript"/>
          </w:rPr>
          <w:t>n</w:t>
        </w:r>
        <w:r w:rsidRPr="00756877">
          <w:rPr>
            <w:rStyle w:val="Hyperlink"/>
            <w:noProof/>
          </w:rPr>
          <w:t xml:space="preserve"> and c"</w:t>
        </w:r>
        <w:r w:rsidRPr="00756877">
          <w:rPr>
            <w:rStyle w:val="Hyperlink"/>
            <w:rFonts w:ascii="Courier New" w:hAnsi="Courier New"/>
            <w:noProof/>
            <w:vertAlign w:val="subscript"/>
          </w:rPr>
          <w:t>n</w:t>
        </w:r>
        <w:r w:rsidRPr="00756877">
          <w:rPr>
            <w:rStyle w:val="Hyperlink"/>
            <w:noProof/>
          </w:rPr>
          <w:t xml:space="preserve"> (Frame S and Frame S"):  Type A and Type B</w:t>
        </w:r>
        <w:r>
          <w:rPr>
            <w:noProof/>
            <w:webHidden/>
          </w:rPr>
          <w:tab/>
        </w:r>
        <w:r>
          <w:rPr>
            <w:noProof/>
            <w:webHidden/>
          </w:rPr>
          <w:fldChar w:fldCharType="begin"/>
        </w:r>
        <w:r>
          <w:rPr>
            <w:noProof/>
            <w:webHidden/>
          </w:rPr>
          <w:instrText xml:space="preserve"> PAGEREF _Toc467919569 \h </w:instrText>
        </w:r>
        <w:r>
          <w:rPr>
            <w:noProof/>
          </w:rPr>
        </w:r>
        <w:r>
          <w:rPr>
            <w:noProof/>
            <w:webHidden/>
          </w:rPr>
          <w:fldChar w:fldCharType="separate"/>
        </w:r>
        <w:r>
          <w:rPr>
            <w:noProof/>
            <w:webHidden/>
          </w:rPr>
          <w:t>5</w:t>
        </w:r>
        <w:r>
          <w:rPr>
            <w:noProof/>
            <w:webHidden/>
          </w:rPr>
          <w:fldChar w:fldCharType="end"/>
        </w:r>
      </w:hyperlink>
    </w:p>
    <w:p w14:paraId="083A2398" w14:textId="77777777" w:rsidR="00982A8A" w:rsidRDefault="00982A8A">
      <w:pPr>
        <w:pStyle w:val="TOC3"/>
        <w:tabs>
          <w:tab w:val="right" w:leader="dot" w:pos="9350"/>
        </w:tabs>
        <w:rPr>
          <w:noProof/>
          <w:sz w:val="24"/>
          <w:szCs w:val="24"/>
        </w:rPr>
      </w:pPr>
      <w:hyperlink w:anchor="_Toc467919570" w:history="1">
        <w:r w:rsidRPr="00756877">
          <w:rPr>
            <w:rStyle w:val="Hyperlink"/>
            <w:noProof/>
          </w:rPr>
          <w:t>Application to Tensor Doc (Type A/B)</w:t>
        </w:r>
        <w:r>
          <w:rPr>
            <w:noProof/>
            <w:webHidden/>
          </w:rPr>
          <w:tab/>
        </w:r>
        <w:r>
          <w:rPr>
            <w:noProof/>
            <w:webHidden/>
          </w:rPr>
          <w:fldChar w:fldCharType="begin"/>
        </w:r>
        <w:r>
          <w:rPr>
            <w:noProof/>
            <w:webHidden/>
          </w:rPr>
          <w:instrText xml:space="preserve"> PAGEREF _Toc467919570 \h </w:instrText>
        </w:r>
        <w:r>
          <w:rPr>
            <w:noProof/>
          </w:rPr>
        </w:r>
        <w:r>
          <w:rPr>
            <w:noProof/>
            <w:webHidden/>
          </w:rPr>
          <w:fldChar w:fldCharType="separate"/>
        </w:r>
        <w:r>
          <w:rPr>
            <w:noProof/>
            <w:webHidden/>
          </w:rPr>
          <w:t>6</w:t>
        </w:r>
        <w:r>
          <w:rPr>
            <w:noProof/>
            <w:webHidden/>
          </w:rPr>
          <w:fldChar w:fldCharType="end"/>
        </w:r>
      </w:hyperlink>
    </w:p>
    <w:p w14:paraId="397430B9" w14:textId="77777777" w:rsidR="00982A8A" w:rsidRDefault="00982A8A">
      <w:pPr>
        <w:pStyle w:val="TOC3"/>
        <w:tabs>
          <w:tab w:val="right" w:leader="dot" w:pos="9350"/>
        </w:tabs>
        <w:rPr>
          <w:noProof/>
          <w:sz w:val="24"/>
          <w:szCs w:val="24"/>
        </w:rPr>
      </w:pPr>
      <w:hyperlink w:anchor="_Toc467919571" w:history="1">
        <w:r w:rsidRPr="00756877">
          <w:rPr>
            <w:rStyle w:val="Hyperlink"/>
            <w:noProof/>
          </w:rPr>
          <w:t>Application to Frames Doc (Type A/B)</w:t>
        </w:r>
        <w:r>
          <w:rPr>
            <w:noProof/>
            <w:webHidden/>
          </w:rPr>
          <w:tab/>
        </w:r>
        <w:r>
          <w:rPr>
            <w:noProof/>
            <w:webHidden/>
          </w:rPr>
          <w:fldChar w:fldCharType="begin"/>
        </w:r>
        <w:r>
          <w:rPr>
            <w:noProof/>
            <w:webHidden/>
          </w:rPr>
          <w:instrText xml:space="preserve"> PAGEREF _Toc467919571 \h </w:instrText>
        </w:r>
        <w:r>
          <w:rPr>
            <w:noProof/>
          </w:rPr>
        </w:r>
        <w:r>
          <w:rPr>
            <w:noProof/>
            <w:webHidden/>
          </w:rPr>
          <w:fldChar w:fldCharType="separate"/>
        </w:r>
        <w:r>
          <w:rPr>
            <w:noProof/>
            <w:webHidden/>
          </w:rPr>
          <w:t>7</w:t>
        </w:r>
        <w:r>
          <w:rPr>
            <w:noProof/>
            <w:webHidden/>
          </w:rPr>
          <w:fldChar w:fldCharType="end"/>
        </w:r>
      </w:hyperlink>
    </w:p>
    <w:p w14:paraId="397DED05" w14:textId="77777777" w:rsidR="00982A8A" w:rsidRDefault="00982A8A">
      <w:pPr>
        <w:pStyle w:val="TOC2"/>
        <w:tabs>
          <w:tab w:val="right" w:leader="dot" w:pos="9350"/>
        </w:tabs>
        <w:rPr>
          <w:b w:val="0"/>
          <w:noProof/>
          <w:sz w:val="24"/>
          <w:szCs w:val="24"/>
        </w:rPr>
      </w:pPr>
      <w:hyperlink w:anchor="_Toc467919572" w:history="1">
        <w:r w:rsidRPr="00756877">
          <w:rPr>
            <w:rStyle w:val="Hyperlink"/>
            <w:noProof/>
          </w:rPr>
          <w:t>4. Experiments A,B and C ( wedge world but not in wedge doc)</w:t>
        </w:r>
        <w:r>
          <w:rPr>
            <w:noProof/>
            <w:webHidden/>
          </w:rPr>
          <w:tab/>
        </w:r>
        <w:r>
          <w:rPr>
            <w:noProof/>
            <w:webHidden/>
          </w:rPr>
          <w:fldChar w:fldCharType="begin"/>
        </w:r>
        <w:r>
          <w:rPr>
            <w:noProof/>
            <w:webHidden/>
          </w:rPr>
          <w:instrText xml:space="preserve"> PAGEREF _Toc467919572 \h </w:instrText>
        </w:r>
        <w:r>
          <w:rPr>
            <w:noProof/>
          </w:rPr>
        </w:r>
        <w:r>
          <w:rPr>
            <w:noProof/>
            <w:webHidden/>
          </w:rPr>
          <w:fldChar w:fldCharType="separate"/>
        </w:r>
        <w:r>
          <w:rPr>
            <w:noProof/>
            <w:webHidden/>
          </w:rPr>
          <w:t>9</w:t>
        </w:r>
        <w:r>
          <w:rPr>
            <w:noProof/>
            <w:webHidden/>
          </w:rPr>
          <w:fldChar w:fldCharType="end"/>
        </w:r>
      </w:hyperlink>
    </w:p>
    <w:p w14:paraId="2EFA9B0E" w14:textId="77777777" w:rsidR="00982A8A" w:rsidRDefault="00982A8A">
      <w:pPr>
        <w:pStyle w:val="TOC2"/>
        <w:tabs>
          <w:tab w:val="right" w:leader="dot" w:pos="9350"/>
        </w:tabs>
        <w:rPr>
          <w:b w:val="0"/>
          <w:noProof/>
          <w:sz w:val="24"/>
          <w:szCs w:val="24"/>
        </w:rPr>
      </w:pPr>
      <w:hyperlink w:anchor="_Toc467919573" w:history="1">
        <w:r w:rsidRPr="00756877">
          <w:rPr>
            <w:rStyle w:val="Hyperlink"/>
            <w:noProof/>
          </w:rPr>
          <w:t>5. Sun-earth doc</w:t>
        </w:r>
        <w:r>
          <w:rPr>
            <w:noProof/>
            <w:webHidden/>
          </w:rPr>
          <w:tab/>
        </w:r>
        <w:r>
          <w:rPr>
            <w:noProof/>
            <w:webHidden/>
          </w:rPr>
          <w:fldChar w:fldCharType="begin"/>
        </w:r>
        <w:r>
          <w:rPr>
            <w:noProof/>
            <w:webHidden/>
          </w:rPr>
          <w:instrText xml:space="preserve"> PAGEREF _Toc467919573 \h </w:instrText>
        </w:r>
        <w:r>
          <w:rPr>
            <w:noProof/>
          </w:rPr>
        </w:r>
        <w:r>
          <w:rPr>
            <w:noProof/>
            <w:webHidden/>
          </w:rPr>
          <w:fldChar w:fldCharType="separate"/>
        </w:r>
        <w:r>
          <w:rPr>
            <w:noProof/>
            <w:webHidden/>
          </w:rPr>
          <w:t>11</w:t>
        </w:r>
        <w:r>
          <w:rPr>
            <w:noProof/>
            <w:webHidden/>
          </w:rPr>
          <w:fldChar w:fldCharType="end"/>
        </w:r>
      </w:hyperlink>
    </w:p>
    <w:p w14:paraId="5F1B3170" w14:textId="77777777" w:rsidR="00982A8A" w:rsidRDefault="00982A8A">
      <w:pPr>
        <w:pStyle w:val="TOC2"/>
        <w:tabs>
          <w:tab w:val="right" w:leader="dot" w:pos="9350"/>
        </w:tabs>
        <w:rPr>
          <w:b w:val="0"/>
          <w:noProof/>
          <w:sz w:val="24"/>
          <w:szCs w:val="24"/>
        </w:rPr>
      </w:pPr>
      <w:hyperlink w:anchor="_Toc467919574" w:history="1">
        <w:r w:rsidRPr="00756877">
          <w:rPr>
            <w:rStyle w:val="Hyperlink"/>
            <w:noProof/>
          </w:rPr>
          <w:t>6. Wedge doc</w:t>
        </w:r>
        <w:r>
          <w:rPr>
            <w:noProof/>
            <w:webHidden/>
          </w:rPr>
          <w:tab/>
        </w:r>
        <w:r>
          <w:rPr>
            <w:noProof/>
            <w:webHidden/>
          </w:rPr>
          <w:fldChar w:fldCharType="begin"/>
        </w:r>
        <w:r>
          <w:rPr>
            <w:noProof/>
            <w:webHidden/>
          </w:rPr>
          <w:instrText xml:space="preserve"> PAGEREF _Toc467919574 \h </w:instrText>
        </w:r>
        <w:r>
          <w:rPr>
            <w:noProof/>
          </w:rPr>
        </w:r>
        <w:r>
          <w:rPr>
            <w:noProof/>
            <w:webHidden/>
          </w:rPr>
          <w:fldChar w:fldCharType="separate"/>
        </w:r>
        <w:r>
          <w:rPr>
            <w:noProof/>
            <w:webHidden/>
          </w:rPr>
          <w:t>11</w:t>
        </w:r>
        <w:r>
          <w:rPr>
            <w:noProof/>
            <w:webHidden/>
          </w:rPr>
          <w:fldChar w:fldCharType="end"/>
        </w:r>
      </w:hyperlink>
    </w:p>
    <w:p w14:paraId="31448F39" w14:textId="77777777" w:rsidR="00982A8A" w:rsidRDefault="00982A8A">
      <w:pPr>
        <w:pStyle w:val="TOC2"/>
        <w:tabs>
          <w:tab w:val="right" w:leader="dot" w:pos="9350"/>
        </w:tabs>
        <w:rPr>
          <w:b w:val="0"/>
          <w:noProof/>
          <w:sz w:val="24"/>
          <w:szCs w:val="24"/>
        </w:rPr>
      </w:pPr>
      <w:hyperlink w:anchor="_Toc467919575" w:history="1">
        <w:r w:rsidRPr="00756877">
          <w:rPr>
            <w:rStyle w:val="Hyperlink"/>
            <w:noProof/>
          </w:rPr>
          <w:t>7. Review:  need to rewrite frames doc Appendix B and C.</w:t>
        </w:r>
        <w:r>
          <w:rPr>
            <w:noProof/>
            <w:webHidden/>
          </w:rPr>
          <w:tab/>
        </w:r>
        <w:r>
          <w:rPr>
            <w:noProof/>
            <w:webHidden/>
          </w:rPr>
          <w:fldChar w:fldCharType="begin"/>
        </w:r>
        <w:r>
          <w:rPr>
            <w:noProof/>
            <w:webHidden/>
          </w:rPr>
          <w:instrText xml:space="preserve"> PAGEREF _Toc467919575 \h </w:instrText>
        </w:r>
        <w:r>
          <w:rPr>
            <w:noProof/>
          </w:rPr>
        </w:r>
        <w:r>
          <w:rPr>
            <w:noProof/>
            <w:webHidden/>
          </w:rPr>
          <w:fldChar w:fldCharType="separate"/>
        </w:r>
        <w:r>
          <w:rPr>
            <w:noProof/>
            <w:webHidden/>
          </w:rPr>
          <w:t>12</w:t>
        </w:r>
        <w:r>
          <w:rPr>
            <w:noProof/>
            <w:webHidden/>
          </w:rPr>
          <w:fldChar w:fldCharType="end"/>
        </w:r>
      </w:hyperlink>
    </w:p>
    <w:p w14:paraId="2E374903" w14:textId="77777777" w:rsidR="00982A8A" w:rsidRDefault="00982A8A">
      <w:pPr>
        <w:pStyle w:val="TOC2"/>
        <w:tabs>
          <w:tab w:val="right" w:leader="dot" w:pos="9350"/>
        </w:tabs>
        <w:rPr>
          <w:b w:val="0"/>
          <w:noProof/>
          <w:sz w:val="24"/>
          <w:szCs w:val="24"/>
        </w:rPr>
      </w:pPr>
      <w:hyperlink w:anchor="_Toc467919576" w:history="1">
        <w:r w:rsidRPr="00756877">
          <w:rPr>
            <w:rStyle w:val="Hyperlink"/>
            <w:noProof/>
          </w:rPr>
          <w:t>8. Comments on x-space and x'-</w:t>
        </w:r>
        <w:r w:rsidRPr="00756877">
          <w:rPr>
            <w:rStyle w:val="Hyperlink"/>
            <w:noProof/>
          </w:rPr>
          <w:t>s</w:t>
        </w:r>
        <w:r w:rsidRPr="00756877">
          <w:rPr>
            <w:rStyle w:val="Hyperlink"/>
            <w:noProof/>
          </w:rPr>
          <w:t>pace and Frames</w:t>
        </w:r>
        <w:r>
          <w:rPr>
            <w:noProof/>
            <w:webHidden/>
          </w:rPr>
          <w:tab/>
        </w:r>
        <w:r>
          <w:rPr>
            <w:noProof/>
            <w:webHidden/>
          </w:rPr>
          <w:fldChar w:fldCharType="begin"/>
        </w:r>
        <w:r>
          <w:rPr>
            <w:noProof/>
            <w:webHidden/>
          </w:rPr>
          <w:instrText xml:space="preserve"> PAGEREF _Toc467919576 \h </w:instrText>
        </w:r>
        <w:r>
          <w:rPr>
            <w:noProof/>
          </w:rPr>
        </w:r>
        <w:r>
          <w:rPr>
            <w:noProof/>
            <w:webHidden/>
          </w:rPr>
          <w:fldChar w:fldCharType="separate"/>
        </w:r>
        <w:r>
          <w:rPr>
            <w:noProof/>
            <w:webHidden/>
          </w:rPr>
          <w:t>13</w:t>
        </w:r>
        <w:r>
          <w:rPr>
            <w:noProof/>
            <w:webHidden/>
          </w:rPr>
          <w:fldChar w:fldCharType="end"/>
        </w:r>
      </w:hyperlink>
    </w:p>
    <w:p w14:paraId="19F8C0A0" w14:textId="77777777" w:rsidR="00221F05" w:rsidRDefault="00982A8A" w:rsidP="0071283F">
      <w:r>
        <w:rPr>
          <w:rStyle w:val="Hyperlink"/>
          <w:noProof/>
        </w:rPr>
        <w:fldChar w:fldCharType="end"/>
      </w:r>
    </w:p>
    <w:p w14:paraId="77026701" w14:textId="77777777" w:rsidR="00221F05" w:rsidRDefault="009941FE" w:rsidP="009941FE">
      <w:pPr>
        <w:pStyle w:val="Heading2"/>
      </w:pPr>
      <w:bookmarkStart w:id="0" w:name="_Toc467919566"/>
      <w:r>
        <w:t>1. Three sets of basis vectors all at once</w:t>
      </w:r>
      <w:bookmarkEnd w:id="0"/>
    </w:p>
    <w:p w14:paraId="32368A00" w14:textId="77777777" w:rsidR="00221F05" w:rsidRDefault="00221F05" w:rsidP="0071283F"/>
    <w:p w14:paraId="7158E68F" w14:textId="77777777" w:rsidR="006C4D19" w:rsidRDefault="006C4D19" w:rsidP="0071283F">
      <w:r>
        <w:t xml:space="preserve">Consider the following picture which is drawn in 2D just to keep things simple, but it is meant to stand for a more general 3D picture (or even an nD picture),  </w:t>
      </w:r>
    </w:p>
    <w:p w14:paraId="7A91DD81" w14:textId="77777777" w:rsidR="006C4D19" w:rsidRDefault="006C4D19" w:rsidP="0071283F"/>
    <w:p w14:paraId="48EB8AE2" w14:textId="77777777" w:rsidR="006C4D19" w:rsidRDefault="006C4D19" w:rsidP="0071283F">
      <w:r>
        <w:tab/>
      </w:r>
      <w:r>
        <w:tab/>
      </w:r>
      <w:r>
        <w:tab/>
      </w:r>
      <w:r w:rsidR="0084724E">
        <w:t xml:space="preserve"> </w:t>
      </w:r>
      <w:r w:rsidR="0084724E">
        <w:tab/>
      </w:r>
      <w:r>
        <w:pict w14:anchorId="1FDBBA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9.5pt;height:223.5pt">
            <v:imagedata r:id="rId6" o:title=""/>
          </v:shape>
        </w:pict>
      </w:r>
    </w:p>
    <w:p w14:paraId="0F3BE509" w14:textId="77777777" w:rsidR="006C4D19" w:rsidRDefault="006C4D19" w:rsidP="0071283F"/>
    <w:p w14:paraId="07CE3116" w14:textId="77777777" w:rsidR="006C4D19" w:rsidRDefault="006C4D19" w:rsidP="0071283F">
      <w:r>
        <w:t xml:space="preserve">We start with orthonormal Cartesian basis vectors </w:t>
      </w:r>
      <w:r w:rsidRPr="006C4D19">
        <w:rPr>
          <w:b/>
        </w:rPr>
        <w:t>c</w:t>
      </w:r>
      <w:r>
        <w:rPr>
          <w:rStyle w:val="subscript"/>
        </w:rPr>
        <w:t>n</w:t>
      </w:r>
      <w:r>
        <w:t xml:space="preserve"> (Frame S) shown in black. </w:t>
      </w:r>
    </w:p>
    <w:p w14:paraId="0C3DCFEB" w14:textId="77777777" w:rsidR="006C4D19" w:rsidRDefault="006C4D19" w:rsidP="0071283F"/>
    <w:p w14:paraId="3A5E2351" w14:textId="77777777" w:rsidR="006C4D19" w:rsidRDefault="006C4D19" w:rsidP="0071283F">
      <w:r>
        <w:lastRenderedPageBreak/>
        <w:t>We then define two other orthonormal Cartesian basis vector sets as follows</w:t>
      </w:r>
    </w:p>
    <w:p w14:paraId="487DB610" w14:textId="77777777" w:rsidR="006C4D19" w:rsidRDefault="006C4D19" w:rsidP="0071283F"/>
    <w:p w14:paraId="19BE6346" w14:textId="77777777" w:rsidR="006C4D19" w:rsidRPr="006C4D19" w:rsidRDefault="006C4D19" w:rsidP="0071283F">
      <w:r>
        <w:tab/>
      </w:r>
      <w:r w:rsidRPr="006C4D19">
        <w:rPr>
          <w:b/>
        </w:rPr>
        <w:t>c</w:t>
      </w:r>
      <w:r>
        <w:t>'</w:t>
      </w:r>
      <w:r>
        <w:rPr>
          <w:rStyle w:val="subscript"/>
        </w:rPr>
        <w:t>n</w:t>
      </w:r>
      <w:r>
        <w:t xml:space="preserve"> = R </w:t>
      </w:r>
      <w:r w:rsidRPr="006C4D19">
        <w:rPr>
          <w:b/>
        </w:rPr>
        <w:t>c</w:t>
      </w:r>
      <w:r>
        <w:rPr>
          <w:rStyle w:val="subscript"/>
        </w:rPr>
        <w:t>n</w:t>
      </w:r>
      <w:r>
        <w:tab/>
      </w:r>
      <w:r>
        <w:tab/>
        <w:t>forward-rotated by θ</w:t>
      </w:r>
      <w:r>
        <w:tab/>
      </w:r>
      <w:r>
        <w:tab/>
        <w:t>red</w:t>
      </w:r>
      <w:r>
        <w:tab/>
      </w:r>
      <w:r>
        <w:tab/>
        <w:t>Frame S'</w:t>
      </w:r>
    </w:p>
    <w:p w14:paraId="37F337A4" w14:textId="77777777" w:rsidR="006C4D19" w:rsidRDefault="006C4D19" w:rsidP="0071283F"/>
    <w:p w14:paraId="08AA65CC" w14:textId="77777777" w:rsidR="006C4D19" w:rsidRPr="006C4D19" w:rsidRDefault="006C4D19" w:rsidP="0071283F">
      <w:r>
        <w:tab/>
      </w:r>
      <w:r w:rsidRPr="006C4D19">
        <w:rPr>
          <w:b/>
        </w:rPr>
        <w:t>c</w:t>
      </w:r>
      <w:r>
        <w:t>"</w:t>
      </w:r>
      <w:r>
        <w:rPr>
          <w:rStyle w:val="subscript"/>
        </w:rPr>
        <w:t>n</w:t>
      </w:r>
      <w:r>
        <w:t xml:space="preserve">  = R</w:t>
      </w:r>
      <w:r>
        <w:rPr>
          <w:rStyle w:val="superscript"/>
        </w:rPr>
        <w:t>-1</w:t>
      </w:r>
      <w:r w:rsidRPr="006C4D19">
        <w:rPr>
          <w:b/>
        </w:rPr>
        <w:t>c</w:t>
      </w:r>
      <w:r>
        <w:rPr>
          <w:rStyle w:val="subscript"/>
        </w:rPr>
        <w:t xml:space="preserve">n </w:t>
      </w:r>
      <w:r>
        <w:tab/>
        <w:t>back-rotated by θ</w:t>
      </w:r>
      <w:r>
        <w:tab/>
      </w:r>
      <w:r>
        <w:tab/>
        <w:t>blue</w:t>
      </w:r>
      <w:r>
        <w:tab/>
      </w:r>
      <w:r>
        <w:tab/>
        <w:t>Frame S"</w:t>
      </w:r>
    </w:p>
    <w:p w14:paraId="0C100713" w14:textId="77777777" w:rsidR="006C4D19" w:rsidRDefault="006C4D19" w:rsidP="0071283F"/>
    <w:p w14:paraId="5DEC0DB6" w14:textId="77777777" w:rsidR="006C4D19" w:rsidRDefault="006C4D19" w:rsidP="0071283F">
      <w:r>
        <w:t>where for our particular picture R = R</w:t>
      </w:r>
      <w:r>
        <w:rPr>
          <w:rStyle w:val="subscript"/>
        </w:rPr>
        <w:t>z</w:t>
      </w:r>
      <w:r>
        <w:t xml:space="preserve">(θ) where </w:t>
      </w:r>
      <w:r w:rsidRPr="006C4D19">
        <w:rPr>
          <w:b/>
        </w:rPr>
        <w:fldChar w:fldCharType="begin"/>
      </w:r>
      <w:r w:rsidRPr="006C4D19">
        <w:rPr>
          <w:b/>
        </w:rPr>
        <w:instrText xml:space="preserve"> EQ \O(z,\S\up2(^))</w:instrText>
      </w:r>
      <w:r w:rsidRPr="006C4D19">
        <w:rPr>
          <w:b/>
        </w:rPr>
        <w:fldChar w:fldCharType="end"/>
      </w:r>
      <w:r>
        <w:t xml:space="preserve"> points to the reader. Each set of basis vectors defines </w:t>
      </w:r>
      <w:r w:rsidR="00617A78">
        <w:t>a</w:t>
      </w:r>
      <w:r>
        <w:t xml:space="preserve"> corresponding frame of reference which we call Frame S, S' and S". </w:t>
      </w:r>
    </w:p>
    <w:p w14:paraId="43D6E698" w14:textId="77777777" w:rsidR="006C4D19" w:rsidRDefault="006C4D19" w:rsidP="0071283F"/>
    <w:p w14:paraId="26592924" w14:textId="77777777" w:rsidR="006C4D19" w:rsidRDefault="006C4D19" w:rsidP="0071283F">
      <w:r>
        <w:t xml:space="preserve">We also show vectors </w:t>
      </w:r>
      <w:r w:rsidRPr="006C4D19">
        <w:rPr>
          <w:b/>
        </w:rPr>
        <w:t>V</w:t>
      </w:r>
      <w:r>
        <w:t xml:space="preserve"> and </w:t>
      </w:r>
      <w:r w:rsidRPr="006C4D19">
        <w:rPr>
          <w:b/>
        </w:rPr>
        <w:t>V</w:t>
      </w:r>
      <w:r>
        <w:t>' which are related by</w:t>
      </w:r>
    </w:p>
    <w:p w14:paraId="458C0E56" w14:textId="77777777" w:rsidR="006C4D19" w:rsidRDefault="006C4D19" w:rsidP="0071283F"/>
    <w:p w14:paraId="290EE54A" w14:textId="77777777" w:rsidR="006C4D19" w:rsidRDefault="006C4D19" w:rsidP="0071283F">
      <w:r>
        <w:tab/>
      </w:r>
      <w:r w:rsidRPr="006C4D19">
        <w:rPr>
          <w:b/>
        </w:rPr>
        <w:t>V</w:t>
      </w:r>
      <w:r>
        <w:t>' = R</w:t>
      </w:r>
      <w:r w:rsidRPr="006C4D19">
        <w:rPr>
          <w:b/>
        </w:rPr>
        <w:t>V</w:t>
      </w:r>
    </w:p>
    <w:p w14:paraId="3B7F1EE0" w14:textId="77777777" w:rsidR="006C4D19" w:rsidRDefault="006C4D19" w:rsidP="0071283F"/>
    <w:p w14:paraId="16D04CCC" w14:textId="77777777" w:rsidR="006C4D19" w:rsidRDefault="006C4D19" w:rsidP="0071283F">
      <w:r>
        <w:t xml:space="preserve">We now expand the vector </w:t>
      </w:r>
      <w:r w:rsidRPr="006C4D19">
        <w:rPr>
          <w:b/>
        </w:rPr>
        <w:t>V</w:t>
      </w:r>
      <w:r>
        <w:t xml:space="preserve"> onto each of the three bases, and we then do the same for </w:t>
      </w:r>
      <w:r w:rsidRPr="006C4D19">
        <w:rPr>
          <w:b/>
        </w:rPr>
        <w:t>V</w:t>
      </w:r>
      <w:r>
        <w:t xml:space="preserve">' : </w:t>
      </w:r>
    </w:p>
    <w:p w14:paraId="501EE448" w14:textId="77777777" w:rsidR="006C4D19" w:rsidRDefault="006C4D19" w:rsidP="0071283F"/>
    <w:p w14:paraId="4C288482" w14:textId="77777777" w:rsidR="006C4D19" w:rsidRPr="006C4D19" w:rsidRDefault="006C4D19" w:rsidP="0071283F">
      <w:r>
        <w:tab/>
      </w:r>
      <w:r w:rsidRPr="006C4D19">
        <w:rPr>
          <w:b/>
        </w:rPr>
        <w:t>V</w:t>
      </w:r>
      <w:r>
        <w:t xml:space="preserve"> = Σ</w:t>
      </w:r>
      <w:r>
        <w:rPr>
          <w:rStyle w:val="subscript"/>
        </w:rPr>
        <w:t>n</w:t>
      </w:r>
      <w:r>
        <w:t>(V)</w:t>
      </w:r>
      <w:r>
        <w:rPr>
          <w:rStyle w:val="subscript"/>
        </w:rPr>
        <w:t>n</w:t>
      </w:r>
      <w:r w:rsidRPr="006C4D19">
        <w:rPr>
          <w:b/>
        </w:rPr>
        <w:t>c</w:t>
      </w:r>
      <w:r>
        <w:rPr>
          <w:rStyle w:val="subscript"/>
        </w:rPr>
        <w:t>n</w:t>
      </w:r>
      <w:r>
        <w:t xml:space="preserve"> </w:t>
      </w:r>
      <w:r>
        <w:tab/>
        <w:t xml:space="preserve"> = Σ</w:t>
      </w:r>
      <w:r>
        <w:rPr>
          <w:rStyle w:val="subscript"/>
        </w:rPr>
        <w:t>n</w:t>
      </w:r>
      <w:r>
        <w:t>(V)'</w:t>
      </w:r>
      <w:r>
        <w:rPr>
          <w:rStyle w:val="subscript"/>
        </w:rPr>
        <w:t>n</w:t>
      </w:r>
      <w:r w:rsidRPr="006C4D19">
        <w:rPr>
          <w:b/>
        </w:rPr>
        <w:t>c</w:t>
      </w:r>
      <w:r>
        <w:t>'</w:t>
      </w:r>
      <w:r>
        <w:rPr>
          <w:rStyle w:val="subscript"/>
        </w:rPr>
        <w:t>n</w:t>
      </w:r>
      <w:r>
        <w:t xml:space="preserve">  </w:t>
      </w:r>
      <w:r>
        <w:tab/>
      </w:r>
      <w:r>
        <w:tab/>
        <w:t xml:space="preserve"> = Σ</w:t>
      </w:r>
      <w:r>
        <w:rPr>
          <w:rStyle w:val="subscript"/>
        </w:rPr>
        <w:t>n</w:t>
      </w:r>
      <w:r>
        <w:t>(V)"</w:t>
      </w:r>
      <w:r>
        <w:rPr>
          <w:rStyle w:val="subscript"/>
        </w:rPr>
        <w:t>n</w:t>
      </w:r>
      <w:r w:rsidRPr="006C4D19">
        <w:rPr>
          <w:b/>
        </w:rPr>
        <w:t>c</w:t>
      </w:r>
      <w:r>
        <w:t>"</w:t>
      </w:r>
      <w:r>
        <w:rPr>
          <w:rStyle w:val="subscript"/>
        </w:rPr>
        <w:t>n</w:t>
      </w:r>
      <w:r>
        <w:tab/>
      </w:r>
      <w:r>
        <w:tab/>
      </w:r>
    </w:p>
    <w:p w14:paraId="49704DB6" w14:textId="77777777" w:rsidR="006C4D19" w:rsidRDefault="006C4D19" w:rsidP="0071283F"/>
    <w:p w14:paraId="74621AD4" w14:textId="77777777" w:rsidR="006C4D19" w:rsidRDefault="006C4D19" w:rsidP="006C4D19">
      <w:r>
        <w:tab/>
      </w:r>
      <w:r w:rsidRPr="006C4D19">
        <w:rPr>
          <w:b/>
        </w:rPr>
        <w:t>V</w:t>
      </w:r>
      <w:r>
        <w:rPr>
          <w:b/>
        </w:rPr>
        <w:t>'</w:t>
      </w:r>
      <w:r>
        <w:t xml:space="preserve"> = Σ</w:t>
      </w:r>
      <w:r>
        <w:rPr>
          <w:rStyle w:val="subscript"/>
        </w:rPr>
        <w:t>n</w:t>
      </w:r>
      <w:r>
        <w:t>(V')</w:t>
      </w:r>
      <w:r>
        <w:rPr>
          <w:rStyle w:val="subscript"/>
        </w:rPr>
        <w:t>n</w:t>
      </w:r>
      <w:r w:rsidRPr="006C4D19">
        <w:rPr>
          <w:b/>
        </w:rPr>
        <w:t>c</w:t>
      </w:r>
      <w:r>
        <w:rPr>
          <w:rStyle w:val="subscript"/>
        </w:rPr>
        <w:t>n</w:t>
      </w:r>
      <w:r>
        <w:t xml:space="preserve">  </w:t>
      </w:r>
      <w:r>
        <w:tab/>
        <w:t>= Σ</w:t>
      </w:r>
      <w:r>
        <w:rPr>
          <w:rStyle w:val="subscript"/>
        </w:rPr>
        <w:t>n</w:t>
      </w:r>
      <w:r>
        <w:t>(V')'</w:t>
      </w:r>
      <w:r>
        <w:rPr>
          <w:rStyle w:val="subscript"/>
        </w:rPr>
        <w:t>n</w:t>
      </w:r>
      <w:r w:rsidRPr="006C4D19">
        <w:rPr>
          <w:b/>
        </w:rPr>
        <w:t>c</w:t>
      </w:r>
      <w:r>
        <w:t>'</w:t>
      </w:r>
      <w:r>
        <w:rPr>
          <w:rStyle w:val="subscript"/>
        </w:rPr>
        <w:t>n</w:t>
      </w:r>
      <w:r>
        <w:t xml:space="preserve">  </w:t>
      </w:r>
      <w:r>
        <w:tab/>
      </w:r>
      <w:r>
        <w:tab/>
        <w:t xml:space="preserve"> = Σ</w:t>
      </w:r>
      <w:r>
        <w:rPr>
          <w:rStyle w:val="subscript"/>
        </w:rPr>
        <w:t>n</w:t>
      </w:r>
      <w:r>
        <w:t>(V')"</w:t>
      </w:r>
      <w:r>
        <w:rPr>
          <w:rStyle w:val="subscript"/>
        </w:rPr>
        <w:t>n</w:t>
      </w:r>
      <w:r w:rsidRPr="006C4D19">
        <w:rPr>
          <w:b/>
        </w:rPr>
        <w:t>c</w:t>
      </w:r>
      <w:r>
        <w:t>"</w:t>
      </w:r>
      <w:r>
        <w:rPr>
          <w:rStyle w:val="subscript"/>
        </w:rPr>
        <w:t>n</w:t>
      </w:r>
      <w:r>
        <w:tab/>
      </w:r>
    </w:p>
    <w:p w14:paraId="72AC1D71" w14:textId="77777777" w:rsidR="006C4D19" w:rsidRDefault="006C4D19" w:rsidP="006C4D19"/>
    <w:p w14:paraId="4FF25D94" w14:textId="77777777" w:rsidR="006C4D19" w:rsidRDefault="006C4D19" w:rsidP="006C4D19">
      <w:r>
        <w:t xml:space="preserve">Our notation here for components is to put the name of the vector (V or V') inside the parentheses, and then to indicate whether the component is for the </w:t>
      </w:r>
      <w:r w:rsidRPr="006C4D19">
        <w:rPr>
          <w:b/>
        </w:rPr>
        <w:t>c</w:t>
      </w:r>
      <w:r>
        <w:rPr>
          <w:rStyle w:val="subscript"/>
        </w:rPr>
        <w:t>n</w:t>
      </w:r>
      <w:r>
        <w:t xml:space="preserve">, the </w:t>
      </w:r>
      <w:r w:rsidRPr="006C4D19">
        <w:rPr>
          <w:b/>
        </w:rPr>
        <w:t>c</w:t>
      </w:r>
      <w:r>
        <w:t>'</w:t>
      </w:r>
      <w:r>
        <w:rPr>
          <w:rStyle w:val="subscript"/>
        </w:rPr>
        <w:t>n</w:t>
      </w:r>
      <w:r>
        <w:t xml:space="preserve"> , or the </w:t>
      </w:r>
      <w:r w:rsidRPr="006C4D19">
        <w:rPr>
          <w:b/>
        </w:rPr>
        <w:t>c</w:t>
      </w:r>
      <w:r>
        <w:t>"</w:t>
      </w:r>
      <w:r>
        <w:rPr>
          <w:rStyle w:val="subscript"/>
        </w:rPr>
        <w:t>n</w:t>
      </w:r>
      <w:r>
        <w:t xml:space="preserve"> basis by using zero, one, or two primes on the component outside the parentheses. Since </w:t>
      </w:r>
      <w:r w:rsidRPr="006C4D19">
        <w:rPr>
          <w:b/>
        </w:rPr>
        <w:t>c</w:t>
      </w:r>
      <w:r>
        <w:rPr>
          <w:rStyle w:val="subscript"/>
        </w:rPr>
        <w:t>n</w:t>
      </w:r>
      <w:r>
        <w:sym w:font="Symbol" w:char="F0B7"/>
      </w:r>
      <w:r>
        <w:t xml:space="preserve"> </w:t>
      </w:r>
      <w:r w:rsidRPr="006C4D19">
        <w:rPr>
          <w:b/>
        </w:rPr>
        <w:t>c</w:t>
      </w:r>
      <w:r>
        <w:rPr>
          <w:rStyle w:val="subscript"/>
        </w:rPr>
        <w:t>m</w:t>
      </w:r>
      <w:r>
        <w:t xml:space="preserve"> = </w:t>
      </w:r>
      <w:r w:rsidRPr="006C4D19">
        <w:rPr>
          <w:b/>
        </w:rPr>
        <w:t>c</w:t>
      </w:r>
      <w:r>
        <w:rPr>
          <w:b/>
        </w:rPr>
        <w:t>'</w:t>
      </w:r>
      <w:r>
        <w:rPr>
          <w:rStyle w:val="subscript"/>
        </w:rPr>
        <w:t>n</w:t>
      </w:r>
      <w:r>
        <w:sym w:font="Symbol" w:char="F0B7"/>
      </w:r>
      <w:r>
        <w:t xml:space="preserve"> </w:t>
      </w:r>
      <w:r w:rsidRPr="006C4D19">
        <w:rPr>
          <w:b/>
        </w:rPr>
        <w:t>c</w:t>
      </w:r>
      <w:r>
        <w:rPr>
          <w:b/>
        </w:rPr>
        <w:t>'</w:t>
      </w:r>
      <w:r>
        <w:rPr>
          <w:rStyle w:val="subscript"/>
        </w:rPr>
        <w:t>m</w:t>
      </w:r>
      <w:r>
        <w:t xml:space="preserve"> = </w:t>
      </w:r>
      <w:r w:rsidRPr="006C4D19">
        <w:rPr>
          <w:b/>
        </w:rPr>
        <w:t>c</w:t>
      </w:r>
      <w:r>
        <w:rPr>
          <w:b/>
        </w:rPr>
        <w:t>"</w:t>
      </w:r>
      <w:r>
        <w:rPr>
          <w:rStyle w:val="subscript"/>
        </w:rPr>
        <w:t>n</w:t>
      </w:r>
      <w:r>
        <w:sym w:font="Symbol" w:char="F0B7"/>
      </w:r>
      <w:r>
        <w:t xml:space="preserve"> </w:t>
      </w:r>
      <w:r w:rsidRPr="006C4D19">
        <w:rPr>
          <w:b/>
        </w:rPr>
        <w:t>c</w:t>
      </w:r>
      <w:r>
        <w:rPr>
          <w:b/>
        </w:rPr>
        <w:t>"</w:t>
      </w:r>
      <w:r>
        <w:rPr>
          <w:rStyle w:val="subscript"/>
        </w:rPr>
        <w:t>m</w:t>
      </w:r>
      <w:r>
        <w:t xml:space="preserve">  = δ</w:t>
      </w:r>
      <w:r>
        <w:rPr>
          <w:rStyle w:val="subscript"/>
        </w:rPr>
        <w:t>nm</w:t>
      </w:r>
      <w:r>
        <w:t xml:space="preserve">, we can write the following expressions for the 6 expansion coefficient types, then on the right we write an explicit expression for the 1 component based on the above drawing, </w:t>
      </w:r>
    </w:p>
    <w:p w14:paraId="1FFCD567" w14:textId="77777777" w:rsidR="006C4D19" w:rsidRDefault="006C4D19" w:rsidP="006C4D19"/>
    <w:p w14:paraId="419393B4" w14:textId="77777777" w:rsidR="006C4D19" w:rsidRPr="006C4D19" w:rsidRDefault="006C4D19" w:rsidP="006C4D19">
      <w:r>
        <w:tab/>
        <w:t>(V)</w:t>
      </w:r>
      <w:r>
        <w:rPr>
          <w:rStyle w:val="subscript"/>
        </w:rPr>
        <w:t>n</w:t>
      </w:r>
      <w:r>
        <w:t xml:space="preserve"> = </w:t>
      </w:r>
      <w:r w:rsidRPr="006C4D19">
        <w:rPr>
          <w:b/>
        </w:rPr>
        <w:t>V</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rStyle w:val="subscript"/>
        </w:rPr>
        <w:t>1</w:t>
      </w:r>
      <w:r>
        <w:rPr>
          <w:rStyle w:val="subscript"/>
        </w:rPr>
        <w:tab/>
      </w:r>
      <w:r>
        <w:t>= Vcosα</w:t>
      </w:r>
      <w:r>
        <w:tab/>
      </w:r>
      <w:r>
        <w:tab/>
        <w:t>*</w:t>
      </w:r>
    </w:p>
    <w:p w14:paraId="55963E93" w14:textId="77777777" w:rsidR="006C4D19" w:rsidRPr="006C4D19" w:rsidRDefault="006C4D19" w:rsidP="006C4D19">
      <w:r>
        <w:tab/>
        <w:t>(V)'</w:t>
      </w:r>
      <w:r>
        <w:rPr>
          <w:rStyle w:val="subscript"/>
        </w:rPr>
        <w:t>n</w:t>
      </w:r>
      <w:r>
        <w:t xml:space="preserve"> = </w:t>
      </w:r>
      <w:r w:rsidRPr="006C4D19">
        <w:rPr>
          <w:b/>
        </w:rPr>
        <w:t>V</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b/>
        </w:rPr>
        <w:t>'</w:t>
      </w:r>
      <w:r>
        <w:rPr>
          <w:rStyle w:val="subscript"/>
        </w:rPr>
        <w:t>1</w:t>
      </w:r>
      <w:r>
        <w:t xml:space="preserve"> </w:t>
      </w:r>
      <w:r>
        <w:tab/>
        <w:t>= Vcos(α-θ)</w:t>
      </w:r>
      <w:r>
        <w:tab/>
      </w:r>
      <w:r>
        <w:tab/>
      </w:r>
      <w:r>
        <w:tab/>
      </w:r>
    </w:p>
    <w:p w14:paraId="7FEB739A" w14:textId="77777777" w:rsidR="006C4D19" w:rsidRDefault="006C4D19" w:rsidP="006C4D19">
      <w:r>
        <w:tab/>
        <w:t>(V)"</w:t>
      </w:r>
      <w:r>
        <w:rPr>
          <w:rStyle w:val="subscript"/>
        </w:rPr>
        <w:t>n</w:t>
      </w:r>
      <w:r>
        <w:t xml:space="preserve"> = </w:t>
      </w:r>
      <w:r w:rsidRPr="006C4D19">
        <w:rPr>
          <w:b/>
        </w:rPr>
        <w:t>V</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b/>
        </w:rPr>
        <w:t>"</w:t>
      </w:r>
      <w:r>
        <w:rPr>
          <w:rStyle w:val="subscript"/>
        </w:rPr>
        <w:t>1</w:t>
      </w:r>
      <w:r>
        <w:rPr>
          <w:rStyle w:val="subscript"/>
        </w:rPr>
        <w:tab/>
      </w:r>
      <w:r>
        <w:t>= Vcos(α+θ)</w:t>
      </w:r>
      <w:r>
        <w:tab/>
      </w:r>
      <w:r>
        <w:tab/>
        <w:t>**</w:t>
      </w:r>
    </w:p>
    <w:p w14:paraId="06BED1DC" w14:textId="77777777" w:rsidR="006C4D19" w:rsidRDefault="006C4D19" w:rsidP="006C4D19"/>
    <w:p w14:paraId="6185A296" w14:textId="77777777" w:rsidR="006C4D19" w:rsidRPr="006C4D19" w:rsidRDefault="006C4D19" w:rsidP="006C4D19">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rStyle w:val="subscript"/>
        </w:rPr>
        <w:t>1</w:t>
      </w:r>
      <w:r>
        <w:t xml:space="preserve"> </w:t>
      </w:r>
      <w:r>
        <w:tab/>
        <w:t>= Vcos(α+θ)</w:t>
      </w:r>
      <w:r>
        <w:tab/>
      </w:r>
      <w:r>
        <w:tab/>
        <w:t>**</w:t>
      </w:r>
    </w:p>
    <w:p w14:paraId="5EBB4123" w14:textId="77777777" w:rsidR="006C4D19" w:rsidRPr="006C4D19" w:rsidRDefault="006C4D19" w:rsidP="006C4D19">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1</w:t>
      </w:r>
      <w:r>
        <w:t xml:space="preserve"> = Vcos(α)</w:t>
      </w:r>
      <w:r>
        <w:tab/>
      </w:r>
      <w:r>
        <w:tab/>
        <w:t>*</w:t>
      </w:r>
    </w:p>
    <w:p w14:paraId="50BEC417" w14:textId="77777777" w:rsidR="006C4D19" w:rsidRDefault="006C4D19" w:rsidP="006C4D19">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1</w:t>
      </w:r>
      <w:r>
        <w:t xml:space="preserve"> = Vcos(α+2θ)</w:t>
      </w:r>
    </w:p>
    <w:p w14:paraId="4175812B" w14:textId="77777777" w:rsidR="006C4D19" w:rsidRDefault="006C4D19" w:rsidP="006C4D19"/>
    <w:p w14:paraId="53E92E27" w14:textId="77777777" w:rsidR="006C4D19" w:rsidRDefault="006C4D19" w:rsidP="006C4D19">
      <w:r>
        <w:t xml:space="preserve">Notice that the two components marked * are the same, and the two marked ** are the same. </w:t>
      </w:r>
    </w:p>
    <w:p w14:paraId="339C7EB6" w14:textId="77777777" w:rsidR="006C4D19" w:rsidRDefault="006C4D19" w:rsidP="006C4D19"/>
    <w:p w14:paraId="15B5DF37" w14:textId="77777777" w:rsidR="006C4D19" w:rsidRPr="006C4D19" w:rsidRDefault="009941FE" w:rsidP="00221F05">
      <w:pPr>
        <w:pStyle w:val="Heading2"/>
      </w:pPr>
      <w:bookmarkStart w:id="1" w:name="_Toc467919567"/>
      <w:r>
        <w:t xml:space="preserve">2. </w:t>
      </w:r>
      <w:r w:rsidR="006C4D19" w:rsidRPr="006C4D19">
        <w:t xml:space="preserve">Consider just the basis </w:t>
      </w:r>
      <w:r w:rsidR="006C4D19">
        <w:t xml:space="preserve">set </w:t>
      </w:r>
      <w:r w:rsidR="006C4D19" w:rsidRPr="006C4D19">
        <w:t>pair</w:t>
      </w:r>
      <w:r w:rsidR="006C4D19">
        <w:t>s</w:t>
      </w:r>
      <w:r w:rsidR="006C4D19" w:rsidRPr="006C4D19">
        <w:t xml:space="preserve"> c</w:t>
      </w:r>
      <w:r w:rsidR="006C4D19" w:rsidRPr="006C4D19">
        <w:rPr>
          <w:rStyle w:val="subscript"/>
        </w:rPr>
        <w:t>n</w:t>
      </w:r>
      <w:r w:rsidR="006C4D19" w:rsidRPr="006C4D19">
        <w:t xml:space="preserve"> and c'</w:t>
      </w:r>
      <w:r w:rsidR="006C4D19" w:rsidRPr="006C4D19">
        <w:rPr>
          <w:rStyle w:val="subscript"/>
        </w:rPr>
        <w:t>n</w:t>
      </w:r>
      <w:r w:rsidR="006C4D19" w:rsidRPr="006C4D19">
        <w:t xml:space="preserve"> (Frame S and Frame S')</w:t>
      </w:r>
      <w:r w:rsidR="00221F05">
        <w:t xml:space="preserve">:  </w:t>
      </w:r>
      <w:r w:rsidR="00FA79CF">
        <w:t>Experiment</w:t>
      </w:r>
      <w:r w:rsidR="00221F05">
        <w:t xml:space="preserve"> C</w:t>
      </w:r>
      <w:bookmarkEnd w:id="1"/>
    </w:p>
    <w:p w14:paraId="7D410550" w14:textId="77777777" w:rsidR="006C4D19" w:rsidRDefault="006C4D19" w:rsidP="006C4D19"/>
    <w:p w14:paraId="4275C114" w14:textId="77777777" w:rsidR="006C4D19" w:rsidRPr="006C4D19" w:rsidRDefault="006C4D19" w:rsidP="006C4D19">
      <w:r>
        <w:t xml:space="preserve">For this basis set pair, which involves the initial basis </w:t>
      </w:r>
      <w:r w:rsidRPr="006C4D19">
        <w:rPr>
          <w:b/>
        </w:rPr>
        <w:t>c</w:t>
      </w:r>
      <w:r>
        <w:rPr>
          <w:rStyle w:val="subscript"/>
        </w:rPr>
        <w:t>n</w:t>
      </w:r>
      <w:r>
        <w:t xml:space="preserve"> and the forward-rotated basis </w:t>
      </w:r>
      <w:r w:rsidRPr="006C4D19">
        <w:rPr>
          <w:b/>
        </w:rPr>
        <w:t>c</w:t>
      </w:r>
      <w:r>
        <w:t>'</w:t>
      </w:r>
      <w:r>
        <w:rPr>
          <w:rStyle w:val="subscript"/>
        </w:rPr>
        <w:t>n</w:t>
      </w:r>
      <w:r>
        <w:t xml:space="preserve">, we quote from above, </w:t>
      </w:r>
    </w:p>
    <w:p w14:paraId="3A7CEF36" w14:textId="77777777" w:rsidR="006C4D19" w:rsidRDefault="006C4D19" w:rsidP="006C4D19"/>
    <w:p w14:paraId="65F1C760" w14:textId="77777777" w:rsidR="006C4D19" w:rsidRPr="006C4D19" w:rsidRDefault="006C4D19" w:rsidP="006C4D19">
      <w:r>
        <w:tab/>
        <w:t>(V)</w:t>
      </w:r>
      <w:r>
        <w:rPr>
          <w:rStyle w:val="subscript"/>
        </w:rPr>
        <w:t>n</w:t>
      </w:r>
      <w:r>
        <w:t xml:space="preserve"> = </w:t>
      </w:r>
      <w:r w:rsidRPr="006C4D19">
        <w:rPr>
          <w:b/>
        </w:rPr>
        <w:t>V</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rStyle w:val="subscript"/>
        </w:rPr>
        <w:t>1</w:t>
      </w:r>
      <w:r>
        <w:rPr>
          <w:rStyle w:val="subscript"/>
        </w:rPr>
        <w:tab/>
      </w:r>
      <w:r>
        <w:t>= Vcosα</w:t>
      </w:r>
      <w:r>
        <w:tab/>
      </w:r>
      <w:r>
        <w:tab/>
        <w:t>*</w:t>
      </w:r>
    </w:p>
    <w:p w14:paraId="077AA923" w14:textId="77777777" w:rsidR="006C4D19" w:rsidRPr="006C4D19" w:rsidRDefault="006C4D19" w:rsidP="006C4D19">
      <w:r>
        <w:tab/>
        <w:t>(V)'</w:t>
      </w:r>
      <w:r>
        <w:rPr>
          <w:rStyle w:val="subscript"/>
        </w:rPr>
        <w:t>n</w:t>
      </w:r>
      <w:r>
        <w:t xml:space="preserve"> = </w:t>
      </w:r>
      <w:r w:rsidRPr="006C4D19">
        <w:rPr>
          <w:b/>
        </w:rPr>
        <w:t>V</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b/>
        </w:rPr>
        <w:t>'</w:t>
      </w:r>
      <w:r>
        <w:rPr>
          <w:rStyle w:val="subscript"/>
        </w:rPr>
        <w:t>1</w:t>
      </w:r>
      <w:r>
        <w:t xml:space="preserve"> </w:t>
      </w:r>
      <w:r>
        <w:tab/>
        <w:t>= Vcos(α-θ)</w:t>
      </w:r>
      <w:r>
        <w:tab/>
      </w:r>
      <w:r>
        <w:tab/>
      </w:r>
      <w:r>
        <w:tab/>
      </w:r>
    </w:p>
    <w:p w14:paraId="07B74F7A" w14:textId="77777777" w:rsidR="006C4D19" w:rsidRPr="006C4D19" w:rsidRDefault="006C4D19" w:rsidP="006C4D19">
      <w:r>
        <w:tab/>
      </w:r>
    </w:p>
    <w:p w14:paraId="1E70B1CC" w14:textId="77777777" w:rsidR="006C4D19" w:rsidRPr="006C4D19" w:rsidRDefault="006C4D19" w:rsidP="006C4D19">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rStyle w:val="subscript"/>
        </w:rPr>
        <w:t>1</w:t>
      </w:r>
      <w:r>
        <w:t xml:space="preserve"> </w:t>
      </w:r>
      <w:r>
        <w:tab/>
        <w:t>= Vcos(α+θ)</w:t>
      </w:r>
    </w:p>
    <w:p w14:paraId="6461949B" w14:textId="77777777" w:rsidR="006C4D19" w:rsidRDefault="006C4D19" w:rsidP="006C4D19">
      <w:r>
        <w:lastRenderedPageBreak/>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1</w:t>
      </w:r>
      <w:r>
        <w:t xml:space="preserve"> = Vcos(α)</w:t>
      </w:r>
      <w:r>
        <w:tab/>
      </w:r>
      <w:r>
        <w:tab/>
        <w:t>*</w:t>
      </w:r>
    </w:p>
    <w:p w14:paraId="0E8EF2AD" w14:textId="77777777" w:rsidR="006C4D19" w:rsidRDefault="006C4D19" w:rsidP="006C4D19"/>
    <w:p w14:paraId="1D008DB3" w14:textId="77777777" w:rsidR="006C4D19" w:rsidRPr="006C4D19" w:rsidRDefault="006C4D19" w:rsidP="006C4D19">
      <w:r>
        <w:t xml:space="preserve">We pause to make the point that if </w:t>
      </w:r>
      <w:r w:rsidRPr="006C4D19">
        <w:rPr>
          <w:b/>
        </w:rPr>
        <w:t>a</w:t>
      </w:r>
      <w:r>
        <w:t xml:space="preserve"> and </w:t>
      </w:r>
      <w:r w:rsidRPr="006C4D19">
        <w:rPr>
          <w:b/>
        </w:rPr>
        <w:t>b</w:t>
      </w:r>
      <w:r>
        <w:t xml:space="preserve"> are vectors, and if </w:t>
      </w:r>
      <w:r w:rsidRPr="006C4D19">
        <w:rPr>
          <w:b/>
        </w:rPr>
        <w:t>a</w:t>
      </w:r>
      <w:r>
        <w:t>' = R</w:t>
      </w:r>
      <w:r w:rsidRPr="006C4D19">
        <w:rPr>
          <w:b/>
        </w:rPr>
        <w:t>a</w:t>
      </w:r>
      <w:r>
        <w:t xml:space="preserve"> and </w:t>
      </w:r>
      <w:r w:rsidRPr="006C4D19">
        <w:rPr>
          <w:b/>
        </w:rPr>
        <w:t>b</w:t>
      </w:r>
      <w:r>
        <w:t>' = R</w:t>
      </w:r>
      <w:r w:rsidRPr="006C4D19">
        <w:rPr>
          <w:b/>
        </w:rPr>
        <w:t>b</w:t>
      </w:r>
      <w:r>
        <w:rPr>
          <w:b/>
        </w:rPr>
        <w:t xml:space="preserve"> (</w:t>
      </w:r>
      <w:r>
        <w:t>they both "transform as vectors under R"), then</w:t>
      </w:r>
    </w:p>
    <w:p w14:paraId="3948BE01" w14:textId="77777777" w:rsidR="006C4D19" w:rsidRDefault="006C4D19" w:rsidP="006C4D19"/>
    <w:p w14:paraId="36AE0C1F" w14:textId="77777777" w:rsidR="006C4D19" w:rsidRDefault="006C4D19" w:rsidP="006C4D19">
      <w:pPr>
        <w:rPr>
          <w:b/>
        </w:rPr>
      </w:pPr>
      <w:r>
        <w:tab/>
      </w:r>
      <w:r w:rsidRPr="006C4D19">
        <w:rPr>
          <w:b/>
        </w:rPr>
        <w:t>a</w:t>
      </w:r>
      <w:r>
        <w:t xml:space="preserve">' </w:t>
      </w:r>
      <w:r>
        <w:sym w:font="Symbol" w:char="F0B7"/>
      </w:r>
      <w:r>
        <w:t xml:space="preserve"> </w:t>
      </w:r>
      <w:r w:rsidRPr="006C4D19">
        <w:rPr>
          <w:b/>
        </w:rPr>
        <w:t>b</w:t>
      </w:r>
      <w:r>
        <w:t>' = (R</w:t>
      </w:r>
      <w:r w:rsidRPr="006C4D19">
        <w:rPr>
          <w:b/>
        </w:rPr>
        <w:t>a</w:t>
      </w:r>
      <w:r>
        <w:t xml:space="preserve">) </w:t>
      </w:r>
      <w:r>
        <w:sym w:font="Symbol" w:char="F0B7"/>
      </w:r>
      <w:r>
        <w:t xml:space="preserve"> (R</w:t>
      </w:r>
      <w:r w:rsidRPr="006C4D19">
        <w:rPr>
          <w:b/>
        </w:rPr>
        <w:t>b</w:t>
      </w:r>
      <w:r>
        <w:t>) = (R</w:t>
      </w:r>
      <w:r w:rsidRPr="006C4D19">
        <w:rPr>
          <w:b/>
        </w:rPr>
        <w:t>a</w:t>
      </w:r>
      <w:r>
        <w:t>)</w:t>
      </w:r>
      <w:r>
        <w:rPr>
          <w:rStyle w:val="superscript"/>
        </w:rPr>
        <w:t>T</w:t>
      </w:r>
      <w:r>
        <w:t>(R</w:t>
      </w:r>
      <w:r w:rsidRPr="006C4D19">
        <w:rPr>
          <w:b/>
        </w:rPr>
        <w:t>b</w:t>
      </w:r>
      <w:r>
        <w:t xml:space="preserve">) = </w:t>
      </w:r>
      <w:r w:rsidRPr="006C4D19">
        <w:rPr>
          <w:b/>
        </w:rPr>
        <w:t>a</w:t>
      </w:r>
      <w:r>
        <w:rPr>
          <w:rStyle w:val="superscript"/>
        </w:rPr>
        <w:t>T</w:t>
      </w:r>
      <w:r>
        <w:t xml:space="preserve"> R</w:t>
      </w:r>
      <w:r>
        <w:rPr>
          <w:rStyle w:val="superscript"/>
        </w:rPr>
        <w:t>T</w:t>
      </w:r>
      <w:r>
        <w:t xml:space="preserve"> R </w:t>
      </w:r>
      <w:r w:rsidRPr="006C4D19">
        <w:rPr>
          <w:b/>
        </w:rPr>
        <w:t>b</w:t>
      </w:r>
      <w:r>
        <w:t xml:space="preserve"> = </w:t>
      </w:r>
      <w:r w:rsidRPr="006C4D19">
        <w:rPr>
          <w:b/>
        </w:rPr>
        <w:t>a</w:t>
      </w:r>
      <w:r>
        <w:rPr>
          <w:rStyle w:val="superscript"/>
        </w:rPr>
        <w:t>T</w:t>
      </w:r>
      <w:r>
        <w:t xml:space="preserve"> 1 </w:t>
      </w:r>
      <w:r w:rsidRPr="006C4D19">
        <w:rPr>
          <w:b/>
        </w:rPr>
        <w:t>b</w:t>
      </w:r>
      <w:r>
        <w:t xml:space="preserve"> = </w:t>
      </w:r>
      <w:r w:rsidRPr="006C4D19">
        <w:rPr>
          <w:b/>
        </w:rPr>
        <w:t>a</w:t>
      </w:r>
      <w:r>
        <w:rPr>
          <w:rStyle w:val="superscript"/>
        </w:rPr>
        <w:t>T</w:t>
      </w:r>
      <w:r>
        <w:t xml:space="preserve"> </w:t>
      </w:r>
      <w:r w:rsidRPr="006C4D19">
        <w:rPr>
          <w:b/>
        </w:rPr>
        <w:t>b</w:t>
      </w:r>
      <w:r>
        <w:t xml:space="preserve"> = </w:t>
      </w:r>
      <w:r w:rsidRPr="006C4D19">
        <w:rPr>
          <w:b/>
        </w:rPr>
        <w:t>a</w:t>
      </w:r>
      <w:r>
        <w:t xml:space="preserve"> </w:t>
      </w:r>
      <w:r>
        <w:sym w:font="Symbol" w:char="F0B7"/>
      </w:r>
      <w:r>
        <w:t xml:space="preserve"> </w:t>
      </w:r>
      <w:r w:rsidRPr="006C4D19">
        <w:rPr>
          <w:b/>
        </w:rPr>
        <w:t>b</w:t>
      </w:r>
    </w:p>
    <w:p w14:paraId="4E13E058" w14:textId="77777777" w:rsidR="006C4D19" w:rsidRDefault="006C4D19" w:rsidP="006C4D19">
      <w:pPr>
        <w:rPr>
          <w:b/>
        </w:rPr>
      </w:pPr>
    </w:p>
    <w:p w14:paraId="6B927D10" w14:textId="77777777" w:rsidR="006C4D19" w:rsidRDefault="006C4D19" w:rsidP="006C4D19">
      <w:r>
        <w:t>where we have used the fact that since R is a rotation one has R</w:t>
      </w:r>
      <w:r>
        <w:rPr>
          <w:rStyle w:val="superscript"/>
        </w:rPr>
        <w:t>T</w:t>
      </w:r>
      <w:r>
        <w:t xml:space="preserve">R = 1. Now apply this fact to the vectors </w:t>
      </w:r>
      <w:r w:rsidRPr="006C4D19">
        <w:rPr>
          <w:b/>
        </w:rPr>
        <w:t>V</w:t>
      </w:r>
      <w:r>
        <w:t xml:space="preserve">' and </w:t>
      </w:r>
      <w:r w:rsidRPr="006C4D19">
        <w:rPr>
          <w:b/>
        </w:rPr>
        <w:t>c</w:t>
      </w:r>
      <w:r>
        <w:t>'</w:t>
      </w:r>
      <w:r>
        <w:rPr>
          <w:rStyle w:val="subscript"/>
        </w:rPr>
        <w:t>n</w:t>
      </w:r>
      <w:r>
        <w:t xml:space="preserve"> to get</w:t>
      </w:r>
    </w:p>
    <w:p w14:paraId="6DD4BAA2" w14:textId="77777777" w:rsidR="006C4D19" w:rsidRDefault="006C4D19" w:rsidP="006C4D19"/>
    <w:p w14:paraId="1508C161" w14:textId="77777777" w:rsidR="006C4D19" w:rsidRDefault="006C4D19" w:rsidP="006C4D19">
      <w:r>
        <w:tab/>
      </w:r>
      <w:r w:rsidRPr="006C4D19">
        <w:rPr>
          <w:b/>
        </w:rPr>
        <w:t>V</w:t>
      </w:r>
      <w:r>
        <w:t xml:space="preserve">' </w:t>
      </w:r>
      <w:r>
        <w:sym w:font="Symbol" w:char="F0B7"/>
      </w:r>
      <w:r>
        <w:t xml:space="preserve"> </w:t>
      </w:r>
      <w:r w:rsidRPr="006C4D19">
        <w:rPr>
          <w:b/>
        </w:rPr>
        <w:t>c</w:t>
      </w:r>
      <w:r>
        <w:t>'</w:t>
      </w:r>
      <w:r>
        <w:rPr>
          <w:rStyle w:val="subscript"/>
        </w:rPr>
        <w:t>n</w:t>
      </w:r>
      <w:r>
        <w:t xml:space="preserve">  =  (R</w:t>
      </w:r>
      <w:r>
        <w:rPr>
          <w:b/>
        </w:rPr>
        <w:t>V</w:t>
      </w:r>
      <w:r>
        <w:t xml:space="preserve">) </w:t>
      </w:r>
      <w:r>
        <w:sym w:font="Symbol" w:char="F0B7"/>
      </w:r>
      <w:r>
        <w:t xml:space="preserve"> (R</w:t>
      </w:r>
      <w:r>
        <w:rPr>
          <w:b/>
        </w:rPr>
        <w:t>c</w:t>
      </w:r>
      <w:r>
        <w:rPr>
          <w:rStyle w:val="subscript"/>
        </w:rPr>
        <w:t>n</w:t>
      </w:r>
      <w:r>
        <w:t xml:space="preserve">) = </w:t>
      </w:r>
      <w:r w:rsidRPr="006C4D19">
        <w:rPr>
          <w:b/>
        </w:rPr>
        <w:t>V</w:t>
      </w:r>
      <w:r>
        <w:t xml:space="preserve"> </w:t>
      </w:r>
      <w:r>
        <w:sym w:font="Symbol" w:char="F0B7"/>
      </w:r>
      <w:r>
        <w:t xml:space="preserve"> </w:t>
      </w:r>
      <w:r w:rsidRPr="006C4D19">
        <w:rPr>
          <w:b/>
        </w:rPr>
        <w:t>c</w:t>
      </w:r>
      <w:r>
        <w:rPr>
          <w:rStyle w:val="subscript"/>
        </w:rPr>
        <w:t>n</w:t>
      </w:r>
    </w:p>
    <w:p w14:paraId="0BEF68B4" w14:textId="77777777" w:rsidR="006C4D19" w:rsidRDefault="006C4D19" w:rsidP="006C4D19"/>
    <w:p w14:paraId="7A907949" w14:textId="77777777" w:rsidR="006C4D19" w:rsidRDefault="006C4D19" w:rsidP="006C4D19">
      <w:r>
        <w:t xml:space="preserve">This is the generalization to all basis vectors that the two * items are equal. </w:t>
      </w:r>
    </w:p>
    <w:p w14:paraId="1389D2B1" w14:textId="77777777" w:rsidR="006C4D19" w:rsidRDefault="006C4D19" w:rsidP="006C4D19"/>
    <w:p w14:paraId="29649CCE" w14:textId="77777777" w:rsidR="006C4D19" w:rsidRDefault="006C4D19" w:rsidP="006C4D19">
      <w:r>
        <w:t xml:space="preserve">Suppose we have an "true tensor equation" of the form </w:t>
      </w:r>
    </w:p>
    <w:p w14:paraId="13E04FC6" w14:textId="77777777" w:rsidR="006C4D19" w:rsidRDefault="006C4D19" w:rsidP="006C4D19"/>
    <w:p w14:paraId="1F61169B" w14:textId="77777777" w:rsidR="006C4D19" w:rsidRDefault="006C4D19" w:rsidP="006C4D19">
      <w:r>
        <w:tab/>
        <w:t xml:space="preserve"> </w:t>
      </w:r>
      <w:r w:rsidRPr="006C4D19">
        <w:rPr>
          <w:b/>
        </w:rPr>
        <w:t>V</w:t>
      </w:r>
      <w:r>
        <w:t xml:space="preserve"> </w:t>
      </w:r>
      <w:r>
        <w:sym w:font="Symbol" w:char="F0B7"/>
      </w:r>
      <w:r>
        <w:t xml:space="preserve"> </w:t>
      </w:r>
      <w:r w:rsidRPr="006C4D19">
        <w:rPr>
          <w:b/>
        </w:rPr>
        <w:t>c</w:t>
      </w:r>
      <w:r>
        <w:rPr>
          <w:rStyle w:val="subscript"/>
        </w:rPr>
        <w:t>n</w:t>
      </w:r>
      <w:r>
        <w:t xml:space="preserve">  = 5</w:t>
      </w:r>
      <w:r>
        <w:tab/>
      </w:r>
      <w:r>
        <w:tab/>
      </w:r>
      <w:r>
        <w:tab/>
      </w:r>
      <w:r>
        <w:tab/>
        <w:t>***</w:t>
      </w:r>
    </w:p>
    <w:p w14:paraId="6AACEA35" w14:textId="77777777" w:rsidR="006C4D19" w:rsidRDefault="006C4D19" w:rsidP="006C4D19"/>
    <w:p w14:paraId="06A1F269" w14:textId="77777777" w:rsidR="006C4D19" w:rsidRDefault="006C4D19" w:rsidP="006C4D19">
      <w:r>
        <w:t xml:space="preserve">Since the two vectors </w:t>
      </w:r>
      <w:r w:rsidRPr="006C4D19">
        <w:rPr>
          <w:b/>
        </w:rPr>
        <w:t>V</w:t>
      </w:r>
      <w:r>
        <w:t xml:space="preserve"> and </w:t>
      </w:r>
      <w:r w:rsidRPr="006C4D19">
        <w:rPr>
          <w:b/>
        </w:rPr>
        <w:t>c</w:t>
      </w:r>
      <w:r>
        <w:rPr>
          <w:rStyle w:val="subscript"/>
        </w:rPr>
        <w:t>n</w:t>
      </w:r>
      <w:r>
        <w:t xml:space="preserve"> "transform as vectors with respect to R" (meaning that </w:t>
      </w:r>
      <w:r w:rsidRPr="006C4D19">
        <w:rPr>
          <w:b/>
        </w:rPr>
        <w:t>V</w:t>
      </w:r>
      <w:r>
        <w:t>' = R</w:t>
      </w:r>
      <w:r w:rsidRPr="006C4D19">
        <w:rPr>
          <w:b/>
        </w:rPr>
        <w:t>V</w:t>
      </w:r>
      <w:r>
        <w:t xml:space="preserve"> and </w:t>
      </w:r>
    </w:p>
    <w:p w14:paraId="0DDD62FD" w14:textId="77777777" w:rsidR="006C4D19" w:rsidRDefault="006C4D19" w:rsidP="006C4D19">
      <w:r w:rsidRPr="006C4D19">
        <w:rPr>
          <w:b/>
        </w:rPr>
        <w:t>c</w:t>
      </w:r>
      <w:r>
        <w:t>'</w:t>
      </w:r>
      <w:r>
        <w:rPr>
          <w:rStyle w:val="subscript"/>
        </w:rPr>
        <w:t>n</w:t>
      </w:r>
      <w:r>
        <w:t xml:space="preserve"> = R</w:t>
      </w:r>
      <w:r w:rsidRPr="006C4D19">
        <w:rPr>
          <w:b/>
        </w:rPr>
        <w:t>c</w:t>
      </w:r>
      <w:r>
        <w:rPr>
          <w:rStyle w:val="subscript"/>
        </w:rPr>
        <w:t>n</w:t>
      </w:r>
      <w:r>
        <w:t xml:space="preserve"> ), and since 5 is a scalar, we know that our equation *** is "covariant" meaning it has the same form in Frame S' as it does in Frame S. The only difference is that non-scalar objects are primed. So in Frame S' we have</w:t>
      </w:r>
    </w:p>
    <w:p w14:paraId="012B4A46" w14:textId="77777777" w:rsidR="006C4D19" w:rsidRDefault="006C4D19" w:rsidP="006C4D19"/>
    <w:p w14:paraId="74CD020B" w14:textId="77777777" w:rsidR="006C4D19" w:rsidRDefault="006C4D19" w:rsidP="006C4D19">
      <w:r>
        <w:tab/>
        <w:t xml:space="preserve"> </w:t>
      </w:r>
      <w:r w:rsidRPr="006C4D19">
        <w:rPr>
          <w:b/>
        </w:rPr>
        <w:t>V</w:t>
      </w:r>
      <w:r>
        <w:rPr>
          <w:b/>
        </w:rPr>
        <w:t>'</w:t>
      </w:r>
      <w:r>
        <w:t xml:space="preserve"> </w:t>
      </w:r>
      <w:r>
        <w:sym w:font="Symbol" w:char="F0B7"/>
      </w:r>
      <w:r>
        <w:t xml:space="preserve"> </w:t>
      </w:r>
      <w:r w:rsidRPr="006C4D19">
        <w:rPr>
          <w:b/>
        </w:rPr>
        <w:t>c</w:t>
      </w:r>
      <w:r>
        <w:rPr>
          <w:b/>
        </w:rPr>
        <w:t>'</w:t>
      </w:r>
      <w:r>
        <w:rPr>
          <w:rStyle w:val="subscript"/>
        </w:rPr>
        <w:t>n</w:t>
      </w:r>
      <w:r>
        <w:t xml:space="preserve">  = 5</w:t>
      </w:r>
      <w:r>
        <w:tab/>
      </w:r>
      <w:r>
        <w:tab/>
      </w:r>
      <w:r>
        <w:tab/>
        <w:t>****</w:t>
      </w:r>
    </w:p>
    <w:p w14:paraId="77D45D0D" w14:textId="77777777" w:rsidR="006C4D19" w:rsidRDefault="006C4D19" w:rsidP="006C4D19"/>
    <w:p w14:paraId="2902A73F" w14:textId="77777777" w:rsidR="006C4D19" w:rsidRDefault="006C4D19" w:rsidP="006C4D19">
      <w:r>
        <w:t xml:space="preserve">and we have already shown that *** implies ****. </w:t>
      </w:r>
    </w:p>
    <w:p w14:paraId="65D6E889" w14:textId="77777777" w:rsidR="006C4D19" w:rsidRDefault="006C4D19" w:rsidP="006C4D19"/>
    <w:p w14:paraId="00A3C902" w14:textId="77777777" w:rsidR="006C4D19" w:rsidRDefault="006C4D19" w:rsidP="006C4D19">
      <w:r>
        <w:t xml:space="preserve">We wish now to make more drawings to clarify the nature of this pair of basis vectors. </w:t>
      </w:r>
      <w:r w:rsidR="00617A78">
        <w:t>First, here is the above drawing with the c"</w:t>
      </w:r>
      <w:r w:rsidR="00617A78">
        <w:rPr>
          <w:rStyle w:val="subscript"/>
        </w:rPr>
        <w:t xml:space="preserve">n </w:t>
      </w:r>
      <w:r w:rsidR="00617A78">
        <w:t xml:space="preserve">basis vectors removed, </w:t>
      </w:r>
    </w:p>
    <w:p w14:paraId="26630128" w14:textId="77777777" w:rsidR="00617A78" w:rsidRDefault="00617A78" w:rsidP="006C4D19"/>
    <w:p w14:paraId="3F30348C" w14:textId="77777777" w:rsidR="00617A78" w:rsidRDefault="00617A78" w:rsidP="006C4D19">
      <w:r>
        <w:tab/>
      </w:r>
      <w:r>
        <w:tab/>
      </w:r>
      <w:r>
        <w:tab/>
      </w:r>
      <w:r>
        <w:tab/>
      </w:r>
      <w:r>
        <w:pict w14:anchorId="4B9ED809">
          <v:shape id="_x0000_i1026" type="#_x0000_t75" style="width:264.75pt;height:186pt">
            <v:imagedata r:id="rId7" o:title=""/>
          </v:shape>
        </w:pict>
      </w:r>
    </w:p>
    <w:p w14:paraId="375CBC1C" w14:textId="77777777" w:rsidR="00617A78" w:rsidRDefault="00617A78" w:rsidP="006C4D19"/>
    <w:p w14:paraId="7BA946D9" w14:textId="77777777" w:rsidR="00617A78" w:rsidRDefault="00617A78" w:rsidP="006C4D19">
      <w:r>
        <w:lastRenderedPageBreak/>
        <w:t>and here we show the two equal distances marked by * above,  (V)</w:t>
      </w:r>
      <w:r>
        <w:rPr>
          <w:rStyle w:val="subscript"/>
        </w:rPr>
        <w:t>1</w:t>
      </w:r>
      <w:r>
        <w:t xml:space="preserve"> = (V')'</w:t>
      </w:r>
      <w:r>
        <w:rPr>
          <w:rStyle w:val="subscript"/>
        </w:rPr>
        <w:t>1</w:t>
      </w:r>
      <w:r>
        <w:t xml:space="preserve">. Now we break this drawing into two drawings as follows, </w:t>
      </w:r>
    </w:p>
    <w:p w14:paraId="280FFA61" w14:textId="77777777" w:rsidR="00617A78" w:rsidRDefault="00617A78" w:rsidP="006C4D19"/>
    <w:p w14:paraId="08052559" w14:textId="77777777" w:rsidR="00617A78" w:rsidRDefault="00617A78" w:rsidP="006C4D19">
      <w:r>
        <w:tab/>
      </w:r>
      <w:r>
        <w:pict>
          <v:shape id="_x0000_i1027" type="#_x0000_t75" style="width:200.25pt;height:181.5pt">
            <v:imagedata r:id="rId8" o:title=""/>
          </v:shape>
        </w:pict>
      </w:r>
      <w:r>
        <w:tab/>
      </w:r>
      <w:r>
        <w:tab/>
      </w:r>
      <w:r>
        <w:pict>
          <v:shape id="_x0000_i1028" type="#_x0000_t75" style="width:177pt;height:189.75pt">
            <v:imagedata r:id="rId9" o:title=""/>
          </v:shape>
        </w:pict>
      </w:r>
    </w:p>
    <w:p w14:paraId="48766D19" w14:textId="77777777" w:rsidR="009941FE" w:rsidRDefault="009941FE" w:rsidP="006C4D19"/>
    <w:p w14:paraId="0244208B" w14:textId="77777777" w:rsidR="009941FE" w:rsidRPr="00617A78" w:rsidRDefault="009941FE" w:rsidP="009941FE">
      <w:pPr>
        <w:pStyle w:val="Heading3"/>
      </w:pPr>
      <w:bookmarkStart w:id="2" w:name="_Toc467919568"/>
      <w:r>
        <w:t>Application to Tensor Doc (Type C)</w:t>
      </w:r>
      <w:bookmarkEnd w:id="2"/>
    </w:p>
    <w:p w14:paraId="0AA11A6A" w14:textId="77777777" w:rsidR="006C4D19" w:rsidRDefault="006C4D19" w:rsidP="006C4D19"/>
    <w:p w14:paraId="617F048A" w14:textId="77777777" w:rsidR="00617A78" w:rsidRDefault="006C4D19" w:rsidP="006C4D19">
      <w:r>
        <w:tab/>
      </w:r>
      <w:r w:rsidR="00617A78">
        <w:t>In tensor doc, we have c</w:t>
      </w:r>
      <w:r w:rsidR="00617A78">
        <w:rPr>
          <w:rStyle w:val="subscript"/>
        </w:rPr>
        <w:t>n</w:t>
      </w:r>
      <w:r w:rsidR="00617A78">
        <w:t xml:space="preserve"> → u</w:t>
      </w:r>
      <w:r w:rsidR="00617A78">
        <w:rPr>
          <w:rStyle w:val="subscript"/>
        </w:rPr>
        <w:t>n</w:t>
      </w:r>
      <w:r w:rsidR="00617A78">
        <w:t xml:space="preserve"> and c'</w:t>
      </w:r>
      <w:r w:rsidR="00617A78">
        <w:rPr>
          <w:rStyle w:val="subscript"/>
        </w:rPr>
        <w:t>n</w:t>
      </w:r>
      <w:r w:rsidR="00617A78">
        <w:t xml:space="preserve"> → u'</w:t>
      </w:r>
      <w:r w:rsidR="00617A78">
        <w:rPr>
          <w:rStyle w:val="subscript"/>
        </w:rPr>
        <w:t>n</w:t>
      </w:r>
      <w:r w:rsidR="00617A78">
        <w:t xml:space="preserve"> where u'</w:t>
      </w:r>
      <w:r w:rsidR="00617A78">
        <w:rPr>
          <w:rStyle w:val="subscript"/>
        </w:rPr>
        <w:t>n</w:t>
      </w:r>
      <w:r w:rsidR="00617A78">
        <w:t xml:space="preserve"> = Ru</w:t>
      </w:r>
      <w:r w:rsidR="00617A78">
        <w:rPr>
          <w:rStyle w:val="subscript"/>
        </w:rPr>
        <w:t>n</w:t>
      </w:r>
      <w:r w:rsidR="00617A78">
        <w:t xml:space="preserve"> and then the pictures are these</w:t>
      </w:r>
    </w:p>
    <w:p w14:paraId="60DDFD29" w14:textId="77777777" w:rsidR="00795A10" w:rsidRDefault="00795A10" w:rsidP="006C4D19"/>
    <w:p w14:paraId="3F45F30C" w14:textId="77777777" w:rsidR="00291390" w:rsidRDefault="00795A10">
      <w:r>
        <w:pict>
          <v:shape id="_x0000_i1029" type="#_x0000_t75" style="width:467.25pt;height:152.25pt">
            <v:imagedata r:id="rId10" o:title=""/>
          </v:shape>
        </w:pict>
      </w:r>
    </w:p>
    <w:p w14:paraId="7989F570" w14:textId="77777777" w:rsidR="00617A78" w:rsidRDefault="00617A78"/>
    <w:p w14:paraId="3C99C0F9" w14:textId="77777777" w:rsidR="00617A78" w:rsidRDefault="00617A78">
      <w:r>
        <w:t>We have now finally arrived at the notions of x'-space on the left (containing Frame S') and x-space on the right (containing Frame S). On the left we have added the axis-aligned basis vectors of x'-space which are called e'</w:t>
      </w:r>
      <w:r>
        <w:rPr>
          <w:rStyle w:val="subscript"/>
        </w:rPr>
        <w:t>n</w:t>
      </w:r>
      <w:r>
        <w:t xml:space="preserve"> in tensor doc. When we write the equation </w:t>
      </w:r>
      <w:r w:rsidRPr="00617A78">
        <w:rPr>
          <w:b/>
        </w:rPr>
        <w:t>V</w:t>
      </w:r>
      <w:r>
        <w:t>' = R</w:t>
      </w:r>
      <w:r w:rsidRPr="00617A78">
        <w:rPr>
          <w:b/>
        </w:rPr>
        <w:t>V</w:t>
      </w:r>
      <w:r>
        <w:t xml:space="preserve">, we think of it taking the vector </w:t>
      </w:r>
      <w:r w:rsidRPr="00617A78">
        <w:rPr>
          <w:b/>
        </w:rPr>
        <w:t>V</w:t>
      </w:r>
      <w:r>
        <w:t xml:space="preserve"> in x-space over to the vector </w:t>
      </w:r>
      <w:r w:rsidRPr="00617A78">
        <w:rPr>
          <w:b/>
        </w:rPr>
        <w:t>V</w:t>
      </w:r>
      <w:r>
        <w:t>' in x'-space. I now clip from tensor doc the two appropriate expansions from (7.13.10) and (7.13.11)</w:t>
      </w:r>
    </w:p>
    <w:p w14:paraId="718CF0E3" w14:textId="77777777" w:rsidR="00617A78" w:rsidRDefault="00617A78"/>
    <w:p w14:paraId="47022BE7" w14:textId="77777777" w:rsidR="00617A78" w:rsidRDefault="00617A78">
      <w:r>
        <w:pict>
          <v:shape id="_x0000_i1030" type="#_x0000_t75" style="width:443.25pt;height:20.25pt">
            <v:imagedata r:id="rId11" o:title=""/>
          </v:shape>
        </w:pict>
      </w:r>
    </w:p>
    <w:p w14:paraId="395B0513" w14:textId="77777777" w:rsidR="00617A78" w:rsidRDefault="00617A78">
      <w:r>
        <w:t xml:space="preserve">  </w:t>
      </w:r>
      <w:r>
        <w:pict>
          <v:shape id="_x0000_i1031" type="#_x0000_t75" style="width:438pt;height:17.25pt">
            <v:imagedata r:id="rId12" o:title=""/>
          </v:shape>
        </w:pict>
      </w:r>
    </w:p>
    <w:p w14:paraId="73DE80AB" w14:textId="77777777" w:rsidR="00617A78" w:rsidRDefault="00617A78"/>
    <w:p w14:paraId="39FB0700" w14:textId="77777777" w:rsidR="00617A78" w:rsidRDefault="00617A78">
      <w:r>
        <w:t>Here we write both (V)</w:t>
      </w:r>
      <w:r>
        <w:rPr>
          <w:rStyle w:val="subscript"/>
        </w:rPr>
        <w:t>1</w:t>
      </w:r>
      <w:r>
        <w:t xml:space="preserve"> = (V')'</w:t>
      </w:r>
      <w:r>
        <w:rPr>
          <w:rStyle w:val="subscript"/>
        </w:rPr>
        <w:t>1</w:t>
      </w:r>
      <w:r>
        <w:t xml:space="preserve"> simply as V</w:t>
      </w:r>
      <w:r>
        <w:rPr>
          <w:rStyle w:val="subscript"/>
        </w:rPr>
        <w:t>1</w:t>
      </w:r>
      <w:r>
        <w:t xml:space="preserve"> (actually V</w:t>
      </w:r>
      <w:r>
        <w:rPr>
          <w:rStyle w:val="superscript"/>
        </w:rPr>
        <w:t>1</w:t>
      </w:r>
      <w:r>
        <w:t xml:space="preserve"> to maintain up down). </w:t>
      </w:r>
    </w:p>
    <w:p w14:paraId="6E484D9C" w14:textId="77777777" w:rsidR="00617A78" w:rsidRDefault="00617A78"/>
    <w:p w14:paraId="66D645DE" w14:textId="77777777" w:rsidR="00221F05" w:rsidRDefault="009941FE">
      <w:r>
        <w:rPr>
          <w:b/>
        </w:rPr>
        <w:t>Summary</w:t>
      </w:r>
      <w:r w:rsidR="00617A78">
        <w:t xml:space="preserve">: By looking at two of our three basis vector sets, we have threaded a path from this document to tensor doc. </w:t>
      </w:r>
      <w:r w:rsidR="00FF4F2C">
        <w:t xml:space="preserve">The general description </w:t>
      </w:r>
      <w:r w:rsidR="00123EE8">
        <w:t xml:space="preserve">of tensor doc </w:t>
      </w:r>
      <w:r w:rsidR="00FF4F2C">
        <w:t xml:space="preserve">is optimized for the discussion for equations which remain covariant under the transformation </w:t>
      </w:r>
      <w:r w:rsidR="00FF4F2C">
        <w:rPr>
          <w:b/>
        </w:rPr>
        <w:t>V</w:t>
      </w:r>
      <w:r w:rsidR="00FF4F2C">
        <w:t>' = R</w:t>
      </w:r>
      <w:r w:rsidR="00FF4F2C">
        <w:rPr>
          <w:b/>
        </w:rPr>
        <w:t>V</w:t>
      </w:r>
      <w:r w:rsidR="00FF4F2C">
        <w:t xml:space="preserve"> and similarly for higher tensors. </w:t>
      </w:r>
    </w:p>
    <w:p w14:paraId="45433A94" w14:textId="77777777" w:rsidR="00221F05" w:rsidRDefault="00221F05">
      <w:r>
        <w:tab/>
      </w:r>
      <w:r w:rsidR="00FF4F2C">
        <w:t xml:space="preserve">The same framework is used in tensor doc to discuss the curvilinear coordinate transformation </w:t>
      </w:r>
      <w:r w:rsidR="00FF4F2C" w:rsidRPr="00FF4F2C">
        <w:rPr>
          <w:b/>
        </w:rPr>
        <w:t>x</w:t>
      </w:r>
      <w:r w:rsidR="00FF4F2C">
        <w:t xml:space="preserve">' = </w:t>
      </w:r>
      <w:r w:rsidR="00FF4F2C" w:rsidRPr="00FF4F2C">
        <w:rPr>
          <w:b/>
        </w:rPr>
        <w:t>F</w:t>
      </w:r>
      <w:r w:rsidR="00FF4F2C">
        <w:t>(</w:t>
      </w:r>
      <w:r w:rsidR="00FF4F2C" w:rsidRPr="00FF4F2C">
        <w:rPr>
          <w:b/>
        </w:rPr>
        <w:t>x</w:t>
      </w:r>
      <w:r w:rsidR="00FF4F2C">
        <w:t>). In that discussion x</w:t>
      </w:r>
      <w:r w:rsidR="00FF4F2C">
        <w:rPr>
          <w:rStyle w:val="subscript"/>
        </w:rPr>
        <w:t>i</w:t>
      </w:r>
      <w:r w:rsidR="00FF4F2C">
        <w:t xml:space="preserve"> are coordinates in Cartesian x-space (like x,y,z) , and x'</w:t>
      </w:r>
      <w:r w:rsidR="00FF4F2C">
        <w:rPr>
          <w:rStyle w:val="subscript"/>
        </w:rPr>
        <w:t>i</w:t>
      </w:r>
      <w:r w:rsidR="00FF4F2C">
        <w:t xml:space="preserve"> are the curvilinear coordinates (like r,θ,φ) in x'-space. </w:t>
      </w:r>
    </w:p>
    <w:p w14:paraId="3F2B0CF1" w14:textId="77777777" w:rsidR="00617A78" w:rsidRDefault="00221F05">
      <w:r>
        <w:tab/>
      </w:r>
      <w:r w:rsidR="00FF4F2C">
        <w:t>In our present discussion R is a rotation, but in tensor doc it is a more general matrix involving both rotation and stretch.</w:t>
      </w:r>
    </w:p>
    <w:p w14:paraId="719C56D5" w14:textId="77777777" w:rsidR="00221F05" w:rsidRDefault="00221F05">
      <w:r>
        <w:tab/>
        <w:t xml:space="preserve">In terms of "observer and apparatus", the tensor doc transformation is what I think I call Type C, where both the apparatus and the coordinate system are </w:t>
      </w:r>
      <w:r w:rsidRPr="00221F05">
        <w:rPr>
          <w:b/>
        </w:rPr>
        <w:t>rotated together</w:t>
      </w:r>
      <w:r>
        <w:t xml:space="preserve">. I will later find my discussion of rotation "types", I know it is somewhere. </w:t>
      </w:r>
    </w:p>
    <w:p w14:paraId="15BC2F0E" w14:textId="77777777" w:rsidR="00123EE8" w:rsidRDefault="00123EE8"/>
    <w:p w14:paraId="6F65E15B" w14:textId="77777777" w:rsidR="00123EE8" w:rsidRPr="006C4D19" w:rsidRDefault="009941FE" w:rsidP="00221F05">
      <w:pPr>
        <w:pStyle w:val="Heading2"/>
      </w:pPr>
      <w:bookmarkStart w:id="3" w:name="_Toc467919569"/>
      <w:r>
        <w:t xml:space="preserve">3. </w:t>
      </w:r>
      <w:r w:rsidR="00123EE8" w:rsidRPr="006C4D19">
        <w:t xml:space="preserve">Consider just the basis </w:t>
      </w:r>
      <w:r w:rsidR="00123EE8">
        <w:t xml:space="preserve">set </w:t>
      </w:r>
      <w:r w:rsidR="00123EE8" w:rsidRPr="006C4D19">
        <w:t>pair</w:t>
      </w:r>
      <w:r w:rsidR="00123EE8">
        <w:t>s</w:t>
      </w:r>
      <w:r w:rsidR="00123EE8" w:rsidRPr="006C4D19">
        <w:t xml:space="preserve"> c</w:t>
      </w:r>
      <w:r w:rsidR="00123EE8" w:rsidRPr="006C4D19">
        <w:rPr>
          <w:rStyle w:val="subscript"/>
        </w:rPr>
        <w:t>n</w:t>
      </w:r>
      <w:r w:rsidR="00123EE8" w:rsidRPr="006C4D19">
        <w:t xml:space="preserve"> and c</w:t>
      </w:r>
      <w:r w:rsidR="00123EE8">
        <w:t>"</w:t>
      </w:r>
      <w:r w:rsidR="00123EE8" w:rsidRPr="006C4D19">
        <w:rPr>
          <w:rStyle w:val="subscript"/>
        </w:rPr>
        <w:t>n</w:t>
      </w:r>
      <w:r w:rsidR="00123EE8" w:rsidRPr="006C4D19">
        <w:t xml:space="preserve"> (Frame S and Frame S</w:t>
      </w:r>
      <w:r w:rsidR="00123EE8">
        <w:t>"</w:t>
      </w:r>
      <w:r w:rsidR="00123EE8" w:rsidRPr="006C4D19">
        <w:t>)</w:t>
      </w:r>
      <w:r w:rsidR="00221F05">
        <w:t>:  Type A and Type B</w:t>
      </w:r>
      <w:bookmarkEnd w:id="3"/>
    </w:p>
    <w:p w14:paraId="328365E2" w14:textId="77777777" w:rsidR="00123EE8" w:rsidRDefault="00123EE8"/>
    <w:p w14:paraId="75E85276" w14:textId="77777777" w:rsidR="00123EE8" w:rsidRPr="006C4D19" w:rsidRDefault="00123EE8" w:rsidP="00123EE8">
      <w:r>
        <w:t xml:space="preserve">For this basis set pair, which involves the initial basis </w:t>
      </w:r>
      <w:r w:rsidRPr="006C4D19">
        <w:rPr>
          <w:b/>
        </w:rPr>
        <w:t>c</w:t>
      </w:r>
      <w:r>
        <w:rPr>
          <w:rStyle w:val="subscript"/>
        </w:rPr>
        <w:t>n</w:t>
      </w:r>
      <w:r>
        <w:t xml:space="preserve"> and the </w:t>
      </w:r>
      <w:r w:rsidRPr="00123EE8">
        <w:rPr>
          <w:i/>
        </w:rPr>
        <w:t>back-rotated</w:t>
      </w:r>
      <w:r>
        <w:t xml:space="preserve"> basis </w:t>
      </w:r>
      <w:r w:rsidRPr="006C4D19">
        <w:rPr>
          <w:b/>
        </w:rPr>
        <w:t>c</w:t>
      </w:r>
      <w:r>
        <w:t>"</w:t>
      </w:r>
      <w:r>
        <w:rPr>
          <w:rStyle w:val="subscript"/>
        </w:rPr>
        <w:t>n</w:t>
      </w:r>
      <w:r w:rsidR="00221F05">
        <w:t xml:space="preserve">, we quote from above (we still have </w:t>
      </w:r>
      <w:r w:rsidR="00221F05" w:rsidRPr="00221F05">
        <w:rPr>
          <w:b/>
        </w:rPr>
        <w:t>V</w:t>
      </w:r>
      <w:r w:rsidR="00221F05">
        <w:t>' = R</w:t>
      </w:r>
      <w:r w:rsidR="00221F05" w:rsidRPr="00221F05">
        <w:rPr>
          <w:b/>
        </w:rPr>
        <w:t>V</w:t>
      </w:r>
      <w:r w:rsidR="00221F05">
        <w:t xml:space="preserve">) , </w:t>
      </w:r>
    </w:p>
    <w:p w14:paraId="6CB05E05" w14:textId="77777777" w:rsidR="00123EE8" w:rsidRDefault="00123EE8"/>
    <w:p w14:paraId="4513C80C" w14:textId="77777777" w:rsidR="00123EE8" w:rsidRPr="006C4D19" w:rsidRDefault="00123EE8" w:rsidP="00123EE8">
      <w:r>
        <w:tab/>
        <w:t>(V)</w:t>
      </w:r>
      <w:r>
        <w:rPr>
          <w:rStyle w:val="subscript"/>
        </w:rPr>
        <w:t>n</w:t>
      </w:r>
      <w:r>
        <w:t xml:space="preserve"> = </w:t>
      </w:r>
      <w:r w:rsidRPr="006C4D19">
        <w:rPr>
          <w:b/>
        </w:rPr>
        <w:t>V</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rStyle w:val="subscript"/>
        </w:rPr>
        <w:t>1</w:t>
      </w:r>
      <w:r>
        <w:rPr>
          <w:rStyle w:val="subscript"/>
        </w:rPr>
        <w:tab/>
      </w:r>
      <w:r>
        <w:t>= Vcosα</w:t>
      </w:r>
    </w:p>
    <w:p w14:paraId="22EE534C" w14:textId="77777777" w:rsidR="00123EE8" w:rsidRDefault="00123EE8" w:rsidP="00123EE8">
      <w:r>
        <w:tab/>
        <w:t>(V)"</w:t>
      </w:r>
      <w:r>
        <w:rPr>
          <w:rStyle w:val="subscript"/>
        </w:rPr>
        <w:t>n</w:t>
      </w:r>
      <w:r>
        <w:t xml:space="preserve"> = </w:t>
      </w:r>
      <w:r w:rsidRPr="006C4D19">
        <w:rPr>
          <w:b/>
        </w:rPr>
        <w:t>V</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t xml:space="preserve"> </w:t>
      </w:r>
      <w:r>
        <w:sym w:font="Symbol" w:char="F0B7"/>
      </w:r>
      <w:r>
        <w:t xml:space="preserve"> </w:t>
      </w:r>
      <w:r w:rsidRPr="006C4D19">
        <w:rPr>
          <w:b/>
        </w:rPr>
        <w:t>c</w:t>
      </w:r>
      <w:r>
        <w:rPr>
          <w:b/>
        </w:rPr>
        <w:t>"</w:t>
      </w:r>
      <w:r>
        <w:rPr>
          <w:rStyle w:val="subscript"/>
        </w:rPr>
        <w:t>1</w:t>
      </w:r>
      <w:r>
        <w:rPr>
          <w:rStyle w:val="subscript"/>
        </w:rPr>
        <w:tab/>
      </w:r>
      <w:r>
        <w:t>= Vcos(α+θ)</w:t>
      </w:r>
      <w:r>
        <w:tab/>
      </w:r>
      <w:r>
        <w:tab/>
        <w:t>**</w:t>
      </w:r>
    </w:p>
    <w:p w14:paraId="2BFE4368" w14:textId="77777777" w:rsidR="00123EE8" w:rsidRDefault="00123EE8" w:rsidP="00123EE8"/>
    <w:p w14:paraId="546CBA7B" w14:textId="77777777" w:rsidR="00123EE8" w:rsidRPr="006C4D19" w:rsidRDefault="00123EE8" w:rsidP="00123EE8">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rStyle w:val="subscript"/>
        </w:rPr>
        <w:t>n</w:t>
      </w:r>
      <w:r>
        <w:t xml:space="preserve"> </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rStyle w:val="subscript"/>
        </w:rPr>
        <w:t>1</w:t>
      </w:r>
      <w:r>
        <w:t xml:space="preserve"> </w:t>
      </w:r>
      <w:r>
        <w:tab/>
        <w:t>= Vcos(α+θ)</w:t>
      </w:r>
      <w:r>
        <w:tab/>
      </w:r>
      <w:r>
        <w:tab/>
        <w:t>**</w:t>
      </w:r>
    </w:p>
    <w:p w14:paraId="6A3AE862" w14:textId="77777777" w:rsidR="00123EE8" w:rsidRDefault="00123EE8" w:rsidP="00123EE8">
      <w:r>
        <w:tab/>
        <w:t>(V')"</w:t>
      </w:r>
      <w:r>
        <w:rPr>
          <w:rStyle w:val="subscript"/>
        </w:rPr>
        <w:t>n</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n</w:t>
      </w:r>
      <w:r>
        <w:tab/>
      </w:r>
      <w:r>
        <w:tab/>
        <w:t>(V')"</w:t>
      </w:r>
      <w:r>
        <w:rPr>
          <w:rStyle w:val="subscript"/>
        </w:rPr>
        <w:t>1</w:t>
      </w:r>
      <w:r>
        <w:t xml:space="preserve"> = </w:t>
      </w:r>
      <w:r w:rsidRPr="006C4D19">
        <w:rPr>
          <w:b/>
        </w:rPr>
        <w:t>V</w:t>
      </w:r>
      <w:r>
        <w:rPr>
          <w:b/>
        </w:rPr>
        <w:t>'</w:t>
      </w:r>
      <w:r>
        <w:t xml:space="preserve"> </w:t>
      </w:r>
      <w:r>
        <w:sym w:font="Symbol" w:char="F0B7"/>
      </w:r>
      <w:r>
        <w:t xml:space="preserve"> </w:t>
      </w:r>
      <w:r w:rsidRPr="006C4D19">
        <w:rPr>
          <w:b/>
        </w:rPr>
        <w:t>c</w:t>
      </w:r>
      <w:r>
        <w:rPr>
          <w:b/>
        </w:rPr>
        <w:t>"</w:t>
      </w:r>
      <w:r>
        <w:rPr>
          <w:rStyle w:val="subscript"/>
        </w:rPr>
        <w:t>1</w:t>
      </w:r>
      <w:r>
        <w:t xml:space="preserve"> = Vcos(α+2θ)</w:t>
      </w:r>
    </w:p>
    <w:p w14:paraId="70F1E06C" w14:textId="77777777" w:rsidR="00123EE8" w:rsidRDefault="00123EE8"/>
    <w:p w14:paraId="0A3B93DC" w14:textId="77777777" w:rsidR="00123EE8" w:rsidRDefault="00123EE8">
      <w:r>
        <w:t>Notice that</w:t>
      </w:r>
    </w:p>
    <w:p w14:paraId="2AA425E1" w14:textId="77777777" w:rsidR="00123EE8" w:rsidRDefault="00123EE8"/>
    <w:p w14:paraId="764E0319" w14:textId="77777777" w:rsidR="00123EE8" w:rsidRDefault="00123EE8">
      <w:pPr>
        <w:rPr>
          <w:rStyle w:val="subscript"/>
        </w:rPr>
      </w:pPr>
      <w:r>
        <w:tab/>
        <w:t xml:space="preserve"> </w:t>
      </w:r>
      <w:r w:rsidRPr="006C4D19">
        <w:rPr>
          <w:b/>
        </w:rPr>
        <w:t>V</w:t>
      </w:r>
      <w:r>
        <w:t xml:space="preserve"> </w:t>
      </w:r>
      <w:r>
        <w:sym w:font="Symbol" w:char="F0B7"/>
      </w:r>
      <w:r>
        <w:t xml:space="preserve"> </w:t>
      </w:r>
      <w:r w:rsidRPr="006C4D19">
        <w:rPr>
          <w:b/>
        </w:rPr>
        <w:t>c</w:t>
      </w:r>
      <w:r>
        <w:rPr>
          <w:b/>
        </w:rPr>
        <w:t>"</w:t>
      </w:r>
      <w:r>
        <w:rPr>
          <w:rStyle w:val="subscript"/>
        </w:rPr>
        <w:t>n</w:t>
      </w:r>
      <w:r>
        <w:t xml:space="preserve">  = </w:t>
      </w:r>
      <w:r w:rsidRPr="006C4D19">
        <w:rPr>
          <w:b/>
        </w:rPr>
        <w:t>V</w:t>
      </w:r>
      <w:r>
        <w:t xml:space="preserve"> </w:t>
      </w:r>
      <w:r>
        <w:sym w:font="Symbol" w:char="F0B7"/>
      </w:r>
      <w:r>
        <w:t xml:space="preserve"> (R</w:t>
      </w:r>
      <w:r>
        <w:rPr>
          <w:rStyle w:val="superscript"/>
        </w:rPr>
        <w:t>-1</w:t>
      </w:r>
      <w:r w:rsidRPr="006C4D19">
        <w:rPr>
          <w:b/>
        </w:rPr>
        <w:t>c</w:t>
      </w:r>
      <w:r>
        <w:rPr>
          <w:rStyle w:val="subscript"/>
        </w:rPr>
        <w:t>n</w:t>
      </w:r>
      <w:r>
        <w:t xml:space="preserve">) = </w:t>
      </w:r>
      <w:r w:rsidRPr="006C4D19">
        <w:rPr>
          <w:b/>
        </w:rPr>
        <w:t>V</w:t>
      </w:r>
      <w:r>
        <w:t xml:space="preserve"> </w:t>
      </w:r>
      <w:r>
        <w:sym w:font="Symbol" w:char="F0B7"/>
      </w:r>
      <w:r>
        <w:t xml:space="preserve"> (R</w:t>
      </w:r>
      <w:r>
        <w:rPr>
          <w:rStyle w:val="superscript"/>
        </w:rPr>
        <w:t>T</w:t>
      </w:r>
      <w:r w:rsidRPr="006C4D19">
        <w:rPr>
          <w:b/>
        </w:rPr>
        <w:t>c</w:t>
      </w:r>
      <w:r>
        <w:rPr>
          <w:rStyle w:val="subscript"/>
        </w:rPr>
        <w:t>n</w:t>
      </w:r>
      <w:r>
        <w:t xml:space="preserve">)  = </w:t>
      </w:r>
      <w:r w:rsidRPr="00123EE8">
        <w:rPr>
          <w:b/>
        </w:rPr>
        <w:t>V</w:t>
      </w:r>
      <w:r>
        <w:rPr>
          <w:rStyle w:val="superscript"/>
        </w:rPr>
        <w:t>T</w:t>
      </w:r>
      <w:r>
        <w:t>R</w:t>
      </w:r>
      <w:r>
        <w:rPr>
          <w:rStyle w:val="superscript"/>
        </w:rPr>
        <w:t>T</w:t>
      </w:r>
      <w:r w:rsidRPr="00123EE8">
        <w:rPr>
          <w:b/>
        </w:rPr>
        <w:t>c</w:t>
      </w:r>
      <w:r>
        <w:rPr>
          <w:rStyle w:val="subscript"/>
        </w:rPr>
        <w:t>n</w:t>
      </w:r>
      <w:r>
        <w:t xml:space="preserve">  = (R</w:t>
      </w:r>
      <w:r w:rsidRPr="00123EE8">
        <w:rPr>
          <w:b/>
        </w:rPr>
        <w:t>V</w:t>
      </w:r>
      <w:r>
        <w:t>)</w:t>
      </w:r>
      <w:r>
        <w:rPr>
          <w:rStyle w:val="superscript"/>
        </w:rPr>
        <w:t>T</w:t>
      </w:r>
      <w:r w:rsidRPr="00123EE8">
        <w:rPr>
          <w:b/>
        </w:rPr>
        <w:t>c</w:t>
      </w:r>
      <w:r>
        <w:rPr>
          <w:rStyle w:val="subscript"/>
        </w:rPr>
        <w:t>n</w:t>
      </w:r>
      <w:r>
        <w:t xml:space="preserve"> = (R</w:t>
      </w:r>
      <w:r w:rsidRPr="00123EE8">
        <w:rPr>
          <w:b/>
        </w:rPr>
        <w:t>V</w:t>
      </w:r>
      <w:r>
        <w:t xml:space="preserve">) </w:t>
      </w:r>
      <w:r>
        <w:sym w:font="Symbol" w:char="F0B7"/>
      </w:r>
      <w:r>
        <w:t xml:space="preserve"> c</w:t>
      </w:r>
      <w:r>
        <w:rPr>
          <w:rStyle w:val="subscript"/>
        </w:rPr>
        <w:t>n</w:t>
      </w:r>
      <w:r>
        <w:t xml:space="preserve">  = </w:t>
      </w:r>
      <w:r w:rsidRPr="00123EE8">
        <w:rPr>
          <w:b/>
        </w:rPr>
        <w:t>V</w:t>
      </w:r>
      <w:r>
        <w:t xml:space="preserve">' </w:t>
      </w:r>
      <w:r>
        <w:sym w:font="Symbol" w:char="F0B7"/>
      </w:r>
      <w:r>
        <w:t xml:space="preserve"> </w:t>
      </w:r>
      <w:r w:rsidRPr="00123EE8">
        <w:rPr>
          <w:b/>
        </w:rPr>
        <w:t>c</w:t>
      </w:r>
      <w:r>
        <w:rPr>
          <w:rStyle w:val="subscript"/>
        </w:rPr>
        <w:t>n</w:t>
      </w:r>
    </w:p>
    <w:p w14:paraId="29D9D889" w14:textId="77777777" w:rsidR="00123EE8" w:rsidRDefault="00123EE8">
      <w:pPr>
        <w:rPr>
          <w:rStyle w:val="subscript"/>
        </w:rPr>
      </w:pPr>
    </w:p>
    <w:p w14:paraId="2554BC63" w14:textId="77777777" w:rsidR="00123EE8" w:rsidRDefault="00123EE8" w:rsidP="00123EE8">
      <w:r>
        <w:t xml:space="preserve">This is the generalization to all basis vectors that the two ** items are equal. </w:t>
      </w:r>
    </w:p>
    <w:p w14:paraId="3ECBF9C8" w14:textId="77777777" w:rsidR="00123EE8" w:rsidRDefault="00123EE8">
      <w:pPr>
        <w:rPr>
          <w:rStyle w:val="subscript"/>
        </w:rPr>
      </w:pPr>
    </w:p>
    <w:p w14:paraId="323A4300" w14:textId="77777777" w:rsidR="00123EE8" w:rsidRDefault="00123EE8" w:rsidP="00123EE8">
      <w:r>
        <w:t xml:space="preserve">We wish now to make more drawings to clarify the nature of this pair of basis vectors. First, here is the above drawing with the </w:t>
      </w:r>
      <w:r w:rsidRPr="00123EE8">
        <w:rPr>
          <w:b/>
        </w:rPr>
        <w:t>c</w:t>
      </w:r>
      <w:r>
        <w:t>'</w:t>
      </w:r>
      <w:r>
        <w:rPr>
          <w:rStyle w:val="subscript"/>
        </w:rPr>
        <w:t xml:space="preserve">n </w:t>
      </w:r>
      <w:r>
        <w:t xml:space="preserve">basis vectors removed, </w:t>
      </w:r>
    </w:p>
    <w:p w14:paraId="00292C93" w14:textId="77777777" w:rsidR="00123EE8" w:rsidRDefault="00123EE8" w:rsidP="00123EE8"/>
    <w:p w14:paraId="469FA126" w14:textId="77777777" w:rsidR="00123EE8" w:rsidRDefault="00123EE8" w:rsidP="00123EE8">
      <w:r>
        <w:tab/>
      </w:r>
      <w:r>
        <w:tab/>
      </w:r>
      <w:r>
        <w:tab/>
      </w:r>
      <w:r w:rsidR="0084724E">
        <w:tab/>
      </w:r>
      <w:r w:rsidR="0084724E">
        <w:tab/>
        <w:t xml:space="preserve">   </w:t>
      </w:r>
      <w:r>
        <w:pict>
          <v:shape id="_x0000_i1032" type="#_x0000_t75" style="width:143.25pt;height:147.75pt">
            <v:imagedata r:id="rId13" o:title=""/>
          </v:shape>
        </w:pict>
      </w:r>
    </w:p>
    <w:p w14:paraId="74F60CEA" w14:textId="77777777" w:rsidR="00123EE8" w:rsidRDefault="00123EE8" w:rsidP="00123EE8"/>
    <w:p w14:paraId="1E5A5AA1" w14:textId="77777777" w:rsidR="00123EE8" w:rsidRDefault="00123EE8" w:rsidP="00123EE8">
      <w:r>
        <w:t>and here we show the two equal distances marked by ** above,  (V')</w:t>
      </w:r>
      <w:r>
        <w:rPr>
          <w:rStyle w:val="subscript"/>
        </w:rPr>
        <w:t>1</w:t>
      </w:r>
      <w:r>
        <w:t xml:space="preserve"> = (V)"</w:t>
      </w:r>
      <w:r>
        <w:rPr>
          <w:rStyle w:val="subscript"/>
        </w:rPr>
        <w:t>1</w:t>
      </w:r>
      <w:r>
        <w:t xml:space="preserve">.  As we did with the previous two sets of basis vectors, we can break this picture into two separate pictures. </w:t>
      </w:r>
    </w:p>
    <w:p w14:paraId="0B53A271" w14:textId="77777777" w:rsidR="00795A10" w:rsidRDefault="00795A10" w:rsidP="00123EE8"/>
    <w:p w14:paraId="228B7543" w14:textId="77777777" w:rsidR="00795A10" w:rsidRDefault="00795A10" w:rsidP="00123EE8">
      <w:r>
        <w:pict>
          <v:shape id="_x0000_i1033" type="#_x0000_t75" style="width:468pt;height:157.5pt">
            <v:imagedata r:id="rId14" o:title=""/>
          </v:shape>
        </w:pict>
      </w:r>
    </w:p>
    <w:p w14:paraId="5B1E4542" w14:textId="77777777" w:rsidR="00123EE8" w:rsidRDefault="00123EE8"/>
    <w:p w14:paraId="3353DE7A" w14:textId="77777777" w:rsidR="00123EE8" w:rsidRDefault="00123EE8">
      <w:r>
        <w:t xml:space="preserve">On the right, we think of the vector </w:t>
      </w:r>
      <w:r w:rsidRPr="00123EE8">
        <w:rPr>
          <w:b/>
        </w:rPr>
        <w:t>V</w:t>
      </w:r>
      <w:r>
        <w:t xml:space="preserve">' as being a new vector given by </w:t>
      </w:r>
      <w:r w:rsidRPr="00123EE8">
        <w:rPr>
          <w:b/>
        </w:rPr>
        <w:t>V</w:t>
      </w:r>
      <w:r>
        <w:t>' = R</w:t>
      </w:r>
      <w:r w:rsidRPr="00123EE8">
        <w:rPr>
          <w:b/>
        </w:rPr>
        <w:t>V</w:t>
      </w:r>
      <w:r>
        <w:t xml:space="preserve"> and we "</w:t>
      </w:r>
      <w:r w:rsidRPr="00221F05">
        <w:rPr>
          <w:b/>
        </w:rPr>
        <w:t>actively rotate</w:t>
      </w:r>
      <w:r>
        <w:t xml:space="preserve">" the vector </w:t>
      </w:r>
      <w:r w:rsidRPr="00123EE8">
        <w:rPr>
          <w:b/>
        </w:rPr>
        <w:t>V</w:t>
      </w:r>
      <w:r>
        <w:t xml:space="preserve"> into the vector </w:t>
      </w:r>
      <w:r w:rsidRPr="00123EE8">
        <w:rPr>
          <w:b/>
        </w:rPr>
        <w:t>V</w:t>
      </w:r>
      <w:r>
        <w:t>' within Frame S in this case by R = R</w:t>
      </w:r>
      <w:r>
        <w:rPr>
          <w:rStyle w:val="subscript"/>
        </w:rPr>
        <w:t>z</w:t>
      </w:r>
      <w:r>
        <w:t>(θ). The new vector has certain coordinates in Frame S, one of which is (V')</w:t>
      </w:r>
      <w:r>
        <w:rPr>
          <w:rStyle w:val="subscript"/>
        </w:rPr>
        <w:t>1</w:t>
      </w:r>
      <w:r>
        <w:t xml:space="preserve">. </w:t>
      </w:r>
    </w:p>
    <w:p w14:paraId="338ABE92" w14:textId="77777777" w:rsidR="00123EE8" w:rsidRDefault="00123EE8"/>
    <w:p w14:paraId="6CBDAF1E" w14:textId="77777777" w:rsidR="00123EE8" w:rsidRDefault="00123EE8">
      <w:r>
        <w:t xml:space="preserve">On the left, we have the original vector </w:t>
      </w:r>
      <w:r w:rsidRPr="00123EE8">
        <w:rPr>
          <w:b/>
        </w:rPr>
        <w:t>V</w:t>
      </w:r>
      <w:r>
        <w:t>, but it is now "viewed from" Frame S" which is back-rotated by the amount θ. The coordinate (V)"</w:t>
      </w:r>
      <w:r>
        <w:rPr>
          <w:rStyle w:val="subscript"/>
        </w:rPr>
        <w:t>1</w:t>
      </w:r>
      <w:r>
        <w:t xml:space="preserve"> of this vector </w:t>
      </w:r>
      <w:r w:rsidRPr="00123EE8">
        <w:rPr>
          <w:b/>
        </w:rPr>
        <w:t>V</w:t>
      </w:r>
      <w:r>
        <w:t xml:space="preserve"> viewed in Frames S" is the same as the coordinate (V')</w:t>
      </w:r>
      <w:r>
        <w:rPr>
          <w:rStyle w:val="subscript"/>
        </w:rPr>
        <w:t>1</w:t>
      </w:r>
      <w:r>
        <w:t xml:space="preserve"> of the actively rotated vector V' in Frame S.  We refer to these two pictures as the "active" and "</w:t>
      </w:r>
      <w:r w:rsidRPr="00221F05">
        <w:rPr>
          <w:b/>
        </w:rPr>
        <w:t>passive</w:t>
      </w:r>
      <w:r>
        <w:t xml:space="preserve">" views of "rotating a vector". On the right we rotate the vector </w:t>
      </w:r>
      <w:r w:rsidRPr="00123EE8">
        <w:rPr>
          <w:b/>
        </w:rPr>
        <w:t>V</w:t>
      </w:r>
      <w:r>
        <w:t xml:space="preserve"> forward. On the left we leave </w:t>
      </w:r>
      <w:r w:rsidRPr="00123EE8">
        <w:rPr>
          <w:b/>
        </w:rPr>
        <w:t>V</w:t>
      </w:r>
      <w:r>
        <w:t xml:space="preserve"> where it was, but we rotate the coordinate system backward. </w:t>
      </w:r>
      <w:r w:rsidR="00221F05">
        <w:t xml:space="preserve">The terms active and passive are used in the real world, not just by me, as web search just showed. </w:t>
      </w:r>
    </w:p>
    <w:p w14:paraId="43F4080F" w14:textId="77777777" w:rsidR="00221F05" w:rsidRDefault="00221F05"/>
    <w:p w14:paraId="03E61287" w14:textId="77777777" w:rsidR="00221F05" w:rsidRDefault="00221F05">
      <w:r>
        <w:t xml:space="preserve">I can associate active and passive with my </w:t>
      </w:r>
      <w:r w:rsidR="00FA79CF">
        <w:t>Experiments (see below)</w:t>
      </w:r>
    </w:p>
    <w:p w14:paraId="2C6167D0" w14:textId="77777777" w:rsidR="00221F05" w:rsidRDefault="00221F05"/>
    <w:p w14:paraId="2FD854D4" w14:textId="77777777" w:rsidR="00221F05" w:rsidRDefault="00221F05">
      <w:r>
        <w:tab/>
        <w:t xml:space="preserve">active = </w:t>
      </w:r>
      <w:r w:rsidR="00FA79CF">
        <w:t>Experiment</w:t>
      </w:r>
      <w:r>
        <w:t xml:space="preserve"> A  = apparatus </w:t>
      </w:r>
      <w:r w:rsidR="00795A10">
        <w:t xml:space="preserve">(V) </w:t>
      </w:r>
      <w:r>
        <w:t>is rotated forward, coordinate system stays put</w:t>
      </w:r>
    </w:p>
    <w:p w14:paraId="193B20AF" w14:textId="77777777" w:rsidR="00221F05" w:rsidRDefault="00221F05"/>
    <w:p w14:paraId="0C61A0FC" w14:textId="77777777" w:rsidR="00221F05" w:rsidRDefault="00221F05">
      <w:r>
        <w:tab/>
        <w:t xml:space="preserve">passive = </w:t>
      </w:r>
      <w:r w:rsidR="00FA79CF">
        <w:t>Experiment B</w:t>
      </w:r>
      <w:r>
        <w:t xml:space="preserve"> = apparatus </w:t>
      </w:r>
      <w:r w:rsidR="00795A10">
        <w:t xml:space="preserve">(V) </w:t>
      </w:r>
      <w:r>
        <w:t>stays put, coordinate system is rotated backwards</w:t>
      </w:r>
    </w:p>
    <w:p w14:paraId="18699AFF" w14:textId="77777777" w:rsidR="00221F05" w:rsidRDefault="00795A10">
      <w:r>
        <w:tab/>
      </w:r>
      <w:r>
        <w:tab/>
      </w:r>
      <w:r>
        <w:tab/>
      </w:r>
      <w:r>
        <w:tab/>
      </w:r>
      <w:r>
        <w:tab/>
      </w:r>
      <w:r>
        <w:tab/>
      </w:r>
      <w:r>
        <w:tab/>
      </w:r>
      <w:r>
        <w:tab/>
      </w:r>
      <w:r>
        <w:tab/>
      </w:r>
      <w:r>
        <w:tab/>
        <w:t xml:space="preserve">// frames doc!! </w:t>
      </w:r>
    </w:p>
    <w:p w14:paraId="266BEC00" w14:textId="77777777" w:rsidR="00221F05" w:rsidRDefault="00221F05">
      <w:r>
        <w:t xml:space="preserve">Where do I use this active/passive picture of rotations? </w:t>
      </w:r>
    </w:p>
    <w:p w14:paraId="15497ACB" w14:textId="77777777" w:rsidR="00221F05" w:rsidRDefault="00221F05"/>
    <w:p w14:paraId="3EF87977" w14:textId="77777777" w:rsidR="00221F05" w:rsidRDefault="009941FE" w:rsidP="009941FE">
      <w:pPr>
        <w:pStyle w:val="Heading3"/>
      </w:pPr>
      <w:bookmarkStart w:id="4" w:name="_Toc467919570"/>
      <w:r>
        <w:t>Application to Tensor Doc (Type A/B)</w:t>
      </w:r>
      <w:bookmarkEnd w:id="4"/>
      <w:r>
        <w:t xml:space="preserve"> </w:t>
      </w:r>
    </w:p>
    <w:p w14:paraId="5D589B27" w14:textId="77777777" w:rsidR="00221F05" w:rsidRDefault="00221F05"/>
    <w:p w14:paraId="2B45079A" w14:textId="77777777" w:rsidR="00221F05" w:rsidRDefault="00221F05">
      <w:r>
        <w:t xml:space="preserve">In my recent "active and passive in tensor doc" I point out that you </w:t>
      </w:r>
      <w:r w:rsidRPr="00221F05">
        <w:rPr>
          <w:i/>
        </w:rPr>
        <w:t>could</w:t>
      </w:r>
      <w:r>
        <w:t xml:space="preserve"> utilize the existing tensor doc basis vectors </w:t>
      </w:r>
      <w:r w:rsidRPr="00221F05">
        <w:rPr>
          <w:b/>
        </w:rPr>
        <w:t>e</w:t>
      </w:r>
      <w:r>
        <w:rPr>
          <w:rStyle w:val="subscript"/>
        </w:rPr>
        <w:t>n</w:t>
      </w:r>
      <w:r>
        <w:t xml:space="preserve"> and </w:t>
      </w:r>
      <w:r w:rsidRPr="00221F05">
        <w:rPr>
          <w:b/>
        </w:rPr>
        <w:t>u</w:t>
      </w:r>
      <w:r>
        <w:rPr>
          <w:rStyle w:val="subscript"/>
        </w:rPr>
        <w:t>n</w:t>
      </w:r>
      <w:r>
        <w:t xml:space="preserve"> in this fashion</w:t>
      </w:r>
    </w:p>
    <w:p w14:paraId="12417005" w14:textId="77777777" w:rsidR="00221F05" w:rsidRDefault="00221F05"/>
    <w:p w14:paraId="737337D2" w14:textId="77777777" w:rsidR="00221F05" w:rsidRDefault="00221F05">
      <w:r>
        <w:tab/>
      </w:r>
      <w:r>
        <w:rPr>
          <w:b/>
        </w:rPr>
        <w:t>e</w:t>
      </w:r>
      <w:r>
        <w:rPr>
          <w:rStyle w:val="subscript"/>
        </w:rPr>
        <w:t>i</w:t>
      </w:r>
      <w:r>
        <w:t xml:space="preserve">  =  R</w:t>
      </w:r>
      <w:r>
        <w:rPr>
          <w:rStyle w:val="superscript"/>
        </w:rPr>
        <w:t>-1</w:t>
      </w:r>
      <w:r>
        <w:rPr>
          <w:b/>
        </w:rPr>
        <w:t>u</w:t>
      </w:r>
      <w:r>
        <w:rPr>
          <w:rStyle w:val="subscript"/>
        </w:rPr>
        <w:t>i</w:t>
      </w:r>
      <w:r>
        <w:tab/>
      </w:r>
      <w:r>
        <w:tab/>
        <w:t>back-rotated pair from tensor doc</w:t>
      </w:r>
    </w:p>
    <w:p w14:paraId="2631627C" w14:textId="77777777" w:rsidR="00221F05" w:rsidRPr="00221F05" w:rsidRDefault="00221F05"/>
    <w:p w14:paraId="4F9BF7CD" w14:textId="77777777" w:rsidR="00221F05" w:rsidRDefault="00221F05">
      <w:r>
        <w:rPr>
          <w:b/>
        </w:rPr>
        <w:tab/>
      </w:r>
      <w:r w:rsidRPr="006C4D19">
        <w:rPr>
          <w:b/>
        </w:rPr>
        <w:t>c</w:t>
      </w:r>
      <w:r>
        <w:t>"</w:t>
      </w:r>
      <w:r>
        <w:rPr>
          <w:rStyle w:val="subscript"/>
        </w:rPr>
        <w:t>n</w:t>
      </w:r>
      <w:r>
        <w:t xml:space="preserve">  = R</w:t>
      </w:r>
      <w:r>
        <w:rPr>
          <w:rStyle w:val="superscript"/>
        </w:rPr>
        <w:t>-1</w:t>
      </w:r>
      <w:r w:rsidRPr="006C4D19">
        <w:rPr>
          <w:b/>
        </w:rPr>
        <w:t>c</w:t>
      </w:r>
      <w:r>
        <w:rPr>
          <w:rStyle w:val="subscript"/>
        </w:rPr>
        <w:t>n</w:t>
      </w:r>
      <w:r>
        <w:tab/>
      </w:r>
      <w:r>
        <w:tab/>
        <w:t>back-rotated pair from this doc</w:t>
      </w:r>
    </w:p>
    <w:p w14:paraId="2D7E5BA0" w14:textId="77777777" w:rsidR="00221F05" w:rsidRDefault="00221F05"/>
    <w:p w14:paraId="638DCF08" w14:textId="77777777" w:rsidR="00221F05" w:rsidRDefault="00221F05" w:rsidP="00221F05">
      <w:r>
        <w:rPr>
          <w:b/>
        </w:rPr>
        <w:tab/>
        <w:t>e</w:t>
      </w:r>
      <w:r>
        <w:t>'</w:t>
      </w:r>
      <w:r>
        <w:rPr>
          <w:rStyle w:val="subscript"/>
        </w:rPr>
        <w:t>n</w:t>
      </w:r>
      <w:r>
        <w:t xml:space="preserve">  = R</w:t>
      </w:r>
      <w:r>
        <w:rPr>
          <w:rStyle w:val="superscript"/>
        </w:rPr>
        <w:t>-1</w:t>
      </w:r>
      <w:r>
        <w:rPr>
          <w:b/>
        </w:rPr>
        <w:t>e</w:t>
      </w:r>
      <w:r>
        <w:rPr>
          <w:rStyle w:val="subscript"/>
        </w:rPr>
        <w:t>n</w:t>
      </w:r>
      <w:r>
        <w:tab/>
      </w:r>
      <w:r>
        <w:tab/>
      </w:r>
      <w:r>
        <w:tab/>
        <w:t>back-rotated pair from frames doc (just adding this here for reference)</w:t>
      </w:r>
    </w:p>
    <w:p w14:paraId="524C51CD" w14:textId="77777777" w:rsidR="00221F05" w:rsidRDefault="00221F05"/>
    <w:p w14:paraId="54EB14E4" w14:textId="77777777" w:rsidR="00221F05" w:rsidRDefault="00221F05">
      <w:r>
        <w:t>Then my last picture above could be drawn as</w:t>
      </w:r>
    </w:p>
    <w:p w14:paraId="598D4C7D" w14:textId="77777777" w:rsidR="00221F05" w:rsidRDefault="00221F05"/>
    <w:p w14:paraId="1CBC3333" w14:textId="77777777" w:rsidR="00221F05" w:rsidRDefault="00221F05">
      <w:r>
        <w:tab/>
      </w:r>
      <w:r>
        <w:tab/>
      </w:r>
      <w:r>
        <w:tab/>
      </w:r>
      <w:r>
        <w:tab/>
      </w:r>
      <w:r w:rsidR="0084724E">
        <w:tab/>
      </w:r>
      <w:r>
        <w:pict>
          <v:shape id="_x0000_i1034" type="#_x0000_t75" style="width:187.5pt;height:173.25pt">
            <v:imagedata r:id="rId15" o:title=""/>
          </v:shape>
        </w:pict>
      </w:r>
    </w:p>
    <w:p w14:paraId="7B04F28E" w14:textId="77777777" w:rsidR="00221F05" w:rsidRDefault="00221F05"/>
    <w:p w14:paraId="07DA3949" w14:textId="77777777" w:rsidR="00221F05" w:rsidRPr="00221F05" w:rsidRDefault="00221F05">
      <w:r>
        <w:t xml:space="preserve">Then you could regard Frame </w:t>
      </w:r>
      <w:r w:rsidR="00F0277D">
        <w:t>u</w:t>
      </w:r>
      <w:r w:rsidR="00F0277D">
        <w:rPr>
          <w:rStyle w:val="subscript"/>
        </w:rPr>
        <w:t>n</w:t>
      </w:r>
      <w:r>
        <w:t xml:space="preserve">  = Frame S and Frame </w:t>
      </w:r>
      <w:r w:rsidR="00F0277D">
        <w:t>e</w:t>
      </w:r>
      <w:r w:rsidR="00F0277D">
        <w:rPr>
          <w:rStyle w:val="subscript"/>
        </w:rPr>
        <w:t>n</w:t>
      </w:r>
      <w:r>
        <w:t xml:space="preserve"> = Frame S'.  In this case, you could associate Frame S = Frame </w:t>
      </w:r>
      <w:r w:rsidR="00F0277D">
        <w:t>u</w:t>
      </w:r>
      <w:r w:rsidR="00F0277D">
        <w:rPr>
          <w:rStyle w:val="subscript"/>
        </w:rPr>
        <w:t>n</w:t>
      </w:r>
      <w:r>
        <w:t xml:space="preserve"> with x-space, but you cannot associate Frame S' = Frame </w:t>
      </w:r>
      <w:r w:rsidR="00F0277D">
        <w:t>e</w:t>
      </w:r>
      <w:r w:rsidR="00F0277D">
        <w:rPr>
          <w:rStyle w:val="superscript"/>
        </w:rPr>
        <w:t>n</w:t>
      </w:r>
      <w:r>
        <w:t xml:space="preserve"> with x'-space because x'-space plays no rule at all here, everything occurs within x-space. We just have t</w:t>
      </w:r>
      <w:r w:rsidR="00F0277D">
        <w:t>w</w:t>
      </w:r>
      <w:r>
        <w:t xml:space="preserve">o frames in x-space. </w:t>
      </w:r>
    </w:p>
    <w:p w14:paraId="59D45732" w14:textId="77777777" w:rsidR="00221F05" w:rsidRDefault="00221F05">
      <w:r>
        <w:tab/>
      </w:r>
    </w:p>
    <w:p w14:paraId="4222036A" w14:textId="77777777" w:rsidR="009941FE" w:rsidRDefault="009941FE" w:rsidP="009941FE">
      <w:pPr>
        <w:pStyle w:val="Heading3"/>
      </w:pPr>
      <w:bookmarkStart w:id="5" w:name="_Toc467919571"/>
      <w:r>
        <w:t>Application to Frames Doc (Type A/B)</w:t>
      </w:r>
      <w:bookmarkEnd w:id="5"/>
      <w:r>
        <w:t xml:space="preserve"> </w:t>
      </w:r>
    </w:p>
    <w:p w14:paraId="2DE9C2B7" w14:textId="77777777" w:rsidR="00221F05" w:rsidRDefault="00221F05" w:rsidP="00221F05"/>
    <w:p w14:paraId="7BDFABB6" w14:textId="77777777" w:rsidR="00221F05" w:rsidRPr="00221F05" w:rsidRDefault="00221F05" w:rsidP="00221F05">
      <w:r>
        <w:t>In frames doc, I have ONLY the active/passive framework because the experiments I want to do are the active/passive type, not the co-rotation type!  I have in frames doc</w:t>
      </w:r>
    </w:p>
    <w:p w14:paraId="4ECB5F06" w14:textId="77777777" w:rsidR="00221F05" w:rsidRDefault="00221F05"/>
    <w:p w14:paraId="6B095766" w14:textId="77777777" w:rsidR="00221F05" w:rsidRDefault="00221F05"/>
    <w:p w14:paraId="606AC54F" w14:textId="77777777" w:rsidR="00221F05" w:rsidRPr="00221F05" w:rsidRDefault="00221F05" w:rsidP="00221F05">
      <w:r>
        <w:tab/>
      </w:r>
      <w:r>
        <w:rPr>
          <w:b/>
        </w:rPr>
        <w:t>e'</w:t>
      </w:r>
      <w:r>
        <w:rPr>
          <w:rStyle w:val="subscript"/>
        </w:rPr>
        <w:t>i</w:t>
      </w:r>
      <w:r>
        <w:t xml:space="preserve">  =  R</w:t>
      </w:r>
      <w:r>
        <w:rPr>
          <w:rStyle w:val="superscript"/>
        </w:rPr>
        <w:t>-1</w:t>
      </w:r>
      <w:r>
        <w:rPr>
          <w:b/>
        </w:rPr>
        <w:t>e</w:t>
      </w:r>
      <w:r>
        <w:rPr>
          <w:rStyle w:val="subscript"/>
        </w:rPr>
        <w:t>i</w:t>
      </w:r>
      <w:r>
        <w:tab/>
        <w:t>back-rotated pair from frames doc</w:t>
      </w:r>
      <w:r>
        <w:tab/>
        <w:t>Frame S' and Frame S</w:t>
      </w:r>
    </w:p>
    <w:p w14:paraId="7B205F35" w14:textId="77777777" w:rsidR="00221F05" w:rsidRPr="00221F05" w:rsidRDefault="00221F05" w:rsidP="00221F05"/>
    <w:p w14:paraId="23F16998" w14:textId="77777777" w:rsidR="00221F05" w:rsidRPr="00221F05" w:rsidRDefault="00221F05" w:rsidP="00221F05">
      <w:r>
        <w:rPr>
          <w:b/>
        </w:rPr>
        <w:tab/>
      </w:r>
      <w:r w:rsidRPr="006C4D19">
        <w:rPr>
          <w:b/>
        </w:rPr>
        <w:t>c</w:t>
      </w:r>
      <w:r>
        <w:t>"</w:t>
      </w:r>
      <w:r>
        <w:rPr>
          <w:rStyle w:val="subscript"/>
        </w:rPr>
        <w:t>n</w:t>
      </w:r>
      <w:r>
        <w:t xml:space="preserve">  = R</w:t>
      </w:r>
      <w:r>
        <w:rPr>
          <w:rStyle w:val="superscript"/>
        </w:rPr>
        <w:t>-1</w:t>
      </w:r>
      <w:r w:rsidRPr="006C4D19">
        <w:rPr>
          <w:b/>
        </w:rPr>
        <w:t>c</w:t>
      </w:r>
      <w:r>
        <w:rPr>
          <w:rStyle w:val="subscript"/>
        </w:rPr>
        <w:t>n</w:t>
      </w:r>
      <w:r>
        <w:tab/>
        <w:t>back-rotated pair from this doc</w:t>
      </w:r>
      <w:r>
        <w:tab/>
      </w:r>
      <w:r>
        <w:tab/>
        <w:t>Frame S" and Frame S</w:t>
      </w:r>
    </w:p>
    <w:p w14:paraId="7F6CB113" w14:textId="77777777" w:rsidR="00221F05" w:rsidRDefault="00221F05" w:rsidP="00221F05"/>
    <w:p w14:paraId="07D22356" w14:textId="77777777" w:rsidR="00221F05" w:rsidRDefault="00221F05" w:rsidP="00221F05">
      <w:r>
        <w:t xml:space="preserve">This is clearly laid out in Section 1 (a) of frames doc. I am going to read that section right now to make sure there is nothing blatantly wrong in it. </w:t>
      </w:r>
    </w:p>
    <w:p w14:paraId="23A2506B" w14:textId="77777777" w:rsidR="00221F05" w:rsidRDefault="00221F05" w:rsidP="00221F05"/>
    <w:p w14:paraId="24F3D8DD" w14:textId="77777777" w:rsidR="00221F05" w:rsidRDefault="00221F05" w:rsidP="00221F05">
      <w:r>
        <w:t>(a) all OK, notation label method is same as I use in this doc here. I do not comment on the fact that tensor doc has basis vectors named e'</w:t>
      </w:r>
      <w:r>
        <w:rPr>
          <w:rStyle w:val="subscript"/>
        </w:rPr>
        <w:t>n</w:t>
      </w:r>
      <w:r>
        <w:t xml:space="preserve"> and e</w:t>
      </w:r>
      <w:r>
        <w:rPr>
          <w:rStyle w:val="subscript"/>
        </w:rPr>
        <w:t>n</w:t>
      </w:r>
      <w:r>
        <w:t xml:space="preserve"> which are different from those of frames doc, but they are different since the rotation sense is forward in tensor doc and backward in frames doc. </w:t>
      </w:r>
    </w:p>
    <w:p w14:paraId="39D34E68" w14:textId="77777777" w:rsidR="00221F05" w:rsidRDefault="00221F05" w:rsidP="00221F05"/>
    <w:p w14:paraId="7A73C77E" w14:textId="77777777" w:rsidR="00221F05" w:rsidRDefault="00221F05">
      <w:r>
        <w:t xml:space="preserve">(b) I imagine there exists vectors </w:t>
      </w:r>
      <w:r w:rsidRPr="00221F05">
        <w:rPr>
          <w:b/>
        </w:rPr>
        <w:t>a</w:t>
      </w:r>
      <w:r>
        <w:t xml:space="preserve"> and </w:t>
      </w:r>
      <w:r w:rsidRPr="00221F05">
        <w:rPr>
          <w:b/>
        </w:rPr>
        <w:t>a</w:t>
      </w:r>
      <w:r>
        <w:t xml:space="preserve">' which are not necessarily related by rotation. For each of these vectors I write two expansions and do all the dot products. </w:t>
      </w:r>
    </w:p>
    <w:p w14:paraId="46B91333" w14:textId="77777777" w:rsidR="00221F05" w:rsidRDefault="00221F05"/>
    <w:p w14:paraId="4522710E" w14:textId="77777777" w:rsidR="00221F05" w:rsidRDefault="00221F05">
      <w:r>
        <w:t xml:space="preserve">(c) Here I take the special case where </w:t>
      </w:r>
      <w:r w:rsidRPr="00221F05">
        <w:rPr>
          <w:b/>
        </w:rPr>
        <w:t>a</w:t>
      </w:r>
      <w:r>
        <w:t xml:space="preserve"> and </w:t>
      </w:r>
      <w:r w:rsidRPr="00221F05">
        <w:rPr>
          <w:b/>
        </w:rPr>
        <w:t>a</w:t>
      </w:r>
      <w:r>
        <w:t xml:space="preserve">' are related by </w:t>
      </w:r>
      <w:r w:rsidRPr="00221F05">
        <w:rPr>
          <w:b/>
        </w:rPr>
        <w:t>a</w:t>
      </w:r>
      <w:r>
        <w:t>' = R</w:t>
      </w:r>
      <w:r w:rsidRPr="00221F05">
        <w:rPr>
          <w:b/>
        </w:rPr>
        <w:t>a</w:t>
      </w:r>
      <w:r>
        <w:t>. I show in this case that the ordering of the parens and primes in the notation makes no difference, so (a')</w:t>
      </w:r>
      <w:r>
        <w:rPr>
          <w:rStyle w:val="subscript"/>
        </w:rPr>
        <w:t>i</w:t>
      </w:r>
      <w:r>
        <w:t xml:space="preserve"> = (a)</w:t>
      </w:r>
      <w:r>
        <w:rPr>
          <w:rStyle w:val="superscript"/>
        </w:rPr>
        <w:t>'</w:t>
      </w:r>
      <w:r>
        <w:rPr>
          <w:rStyle w:val="subscript"/>
        </w:rPr>
        <w:t>i</w:t>
      </w:r>
      <w:r>
        <w:t xml:space="preserve"> in (1.12). In this current doc, this equation appears as :</w:t>
      </w:r>
    </w:p>
    <w:p w14:paraId="555804A5" w14:textId="77777777" w:rsidR="00221F05" w:rsidRDefault="00221F05"/>
    <w:p w14:paraId="2CB710A0" w14:textId="77777777" w:rsidR="00221F05" w:rsidRDefault="00221F05">
      <w:r>
        <w:tab/>
      </w:r>
      <w:r w:rsidRPr="006C4D19">
        <w:rPr>
          <w:b/>
        </w:rPr>
        <w:t>c</w:t>
      </w:r>
      <w:r>
        <w:t>"</w:t>
      </w:r>
      <w:r>
        <w:rPr>
          <w:rStyle w:val="subscript"/>
        </w:rPr>
        <w:t>n</w:t>
      </w:r>
      <w:r>
        <w:t xml:space="preserve">  = R</w:t>
      </w:r>
      <w:r>
        <w:rPr>
          <w:rStyle w:val="superscript"/>
        </w:rPr>
        <w:t>-1</w:t>
      </w:r>
      <w:r w:rsidRPr="006C4D19">
        <w:rPr>
          <w:b/>
        </w:rPr>
        <w:t>c</w:t>
      </w:r>
      <w:r>
        <w:rPr>
          <w:rStyle w:val="subscript"/>
        </w:rPr>
        <w:t>n</w:t>
      </w:r>
      <w:r>
        <w:tab/>
      </w:r>
      <w:r>
        <w:sym w:font="Symbol" w:char="F0DE"/>
      </w:r>
      <w:r>
        <w:tab/>
        <w:t>(V')</w:t>
      </w:r>
      <w:r>
        <w:rPr>
          <w:rStyle w:val="subscript"/>
        </w:rPr>
        <w:t>1</w:t>
      </w:r>
      <w:r>
        <w:t xml:space="preserve"> = (V)"</w:t>
      </w:r>
      <w:r>
        <w:rPr>
          <w:rStyle w:val="subscript"/>
        </w:rPr>
        <w:t>1</w:t>
      </w:r>
      <w:r>
        <w:t xml:space="preserve"> </w:t>
      </w:r>
      <w:r>
        <w:tab/>
      </w:r>
      <w:r>
        <w:tab/>
      </w:r>
      <w:r>
        <w:tab/>
        <w:t>this document</w:t>
      </w:r>
    </w:p>
    <w:p w14:paraId="06058612" w14:textId="77777777" w:rsidR="00221F05" w:rsidRDefault="00221F05"/>
    <w:p w14:paraId="1CF52001" w14:textId="77777777" w:rsidR="00221F05" w:rsidRDefault="00221F05" w:rsidP="00221F05">
      <w:r>
        <w:tab/>
      </w:r>
      <w:r>
        <w:rPr>
          <w:b/>
        </w:rPr>
        <w:t>e'</w:t>
      </w:r>
      <w:r>
        <w:rPr>
          <w:rStyle w:val="subscript"/>
        </w:rPr>
        <w:t>i</w:t>
      </w:r>
      <w:r>
        <w:t xml:space="preserve">  =  R</w:t>
      </w:r>
      <w:r>
        <w:rPr>
          <w:rStyle w:val="superscript"/>
        </w:rPr>
        <w:t>-1</w:t>
      </w:r>
      <w:r>
        <w:rPr>
          <w:b/>
        </w:rPr>
        <w:t>e</w:t>
      </w:r>
      <w:r>
        <w:rPr>
          <w:rStyle w:val="subscript"/>
        </w:rPr>
        <w:t>i</w:t>
      </w:r>
      <w:r>
        <w:tab/>
      </w:r>
      <w:r>
        <w:sym w:font="Symbol" w:char="F0DE"/>
      </w:r>
      <w:r>
        <w:tab/>
        <w:t>(V')</w:t>
      </w:r>
      <w:r>
        <w:rPr>
          <w:rStyle w:val="subscript"/>
        </w:rPr>
        <w:t>1</w:t>
      </w:r>
      <w:r>
        <w:t xml:space="preserve"> = (V)'</w:t>
      </w:r>
      <w:r>
        <w:rPr>
          <w:rStyle w:val="subscript"/>
        </w:rPr>
        <w:t>1</w:t>
      </w:r>
      <w:r>
        <w:t xml:space="preserve"> </w:t>
      </w:r>
      <w:r>
        <w:tab/>
      </w:r>
      <w:r>
        <w:tab/>
      </w:r>
      <w:r>
        <w:tab/>
        <w:t>frames doc</w:t>
      </w:r>
    </w:p>
    <w:p w14:paraId="02D99A70" w14:textId="77777777" w:rsidR="00221F05" w:rsidRDefault="00221F05" w:rsidP="00221F05"/>
    <w:p w14:paraId="71066685" w14:textId="77777777" w:rsidR="00221F05" w:rsidRDefault="00221F05" w:rsidP="00221F05">
      <w:r>
        <w:t>In frames doc by using e</w:t>
      </w:r>
      <w:r>
        <w:rPr>
          <w:rStyle w:val="subscript"/>
        </w:rPr>
        <w:t>i</w:t>
      </w:r>
      <w:r>
        <w:t xml:space="preserve"> and e'</w:t>
      </w:r>
      <w:r>
        <w:rPr>
          <w:rStyle w:val="subscript"/>
        </w:rPr>
        <w:t>i</w:t>
      </w:r>
      <w:r>
        <w:t xml:space="preserve"> I am minimizing notational clutter. Don't want to use e"</w:t>
      </w:r>
      <w:r>
        <w:rPr>
          <w:rStyle w:val="subscript"/>
        </w:rPr>
        <w:t>i</w:t>
      </w:r>
      <w:r>
        <w:t xml:space="preserve"> for example. </w:t>
      </w:r>
    </w:p>
    <w:p w14:paraId="1D97E020" w14:textId="77777777" w:rsidR="00221F05" w:rsidRDefault="00221F05" w:rsidP="00221F05"/>
    <w:p w14:paraId="667DF414" w14:textId="77777777" w:rsidR="00221F05" w:rsidRDefault="00221F05" w:rsidP="00221F05">
      <w:r>
        <w:t>At the end of Section 1 (c) I have a footnote which I think no needs some scrutiny. I refer to tensor doc:</w:t>
      </w:r>
    </w:p>
    <w:p w14:paraId="090995E9" w14:textId="77777777" w:rsidR="00221F05" w:rsidRDefault="00221F05" w:rsidP="00221F05"/>
    <w:p w14:paraId="4FC8BBAC" w14:textId="77777777" w:rsidR="00221F05" w:rsidRDefault="00221F05" w:rsidP="00221F05">
      <w:r>
        <w:pict>
          <v:shape id="_x0000_i1035" type="#_x0000_t75" style="width:468pt;height:108.75pt">
            <v:imagedata r:id="rId16" o:title=""/>
          </v:shape>
        </w:pict>
      </w:r>
    </w:p>
    <w:p w14:paraId="62D49FE1" w14:textId="77777777" w:rsidR="00221F05" w:rsidRDefault="00221F05" w:rsidP="00221F05"/>
    <w:p w14:paraId="1206783F" w14:textId="77777777" w:rsidR="00221F05" w:rsidRDefault="00221F05" w:rsidP="00221F05">
      <w:r>
        <w:t xml:space="preserve">First sentence says that </w:t>
      </w:r>
      <w:r w:rsidRPr="00221F05">
        <w:rPr>
          <w:b/>
        </w:rPr>
        <w:t>a</w:t>
      </w:r>
      <w:r>
        <w:t>' = R</w:t>
      </w:r>
      <w:r w:rsidRPr="00221F05">
        <w:rPr>
          <w:b/>
        </w:rPr>
        <w:t>a</w:t>
      </w:r>
      <w:r>
        <w:t xml:space="preserve"> can be generalized for R not being a rotation, I guess that is OK. Second sentence is OK. Third also OK. Fourth sentence claims that you can drop the parens in the notation of tensor doc, where I write things like V'</w:t>
      </w:r>
      <w:r>
        <w:rPr>
          <w:rStyle w:val="subscript"/>
        </w:rPr>
        <w:t>i</w:t>
      </w:r>
      <w:r>
        <w:t xml:space="preserve"> without fancy parens. I imply in the next sentence that a proof of this fact is "just as shown above" with a fancier meaning for </w:t>
      </w:r>
      <w:r>
        <w:sym w:font="Symbol" w:char="F0B7"/>
      </w:r>
      <w:r>
        <w:t xml:space="preserve"> . This claim I think is weak: </w:t>
      </w:r>
    </w:p>
    <w:p w14:paraId="1D3FC5E1" w14:textId="77777777" w:rsidR="00221F05" w:rsidRDefault="00221F05" w:rsidP="00221F05"/>
    <w:p w14:paraId="32971D09" w14:textId="77777777" w:rsidR="00221F05" w:rsidRDefault="00221F05" w:rsidP="00221F05">
      <w:r>
        <w:t xml:space="preserve">Phrase "just as above" implies that in the fancier tensor doc world you still have some </w:t>
      </w:r>
      <w:r w:rsidRPr="00221F05">
        <w:rPr>
          <w:b/>
        </w:rPr>
        <w:t>e</w:t>
      </w:r>
      <w:r>
        <w:rPr>
          <w:rStyle w:val="subscript"/>
        </w:rPr>
        <w:t>n</w:t>
      </w:r>
      <w:r>
        <w:t xml:space="preserve"> and </w:t>
      </w:r>
      <w:r w:rsidRPr="00221F05">
        <w:rPr>
          <w:b/>
        </w:rPr>
        <w:t>e</w:t>
      </w:r>
      <w:r>
        <w:t>'</w:t>
      </w:r>
      <w:r>
        <w:rPr>
          <w:rStyle w:val="subscript"/>
        </w:rPr>
        <w:t>n</w:t>
      </w:r>
      <w:r>
        <w:t xml:space="preserve"> which work as they do in frames doc. You need this to write down these steps</w:t>
      </w:r>
    </w:p>
    <w:p w14:paraId="6A41A301" w14:textId="77777777" w:rsidR="00221F05" w:rsidRDefault="00221F05" w:rsidP="00221F05"/>
    <w:p w14:paraId="73175B2A" w14:textId="77777777" w:rsidR="00221F05" w:rsidRDefault="00221F05" w:rsidP="00221F05">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6211597C" w14:textId="77777777" w:rsidR="00221F05" w:rsidRDefault="00221F05" w:rsidP="00221F05">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used the specific rotation appearing  in </w:t>
      </w:r>
      <w:r w:rsidRPr="006E0788">
        <w:rPr>
          <w:b/>
        </w:rPr>
        <w:t>e</w:t>
      </w:r>
      <w:r>
        <w:rPr>
          <w:rStyle w:val="subscript"/>
        </w:rPr>
        <w:t>n</w:t>
      </w:r>
      <w:r>
        <w:t xml:space="preserve"> = R </w:t>
      </w:r>
      <w:r w:rsidRPr="006E0788">
        <w:rPr>
          <w:b/>
        </w:rPr>
        <w:t>e</w:t>
      </w:r>
      <w:r>
        <w:t>'</w:t>
      </w:r>
      <w:r>
        <w:rPr>
          <w:rStyle w:val="subscript"/>
        </w:rPr>
        <w:t>n</w:t>
      </w:r>
    </w:p>
    <w:p w14:paraId="4EA2D45F" w14:textId="77777777" w:rsidR="00221F05" w:rsidRDefault="00221F05" w:rsidP="00221F05">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xml:space="preserve">// inserted expansion </w:t>
      </w:r>
      <w:r w:rsidRPr="00F253C5">
        <w:rPr>
          <w:b/>
        </w:rPr>
        <w:t>a</w:t>
      </w:r>
      <w:r>
        <w:t xml:space="preserve"> = (a)</w:t>
      </w:r>
      <w:r>
        <w:rPr>
          <w:rStyle w:val="subscript"/>
        </w:rPr>
        <w:t>m</w:t>
      </w:r>
      <w:r>
        <w:t xml:space="preserve"> </w:t>
      </w:r>
      <w:r w:rsidRPr="00237608">
        <w:rPr>
          <w:b/>
        </w:rPr>
        <w:t>e</w:t>
      </w:r>
      <w:r>
        <w:rPr>
          <w:rStyle w:val="subscript"/>
        </w:rPr>
        <w:t>m</w:t>
      </w:r>
    </w:p>
    <w:p w14:paraId="57BA10AF" w14:textId="77777777" w:rsidR="00221F05" w:rsidRPr="001D67E0" w:rsidRDefault="00221F05" w:rsidP="00221F05">
      <w:r>
        <w:tab/>
      </w:r>
      <w:r>
        <w:tab/>
        <w:t>= (a)</w:t>
      </w:r>
      <w:r>
        <w:rPr>
          <w:rStyle w:val="subscript"/>
        </w:rPr>
        <w:t>m</w:t>
      </w:r>
      <w:r>
        <w:t xml:space="preserve">  (R</w:t>
      </w:r>
      <w:r w:rsidRPr="001C2CED">
        <w:rPr>
          <w:b/>
        </w:rPr>
        <w:t>e</w:t>
      </w:r>
      <w:r>
        <w:rPr>
          <w:rStyle w:val="subscript"/>
        </w:rPr>
        <w:t>m</w:t>
      </w:r>
      <w:r>
        <w:t xml:space="preserve">) </w:t>
      </w:r>
      <w:r>
        <w:sym w:font="Symbol" w:char="F0B7"/>
      </w:r>
      <w:r>
        <w:t xml:space="preserve"> </w:t>
      </w:r>
      <w:r w:rsidRPr="001C2CED">
        <w:rPr>
          <w:b/>
        </w:rPr>
        <w:t>e</w:t>
      </w:r>
      <w:r>
        <w:rPr>
          <w:rStyle w:val="subscript"/>
        </w:rPr>
        <w:t>n</w:t>
      </w:r>
      <w:r>
        <w:t xml:space="preserve">   </w:t>
      </w:r>
      <w:r>
        <w:tab/>
      </w:r>
      <w:r>
        <w:tab/>
      </w:r>
      <w:r>
        <w:tab/>
        <w:t>// extracted number (a)</w:t>
      </w:r>
      <w:r>
        <w:rPr>
          <w:rStyle w:val="subscript"/>
        </w:rPr>
        <w:t>m</w:t>
      </w:r>
      <w:r>
        <w:t xml:space="preserve"> from [...]</w:t>
      </w:r>
    </w:p>
    <w:p w14:paraId="181EF10E" w14:textId="77777777" w:rsidR="00221F05" w:rsidRPr="001D67E0" w:rsidRDefault="00221F05" w:rsidP="00221F05">
      <w:r>
        <w:tab/>
      </w:r>
      <w:r>
        <w:tab/>
        <w:t>= (a)</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tab/>
      </w:r>
      <w:r>
        <w:tab/>
      </w:r>
      <w:r>
        <w:tab/>
        <w:t>// wrote out dot product</w:t>
      </w:r>
    </w:p>
    <w:p w14:paraId="761253A4" w14:textId="77777777" w:rsidR="00221F05" w:rsidRPr="00F253C5" w:rsidRDefault="00221F05" w:rsidP="00221F05">
      <w:r>
        <w:tab/>
      </w:r>
      <w:r>
        <w:tab/>
        <w:t>= (a)</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tab/>
      </w:r>
      <w:r>
        <w:tab/>
      </w:r>
      <w:r>
        <w:tab/>
        <w:t>// wrote out (R</w:t>
      </w:r>
      <w:r w:rsidRPr="001C2CED">
        <w:rPr>
          <w:b/>
        </w:rPr>
        <w:t>e</w:t>
      </w:r>
      <w:r>
        <w:rPr>
          <w:rStyle w:val="subscript"/>
        </w:rPr>
        <w:t>m</w:t>
      </w:r>
      <w:r>
        <w:t>)</w:t>
      </w:r>
      <w:r>
        <w:rPr>
          <w:rStyle w:val="subscript"/>
        </w:rPr>
        <w:t>k</w:t>
      </w:r>
    </w:p>
    <w:p w14:paraId="381FA534" w14:textId="77777777" w:rsidR="00221F05" w:rsidRPr="00F253C5" w:rsidRDefault="00221F05" w:rsidP="00221F05">
      <w:r>
        <w:tab/>
      </w:r>
      <w:r>
        <w:tab/>
        <w:t>= (a)</w:t>
      </w:r>
      <w:r>
        <w:rPr>
          <w:rStyle w:val="subscript"/>
        </w:rPr>
        <w:t>m</w:t>
      </w:r>
      <w:r>
        <w:t xml:space="preserve"> R</w:t>
      </w:r>
      <w:r>
        <w:rPr>
          <w:rStyle w:val="subscript"/>
        </w:rPr>
        <w:t>ki</w:t>
      </w:r>
      <w:r>
        <w:t>δ</w:t>
      </w:r>
      <w:r>
        <w:rPr>
          <w:rStyle w:val="subscript"/>
        </w:rPr>
        <w:t>m,i</w:t>
      </w:r>
      <w:r>
        <w:t>δ</w:t>
      </w:r>
      <w:r>
        <w:rPr>
          <w:rStyle w:val="subscript"/>
        </w:rPr>
        <w:t>n,k</w:t>
      </w:r>
      <w:r>
        <w:tab/>
      </w:r>
      <w:r>
        <w:tab/>
      </w:r>
      <w:r>
        <w:tab/>
        <w:t>// used (</w:t>
      </w:r>
      <w:r w:rsidRPr="001C2CED">
        <w:rPr>
          <w:b/>
        </w:rPr>
        <w:t>e</w:t>
      </w:r>
      <w:r>
        <w:rPr>
          <w:rStyle w:val="subscript"/>
        </w:rPr>
        <w:t>m</w:t>
      </w:r>
      <w:r>
        <w:t>)</w:t>
      </w:r>
      <w:r>
        <w:rPr>
          <w:rStyle w:val="subscript"/>
        </w:rPr>
        <w:t>i</w:t>
      </w:r>
      <w:r>
        <w:t xml:space="preserve"> = δ</w:t>
      </w:r>
      <w:r>
        <w:rPr>
          <w:rStyle w:val="subscript"/>
        </w:rPr>
        <w:t>m,i</w:t>
      </w:r>
      <w:r>
        <w:t xml:space="preserve"> twice</w:t>
      </w:r>
    </w:p>
    <w:p w14:paraId="311181A6" w14:textId="77777777" w:rsidR="00221F05" w:rsidRDefault="00221F05" w:rsidP="00221F05">
      <w:r>
        <w:tab/>
      </w:r>
      <w:r>
        <w:tab/>
        <w:t>= R</w:t>
      </w:r>
      <w:r>
        <w:rPr>
          <w:rStyle w:val="subscript"/>
        </w:rPr>
        <w:t>nm</w:t>
      </w:r>
      <w:r w:rsidRPr="001C2CED">
        <w:t xml:space="preserve"> </w:t>
      </w:r>
      <w:r>
        <w:t>(a)</w:t>
      </w:r>
      <w:r>
        <w:rPr>
          <w:rStyle w:val="subscript"/>
        </w:rPr>
        <w:t>m</w:t>
      </w:r>
    </w:p>
    <w:p w14:paraId="07A79B45" w14:textId="77777777" w:rsidR="00221F05" w:rsidRDefault="00221F05" w:rsidP="00221F05"/>
    <w:p w14:paraId="43FC5100" w14:textId="77777777" w:rsidR="00221F05" w:rsidRPr="00221F05" w:rsidRDefault="00221F05" w:rsidP="00221F05">
      <w:r>
        <w:t>Suppose I were to replace e</w:t>
      </w:r>
      <w:r>
        <w:rPr>
          <w:rStyle w:val="subscript"/>
        </w:rPr>
        <w:t>n</w:t>
      </w:r>
      <w:r>
        <w:t>, e</w:t>
      </w:r>
      <w:r>
        <w:rPr>
          <w:rStyle w:val="subscript"/>
        </w:rPr>
        <w:t>n</w:t>
      </w:r>
      <w:r>
        <w:t>' of frames doc with u</w:t>
      </w:r>
      <w:r>
        <w:rPr>
          <w:rStyle w:val="subscript"/>
        </w:rPr>
        <w:t>i</w:t>
      </w:r>
      <w:r>
        <w:t>, e</w:t>
      </w:r>
      <w:r>
        <w:rPr>
          <w:rStyle w:val="subscript"/>
        </w:rPr>
        <w:t>i</w:t>
      </w:r>
      <w:r>
        <w:t xml:space="preserve"> of tensor doc. Then the above reads, </w:t>
      </w:r>
    </w:p>
    <w:p w14:paraId="41BC49E9" w14:textId="77777777" w:rsidR="00221F05" w:rsidRDefault="00221F05"/>
    <w:p w14:paraId="6F6C5279" w14:textId="77777777" w:rsidR="00221F05" w:rsidRDefault="00221F05" w:rsidP="00221F05">
      <w:r>
        <w:tab/>
        <w:t>(a)'</w:t>
      </w:r>
      <w:r>
        <w:rPr>
          <w:rStyle w:val="subscript"/>
        </w:rPr>
        <w:t>n</w:t>
      </w:r>
      <w:r>
        <w:t xml:space="preserve"> = </w:t>
      </w:r>
      <w:r>
        <w:rPr>
          <w:b/>
        </w:rPr>
        <w:t>a</w:t>
      </w:r>
      <w:r>
        <w:t xml:space="preserve"> </w:t>
      </w:r>
      <w:r>
        <w:sym w:font="Symbol" w:char="F0B7"/>
      </w:r>
      <w:r>
        <w:t xml:space="preserve"> </w:t>
      </w:r>
      <w:r w:rsidRPr="00906B41">
        <w:rPr>
          <w:b/>
        </w:rPr>
        <w:t>e</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rStyle w:val="subscript"/>
        </w:rPr>
        <w:t>n</w:t>
      </w:r>
      <w:r>
        <w:t xml:space="preserve">]  </w:t>
      </w:r>
      <w:r>
        <w:tab/>
      </w:r>
      <w:r>
        <w:tab/>
        <w:t xml:space="preserve">// valid for </w:t>
      </w:r>
      <w:r w:rsidRPr="00F04939">
        <w:rPr>
          <w:i/>
        </w:rPr>
        <w:t>any</w:t>
      </w:r>
      <w:r>
        <w:t xml:space="preserve"> rotation R as shown above</w:t>
      </w:r>
    </w:p>
    <w:p w14:paraId="29A4DC34" w14:textId="77777777" w:rsidR="00221F05" w:rsidRDefault="00221F05" w:rsidP="00221F05">
      <w:r>
        <w:tab/>
      </w:r>
      <w:r>
        <w:tab/>
        <w:t>= [R</w:t>
      </w:r>
      <w:r w:rsidRPr="00906B41">
        <w:rPr>
          <w:b/>
        </w:rPr>
        <w:t xml:space="preserve"> </w:t>
      </w:r>
      <w:r>
        <w:rPr>
          <w:b/>
        </w:rPr>
        <w:t>a</w:t>
      </w:r>
      <w:r>
        <w:t xml:space="preserve">] </w:t>
      </w:r>
      <w:r>
        <w:sym w:font="Symbol" w:char="F0B7"/>
      </w:r>
      <w:r>
        <w:t xml:space="preserve"> </w:t>
      </w:r>
      <w:r>
        <w:rPr>
          <w:b/>
        </w:rPr>
        <w:t>u</w:t>
      </w:r>
      <w:r>
        <w:rPr>
          <w:rStyle w:val="subscript"/>
        </w:rPr>
        <w:t>n</w:t>
      </w:r>
      <w:r>
        <w:t xml:space="preserve">  </w:t>
      </w:r>
      <w:r>
        <w:tab/>
      </w:r>
      <w:r>
        <w:tab/>
      </w:r>
      <w:r>
        <w:tab/>
      </w:r>
      <w:r>
        <w:tab/>
        <w:t xml:space="preserve">// used the specific rotation appearing  in </w:t>
      </w:r>
      <w:r>
        <w:rPr>
          <w:b/>
        </w:rPr>
        <w:t>u</w:t>
      </w:r>
      <w:r>
        <w:rPr>
          <w:rStyle w:val="subscript"/>
        </w:rPr>
        <w:t>n</w:t>
      </w:r>
      <w:r>
        <w:t xml:space="preserve"> = R </w:t>
      </w:r>
      <w:r w:rsidRPr="006E0788">
        <w:rPr>
          <w:b/>
        </w:rPr>
        <w:t>e</w:t>
      </w:r>
      <w:r>
        <w:rPr>
          <w:rStyle w:val="subscript"/>
        </w:rPr>
        <w:t>n</w:t>
      </w:r>
    </w:p>
    <w:p w14:paraId="34A06E43" w14:textId="77777777" w:rsidR="00221F05" w:rsidRDefault="00221F05" w:rsidP="00221F05">
      <w:r>
        <w:tab/>
      </w:r>
      <w:r>
        <w:tab/>
        <w:t>= [R</w:t>
      </w:r>
      <w:r w:rsidRPr="00906B41">
        <w:rPr>
          <w:b/>
        </w:rPr>
        <w:t xml:space="preserve"> </w:t>
      </w:r>
      <w:r>
        <w:t>(a)</w:t>
      </w:r>
      <w:r>
        <w:rPr>
          <w:rStyle w:val="subscript"/>
        </w:rPr>
        <w:t>m</w:t>
      </w:r>
      <w:r w:rsidRPr="00906B41">
        <w:rPr>
          <w:b/>
        </w:rPr>
        <w:t xml:space="preserve"> </w:t>
      </w:r>
      <w:r>
        <w:rPr>
          <w:b/>
        </w:rPr>
        <w:t>u</w:t>
      </w:r>
      <w:r>
        <w:rPr>
          <w:rStyle w:val="subscript"/>
        </w:rPr>
        <w:t>m</w:t>
      </w:r>
      <w:r>
        <w:t xml:space="preserve">] </w:t>
      </w:r>
      <w:r>
        <w:sym w:font="Symbol" w:char="F0B7"/>
      </w:r>
      <w:r>
        <w:t xml:space="preserve"> </w:t>
      </w:r>
      <w:r>
        <w:rPr>
          <w:b/>
        </w:rPr>
        <w:t>u</w:t>
      </w:r>
      <w:r>
        <w:rPr>
          <w:rStyle w:val="subscript"/>
        </w:rPr>
        <w:t>n</w:t>
      </w:r>
      <w:r>
        <w:tab/>
      </w:r>
      <w:r>
        <w:tab/>
      </w:r>
      <w:r>
        <w:tab/>
        <w:t xml:space="preserve">// inserted expansion </w:t>
      </w:r>
      <w:r w:rsidRPr="00F253C5">
        <w:rPr>
          <w:b/>
        </w:rPr>
        <w:t>a</w:t>
      </w:r>
      <w:r>
        <w:t xml:space="preserve"> = (a)</w:t>
      </w:r>
      <w:r>
        <w:rPr>
          <w:rStyle w:val="subscript"/>
        </w:rPr>
        <w:t>m</w:t>
      </w:r>
      <w:r>
        <w:t xml:space="preserve"> </w:t>
      </w:r>
      <w:r>
        <w:rPr>
          <w:b/>
        </w:rPr>
        <w:t>u</w:t>
      </w:r>
      <w:r>
        <w:rPr>
          <w:rStyle w:val="subscript"/>
        </w:rPr>
        <w:t>m</w:t>
      </w:r>
    </w:p>
    <w:p w14:paraId="09B2E319" w14:textId="77777777" w:rsidR="00221F05" w:rsidRPr="001D67E0" w:rsidRDefault="00221F05" w:rsidP="00221F05">
      <w:r>
        <w:tab/>
      </w:r>
      <w:r>
        <w:tab/>
        <w:t>= (a)</w:t>
      </w:r>
      <w:r>
        <w:rPr>
          <w:rStyle w:val="subscript"/>
        </w:rPr>
        <w:t>m</w:t>
      </w:r>
      <w:r>
        <w:t xml:space="preserve">  (R</w:t>
      </w:r>
      <w:r w:rsidRPr="001C2CED">
        <w:rPr>
          <w:b/>
        </w:rPr>
        <w:t>e</w:t>
      </w:r>
      <w:r>
        <w:rPr>
          <w:rStyle w:val="subscript"/>
        </w:rPr>
        <w:t>m</w:t>
      </w:r>
      <w:r>
        <w:t xml:space="preserve">) </w:t>
      </w:r>
      <w:r>
        <w:sym w:font="Symbol" w:char="F0B7"/>
      </w:r>
      <w:r>
        <w:t xml:space="preserve"> </w:t>
      </w:r>
      <w:r>
        <w:rPr>
          <w:b/>
        </w:rPr>
        <w:t>u</w:t>
      </w:r>
      <w:r>
        <w:rPr>
          <w:rStyle w:val="subscript"/>
        </w:rPr>
        <w:t>n</w:t>
      </w:r>
      <w:r>
        <w:t xml:space="preserve">   </w:t>
      </w:r>
      <w:r>
        <w:tab/>
      </w:r>
      <w:r>
        <w:tab/>
      </w:r>
      <w:r>
        <w:tab/>
        <w:t>// extracted number (a)</w:t>
      </w:r>
      <w:r>
        <w:rPr>
          <w:rStyle w:val="subscript"/>
        </w:rPr>
        <w:t>m</w:t>
      </w:r>
      <w:r>
        <w:t xml:space="preserve"> from [...]</w:t>
      </w:r>
    </w:p>
    <w:p w14:paraId="2EBEF8FF" w14:textId="77777777" w:rsidR="00221F05" w:rsidRPr="001D67E0" w:rsidRDefault="00221F05" w:rsidP="00221F05">
      <w:r>
        <w:tab/>
      </w:r>
      <w:r>
        <w:tab/>
        <w:t>= (a)</w:t>
      </w:r>
      <w:r>
        <w:rPr>
          <w:rStyle w:val="subscript"/>
        </w:rPr>
        <w:t>m</w:t>
      </w:r>
      <w:r>
        <w:t xml:space="preserve"> (R</w:t>
      </w:r>
      <w:r w:rsidRPr="001C2CED">
        <w:rPr>
          <w:b/>
        </w:rPr>
        <w:t>e</w:t>
      </w:r>
      <w:r>
        <w:rPr>
          <w:rStyle w:val="subscript"/>
        </w:rPr>
        <w:t>m</w:t>
      </w:r>
      <w:r>
        <w:t>)</w:t>
      </w:r>
      <w:r>
        <w:rPr>
          <w:rStyle w:val="subscript"/>
        </w:rPr>
        <w:t>k</w:t>
      </w:r>
      <w:r>
        <w:t>(</w:t>
      </w:r>
      <w:r>
        <w:rPr>
          <w:b/>
        </w:rPr>
        <w:t>u</w:t>
      </w:r>
      <w:r>
        <w:rPr>
          <w:rStyle w:val="subscript"/>
        </w:rPr>
        <w:t>n</w:t>
      </w:r>
      <w:r>
        <w:t>)</w:t>
      </w:r>
      <w:r>
        <w:rPr>
          <w:rStyle w:val="subscript"/>
        </w:rPr>
        <w:t>k</w:t>
      </w:r>
      <w:r>
        <w:tab/>
      </w:r>
      <w:r>
        <w:tab/>
      </w:r>
      <w:r>
        <w:tab/>
        <w:t>// wrote out dot product</w:t>
      </w:r>
    </w:p>
    <w:p w14:paraId="6F6309FA" w14:textId="77777777" w:rsidR="00221F05" w:rsidRPr="00F253C5" w:rsidRDefault="00221F05" w:rsidP="00221F05">
      <w:r>
        <w:tab/>
      </w:r>
      <w:r>
        <w:tab/>
        <w:t>= (a)</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Pr>
          <w:b/>
        </w:rPr>
        <w:t>u</w:t>
      </w:r>
      <w:r>
        <w:rPr>
          <w:rStyle w:val="subscript"/>
        </w:rPr>
        <w:t>n</w:t>
      </w:r>
      <w:r>
        <w:t>)</w:t>
      </w:r>
      <w:r>
        <w:rPr>
          <w:rStyle w:val="subscript"/>
        </w:rPr>
        <w:t>k</w:t>
      </w:r>
      <w:r>
        <w:tab/>
      </w:r>
      <w:r>
        <w:tab/>
      </w:r>
      <w:r>
        <w:tab/>
        <w:t>// wrote out (R</w:t>
      </w:r>
      <w:r>
        <w:rPr>
          <w:b/>
        </w:rPr>
        <w:t>u</w:t>
      </w:r>
      <w:r>
        <w:rPr>
          <w:rStyle w:val="subscript"/>
        </w:rPr>
        <w:t>m</w:t>
      </w:r>
      <w:r>
        <w:t>)</w:t>
      </w:r>
      <w:r>
        <w:rPr>
          <w:rStyle w:val="subscript"/>
        </w:rPr>
        <w:t>k</w:t>
      </w:r>
    </w:p>
    <w:p w14:paraId="4582B6A1" w14:textId="77777777" w:rsidR="00221F05" w:rsidRPr="00F253C5" w:rsidRDefault="00221F05" w:rsidP="00221F05">
      <w:r>
        <w:tab/>
      </w:r>
      <w:r>
        <w:tab/>
        <w:t>= (a)</w:t>
      </w:r>
      <w:r>
        <w:rPr>
          <w:rStyle w:val="subscript"/>
        </w:rPr>
        <w:t>m</w:t>
      </w:r>
      <w:r>
        <w:t xml:space="preserve"> R</w:t>
      </w:r>
      <w:r>
        <w:rPr>
          <w:rStyle w:val="subscript"/>
        </w:rPr>
        <w:t>ki</w:t>
      </w:r>
      <w:r>
        <w:t>δ</w:t>
      </w:r>
      <w:r>
        <w:rPr>
          <w:rStyle w:val="subscript"/>
        </w:rPr>
        <w:t>m,i</w:t>
      </w:r>
      <w:r>
        <w:t>δ</w:t>
      </w:r>
      <w:r>
        <w:rPr>
          <w:rStyle w:val="subscript"/>
        </w:rPr>
        <w:t>n,k</w:t>
      </w:r>
      <w:r>
        <w:tab/>
      </w:r>
      <w:r>
        <w:tab/>
      </w:r>
      <w:r>
        <w:tab/>
        <w:t>// used (</w:t>
      </w:r>
      <w:r>
        <w:rPr>
          <w:b/>
        </w:rPr>
        <w:t>u</w:t>
      </w:r>
      <w:r>
        <w:rPr>
          <w:rStyle w:val="subscript"/>
        </w:rPr>
        <w:t>m</w:t>
      </w:r>
      <w:r>
        <w:t>)</w:t>
      </w:r>
      <w:r>
        <w:rPr>
          <w:rStyle w:val="subscript"/>
        </w:rPr>
        <w:t>i</w:t>
      </w:r>
      <w:r>
        <w:t xml:space="preserve"> = δ</w:t>
      </w:r>
      <w:r>
        <w:rPr>
          <w:rStyle w:val="subscript"/>
        </w:rPr>
        <w:t>m,i</w:t>
      </w:r>
      <w:r>
        <w:t xml:space="preserve"> twice</w:t>
      </w:r>
    </w:p>
    <w:p w14:paraId="42A50D3D" w14:textId="77777777" w:rsidR="00221F05" w:rsidRDefault="00221F05" w:rsidP="00221F05">
      <w:r>
        <w:tab/>
      </w:r>
      <w:r>
        <w:tab/>
        <w:t>= R</w:t>
      </w:r>
      <w:r>
        <w:rPr>
          <w:rStyle w:val="subscript"/>
        </w:rPr>
        <w:t>nm</w:t>
      </w:r>
      <w:r w:rsidRPr="001C2CED">
        <w:t xml:space="preserve"> </w:t>
      </w:r>
      <w:r>
        <w:t>(a)</w:t>
      </w:r>
      <w:r>
        <w:rPr>
          <w:rStyle w:val="subscript"/>
        </w:rPr>
        <w:t>m</w:t>
      </w:r>
    </w:p>
    <w:p w14:paraId="50F9B354" w14:textId="77777777" w:rsidR="00221F05" w:rsidRDefault="00221F05" w:rsidP="00221F05"/>
    <w:p w14:paraId="16617303" w14:textId="77777777" w:rsidR="00221F05" w:rsidRDefault="00221F05" w:rsidP="00221F05">
      <w:r>
        <w:t xml:space="preserve">Here we have the clumsy situation of Frame S' spanned by </w:t>
      </w:r>
      <w:r w:rsidRPr="00221F05">
        <w:rPr>
          <w:b/>
        </w:rPr>
        <w:t>e</w:t>
      </w:r>
      <w:r>
        <w:rPr>
          <w:rStyle w:val="subscript"/>
        </w:rPr>
        <w:t>n</w:t>
      </w:r>
      <w:r>
        <w:t xml:space="preserve"> and Frame S by </w:t>
      </w:r>
      <w:r w:rsidRPr="00221F05">
        <w:rPr>
          <w:b/>
        </w:rPr>
        <w:t>u</w:t>
      </w:r>
      <w:r>
        <w:rPr>
          <w:rStyle w:val="subscript"/>
        </w:rPr>
        <w:t>n</w:t>
      </w:r>
      <w:r>
        <w:t xml:space="preserve"> but it does work. </w:t>
      </w:r>
    </w:p>
    <w:p w14:paraId="3385F73B" w14:textId="77777777" w:rsidR="00221F05" w:rsidRDefault="00221F05" w:rsidP="00221F05"/>
    <w:p w14:paraId="356A74AA" w14:textId="77777777" w:rsidR="00221F05" w:rsidRDefault="00221F05" w:rsidP="00221F05">
      <w:r>
        <w:t>Is there some way to derive (a)'</w:t>
      </w:r>
      <w:r>
        <w:rPr>
          <w:rStyle w:val="subscript"/>
        </w:rPr>
        <w:t>n</w:t>
      </w:r>
      <w:r>
        <w:t xml:space="preserve"> = (a')</w:t>
      </w:r>
      <w:r>
        <w:rPr>
          <w:rStyle w:val="subscript"/>
        </w:rPr>
        <w:t>n</w:t>
      </w:r>
      <w:r>
        <w:t xml:space="preserve"> in frames doc without mentioning the basis vectors? I don't think so since the very essence of these symbols is that they are components in some basis. So a reader tracing out my footnote could be a bit confused. I might add to the Footnote as follows. </w:t>
      </w:r>
    </w:p>
    <w:p w14:paraId="500A7C9E" w14:textId="77777777" w:rsidR="00221F05" w:rsidRDefault="00221F05" w:rsidP="00221F05">
      <w:r>
        <w:t>___________________________________________________________________________________</w:t>
      </w:r>
    </w:p>
    <w:p w14:paraId="3D5B9197" w14:textId="77777777" w:rsidR="00221F05" w:rsidRDefault="00221F05" w:rsidP="00221F05"/>
    <w:p w14:paraId="7CED1FAC" w14:textId="77777777" w:rsidR="00221F05" w:rsidRDefault="00221F05" w:rsidP="00221F05">
      <w:pPr>
        <w:tabs>
          <w:tab w:val="left" w:pos="7200"/>
          <w:tab w:val="left" w:pos="7920"/>
          <w:tab w:val="right" w:pos="9270"/>
        </w:tabs>
      </w:pPr>
      <w:r w:rsidRPr="00F25BA0">
        <w:rPr>
          <w:u w:val="single"/>
        </w:rPr>
        <w:t>Footnote</w:t>
      </w:r>
      <w:r>
        <w:t>:</w:t>
      </w:r>
      <w:r>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that </w:t>
      </w:r>
      <w:r w:rsidRPr="00221F05">
        <w:rPr>
          <w:b/>
        </w:rPr>
        <w:t>a</w:t>
      </w:r>
      <w:r>
        <w:t>' = R</w:t>
      </w:r>
      <w:r w:rsidRPr="00221F05">
        <w:rPr>
          <w:b/>
        </w:rPr>
        <w:t>a</w:t>
      </w:r>
      <w:r>
        <w:t xml:space="preserve"> says that </w:t>
      </w:r>
      <w:r w:rsidRPr="00F25BA0">
        <w:rPr>
          <w:b/>
        </w:rPr>
        <w:t>a</w:t>
      </w:r>
      <w:r>
        <w:t xml:space="preserve"> "transforms as a contravariant vector with respect to the underlying transformation </w:t>
      </w:r>
      <w:r w:rsidRPr="00221F05">
        <w:rPr>
          <w:b/>
        </w:rPr>
        <w:t>F</w:t>
      </w:r>
      <w:r>
        <w:t xml:space="preserve"> ". In general R(</w:t>
      </w:r>
      <w:r w:rsidRPr="00F25BA0">
        <w:rPr>
          <w:b/>
        </w:rPr>
        <w:t>x</w:t>
      </w:r>
      <w:r>
        <w:t>) is a combination of rotation and stretch and is a function of location. In our current document we deal only with R(x) = R = a rotation that is the same at all points in space. It turns out however that the notation a'</w:t>
      </w:r>
      <w:r>
        <w:rPr>
          <w:rStyle w:val="subscript"/>
        </w:rPr>
        <w:t>i</w:t>
      </w:r>
      <w:r>
        <w:t xml:space="preserve"> is unambiguous in the general case as well as we shall now show. Ref [6] uses a different notation for basis vectors, and to make the connection between our current document and Ref [6] one must take</w:t>
      </w:r>
    </w:p>
    <w:p w14:paraId="2FE5172D" w14:textId="77777777" w:rsidR="00221F05" w:rsidRDefault="00221F05" w:rsidP="00221F05">
      <w:pPr>
        <w:tabs>
          <w:tab w:val="left" w:pos="7200"/>
          <w:tab w:val="left" w:pos="7920"/>
          <w:tab w:val="right" w:pos="9270"/>
        </w:tabs>
      </w:pPr>
    </w:p>
    <w:p w14:paraId="02B6DF69" w14:textId="77777777" w:rsidR="00221F05" w:rsidRPr="00221F05" w:rsidRDefault="00221F05" w:rsidP="00221F05">
      <w:pPr>
        <w:tabs>
          <w:tab w:val="left" w:pos="7200"/>
          <w:tab w:val="left" w:pos="7920"/>
          <w:tab w:val="right" w:pos="9270"/>
        </w:tabs>
      </w:pPr>
      <w:r>
        <w:tab/>
        <w:t>{</w:t>
      </w:r>
      <w:r w:rsidRPr="00221F05">
        <w:rPr>
          <w:b/>
        </w:rPr>
        <w:t>e</w:t>
      </w:r>
      <w:r>
        <w:rPr>
          <w:rStyle w:val="subscript"/>
        </w:rPr>
        <w:t>n</w:t>
      </w:r>
      <w:r>
        <w:t>,</w:t>
      </w:r>
      <w:r w:rsidRPr="00221F05">
        <w:rPr>
          <w:b/>
        </w:rPr>
        <w:t>e</w:t>
      </w:r>
      <w:r>
        <w:t>'</w:t>
      </w:r>
      <w:r>
        <w:rPr>
          <w:rStyle w:val="subscript"/>
        </w:rPr>
        <w:t>n</w:t>
      </w:r>
      <w:r>
        <w:t>}      →   {</w:t>
      </w:r>
      <w:r w:rsidRPr="00221F05">
        <w:rPr>
          <w:b/>
        </w:rPr>
        <w:t>u</w:t>
      </w:r>
      <w:r>
        <w:rPr>
          <w:rStyle w:val="subscript"/>
        </w:rPr>
        <w:t>n</w:t>
      </w:r>
      <w:r>
        <w:t>,</w:t>
      </w:r>
      <w:r w:rsidRPr="00221F05">
        <w:rPr>
          <w:b/>
        </w:rPr>
        <w:t>e</w:t>
      </w:r>
      <w:r>
        <w:rPr>
          <w:rStyle w:val="subscript"/>
        </w:rPr>
        <w:t>n</w:t>
      </w:r>
      <w:r>
        <w:t>}</w:t>
      </w:r>
      <w:r>
        <w:tab/>
      </w:r>
      <w:r>
        <w:tab/>
        <w:t>Frame S = {</w:t>
      </w:r>
      <w:r w:rsidRPr="00221F05">
        <w:rPr>
          <w:b/>
        </w:rPr>
        <w:t>e</w:t>
      </w:r>
      <w:r>
        <w:rPr>
          <w:rStyle w:val="subscript"/>
        </w:rPr>
        <w:t>n</w:t>
      </w:r>
      <w:r>
        <w:t>}   →  Frame S  = {</w:t>
      </w:r>
      <w:r>
        <w:rPr>
          <w:b/>
        </w:rPr>
        <w:t>u</w:t>
      </w:r>
      <w:r>
        <w:rPr>
          <w:rStyle w:val="subscript"/>
        </w:rPr>
        <w:t>n</w:t>
      </w:r>
      <w:r>
        <w:t>}</w:t>
      </w:r>
    </w:p>
    <w:p w14:paraId="3CA56C40" w14:textId="77777777" w:rsidR="00221F05" w:rsidRDefault="00221F05" w:rsidP="00221F05">
      <w:pPr>
        <w:tabs>
          <w:tab w:val="left" w:pos="7200"/>
          <w:tab w:val="left" w:pos="7920"/>
          <w:tab w:val="right" w:pos="9270"/>
        </w:tabs>
      </w:pPr>
      <w:r>
        <w:tab/>
      </w:r>
      <w:r w:rsidRPr="006E0788">
        <w:rPr>
          <w:b/>
        </w:rPr>
        <w:t>e</w:t>
      </w:r>
      <w:r>
        <w:rPr>
          <w:rStyle w:val="subscript"/>
        </w:rPr>
        <w:t>n</w:t>
      </w:r>
      <w:r>
        <w:t xml:space="preserve"> = R </w:t>
      </w:r>
      <w:r w:rsidRPr="006E0788">
        <w:rPr>
          <w:b/>
        </w:rPr>
        <w:t>e</w:t>
      </w:r>
      <w:r>
        <w:t>'</w:t>
      </w:r>
      <w:r>
        <w:rPr>
          <w:rStyle w:val="subscript"/>
        </w:rPr>
        <w:t>n</w:t>
      </w:r>
      <w:r>
        <w:t xml:space="preserve">   →   </w:t>
      </w:r>
      <w:r w:rsidRPr="00221F05">
        <w:rPr>
          <w:b/>
        </w:rPr>
        <w:t>u</w:t>
      </w:r>
      <w:r>
        <w:rPr>
          <w:rStyle w:val="subscript"/>
        </w:rPr>
        <w:t>n</w:t>
      </w:r>
      <w:r>
        <w:t xml:space="preserve"> = R</w:t>
      </w:r>
      <w:r w:rsidRPr="00221F05">
        <w:rPr>
          <w:b/>
        </w:rPr>
        <w:t>e</w:t>
      </w:r>
      <w:r>
        <w:rPr>
          <w:rStyle w:val="subscript"/>
        </w:rPr>
        <w:t>i</w:t>
      </w:r>
      <w:r>
        <w:tab/>
      </w:r>
      <w:r>
        <w:tab/>
        <w:t>Frame S' = {</w:t>
      </w:r>
      <w:r w:rsidRPr="00221F05">
        <w:rPr>
          <w:b/>
        </w:rPr>
        <w:t>e</w:t>
      </w:r>
      <w:r>
        <w:rPr>
          <w:b/>
        </w:rPr>
        <w:t>'</w:t>
      </w:r>
      <w:r>
        <w:rPr>
          <w:rStyle w:val="subscript"/>
        </w:rPr>
        <w:t>n</w:t>
      </w:r>
      <w:r>
        <w:t>} →  Frame S'  = {</w:t>
      </w:r>
      <w:r>
        <w:rPr>
          <w:b/>
        </w:rPr>
        <w:t>e</w:t>
      </w:r>
      <w:r>
        <w:rPr>
          <w:rStyle w:val="subscript"/>
        </w:rPr>
        <w:t>n</w:t>
      </w:r>
      <w:r>
        <w:t>}  .</w:t>
      </w:r>
    </w:p>
    <w:p w14:paraId="3136BA6E" w14:textId="77777777" w:rsidR="00221F05" w:rsidRDefault="00221F05" w:rsidP="00221F05">
      <w:pPr>
        <w:tabs>
          <w:tab w:val="left" w:pos="7200"/>
          <w:tab w:val="left" w:pos="7920"/>
          <w:tab w:val="right" w:pos="9270"/>
        </w:tabs>
      </w:pPr>
    </w:p>
    <w:p w14:paraId="1B9ADD03" w14:textId="77777777" w:rsidR="00221F05" w:rsidRDefault="00221F05" w:rsidP="00221F05">
      <w:pPr>
        <w:tabs>
          <w:tab w:val="left" w:pos="7200"/>
          <w:tab w:val="left" w:pos="7920"/>
          <w:tab w:val="right" w:pos="9270"/>
        </w:tabs>
      </w:pPr>
      <w:r>
        <w:t xml:space="preserve">Then in the language of Ref [6], where </w:t>
      </w:r>
      <w:r>
        <w:sym w:font="Symbol" w:char="F0B7"/>
      </w:r>
      <w:r>
        <w:t xml:space="preserve"> is the "covariant dot product",  one has (implied summations), </w:t>
      </w:r>
    </w:p>
    <w:p w14:paraId="1F1D87C5" w14:textId="77777777" w:rsidR="00221F05" w:rsidRDefault="00221F05" w:rsidP="00221F05">
      <w:pPr>
        <w:tabs>
          <w:tab w:val="left" w:pos="7200"/>
          <w:tab w:val="left" w:pos="7920"/>
          <w:tab w:val="right" w:pos="9270"/>
        </w:tabs>
      </w:pPr>
    </w:p>
    <w:p w14:paraId="4AEE5593" w14:textId="77777777" w:rsidR="00221F05" w:rsidRDefault="00221F05" w:rsidP="00221F05">
      <w:pPr>
        <w:tabs>
          <w:tab w:val="left" w:pos="7200"/>
          <w:tab w:val="left" w:pos="7920"/>
          <w:tab w:val="right" w:pos="9270"/>
        </w:tabs>
      </w:pPr>
      <w:r>
        <w:tab/>
        <w:t>(a')</w:t>
      </w:r>
      <w:r>
        <w:rPr>
          <w:rStyle w:val="subscript"/>
        </w:rPr>
        <w:t>n</w:t>
      </w:r>
      <w:r>
        <w:t xml:space="preserve"> = </w:t>
      </w:r>
      <w:r w:rsidRPr="00221F05">
        <w:rPr>
          <w:b/>
        </w:rPr>
        <w:t>a</w:t>
      </w:r>
      <w:r>
        <w:t xml:space="preserve">' </w:t>
      </w:r>
      <w:r>
        <w:sym w:font="Symbol" w:char="F0B7"/>
      </w:r>
      <w:r>
        <w:t xml:space="preserve"> </w:t>
      </w:r>
      <w:r w:rsidRPr="00221F05">
        <w:rPr>
          <w:b/>
        </w:rPr>
        <w:t>u</w:t>
      </w:r>
      <w:r>
        <w:rPr>
          <w:rStyle w:val="subscript"/>
        </w:rPr>
        <w:t>n</w:t>
      </w:r>
      <w:r>
        <w:t xml:space="preserve"> =  (R</w:t>
      </w:r>
      <w:r w:rsidRPr="00221F05">
        <w:rPr>
          <w:b/>
        </w:rPr>
        <w:t>a</w:t>
      </w:r>
      <w:r>
        <w:t xml:space="preserve">) </w:t>
      </w:r>
      <w:r>
        <w:sym w:font="Symbol" w:char="F0B7"/>
      </w:r>
      <w:r>
        <w:t xml:space="preserve"> (R</w:t>
      </w:r>
      <w:r w:rsidRPr="00221F05">
        <w:rPr>
          <w:b/>
        </w:rPr>
        <w:t>e</w:t>
      </w:r>
      <w:r>
        <w:rPr>
          <w:rStyle w:val="subscript"/>
        </w:rPr>
        <w:t>n</w:t>
      </w:r>
      <w:r>
        <w:t>) =  (R</w:t>
      </w:r>
      <w:r w:rsidRPr="00221F05">
        <w:rPr>
          <w:b/>
        </w:rPr>
        <w:t>a</w:t>
      </w:r>
      <w:r>
        <w:t>)</w:t>
      </w:r>
      <w:r>
        <w:rPr>
          <w:rStyle w:val="subscript"/>
        </w:rPr>
        <w:t>i</w:t>
      </w:r>
      <w:r>
        <w:t>(R</w:t>
      </w:r>
      <w:r w:rsidRPr="00221F05">
        <w:rPr>
          <w:b/>
        </w:rPr>
        <w:t>e</w:t>
      </w:r>
      <w:r>
        <w:rPr>
          <w:rStyle w:val="subscript"/>
        </w:rPr>
        <w:t>n</w:t>
      </w:r>
      <w:r>
        <w:t>)</w:t>
      </w:r>
      <w:r>
        <w:rPr>
          <w:rStyle w:val="superscript"/>
        </w:rPr>
        <w:t>i</w:t>
      </w:r>
      <w:r>
        <w:t xml:space="preserve"> = R</w:t>
      </w:r>
      <w:r>
        <w:rPr>
          <w:rStyle w:val="subscript"/>
        </w:rPr>
        <w:t>i</w:t>
      </w:r>
      <w:r>
        <w:rPr>
          <w:rStyle w:val="superscript"/>
        </w:rPr>
        <w:t>j</w:t>
      </w:r>
      <w:r>
        <w:t>(a)</w:t>
      </w:r>
      <w:r>
        <w:rPr>
          <w:rStyle w:val="subscript"/>
        </w:rPr>
        <w:t>j</w:t>
      </w:r>
      <w:r>
        <w:t xml:space="preserve"> R</w:t>
      </w:r>
      <w:r>
        <w:rPr>
          <w:rStyle w:val="superscript"/>
        </w:rPr>
        <w:t>i</w:t>
      </w:r>
      <w:r>
        <w:rPr>
          <w:rStyle w:val="subscript"/>
        </w:rPr>
        <w:t>k</w:t>
      </w:r>
      <w:r>
        <w:t>(</w:t>
      </w:r>
      <w:r w:rsidRPr="00221F05">
        <w:rPr>
          <w:b/>
        </w:rPr>
        <w:t>e</w:t>
      </w:r>
      <w:r>
        <w:rPr>
          <w:rStyle w:val="subscript"/>
        </w:rPr>
        <w:t>n</w:t>
      </w:r>
      <w:r>
        <w:t>)</w:t>
      </w:r>
      <w:r>
        <w:rPr>
          <w:rStyle w:val="superscript"/>
        </w:rPr>
        <w:t>k</w:t>
      </w:r>
      <w:r>
        <w:t xml:space="preserve">  =  (R</w:t>
      </w:r>
      <w:r>
        <w:rPr>
          <w:rStyle w:val="subscript"/>
        </w:rPr>
        <w:t>i</w:t>
      </w:r>
      <w:r>
        <w:rPr>
          <w:rStyle w:val="superscript"/>
        </w:rPr>
        <w:t>j</w:t>
      </w:r>
      <w:r>
        <w:t>R</w:t>
      </w:r>
      <w:r>
        <w:rPr>
          <w:rStyle w:val="superscript"/>
        </w:rPr>
        <w:t>i</w:t>
      </w:r>
      <w:r>
        <w:rPr>
          <w:rStyle w:val="subscript"/>
        </w:rPr>
        <w:t>k</w:t>
      </w:r>
      <w:r>
        <w:t>) (a)</w:t>
      </w:r>
      <w:r>
        <w:rPr>
          <w:rStyle w:val="subscript"/>
        </w:rPr>
        <w:t>j</w:t>
      </w:r>
      <w:r>
        <w:t>(</w:t>
      </w:r>
      <w:r w:rsidRPr="00221F05">
        <w:rPr>
          <w:b/>
        </w:rPr>
        <w:t>e</w:t>
      </w:r>
      <w:r>
        <w:rPr>
          <w:rStyle w:val="subscript"/>
        </w:rPr>
        <w:t>n</w:t>
      </w:r>
      <w:r>
        <w:t>)</w:t>
      </w:r>
      <w:r>
        <w:rPr>
          <w:rStyle w:val="superscript"/>
        </w:rPr>
        <w:t>k</w:t>
      </w:r>
    </w:p>
    <w:p w14:paraId="3455CD68" w14:textId="77777777" w:rsidR="00221F05" w:rsidRDefault="00221F05" w:rsidP="00221F05">
      <w:pPr>
        <w:tabs>
          <w:tab w:val="left" w:pos="7200"/>
          <w:tab w:val="left" w:pos="7920"/>
          <w:tab w:val="right" w:pos="9270"/>
        </w:tabs>
      </w:pPr>
    </w:p>
    <w:p w14:paraId="5AB5E2ED" w14:textId="77777777" w:rsidR="00221F05" w:rsidRDefault="00221F05" w:rsidP="00221F05">
      <w:pPr>
        <w:tabs>
          <w:tab w:val="left" w:pos="7200"/>
          <w:tab w:val="left" w:pos="7920"/>
          <w:tab w:val="right" w:pos="9270"/>
        </w:tabs>
      </w:pPr>
      <w:r>
        <w:tab/>
      </w:r>
      <w:r>
        <w:tab/>
        <w:t>=  δ</w:t>
      </w:r>
      <w:r>
        <w:rPr>
          <w:rStyle w:val="superscript"/>
        </w:rPr>
        <w:t>j</w:t>
      </w:r>
      <w:r>
        <w:rPr>
          <w:rStyle w:val="subscript"/>
        </w:rPr>
        <w:t>k</w:t>
      </w:r>
      <w:r>
        <w:t>(a)</w:t>
      </w:r>
      <w:r>
        <w:rPr>
          <w:rStyle w:val="subscript"/>
        </w:rPr>
        <w:t>j</w:t>
      </w:r>
      <w:r>
        <w:t>(</w:t>
      </w:r>
      <w:r w:rsidRPr="00221F05">
        <w:rPr>
          <w:b/>
        </w:rPr>
        <w:t>e</w:t>
      </w:r>
      <w:r>
        <w:rPr>
          <w:rStyle w:val="subscript"/>
        </w:rPr>
        <w:t>n</w:t>
      </w:r>
      <w:r>
        <w:t>)</w:t>
      </w:r>
      <w:r>
        <w:rPr>
          <w:rStyle w:val="superscript"/>
        </w:rPr>
        <w:t>k</w:t>
      </w:r>
      <w:r>
        <w:t xml:space="preserve">  = (a)</w:t>
      </w:r>
      <w:r>
        <w:rPr>
          <w:rStyle w:val="subscript"/>
        </w:rPr>
        <w:t>j</w:t>
      </w:r>
      <w:r>
        <w:t>(</w:t>
      </w:r>
      <w:r w:rsidRPr="00221F05">
        <w:rPr>
          <w:b/>
        </w:rPr>
        <w:t>e</w:t>
      </w:r>
      <w:r>
        <w:rPr>
          <w:rStyle w:val="subscript"/>
        </w:rPr>
        <w:t>n</w:t>
      </w:r>
      <w:r>
        <w:t>)</w:t>
      </w:r>
      <w:r>
        <w:rPr>
          <w:rStyle w:val="superscript"/>
        </w:rPr>
        <w:t>j</w:t>
      </w:r>
      <w:r>
        <w:t xml:space="preserve">  = </w:t>
      </w:r>
      <w:r w:rsidRPr="00221F05">
        <w:rPr>
          <w:b/>
        </w:rPr>
        <w:t>a</w:t>
      </w:r>
      <w:r>
        <w:t xml:space="preserve"> </w:t>
      </w:r>
      <w:r>
        <w:sym w:font="Symbol" w:char="F0B7"/>
      </w:r>
      <w:r>
        <w:t xml:space="preserve"> </w:t>
      </w:r>
      <w:r w:rsidRPr="00221F05">
        <w:rPr>
          <w:b/>
        </w:rPr>
        <w:t>e</w:t>
      </w:r>
      <w:r>
        <w:rPr>
          <w:rStyle w:val="subscript"/>
        </w:rPr>
        <w:t>n</w:t>
      </w:r>
      <w:r>
        <w:t xml:space="preserve">  = (a)</w:t>
      </w:r>
      <w:r w:rsidRPr="00221F05">
        <w:t>'</w:t>
      </w:r>
      <w:r>
        <w:rPr>
          <w:rStyle w:val="subscript"/>
        </w:rPr>
        <w:t>n</w:t>
      </w:r>
      <w:r>
        <w:t xml:space="preserve"> .</w:t>
      </w:r>
    </w:p>
    <w:p w14:paraId="0ECF7744" w14:textId="77777777" w:rsidR="00221F05" w:rsidRDefault="00221F05" w:rsidP="00221F05">
      <w:r>
        <w:t>___________________________________________________________________________________</w:t>
      </w:r>
    </w:p>
    <w:p w14:paraId="481F2506" w14:textId="77777777" w:rsidR="00221F05" w:rsidRDefault="00221F05" w:rsidP="00221F05">
      <w:pPr>
        <w:tabs>
          <w:tab w:val="left" w:pos="7200"/>
          <w:tab w:val="left" w:pos="7920"/>
          <w:tab w:val="right" w:pos="9270"/>
        </w:tabs>
      </w:pPr>
    </w:p>
    <w:p w14:paraId="6DDC2F4B" w14:textId="77777777" w:rsidR="00221F05" w:rsidRDefault="00221F05" w:rsidP="00221F05">
      <w:pPr>
        <w:tabs>
          <w:tab w:val="left" w:pos="7200"/>
          <w:tab w:val="left" w:pos="7920"/>
          <w:tab w:val="right" w:pos="9270"/>
        </w:tabs>
      </w:pPr>
      <w:r>
        <w:t xml:space="preserve">Now this footnote is more honest and I actually prove the claim and no need to mention metric tensor. I have added the above to my frames doc errata. </w:t>
      </w:r>
    </w:p>
    <w:p w14:paraId="330F4177" w14:textId="77777777" w:rsidR="00221F05" w:rsidRDefault="00221F05" w:rsidP="00221F05">
      <w:pPr>
        <w:tabs>
          <w:tab w:val="left" w:pos="7200"/>
          <w:tab w:val="left" w:pos="7920"/>
          <w:tab w:val="right" w:pos="9270"/>
        </w:tabs>
      </w:pPr>
    </w:p>
    <w:p w14:paraId="6B4F3763" w14:textId="77777777" w:rsidR="00221F05" w:rsidRDefault="00221F05" w:rsidP="00221F05">
      <w:pPr>
        <w:tabs>
          <w:tab w:val="left" w:pos="7200"/>
          <w:tab w:val="left" w:pos="7920"/>
          <w:tab w:val="right" w:pos="9270"/>
        </w:tabs>
      </w:pPr>
      <w:r>
        <w:t xml:space="preserve">(d) I am then off on other topics in frames doc. </w:t>
      </w:r>
    </w:p>
    <w:p w14:paraId="590CC3E7" w14:textId="77777777" w:rsidR="00FA79CF" w:rsidRDefault="00FA79CF" w:rsidP="00221F05">
      <w:pPr>
        <w:tabs>
          <w:tab w:val="left" w:pos="7200"/>
          <w:tab w:val="left" w:pos="7920"/>
          <w:tab w:val="right" w:pos="9270"/>
        </w:tabs>
      </w:pPr>
    </w:p>
    <w:p w14:paraId="59C46755" w14:textId="77777777" w:rsidR="00FA79CF" w:rsidRDefault="00FA79CF" w:rsidP="00FA79CF">
      <w:pPr>
        <w:tabs>
          <w:tab w:val="left" w:pos="7200"/>
          <w:tab w:val="left" w:pos="7920"/>
          <w:tab w:val="right" w:pos="9270"/>
        </w:tabs>
      </w:pPr>
      <w:r>
        <w:t xml:space="preserve">Are there other references to tensor doc in frames doc?  Tensor doc is Ref [6]. I search for [6]. </w:t>
      </w:r>
    </w:p>
    <w:p w14:paraId="5EBD0FBA" w14:textId="77777777" w:rsidR="00FA79CF" w:rsidRDefault="00FA79CF" w:rsidP="00FA79CF">
      <w:pPr>
        <w:tabs>
          <w:tab w:val="left" w:pos="7200"/>
          <w:tab w:val="left" w:pos="7920"/>
          <w:tab w:val="right" w:pos="9270"/>
        </w:tabs>
      </w:pPr>
    </w:p>
    <w:p w14:paraId="16114956" w14:textId="77777777" w:rsidR="00FA79CF" w:rsidRDefault="00FA79CF" w:rsidP="00FA79CF">
      <w:pPr>
        <w:tabs>
          <w:tab w:val="left" w:pos="7200"/>
          <w:tab w:val="left" w:pos="7920"/>
          <w:tab w:val="right" w:pos="9270"/>
        </w:tabs>
      </w:pPr>
      <w:r>
        <w:t>Appendix A:  I mention the affine connection, think this is OK</w:t>
      </w:r>
    </w:p>
    <w:p w14:paraId="303717E6" w14:textId="77777777" w:rsidR="00FA79CF" w:rsidRDefault="00FA79CF" w:rsidP="00FA79CF">
      <w:pPr>
        <w:tabs>
          <w:tab w:val="left" w:pos="7200"/>
          <w:tab w:val="left" w:pos="7920"/>
          <w:tab w:val="right" w:pos="9270"/>
        </w:tabs>
      </w:pPr>
    </w:p>
    <w:p w14:paraId="4C9C9A1C" w14:textId="77777777" w:rsidR="00FA79CF" w:rsidRDefault="00FA79CF" w:rsidP="00FA79CF">
      <w:pPr>
        <w:tabs>
          <w:tab w:val="left" w:pos="7200"/>
          <w:tab w:val="left" w:pos="7920"/>
          <w:tab w:val="right" w:pos="9270"/>
        </w:tabs>
      </w:pPr>
      <w:r>
        <w:t xml:space="preserve">Appendix B is all about Ref [6] so I will have to study it.   </w:t>
      </w:r>
      <w:r w:rsidRPr="00FA79CF">
        <w:rPr>
          <w:color w:val="FF0000"/>
        </w:rPr>
        <w:t>*********</w:t>
      </w:r>
      <w:r w:rsidR="0084724E">
        <w:rPr>
          <w:color w:val="FF0000"/>
        </w:rPr>
        <w:t xml:space="preserve">  (see Sec 7 below) </w:t>
      </w:r>
    </w:p>
    <w:p w14:paraId="2ED10FEC" w14:textId="77777777" w:rsidR="00FA79CF" w:rsidRDefault="00FA79CF" w:rsidP="00FA79CF">
      <w:pPr>
        <w:tabs>
          <w:tab w:val="left" w:pos="7200"/>
          <w:tab w:val="left" w:pos="7920"/>
          <w:tab w:val="right" w:pos="9270"/>
        </w:tabs>
      </w:pPr>
    </w:p>
    <w:p w14:paraId="255C8BDB" w14:textId="77777777" w:rsidR="00FA79CF" w:rsidRDefault="00FA79CF" w:rsidP="00FA79CF">
      <w:pPr>
        <w:tabs>
          <w:tab w:val="left" w:pos="7200"/>
          <w:tab w:val="left" w:pos="7920"/>
          <w:tab w:val="right" w:pos="9270"/>
        </w:tabs>
      </w:pPr>
      <w:r>
        <w:t xml:space="preserve">Appendix C on G Rule for tensors is another place, I will have to study this too!  </w:t>
      </w:r>
      <w:r w:rsidRPr="00FA79CF">
        <w:rPr>
          <w:color w:val="FF0000"/>
        </w:rPr>
        <w:t xml:space="preserve"> **********</w:t>
      </w:r>
      <w:r w:rsidR="0084724E">
        <w:rPr>
          <w:color w:val="FF0000"/>
        </w:rPr>
        <w:t xml:space="preserve"> (see Sec 7 below)</w:t>
      </w:r>
    </w:p>
    <w:p w14:paraId="6A6E1018" w14:textId="77777777" w:rsidR="00FA79CF" w:rsidRDefault="00FA79CF" w:rsidP="00221F05">
      <w:pPr>
        <w:tabs>
          <w:tab w:val="left" w:pos="7200"/>
          <w:tab w:val="left" w:pos="7920"/>
          <w:tab w:val="right" w:pos="9270"/>
        </w:tabs>
      </w:pPr>
    </w:p>
    <w:p w14:paraId="1B6C6A1F" w14:textId="77777777" w:rsidR="00FA79CF" w:rsidRDefault="00FA79CF" w:rsidP="00221F05">
      <w:pPr>
        <w:tabs>
          <w:tab w:val="left" w:pos="7200"/>
          <w:tab w:val="left" w:pos="7920"/>
          <w:tab w:val="right" w:pos="9270"/>
        </w:tabs>
      </w:pPr>
    </w:p>
    <w:p w14:paraId="292FF557" w14:textId="77777777" w:rsidR="00FA79CF" w:rsidRDefault="00A705A3" w:rsidP="00FA79CF">
      <w:pPr>
        <w:pStyle w:val="Heading2"/>
      </w:pPr>
      <w:bookmarkStart w:id="6" w:name="_Toc467919572"/>
      <w:r>
        <w:t xml:space="preserve">4. Experiments A,B and C </w:t>
      </w:r>
      <w:r w:rsidR="00FA79CF">
        <w:t>( wedge world but not in wedge doc)</w:t>
      </w:r>
      <w:bookmarkEnd w:id="6"/>
      <w:r w:rsidR="00FA79CF">
        <w:t xml:space="preserve"> </w:t>
      </w:r>
    </w:p>
    <w:p w14:paraId="2FE3C86C" w14:textId="77777777" w:rsidR="00221F05" w:rsidRDefault="00221F05" w:rsidP="00221F05">
      <w:pPr>
        <w:tabs>
          <w:tab w:val="left" w:pos="7200"/>
          <w:tab w:val="left" w:pos="7920"/>
          <w:tab w:val="right" w:pos="9270"/>
        </w:tabs>
      </w:pPr>
    </w:p>
    <w:p w14:paraId="508CAB74" w14:textId="77777777" w:rsidR="00FA79CF" w:rsidRDefault="00FA79CF" w:rsidP="00221F05">
      <w:pPr>
        <w:tabs>
          <w:tab w:val="left" w:pos="7200"/>
          <w:tab w:val="left" w:pos="7920"/>
          <w:tab w:val="right" w:pos="9270"/>
        </w:tabs>
      </w:pPr>
      <w:r>
        <w:t>Where is my writeup of Experiments A,B,C ?  It is in a subdirectory of my wedge world, but it is NOT in wedge doc. Let's go review that subdirectory. There are three relevant docs there</w:t>
      </w:r>
    </w:p>
    <w:p w14:paraId="3F9A6146" w14:textId="77777777" w:rsidR="00FA79CF" w:rsidRDefault="00FA79CF" w:rsidP="00221F05">
      <w:pPr>
        <w:tabs>
          <w:tab w:val="left" w:pos="7200"/>
          <w:tab w:val="left" w:pos="7920"/>
          <w:tab w:val="right" w:pos="9270"/>
        </w:tabs>
      </w:pPr>
    </w:p>
    <w:p w14:paraId="209295FF" w14:textId="77777777" w:rsidR="00FA79CF" w:rsidRDefault="00FA79CF" w:rsidP="00221F05">
      <w:pPr>
        <w:tabs>
          <w:tab w:val="left" w:pos="7200"/>
          <w:tab w:val="left" w:pos="7920"/>
          <w:tab w:val="right" w:pos="9270"/>
        </w:tabs>
      </w:pPr>
      <w:r>
        <w:t xml:space="preserve">"transformations and experiments.doc"   </w:t>
      </w:r>
      <w:r>
        <w:tab/>
        <w:t>Created 11.24.15</w:t>
      </w:r>
    </w:p>
    <w:p w14:paraId="329109C4" w14:textId="77777777" w:rsidR="00FA79CF" w:rsidRDefault="00FA79CF" w:rsidP="00221F05">
      <w:pPr>
        <w:tabs>
          <w:tab w:val="left" w:pos="7200"/>
          <w:tab w:val="left" w:pos="7920"/>
          <w:tab w:val="right" w:pos="9270"/>
        </w:tabs>
      </w:pPr>
    </w:p>
    <w:p w14:paraId="01306B8A" w14:textId="77777777" w:rsidR="00FA79CF" w:rsidRDefault="00FA79CF" w:rsidP="00221F05">
      <w:pPr>
        <w:tabs>
          <w:tab w:val="left" w:pos="7200"/>
          <w:tab w:val="left" w:pos="7920"/>
          <w:tab w:val="right" w:pos="9270"/>
        </w:tabs>
      </w:pPr>
      <w:r>
        <w:t xml:space="preserve">Here I do indeed define the three Experiments A,B and C. This doc was started 11.24.15 and is quite long with lots of Questions asked and some red line comments inserted. </w:t>
      </w:r>
    </w:p>
    <w:p w14:paraId="399A3D9D" w14:textId="77777777" w:rsidR="00FA79CF" w:rsidRDefault="00FA79CF" w:rsidP="00221F05">
      <w:pPr>
        <w:tabs>
          <w:tab w:val="left" w:pos="7200"/>
          <w:tab w:val="left" w:pos="7920"/>
          <w:tab w:val="right" w:pos="9270"/>
        </w:tabs>
      </w:pPr>
    </w:p>
    <w:p w14:paraId="6D3A7784" w14:textId="77777777" w:rsidR="00FA79CF" w:rsidRPr="00FA79CF" w:rsidRDefault="00FA79CF" w:rsidP="00FA79CF">
      <w:pPr>
        <w:tabs>
          <w:tab w:val="left" w:pos="7200"/>
          <w:tab w:val="left" w:pos="7920"/>
          <w:tab w:val="right" w:pos="9270"/>
        </w:tabs>
      </w:pPr>
      <w:r>
        <w:t xml:space="preserve">"an experiment question.doc"  </w:t>
      </w:r>
      <w:r>
        <w:tab/>
      </w:r>
      <w:r>
        <w:tab/>
      </w:r>
      <w:r>
        <w:tab/>
        <w:t>Created 11.25.15</w:t>
      </w:r>
    </w:p>
    <w:p w14:paraId="7707F331" w14:textId="77777777" w:rsidR="00FA79CF" w:rsidRDefault="00FA79CF" w:rsidP="00FA79CF">
      <w:pPr>
        <w:tabs>
          <w:tab w:val="left" w:pos="7200"/>
          <w:tab w:val="left" w:pos="7920"/>
          <w:tab w:val="right" w:pos="9270"/>
        </w:tabs>
      </w:pPr>
    </w:p>
    <w:p w14:paraId="0709A2E7" w14:textId="77777777" w:rsidR="00FA79CF" w:rsidRDefault="00FA79CF" w:rsidP="00FA79CF">
      <w:pPr>
        <w:tabs>
          <w:tab w:val="left" w:pos="7200"/>
          <w:tab w:val="left" w:pos="7920"/>
          <w:tab w:val="right" w:pos="9270"/>
        </w:tabs>
      </w:pPr>
      <w:r>
        <w:t xml:space="preserve">This is a day later doc of 11.25.15. I scanned it and there are more Questions that seem painful. </w:t>
      </w:r>
    </w:p>
    <w:p w14:paraId="17BB3463" w14:textId="77777777" w:rsidR="00FA79CF" w:rsidRDefault="00FA79CF" w:rsidP="00FA79CF">
      <w:pPr>
        <w:tabs>
          <w:tab w:val="left" w:pos="7200"/>
          <w:tab w:val="left" w:pos="7920"/>
          <w:tab w:val="right" w:pos="9270"/>
        </w:tabs>
      </w:pPr>
    </w:p>
    <w:p w14:paraId="03D583D9" w14:textId="77777777" w:rsidR="00FA79CF" w:rsidRDefault="00FA79CF" w:rsidP="00FA79CF">
      <w:pPr>
        <w:tabs>
          <w:tab w:val="left" w:pos="7200"/>
          <w:tab w:val="left" w:pos="7920"/>
          <w:tab w:val="right" w:pos="9270"/>
        </w:tabs>
      </w:pPr>
      <w:r>
        <w:t>"vector and scalar temp REVIEWED.doc"</w:t>
      </w:r>
      <w:r>
        <w:tab/>
        <w:t>Created 4.6.16</w:t>
      </w:r>
    </w:p>
    <w:p w14:paraId="312FD30E" w14:textId="77777777" w:rsidR="00FA79CF" w:rsidRDefault="00FA79CF" w:rsidP="00FA79CF">
      <w:pPr>
        <w:tabs>
          <w:tab w:val="left" w:pos="7200"/>
          <w:tab w:val="left" w:pos="7920"/>
          <w:tab w:val="right" w:pos="9270"/>
        </w:tabs>
      </w:pPr>
    </w:p>
    <w:p w14:paraId="12C094E8" w14:textId="77777777" w:rsidR="00FA79CF" w:rsidRDefault="00FA79CF" w:rsidP="00FA79CF">
      <w:pPr>
        <w:tabs>
          <w:tab w:val="left" w:pos="7200"/>
          <w:tab w:val="left" w:pos="7920"/>
          <w:tab w:val="right" w:pos="9270"/>
        </w:tabs>
      </w:pPr>
      <w:r>
        <w:t>The doc ends with a section titled "Vector or Scalar?" which I once had inside wedge doc. The question of interest here is that one writes 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 xml:space="preserve"> so we have a seeming contradiction that V</w:t>
      </w:r>
      <w:r>
        <w:rPr>
          <w:rStyle w:val="superscript"/>
        </w:rPr>
        <w:t>n</w:t>
      </w:r>
      <w:r>
        <w:t xml:space="preserve"> transforms as a scalar, when being a component of a vector it should transform as a vector. ( I refer to Tensor appendix E.2 which I will look at below. )  </w:t>
      </w:r>
      <w:r w:rsidRPr="00FA79CF">
        <w:rPr>
          <w:u w:val="single"/>
        </w:rPr>
        <w:t>This little section is very good</w:t>
      </w:r>
      <w:r>
        <w:t>!  In Experiments A and B the observer finds that V'</w:t>
      </w:r>
      <w:r>
        <w:rPr>
          <w:rStyle w:val="superscript"/>
        </w:rPr>
        <w:t>n</w:t>
      </w:r>
      <w:r>
        <w:t xml:space="preserve">  = R</w:t>
      </w:r>
      <w:r>
        <w:rPr>
          <w:rStyle w:val="superscript"/>
        </w:rPr>
        <w:t>n</w:t>
      </w:r>
      <w:r>
        <w:rPr>
          <w:rStyle w:val="subscript"/>
        </w:rPr>
        <w:t>m</w:t>
      </w:r>
      <w:r>
        <w:t>V</w:t>
      </w:r>
      <w:r>
        <w:rPr>
          <w:rStyle w:val="superscript"/>
        </w:rPr>
        <w:t>m</w:t>
      </w:r>
      <w:r>
        <w:t xml:space="preserve"> and concludes that V</w:t>
      </w:r>
      <w:r>
        <w:rPr>
          <w:rStyle w:val="superscript"/>
        </w:rPr>
        <w:t>m</w:t>
      </w:r>
      <w:r>
        <w:t xml:space="preserve"> transforms as a vector. But in Experiment C he finds that V</w:t>
      </w:r>
      <w:r>
        <w:rPr>
          <w:rStyle w:val="superscript"/>
        </w:rPr>
        <w:t>m</w:t>
      </w:r>
      <w:r>
        <w:t xml:space="preserve"> transforms as a scalar (with respect to Experiment C). </w:t>
      </w:r>
    </w:p>
    <w:p w14:paraId="011D5370" w14:textId="77777777" w:rsidR="00FA79CF" w:rsidRDefault="00FA79CF" w:rsidP="00FA79CF">
      <w:pPr>
        <w:tabs>
          <w:tab w:val="left" w:pos="7200"/>
          <w:tab w:val="left" w:pos="7920"/>
          <w:tab w:val="right" w:pos="9270"/>
        </w:tabs>
      </w:pPr>
    </w:p>
    <w:p w14:paraId="5D16AA48" w14:textId="77777777" w:rsidR="00FA79CF" w:rsidRDefault="00FA79CF" w:rsidP="00FA79CF">
      <w:pPr>
        <w:tabs>
          <w:tab w:val="left" w:pos="7200"/>
          <w:tab w:val="left" w:pos="7920"/>
          <w:tab w:val="right" w:pos="9270"/>
        </w:tabs>
      </w:pPr>
      <w:r>
        <w:t xml:space="preserve">Frame doc involves Experiments A and B, while tensor doc involves Experiment C (covariance idea). </w:t>
      </w:r>
    </w:p>
    <w:p w14:paraId="498F67A5" w14:textId="77777777" w:rsidR="00FA79CF" w:rsidRDefault="00FA79CF" w:rsidP="00FA79CF">
      <w:pPr>
        <w:tabs>
          <w:tab w:val="left" w:pos="7200"/>
          <w:tab w:val="left" w:pos="7920"/>
          <w:tab w:val="right" w:pos="9270"/>
        </w:tabs>
      </w:pPr>
    </w:p>
    <w:p w14:paraId="1D8801EE" w14:textId="77777777" w:rsidR="00FA79CF" w:rsidRDefault="00FA79CF" w:rsidP="00FA79CF">
      <w:pPr>
        <w:tabs>
          <w:tab w:val="left" w:pos="7200"/>
          <w:tab w:val="left" w:pos="7920"/>
          <w:tab w:val="right" w:pos="9270"/>
        </w:tabs>
      </w:pPr>
      <w:r>
        <w:t>Question: Why then, in tensor doc which is supposedly Experiment C, do I still have V'</w:t>
      </w:r>
      <w:r>
        <w:rPr>
          <w:rStyle w:val="superscript"/>
        </w:rPr>
        <w:t>n</w:t>
      </w:r>
      <w:r>
        <w:t xml:space="preserve">  = R</w:t>
      </w:r>
      <w:r>
        <w:rPr>
          <w:rStyle w:val="superscript"/>
        </w:rPr>
        <w:t>n</w:t>
      </w:r>
      <w:r>
        <w:rPr>
          <w:rStyle w:val="subscript"/>
        </w:rPr>
        <w:t>m</w:t>
      </w:r>
      <w:r>
        <w:t>V</w:t>
      </w:r>
      <w:r>
        <w:rPr>
          <w:rStyle w:val="superscript"/>
        </w:rPr>
        <w:t>m</w:t>
      </w:r>
      <w:r>
        <w:t xml:space="preserve"> which says the V</w:t>
      </w:r>
      <w:r>
        <w:rPr>
          <w:rStyle w:val="superscript"/>
        </w:rPr>
        <w:t>m</w:t>
      </w:r>
      <w:r>
        <w:t xml:space="preserve"> transforms as a vector? </w:t>
      </w:r>
    </w:p>
    <w:p w14:paraId="05BECAE6" w14:textId="77777777" w:rsidR="00FA79CF" w:rsidRDefault="00FA79CF" w:rsidP="00FA79CF">
      <w:pPr>
        <w:tabs>
          <w:tab w:val="left" w:pos="7200"/>
          <w:tab w:val="left" w:pos="7920"/>
          <w:tab w:val="right" w:pos="9270"/>
        </w:tabs>
      </w:pPr>
    </w:p>
    <w:p w14:paraId="037A9F51" w14:textId="77777777" w:rsidR="00FA79CF" w:rsidRDefault="00FA79CF" w:rsidP="00FA79CF">
      <w:pPr>
        <w:tabs>
          <w:tab w:val="left" w:pos="7200"/>
          <w:tab w:val="left" w:pos="7920"/>
          <w:tab w:val="right" w:pos="9270"/>
        </w:tabs>
      </w:pPr>
      <w:r>
        <w:t>Answer:  V'</w:t>
      </w:r>
      <w:r>
        <w:rPr>
          <w:rStyle w:val="superscript"/>
        </w:rPr>
        <w:t>n</w:t>
      </w:r>
      <w:r>
        <w:t xml:space="preserve">  = R</w:t>
      </w:r>
      <w:r>
        <w:rPr>
          <w:rStyle w:val="superscript"/>
        </w:rPr>
        <w:t>n</w:t>
      </w:r>
      <w:r>
        <w:rPr>
          <w:rStyle w:val="subscript"/>
        </w:rPr>
        <w:t>m</w:t>
      </w:r>
      <w:r>
        <w:t>V</w:t>
      </w:r>
      <w:r>
        <w:rPr>
          <w:rStyle w:val="superscript"/>
        </w:rPr>
        <w:t>m</w:t>
      </w:r>
      <w:r>
        <w:t xml:space="preserve"> refers to Experiment A which is the active rotation in x-space. On the other hand, it is true that V</w:t>
      </w:r>
      <w:r>
        <w:rPr>
          <w:rStyle w:val="superscript"/>
        </w:rPr>
        <w:t>n</w:t>
      </w:r>
      <w:r>
        <w:t xml:space="preserve">  =  </w:t>
      </w:r>
      <w:r>
        <w:rPr>
          <w:b/>
        </w:rPr>
        <w:t>u</w:t>
      </w:r>
      <w:r>
        <w:rPr>
          <w:rStyle w:val="superscript"/>
        </w:rPr>
        <w:t>n</w:t>
      </w:r>
      <w:r>
        <w:t xml:space="preserve"> </w:t>
      </w:r>
      <w:r>
        <w:sym w:font="Symbol" w:char="F0B7"/>
      </w:r>
      <w:r>
        <w:t xml:space="preserve"> </w:t>
      </w:r>
      <w:r w:rsidRPr="00A52F07">
        <w:rPr>
          <w:b/>
        </w:rPr>
        <w:t>V</w:t>
      </w:r>
      <w:r>
        <w:t xml:space="preserve"> =   </w:t>
      </w:r>
      <w:r>
        <w:rPr>
          <w:b/>
        </w:rPr>
        <w:t>u</w:t>
      </w:r>
      <w:r w:rsidRPr="00BE77EA">
        <w:t>'</w:t>
      </w:r>
      <w:r>
        <w:rPr>
          <w:rStyle w:val="superscript"/>
        </w:rPr>
        <w:t>n</w:t>
      </w:r>
      <w:r>
        <w:t xml:space="preserve"> </w:t>
      </w:r>
      <w:r>
        <w:sym w:font="Symbol" w:char="F0B7"/>
      </w:r>
      <w:r>
        <w:t xml:space="preserve"> </w:t>
      </w:r>
      <w:r w:rsidRPr="00A52F07">
        <w:rPr>
          <w:b/>
        </w:rPr>
        <w:t>V</w:t>
      </w:r>
      <w:r>
        <w:rPr>
          <w:b/>
        </w:rPr>
        <w:t>'</w:t>
      </w:r>
      <w:r>
        <w:t xml:space="preserve"> so if one defines Frame S with the </w:t>
      </w:r>
      <w:r w:rsidRPr="00FA79CF">
        <w:rPr>
          <w:b/>
        </w:rPr>
        <w:t>u</w:t>
      </w:r>
      <w:r>
        <w:rPr>
          <w:rStyle w:val="subscript"/>
        </w:rPr>
        <w:t>n</w:t>
      </w:r>
      <w:r>
        <w:t xml:space="preserve"> and Frame S' with</w:t>
      </w:r>
      <w:r w:rsidRPr="00FA79CF">
        <w:rPr>
          <w:b/>
        </w:rPr>
        <w:t xml:space="preserve"> u</w:t>
      </w:r>
      <w:r>
        <w:t>'</w:t>
      </w:r>
      <w:r>
        <w:rPr>
          <w:rStyle w:val="subscript"/>
        </w:rPr>
        <w:t>n</w:t>
      </w:r>
      <w:r>
        <w:t xml:space="preserve"> , one would "measure" the component value V</w:t>
      </w:r>
      <w:r>
        <w:rPr>
          <w:rStyle w:val="superscript"/>
        </w:rPr>
        <w:t>m</w:t>
      </w:r>
      <w:r>
        <w:t xml:space="preserve"> in both these frames. </w:t>
      </w:r>
    </w:p>
    <w:p w14:paraId="123E9E07" w14:textId="77777777" w:rsidR="00FA79CF" w:rsidRDefault="00FA79CF" w:rsidP="00FA79CF">
      <w:pPr>
        <w:tabs>
          <w:tab w:val="left" w:pos="7200"/>
          <w:tab w:val="left" w:pos="7920"/>
          <w:tab w:val="right" w:pos="9270"/>
        </w:tabs>
      </w:pPr>
    </w:p>
    <w:p w14:paraId="07411D7B" w14:textId="77777777" w:rsidR="00FA79CF" w:rsidRDefault="00FA79CF" w:rsidP="00FA79CF">
      <w:pPr>
        <w:tabs>
          <w:tab w:val="left" w:pos="7200"/>
          <w:tab w:val="left" w:pos="7920"/>
          <w:tab w:val="right" w:pos="9270"/>
        </w:tabs>
      </w:pPr>
      <w:r>
        <w:t>Question:  But when I write V'</w:t>
      </w:r>
      <w:r>
        <w:rPr>
          <w:rStyle w:val="superscript"/>
        </w:rPr>
        <w:t>n</w:t>
      </w:r>
      <w:r>
        <w:t xml:space="preserve">  = R</w:t>
      </w:r>
      <w:r>
        <w:rPr>
          <w:rStyle w:val="superscript"/>
        </w:rPr>
        <w:t>n</w:t>
      </w:r>
      <w:r>
        <w:rPr>
          <w:rStyle w:val="subscript"/>
        </w:rPr>
        <w:t>m</w:t>
      </w:r>
      <w:r>
        <w:t>V</w:t>
      </w:r>
      <w:r>
        <w:rPr>
          <w:rStyle w:val="superscript"/>
        </w:rPr>
        <w:t>m</w:t>
      </w:r>
      <w:r>
        <w:t xml:space="preserve">  I always say that </w:t>
      </w:r>
      <w:r w:rsidRPr="00FA79CF">
        <w:rPr>
          <w:b/>
        </w:rPr>
        <w:t>V</w:t>
      </w:r>
      <w:r>
        <w:t xml:space="preserve"> is in x-space and </w:t>
      </w:r>
      <w:r w:rsidRPr="00FA79CF">
        <w:rPr>
          <w:b/>
        </w:rPr>
        <w:t>V</w:t>
      </w:r>
      <w:r>
        <w:t xml:space="preserve">' is in x'-space. How do you explain this situation? </w:t>
      </w:r>
    </w:p>
    <w:p w14:paraId="6814AE3B" w14:textId="77777777" w:rsidR="00FA79CF" w:rsidRDefault="00FA79CF" w:rsidP="00FA79CF">
      <w:pPr>
        <w:tabs>
          <w:tab w:val="left" w:pos="7200"/>
          <w:tab w:val="left" w:pos="7920"/>
          <w:tab w:val="right" w:pos="9270"/>
        </w:tabs>
      </w:pPr>
    </w:p>
    <w:p w14:paraId="7C6CF043" w14:textId="77777777" w:rsidR="00FA79CF" w:rsidRDefault="00FA79CF" w:rsidP="00FA79CF">
      <w:pPr>
        <w:tabs>
          <w:tab w:val="left" w:pos="7200"/>
          <w:tab w:val="left" w:pos="7920"/>
          <w:tab w:val="right" w:pos="9270"/>
        </w:tabs>
      </w:pPr>
      <w:r>
        <w:t>Answer:  This is exactly the picture above which I copy down here for the Experiment C case</w:t>
      </w:r>
    </w:p>
    <w:p w14:paraId="7A4A2A94" w14:textId="77777777" w:rsidR="00FA79CF" w:rsidRDefault="00FA79CF" w:rsidP="00FA79CF">
      <w:pPr>
        <w:tabs>
          <w:tab w:val="left" w:pos="7200"/>
          <w:tab w:val="left" w:pos="7920"/>
          <w:tab w:val="right" w:pos="9270"/>
        </w:tabs>
      </w:pPr>
    </w:p>
    <w:p w14:paraId="0A5073DE" w14:textId="77777777" w:rsidR="00FA79CF" w:rsidRDefault="00FA79CF" w:rsidP="00FA79CF">
      <w:r>
        <w:tab/>
      </w:r>
      <w:r>
        <w:pict>
          <v:shape id="_x0000_i1036" type="#_x0000_t75" style="width:106.5pt;height:97.5pt">
            <v:imagedata r:id="rId17" o:title=""/>
          </v:shape>
        </w:pict>
      </w:r>
      <w:r>
        <w:t xml:space="preserve">            </w:t>
      </w:r>
      <w:r>
        <w:tab/>
        <w:t xml:space="preserve">    </w:t>
      </w:r>
      <w:r>
        <w:pict>
          <v:shape id="_x0000_i1037" type="#_x0000_t75" style="width:103.5pt;height:102.75pt">
            <v:imagedata r:id="rId18" o:title=""/>
          </v:shape>
        </w:pict>
      </w:r>
    </w:p>
    <w:p w14:paraId="4B79C81D" w14:textId="77777777" w:rsidR="00FA79CF" w:rsidRDefault="00FA79CF" w:rsidP="00FA79CF"/>
    <w:p w14:paraId="19FEF0C8" w14:textId="77777777" w:rsidR="00FA79CF" w:rsidRDefault="00FA79CF" w:rsidP="00FA79CF">
      <w:r>
        <w:t xml:space="preserve">Yes, </w:t>
      </w:r>
      <w:r w:rsidRPr="00FA79CF">
        <w:rPr>
          <w:b/>
        </w:rPr>
        <w:t>V</w:t>
      </w:r>
      <w:r>
        <w:t xml:space="preserve"> is in x-space and </w:t>
      </w:r>
      <w:r w:rsidRPr="00FA79CF">
        <w:rPr>
          <w:b/>
        </w:rPr>
        <w:t>V</w:t>
      </w:r>
      <w:r>
        <w:t>' is in x'-space. If we go from Frame-u</w:t>
      </w:r>
      <w:r>
        <w:rPr>
          <w:rStyle w:val="subscript"/>
        </w:rPr>
        <w:t>n</w:t>
      </w:r>
      <w:r>
        <w:t xml:space="preserve"> to Frame -e'</w:t>
      </w:r>
      <w:r>
        <w:rPr>
          <w:rStyle w:val="subscript"/>
        </w:rPr>
        <w:t>n</w:t>
      </w:r>
      <w:r>
        <w:t>, we basically have the active rotation V'</w:t>
      </w:r>
      <w:r>
        <w:rPr>
          <w:rStyle w:val="superscript"/>
        </w:rPr>
        <w:t>n</w:t>
      </w:r>
      <w:r>
        <w:t xml:space="preserve">  = R</w:t>
      </w:r>
      <w:r>
        <w:rPr>
          <w:rStyle w:val="superscript"/>
        </w:rPr>
        <w:t>n</w:t>
      </w:r>
      <w:r>
        <w:rPr>
          <w:rStyle w:val="subscript"/>
        </w:rPr>
        <w:t>m</w:t>
      </w:r>
      <w:r>
        <w:t>V</w:t>
      </w:r>
      <w:r>
        <w:rPr>
          <w:rStyle w:val="superscript"/>
        </w:rPr>
        <w:t>m</w:t>
      </w:r>
      <w:r>
        <w:t xml:space="preserve"> and </w:t>
      </w:r>
      <w:r w:rsidRPr="00FA79CF">
        <w:rPr>
          <w:b/>
        </w:rPr>
        <w:t>V</w:t>
      </w:r>
      <w:r>
        <w:t xml:space="preserve"> transforms as a vector in the active sense. But if we go from Frame-u</w:t>
      </w:r>
      <w:r>
        <w:rPr>
          <w:rStyle w:val="subscript"/>
        </w:rPr>
        <w:t>n</w:t>
      </w:r>
      <w:r>
        <w:t xml:space="preserve"> to Frame-u'</w:t>
      </w:r>
      <w:r>
        <w:rPr>
          <w:rStyle w:val="subscript"/>
        </w:rPr>
        <w:t>n</w:t>
      </w:r>
      <w:r>
        <w:t xml:space="preserve">, we find the components of </w:t>
      </w:r>
      <w:r w:rsidRPr="00FA79CF">
        <w:rPr>
          <w:b/>
        </w:rPr>
        <w:t>V</w:t>
      </w:r>
      <w:r>
        <w:t xml:space="preserve"> are the same as the components of </w:t>
      </w:r>
      <w:r w:rsidRPr="00FA79CF">
        <w:rPr>
          <w:b/>
        </w:rPr>
        <w:t>V</w:t>
      </w:r>
      <w:r>
        <w:t xml:space="preserve">' which is Exper C. </w:t>
      </w:r>
    </w:p>
    <w:p w14:paraId="6467DFE0" w14:textId="77777777" w:rsidR="00FA79CF" w:rsidRDefault="00FA79CF" w:rsidP="00FA79CF"/>
    <w:p w14:paraId="00048F90" w14:textId="77777777" w:rsidR="00FA79CF" w:rsidRDefault="00FA79CF" w:rsidP="00FA79CF">
      <w:r>
        <w:t xml:space="preserve">I just read tensor doc E.2 and it is not as clean as it should be, but is OK. Experiments 1, 2(active), 3(passive) are really Experiments C, A(active), B(passive). </w:t>
      </w:r>
    </w:p>
    <w:p w14:paraId="4A042C1A" w14:textId="77777777" w:rsidR="00FA79CF" w:rsidRDefault="00FA79CF" w:rsidP="00FA79CF"/>
    <w:p w14:paraId="1D1CC268" w14:textId="77777777" w:rsidR="00FA79CF" w:rsidRDefault="00FA79CF" w:rsidP="00FA79CF">
      <w:pPr>
        <w:pStyle w:val="Heading2"/>
      </w:pPr>
      <w:bookmarkStart w:id="7" w:name="_Toc467919573"/>
      <w:r>
        <w:t>5. Sun-earth doc</w:t>
      </w:r>
      <w:bookmarkEnd w:id="7"/>
    </w:p>
    <w:p w14:paraId="735AD2C4" w14:textId="77777777" w:rsidR="00FA79CF" w:rsidRDefault="00FA79CF" w:rsidP="00FA79CF"/>
    <w:p w14:paraId="7E5491E0" w14:textId="77777777" w:rsidR="00FA79CF" w:rsidRDefault="00FA79CF" w:rsidP="00FA79CF">
      <w:r>
        <w:t xml:space="preserve">What does Sun-Earth have to say?  Appendix B there is titled The Active and Passive Views of Vector Rotation.  (a) on the active view is very clear.  (b) is longer but also clear. (c) summary OK. I then claim that this business has something to do with equation 6.1 of sun earth doc. </w:t>
      </w:r>
      <w:r w:rsidR="00A55717">
        <w:t xml:space="preserve">Well I look there and see that I have some basis vector relations so I invoke the passive "base vectors go backwards from vectors" rule to develop some equations, it all seems OK. I do have various Frame S and Frame S' situations in sun-earth doc, and Section 6 and Figure 6.1 is one of them. I will review these all right here: </w:t>
      </w:r>
    </w:p>
    <w:p w14:paraId="0D6D3524" w14:textId="77777777" w:rsidR="00A55717" w:rsidRDefault="00A55717" w:rsidP="00FA79CF"/>
    <w:p w14:paraId="319C55CF" w14:textId="77777777" w:rsidR="00A55717" w:rsidRDefault="00A55717" w:rsidP="00FA79CF">
      <w:r>
        <w:tab/>
        <w:t>p 13   Fig 1.4   geo to heliocentric connection</w:t>
      </w:r>
      <w:r>
        <w:tab/>
      </w:r>
      <w:r>
        <w:tab/>
        <w:t>// discussion seems OK as I read it now</w:t>
      </w:r>
    </w:p>
    <w:p w14:paraId="5594B4B9" w14:textId="77777777" w:rsidR="00A55717" w:rsidRPr="00FA79CF" w:rsidRDefault="00A55717" w:rsidP="00FA79CF"/>
    <w:p w14:paraId="44E604D5" w14:textId="77777777" w:rsidR="00FA79CF" w:rsidRPr="00FA79CF" w:rsidRDefault="00A55717" w:rsidP="00FA79CF">
      <w:pPr>
        <w:tabs>
          <w:tab w:val="left" w:pos="7200"/>
          <w:tab w:val="left" w:pos="7920"/>
          <w:tab w:val="right" w:pos="9270"/>
        </w:tabs>
      </w:pPr>
      <w:r>
        <w:tab/>
        <w:t xml:space="preserve">p 18   Fig 2.1    earth tilting pix. Frame S' is fixed at north pole and rotates. Frame S at center of earth aligned with earth and does not rotate. </w:t>
      </w:r>
    </w:p>
    <w:p w14:paraId="4754413C" w14:textId="77777777" w:rsidR="00FA79CF" w:rsidRDefault="00FA79CF" w:rsidP="00FA79CF">
      <w:pPr>
        <w:tabs>
          <w:tab w:val="left" w:pos="7200"/>
          <w:tab w:val="left" w:pos="7920"/>
          <w:tab w:val="right" w:pos="9270"/>
        </w:tabs>
      </w:pPr>
    </w:p>
    <w:p w14:paraId="06577D2E" w14:textId="77777777" w:rsidR="00FA79CF" w:rsidRDefault="00A55717" w:rsidP="00FA79CF">
      <w:pPr>
        <w:tabs>
          <w:tab w:val="left" w:pos="7200"/>
          <w:tab w:val="left" w:pos="7920"/>
          <w:tab w:val="right" w:pos="9270"/>
        </w:tabs>
      </w:pPr>
      <w:r>
        <w:tab/>
        <w:t xml:space="preserve">p 47   Fig 6.1  the same earth center Frame S is still used here, but now Frame S' is no longer a rotating frame at the north pole. Now Frame S' is the frame of the red ecliptic. </w:t>
      </w:r>
    </w:p>
    <w:p w14:paraId="656A1424" w14:textId="77777777" w:rsidR="00A55717" w:rsidRDefault="00A55717" w:rsidP="00FA79CF">
      <w:pPr>
        <w:tabs>
          <w:tab w:val="left" w:pos="7200"/>
          <w:tab w:val="left" w:pos="7920"/>
          <w:tab w:val="right" w:pos="9270"/>
        </w:tabs>
      </w:pPr>
    </w:p>
    <w:p w14:paraId="31939F64" w14:textId="77777777" w:rsidR="00A55717" w:rsidRDefault="00A55717" w:rsidP="00FA79CF">
      <w:pPr>
        <w:tabs>
          <w:tab w:val="left" w:pos="7200"/>
          <w:tab w:val="left" w:pos="7920"/>
          <w:tab w:val="right" w:pos="9270"/>
        </w:tabs>
      </w:pPr>
      <w:r>
        <w:tab/>
        <w:t>p 61   Fig 7.1  Frame S is the same, but Frame S' is glue to surface of the earth. I use Frame S and S' to develop the main equations of sun-earth doc about how the sun path looks from a point on the surface of the earth which is a rotating Frame S'.  These frames continue for a long time</w:t>
      </w:r>
    </w:p>
    <w:p w14:paraId="075691E7" w14:textId="77777777" w:rsidR="00A55717" w:rsidRDefault="00A55717" w:rsidP="00FA79CF">
      <w:pPr>
        <w:tabs>
          <w:tab w:val="left" w:pos="7200"/>
          <w:tab w:val="left" w:pos="7920"/>
          <w:tab w:val="right" w:pos="9270"/>
        </w:tabs>
      </w:pPr>
    </w:p>
    <w:p w14:paraId="1F2804D7" w14:textId="77777777" w:rsidR="00A55717" w:rsidRDefault="00A55717" w:rsidP="00FA79CF">
      <w:pPr>
        <w:tabs>
          <w:tab w:val="left" w:pos="7200"/>
          <w:tab w:val="left" w:pos="7920"/>
          <w:tab w:val="right" w:pos="9270"/>
        </w:tabs>
      </w:pPr>
      <w:r>
        <w:tab/>
        <w:t xml:space="preserve">p 106  same Frames S and S', analemma photographer is in Frame S' on earth surface. </w:t>
      </w:r>
    </w:p>
    <w:p w14:paraId="5D4E6F3D" w14:textId="77777777" w:rsidR="00A55717" w:rsidRDefault="00A55717" w:rsidP="00FA79CF">
      <w:pPr>
        <w:tabs>
          <w:tab w:val="left" w:pos="7200"/>
          <w:tab w:val="left" w:pos="7920"/>
          <w:tab w:val="right" w:pos="9270"/>
        </w:tabs>
      </w:pPr>
    </w:p>
    <w:p w14:paraId="250E6DC6" w14:textId="77777777" w:rsidR="00A55717" w:rsidRDefault="00A55717" w:rsidP="00FA79CF">
      <w:pPr>
        <w:tabs>
          <w:tab w:val="left" w:pos="7200"/>
          <w:tab w:val="left" w:pos="7920"/>
          <w:tab w:val="right" w:pos="9270"/>
        </w:tabs>
      </w:pPr>
      <w:r>
        <w:tab/>
        <w:t>p 107 I define Frame S</w:t>
      </w:r>
      <w:r>
        <w:rPr>
          <w:rStyle w:val="subscript"/>
        </w:rPr>
        <w:t>c</w:t>
      </w:r>
      <w:r>
        <w:t xml:space="preserve"> as frame of camera. Then (11.20) is the Eye Transformation S' to S</w:t>
      </w:r>
      <w:r>
        <w:rPr>
          <w:rStyle w:val="subscript"/>
        </w:rPr>
        <w:t>c</w:t>
      </w:r>
      <w:r>
        <w:t xml:space="preserve">. Then there is a screen frame, and all the computer graphics stuff. </w:t>
      </w:r>
    </w:p>
    <w:p w14:paraId="35960D03" w14:textId="77777777" w:rsidR="00A55717" w:rsidRDefault="00A55717" w:rsidP="00FA79CF">
      <w:pPr>
        <w:tabs>
          <w:tab w:val="left" w:pos="7200"/>
          <w:tab w:val="left" w:pos="7920"/>
          <w:tab w:val="right" w:pos="9270"/>
        </w:tabs>
      </w:pPr>
    </w:p>
    <w:p w14:paraId="587DFBE3" w14:textId="77777777" w:rsidR="00A55717" w:rsidRPr="00A55717" w:rsidRDefault="00A55717" w:rsidP="00FA79CF">
      <w:pPr>
        <w:tabs>
          <w:tab w:val="left" w:pos="7200"/>
          <w:tab w:val="left" w:pos="7920"/>
          <w:tab w:val="right" w:pos="9270"/>
        </w:tabs>
      </w:pPr>
      <w:r>
        <w:t xml:space="preserve">So sun-earth doc seems to have no confusions outstanding regarding frames of reference or rotations. I just use the various Frames as tools to get results of interest. I don't talk much about velocity and acceleration of anything, mainly just position. </w:t>
      </w:r>
    </w:p>
    <w:p w14:paraId="74351E76" w14:textId="77777777" w:rsidR="00FA79CF" w:rsidRDefault="00FA79CF" w:rsidP="00221F05">
      <w:pPr>
        <w:tabs>
          <w:tab w:val="left" w:pos="7200"/>
          <w:tab w:val="left" w:pos="7920"/>
          <w:tab w:val="right" w:pos="9270"/>
        </w:tabs>
      </w:pPr>
    </w:p>
    <w:p w14:paraId="34DE7D65" w14:textId="77777777" w:rsidR="00D800E6" w:rsidRDefault="00D800E6" w:rsidP="00D800E6">
      <w:pPr>
        <w:pStyle w:val="Heading2"/>
      </w:pPr>
      <w:bookmarkStart w:id="8" w:name="_Toc467919574"/>
      <w:r>
        <w:t>6. Wedge doc</w:t>
      </w:r>
      <w:bookmarkEnd w:id="8"/>
    </w:p>
    <w:p w14:paraId="567D4E27" w14:textId="77777777" w:rsidR="00D800E6" w:rsidRDefault="00D800E6" w:rsidP="00D800E6"/>
    <w:p w14:paraId="202C0C6E" w14:textId="77777777" w:rsidR="00A705A3" w:rsidRDefault="00D800E6" w:rsidP="00D800E6">
      <w:r>
        <w:t xml:space="preserve">So what appears in wedge doc concerning rotations?  </w:t>
      </w:r>
      <w:r w:rsidR="00A705A3">
        <w:t>In Section 2 I review tensor doc and one sees the four tensor doc basis vectors u</w:t>
      </w:r>
      <w:r w:rsidR="00A705A3">
        <w:rPr>
          <w:rStyle w:val="subscript"/>
        </w:rPr>
        <w:t>n</w:t>
      </w:r>
      <w:r w:rsidR="00A705A3">
        <w:t>, e</w:t>
      </w:r>
      <w:r w:rsidR="00A705A3">
        <w:rPr>
          <w:rStyle w:val="subscript"/>
        </w:rPr>
        <w:t>n</w:t>
      </w:r>
      <w:r w:rsidR="00A705A3">
        <w:t>, u'</w:t>
      </w:r>
      <w:r w:rsidR="00A705A3">
        <w:rPr>
          <w:rStyle w:val="subscript"/>
        </w:rPr>
        <w:t>n</w:t>
      </w:r>
      <w:r w:rsidR="00A705A3">
        <w:t xml:space="preserve"> and e'</w:t>
      </w:r>
      <w:r w:rsidR="00A705A3">
        <w:rPr>
          <w:rStyle w:val="subscript"/>
        </w:rPr>
        <w:t>n</w:t>
      </w:r>
      <w:r w:rsidR="00A705A3">
        <w:t xml:space="preserve">. The symbol R appears a lot of course. I show the x-space and the s'-space of tensor doc various times. I have all the tensor doc vector expansions onto these four kinds of basis vectors. </w:t>
      </w:r>
    </w:p>
    <w:p w14:paraId="54E59EC4" w14:textId="77777777" w:rsidR="00D800E6" w:rsidRDefault="00A705A3" w:rsidP="00D800E6">
      <w:r>
        <w:tab/>
        <w:t>Then on page 35 I have a section called "confusion about vectors and scalars" which I will now read. OK, here I make no mention of the three Experiments. I am in the Experiment C or tensor doc context all the time where s</w:t>
      </w:r>
      <w:r>
        <w:rPr>
          <w:rStyle w:val="superscript"/>
        </w:rPr>
        <w:t>(n)</w:t>
      </w:r>
      <w:r>
        <w:t xml:space="preserve"> is a set of n scalars and happens to be equal to V</w:t>
      </w:r>
      <w:r>
        <w:rPr>
          <w:rStyle w:val="superscript"/>
        </w:rPr>
        <w:t>n</w:t>
      </w:r>
      <w:r>
        <w:t xml:space="preserve">.  Someday I might improve this by saying that this is an Experiment C situation where the basis vectors and regular vectors rotate the same way (the basis vectors here </w:t>
      </w:r>
      <w:r w:rsidRPr="00A705A3">
        <w:rPr>
          <w:i/>
        </w:rPr>
        <w:t>are</w:t>
      </w:r>
      <w:r>
        <w:t xml:space="preserve"> vectors). So with respect to Experiment C the V</w:t>
      </w:r>
      <w:r>
        <w:rPr>
          <w:rStyle w:val="superscript"/>
        </w:rPr>
        <w:t>n</w:t>
      </w:r>
      <w:r>
        <w:t xml:space="preserve"> are scalars. I just added an errata to wedge doc to think about a change here. I say nothing here about experiments A,B,C or about active or about passive. I use the official u</w:t>
      </w:r>
      <w:r>
        <w:rPr>
          <w:rStyle w:val="subscript"/>
        </w:rPr>
        <w:t>n</w:t>
      </w:r>
      <w:r>
        <w:t xml:space="preserve"> and e</w:t>
      </w:r>
      <w:r>
        <w:rPr>
          <w:rStyle w:val="subscript"/>
        </w:rPr>
        <w:t>n</w:t>
      </w:r>
      <w:r>
        <w:t xml:space="preserve"> tensor doc basis vectors to show expansions of vectors and tensors and I define λ</w:t>
      </w:r>
      <w:r>
        <w:rPr>
          <w:rStyle w:val="superscript"/>
        </w:rPr>
        <w:t>i</w:t>
      </w:r>
      <w:r>
        <w:t xml:space="preserve"> = &lt;u</w:t>
      </w:r>
      <w:r>
        <w:rPr>
          <w:rStyle w:val="superscript"/>
        </w:rPr>
        <w:t>i</w:t>
      </w:r>
      <w:r>
        <w:t xml:space="preserve">| as the dual space basis vector.  I use both Dirac and </w:t>
      </w:r>
      <w:r>
        <w:sym w:font="Symbol" w:char="F0B7"/>
      </w:r>
      <w:r>
        <w:t xml:space="preserve"> type scalar products all the time. I get this claim of scalarity of a tensor function, simplest case, </w:t>
      </w:r>
    </w:p>
    <w:p w14:paraId="0808B7FF" w14:textId="77777777" w:rsidR="00A705A3" w:rsidRDefault="00A705A3" w:rsidP="00D800E6"/>
    <w:p w14:paraId="51876F9A" w14:textId="77777777" w:rsidR="00A705A3" w:rsidRDefault="00A705A3" w:rsidP="00D800E6">
      <w:r>
        <w:pict>
          <v:shape id="_x0000_i1038" type="#_x0000_t75" style="width:467.25pt;height:18.75pt">
            <v:imagedata r:id="rId19" o:title=""/>
          </v:shape>
        </w:pict>
      </w:r>
    </w:p>
    <w:p w14:paraId="53D1491A" w14:textId="77777777" w:rsidR="00A705A3" w:rsidRDefault="00A705A3" w:rsidP="00D800E6">
      <w:r>
        <w:pict>
          <v:shape id="_x0000_i1039" type="#_x0000_t75" style="width:468pt;height:16.5pt">
            <v:imagedata r:id="rId20" o:title=""/>
          </v:shape>
        </w:pict>
      </w:r>
    </w:p>
    <w:p w14:paraId="1EEE4257" w14:textId="77777777" w:rsidR="00A705A3" w:rsidRDefault="00A705A3" w:rsidP="00D800E6"/>
    <w:p w14:paraId="3573B98E" w14:textId="77777777" w:rsidR="00A705A3" w:rsidRDefault="00A705A3" w:rsidP="00D800E6">
      <w:r>
        <w:t>I talk about the covariant transpose M</w:t>
      </w:r>
      <w:r w:rsidRPr="00A705A3">
        <w:rPr>
          <w:rStyle w:val="superscript"/>
          <w:i/>
        </w:rPr>
        <w:t>T</w:t>
      </w:r>
      <w:r>
        <w:t xml:space="preserve"> and how even the most general R matrix is real-orthogonal in terms of this special transpose operation. </w:t>
      </w:r>
    </w:p>
    <w:p w14:paraId="33A24E09" w14:textId="77777777" w:rsidR="00A705A3" w:rsidRDefault="00A705A3" w:rsidP="00D800E6">
      <w:r>
        <w:tab/>
        <w:t xml:space="preserve">There is nothing in Section 2 particularly about Frames and rotations. It is all tensor doc stuff. </w:t>
      </w:r>
    </w:p>
    <w:p w14:paraId="749873C0" w14:textId="77777777" w:rsidR="00A705A3" w:rsidRDefault="00A705A3" w:rsidP="00D800E6">
      <w:r>
        <w:tab/>
        <w:t>All this stuff comes back for a reprise in the differential forms section, kinematics sections. I identify the basis vectors u'</w:t>
      </w:r>
      <w:r>
        <w:rPr>
          <w:rStyle w:val="subscript"/>
        </w:rPr>
        <w:t>n</w:t>
      </w:r>
      <w:r>
        <w:t xml:space="preserve"> as the "tangent space spanning vectors". I start drawing x'-space pictures on the right instead of the left. The pull back idea then arrives</w:t>
      </w:r>
    </w:p>
    <w:p w14:paraId="179D8DB4" w14:textId="77777777" w:rsidR="00A705A3" w:rsidRDefault="00A705A3" w:rsidP="00D800E6"/>
    <w:p w14:paraId="1251FD19" w14:textId="77777777" w:rsidR="00A705A3" w:rsidRDefault="00A705A3" w:rsidP="00D800E6">
      <w:r>
        <w:pict>
          <v:shape id="_x0000_i1040" type="#_x0000_t75" style="width:468pt;height:177.75pt">
            <v:imagedata r:id="rId21" o:title=""/>
          </v:shape>
        </w:pict>
      </w:r>
    </w:p>
    <w:p w14:paraId="6E675F3A" w14:textId="77777777" w:rsidR="00A705A3" w:rsidRDefault="00A705A3" w:rsidP="00D800E6"/>
    <w:p w14:paraId="0EBD284A" w14:textId="77777777" w:rsidR="00A705A3" w:rsidRDefault="00A705A3" w:rsidP="00D800E6">
      <w:r>
        <w:t>where I am heavily using the u</w:t>
      </w:r>
      <w:r>
        <w:rPr>
          <w:rStyle w:val="subscript"/>
        </w:rPr>
        <w:t>n</w:t>
      </w:r>
      <w:r>
        <w:t xml:space="preserve"> and u'</w:t>
      </w:r>
      <w:r>
        <w:rPr>
          <w:rStyle w:val="subscript"/>
        </w:rPr>
        <w:t>n</w:t>
      </w:r>
      <w:r>
        <w:t xml:space="preserve"> tensor doc basis vectors, x'-space on the right. </w:t>
      </w:r>
    </w:p>
    <w:p w14:paraId="09BF47DF" w14:textId="77777777" w:rsidR="00A705A3" w:rsidRPr="00A705A3" w:rsidRDefault="00A705A3" w:rsidP="00D800E6">
      <w:r>
        <w:tab/>
        <w:t xml:space="preserve">Again, there is nothing really in the main body of wedge doc that deals with reference Frames and rotations. So really wedge doc is off on its own and I have nothing really to say here. It is closely allied with tensor doc. </w:t>
      </w:r>
    </w:p>
    <w:p w14:paraId="0A34F734" w14:textId="77777777" w:rsidR="00A705A3" w:rsidRPr="00A705A3" w:rsidRDefault="00A705A3" w:rsidP="00D800E6">
      <w:r>
        <w:tab/>
      </w:r>
    </w:p>
    <w:p w14:paraId="2CFC3A6B" w14:textId="77777777" w:rsidR="00D800E6" w:rsidRDefault="00A705A3" w:rsidP="00A705A3">
      <w:pPr>
        <w:pStyle w:val="Heading2"/>
      </w:pPr>
      <w:bookmarkStart w:id="9" w:name="_Toc467919575"/>
      <w:r>
        <w:t>7. Review</w:t>
      </w:r>
      <w:r w:rsidR="0084724E">
        <w:t>:  need to rewrite frames doc Appendix B and C.</w:t>
      </w:r>
      <w:bookmarkEnd w:id="9"/>
      <w:r w:rsidR="0084724E">
        <w:t xml:space="preserve"> </w:t>
      </w:r>
    </w:p>
    <w:p w14:paraId="6359DB02" w14:textId="77777777" w:rsidR="00A705A3" w:rsidRDefault="00A705A3" w:rsidP="00221F05">
      <w:pPr>
        <w:tabs>
          <w:tab w:val="left" w:pos="7200"/>
          <w:tab w:val="left" w:pos="7920"/>
          <w:tab w:val="right" w:pos="9270"/>
        </w:tabs>
      </w:pPr>
    </w:p>
    <w:p w14:paraId="0933C827" w14:textId="77777777" w:rsidR="00A705A3" w:rsidRDefault="00A705A3" w:rsidP="00221F05">
      <w:pPr>
        <w:tabs>
          <w:tab w:val="left" w:pos="7200"/>
          <w:tab w:val="left" w:pos="7920"/>
          <w:tab w:val="right" w:pos="9270"/>
        </w:tabs>
      </w:pPr>
      <w:r>
        <w:t xml:space="preserve">So what motivated me to get into this recent study of frames and rotations? </w:t>
      </w:r>
      <w:r w:rsidR="0084724E">
        <w:t xml:space="preserve">I went back and read through all the previous docs of this series, and I think all my questions are answered and we are happy campers once again. No disasters were discovered. </w:t>
      </w:r>
    </w:p>
    <w:p w14:paraId="22922D47" w14:textId="77777777" w:rsidR="00D800E6" w:rsidRDefault="00D800E6" w:rsidP="00221F05">
      <w:pPr>
        <w:tabs>
          <w:tab w:val="left" w:pos="7200"/>
          <w:tab w:val="left" w:pos="7920"/>
          <w:tab w:val="right" w:pos="9270"/>
        </w:tabs>
      </w:pPr>
    </w:p>
    <w:p w14:paraId="5CDFBD9B" w14:textId="77777777" w:rsidR="0084724E" w:rsidRDefault="0084724E" w:rsidP="00221F05">
      <w:pPr>
        <w:tabs>
          <w:tab w:val="left" w:pos="7200"/>
          <w:tab w:val="left" w:pos="7920"/>
          <w:tab w:val="right" w:pos="9270"/>
        </w:tabs>
      </w:pPr>
      <w:r>
        <w:t>What about frames doc Appendix B?  I think my Application 1 is wrong. The reason is that it implies the association Frame S = x-space and Frame S' = x'-space, and this is not how things really work. If you want to use the Active/Passive story for tensor doc, you need to have Frame S = u</w:t>
      </w:r>
      <w:r>
        <w:rPr>
          <w:rStyle w:val="subscript"/>
        </w:rPr>
        <w:t>n</w:t>
      </w:r>
      <w:r>
        <w:t xml:space="preserve"> and Frame S' = e</w:t>
      </w:r>
      <w:r>
        <w:rPr>
          <w:rStyle w:val="subscript"/>
        </w:rPr>
        <w:t>n</w:t>
      </w:r>
      <w:r>
        <w:t xml:space="preserve"> and both these frames are in x-space.  So this section needs to be somehow repaired. I add now to errata. The whole appendix is wobbly in light of the current doc you are reading. </w:t>
      </w:r>
    </w:p>
    <w:p w14:paraId="0E79C1B9" w14:textId="77777777" w:rsidR="0084724E" w:rsidRDefault="0084724E" w:rsidP="00221F05">
      <w:pPr>
        <w:tabs>
          <w:tab w:val="left" w:pos="7200"/>
          <w:tab w:val="left" w:pos="7920"/>
          <w:tab w:val="right" w:pos="9270"/>
        </w:tabs>
      </w:pPr>
    </w:p>
    <w:p w14:paraId="70098496" w14:textId="77777777" w:rsidR="0084724E" w:rsidRDefault="0084724E" w:rsidP="00221F05">
      <w:pPr>
        <w:tabs>
          <w:tab w:val="left" w:pos="7200"/>
          <w:tab w:val="left" w:pos="7920"/>
          <w:tab w:val="right" w:pos="9270"/>
        </w:tabs>
      </w:pPr>
      <w:r>
        <w:t xml:space="preserve">Appendix C is also a mess and it needs a full rewriting in light of Frame S' ≠ x'-space. </w:t>
      </w:r>
    </w:p>
    <w:p w14:paraId="3830590B" w14:textId="77777777" w:rsidR="00CF1207" w:rsidRDefault="00CF1207" w:rsidP="00221F05">
      <w:pPr>
        <w:tabs>
          <w:tab w:val="left" w:pos="7200"/>
          <w:tab w:val="left" w:pos="7920"/>
          <w:tab w:val="right" w:pos="9270"/>
        </w:tabs>
      </w:pPr>
    </w:p>
    <w:p w14:paraId="31D4B9DD" w14:textId="77777777" w:rsidR="00CF1207" w:rsidRDefault="00CF1207" w:rsidP="00CF1207">
      <w:pPr>
        <w:pStyle w:val="Heading2"/>
      </w:pPr>
      <w:bookmarkStart w:id="10" w:name="_Toc467919576"/>
      <w:r>
        <w:t>8. Comments on x-space and x'-space and Frames</w:t>
      </w:r>
      <w:bookmarkEnd w:id="10"/>
    </w:p>
    <w:p w14:paraId="48EB15F9" w14:textId="77777777" w:rsidR="00CF1207" w:rsidRDefault="00CF1207" w:rsidP="00221F05">
      <w:pPr>
        <w:tabs>
          <w:tab w:val="left" w:pos="7200"/>
          <w:tab w:val="left" w:pos="7920"/>
          <w:tab w:val="right" w:pos="9270"/>
        </w:tabs>
      </w:pPr>
    </w:p>
    <w:p w14:paraId="7DB6BE41" w14:textId="77777777" w:rsidR="00CF1207" w:rsidRDefault="00CF1207" w:rsidP="00221F05">
      <w:pPr>
        <w:tabs>
          <w:tab w:val="left" w:pos="7200"/>
          <w:tab w:val="left" w:pos="7920"/>
          <w:tab w:val="right" w:pos="9270"/>
        </w:tabs>
      </w:pPr>
      <w:r>
        <w:t xml:space="preserve">The tensor doc picture of polar coordinates shows the usefulness of having these two spaces when you are talking about curvilinear coordinates. In x'-space you then have r and θ axes. </w:t>
      </w:r>
    </w:p>
    <w:p w14:paraId="66ADCAC8" w14:textId="77777777" w:rsidR="00CF1207" w:rsidRDefault="00CF1207" w:rsidP="00221F05">
      <w:pPr>
        <w:tabs>
          <w:tab w:val="left" w:pos="7200"/>
          <w:tab w:val="left" w:pos="7920"/>
          <w:tab w:val="right" w:pos="9270"/>
        </w:tabs>
      </w:pPr>
    </w:p>
    <w:p w14:paraId="34494E92" w14:textId="77777777" w:rsidR="00CF1207" w:rsidRDefault="00CF1207" w:rsidP="00221F05">
      <w:pPr>
        <w:tabs>
          <w:tab w:val="left" w:pos="7200"/>
          <w:tab w:val="left" w:pos="7920"/>
          <w:tab w:val="right" w:pos="9270"/>
        </w:tabs>
      </w:pPr>
      <w:r>
        <w:t>For simple rotations, the model of x-space and x'-space is only useful for Type C stuff where you rotated the apparatus and the basis vectors in the same direction. You can then refer to the two spaces as Frame S and Frame S'.  Now recall</w:t>
      </w:r>
    </w:p>
    <w:p w14:paraId="7B5810CD" w14:textId="77777777" w:rsidR="00CF1207" w:rsidRDefault="00CF1207" w:rsidP="00221F05">
      <w:pPr>
        <w:tabs>
          <w:tab w:val="left" w:pos="7200"/>
          <w:tab w:val="left" w:pos="7920"/>
          <w:tab w:val="right" w:pos="9270"/>
        </w:tabs>
      </w:pPr>
    </w:p>
    <w:p w14:paraId="7C897989" w14:textId="77777777" w:rsidR="00CF1207" w:rsidRDefault="00CF1207" w:rsidP="00CF1207">
      <w:r>
        <w:tab/>
        <w:t>active = Experiment A  = apparatus (V) is rotated forward, coordinate system stays put</w:t>
      </w:r>
    </w:p>
    <w:p w14:paraId="410880B8" w14:textId="77777777" w:rsidR="00CF1207" w:rsidRDefault="00CF1207" w:rsidP="00CF1207"/>
    <w:p w14:paraId="7E3EE7BC" w14:textId="77777777" w:rsidR="00CF1207" w:rsidRPr="00CF1207" w:rsidRDefault="00CF1207" w:rsidP="00CF1207">
      <w:r>
        <w:t>This is sort of what the two spaces do:  the coordinates that stay put are the e'</w:t>
      </w:r>
      <w:r>
        <w:rPr>
          <w:rStyle w:val="subscript"/>
        </w:rPr>
        <w:t>n</w:t>
      </w:r>
      <w:r>
        <w:t xml:space="preserve"> in x'-space being basically the same as the u</w:t>
      </w:r>
      <w:r>
        <w:rPr>
          <w:rStyle w:val="subscript"/>
        </w:rPr>
        <w:t>n</w:t>
      </w:r>
      <w:r>
        <w:t xml:space="preserve"> in x-space. And V' = RV rotates the vector actively, so you really do have this picture</w:t>
      </w:r>
    </w:p>
    <w:p w14:paraId="4E4D0FC8" w14:textId="77777777" w:rsidR="00CF1207" w:rsidRDefault="00CF1207" w:rsidP="00221F05">
      <w:pPr>
        <w:tabs>
          <w:tab w:val="left" w:pos="7200"/>
          <w:tab w:val="left" w:pos="7920"/>
          <w:tab w:val="right" w:pos="9270"/>
        </w:tabs>
      </w:pPr>
    </w:p>
    <w:p w14:paraId="7D63487D" w14:textId="77777777" w:rsidR="00CF1207" w:rsidRDefault="00CF1207" w:rsidP="00221F05">
      <w:pPr>
        <w:tabs>
          <w:tab w:val="left" w:pos="7200"/>
          <w:tab w:val="left" w:pos="7920"/>
          <w:tab w:val="right" w:pos="9270"/>
        </w:tabs>
      </w:pPr>
      <w:r>
        <w:pict>
          <v:shape id="_x0000_i1041" type="#_x0000_t75" style="width:468pt;height:138.75pt">
            <v:imagedata r:id="rId22" o:title=""/>
          </v:shape>
        </w:pict>
      </w:r>
    </w:p>
    <w:p w14:paraId="64E0E5A2" w14:textId="77777777" w:rsidR="00CF1207" w:rsidRDefault="00CF1207" w:rsidP="00221F05">
      <w:pPr>
        <w:tabs>
          <w:tab w:val="left" w:pos="7200"/>
          <w:tab w:val="left" w:pos="7920"/>
          <w:tab w:val="right" w:pos="9270"/>
        </w:tabs>
      </w:pPr>
    </w:p>
    <w:p w14:paraId="22D66C5E" w14:textId="77777777" w:rsidR="00CF1207" w:rsidRDefault="00CF1207" w:rsidP="00221F05">
      <w:pPr>
        <w:tabs>
          <w:tab w:val="left" w:pos="7200"/>
          <w:tab w:val="left" w:pos="7920"/>
          <w:tab w:val="right" w:pos="9270"/>
        </w:tabs>
      </w:pPr>
      <w:r>
        <w:t>where V' is drawn in x'-space and V is drawn in x-space. This is Experiment A (ignore u'</w:t>
      </w:r>
      <w:r>
        <w:rPr>
          <w:rStyle w:val="subscript"/>
        </w:rPr>
        <w:t>n</w:t>
      </w:r>
      <w:r>
        <w:t xml:space="preserve">). We just actively rotate the apparatus and keep the basis vectors the same (though they have new cosmetic names). The two "frames" left and right are really the same frame, and this is the "active" viewpoint. No recall, </w:t>
      </w:r>
    </w:p>
    <w:p w14:paraId="170816EF" w14:textId="77777777" w:rsidR="00CF1207" w:rsidRDefault="00CF1207" w:rsidP="00221F05">
      <w:pPr>
        <w:tabs>
          <w:tab w:val="left" w:pos="7200"/>
          <w:tab w:val="left" w:pos="7920"/>
          <w:tab w:val="right" w:pos="9270"/>
        </w:tabs>
      </w:pPr>
    </w:p>
    <w:p w14:paraId="2C649EED" w14:textId="77777777" w:rsidR="00CF1207" w:rsidRDefault="00CF1207" w:rsidP="00CF1207">
      <w:r>
        <w:tab/>
        <w:t>passive = Experiment B = apparatus (V) stays put, coordinate system is rotated backwards</w:t>
      </w:r>
    </w:p>
    <w:p w14:paraId="2B31A43E" w14:textId="77777777" w:rsidR="00CF1207" w:rsidRDefault="00CF1207" w:rsidP="00221F05">
      <w:pPr>
        <w:tabs>
          <w:tab w:val="left" w:pos="7200"/>
          <w:tab w:val="left" w:pos="7920"/>
          <w:tab w:val="right" w:pos="9270"/>
        </w:tabs>
      </w:pPr>
    </w:p>
    <w:p w14:paraId="2A76B691" w14:textId="77777777" w:rsidR="00CF1207" w:rsidRPr="00CF1207" w:rsidRDefault="00CF1207" w:rsidP="00221F05">
      <w:pPr>
        <w:tabs>
          <w:tab w:val="left" w:pos="7200"/>
          <w:tab w:val="left" w:pos="7920"/>
          <w:tab w:val="right" w:pos="9270"/>
        </w:tabs>
      </w:pPr>
      <w:r>
        <w:t>What tensor doc does NOT do well is this passive Experiment B. To achieve that, you end up with two frames which are both in x-space</w:t>
      </w:r>
    </w:p>
    <w:p w14:paraId="27469C90" w14:textId="77777777" w:rsidR="00CF1207" w:rsidRDefault="00CF1207" w:rsidP="00221F05">
      <w:pPr>
        <w:tabs>
          <w:tab w:val="left" w:pos="7200"/>
          <w:tab w:val="left" w:pos="7920"/>
          <w:tab w:val="right" w:pos="9270"/>
        </w:tabs>
      </w:pPr>
    </w:p>
    <w:p w14:paraId="5AF10984" w14:textId="77777777" w:rsidR="00CF1207" w:rsidRDefault="00CF1207" w:rsidP="00221F05">
      <w:pPr>
        <w:tabs>
          <w:tab w:val="left" w:pos="7200"/>
          <w:tab w:val="left" w:pos="7920"/>
          <w:tab w:val="right" w:pos="9270"/>
        </w:tabs>
      </w:pPr>
      <w:r>
        <w:tab/>
      </w:r>
      <w:r>
        <w:tab/>
      </w:r>
      <w:r>
        <w:tab/>
      </w:r>
      <w:r>
        <w:tab/>
      </w:r>
      <w:r>
        <w:tab/>
      </w:r>
      <w:r>
        <w:pict>
          <v:shape id="_x0000_i1042" type="#_x0000_t75" style="width:169.5pt;height:156.75pt">
            <v:imagedata r:id="rId15" o:title=""/>
          </v:shape>
        </w:pict>
      </w:r>
    </w:p>
    <w:p w14:paraId="6C06F88C" w14:textId="77777777" w:rsidR="00CF1207" w:rsidRDefault="00CF1207" w:rsidP="00221F05">
      <w:pPr>
        <w:tabs>
          <w:tab w:val="left" w:pos="7200"/>
          <w:tab w:val="left" w:pos="7920"/>
          <w:tab w:val="right" w:pos="9270"/>
        </w:tabs>
      </w:pPr>
    </w:p>
    <w:p w14:paraId="627A0CC4" w14:textId="77777777" w:rsidR="00CF1207" w:rsidRDefault="00CF1207" w:rsidP="00221F05">
      <w:pPr>
        <w:tabs>
          <w:tab w:val="left" w:pos="7200"/>
          <w:tab w:val="left" w:pos="7920"/>
          <w:tab w:val="right" w:pos="9270"/>
        </w:tabs>
      </w:pPr>
      <w:r>
        <w:t xml:space="preserve">This is the only way we can have back-rotated basis vectors. Then x'-space plays NO ROLE AT ALL. </w:t>
      </w:r>
    </w:p>
    <w:p w14:paraId="7F48A96B" w14:textId="77777777" w:rsidR="00CF1207" w:rsidRDefault="00CF1207" w:rsidP="00221F05">
      <w:pPr>
        <w:tabs>
          <w:tab w:val="left" w:pos="7200"/>
          <w:tab w:val="left" w:pos="7920"/>
          <w:tab w:val="right" w:pos="9270"/>
        </w:tabs>
      </w:pPr>
    </w:p>
    <w:p w14:paraId="2198757E" w14:textId="77777777" w:rsidR="00CF1207" w:rsidRDefault="00CF1207" w:rsidP="00221F05">
      <w:pPr>
        <w:tabs>
          <w:tab w:val="left" w:pos="7200"/>
          <w:tab w:val="left" w:pos="7920"/>
          <w:tab w:val="right" w:pos="9270"/>
        </w:tabs>
      </w:pPr>
      <w:r w:rsidRPr="00CF1207">
        <w:rPr>
          <w:b/>
        </w:rPr>
        <w:t>Summary</w:t>
      </w:r>
      <w:r>
        <w:t xml:space="preserve">: </w:t>
      </w:r>
    </w:p>
    <w:p w14:paraId="70E033EB" w14:textId="77777777" w:rsidR="00CF1207" w:rsidRDefault="00CF1207" w:rsidP="00221F05">
      <w:pPr>
        <w:tabs>
          <w:tab w:val="left" w:pos="7200"/>
          <w:tab w:val="left" w:pos="7920"/>
          <w:tab w:val="right" w:pos="9270"/>
        </w:tabs>
      </w:pPr>
    </w:p>
    <w:p w14:paraId="6434B3B5" w14:textId="77777777" w:rsidR="00CF1207" w:rsidRPr="00CF1207" w:rsidRDefault="00CF1207" w:rsidP="00221F05">
      <w:pPr>
        <w:tabs>
          <w:tab w:val="left" w:pos="7200"/>
          <w:tab w:val="left" w:pos="7920"/>
          <w:tab w:val="right" w:pos="9270"/>
        </w:tabs>
      </w:pPr>
      <w:r>
        <w:t>(1) tensor doc works well for Type C where both apparatus and basis rotate forward. In this case you can think of u</w:t>
      </w:r>
      <w:r>
        <w:rPr>
          <w:rStyle w:val="subscript"/>
        </w:rPr>
        <w:t>n</w:t>
      </w:r>
      <w:r>
        <w:t xml:space="preserve"> as Frame S in x-space, and u'</w:t>
      </w:r>
      <w:r>
        <w:rPr>
          <w:rStyle w:val="subscript"/>
        </w:rPr>
        <w:t>n</w:t>
      </w:r>
      <w:r>
        <w:t xml:space="preserve"> as Frame S' in x'-space, and you can at least use both spaces. </w:t>
      </w:r>
    </w:p>
    <w:p w14:paraId="54DF11FA" w14:textId="77777777" w:rsidR="00CF1207" w:rsidRDefault="00CF1207" w:rsidP="00221F05">
      <w:pPr>
        <w:tabs>
          <w:tab w:val="left" w:pos="7200"/>
          <w:tab w:val="left" w:pos="7920"/>
          <w:tab w:val="right" w:pos="9270"/>
        </w:tabs>
      </w:pPr>
    </w:p>
    <w:p w14:paraId="0CC17AE4" w14:textId="77777777" w:rsidR="00CF1207" w:rsidRDefault="00CF1207" w:rsidP="00221F05">
      <w:pPr>
        <w:tabs>
          <w:tab w:val="left" w:pos="7200"/>
          <w:tab w:val="left" w:pos="7920"/>
          <w:tab w:val="right" w:pos="9270"/>
        </w:tabs>
      </w:pPr>
      <w:r>
        <w:t xml:space="preserve">(2) tensor doc works for Type A. But type A "active" only requires one frame (Frame S) and in this application, x'-space is really redundant, it is just a copy of x-space with renamed axes and we use it to hold the rotated apparatus, but we could just as well use x-space for this purpose. </w:t>
      </w:r>
    </w:p>
    <w:p w14:paraId="759432D9" w14:textId="77777777" w:rsidR="00CF1207" w:rsidRDefault="00CF1207" w:rsidP="00221F05">
      <w:pPr>
        <w:tabs>
          <w:tab w:val="left" w:pos="7200"/>
          <w:tab w:val="left" w:pos="7920"/>
          <w:tab w:val="right" w:pos="9270"/>
        </w:tabs>
      </w:pPr>
    </w:p>
    <w:p w14:paraId="516FAD9C" w14:textId="77777777" w:rsidR="00CF1207" w:rsidRDefault="00CF1207" w:rsidP="00221F05">
      <w:pPr>
        <w:tabs>
          <w:tab w:val="left" w:pos="7200"/>
          <w:tab w:val="left" w:pos="7920"/>
          <w:tab w:val="right" w:pos="9270"/>
        </w:tabs>
      </w:pPr>
      <w:r>
        <w:t>(3) tensor doc only works for Type B "passive" if you ignore x'-space and have basis u</w:t>
      </w:r>
      <w:r>
        <w:rPr>
          <w:rStyle w:val="subscript"/>
        </w:rPr>
        <w:t>n</w:t>
      </w:r>
      <w:r>
        <w:t xml:space="preserve"> and back-rotated basis e</w:t>
      </w:r>
      <w:r>
        <w:rPr>
          <w:rStyle w:val="subscript"/>
        </w:rPr>
        <w:t xml:space="preserve">n </w:t>
      </w:r>
      <w:r>
        <w:t>both drawn in x-space. Then u</w:t>
      </w:r>
      <w:r>
        <w:rPr>
          <w:rStyle w:val="subscript"/>
        </w:rPr>
        <w:t>n</w:t>
      </w:r>
      <w:r>
        <w:t xml:space="preserve"> is Frame S and e</w:t>
      </w:r>
      <w:r>
        <w:rPr>
          <w:rStyle w:val="subscript"/>
        </w:rPr>
        <w:t>n</w:t>
      </w:r>
      <w:r>
        <w:t xml:space="preserve"> is Frame S'.  This is frames doc. </w:t>
      </w:r>
    </w:p>
    <w:p w14:paraId="44642066" w14:textId="77777777" w:rsidR="00982A8A" w:rsidRDefault="00982A8A" w:rsidP="00221F05">
      <w:pPr>
        <w:tabs>
          <w:tab w:val="left" w:pos="7200"/>
          <w:tab w:val="left" w:pos="7920"/>
          <w:tab w:val="right" w:pos="9270"/>
        </w:tabs>
      </w:pPr>
    </w:p>
    <w:p w14:paraId="503BC404" w14:textId="77777777" w:rsidR="00982A8A" w:rsidRPr="00CF1207" w:rsidRDefault="00982A8A" w:rsidP="00221F05">
      <w:pPr>
        <w:tabs>
          <w:tab w:val="left" w:pos="7200"/>
          <w:tab w:val="left" w:pos="7920"/>
          <w:tab w:val="right" w:pos="9270"/>
        </w:tabs>
      </w:pPr>
      <w:r>
        <w:t xml:space="preserve">So for things like rotations or Lorentz Transformations where you want to think active or passive thoughts (Type A and B), the model of x-space and x'-space is just not very useful. It is useful for Type C thoughts where you want to talk about covariant equations, which I do in tensor doc. </w:t>
      </w:r>
    </w:p>
    <w:sectPr w:rsidR="00982A8A" w:rsidRPr="00CF1207">
      <w:footerReference w:type="default" r:id="rId2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0167B" w14:textId="77777777" w:rsidR="0077526B" w:rsidRDefault="0077526B">
      <w:r>
        <w:separator/>
      </w:r>
    </w:p>
  </w:endnote>
  <w:endnote w:type="continuationSeparator" w:id="0">
    <w:p w14:paraId="4C1282E9" w14:textId="77777777" w:rsidR="0077526B" w:rsidRDefault="00775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A96F" w14:textId="77777777" w:rsidR="00795A10" w:rsidRDefault="00795A1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82A8A">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E308" w14:textId="77777777" w:rsidR="0077526B" w:rsidRDefault="0077526B">
      <w:r>
        <w:separator/>
      </w:r>
    </w:p>
  </w:footnote>
  <w:footnote w:type="continuationSeparator" w:id="0">
    <w:p w14:paraId="0A14A695" w14:textId="77777777" w:rsidR="0077526B" w:rsidRDefault="007752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4D19"/>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23EE8"/>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1F05"/>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60BB"/>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17A78"/>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4D19"/>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7526B"/>
    <w:rsid w:val="00780987"/>
    <w:rsid w:val="00783E94"/>
    <w:rsid w:val="00791BD7"/>
    <w:rsid w:val="0079242B"/>
    <w:rsid w:val="0079305B"/>
    <w:rsid w:val="007932DD"/>
    <w:rsid w:val="00795A10"/>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724E"/>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2A8A"/>
    <w:rsid w:val="009835F4"/>
    <w:rsid w:val="0098533C"/>
    <w:rsid w:val="009941FE"/>
    <w:rsid w:val="009A32AD"/>
    <w:rsid w:val="009B2908"/>
    <w:rsid w:val="009C2FAF"/>
    <w:rsid w:val="009E477C"/>
    <w:rsid w:val="00A062A7"/>
    <w:rsid w:val="00A10FB2"/>
    <w:rsid w:val="00A14069"/>
    <w:rsid w:val="00A2578F"/>
    <w:rsid w:val="00A333EF"/>
    <w:rsid w:val="00A37B8D"/>
    <w:rsid w:val="00A50136"/>
    <w:rsid w:val="00A54EC3"/>
    <w:rsid w:val="00A55717"/>
    <w:rsid w:val="00A610B2"/>
    <w:rsid w:val="00A64971"/>
    <w:rsid w:val="00A6647E"/>
    <w:rsid w:val="00A705A3"/>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A41"/>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CF1207"/>
    <w:rsid w:val="00D01718"/>
    <w:rsid w:val="00D12023"/>
    <w:rsid w:val="00D16A0B"/>
    <w:rsid w:val="00D30172"/>
    <w:rsid w:val="00D35268"/>
    <w:rsid w:val="00D4672D"/>
    <w:rsid w:val="00D72B37"/>
    <w:rsid w:val="00D75654"/>
    <w:rsid w:val="00D800E6"/>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277D"/>
    <w:rsid w:val="00F04E67"/>
    <w:rsid w:val="00F13BDE"/>
    <w:rsid w:val="00F15287"/>
    <w:rsid w:val="00F21DBF"/>
    <w:rsid w:val="00F3578B"/>
    <w:rsid w:val="00F42D11"/>
    <w:rsid w:val="00F4438E"/>
    <w:rsid w:val="00F5114F"/>
    <w:rsid w:val="00F55448"/>
    <w:rsid w:val="00F72302"/>
    <w:rsid w:val="00F84607"/>
    <w:rsid w:val="00F97418"/>
    <w:rsid w:val="00FA223C"/>
    <w:rsid w:val="00FA79CF"/>
    <w:rsid w:val="00FB71C5"/>
    <w:rsid w:val="00FB7DC5"/>
    <w:rsid w:val="00FE4914"/>
    <w:rsid w:val="00FE4CD2"/>
    <w:rsid w:val="00FF1061"/>
    <w:rsid w:val="00FF4112"/>
    <w:rsid w:val="00FF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D0F174"/>
  <w15:chartTrackingRefBased/>
  <w15:docId w15:val="{EB5FE792-3F51-4664-AAAE-1C3D3F865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221F0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footer" Target="footer1.xml"/><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4779</Words>
  <Characters>20025</Characters>
  <Application>Microsoft Office Word</Application>
  <DocSecurity>4</DocSecurity>
  <Lines>513</Lines>
  <Paragraphs>238</Paragraphs>
  <ScaleCrop>false</ScaleCrop>
  <HeadingPairs>
    <vt:vector size="2" baseType="variant">
      <vt:variant>
        <vt:lpstr>Title</vt:lpstr>
      </vt:variant>
      <vt:variant>
        <vt:i4>1</vt:i4>
      </vt:variant>
    </vt:vector>
  </HeadingPairs>
  <TitlesOfParts>
    <vt:vector size="1" baseType="lpstr">
      <vt:lpstr>Title of Document</vt:lpstr>
    </vt:vector>
  </TitlesOfParts>
  <Company/>
  <LinksUpToDate>false</LinksUpToDate>
  <CharactersWithSpaces>24566</CharactersWithSpaces>
  <SharedDoc>false</SharedDoc>
  <HLinks>
    <vt:vector size="66" baseType="variant">
      <vt:variant>
        <vt:i4>1441847</vt:i4>
      </vt:variant>
      <vt:variant>
        <vt:i4>62</vt:i4>
      </vt:variant>
      <vt:variant>
        <vt:i4>0</vt:i4>
      </vt:variant>
      <vt:variant>
        <vt:i4>5</vt:i4>
      </vt:variant>
      <vt:variant>
        <vt:lpwstr/>
      </vt:variant>
      <vt:variant>
        <vt:lpwstr>_Toc467919576</vt:lpwstr>
      </vt:variant>
      <vt:variant>
        <vt:i4>1441847</vt:i4>
      </vt:variant>
      <vt:variant>
        <vt:i4>56</vt:i4>
      </vt:variant>
      <vt:variant>
        <vt:i4>0</vt:i4>
      </vt:variant>
      <vt:variant>
        <vt:i4>5</vt:i4>
      </vt:variant>
      <vt:variant>
        <vt:lpwstr/>
      </vt:variant>
      <vt:variant>
        <vt:lpwstr>_Toc467919575</vt:lpwstr>
      </vt:variant>
      <vt:variant>
        <vt:i4>1441847</vt:i4>
      </vt:variant>
      <vt:variant>
        <vt:i4>50</vt:i4>
      </vt:variant>
      <vt:variant>
        <vt:i4>0</vt:i4>
      </vt:variant>
      <vt:variant>
        <vt:i4>5</vt:i4>
      </vt:variant>
      <vt:variant>
        <vt:lpwstr/>
      </vt:variant>
      <vt:variant>
        <vt:lpwstr>_Toc467919574</vt:lpwstr>
      </vt:variant>
      <vt:variant>
        <vt:i4>1441847</vt:i4>
      </vt:variant>
      <vt:variant>
        <vt:i4>44</vt:i4>
      </vt:variant>
      <vt:variant>
        <vt:i4>0</vt:i4>
      </vt:variant>
      <vt:variant>
        <vt:i4>5</vt:i4>
      </vt:variant>
      <vt:variant>
        <vt:lpwstr/>
      </vt:variant>
      <vt:variant>
        <vt:lpwstr>_Toc467919573</vt:lpwstr>
      </vt:variant>
      <vt:variant>
        <vt:i4>1441847</vt:i4>
      </vt:variant>
      <vt:variant>
        <vt:i4>38</vt:i4>
      </vt:variant>
      <vt:variant>
        <vt:i4>0</vt:i4>
      </vt:variant>
      <vt:variant>
        <vt:i4>5</vt:i4>
      </vt:variant>
      <vt:variant>
        <vt:lpwstr/>
      </vt:variant>
      <vt:variant>
        <vt:lpwstr>_Toc467919572</vt:lpwstr>
      </vt:variant>
      <vt:variant>
        <vt:i4>1441847</vt:i4>
      </vt:variant>
      <vt:variant>
        <vt:i4>32</vt:i4>
      </vt:variant>
      <vt:variant>
        <vt:i4>0</vt:i4>
      </vt:variant>
      <vt:variant>
        <vt:i4>5</vt:i4>
      </vt:variant>
      <vt:variant>
        <vt:lpwstr/>
      </vt:variant>
      <vt:variant>
        <vt:lpwstr>_Toc467919571</vt:lpwstr>
      </vt:variant>
      <vt:variant>
        <vt:i4>1441847</vt:i4>
      </vt:variant>
      <vt:variant>
        <vt:i4>26</vt:i4>
      </vt:variant>
      <vt:variant>
        <vt:i4>0</vt:i4>
      </vt:variant>
      <vt:variant>
        <vt:i4>5</vt:i4>
      </vt:variant>
      <vt:variant>
        <vt:lpwstr/>
      </vt:variant>
      <vt:variant>
        <vt:lpwstr>_Toc467919570</vt:lpwstr>
      </vt:variant>
      <vt:variant>
        <vt:i4>1507383</vt:i4>
      </vt:variant>
      <vt:variant>
        <vt:i4>20</vt:i4>
      </vt:variant>
      <vt:variant>
        <vt:i4>0</vt:i4>
      </vt:variant>
      <vt:variant>
        <vt:i4>5</vt:i4>
      </vt:variant>
      <vt:variant>
        <vt:lpwstr/>
      </vt:variant>
      <vt:variant>
        <vt:lpwstr>_Toc467919569</vt:lpwstr>
      </vt:variant>
      <vt:variant>
        <vt:i4>1507383</vt:i4>
      </vt:variant>
      <vt:variant>
        <vt:i4>14</vt:i4>
      </vt:variant>
      <vt:variant>
        <vt:i4>0</vt:i4>
      </vt:variant>
      <vt:variant>
        <vt:i4>5</vt:i4>
      </vt:variant>
      <vt:variant>
        <vt:lpwstr/>
      </vt:variant>
      <vt:variant>
        <vt:lpwstr>_Toc467919568</vt:lpwstr>
      </vt:variant>
      <vt:variant>
        <vt:i4>1507383</vt:i4>
      </vt:variant>
      <vt:variant>
        <vt:i4>8</vt:i4>
      </vt:variant>
      <vt:variant>
        <vt:i4>0</vt:i4>
      </vt:variant>
      <vt:variant>
        <vt:i4>5</vt:i4>
      </vt:variant>
      <vt:variant>
        <vt:lpwstr/>
      </vt:variant>
      <vt:variant>
        <vt:lpwstr>_Toc467919567</vt:lpwstr>
      </vt:variant>
      <vt:variant>
        <vt:i4>1507383</vt:i4>
      </vt:variant>
      <vt:variant>
        <vt:i4>2</vt:i4>
      </vt:variant>
      <vt:variant>
        <vt:i4>0</vt:i4>
      </vt:variant>
      <vt:variant>
        <vt:i4>5</vt:i4>
      </vt:variant>
      <vt:variant>
        <vt:lpwstr/>
      </vt:variant>
      <vt:variant>
        <vt:lpwstr>_Toc467919566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2026-09-06T22:20:00Z</dcterms:created>
  <dcterms:modified xsi:type="dcterms:W3CDTF">2026-09-06T22:20:00Z</dcterms:modified>
</cp:coreProperties>
</file>