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B3A0" w14:textId="77777777" w:rsidR="00291390" w:rsidRDefault="00383716">
      <w:pPr>
        <w:tabs>
          <w:tab w:val="right" w:pos="9270"/>
        </w:tabs>
      </w:pPr>
      <w:r>
        <w:rPr>
          <w:b/>
        </w:rPr>
        <w:t>Section C_5 rewrite</w:t>
      </w:r>
      <w:r w:rsidR="00291390">
        <w:rPr>
          <w:b/>
        </w:rPr>
        <w:tab/>
      </w:r>
      <w:r w:rsidR="00291390">
        <w:tab/>
      </w:r>
      <w:r w:rsidR="00291390">
        <w:tab/>
      </w:r>
      <w:r w:rsidR="00291390">
        <w:tab/>
      </w:r>
      <w:r w:rsidR="00291390">
        <w:tab/>
      </w:r>
      <w:r w:rsidR="00291390">
        <w:tab/>
        <w:t>PhL</w:t>
      </w:r>
      <w:r w:rsidR="00291390">
        <w:tab/>
      </w:r>
      <w:r w:rsidR="00291390">
        <w:tab/>
      </w:r>
      <w:r>
        <w:t>1.28.17</w:t>
      </w:r>
    </w:p>
    <w:p w14:paraId="14ECE874" w14:textId="77777777" w:rsidR="00291390" w:rsidRDefault="00291390">
      <w:pPr>
        <w:tabs>
          <w:tab w:val="left" w:pos="7200"/>
          <w:tab w:val="left" w:pos="7920"/>
          <w:tab w:val="right" w:pos="9270"/>
        </w:tabs>
      </w:pPr>
    </w:p>
    <w:p w14:paraId="5F9E701F" w14:textId="77777777" w:rsidR="0002537E" w:rsidRPr="0002537E" w:rsidRDefault="0002537E">
      <w:pPr>
        <w:tabs>
          <w:tab w:val="left" w:pos="7200"/>
          <w:tab w:val="left" w:pos="7920"/>
          <w:tab w:val="right" w:pos="9270"/>
        </w:tabs>
        <w:rPr>
          <w:b/>
          <w:color w:val="FF0000"/>
        </w:rPr>
      </w:pPr>
      <w:r w:rsidRPr="0002537E">
        <w:rPr>
          <w:b/>
          <w:color w:val="FF0000"/>
        </w:rPr>
        <w:t>This was install</w:t>
      </w:r>
      <w:r>
        <w:rPr>
          <w:b/>
          <w:color w:val="FF0000"/>
        </w:rPr>
        <w:t>ed on 1.29.17 do not edit here.</w:t>
      </w:r>
    </w:p>
    <w:p w14:paraId="5C404820" w14:textId="77777777" w:rsidR="0002537E" w:rsidRPr="0002537E" w:rsidRDefault="0002537E">
      <w:pPr>
        <w:tabs>
          <w:tab w:val="left" w:pos="7200"/>
          <w:tab w:val="left" w:pos="7920"/>
          <w:tab w:val="right" w:pos="9270"/>
        </w:tabs>
        <w:rPr>
          <w:b/>
          <w:color w:val="FF0000"/>
        </w:rPr>
      </w:pPr>
    </w:p>
    <w:p w14:paraId="291BDEED" w14:textId="77777777" w:rsidR="00383716" w:rsidRDefault="00383716" w:rsidP="00383716">
      <w:pPr>
        <w:pStyle w:val="Heading3"/>
      </w:pPr>
      <w:bookmarkStart w:id="0" w:name="_Toc473210640"/>
      <w:r>
        <w:t xml:space="preserve">C.5 The Spherical </w:t>
      </w:r>
      <w:r w:rsidR="003B30D2">
        <w:t xml:space="preserve">and Foucault </w:t>
      </w:r>
      <w:r>
        <w:t>Pendulum</w:t>
      </w:r>
      <w:bookmarkEnd w:id="0"/>
      <w:r w:rsidR="003B30D2">
        <w:t>s</w:t>
      </w:r>
    </w:p>
    <w:p w14:paraId="2D43E1C5" w14:textId="77777777" w:rsidR="00383716" w:rsidRDefault="00383716" w:rsidP="00383716"/>
    <w:p w14:paraId="20391AD6" w14:textId="77777777" w:rsidR="001613D8" w:rsidRDefault="00383716" w:rsidP="00383716">
      <w:r>
        <w:t>Having studied the simple pendulum, we now return the more general spherical pendulum</w:t>
      </w:r>
      <w:r w:rsidR="003B30D2">
        <w:t xml:space="preserve"> and at the end we look at the Foucault mode of this pendulum. </w:t>
      </w:r>
      <w:r w:rsidR="007367EF">
        <w:t>Since there are many subsections below, here is a list of their headings:</w:t>
      </w:r>
    </w:p>
    <w:p w14:paraId="49C7362B" w14:textId="77777777" w:rsidR="007367EF" w:rsidRDefault="007367EF" w:rsidP="00383716"/>
    <w:p w14:paraId="7A75F2D3" w14:textId="77777777" w:rsidR="007367EF" w:rsidRPr="002A4C15" w:rsidRDefault="007367EF" w:rsidP="007367EF">
      <w:pPr>
        <w:ind w:left="720"/>
        <w:rPr>
          <w:u w:val="single"/>
        </w:rPr>
      </w:pPr>
      <w:r>
        <w:rPr>
          <w:u w:val="single"/>
        </w:rPr>
        <w:t xml:space="preserve">(a) </w:t>
      </w:r>
      <w:r w:rsidRPr="002A4C15">
        <w:rPr>
          <w:u w:val="single"/>
        </w:rPr>
        <w:t>The equations of motion</w:t>
      </w:r>
    </w:p>
    <w:p w14:paraId="19F17560" w14:textId="77777777" w:rsidR="007367EF" w:rsidRPr="002A4C15" w:rsidRDefault="007367EF" w:rsidP="007367EF">
      <w:pPr>
        <w:ind w:left="720"/>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5F30ACEE" w14:textId="77777777" w:rsidR="007367EF" w:rsidRDefault="007367EF" w:rsidP="007367EF">
      <w:pPr>
        <w:ind w:left="720"/>
      </w:pPr>
      <w:r>
        <w:rPr>
          <w:u w:val="single"/>
        </w:rPr>
        <w:t>(c) E</w:t>
      </w:r>
      <w:r w:rsidRPr="002A4C15">
        <w:rPr>
          <w:u w:val="single"/>
        </w:rPr>
        <w:t xml:space="preserve"> as </w:t>
      </w:r>
      <w:r>
        <w:rPr>
          <w:u w:val="single"/>
        </w:rPr>
        <w:t xml:space="preserve">another </w:t>
      </w:r>
      <w:r w:rsidRPr="002A4C15">
        <w:rPr>
          <w:u w:val="single"/>
        </w:rPr>
        <w:t>constant of the motion</w:t>
      </w:r>
    </w:p>
    <w:p w14:paraId="6967041E" w14:textId="77777777" w:rsidR="007367EF" w:rsidRPr="002A4C15" w:rsidRDefault="007367EF" w:rsidP="007367EF">
      <w:pPr>
        <w:ind w:left="720"/>
        <w:rPr>
          <w:u w:val="single"/>
        </w:rPr>
      </w:pPr>
      <w:r>
        <w:rPr>
          <w:u w:val="single"/>
        </w:rPr>
        <w:t>(d) Exact</w:t>
      </w:r>
      <w:r w:rsidRPr="002A4C15">
        <w:rPr>
          <w:u w:val="single"/>
        </w:rPr>
        <w:t xml:space="preserve"> solution to the spherical pendulum problem</w:t>
      </w:r>
      <w:r>
        <w:rPr>
          <w:u w:val="single"/>
        </w:rPr>
        <w:t xml:space="preserve"> (outline) </w:t>
      </w:r>
    </w:p>
    <w:p w14:paraId="3015F50D" w14:textId="77777777" w:rsidR="007367EF" w:rsidRPr="00F54DD6" w:rsidRDefault="007367EF" w:rsidP="007367EF">
      <w:pPr>
        <w:ind w:left="720"/>
        <w:rPr>
          <w:u w:val="single"/>
        </w:rPr>
      </w:pPr>
      <w:r>
        <w:rPr>
          <w:u w:val="single"/>
        </w:rPr>
        <w:t xml:space="preserve">(e) </w:t>
      </w:r>
      <w:r w:rsidRPr="00F54DD6">
        <w:rPr>
          <w:u w:val="single"/>
        </w:rPr>
        <w:t xml:space="preserve">The </w:t>
      </w:r>
      <w:r>
        <w:rPr>
          <w:u w:val="single"/>
        </w:rPr>
        <w:t>n</w:t>
      </w:r>
      <w:r w:rsidRPr="00F54DD6">
        <w:rPr>
          <w:u w:val="single"/>
        </w:rPr>
        <w:t>ature of the general solution</w:t>
      </w:r>
    </w:p>
    <w:p w14:paraId="5566BAC1" w14:textId="77777777" w:rsidR="007367EF" w:rsidRPr="00327E0F" w:rsidRDefault="007367EF" w:rsidP="007367EF">
      <w:pPr>
        <w:ind w:left="720"/>
        <w:rPr>
          <w:u w:val="single"/>
        </w:rPr>
      </w:pPr>
      <w:r>
        <w:rPr>
          <w:u w:val="single"/>
        </w:rPr>
        <w:t xml:space="preserve">(f) </w:t>
      </w:r>
      <w:r w:rsidRPr="00327E0F">
        <w:rPr>
          <w:u w:val="single"/>
        </w:rPr>
        <w:t>The Conical Motion solution</w:t>
      </w:r>
    </w:p>
    <w:p w14:paraId="61175F72" w14:textId="77777777" w:rsidR="007367EF" w:rsidRDefault="007367EF" w:rsidP="007367EF">
      <w:pPr>
        <w:ind w:left="720"/>
      </w:pPr>
      <w:r>
        <w:rPr>
          <w:u w:val="single"/>
        </w:rPr>
        <w:t>(g) The thin ellipse scenario</w:t>
      </w:r>
    </w:p>
    <w:p w14:paraId="58B57061" w14:textId="77777777" w:rsidR="007367EF" w:rsidRPr="00244DB5" w:rsidRDefault="007367EF" w:rsidP="007367EF">
      <w:pPr>
        <w:ind w:left="720"/>
        <w:rPr>
          <w:u w:val="single"/>
        </w:rPr>
      </w:pPr>
      <w:r>
        <w:rPr>
          <w:u w:val="single"/>
        </w:rPr>
        <w:t xml:space="preserve">(h) </w:t>
      </w:r>
      <w:r w:rsidRPr="00244DB5">
        <w:rPr>
          <w:u w:val="single"/>
        </w:rPr>
        <w:t xml:space="preserve">The Intrinsic </w:t>
      </w:r>
      <w:r>
        <w:rPr>
          <w:u w:val="single"/>
        </w:rPr>
        <w:t xml:space="preserve">Airy </w:t>
      </w:r>
      <w:r w:rsidRPr="00244DB5">
        <w:rPr>
          <w:u w:val="single"/>
        </w:rPr>
        <w:t>Precession</w:t>
      </w:r>
    </w:p>
    <w:p w14:paraId="43A51C85" w14:textId="77777777" w:rsidR="007367EF" w:rsidRDefault="007367EF" w:rsidP="007367EF">
      <w:pPr>
        <w:ind w:left="720"/>
      </w:pPr>
      <w:r>
        <w:rPr>
          <w:u w:val="single"/>
        </w:rPr>
        <w:t xml:space="preserve">(i) </w:t>
      </w:r>
      <w:r w:rsidRPr="00244DB5">
        <w:rPr>
          <w:u w:val="single"/>
        </w:rPr>
        <w:t>The</w:t>
      </w:r>
      <w:r>
        <w:rPr>
          <w:u w:val="single"/>
        </w:rPr>
        <w:t xml:space="preserve"> Foucault Mode of the Spherical Pendulum</w:t>
      </w:r>
    </w:p>
    <w:p w14:paraId="3043E7A5" w14:textId="77777777" w:rsidR="007367EF" w:rsidRDefault="007367EF" w:rsidP="007367EF">
      <w:pPr>
        <w:ind w:left="720"/>
      </w:pPr>
      <w:r>
        <w:rPr>
          <w:u w:val="single"/>
        </w:rPr>
        <w:t>(j) Interference between the intrinsic and Foucault precession</w:t>
      </w:r>
    </w:p>
    <w:p w14:paraId="381A69CD" w14:textId="77777777" w:rsidR="003B30D2" w:rsidRDefault="003B30D2" w:rsidP="003B30D2">
      <w:pPr>
        <w:rPr>
          <w:u w:val="single"/>
        </w:rPr>
      </w:pPr>
      <w:r>
        <w:tab/>
      </w:r>
      <w:r>
        <w:tab/>
      </w:r>
      <w:r>
        <w:rPr>
          <w:u w:val="single"/>
        </w:rPr>
        <w:t>(k) The Foucault Pendulum at the Pantheon in Paris</w:t>
      </w:r>
    </w:p>
    <w:p w14:paraId="6859B48A" w14:textId="77777777" w:rsidR="00383716" w:rsidRDefault="00383716" w:rsidP="00383716"/>
    <w:p w14:paraId="546FEE85" w14:textId="77777777" w:rsidR="00383716" w:rsidRPr="002A4C15" w:rsidRDefault="00383716" w:rsidP="00383716">
      <w:pPr>
        <w:rPr>
          <w:u w:val="single"/>
        </w:rPr>
      </w:pPr>
      <w:r>
        <w:rPr>
          <w:u w:val="single"/>
        </w:rPr>
        <w:t xml:space="preserve">(a) </w:t>
      </w:r>
      <w:r w:rsidRPr="002A4C15">
        <w:rPr>
          <w:u w:val="single"/>
        </w:rPr>
        <w:t>The equations of motion</w:t>
      </w:r>
    </w:p>
    <w:p w14:paraId="651E3CBB" w14:textId="77777777" w:rsidR="00383716" w:rsidRPr="00125E8F" w:rsidRDefault="00383716" w:rsidP="00383716">
      <w:r>
        <w:tab/>
      </w:r>
      <w:r>
        <w:tab/>
      </w:r>
      <w:r>
        <w:tab/>
      </w:r>
      <w:r>
        <w:tab/>
      </w:r>
      <w:r>
        <w:tab/>
      </w:r>
      <w:r>
        <w:tab/>
      </w:r>
      <w:r>
        <w:tab/>
      </w:r>
      <w:r>
        <w:tab/>
      </w:r>
    </w:p>
    <w:p w14:paraId="540CB8A9" w14:textId="77777777" w:rsidR="00383716" w:rsidRDefault="00383716" w:rsidP="00383716">
      <w:r>
        <w:t xml:space="preserve">As before, we </w:t>
      </w:r>
      <w:r w:rsidRPr="00383716">
        <w:t>turn off</w:t>
      </w:r>
      <w:r>
        <w:t xml:space="preserve"> the rotation of the Earth by setting ω = 0, so equations (C.3.9) become</w:t>
      </w:r>
    </w:p>
    <w:p w14:paraId="0715065C" w14:textId="77777777" w:rsidR="00383716" w:rsidRDefault="00383716" w:rsidP="00383716"/>
    <w:p w14:paraId="4CA1BE87" w14:textId="77777777" w:rsidR="00383716" w:rsidRDefault="00383716" w:rsidP="0038371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4172957" w14:textId="77777777" w:rsidR="00383716" w:rsidRDefault="00383716" w:rsidP="0038371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799E8D0" w14:textId="77777777" w:rsidR="00383716" w:rsidRPr="00125E8F" w:rsidRDefault="00383716" w:rsidP="0038371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2685574B" w14:textId="77777777" w:rsidR="00383716" w:rsidRPr="00E92EF1" w:rsidRDefault="00383716" w:rsidP="00383716">
      <w:r>
        <w:tab/>
      </w:r>
    </w:p>
    <w:p w14:paraId="6472A904" w14:textId="77777777" w:rsidR="00383716" w:rsidRDefault="00383716" w:rsidP="00383716">
      <w:r>
        <w:t xml:space="preserve">These are the equations of motion for a spherical pendulum in the presence of a uniform gravitational field of strength g. It is useful to know something about the solution of these equations before we turn the Earth's rotation back on. </w:t>
      </w:r>
    </w:p>
    <w:p w14:paraId="1DCAF751" w14:textId="77777777" w:rsidR="00383716" w:rsidRPr="001613D8" w:rsidRDefault="00383716" w:rsidP="00383716">
      <w:pPr>
        <w:rPr>
          <w:color w:val="0000FF"/>
        </w:rPr>
      </w:pPr>
      <w:r>
        <w:tab/>
        <w:t>Operationally, in the sense of a numerical solution, one can regard the last two equations of (C.5.1) as a pair of coupled second-order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r w:rsidRPr="001613D8">
        <w:rPr>
          <w:color w:val="0000FF"/>
        </w:rPr>
        <w:t xml:space="preserve">In practice, there are some difficulties with numerical integration since, as already noted, θ = 0 is a singular point in spherical coordinates (φ is undefined there). This is discussed a bit in Section F.7 for the dumbbell satellite which has similar equations of motion. </w:t>
      </w:r>
    </w:p>
    <w:p w14:paraId="0E7E9161" w14:textId="77777777" w:rsidR="00383716" w:rsidRDefault="00383716" w:rsidP="00383716"/>
    <w:p w14:paraId="289BFD7F" w14:textId="77777777" w:rsidR="00383716" w:rsidRPr="002A4C15" w:rsidRDefault="00383716" w:rsidP="00383716">
      <w:pPr>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0358C104" w14:textId="77777777" w:rsidR="00383716" w:rsidRPr="002A4C15" w:rsidRDefault="00383716" w:rsidP="00383716"/>
    <w:p w14:paraId="7EF15BB0" w14:textId="77777777" w:rsidR="00383716" w:rsidRDefault="00383716" w:rsidP="00383716">
      <w:r>
        <w:t>The last equation in (C.5.1) may be written in this form</w:t>
      </w:r>
    </w:p>
    <w:p w14:paraId="0C5779B5" w14:textId="77777777" w:rsidR="00383716" w:rsidRDefault="00383716" w:rsidP="00383716"/>
    <w:p w14:paraId="12E4D785" w14:textId="77777777" w:rsidR="00383716" w:rsidRPr="00822ED7" w:rsidRDefault="00383716" w:rsidP="00383716">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(C.5.2)</w:t>
      </w:r>
    </w:p>
    <w:p w14:paraId="702CB6B8" w14:textId="77777777" w:rsidR="00383716" w:rsidRDefault="00383716" w:rsidP="00383716"/>
    <w:p w14:paraId="7E6AB3E4" w14:textId="77777777" w:rsidR="00383716" w:rsidRDefault="00383716" w:rsidP="00383716">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5E842631" w14:textId="77777777" w:rsidR="00383716" w:rsidRDefault="00383716" w:rsidP="00383716"/>
    <w:p w14:paraId="0EBA0317" w14:textId="77777777" w:rsidR="00383716" w:rsidRPr="00822ED7" w:rsidRDefault="00383716" w:rsidP="00383716">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(C.5.3)</w:t>
      </w:r>
    </w:p>
    <w:p w14:paraId="1115424E" w14:textId="77777777" w:rsidR="00383716" w:rsidRDefault="00383716" w:rsidP="00383716"/>
    <w:p w14:paraId="779D5F9B" w14:textId="77777777" w:rsidR="00383716" w:rsidRDefault="00383716" w:rsidP="00383716">
      <w:r>
        <w:t>Since this torque lies in a plane normal to the z axis, we may conclude that the Cartesian torque component N</w:t>
      </w:r>
      <w:r>
        <w:rPr>
          <w:rStyle w:val="subscript"/>
        </w:rPr>
        <w:t>z</w:t>
      </w:r>
      <w:r w:rsidR="001613D8">
        <w:t xml:space="preserve"> = 0. </w:t>
      </w:r>
      <w:r>
        <w:t xml:space="preserve">The angular version of Newton's Law says </w:t>
      </w:r>
      <w:r>
        <w:rPr>
          <w:b/>
          <w:color w:val="000000"/>
        </w:rPr>
        <w:t>N</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6B69C321" w14:textId="77777777" w:rsidR="00383716" w:rsidRDefault="00383716" w:rsidP="00383716"/>
    <w:p w14:paraId="536FB2B6" w14:textId="77777777" w:rsidR="00383716" w:rsidRDefault="00383716" w:rsidP="00383716">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7F27D557" w14:textId="77777777" w:rsidR="00383716" w:rsidRPr="00822ED7" w:rsidRDefault="00383716" w:rsidP="00383716">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(C.5.4)</w:t>
      </w:r>
    </w:p>
    <w:p w14:paraId="36307A05" w14:textId="77777777" w:rsidR="00383716" w:rsidRDefault="00383716" w:rsidP="00383716"/>
    <w:p w14:paraId="7CC5DEC4" w14:textId="77777777" w:rsidR="00383716" w:rsidRDefault="00383716" w:rsidP="00383716">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Thus, we see that our third equation of motion in (C.5.1), rewritten as in (C.5.2),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4DFFF3F2" w14:textId="77777777" w:rsidR="00383716" w:rsidRDefault="00383716" w:rsidP="00383716">
      <w:r>
        <w:tab/>
        <w:t>In terms of the spherical unit vectors, one finds (</w:t>
      </w:r>
      <w:r w:rsidR="001613D8">
        <w:t xml:space="preserve">again </w:t>
      </w:r>
      <w:r>
        <w:t xml:space="preserve">using (C.3.7) for </w:t>
      </w:r>
      <w:r w:rsidRPr="00FD53E9">
        <w:rPr>
          <w:b/>
        </w:rPr>
        <w:t>v</w:t>
      </w:r>
      <w:r>
        <w:rPr>
          <w:b/>
        </w:rPr>
        <w:t>)</w:t>
      </w:r>
      <w:r>
        <w:t xml:space="preserve"> that the vector angular momentum of the pendulum mass is given by</w:t>
      </w:r>
    </w:p>
    <w:p w14:paraId="6F3E76BC" w14:textId="77777777" w:rsidR="00383716" w:rsidRDefault="00383716" w:rsidP="00383716"/>
    <w:p w14:paraId="4A5DF2BF" w14:textId="77777777" w:rsidR="00383716" w:rsidRPr="00822ED7" w:rsidRDefault="00383716" w:rsidP="00383716">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(C.5.5)</w:t>
      </w:r>
    </w:p>
    <w:p w14:paraId="11366B52" w14:textId="77777777" w:rsidR="00383716" w:rsidRDefault="00383716" w:rsidP="00383716">
      <w:pPr>
        <w:rPr>
          <w:color w:val="000000"/>
        </w:rPr>
      </w:pPr>
    </w:p>
    <w:p w14:paraId="6FBFEBC6" w14:textId="77777777" w:rsidR="00383716" w:rsidRDefault="00383716" w:rsidP="00383716">
      <w:r>
        <w:rPr>
          <w:color w:val="000000"/>
        </w:rPr>
        <w:t xml:space="preserve">Then application of </w:t>
      </w:r>
      <w:r>
        <w:rPr>
          <w:b/>
        </w:rPr>
        <w:t>N</w:t>
      </w:r>
      <w:r>
        <w:t xml:space="preserve"> = d</w:t>
      </w:r>
      <w:r w:rsidRPr="00754BD5">
        <w:rPr>
          <w:b/>
        </w:rPr>
        <w:t>L</w:t>
      </w:r>
      <w:r>
        <w:t xml:space="preserve">/dt, with </w:t>
      </w:r>
      <w:r>
        <w:rPr>
          <w:b/>
        </w:rPr>
        <w:t>N</w:t>
      </w:r>
      <w:r>
        <w:t xml:space="preserve"> as in (C.5.3) and unit-vector change rates as in (C.3.6), simply reproduces the last two equations of motion in (C.5.1). </w:t>
      </w:r>
    </w:p>
    <w:p w14:paraId="30C4F39B" w14:textId="77777777" w:rsidR="00383716" w:rsidRDefault="001613D8" w:rsidP="00383716">
      <w:r>
        <w:tab/>
        <w:t xml:space="preserve">So we conclude that : </w:t>
      </w:r>
    </w:p>
    <w:p w14:paraId="0EC251B6" w14:textId="77777777" w:rsidR="00383716" w:rsidRDefault="00383716" w:rsidP="00383716"/>
    <w:p w14:paraId="4FC562C5" w14:textId="77777777" w:rsidR="00383716" w:rsidRPr="003841CE" w:rsidRDefault="00383716" w:rsidP="00383716">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(C.5.6)</w:t>
      </w:r>
    </w:p>
    <w:p w14:paraId="626B0D7C" w14:textId="77777777" w:rsidR="00383716" w:rsidRDefault="00383716" w:rsidP="00383716"/>
    <w:p w14:paraId="3FF139CB" w14:textId="77777777" w:rsidR="00383716" w:rsidRDefault="00383716" w:rsidP="00383716">
      <w:r>
        <w:t xml:space="preserve">is a constant of the motion of the spherical pendulum. </w:t>
      </w:r>
    </w:p>
    <w:p w14:paraId="2443023B" w14:textId="77777777" w:rsidR="00383716" w:rsidRDefault="00383716" w:rsidP="00383716"/>
    <w:p w14:paraId="39B950F9" w14:textId="77777777" w:rsidR="00383716" w:rsidRDefault="00383716" w:rsidP="00383716">
      <w:r>
        <w:rPr>
          <w:u w:val="single"/>
        </w:rPr>
        <w:t>(c) E</w:t>
      </w:r>
      <w:r w:rsidRPr="002A4C15">
        <w:rPr>
          <w:u w:val="single"/>
        </w:rPr>
        <w:t xml:space="preserve"> as </w:t>
      </w:r>
      <w:r>
        <w:rPr>
          <w:u w:val="single"/>
        </w:rPr>
        <w:t xml:space="preserve">another </w:t>
      </w:r>
      <w:r w:rsidRPr="002A4C15">
        <w:rPr>
          <w:u w:val="single"/>
        </w:rPr>
        <w:t>constant of the motion</w:t>
      </w:r>
    </w:p>
    <w:p w14:paraId="15643B7F" w14:textId="77777777" w:rsidR="00383716" w:rsidRDefault="00383716" w:rsidP="00383716"/>
    <w:p w14:paraId="414B4536" w14:textId="77777777" w:rsidR="00383716" w:rsidRDefault="00383716" w:rsidP="00383716">
      <w:r>
        <w:t xml:space="preserve">We have shown in (C.5.6)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 It this is substituted into the second equation of (C.5.1) one obtains </w:t>
      </w:r>
    </w:p>
    <w:p w14:paraId="7FAB0CCB" w14:textId="77777777" w:rsidR="00383716" w:rsidRDefault="00383716" w:rsidP="00383716"/>
    <w:p w14:paraId="6016C254" w14:textId="77777777" w:rsidR="00383716" w:rsidRDefault="00383716" w:rsidP="0038371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6429F0A6" w14:textId="77777777" w:rsidR="00383716" w:rsidRDefault="00383716" w:rsidP="00383716"/>
    <w:p w14:paraId="3801EBDE" w14:textId="77777777" w:rsidR="00383716" w:rsidRPr="00FC243D" w:rsidRDefault="00383716" w:rsidP="00383716">
      <w:r>
        <w:t>and we just put this equation on hold for a momen</w:t>
      </w:r>
      <w:r w:rsidR="001613D8">
        <w:t>t, noting that it is a second-</w:t>
      </w:r>
      <w:r>
        <w:t xml:space="preserve">order </w:t>
      </w:r>
      <w:r w:rsidR="001613D8">
        <w:t xml:space="preserve">non-linear </w:t>
      </w:r>
      <w:r>
        <w:t xml:space="preserve">ODE. </w:t>
      </w:r>
    </w:p>
    <w:p w14:paraId="3CC27C24" w14:textId="77777777" w:rsidR="00383716" w:rsidRDefault="00383716" w:rsidP="00383716"/>
    <w:p w14:paraId="0C21386A" w14:textId="77777777" w:rsidR="00383716" w:rsidRDefault="00383716" w:rsidP="00383716">
      <w:r>
        <w:lastRenderedPageBreak/>
        <w:t>Another constant of the motion is the total ene</w:t>
      </w:r>
      <w:r w:rsidR="001613D8">
        <w:t xml:space="preserve">rgy E which may be regarded as </w:t>
      </w:r>
      <w:r>
        <w:t>E = T + V = kinetic en</w:t>
      </w:r>
      <w:r w:rsidR="001613D8">
        <w:t xml:space="preserve">ergy + potential energy (here the zero point of potential is put at the pendulum pivot point), </w:t>
      </w:r>
    </w:p>
    <w:p w14:paraId="717DEAFC" w14:textId="77777777" w:rsidR="00383716" w:rsidRDefault="00383716" w:rsidP="00383716"/>
    <w:p w14:paraId="06ACB365" w14:textId="77777777" w:rsidR="00383716" w:rsidRPr="003841CE" w:rsidRDefault="00383716" w:rsidP="00383716">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2A6AE842" w14:textId="77777777" w:rsidR="00383716" w:rsidRDefault="00383716" w:rsidP="00383716"/>
    <w:p w14:paraId="625CF927" w14:textId="77777777" w:rsidR="00383716" w:rsidRDefault="00383716" w:rsidP="00383716">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p>
    <w:p w14:paraId="23CF2A75" w14:textId="77777777" w:rsidR="00383716" w:rsidRDefault="00383716" w:rsidP="00383716"/>
    <w:p w14:paraId="5D9C8373" w14:textId="77777777" w:rsidR="00383716" w:rsidRDefault="00383716" w:rsidP="0038371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(C.5.9)</w:t>
      </w:r>
    </w:p>
    <w:p w14:paraId="586BAE6A" w14:textId="77777777" w:rsidR="00383716" w:rsidRDefault="00383716" w:rsidP="00383716"/>
    <w:p w14:paraId="360EF7F8" w14:textId="77777777" w:rsidR="00383716" w:rsidRDefault="00383716" w:rsidP="00383716">
      <w:r>
        <w:t xml:space="preserve">Using (C.5.6)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774BA84D" w14:textId="77777777" w:rsidR="00383716" w:rsidRDefault="00383716" w:rsidP="00383716"/>
    <w:p w14:paraId="2C848F8E" w14:textId="77777777" w:rsidR="00383716" w:rsidRDefault="00383716" w:rsidP="00383716">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7483FE8B" w14:textId="77777777" w:rsidR="00383716" w:rsidRDefault="00383716" w:rsidP="00383716">
      <w:pPr>
        <w:tabs>
          <w:tab w:val="left" w:pos="7200"/>
          <w:tab w:val="left" w:pos="7920"/>
          <w:tab w:val="right" w:pos="9270"/>
        </w:tabs>
      </w:pPr>
      <w:r>
        <w:t>or</w:t>
      </w:r>
      <w:r>
        <w:tab/>
      </w:r>
      <w:r>
        <w:tab/>
      </w:r>
      <w:r>
        <w:tab/>
      </w:r>
      <w:r>
        <w:tab/>
      </w:r>
      <w:r>
        <w:tab/>
      </w:r>
      <w:r>
        <w:tab/>
      </w:r>
      <w:r>
        <w:tab/>
      </w:r>
      <w:r>
        <w:tab/>
      </w:r>
      <w:r>
        <w:tab/>
      </w:r>
      <w:r>
        <w:tab/>
      </w:r>
      <w:r>
        <w:tab/>
      </w:r>
      <w:r>
        <w:tab/>
      </w:r>
      <w:r>
        <w:tab/>
        <w:t>(C.5.10)</w:t>
      </w:r>
    </w:p>
    <w:p w14:paraId="06C91109" w14:textId="77777777" w:rsidR="00383716" w:rsidRDefault="00383716" w:rsidP="00383716">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w:t>
      </w:r>
    </w:p>
    <w:p w14:paraId="6A9F4788" w14:textId="77777777" w:rsidR="00383716" w:rsidRDefault="00383716" w:rsidP="00383716">
      <w:pPr>
        <w:tabs>
          <w:tab w:val="left" w:pos="7200"/>
          <w:tab w:val="left" w:pos="7920"/>
          <w:tab w:val="right" w:pos="9270"/>
        </w:tabs>
      </w:pPr>
    </w:p>
    <w:p w14:paraId="7B880E42" w14:textId="77777777" w:rsidR="00383716" w:rsidRPr="00152B79" w:rsidRDefault="00383716" w:rsidP="00383716">
      <w:pPr>
        <w:tabs>
          <w:tab w:val="left" w:pos="7200"/>
          <w:tab w:val="left" w:pos="7920"/>
          <w:tab w:val="right" w:pos="9270"/>
        </w:tabs>
      </w:pPr>
      <w:r>
        <w:t xml:space="preserve">Unlike (C.5.7), equation (C.5.10) is a first-order ODE so we prefer it to (C.5.7). In fact, if one multiplies (C.5.7)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(C.5.10)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(C.5.7) ].</w:t>
      </w:r>
    </w:p>
    <w:p w14:paraId="2D9802B9" w14:textId="77777777" w:rsidR="00383716" w:rsidRDefault="00383716" w:rsidP="00383716">
      <w:pPr>
        <w:rPr>
          <w:u w:val="single"/>
        </w:rPr>
      </w:pPr>
    </w:p>
    <w:p w14:paraId="3BAD39B7" w14:textId="77777777" w:rsidR="00383716" w:rsidRPr="002A4C15" w:rsidRDefault="00383716" w:rsidP="00383716">
      <w:pPr>
        <w:rPr>
          <w:u w:val="single"/>
        </w:rPr>
      </w:pPr>
      <w:r>
        <w:rPr>
          <w:u w:val="single"/>
        </w:rPr>
        <w:t xml:space="preserve">(d) </w:t>
      </w:r>
      <w:r w:rsidR="00694068">
        <w:rPr>
          <w:u w:val="single"/>
        </w:rPr>
        <w:t>Exact</w:t>
      </w:r>
      <w:r w:rsidRPr="002A4C15">
        <w:rPr>
          <w:u w:val="single"/>
        </w:rPr>
        <w:t xml:space="preserve"> solution to the spherical pendulum problem</w:t>
      </w:r>
      <w:r>
        <w:rPr>
          <w:u w:val="single"/>
        </w:rPr>
        <w:t xml:space="preserve"> (outline) </w:t>
      </w:r>
    </w:p>
    <w:p w14:paraId="7F8BF865" w14:textId="77777777" w:rsidR="00383716" w:rsidRDefault="00383716" w:rsidP="00383716"/>
    <w:p w14:paraId="37C52F81" w14:textId="77777777" w:rsidR="00383716" w:rsidRDefault="00383716" w:rsidP="00383716">
      <w:r>
        <w:t>Equation (C.5.10) is a first order non-linear ODE for θ(t) which we know how to solve:</w:t>
      </w:r>
    </w:p>
    <w:p w14:paraId="22BC4899" w14:textId="77777777" w:rsidR="00383716" w:rsidRDefault="00383716" w:rsidP="00383716"/>
    <w:p w14:paraId="2C39DC2B" w14:textId="77777777" w:rsidR="00383716" w:rsidRDefault="00383716" w:rsidP="00383716">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42C01525" w14:textId="77777777" w:rsidR="00383716" w:rsidRDefault="00383716" w:rsidP="00383716"/>
    <w:p w14:paraId="5DF7F6C5" w14:textId="77777777" w:rsidR="00383716" w:rsidRPr="007F45F5" w:rsidRDefault="00383716" w:rsidP="00383716">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0CC2C49A" w14:textId="77777777" w:rsidR="00383716" w:rsidRDefault="00383716" w:rsidP="00383716"/>
    <w:p w14:paraId="26FD040A" w14:textId="77777777" w:rsidR="00383716" w:rsidRPr="003C727F" w:rsidRDefault="00383716" w:rsidP="00383716">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r>
      <w:r w:rsidR="001613D8">
        <w:t>//  t(θ</w:t>
      </w:r>
      <w:r w:rsidR="001613D8">
        <w:rPr>
          <w:rStyle w:val="subscript"/>
        </w:rPr>
        <w:t>0</w:t>
      </w:r>
      <w:r w:rsidR="001613D8">
        <w:t>) = 0 so θ(0)  = θ</w:t>
      </w:r>
      <w:r w:rsidR="001613D8">
        <w:rPr>
          <w:rStyle w:val="subscript"/>
        </w:rPr>
        <w:t>0</w:t>
      </w:r>
      <w:r w:rsidR="001613D8">
        <w:tab/>
      </w:r>
      <w:r w:rsidR="003C727F">
        <w:tab/>
        <w:t>(C.5.11)</w:t>
      </w:r>
    </w:p>
    <w:p w14:paraId="5390C108" w14:textId="77777777" w:rsidR="00383716" w:rsidRDefault="00383716" w:rsidP="00383716"/>
    <w:p w14:paraId="734A4218" w14:textId="77777777" w:rsidR="001613D8" w:rsidRDefault="00383716" w:rsidP="00383716">
      <w:pPr>
        <w:rPr>
          <w:color w:val="000000"/>
        </w:rPr>
      </w:pPr>
      <w:r>
        <w:t>Letting z' = cosθ', so dz'</w:t>
      </w:r>
      <w:r w:rsidR="001613D8">
        <w:rPr>
          <w:color w:val="000000"/>
        </w:rPr>
        <w:t xml:space="preserve">  = -sinθ' dθ' </w:t>
      </w:r>
      <w:r w:rsidR="001613D8">
        <w:t xml:space="preserve"> =</w:t>
      </w:r>
      <w:r w:rsidR="001613D8">
        <w:rPr>
          <w:color w:val="000000"/>
        </w:rPr>
        <w:t xml:space="preserve"> - </w:t>
      </w:r>
      <w:r w:rsidR="001613D8">
        <w:rPr>
          <w:color w:val="000000"/>
        </w:rPr>
        <w:fldChar w:fldCharType="begin"/>
      </w:r>
      <w:r w:rsidR="001613D8">
        <w:rPr>
          <w:color w:val="000000"/>
        </w:rPr>
        <w:instrText xml:space="preserve"> EQ \r(1-z'</w:instrText>
      </w:r>
      <w:r w:rsidR="001613D8">
        <w:rPr>
          <w:rStyle w:val="superscript"/>
        </w:rPr>
        <w:instrText>2</w:instrText>
      </w:r>
      <w:r w:rsidR="001613D8">
        <w:rPr>
          <w:color w:val="000000"/>
        </w:rPr>
        <w:instrText xml:space="preserve">) </w:instrText>
      </w:r>
      <w:r w:rsidR="001613D8">
        <w:rPr>
          <w:color w:val="000000"/>
        </w:rPr>
        <w:fldChar w:fldCharType="end"/>
      </w:r>
      <w:r w:rsidR="001613D8">
        <w:rPr>
          <w:color w:val="000000"/>
        </w:rPr>
        <w:t>dθ' one finds</w:t>
      </w:r>
    </w:p>
    <w:p w14:paraId="02D68C08" w14:textId="77777777" w:rsidR="001613D8" w:rsidRDefault="001613D8" w:rsidP="00383716">
      <w:pPr>
        <w:rPr>
          <w:color w:val="000000"/>
        </w:rPr>
      </w:pPr>
    </w:p>
    <w:p w14:paraId="7BC6C560" w14:textId="77777777" w:rsidR="001613D8" w:rsidRDefault="001613D8" w:rsidP="00383716">
      <w:r>
        <w:rPr>
          <w:color w:val="000000"/>
        </w:rPr>
        <w:tab/>
      </w:r>
      <w:r>
        <w:rPr>
          <w:color w:val="000000"/>
        </w:rPr>
        <w:fldChar w:fldCharType="begin"/>
      </w:r>
      <w:r>
        <w:rPr>
          <w:color w:val="000000"/>
        </w:rPr>
        <w:instrText xml:space="preserve"> EQ \f(dθ',</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rPr>
          <w:color w:val="000000"/>
        </w:rPr>
        <w:instrText xml:space="preserve">) </w:instrText>
      </w:r>
      <w:r>
        <w:rPr>
          <w:color w:val="000000"/>
        </w:rPr>
        <w:fldChar w:fldCharType="end"/>
      </w:r>
      <w:r>
        <w:rPr>
          <w:color w:val="000000"/>
        </w:rPr>
        <w:t xml:space="preserve">  = - </w:t>
      </w:r>
      <w:r>
        <w:rPr>
          <w:color w:val="000000"/>
        </w:rPr>
        <w:fldChar w:fldCharType="begin"/>
      </w:r>
      <w:r>
        <w:rPr>
          <w:color w:val="000000"/>
        </w:rPr>
        <w:instrText xml:space="preserve"> EQ \f(dz',</w:instrTex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/[1-z'</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instrText xml:space="preserve">  ) </w:instrText>
      </w:r>
      <w:r>
        <w:fldChar w:fldCharType="end"/>
      </w:r>
      <w:r>
        <w:rPr>
          <w:color w:val="000000"/>
        </w:rPr>
        <w:instrText xml:space="preserve">) </w:instrText>
      </w:r>
      <w:r>
        <w:rPr>
          <w:color w:val="000000"/>
        </w:rPr>
        <w:fldChar w:fldCharType="end"/>
      </w:r>
    </w:p>
    <w:p w14:paraId="138EF61B" w14:textId="77777777" w:rsidR="001613D8" w:rsidRDefault="001613D8" w:rsidP="00383716"/>
    <w:p w14:paraId="6E842885" w14:textId="77777777" w:rsidR="001613D8" w:rsidRDefault="001613D8" w:rsidP="00383716">
      <w:r>
        <w:tab/>
      </w:r>
      <w:r>
        <w:tab/>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rsidR="007E7CCD">
        <w:t xml:space="preserve"> </w:t>
      </w:r>
      <w:r>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-2</w:instrText>
      </w:r>
      <w:r w:rsidRPr="003841CE">
        <w:rPr>
          <w:rFonts w:ascii="Script MT Bold" w:hAnsi="Script MT Bold"/>
        </w:rPr>
        <w:instrText>E</w:instrText>
      </w:r>
      <w:r>
        <w:instrText>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rsidR="007E7CCD">
        <w:rPr>
          <w:color w:val="000000"/>
        </w:rPr>
        <w:instrText>+ (2</w:instrText>
      </w:r>
      <w:r w:rsidR="007E7CCD" w:rsidRPr="00500F4B">
        <w:rPr>
          <w:color w:val="000000"/>
        </w:rPr>
        <w:instrText>g</w:instrText>
      </w:r>
      <w:r w:rsidR="007E7CCD">
        <w:rPr>
          <w:color w:val="000000"/>
        </w:rPr>
        <w:instrText>/</w:instrText>
      </w:r>
      <w:r w:rsidR="007E7CCD">
        <w:rPr>
          <w:rFonts w:ascii="Script MT Bold" w:hAnsi="Script MT Bold"/>
          <w:color w:val="000000"/>
        </w:rPr>
        <w:instrText>l</w:instrText>
      </w:r>
      <w:r w:rsidR="007E7CCD">
        <w:rPr>
          <w:color w:val="000000"/>
        </w:rPr>
        <w:instrText xml:space="preserve">) </w:instrText>
      </w:r>
      <w:r>
        <w:rPr>
          <w:color w:val="000000"/>
        </w:rPr>
        <w:instrText>z'</w:instrText>
      </w:r>
      <w:r w:rsidR="007E7CCD">
        <w:rPr>
          <w:rStyle w:val="superscript"/>
        </w:rPr>
        <w:instrText>3</w:instrText>
      </w:r>
      <w:r>
        <w:instrText xml:space="preserve">]) </w:instrText>
      </w:r>
      <w:r>
        <w:fldChar w:fldCharType="end"/>
      </w:r>
      <w:r>
        <w:instrText xml:space="preserve">) </w:instrText>
      </w:r>
      <w:r>
        <w:fldChar w:fldCharType="end"/>
      </w:r>
    </w:p>
    <w:p w14:paraId="5F1377CA" w14:textId="77777777" w:rsidR="007E7CCD" w:rsidRDefault="007E7CCD" w:rsidP="00383716"/>
    <w:p w14:paraId="08E77BCB" w14:textId="77777777" w:rsidR="007E7CCD" w:rsidRPr="003C727F" w:rsidRDefault="007E7CCD" w:rsidP="003C727F">
      <w:pPr>
        <w:tabs>
          <w:tab w:val="left" w:pos="7200"/>
          <w:tab w:val="left" w:pos="7920"/>
          <w:tab w:val="right" w:pos="9270"/>
        </w:tabs>
      </w:pPr>
      <w:r>
        <w:lastRenderedPageBreak/>
        <w:tab/>
      </w:r>
      <w:r>
        <w:tab/>
        <w:t xml:space="preserve">= -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 xml:space="preserve"> .</w:t>
      </w:r>
      <w:r w:rsidR="003C727F">
        <w:tab/>
      </w:r>
      <w:r w:rsidR="003C727F">
        <w:tab/>
      </w:r>
      <w:r w:rsidR="003C727F">
        <w:tab/>
      </w:r>
      <w:r w:rsidR="003C727F">
        <w:tab/>
      </w:r>
      <w:r w:rsidR="003C727F">
        <w:tab/>
        <w:t>(C.5.12)</w:t>
      </w:r>
    </w:p>
    <w:p w14:paraId="3384D471" w14:textId="77777777" w:rsidR="007E7CCD" w:rsidRDefault="007E7CCD" w:rsidP="00383716"/>
    <w:p w14:paraId="09D6C7A6" w14:textId="77777777" w:rsidR="007E7CCD" w:rsidRPr="007E7CCD" w:rsidRDefault="007E7CCD" w:rsidP="00383716">
      <w:r>
        <w:t>Therefore</w:t>
      </w:r>
    </w:p>
    <w:p w14:paraId="0FB5E18E" w14:textId="77777777" w:rsidR="00383716" w:rsidRDefault="00383716" w:rsidP="00383716">
      <w:pPr>
        <w:rPr>
          <w:color w:val="000000"/>
        </w:rPr>
      </w:pPr>
    </w:p>
    <w:p w14:paraId="4F9ACB8B" w14:textId="77777777" w:rsidR="00383716" w:rsidRPr="007E7CCD" w:rsidRDefault="00383716" w:rsidP="00383716">
      <w:r>
        <w:rPr>
          <w:color w:val="000000"/>
        </w:rPr>
        <w:tab/>
      </w:r>
      <w:r w:rsidR="007E7CCD">
        <w:t xml:space="preserve">t(θ)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rsidR="007E7CCD">
        <w:tab/>
      </w:r>
      <w:r w:rsidR="007E7CCD">
        <w:tab/>
        <w:t>// z</w:t>
      </w:r>
      <w:r w:rsidR="007E7CCD">
        <w:rPr>
          <w:rStyle w:val="subscript"/>
        </w:rPr>
        <w:t xml:space="preserve"> </w:t>
      </w:r>
      <w:r w:rsidR="007E7CCD">
        <w:t>= cosθ, z</w:t>
      </w:r>
      <w:r w:rsidR="007E7CCD">
        <w:rPr>
          <w:rStyle w:val="subscript"/>
        </w:rPr>
        <w:t xml:space="preserve">0 </w:t>
      </w:r>
      <w:r w:rsidR="007E7CCD">
        <w:t>= cosθ</w:t>
      </w:r>
      <w:r w:rsidR="007E7CCD">
        <w:rPr>
          <w:rStyle w:val="subscript"/>
        </w:rPr>
        <w:t>0</w:t>
      </w:r>
    </w:p>
    <w:p w14:paraId="007F6DDD" w14:textId="77777777" w:rsidR="00383716" w:rsidRDefault="00383716" w:rsidP="00383716"/>
    <w:p w14:paraId="33A66D03" w14:textId="77777777" w:rsidR="00383716" w:rsidRPr="003C727F" w:rsidRDefault="00383716" w:rsidP="003C727F">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rsidR="003C727F">
        <w:tab/>
      </w:r>
      <w:r w:rsidR="003C727F">
        <w:tab/>
      </w:r>
      <w:r w:rsidR="003C727F">
        <w:tab/>
      </w:r>
      <w:r w:rsidR="003C727F">
        <w:tab/>
      </w:r>
      <w:r w:rsidR="003C727F">
        <w:tab/>
      </w:r>
      <w:r w:rsidR="003C727F">
        <w:tab/>
      </w:r>
      <w:r w:rsidR="003C727F">
        <w:tab/>
        <w:t>(C.5.13)</w:t>
      </w:r>
    </w:p>
    <w:p w14:paraId="12B0C8A3" w14:textId="77777777" w:rsidR="00383716" w:rsidRDefault="00383716" w:rsidP="00383716"/>
    <w:p w14:paraId="230DCB34" w14:textId="77777777" w:rsidR="00383716" w:rsidRDefault="00383716" w:rsidP="00383716">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63394BA3" w14:textId="77777777" w:rsidR="00383716" w:rsidRDefault="00383716" w:rsidP="00383716"/>
    <w:p w14:paraId="2817A82F" w14:textId="77777777" w:rsidR="00383716" w:rsidRPr="00AC0BB2" w:rsidRDefault="00383716" w:rsidP="00383716">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26pt">
            <v:imagedata r:id="rId6" o:title=""/>
          </v:shape>
        </w:pict>
      </w:r>
      <w:r>
        <w:tab/>
        <w:t>.</w:t>
      </w:r>
      <w:r>
        <w:tab/>
      </w:r>
      <w:r>
        <w:tab/>
      </w:r>
      <w:r>
        <w:tab/>
        <w:t>(C.5.1</w:t>
      </w:r>
      <w:r w:rsidR="003C727F">
        <w:t>4</w:t>
      </w:r>
      <w:r>
        <w:t>)</w:t>
      </w:r>
    </w:p>
    <w:p w14:paraId="2E9BEDE4" w14:textId="77777777" w:rsidR="00383716" w:rsidRDefault="00383716" w:rsidP="00383716"/>
    <w:p w14:paraId="2F01FD00" w14:textId="77777777" w:rsidR="00383716" w:rsidRDefault="00383716" w:rsidP="00383716">
      <w:pPr>
        <w:tabs>
          <w:tab w:val="left" w:pos="7200"/>
          <w:tab w:val="left" w:pos="7920"/>
          <w:tab w:val="right" w:pos="9270"/>
        </w:tabs>
      </w:pPr>
      <w:r>
        <w:t>Here EllipticF is the incomplete elliptic integral of the first kind as was defined in (C.4.13) and (C.4.17),</w:t>
      </w:r>
      <w:r>
        <w:rPr>
          <w:color w:val="000000"/>
        </w:rPr>
        <w:tab/>
      </w:r>
    </w:p>
    <w:p w14:paraId="7A53B32D" w14:textId="77777777" w:rsidR="00383716" w:rsidRDefault="00383716" w:rsidP="00383716"/>
    <w:p w14:paraId="780DBECE" w14:textId="77777777" w:rsidR="00383716" w:rsidRPr="00383716" w:rsidRDefault="00383716" w:rsidP="00383716">
      <w:pPr>
        <w:tabs>
          <w:tab w:val="left" w:pos="7200"/>
          <w:tab w:val="left" w:pos="7920"/>
          <w:tab w:val="right" w:pos="9270"/>
        </w:tabs>
      </w:pPr>
      <w:r>
        <w:tab/>
        <w:t xml:space="preserve">EllipticF(sin(φ),k)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F(φ,k) = sn</w:t>
      </w:r>
      <w:r>
        <w:rPr>
          <w:rStyle w:val="superscript"/>
        </w:rPr>
        <w:t>-1</w:t>
      </w:r>
      <w:r>
        <w:t>(sinφ,k)</w:t>
      </w:r>
      <w:r w:rsidR="007E7CCD">
        <w:t xml:space="preserve">  .</w:t>
      </w:r>
      <w:r>
        <w:tab/>
      </w:r>
      <w:r>
        <w:tab/>
      </w:r>
      <w:r>
        <w:tab/>
      </w:r>
      <w:r w:rsidR="003C727F">
        <w:t>(C.5.15)</w:t>
      </w:r>
      <w:r>
        <w:tab/>
      </w:r>
    </w:p>
    <w:p w14:paraId="425DCF9C" w14:textId="77777777" w:rsidR="00383716" w:rsidRDefault="00383716" w:rsidP="00383716">
      <w:pPr>
        <w:tabs>
          <w:tab w:val="left" w:pos="7200"/>
          <w:tab w:val="left" w:pos="7920"/>
          <w:tab w:val="right" w:pos="9270"/>
        </w:tabs>
      </w:pPr>
      <w:r>
        <w:tab/>
      </w:r>
      <w:r>
        <w:tab/>
      </w:r>
      <w:r>
        <w:tab/>
      </w:r>
      <w:r>
        <w:tab/>
      </w:r>
      <w:r>
        <w:tab/>
      </w:r>
      <w:r>
        <w:tab/>
      </w:r>
      <w:r>
        <w:tab/>
      </w:r>
      <w:r>
        <w:tab/>
      </w:r>
      <w:r>
        <w:tab/>
      </w:r>
      <w:r>
        <w:tab/>
      </w:r>
      <w:r>
        <w:tab/>
      </w:r>
      <w:r>
        <w:tab/>
      </w:r>
      <w:r>
        <w:tab/>
      </w:r>
      <w:r>
        <w:tab/>
      </w:r>
    </w:p>
    <w:p w14:paraId="23F2675E" w14:textId="77777777" w:rsidR="00383716" w:rsidRDefault="00383716" w:rsidP="00383716">
      <w:r>
        <w:t>Therefore, we have a closed form result for t(θ) which can then be "inverted" to obtain a solution for θ(t). Then from (C.5.6) we get</w:t>
      </w:r>
    </w:p>
    <w:p w14:paraId="257456DE" w14:textId="77777777" w:rsidR="00383716" w:rsidRDefault="00383716" w:rsidP="00383716"/>
    <w:p w14:paraId="7B3554B1" w14:textId="77777777" w:rsidR="00383716" w:rsidRPr="00E76FBC" w:rsidRDefault="00383716" w:rsidP="0038371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(C.5.1</w:t>
      </w:r>
      <w:r w:rsidR="003C727F">
        <w:t>6</w:t>
      </w:r>
      <w:r>
        <w:t>)</w:t>
      </w:r>
    </w:p>
    <w:p w14:paraId="47FF0688" w14:textId="77777777" w:rsidR="00383716" w:rsidRDefault="00383716" w:rsidP="00383716"/>
    <w:p w14:paraId="1DAA6F8B" w14:textId="77777777" w:rsidR="00383716" w:rsidRDefault="00383716" w:rsidP="00383716">
      <w:r>
        <w:t xml:space="preserve">and the problem of the spherical pendulum is completely solved more or less in closed form. </w:t>
      </w:r>
      <w:r w:rsidR="00694068">
        <w:t xml:space="preserve">The string tension is then determined by the first equation in (C.5.1). </w:t>
      </w:r>
    </w:p>
    <w:p w14:paraId="2E85DCB2" w14:textId="77777777" w:rsidR="00383716" w:rsidRPr="00152B79" w:rsidRDefault="00383716" w:rsidP="00383716">
      <w:pPr>
        <w:rPr>
          <w:color w:val="FF0000"/>
        </w:rPr>
      </w:pPr>
    </w:p>
    <w:p w14:paraId="60707127" w14:textId="77777777" w:rsidR="00383716" w:rsidRPr="00F54DD6" w:rsidRDefault="00383716" w:rsidP="00383716">
      <w:pPr>
        <w:rPr>
          <w:u w:val="single"/>
        </w:rPr>
      </w:pPr>
      <w:r>
        <w:rPr>
          <w:u w:val="single"/>
        </w:rPr>
        <w:t xml:space="preserve">(e) </w:t>
      </w:r>
      <w:r w:rsidRPr="00F54DD6">
        <w:rPr>
          <w:u w:val="single"/>
        </w:rPr>
        <w:t xml:space="preserve">The </w:t>
      </w:r>
      <w:r>
        <w:rPr>
          <w:u w:val="single"/>
        </w:rPr>
        <w:t>n</w:t>
      </w:r>
      <w:r w:rsidRPr="00F54DD6">
        <w:rPr>
          <w:u w:val="single"/>
        </w:rPr>
        <w:t>ature of the general solution</w:t>
      </w:r>
    </w:p>
    <w:p w14:paraId="54B1D2DD" w14:textId="77777777" w:rsidR="00383716" w:rsidRDefault="00383716" w:rsidP="00383716"/>
    <w:p w14:paraId="44F33F21" w14:textId="77777777" w:rsidR="00383716" w:rsidRPr="00E76FBC" w:rsidRDefault="003C727F" w:rsidP="00383716">
      <w:r>
        <w:t>R</w:t>
      </w:r>
      <w:r w:rsidR="00383716">
        <w:t>ecall (C.5.10)</w:t>
      </w:r>
      <w:r>
        <w:t xml:space="preserve"> where </w:t>
      </w:r>
      <w:r w:rsidRPr="003841CE">
        <w:rPr>
          <w:rFonts w:ascii="Script MT Bold" w:hAnsi="Script MT Bold"/>
        </w:rPr>
        <w:t>E</w:t>
      </w:r>
      <w:r>
        <w:rPr>
          <w:rFonts w:ascii="Script MT Bold" w:hAnsi="Script MT Bold"/>
        </w:rPr>
        <w:t xml:space="preserve"> </w:t>
      </w:r>
      <w:r>
        <w:t xml:space="preserve">is the total scaled </w:t>
      </w:r>
      <w:r w:rsidR="00383716">
        <w:t xml:space="preserve">energy for the pendulum mass, </w:t>
      </w:r>
    </w:p>
    <w:p w14:paraId="42C99C78" w14:textId="77777777" w:rsidR="00383716" w:rsidRDefault="00383716" w:rsidP="00383716"/>
    <w:p w14:paraId="4B848C5F" w14:textId="77777777" w:rsidR="00383716" w:rsidRPr="00E76FBC" w:rsidRDefault="00383716" w:rsidP="0038371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Pr>
          <w:i/>
        </w:rPr>
        <w:t>(C.5.10</w:t>
      </w:r>
      <w:r w:rsidRPr="00AC0BB2">
        <w:rPr>
          <w:i/>
        </w:rPr>
        <w:t>)</w:t>
      </w:r>
    </w:p>
    <w:p w14:paraId="3709FE1E" w14:textId="77777777" w:rsidR="00383716" w:rsidRDefault="00383716" w:rsidP="00383716"/>
    <w:p w14:paraId="15668411" w14:textId="77777777" w:rsidR="00383716" w:rsidRPr="007F45F5" w:rsidRDefault="00383716" w:rsidP="00383716">
      <w:r>
        <w:t>The effective potential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18E53860" w14:textId="77777777" w:rsidR="00383716" w:rsidRDefault="00383716" w:rsidP="00383716"/>
    <w:p w14:paraId="2CB07732" w14:textId="77777777" w:rsidR="00383716" w:rsidRDefault="00383716" w:rsidP="00383716">
      <w:pPr>
        <w:tabs>
          <w:tab w:val="left" w:pos="7200"/>
          <w:tab w:val="left" w:pos="7920"/>
          <w:tab w:val="right" w:pos="9270"/>
        </w:tabs>
      </w:pPr>
      <w:r>
        <w:pict>
          <v:shape id="_x0000_i1026" type="#_x0000_t75" style="width:331.5pt;height:201pt">
            <v:imagedata r:id="rId7" o:title=""/>
          </v:shape>
        </w:pict>
      </w:r>
      <w:r>
        <w:tab/>
      </w:r>
      <w:r>
        <w:tab/>
      </w:r>
      <w:r>
        <w:tab/>
        <w:t>(C.5.1</w:t>
      </w:r>
      <w:r w:rsidR="003C727F">
        <w:t>7</w:t>
      </w:r>
      <w:r>
        <w:t>)</w:t>
      </w:r>
    </w:p>
    <w:p w14:paraId="08D9751C" w14:textId="77777777" w:rsidR="00383716" w:rsidRDefault="00383716" w:rsidP="00383716">
      <w:pPr>
        <w:tabs>
          <w:tab w:val="left" w:pos="7200"/>
          <w:tab w:val="left" w:pos="7920"/>
          <w:tab w:val="right" w:pos="9270"/>
        </w:tabs>
      </w:pPr>
    </w:p>
    <w:p w14:paraId="196E72A4" w14:textId="77777777" w:rsidR="00383716" w:rsidRDefault="00383716" w:rsidP="00383716">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V</w:t>
      </w:r>
      <w:r>
        <w:rPr>
          <w:rStyle w:val="subscript"/>
        </w:rPr>
        <w:t>e</w:t>
      </w:r>
      <w:r>
        <w:t>(θ)) must be positive, one must have V</w:t>
      </w:r>
      <w:r>
        <w:rPr>
          <w:rStyle w:val="subscript"/>
        </w:rPr>
        <w:t>e</w:t>
      </w:r>
      <w:r>
        <w:t xml:space="preserve">(θ) ≤ </w:t>
      </w:r>
      <w:r w:rsidRPr="003841CE">
        <w:rPr>
          <w:rFonts w:ascii="Script MT Bold" w:hAnsi="Script MT Bold"/>
        </w:rPr>
        <w:t>E</w:t>
      </w:r>
      <w:r>
        <w:rPr>
          <w:rFonts w:ascii="Script MT Bold" w:hAnsi="Script MT Bold"/>
        </w:rPr>
        <w:t xml:space="preserve"> </w:t>
      </w:r>
      <w:r>
        <w:t>which is valid only between θ</w:t>
      </w:r>
      <w:r>
        <w:rPr>
          <w:rStyle w:val="subscript"/>
        </w:rPr>
        <w:t>min</w:t>
      </w:r>
      <w:r>
        <w:t xml:space="preserve"> and θ</w:t>
      </w:r>
      <w:r>
        <w:rPr>
          <w:rStyle w:val="subscript"/>
        </w:rPr>
        <w:t>max</w:t>
      </w:r>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(C.5.10) tells us that,</w:t>
      </w:r>
    </w:p>
    <w:p w14:paraId="3D30AB49" w14:textId="77777777" w:rsidR="00383716" w:rsidRDefault="00383716" w:rsidP="00383716">
      <w:pPr>
        <w:tabs>
          <w:tab w:val="left" w:pos="7200"/>
          <w:tab w:val="left" w:pos="7920"/>
          <w:tab w:val="right" w:pos="9270"/>
        </w:tabs>
      </w:pPr>
    </w:p>
    <w:p w14:paraId="0F27E1B8" w14:textId="77777777" w:rsidR="00383716" w:rsidRPr="00F54DD6" w:rsidRDefault="00383716" w:rsidP="00383716">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rsidRPr="002434D8">
        <w:t>'</w:t>
      </w:r>
      <w:r>
        <w:t>(θ)  ≡ dV</w:t>
      </w:r>
      <w:r>
        <w:rPr>
          <w:rStyle w:val="subscript"/>
        </w:rPr>
        <w:t>e</w:t>
      </w:r>
      <w:r>
        <w:t>(θ)/dθ</w:t>
      </w:r>
    </w:p>
    <w:p w14:paraId="080B0D4A" w14:textId="77777777" w:rsidR="00383716" w:rsidRDefault="00383716" w:rsidP="00383716">
      <w:r>
        <w:t>or</w:t>
      </w:r>
    </w:p>
    <w:p w14:paraId="2B098143" w14:textId="77777777" w:rsidR="00383716" w:rsidRDefault="00383716" w:rsidP="0038371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rsidRPr="002434D8">
        <w:t>'</w:t>
      </w:r>
      <w:r>
        <w:t>(θ)   .</w:t>
      </w:r>
      <w:r>
        <w:tab/>
      </w:r>
      <w:r>
        <w:tab/>
      </w:r>
      <w:r>
        <w:tab/>
      </w:r>
      <w:r>
        <w:tab/>
      </w:r>
      <w:r>
        <w:tab/>
      </w:r>
      <w:r>
        <w:tab/>
      </w:r>
      <w:r>
        <w:tab/>
      </w:r>
      <w:r>
        <w:tab/>
      </w:r>
      <w:r>
        <w:tab/>
      </w:r>
      <w:r>
        <w:tab/>
        <w:t>(C.5.1</w:t>
      </w:r>
      <w:r w:rsidR="003C727F">
        <w:t>8</w:t>
      </w:r>
      <w:r>
        <w:t>)</w:t>
      </w:r>
    </w:p>
    <w:p w14:paraId="26B0B5B7" w14:textId="77777777" w:rsidR="00383716" w:rsidRDefault="00383716" w:rsidP="00383716">
      <w:pPr>
        <w:tabs>
          <w:tab w:val="left" w:pos="7200"/>
          <w:tab w:val="left" w:pos="7920"/>
          <w:tab w:val="right" w:pos="9270"/>
        </w:tabs>
      </w:pPr>
    </w:p>
    <w:p w14:paraId="6438072B" w14:textId="77777777" w:rsidR="00383716" w:rsidRDefault="00383716" w:rsidP="003C727F">
      <w:pPr>
        <w:tabs>
          <w:tab w:val="left" w:pos="7200"/>
          <w:tab w:val="left" w:pos="7920"/>
          <w:tab w:val="right" w:pos="9270"/>
        </w:tabs>
      </w:pPr>
      <w:r>
        <w:t>At the right turning point the slope V</w:t>
      </w:r>
      <w:r w:rsidRPr="003C727F">
        <w:rPr>
          <w:b/>
        </w:rPr>
        <w:t>e</w:t>
      </w:r>
      <w:r w:rsidRPr="002434D8">
        <w:t>'</w:t>
      </w:r>
      <w:r>
        <w:t xml:space="preserve">(θ) is positive so </w:t>
      </w:r>
      <w:r w:rsidRPr="003C727F">
        <w:fldChar w:fldCharType="begin"/>
      </w:r>
      <w:r w:rsidRPr="003C727F">
        <w:instrText xml:space="preserve"> EQ \O(θ,\S\up6(••))</w:instrText>
      </w:r>
      <w:r w:rsidRPr="003C727F">
        <w:fldChar w:fldCharType="end"/>
      </w:r>
      <w:r>
        <w:t xml:space="preserve"> &lt; 0 which accelerates the particle to the left. At the left turning point the slope V</w:t>
      </w:r>
      <w:r w:rsidRPr="003C727F">
        <w:rPr>
          <w:b/>
        </w:rPr>
        <w:t>e</w:t>
      </w:r>
      <w:r w:rsidRPr="002434D8">
        <w:t>'</w:t>
      </w:r>
      <w:r>
        <w:t xml:space="preserve">(θ) is negative so </w:t>
      </w:r>
      <w:r w:rsidRPr="003C727F">
        <w:fldChar w:fldCharType="begin"/>
      </w:r>
      <w:r w:rsidRPr="003C727F">
        <w:instrText xml:space="preserve"> EQ \O(θ,\S\up6(••))</w:instrText>
      </w:r>
      <w:r w:rsidRPr="003C727F">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5477E6B8" w14:textId="77777777" w:rsidR="00383716" w:rsidRDefault="00383716" w:rsidP="00383716">
      <w:r>
        <w:tab/>
        <w:t>Meanwhile, from (C.5.1</w:t>
      </w:r>
      <w:r w:rsidR="007367EF">
        <w:t>6</w:t>
      </w:r>
      <w:r>
        <w:t>) the action in the φ dimension of the problem is controlled by</w:t>
      </w:r>
    </w:p>
    <w:p w14:paraId="16DB027A" w14:textId="77777777" w:rsidR="00383716" w:rsidRDefault="00383716" w:rsidP="00383716"/>
    <w:p w14:paraId="6AFACFCB" w14:textId="77777777" w:rsidR="00383716" w:rsidRPr="00E76FBC" w:rsidRDefault="00383716" w:rsidP="0038371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rsidR="003C727F">
        <w:t xml:space="preserve">(θ(t')) </w:t>
      </w:r>
      <w:r w:rsidR="003C727F">
        <w:tab/>
      </w:r>
      <w:r w:rsidR="003C727F">
        <w:tab/>
      </w:r>
      <w:r w:rsidR="003C727F">
        <w:tab/>
      </w:r>
      <w:r>
        <w:rPr>
          <w:i/>
        </w:rPr>
        <w:t>(C.5.</w:t>
      </w:r>
      <w:r w:rsidRPr="00AC0BB2">
        <w:rPr>
          <w:i/>
        </w:rPr>
        <w:t>1</w:t>
      </w:r>
      <w:r w:rsidR="007367EF">
        <w:rPr>
          <w:i/>
        </w:rPr>
        <w:t>6</w:t>
      </w:r>
      <w:r w:rsidRPr="00AC0BB2">
        <w:rPr>
          <w:i/>
        </w:rPr>
        <w:t>)</w:t>
      </w:r>
      <w:r w:rsidR="003C727F">
        <w:rPr>
          <w:i/>
        </w:rPr>
        <w:tab/>
      </w:r>
      <w:r w:rsidR="003C727F">
        <w:t>(C.5.19)</w:t>
      </w:r>
    </w:p>
    <w:p w14:paraId="330297E8" w14:textId="77777777" w:rsidR="00383716" w:rsidRDefault="00383716" w:rsidP="00383716"/>
    <w:p w14:paraId="058A6E2F" w14:textId="77777777" w:rsidR="00383716" w:rsidRDefault="00383716" w:rsidP="00383716">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w:t>
      </w:r>
    </w:p>
    <w:p w14:paraId="2AB1BED1" w14:textId="77777777" w:rsidR="00E61E23" w:rsidRDefault="00E61E23" w:rsidP="00E61E23">
      <w:r>
        <w:tab/>
        <w:t xml:space="preserve">A quick tour of web animations of the spherical pendulum shows the amazing complexity of the possible motions. If the string is replaced </w:t>
      </w:r>
      <w:r w:rsidR="003C727F">
        <w:t>with a massless stiff rod, over-the-</w:t>
      </w:r>
      <w:r>
        <w:t xml:space="preserve">top motions are included. Some examples (search youtube if these are dead links) : </w:t>
      </w:r>
    </w:p>
    <w:p w14:paraId="7FF2252C" w14:textId="77777777" w:rsidR="00E61E23" w:rsidRDefault="00E61E23" w:rsidP="00E61E23"/>
    <w:p w14:paraId="0789139B" w14:textId="77777777" w:rsidR="00E61E23" w:rsidRDefault="00E61E23" w:rsidP="00E61E23">
      <w:hyperlink r:id="rId8" w:history="1">
        <w:r w:rsidRPr="001C321E">
          <w:rPr>
            <w:rStyle w:val="Hyperlink"/>
          </w:rPr>
          <w:t>http://www.youtube.co</w:t>
        </w:r>
        <w:r w:rsidRPr="001C321E">
          <w:rPr>
            <w:rStyle w:val="Hyperlink"/>
          </w:rPr>
          <w:t>m</w:t>
        </w:r>
        <w:r w:rsidRPr="001C321E">
          <w:rPr>
            <w:rStyle w:val="Hyperlink"/>
          </w:rPr>
          <w:t>/watch?v=6hCLkTENfSA</w:t>
        </w:r>
      </w:hyperlink>
      <w:r>
        <w:t xml:space="preserve"> . </w:t>
      </w:r>
    </w:p>
    <w:p w14:paraId="30C1D649" w14:textId="77777777" w:rsidR="00E61E23" w:rsidRDefault="00E61E23" w:rsidP="00E61E23">
      <w:hyperlink r:id="rId9" w:history="1">
        <w:r w:rsidRPr="001C321E">
          <w:rPr>
            <w:rStyle w:val="Hyperlink"/>
          </w:rPr>
          <w:t>http://www.youtube.com/watch?v=VS1</w:t>
        </w:r>
        <w:r w:rsidRPr="001C321E">
          <w:rPr>
            <w:rStyle w:val="Hyperlink"/>
          </w:rPr>
          <w:t>d</w:t>
        </w:r>
        <w:r w:rsidRPr="001C321E">
          <w:rPr>
            <w:rStyle w:val="Hyperlink"/>
          </w:rPr>
          <w:t>U5HpfOM&amp;feature=relmfu</w:t>
        </w:r>
      </w:hyperlink>
      <w:r>
        <w:t xml:space="preserve"> </w:t>
      </w:r>
    </w:p>
    <w:p w14:paraId="1746721C" w14:textId="77777777" w:rsidR="00E61E23" w:rsidRDefault="00E61E23" w:rsidP="00E61E23"/>
    <w:p w14:paraId="04944982" w14:textId="77777777" w:rsidR="00E61E23" w:rsidRDefault="00E61E23" w:rsidP="00E61E23">
      <w:r>
        <w:t>Both animations demonstrate the θ</w:t>
      </w:r>
      <w:r>
        <w:rPr>
          <w:rStyle w:val="subscript"/>
        </w:rPr>
        <w:t>min</w:t>
      </w:r>
      <w:r>
        <w:t xml:space="preserve"> ≤ θ ≤ θ</w:t>
      </w:r>
      <w:r>
        <w:rPr>
          <w:rStyle w:val="subscript"/>
        </w:rPr>
        <w:t>max</w:t>
      </w:r>
      <w:r>
        <w:t xml:space="preserve"> idea, though it takes a while</w:t>
      </w:r>
      <w:r w:rsidR="003C727F">
        <w:t xml:space="preserve"> to see</w:t>
      </w:r>
      <w:r>
        <w:t xml:space="preserve"> in the first animation. </w:t>
      </w:r>
    </w:p>
    <w:p w14:paraId="47D4AF95" w14:textId="77777777" w:rsidR="0088231A" w:rsidRDefault="0088231A" w:rsidP="00E61E23"/>
    <w:p w14:paraId="4560B92D" w14:textId="77777777" w:rsidR="0088231A" w:rsidRPr="00327E0F" w:rsidRDefault="0088231A" w:rsidP="0088231A">
      <w:pPr>
        <w:rPr>
          <w:u w:val="single"/>
        </w:rPr>
      </w:pPr>
      <w:r>
        <w:rPr>
          <w:u w:val="single"/>
        </w:rPr>
        <w:t xml:space="preserve">(f) </w:t>
      </w:r>
      <w:r w:rsidRPr="00327E0F">
        <w:rPr>
          <w:u w:val="single"/>
        </w:rPr>
        <w:t>The Conical Motion solution</w:t>
      </w:r>
    </w:p>
    <w:p w14:paraId="2AACC938" w14:textId="77777777" w:rsidR="0088231A" w:rsidRDefault="0088231A" w:rsidP="0088231A"/>
    <w:p w14:paraId="41B022F7" w14:textId="77777777" w:rsidR="0088231A" w:rsidRPr="00327E0F" w:rsidRDefault="0088231A" w:rsidP="0088231A">
      <w:r>
        <w:t>The spherical pendulum has an obvious simple solution where θ = θ</w:t>
      </w:r>
      <w:r>
        <w:rPr>
          <w:rStyle w:val="subscript"/>
        </w:rPr>
        <w:t>0</w:t>
      </w:r>
      <w:r>
        <w:t xml:space="preserve"> = constant, so the string motion traces out a cone. In this case the equations of motion (C.5.1) become</w:t>
      </w:r>
    </w:p>
    <w:p w14:paraId="1D3A2B5C" w14:textId="77777777" w:rsidR="0088231A" w:rsidRDefault="0088231A" w:rsidP="0088231A"/>
    <w:p w14:paraId="5B9E22CA" w14:textId="77777777" w:rsidR="0088231A" w:rsidRDefault="0088231A" w:rsidP="0088231A">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CA98C54" w14:textId="77777777" w:rsidR="0088231A" w:rsidRDefault="0088231A" w:rsidP="0088231A">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F795066" w14:textId="77777777" w:rsidR="0088231A" w:rsidRPr="00EC0F18" w:rsidRDefault="0088231A" w:rsidP="0088231A">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w:t>
      </w:r>
      <w:r w:rsidR="003C727F">
        <w:t>20</w:t>
      </w:r>
      <w:r>
        <w:t>)</w:t>
      </w:r>
    </w:p>
    <w:p w14:paraId="1C0E49C0" w14:textId="77777777" w:rsidR="0088231A" w:rsidRDefault="0088231A" w:rsidP="0088231A"/>
    <w:p w14:paraId="6B30056B" w14:textId="77777777" w:rsidR="0088231A" w:rsidRPr="00773FD8" w:rsidRDefault="0088231A" w:rsidP="0088231A">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2C4CBC54" w14:textId="77777777" w:rsidR="0088231A" w:rsidRPr="00E61E23" w:rsidRDefault="0088231A" w:rsidP="0088231A">
      <w:pPr>
        <w:rPr>
          <w:color w:val="FF0000"/>
        </w:rPr>
      </w:pPr>
      <w:r w:rsidRPr="00E61E23">
        <w:rPr>
          <w:color w:val="FF0000"/>
        </w:rPr>
        <w:t>ok to here</w:t>
      </w:r>
    </w:p>
    <w:p w14:paraId="16E1B012" w14:textId="77777777" w:rsidR="0088231A" w:rsidRPr="00840064" w:rsidRDefault="0088231A" w:rsidP="00E61E23"/>
    <w:p w14:paraId="6B2C55F0" w14:textId="77777777" w:rsidR="0088231A" w:rsidRDefault="0088231A" w:rsidP="0088231A">
      <w:r>
        <w:rPr>
          <w:u w:val="single"/>
        </w:rPr>
        <w:t>(g) The thin ellipse</w:t>
      </w:r>
      <w:r w:rsidR="00BD79C6">
        <w:rPr>
          <w:u w:val="single"/>
        </w:rPr>
        <w:t xml:space="preserve"> scenario</w:t>
      </w:r>
    </w:p>
    <w:p w14:paraId="1EE9C942" w14:textId="77777777" w:rsidR="0088231A" w:rsidRDefault="0088231A" w:rsidP="0088231A"/>
    <w:p w14:paraId="09DAA034" w14:textId="77777777" w:rsidR="0088231A" w:rsidRPr="0088231A" w:rsidRDefault="0088231A" w:rsidP="0088231A">
      <w:r>
        <w:t xml:space="preserve">We now return to the general spherical pendulum equations </w:t>
      </w:r>
    </w:p>
    <w:p w14:paraId="23409959" w14:textId="77777777" w:rsidR="0088231A" w:rsidRDefault="0088231A" w:rsidP="0088231A"/>
    <w:p w14:paraId="0047B67D" w14:textId="77777777" w:rsidR="0088231A" w:rsidRDefault="0088231A" w:rsidP="0088231A">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A309401" w14:textId="77777777" w:rsidR="0088231A" w:rsidRDefault="0088231A" w:rsidP="0088231A">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4AAC5DB" w14:textId="77777777" w:rsidR="0088231A" w:rsidRPr="003C727F" w:rsidRDefault="0088231A" w:rsidP="0088231A">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rsidR="003C727F">
        <w:tab/>
      </w:r>
      <w:r w:rsidR="003C727F">
        <w:tab/>
      </w:r>
      <w:r w:rsidR="003C727F">
        <w:tab/>
      </w:r>
      <w:r w:rsidRPr="0088231A">
        <w:rPr>
          <w:i/>
        </w:rPr>
        <w:t>(C.5.1)</w:t>
      </w:r>
      <w:r w:rsidR="003C727F">
        <w:tab/>
      </w:r>
      <w:r w:rsidR="003C727F">
        <w:tab/>
        <w:t>(C.5.21)</w:t>
      </w:r>
    </w:p>
    <w:p w14:paraId="76751C1A" w14:textId="77777777" w:rsidR="00244DB5" w:rsidRDefault="00244DB5" w:rsidP="0088231A">
      <w:pPr>
        <w:tabs>
          <w:tab w:val="left" w:pos="7200"/>
          <w:tab w:val="left" w:pos="7920"/>
          <w:tab w:val="right" w:pos="9270"/>
        </w:tabs>
      </w:pPr>
    </w:p>
    <w:p w14:paraId="05C3FE78" w14:textId="77777777" w:rsidR="0088231A" w:rsidRDefault="00244DB5" w:rsidP="0088231A">
      <w:pPr>
        <w:tabs>
          <w:tab w:val="left" w:pos="7200"/>
          <w:tab w:val="left" w:pos="7920"/>
          <w:tab w:val="right" w:pos="9270"/>
        </w:tabs>
      </w:pPr>
      <w:r>
        <w:t xml:space="preserve">In the plane pendulum analysis of Section C.4 we set </w:t>
      </w:r>
      <w:r>
        <w:fldChar w:fldCharType="begin"/>
      </w:r>
      <w:r>
        <w:instrText xml:space="preserve"> EQ \O(φ,\S\up4(•))</w:instrText>
      </w:r>
      <w:r>
        <w:fldChar w:fldCharType="end"/>
      </w:r>
      <w:r>
        <w:t xml:space="preserve"> = 0 to simplify these equations. However, once the plane swing path is opened even slightly into a thin elliptical path, the φ(t) function becomes just as active as the θ(t) function. For such a thin ellipse, θ bounces between the θ</w:t>
      </w:r>
      <w:r>
        <w:rPr>
          <w:rStyle w:val="subscript"/>
        </w:rPr>
        <w:t>max</w:t>
      </w:r>
      <w:r>
        <w:t xml:space="preserve"> and θ</w:t>
      </w:r>
      <w:r>
        <w:rPr>
          <w:rStyle w:val="subscript"/>
        </w:rPr>
        <w:t xml:space="preserve">min </w:t>
      </w:r>
      <w:r>
        <w:t>turning points and θ</w:t>
      </w:r>
      <w:r>
        <w:rPr>
          <w:rStyle w:val="subscript"/>
        </w:rPr>
        <w:t>min</w:t>
      </w:r>
      <w:r>
        <w:t xml:space="preserve"> will be very small. Roughly speaking, for each full elliptical swing cycle of θ, φ(t) wraps 2π about the origin, so the functions have similar "frequencies". From (C.5.1</w:t>
      </w:r>
      <w:r w:rsidR="007367EF">
        <w:t>6</w:t>
      </w:r>
      <w:r>
        <w:t xml:space="preserve">) the velocity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 is very uneven and will have large peaks when θ is near θ</w:t>
      </w:r>
      <w:r>
        <w:rPr>
          <w:rStyle w:val="subscript"/>
        </w:rPr>
        <w:t>min</w:t>
      </w:r>
      <w:r>
        <w:t xml:space="preserve">. </w:t>
      </w:r>
    </w:p>
    <w:p w14:paraId="4B060029" w14:textId="77777777" w:rsidR="00244DB5" w:rsidRDefault="00244DB5" w:rsidP="0088231A">
      <w:pPr>
        <w:tabs>
          <w:tab w:val="left" w:pos="7200"/>
          <w:tab w:val="left" w:pos="7920"/>
          <w:tab w:val="right" w:pos="9270"/>
        </w:tabs>
      </w:pPr>
      <w:r>
        <w:tab/>
        <w:t xml:space="preserve">It is useful to look at an actual simulation to see the action of the two angle variables. We start by entering the equations, </w:t>
      </w:r>
    </w:p>
    <w:p w14:paraId="4040F212" w14:textId="77777777" w:rsidR="00244DB5" w:rsidRDefault="00244DB5" w:rsidP="0088231A">
      <w:pPr>
        <w:tabs>
          <w:tab w:val="left" w:pos="7200"/>
          <w:tab w:val="left" w:pos="7920"/>
          <w:tab w:val="right" w:pos="9270"/>
        </w:tabs>
      </w:pPr>
    </w:p>
    <w:p w14:paraId="169379D4" w14:textId="77777777" w:rsidR="00244DB5" w:rsidRDefault="00244DB5" w:rsidP="0088231A">
      <w:pPr>
        <w:tabs>
          <w:tab w:val="left" w:pos="7200"/>
          <w:tab w:val="left" w:pos="7920"/>
          <w:tab w:val="right" w:pos="9270"/>
        </w:tabs>
      </w:pPr>
      <w:r>
        <w:pict>
          <v:shape id="_x0000_i1027" type="#_x0000_t75" style="width:412.5pt;height:158.25pt">
            <v:imagedata r:id="rId10" o:title=""/>
          </v:shape>
        </w:pict>
      </w:r>
      <w:r w:rsidR="003C727F">
        <w:tab/>
        <w:t>(C.5.22)</w:t>
      </w:r>
    </w:p>
    <w:p w14:paraId="32B572F6" w14:textId="77777777" w:rsidR="00244DB5" w:rsidRDefault="00244DB5" w:rsidP="0088231A">
      <w:pPr>
        <w:tabs>
          <w:tab w:val="left" w:pos="7200"/>
          <w:tab w:val="left" w:pos="7920"/>
          <w:tab w:val="right" w:pos="9270"/>
        </w:tabs>
      </w:pPr>
    </w:p>
    <w:p w14:paraId="76082300" w14:textId="77777777" w:rsidR="00244DB5" w:rsidRPr="00244DB5" w:rsidRDefault="00244DB5" w:rsidP="0088231A">
      <w:pPr>
        <w:tabs>
          <w:tab w:val="left" w:pos="7200"/>
          <w:tab w:val="left" w:pos="7920"/>
          <w:tab w:val="right" w:pos="9270"/>
        </w:tabs>
      </w:pPr>
      <w:r>
        <w:t>Then we set in some initial conditions and create the simulation. Here we start at θ(0) = 90</w:t>
      </w:r>
      <w:r>
        <w:rPr>
          <w:rStyle w:val="superscript"/>
        </w:rPr>
        <w:t>o</w:t>
      </w:r>
      <w:r>
        <w:t xml:space="preserve"> and some small amount of </w:t>
      </w:r>
      <w:r>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0.4 which results in an ellipse that is thin but not very thin : </w:t>
      </w:r>
    </w:p>
    <w:p w14:paraId="3133BCD3" w14:textId="77777777" w:rsidR="00244DB5" w:rsidRDefault="00244DB5" w:rsidP="0088231A">
      <w:pPr>
        <w:tabs>
          <w:tab w:val="left" w:pos="7200"/>
          <w:tab w:val="left" w:pos="7920"/>
          <w:tab w:val="right" w:pos="9270"/>
        </w:tabs>
      </w:pPr>
    </w:p>
    <w:p w14:paraId="28DFAE04" w14:textId="77777777" w:rsidR="00244DB5" w:rsidRDefault="00244DB5" w:rsidP="0088231A">
      <w:pPr>
        <w:tabs>
          <w:tab w:val="left" w:pos="7200"/>
          <w:tab w:val="left" w:pos="7920"/>
          <w:tab w:val="right" w:pos="9270"/>
        </w:tabs>
      </w:pPr>
      <w:r>
        <w:pict>
          <v:shape id="_x0000_i1028" type="#_x0000_t75" style="width:467.25pt;height:101.25pt">
            <v:imagedata r:id="rId11" o:title=""/>
          </v:shape>
        </w:pict>
      </w:r>
    </w:p>
    <w:p w14:paraId="28238E3F" w14:textId="77777777" w:rsidR="00244DB5" w:rsidRPr="003C727F" w:rsidRDefault="003C727F" w:rsidP="0088231A">
      <w:pPr>
        <w:tabs>
          <w:tab w:val="left" w:pos="7200"/>
          <w:tab w:val="left" w:pos="7920"/>
          <w:tab w:val="right" w:pos="9270"/>
        </w:tabs>
      </w:pPr>
      <w:r>
        <w:tab/>
      </w:r>
      <w:r>
        <w:tab/>
      </w:r>
      <w:r>
        <w:tab/>
      </w:r>
      <w:r>
        <w:tab/>
      </w:r>
      <w:r>
        <w:tab/>
      </w:r>
      <w:r>
        <w:tab/>
      </w:r>
      <w:r>
        <w:tab/>
      </w:r>
      <w:r>
        <w:tab/>
      </w:r>
      <w:r>
        <w:tab/>
      </w:r>
      <w:r>
        <w:tab/>
      </w:r>
      <w:r>
        <w:tab/>
      </w:r>
      <w:r>
        <w:tab/>
      </w:r>
      <w:r>
        <w:tab/>
        <w:t>(C.5.23)</w:t>
      </w:r>
    </w:p>
    <w:p w14:paraId="7714C29A" w14:textId="77777777" w:rsidR="00244DB5" w:rsidRPr="00244DB5" w:rsidRDefault="00244DB5" w:rsidP="0088231A">
      <w:pPr>
        <w:tabs>
          <w:tab w:val="left" w:pos="7200"/>
          <w:tab w:val="left" w:pos="7920"/>
          <w:tab w:val="right" w:pos="9270"/>
        </w:tabs>
      </w:pPr>
      <w:r>
        <w:t xml:space="preserve">Next we extract the four </w:t>
      </w:r>
      <w:r w:rsidR="003C727F">
        <w:t xml:space="preserve">solution </w:t>
      </w:r>
      <w:r>
        <w:t>functions of interest which are θ(t),φ(t),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(t)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(t)</w:t>
      </w:r>
      <w:r w:rsidR="003C727F">
        <w:rPr>
          <w:color w:val="000000"/>
        </w:rPr>
        <w:t xml:space="preserve"> [ see our Maple User's Guide ] , </w:t>
      </w:r>
    </w:p>
    <w:p w14:paraId="727A853A" w14:textId="77777777" w:rsidR="0088231A" w:rsidRPr="0088231A" w:rsidRDefault="0088231A" w:rsidP="0088231A">
      <w:pPr>
        <w:tabs>
          <w:tab w:val="left" w:pos="7200"/>
          <w:tab w:val="left" w:pos="7920"/>
          <w:tab w:val="right" w:pos="9270"/>
        </w:tabs>
      </w:pPr>
    </w:p>
    <w:p w14:paraId="615608DD" w14:textId="77777777" w:rsidR="0088231A" w:rsidRPr="003C727F" w:rsidRDefault="00244DB5" w:rsidP="003C727F">
      <w:pPr>
        <w:tabs>
          <w:tab w:val="left" w:pos="7200"/>
          <w:tab w:val="left" w:pos="7920"/>
          <w:tab w:val="right" w:pos="9270"/>
        </w:tabs>
      </w:pPr>
      <w:r>
        <w:pict>
          <v:shape id="_x0000_i1029" type="#_x0000_t75" style="width:223.5pt;height:52.5pt">
            <v:imagedata r:id="rId12" o:title=""/>
          </v:shape>
        </w:pict>
      </w:r>
      <w:r w:rsidR="003C727F">
        <w:tab/>
      </w:r>
      <w:r w:rsidR="003C727F">
        <w:tab/>
      </w:r>
      <w:r w:rsidR="003C727F">
        <w:tab/>
      </w:r>
      <w:r w:rsidR="003C727F">
        <w:tab/>
      </w:r>
      <w:r w:rsidR="003C727F">
        <w:tab/>
      </w:r>
      <w:r w:rsidR="003C727F">
        <w:tab/>
        <w:t>(C.5.24)</w:t>
      </w:r>
    </w:p>
    <w:p w14:paraId="3C9EFDCC" w14:textId="77777777" w:rsidR="00244DB5" w:rsidRDefault="00244DB5" w:rsidP="0088231A"/>
    <w:p w14:paraId="3A7B4A16" w14:textId="77777777" w:rsidR="00244DB5" w:rsidRDefault="00244DB5" w:rsidP="0088231A">
      <w:r>
        <w:t xml:space="preserve">We are now ready to make plots: </w:t>
      </w:r>
    </w:p>
    <w:p w14:paraId="26D5F2B4" w14:textId="77777777" w:rsidR="00244DB5" w:rsidRDefault="00244DB5" w:rsidP="0088231A"/>
    <w:p w14:paraId="78CCAC84" w14:textId="77777777" w:rsidR="00244DB5" w:rsidRDefault="00244DB5" w:rsidP="0088231A">
      <w:r>
        <w:pict>
          <v:shape id="_x0000_i1030" type="#_x0000_t75" style="width:295.5pt;height:51.75pt">
            <v:imagedata r:id="rId13" o:title=""/>
          </v:shape>
        </w:pict>
      </w:r>
    </w:p>
    <w:p w14:paraId="5F034EF2" w14:textId="77777777" w:rsidR="00244DB5" w:rsidRDefault="00244DB5" w:rsidP="0088231A"/>
    <w:p w14:paraId="1CF871A8" w14:textId="77777777" w:rsidR="00244DB5" w:rsidRPr="003C727F" w:rsidRDefault="003C727F" w:rsidP="003C727F">
      <w:pPr>
        <w:tabs>
          <w:tab w:val="left" w:pos="7200"/>
          <w:tab w:val="left" w:pos="7920"/>
          <w:tab w:val="right" w:pos="9270"/>
        </w:tabs>
      </w:pPr>
      <w:r>
        <w:tab/>
      </w:r>
      <w:r w:rsidR="00244DB5">
        <w:pict>
          <v:shape id="_x0000_i1031" type="#_x0000_t75" style="width:403.5pt;height:183pt">
            <v:imagedata r:id="rId14" o:title=""/>
          </v:shape>
        </w:pict>
      </w:r>
      <w:r>
        <w:tab/>
        <w:t>(C.5.25)</w:t>
      </w:r>
    </w:p>
    <w:p w14:paraId="022D0869" w14:textId="77777777" w:rsidR="00244DB5" w:rsidRPr="00244DB5" w:rsidRDefault="00244DB5" w:rsidP="0088231A">
      <w:r>
        <w:tab/>
      </w:r>
      <w:r>
        <w:tab/>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p>
    <w:p w14:paraId="14A85779" w14:textId="77777777" w:rsidR="00244DB5" w:rsidRDefault="00244DB5" w:rsidP="0088231A"/>
    <w:p w14:paraId="193080B2" w14:textId="77777777" w:rsidR="00E61E23" w:rsidRDefault="00244DB5" w:rsidP="00383716">
      <w:pPr>
        <w:rPr>
          <w:color w:val="000000"/>
        </w:rPr>
      </w:pPr>
      <w:r>
        <w:t>We see in red the expected θ(t) bouncing between θ</w:t>
      </w:r>
      <w:r>
        <w:rPr>
          <w:rStyle w:val="subscript"/>
        </w:rPr>
        <w:t>max</w:t>
      </w:r>
      <w:r>
        <w:t>= π/2 and θ</w:t>
      </w:r>
      <w:r>
        <w:rPr>
          <w:rStyle w:val="subscript"/>
        </w:rPr>
        <w:t>min</w:t>
      </w:r>
      <w:r>
        <w:t xml:space="preserve"> ≈ 0.3. The blue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(t) has peaks when θ is small, as noted above. The black φ just winds around to ever-increasing φ as the pendulum b</w:t>
      </w:r>
      <w:r w:rsidR="003C727F">
        <w:rPr>
          <w:color w:val="000000"/>
        </w:rPr>
        <w:t xml:space="preserve">ob goes in its elliptical path (not an exact ellipse). </w:t>
      </w:r>
    </w:p>
    <w:p w14:paraId="74C5FEEF" w14:textId="77777777" w:rsidR="00244DB5" w:rsidRDefault="00244DB5" w:rsidP="00383716">
      <w:r>
        <w:rPr>
          <w:color w:val="000000"/>
        </w:rPr>
        <w:tab/>
        <w:t>We conjecture that for a thin elliptical orbit, the behavior of the pendulum for small or large θ</w:t>
      </w:r>
      <w:r>
        <w:rPr>
          <w:rStyle w:val="subscript"/>
        </w:rPr>
        <w:t>max</w:t>
      </w:r>
      <w:r>
        <w:rPr>
          <w:color w:val="000000"/>
        </w:rPr>
        <w:t xml:space="preserve"> is very similar to what we saw for the plane pendulum in Section C.4. In particular if we set θ</w:t>
      </w:r>
      <w:r>
        <w:rPr>
          <w:rStyle w:val="subscript"/>
        </w:rPr>
        <w:t>max</w:t>
      </w:r>
      <w:r>
        <w:t xml:space="preserve"> very close to π, we expect to see the top of the red θ curve become flat, corresponding to the long hang time mentioned </w:t>
      </w:r>
      <w:r w:rsidR="003C727F">
        <w:t>in that Section</w:t>
      </w:r>
      <w:r>
        <w:t>. Here we set θ</w:t>
      </w:r>
      <w:r>
        <w:rPr>
          <w:rStyle w:val="subscript"/>
        </w:rPr>
        <w:t>max</w:t>
      </w:r>
      <w:r>
        <w:t xml:space="preserve"> = 0.995*π :</w:t>
      </w:r>
    </w:p>
    <w:p w14:paraId="6AD20198" w14:textId="77777777" w:rsidR="00244DB5" w:rsidRDefault="00244DB5" w:rsidP="00383716"/>
    <w:p w14:paraId="15941E48" w14:textId="77777777" w:rsidR="00244DB5" w:rsidRDefault="00244DB5" w:rsidP="00383716">
      <w:r>
        <w:pict>
          <v:shape id="_x0000_i1032" type="#_x0000_t75" style="width:430.5pt;height:14.25pt">
            <v:imagedata r:id="rId15" o:title=""/>
          </v:shape>
        </w:pict>
      </w:r>
    </w:p>
    <w:p w14:paraId="6E5A5F95" w14:textId="77777777" w:rsidR="00244DB5" w:rsidRDefault="00244DB5" w:rsidP="00383716"/>
    <w:p w14:paraId="1C11D682" w14:textId="77777777" w:rsidR="00244DB5" w:rsidRDefault="00244DB5" w:rsidP="00383716">
      <w:r>
        <w:pict>
          <v:shape id="_x0000_i1033" type="#_x0000_t75" style="width:412.5pt;height:143.25pt">
            <v:imagedata r:id="rId16" o:title=""/>
          </v:shape>
        </w:pict>
      </w:r>
    </w:p>
    <w:p w14:paraId="735F0AF8" w14:textId="77777777" w:rsidR="00BD79C6" w:rsidRPr="003C727F" w:rsidRDefault="00BD79C6" w:rsidP="003C727F">
      <w:pPr>
        <w:tabs>
          <w:tab w:val="left" w:pos="7200"/>
          <w:tab w:val="left" w:pos="7920"/>
          <w:tab w:val="right" w:pos="9270"/>
        </w:tabs>
      </w:pPr>
      <w:r>
        <w:tab/>
      </w:r>
      <w:r>
        <w:tab/>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3C727F">
        <w:tab/>
      </w:r>
      <w:r w:rsidR="003C727F">
        <w:tab/>
      </w:r>
      <w:r w:rsidR="003C727F">
        <w:tab/>
      </w:r>
      <w:r w:rsidR="003C727F">
        <w:tab/>
      </w:r>
      <w:r w:rsidR="003C727F">
        <w:tab/>
      </w:r>
      <w:r w:rsidR="003C727F">
        <w:tab/>
        <w:t>(C.5.26)</w:t>
      </w:r>
    </w:p>
    <w:p w14:paraId="2034D2D1" w14:textId="77777777" w:rsidR="00BD79C6" w:rsidRDefault="00BD79C6" w:rsidP="00383716"/>
    <w:p w14:paraId="2588662F" w14:textId="77777777" w:rsidR="00244DB5" w:rsidRDefault="00244DB5" w:rsidP="00383716"/>
    <w:p w14:paraId="7CC4CCC5" w14:textId="77777777" w:rsidR="00244DB5" w:rsidRDefault="00244DB5" w:rsidP="00383716">
      <w:r>
        <w:t xml:space="preserve">The period of the θ motion is correspondingly increased. </w:t>
      </w:r>
    </w:p>
    <w:p w14:paraId="24F0AE82" w14:textId="77777777" w:rsidR="00BD79C6" w:rsidRDefault="00BD79C6" w:rsidP="00383716">
      <w:r>
        <w:tab/>
        <w:t>We have no similar conjecture to make about the</w:t>
      </w:r>
      <w:r w:rsidR="003C727F">
        <w:t xml:space="preserve"> φ(t) behavior of the pendulum! </w:t>
      </w:r>
    </w:p>
    <w:p w14:paraId="40637E54" w14:textId="77777777" w:rsidR="00244DB5" w:rsidRDefault="00244DB5" w:rsidP="00244DB5">
      <w:r>
        <w:tab/>
      </w:r>
    </w:p>
    <w:p w14:paraId="43F232D5" w14:textId="77777777" w:rsidR="00244DB5" w:rsidRPr="00244DB5" w:rsidRDefault="00BD79C6" w:rsidP="00244DB5">
      <w:pPr>
        <w:rPr>
          <w:u w:val="single"/>
        </w:rPr>
      </w:pPr>
      <w:r>
        <w:rPr>
          <w:u w:val="single"/>
        </w:rPr>
        <w:t xml:space="preserve">(h) </w:t>
      </w:r>
      <w:r w:rsidR="00244DB5" w:rsidRPr="00244DB5">
        <w:rPr>
          <w:u w:val="single"/>
        </w:rPr>
        <w:t xml:space="preserve">The Intrinsic </w:t>
      </w:r>
      <w:r w:rsidR="003C727F">
        <w:rPr>
          <w:u w:val="single"/>
        </w:rPr>
        <w:t xml:space="preserve">Airy </w:t>
      </w:r>
      <w:r w:rsidR="00244DB5" w:rsidRPr="00244DB5">
        <w:rPr>
          <w:u w:val="single"/>
        </w:rPr>
        <w:t>Precession</w:t>
      </w:r>
    </w:p>
    <w:p w14:paraId="3D94F8CF" w14:textId="77777777" w:rsidR="00244DB5" w:rsidRDefault="00244DB5" w:rsidP="00244DB5"/>
    <w:p w14:paraId="1719F877" w14:textId="77777777" w:rsidR="00244DB5" w:rsidRDefault="00BD79C6" w:rsidP="00244DB5">
      <w:pPr>
        <w:rPr>
          <w:color w:val="000000"/>
        </w:rPr>
      </w:pPr>
      <w:r>
        <w:rPr>
          <w:color w:val="000000"/>
        </w:rPr>
        <w:t xml:space="preserve">Consider again the two equations of motion. </w:t>
      </w:r>
    </w:p>
    <w:p w14:paraId="5A5DA9D9" w14:textId="77777777" w:rsidR="00244DB5" w:rsidRDefault="00244DB5" w:rsidP="00244DB5">
      <w:pPr>
        <w:rPr>
          <w:color w:val="000000"/>
        </w:rPr>
      </w:pPr>
    </w:p>
    <w:p w14:paraId="5649C1A6" w14:textId="77777777" w:rsidR="00244DB5" w:rsidRDefault="00244DB5" w:rsidP="00244DB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Ω</w:t>
      </w:r>
      <w:r>
        <w:rPr>
          <w:rStyle w:val="superscript"/>
        </w:rPr>
        <w:t xml:space="preserve">2 </w:t>
      </w:r>
      <w:r>
        <w:t>sinθ</w:t>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696D2A5" w14:textId="77777777" w:rsidR="003C727F" w:rsidRPr="003C727F" w:rsidRDefault="00244DB5" w:rsidP="003C727F">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rsidR="003C727F">
        <w:tab/>
      </w:r>
      <w:r w:rsidR="003C727F">
        <w:tab/>
      </w:r>
      <w:r w:rsidRPr="0088231A">
        <w:rPr>
          <w:i/>
        </w:rPr>
        <w:t>(C.5.1)</w:t>
      </w:r>
      <w:r w:rsidR="003C727F">
        <w:tab/>
      </w:r>
      <w:r w:rsidR="003C727F">
        <w:tab/>
      </w:r>
      <w:r w:rsidR="003C727F">
        <w:tab/>
        <w:t>(C.5.27)</w:t>
      </w:r>
    </w:p>
    <w:p w14:paraId="431BFFDF" w14:textId="77777777" w:rsidR="00244DB5" w:rsidRDefault="00244DB5" w:rsidP="00244DB5">
      <w:pPr>
        <w:tabs>
          <w:tab w:val="left" w:pos="7200"/>
          <w:tab w:val="left" w:pos="7920"/>
          <w:tab w:val="right" w:pos="9270"/>
        </w:tabs>
      </w:pPr>
    </w:p>
    <w:p w14:paraId="2433F87D" w14:textId="77777777" w:rsidR="00244DB5" w:rsidRPr="00244DB5" w:rsidRDefault="00244DB5" w:rsidP="00244DB5">
      <w:pPr>
        <w:tabs>
          <w:tab w:val="left" w:pos="7200"/>
          <w:tab w:val="left" w:pos="7920"/>
          <w:tab w:val="right" w:pos="9270"/>
        </w:tabs>
      </w:pPr>
      <w:r>
        <w:t xml:space="preserve">A pair of equivalent equations was noted earlier, </w:t>
      </w:r>
    </w:p>
    <w:p w14:paraId="78D08B27" w14:textId="77777777" w:rsidR="00244DB5" w:rsidRDefault="00244DB5" w:rsidP="00244DB5">
      <w:pPr>
        <w:rPr>
          <w:color w:val="000000"/>
        </w:rPr>
      </w:pPr>
    </w:p>
    <w:p w14:paraId="73775CC3" w14:textId="77777777" w:rsidR="00244DB5" w:rsidRDefault="00244DB5" w:rsidP="00244DB5">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Ω</w:t>
      </w:r>
      <w:r>
        <w:rPr>
          <w:rStyle w:val="superscript"/>
        </w:rPr>
        <w:t>2</w:t>
      </w:r>
      <w:r>
        <w:t xml:space="preserve">sinθ  = 0 </w:t>
      </w:r>
      <w:r>
        <w:tab/>
      </w:r>
      <w:r>
        <w:tab/>
      </w:r>
      <w:r>
        <w:tab/>
      </w:r>
      <w:r>
        <w:tab/>
      </w:r>
      <w:r>
        <w:tab/>
      </w:r>
      <w:r>
        <w:tab/>
      </w:r>
      <w:r>
        <w:tab/>
      </w:r>
      <w:r>
        <w:tab/>
      </w:r>
    </w:p>
    <w:p w14:paraId="452E9FF2" w14:textId="77777777" w:rsidR="00244DB5" w:rsidRPr="003C727F" w:rsidRDefault="00244DB5" w:rsidP="003C727F">
      <w:pPr>
        <w:tabs>
          <w:tab w:val="left" w:pos="7200"/>
          <w:tab w:val="left" w:pos="7920"/>
          <w:tab w:val="right" w:pos="9270"/>
        </w:tabs>
      </w:pP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w:t>
      </w:r>
      <w:r w:rsidR="003C727F">
        <w:tab/>
      </w:r>
      <w:r w:rsidR="003C727F">
        <w:tab/>
      </w:r>
      <w:r w:rsidR="003C727F">
        <w:tab/>
      </w:r>
      <w:r w:rsidR="003C727F">
        <w:tab/>
      </w:r>
      <w:r w:rsidR="003C727F">
        <w:tab/>
      </w:r>
      <w:r w:rsidR="003C727F">
        <w:tab/>
      </w:r>
      <w:r w:rsidR="003C727F">
        <w:tab/>
      </w:r>
      <w:r w:rsidR="003C727F">
        <w:tab/>
      </w:r>
      <w:r w:rsidR="003C727F">
        <w:tab/>
      </w:r>
      <w:r w:rsidR="003C727F">
        <w:tab/>
        <w:t>(C.5.28)</w:t>
      </w:r>
    </w:p>
    <w:p w14:paraId="28BAF18A" w14:textId="77777777" w:rsidR="00244DB5" w:rsidRDefault="00244DB5" w:rsidP="00244DB5"/>
    <w:p w14:paraId="26D100D1" w14:textId="77777777" w:rsidR="00244DB5" w:rsidRDefault="00244DB5" w:rsidP="00244DB5">
      <w:r>
        <w:t>With the second pair, one solves the first for θ(t) and uses tha</w:t>
      </w:r>
      <w:r w:rsidR="003C727F">
        <w:t>t</w:t>
      </w:r>
      <w:r>
        <w:t xml:space="preserve"> in the second to get φ(t). </w:t>
      </w:r>
    </w:p>
    <w:p w14:paraId="3B1928EB" w14:textId="77777777" w:rsidR="00244DB5" w:rsidRDefault="00244DB5" w:rsidP="00244DB5">
      <w:r>
        <w:tab/>
        <w:t>In all these equations the terms are of similar size, so nothing can be neglected in an attempt to make any approximation for a "thin orbit". For this reason it is difficult to come up with an arm-waving explanation of the fact that the orbit processes due to the relation between the θ and φ behavior. It turns out that, when θ</w:t>
      </w:r>
      <w:r>
        <w:rPr>
          <w:rStyle w:val="subscript"/>
        </w:rPr>
        <w:t>max</w:t>
      </w:r>
      <w:r>
        <w:t xml:space="preserve"> is not too large,  for each period of the θ motion, the azimuth φ wraps around </w:t>
      </w:r>
      <w:r w:rsidR="003C727F">
        <w:t xml:space="preserve">a little less than </w:t>
      </w:r>
      <w:r>
        <w:t>2π and this causes the orbit to precess as the pendulum swings (this has nothing to do with Earth rotation which is turned off).  Here we demonstrate this effect using θ(0) = 1 radian and doing mod(φ,2π) in the plot of φ:</w:t>
      </w:r>
    </w:p>
    <w:p w14:paraId="4F4394CA" w14:textId="77777777" w:rsidR="00244DB5" w:rsidRDefault="00244DB5" w:rsidP="00244DB5"/>
    <w:p w14:paraId="6EAFE5EB" w14:textId="77777777" w:rsidR="00244DB5" w:rsidRDefault="00244DB5" w:rsidP="00244DB5">
      <w:r>
        <w:pict>
          <v:shape id="_x0000_i1034" type="#_x0000_t75" style="width:403.5pt;height:15.75pt">
            <v:imagedata r:id="rId17" o:title=""/>
          </v:shape>
        </w:pict>
      </w:r>
    </w:p>
    <w:p w14:paraId="6D144EB9" w14:textId="77777777" w:rsidR="00244DB5" w:rsidRDefault="00244DB5" w:rsidP="00244DB5"/>
    <w:p w14:paraId="3F1CEDD8" w14:textId="77777777" w:rsidR="00244DB5" w:rsidRDefault="00244DB5" w:rsidP="00244DB5">
      <w:r>
        <w:pict>
          <v:shape id="_x0000_i1035" type="#_x0000_t75" style="width:468pt;height:2in">
            <v:imagedata r:id="rId18" o:title=""/>
          </v:shape>
        </w:pict>
      </w:r>
    </w:p>
    <w:p w14:paraId="53DD3AD4" w14:textId="77777777" w:rsidR="00244DB5" w:rsidRPr="003C727F" w:rsidRDefault="00244DB5" w:rsidP="003C727F">
      <w:pPr>
        <w:tabs>
          <w:tab w:val="left" w:pos="7200"/>
          <w:tab w:val="left" w:pos="7920"/>
          <w:tab w:val="right" w:pos="9270"/>
        </w:tabs>
      </w:pPr>
      <w:r>
        <w:tab/>
      </w:r>
      <w:r>
        <w:tab/>
        <w:t>θ = red</w:t>
      </w:r>
      <w:r>
        <w:tab/>
      </w:r>
      <w:r>
        <w:tab/>
        <w:t>mod(φ,2π)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3C727F">
        <w:tab/>
      </w:r>
      <w:r w:rsidR="003C727F">
        <w:tab/>
      </w:r>
      <w:r w:rsidR="003C727F">
        <w:tab/>
      </w:r>
      <w:r w:rsidR="003C727F">
        <w:tab/>
      </w:r>
      <w:r w:rsidR="003C727F">
        <w:tab/>
        <w:t>(C.5.29)</w:t>
      </w:r>
    </w:p>
    <w:p w14:paraId="6926BC2B" w14:textId="77777777" w:rsidR="00244DB5" w:rsidRDefault="00244DB5" w:rsidP="00244DB5"/>
    <w:p w14:paraId="0E0D9FB5" w14:textId="77777777" w:rsidR="00244DB5" w:rsidRDefault="00244DB5" w:rsidP="00244DB5">
      <w:r>
        <w:t xml:space="preserve">The vertical edge of the black </w:t>
      </w:r>
      <w:r w:rsidR="003C727F">
        <w:t xml:space="preserve">φ </w:t>
      </w:r>
      <w:r>
        <w:t xml:space="preserve">curve is slipping to the left relative to the red and blue curves. </w:t>
      </w:r>
    </w:p>
    <w:p w14:paraId="3BB48D50" w14:textId="77777777" w:rsidR="00244DB5" w:rsidRDefault="00244DB5" w:rsidP="00244DB5">
      <w:r>
        <w:tab/>
        <w:t xml:space="preserve">In his 1851 paper Airy </w:t>
      </w:r>
      <w:r w:rsidR="003C727F">
        <w:t xml:space="preserve">(see Refs.) </w:t>
      </w:r>
      <w:r>
        <w:t>derived an expression for th</w:t>
      </w:r>
      <w:r w:rsidR="00BD79C6">
        <w:t>is</w:t>
      </w:r>
      <w:r>
        <w:t xml:space="preserve"> </w:t>
      </w:r>
      <w:r w:rsidR="00BD79C6">
        <w:t>"</w:t>
      </w:r>
      <w:r>
        <w:t>intrinsic</w:t>
      </w:r>
      <w:r w:rsidR="00BD79C6">
        <w:t xml:space="preserve"> apsidal</w:t>
      </w:r>
      <w:r>
        <w:t xml:space="preserve"> precession rate</w:t>
      </w:r>
      <w:r w:rsidR="00BD79C6">
        <w:t>"</w:t>
      </w:r>
      <w:r>
        <w:t xml:space="preserve"> of the spherical pendulum doing thin elliptical orbits which our numerical solution above demonstrates. His formula i</w:t>
      </w:r>
      <w:r w:rsidR="003C727F">
        <w:t xml:space="preserve">s (now called "the Airy precession") </w:t>
      </w:r>
    </w:p>
    <w:p w14:paraId="189E167F" w14:textId="77777777" w:rsidR="00244DB5" w:rsidRDefault="00244DB5" w:rsidP="00244DB5">
      <w:pPr>
        <w:tabs>
          <w:tab w:val="left" w:pos="7200"/>
          <w:tab w:val="left" w:pos="7920"/>
          <w:tab w:val="right" w:pos="9270"/>
        </w:tabs>
      </w:pPr>
    </w:p>
    <w:p w14:paraId="03D1D737" w14:textId="77777777" w:rsidR="00244DB5" w:rsidRDefault="00244DB5" w:rsidP="00244DB5">
      <w:pPr>
        <w:tabs>
          <w:tab w:val="left" w:pos="7200"/>
          <w:tab w:val="left" w:pos="7920"/>
          <w:tab w:val="right" w:pos="9270"/>
        </w:tabs>
      </w:pPr>
      <w:r>
        <w:tab/>
      </w:r>
      <w:r w:rsidR="003C727F">
        <w:t>ω</w:t>
      </w:r>
      <w:r w:rsidR="007367EF">
        <w:rPr>
          <w:rStyle w:val="subscript"/>
        </w:rPr>
        <w:t>airy</w:t>
      </w:r>
      <w:r w:rsidR="003C727F">
        <w:t>/ω</w:t>
      </w:r>
      <w:r w:rsidR="003C727F">
        <w:rPr>
          <w:rStyle w:val="subscript"/>
        </w:rPr>
        <w:t>swing</w:t>
      </w:r>
      <w:r w:rsidR="003C727F">
        <w:t xml:space="preserve">  = </w:t>
      </w:r>
      <w:r>
        <w:t>T</w:t>
      </w:r>
      <w:r w:rsidR="003C727F">
        <w:rPr>
          <w:rStyle w:val="subscript"/>
        </w:rPr>
        <w:t>swing</w:t>
      </w:r>
      <w:r>
        <w:t>/T</w:t>
      </w:r>
      <w:r w:rsidR="007367EF">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rsidR="003C727F">
        <w:t xml:space="preserve">)  . </w:t>
      </w:r>
      <w:r w:rsidR="003C727F">
        <w:tab/>
      </w:r>
      <w:r w:rsidR="003C727F">
        <w:tab/>
        <w:t>(C.5.30)</w:t>
      </w:r>
    </w:p>
    <w:p w14:paraId="2439FAA0" w14:textId="77777777" w:rsidR="003C727F" w:rsidRDefault="003C727F" w:rsidP="00244DB5">
      <w:pPr>
        <w:tabs>
          <w:tab w:val="left" w:pos="7200"/>
          <w:tab w:val="left" w:pos="7920"/>
          <w:tab w:val="right" w:pos="9270"/>
        </w:tabs>
      </w:pPr>
    </w:p>
    <w:p w14:paraId="5F5094F4" w14:textId="77777777" w:rsidR="00244DB5" w:rsidRDefault="00244DB5" w:rsidP="00244DB5">
      <w:pPr>
        <w:tabs>
          <w:tab w:val="left" w:pos="7200"/>
          <w:tab w:val="left" w:pos="7920"/>
          <w:tab w:val="right" w:pos="9270"/>
        </w:tabs>
      </w:pPr>
      <w:r>
        <w:t xml:space="preserve">In this approximate formula, a and b are the semimajor and semiminor axes of the narrow ellipse which is slowly precessing, and </w:t>
      </w:r>
      <w:r>
        <w:rPr>
          <w:rFonts w:ascii="Script MT Bold" w:hAnsi="Script MT Bold"/>
        </w:rPr>
        <w:t>l</w:t>
      </w:r>
      <w:r>
        <w:t xml:space="preserve"> is the length of the string (A = πab is the area of the ellipse). This formula is most accurate for small oscillations and gets less precise for larger ones, requiring correction terms. The orbit processes in the same direction that the </w:t>
      </w:r>
      <w:r w:rsidR="003C727F">
        <w:t xml:space="preserve">bob rotates around the ellipse (see Fig. (C.8.14) ). </w:t>
      </w:r>
    </w:p>
    <w:p w14:paraId="316F43C3" w14:textId="77777777" w:rsidR="003C727F" w:rsidRPr="003C727F" w:rsidRDefault="003C727F" w:rsidP="00244DB5">
      <w:pPr>
        <w:tabs>
          <w:tab w:val="left" w:pos="7200"/>
          <w:tab w:val="left" w:pos="7920"/>
          <w:tab w:val="right" w:pos="9270"/>
        </w:tabs>
      </w:pPr>
      <w:r>
        <w:tab/>
        <w:t>The derivation in Airy's paper is quite involved. An alternate derivation appears in the text of Synge and Griffith, pp 373-381. The result appears on p 381 in the form δφ = (3A/4</w:t>
      </w:r>
      <w:r>
        <w:rPr>
          <w:rFonts w:ascii="Script MT Bold" w:hAnsi="Script MT Bold"/>
        </w:rPr>
        <w:t>l</w:t>
      </w:r>
      <w:r>
        <w:rPr>
          <w:rStyle w:val="superscript"/>
        </w:rPr>
        <w:t>2</w:t>
      </w:r>
      <w:r>
        <w:t>) where δφ is the amount of precession during one full swing of the pendulum. Then it takes N = δφ/2π swings to get 2π of precession and so 1/N = 2π/δφ  = (3/8π)(A/</w:t>
      </w:r>
      <w:r>
        <w:rPr>
          <w:rFonts w:ascii="Script MT Bold" w:hAnsi="Script MT Bold"/>
        </w:rPr>
        <w:t>l</w:t>
      </w:r>
      <w:r>
        <w:rPr>
          <w:rStyle w:val="superscript"/>
        </w:rPr>
        <w:t>2</w:t>
      </w:r>
      <w:r>
        <w:t xml:space="preserve">)  in agreement with ** above. </w:t>
      </w:r>
    </w:p>
    <w:p w14:paraId="148751A1" w14:textId="77777777" w:rsidR="00244DB5" w:rsidRDefault="00244DB5" w:rsidP="00244DB5">
      <w:pPr>
        <w:tabs>
          <w:tab w:val="left" w:pos="7200"/>
          <w:tab w:val="left" w:pos="7920"/>
          <w:tab w:val="right" w:pos="9270"/>
        </w:tabs>
      </w:pPr>
      <w:r>
        <w:tab/>
        <w:t xml:space="preserve">We shall return to this </w:t>
      </w:r>
      <w:r w:rsidR="003C727F">
        <w:t>precession</w:t>
      </w:r>
      <w:r>
        <w:t xml:space="preserve"> in the next section and when we plot orbits in Section C.8. </w:t>
      </w:r>
    </w:p>
    <w:p w14:paraId="26535366" w14:textId="77777777" w:rsidR="00BD79C6" w:rsidRDefault="00BD79C6" w:rsidP="00244DB5">
      <w:pPr>
        <w:rPr>
          <w:color w:val="FF0000"/>
        </w:rPr>
      </w:pPr>
    </w:p>
    <w:p w14:paraId="65B33596" w14:textId="77777777" w:rsidR="00BD79C6" w:rsidRDefault="00BD79C6" w:rsidP="00BD79C6">
      <w:r>
        <w:rPr>
          <w:u w:val="single"/>
        </w:rPr>
        <w:t xml:space="preserve">(i) </w:t>
      </w:r>
      <w:r w:rsidRPr="00244DB5">
        <w:rPr>
          <w:u w:val="single"/>
        </w:rPr>
        <w:t>The</w:t>
      </w:r>
      <w:r>
        <w:rPr>
          <w:u w:val="single"/>
        </w:rPr>
        <w:t xml:space="preserve"> Foucault Mode of the Spherical Pendulum</w:t>
      </w:r>
    </w:p>
    <w:p w14:paraId="271BAAEA" w14:textId="77777777" w:rsidR="001613D8" w:rsidRDefault="001613D8" w:rsidP="00BD79C6"/>
    <w:p w14:paraId="6B788A4D" w14:textId="77777777" w:rsidR="001613D8" w:rsidRPr="001613D8" w:rsidRDefault="001613D8" w:rsidP="00BD79C6">
      <w:r>
        <w:t xml:space="preserve">We now turn the Earth's rotation back on and are faced with the full equations of motion from (C.3.9), </w:t>
      </w:r>
    </w:p>
    <w:p w14:paraId="0A5EAE20" w14:textId="77777777" w:rsidR="00BD79C6" w:rsidRPr="00244DB5" w:rsidRDefault="00BD79C6" w:rsidP="00244DB5">
      <w:pPr>
        <w:rPr>
          <w:color w:val="FF0000"/>
        </w:rPr>
      </w:pPr>
    </w:p>
    <w:p w14:paraId="6D4AC8BB" w14:textId="77777777" w:rsidR="001613D8" w:rsidRDefault="001613D8" w:rsidP="001613D8">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6903963B" w14:textId="77777777" w:rsidR="001613D8" w:rsidRDefault="001613D8" w:rsidP="001613D8">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tab/>
      </w:r>
    </w:p>
    <w:p w14:paraId="49A74FA4" w14:textId="77777777" w:rsidR="003C727F" w:rsidRDefault="001613D8" w:rsidP="003C727F">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sidR="003C727F">
        <w:rPr>
          <w:color w:val="000000"/>
        </w:rPr>
        <w:tab/>
      </w:r>
      <w:r w:rsidR="003C727F">
        <w:rPr>
          <w:color w:val="000000"/>
        </w:rPr>
        <w:tab/>
      </w:r>
      <w:r w:rsidR="003C727F">
        <w:rPr>
          <w:color w:val="000000"/>
        </w:rPr>
        <w:tab/>
      </w:r>
      <w:r w:rsidR="003C727F">
        <w:rPr>
          <w:color w:val="000000"/>
        </w:rPr>
        <w:tab/>
      </w:r>
      <w:r w:rsidR="003C727F">
        <w:rPr>
          <w:color w:val="000000"/>
        </w:rPr>
        <w:tab/>
      </w:r>
      <w:r w:rsidRPr="001613D8">
        <w:rPr>
          <w:i/>
        </w:rPr>
        <w:t>(C.3.9)</w:t>
      </w:r>
    </w:p>
    <w:p w14:paraId="32A72A3C" w14:textId="77777777" w:rsidR="001613D8" w:rsidRDefault="001613D8" w:rsidP="001613D8">
      <w:pPr>
        <w:tabs>
          <w:tab w:val="left" w:pos="7200"/>
          <w:tab w:val="left" w:pos="7920"/>
          <w:tab w:val="right" w:pos="9270"/>
        </w:tabs>
      </w:pPr>
    </w:p>
    <w:p w14:paraId="520C099A" w14:textId="77777777" w:rsidR="001613D8" w:rsidRPr="001613D8" w:rsidRDefault="001613D8" w:rsidP="001613D8">
      <w:pPr>
        <w:tabs>
          <w:tab w:val="left" w:pos="7200"/>
          <w:tab w:val="left" w:pos="7920"/>
          <w:tab w:val="right" w:pos="9270"/>
        </w:tabs>
      </w:pPr>
      <w:r>
        <w:t xml:space="preserve">We seek a planar-like solution where ω,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are all very small. It is still true that φ must wind roughly 2π for each θ swing, but most of the time (away from the low point)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is very small since the assumed orbit is nearly planar. The equations then reduce to the following, </w:t>
      </w:r>
    </w:p>
    <w:p w14:paraId="32D92F90" w14:textId="77777777" w:rsidR="001613D8" w:rsidRPr="001613D8" w:rsidRDefault="001613D8" w:rsidP="001613D8">
      <w:pPr>
        <w:tabs>
          <w:tab w:val="left" w:pos="7200"/>
          <w:tab w:val="left" w:pos="7920"/>
          <w:tab w:val="right" w:pos="9270"/>
        </w:tabs>
      </w:pPr>
    </w:p>
    <w:p w14:paraId="51028040" w14:textId="77777777" w:rsidR="001613D8" w:rsidRDefault="001613D8" w:rsidP="001613D8">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67FF0864" w14:textId="77777777" w:rsidR="001613D8" w:rsidRDefault="001613D8" w:rsidP="001613D8">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xml:space="preserve"> =  - (g/</w:t>
      </w:r>
      <w:r>
        <w:rPr>
          <w:rFonts w:ascii="Script MT Bold" w:hAnsi="Script MT Bold"/>
        </w:rPr>
        <w:t>l</w:t>
      </w:r>
      <w:r>
        <w:t>) sinθ</w:t>
      </w:r>
      <w:r>
        <w:tab/>
      </w:r>
    </w:p>
    <w:p w14:paraId="3DF1C8CF" w14:textId="77777777" w:rsidR="001613D8" w:rsidRDefault="001613D8" w:rsidP="001613D8">
      <w:pPr>
        <w:tabs>
          <w:tab w:val="left" w:pos="7200"/>
          <w:tab w:val="left" w:pos="7920"/>
          <w:tab w:val="right" w:pos="9270"/>
        </w:tabs>
        <w:rPr>
          <w:i/>
        </w:rPr>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rsidR="003C727F">
        <w:tab/>
      </w:r>
      <w:r w:rsidR="003C727F">
        <w:tab/>
      </w:r>
      <w:r w:rsidR="003C727F">
        <w:tab/>
        <w:t>(C.5.31)</w:t>
      </w:r>
      <w:r>
        <w:rPr>
          <w:color w:val="000000"/>
        </w:rPr>
        <w:tab/>
      </w:r>
      <w:r>
        <w:rPr>
          <w:color w:val="000000"/>
        </w:rPr>
        <w:tab/>
      </w:r>
      <w:r>
        <w:rPr>
          <w:color w:val="000000"/>
        </w:rPr>
        <w:tab/>
      </w:r>
      <w:r w:rsidR="003C727F">
        <w:rPr>
          <w:i/>
        </w:rPr>
        <w:t xml:space="preserve"> </w:t>
      </w:r>
    </w:p>
    <w:p w14:paraId="7FB176ED" w14:textId="77777777" w:rsidR="001613D8" w:rsidRPr="001613D8" w:rsidRDefault="001613D8" w:rsidP="001613D8">
      <w:pPr>
        <w:tabs>
          <w:tab w:val="left" w:pos="7200"/>
          <w:tab w:val="left" w:pos="7920"/>
          <w:tab w:val="right" w:pos="9270"/>
        </w:tabs>
      </w:pPr>
      <w:r>
        <w:t>The second equation is the standard equation for the general-amplitude plane pendulum. This problem was exactly solved in Section C.4 for the initial conditions θ(0) = θ</w:t>
      </w:r>
      <w:r>
        <w:rPr>
          <w:rStyle w:val="subscript"/>
        </w:rPr>
        <w:t>0</w:t>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(0) = 0, </w:t>
      </w:r>
    </w:p>
    <w:p w14:paraId="562C581C" w14:textId="77777777" w:rsidR="001613D8" w:rsidRDefault="001613D8" w:rsidP="001613D8">
      <w:pPr>
        <w:tabs>
          <w:tab w:val="left" w:pos="7200"/>
          <w:tab w:val="left" w:pos="7920"/>
          <w:tab w:val="right" w:pos="9270"/>
        </w:tabs>
      </w:pPr>
    </w:p>
    <w:p w14:paraId="7E3D074E" w14:textId="77777777" w:rsidR="001613D8" w:rsidRPr="005C4B67" w:rsidRDefault="001613D8" w:rsidP="001613D8">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ab/>
        <w:t xml:space="preserve">  </w:t>
      </w:r>
      <w:r>
        <w:tab/>
      </w:r>
      <w:r w:rsidRPr="001613D8">
        <w:rPr>
          <w:i/>
        </w:rPr>
        <w:t xml:space="preserve"> (C.4.25)</w:t>
      </w:r>
    </w:p>
    <w:p w14:paraId="064E3313" w14:textId="77777777" w:rsidR="001613D8" w:rsidRPr="001613D8" w:rsidRDefault="001613D8" w:rsidP="001613D8">
      <w:pPr>
        <w:tabs>
          <w:tab w:val="left" w:pos="7200"/>
          <w:tab w:val="left" w:pos="7920"/>
          <w:tab w:val="right" w:pos="9270"/>
        </w:tabs>
      </w:pPr>
    </w:p>
    <w:p w14:paraId="010A1D93" w14:textId="77777777" w:rsidR="001613D8" w:rsidRDefault="001613D8" w:rsidP="00383716">
      <w:r>
        <w:t>The third equation can be written as</w:t>
      </w:r>
    </w:p>
    <w:p w14:paraId="7C1D3052" w14:textId="77777777" w:rsidR="001613D8" w:rsidRDefault="001613D8" w:rsidP="00383716"/>
    <w:p w14:paraId="06D3A22B" w14:textId="77777777" w:rsidR="001613D8" w:rsidRPr="003C727F" w:rsidRDefault="001613D8" w:rsidP="003C727F">
      <w:pPr>
        <w:tabs>
          <w:tab w:val="left" w:pos="7200"/>
          <w:tab w:val="left" w:pos="7920"/>
          <w:tab w:val="right" w:pos="9270"/>
        </w:tabs>
      </w:pPr>
      <w:r>
        <w:tab/>
      </w:r>
      <w:r w:rsidRPr="00500F4B">
        <w:rPr>
          <w:color w:val="000000"/>
        </w:rPr>
        <w:t>2</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rFonts w:ascii="Script MT Bold" w:hAnsi="Script MT Bold"/>
          <w:color w:val="000000"/>
        </w:rPr>
        <w:t xml:space="preserve"> </w:t>
      </w:r>
      <w:r>
        <w:rPr>
          <w:color w:val="000000"/>
        </w:rPr>
        <w:t>(cosβ</w:t>
      </w:r>
      <w:r w:rsidRPr="00C22AD5">
        <w:rPr>
          <w:color w:val="000000"/>
        </w:rPr>
        <w:t xml:space="preserve"> </w:t>
      </w:r>
      <w:r>
        <w:rPr>
          <w:color w:val="000000"/>
        </w:rPr>
        <w:t>- sinβcosφtanθ)</w:t>
      </w:r>
      <w:r w:rsidR="003C727F">
        <w:tab/>
      </w:r>
      <w:r w:rsidR="003C727F">
        <w:tab/>
      </w:r>
      <w:r w:rsidR="003C727F">
        <w:tab/>
      </w:r>
      <w:r w:rsidR="003C727F">
        <w:tab/>
      </w:r>
      <w:r w:rsidR="003C727F">
        <w:tab/>
      </w:r>
      <w:r w:rsidR="003C727F">
        <w:tab/>
      </w:r>
      <w:r w:rsidR="003C727F">
        <w:tab/>
      </w:r>
      <w:r w:rsidR="003C727F">
        <w:tab/>
        <w:t>(C.5.32)</w:t>
      </w:r>
    </w:p>
    <w:p w14:paraId="00010BB0" w14:textId="77777777" w:rsidR="001613D8" w:rsidRDefault="001613D8" w:rsidP="00383716">
      <w:pPr>
        <w:rPr>
          <w:color w:val="000000"/>
        </w:rPr>
      </w:pPr>
    </w:p>
    <w:p w14:paraId="432A1E07" w14:textId="77777777" w:rsidR="001613D8" w:rsidRDefault="001613D8" w:rsidP="00383716">
      <w:r>
        <w:t>For small oscillations we drop the second term to get</w:t>
      </w:r>
    </w:p>
    <w:p w14:paraId="41CECA23" w14:textId="77777777" w:rsidR="001613D8" w:rsidRDefault="001613D8" w:rsidP="00383716"/>
    <w:p w14:paraId="352D6F04" w14:textId="77777777" w:rsidR="001613D8" w:rsidRPr="003C727F" w:rsidRDefault="001613D8" w:rsidP="003C727F">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rsidRPr="00C22AD5">
        <w:rPr>
          <w:color w:val="000000"/>
        </w:rPr>
        <w:t>ω</w:t>
      </w:r>
      <w:r>
        <w:rPr>
          <w:color w:val="000000"/>
        </w:rPr>
        <w:t>cosβ</w:t>
      </w:r>
      <w:r w:rsidR="003C727F">
        <w:tab/>
      </w:r>
      <w:r w:rsidR="003C727F">
        <w:tab/>
      </w:r>
      <w:r w:rsidR="003C727F">
        <w:tab/>
      </w:r>
      <w:r w:rsidR="003C727F">
        <w:tab/>
      </w:r>
      <w:r w:rsidR="003C727F">
        <w:tab/>
      </w:r>
      <w:r w:rsidR="003C727F">
        <w:tab/>
      </w:r>
      <w:r w:rsidR="003C727F">
        <w:tab/>
      </w:r>
      <w:r w:rsidR="003C727F">
        <w:tab/>
      </w:r>
      <w:r w:rsidR="003C727F">
        <w:tab/>
      </w:r>
      <w:r w:rsidR="003C727F">
        <w:tab/>
      </w:r>
      <w:r w:rsidR="003C727F">
        <w:tab/>
        <w:t>(C.5.33)</w:t>
      </w:r>
    </w:p>
    <w:p w14:paraId="2B08BF2D" w14:textId="77777777" w:rsidR="001613D8" w:rsidRDefault="001613D8" w:rsidP="00383716"/>
    <w:p w14:paraId="099AE935" w14:textId="77777777" w:rsidR="001613D8" w:rsidRDefault="001613D8" w:rsidP="00383716">
      <w:r>
        <w:t xml:space="preserve">In our arrangement of the spherical coordinates with </w:t>
      </w:r>
      <w:r>
        <w:fldChar w:fldCharType="begin"/>
      </w:r>
      <w:r>
        <w:instrText xml:space="preserve"> EQ \O(z,\S\up2(^))</w:instrText>
      </w:r>
      <w:r>
        <w:fldChar w:fldCharType="end"/>
      </w:r>
      <w:r>
        <w:t xml:space="preserve"> pointing down, this indicates a clockwise precession of the pendulum when it is viewed from above, and so is </w:t>
      </w:r>
      <w:r>
        <w:rPr>
          <w:color w:val="000000"/>
        </w:rPr>
        <w:t xml:space="preserve"> consistent with our initial Foucault calculation </w:t>
      </w:r>
      <w:r>
        <w:t xml:space="preserve">(C.5) . </w:t>
      </w:r>
    </w:p>
    <w:p w14:paraId="16F15126" w14:textId="77777777" w:rsidR="007367EF" w:rsidRDefault="007367EF" w:rsidP="00383716"/>
    <w:p w14:paraId="42C2EFCD" w14:textId="77777777" w:rsidR="007367EF" w:rsidRDefault="007367EF" w:rsidP="007367EF">
      <w:r>
        <w:rPr>
          <w:u w:val="single"/>
        </w:rPr>
        <w:t>(j) Interference between the intrinsic and Foucault precession</w:t>
      </w:r>
    </w:p>
    <w:p w14:paraId="4B7672E0" w14:textId="77777777" w:rsidR="007367EF" w:rsidRDefault="007367EF" w:rsidP="00383716"/>
    <w:p w14:paraId="1A21C854" w14:textId="77777777" w:rsidR="007367EF" w:rsidRDefault="007367EF" w:rsidP="00383716">
      <w:r>
        <w:t xml:space="preserve">We have found that for small-angle motion of a spherical pendulum on the Earth's surface, </w:t>
      </w:r>
    </w:p>
    <w:p w14:paraId="1D0F06E6" w14:textId="77777777" w:rsidR="007367EF" w:rsidRDefault="007367EF" w:rsidP="00383716"/>
    <w:p w14:paraId="64886ADD" w14:textId="77777777" w:rsidR="007367EF" w:rsidRPr="007367EF" w:rsidRDefault="007367EF" w:rsidP="00383716">
      <w:r>
        <w:tab/>
      </w:r>
      <w:r>
        <w:rPr>
          <w:color w:val="000000"/>
        </w:rPr>
        <w:t>ω</w:t>
      </w:r>
      <w:r>
        <w:rPr>
          <w:rStyle w:val="subscript"/>
        </w:rPr>
        <w:t>F</w:t>
      </w:r>
      <w:r>
        <w:t xml:space="preserve"> = </w:t>
      </w:r>
      <w:r w:rsidRPr="00C22AD5">
        <w:rPr>
          <w:color w:val="000000"/>
        </w:rPr>
        <w:t>2ω</w:t>
      </w:r>
      <w:r>
        <w:rPr>
          <w:color w:val="000000"/>
        </w:rPr>
        <w:t>cosβ</w:t>
      </w:r>
      <w:r>
        <w:tab/>
      </w:r>
      <w:r>
        <w:tab/>
        <w:t>// Foucault precession, ω = rotation rate of the Earth</w:t>
      </w:r>
    </w:p>
    <w:p w14:paraId="60787ACC" w14:textId="77777777" w:rsidR="007367EF" w:rsidRDefault="007367EF" w:rsidP="00383716">
      <w:pPr>
        <w:rPr>
          <w:color w:val="000000"/>
        </w:rPr>
      </w:pPr>
    </w:p>
    <w:p w14:paraId="090BCE23" w14:textId="77777777" w:rsidR="007367EF" w:rsidRPr="007367EF" w:rsidRDefault="007367EF" w:rsidP="00383716">
      <w:r>
        <w:rPr>
          <w:color w:val="000000"/>
        </w:rPr>
        <w:tab/>
        <w:t>ω</w:t>
      </w:r>
      <w:r>
        <w:rPr>
          <w:rStyle w:val="subscript"/>
        </w:rPr>
        <w:t>I</w:t>
      </w:r>
      <w:r>
        <w:t xml:space="preserve"> ≈ Ω(3/8π)(A/</w:t>
      </w:r>
      <w:r>
        <w:rPr>
          <w:rFonts w:ascii="Script MT Bold" w:hAnsi="Script MT Bold"/>
        </w:rPr>
        <w:t>l</w:t>
      </w:r>
      <w:r>
        <w:rPr>
          <w:rStyle w:val="superscript"/>
        </w:rPr>
        <w:t>2</w:t>
      </w:r>
      <w:r>
        <w:t>)</w:t>
      </w:r>
      <w:r>
        <w:tab/>
      </w:r>
      <w:r>
        <w:tab/>
        <w:t xml:space="preserve">// Intrinsic precession,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 pendulum swing frequency</w:t>
      </w:r>
    </w:p>
    <w:p w14:paraId="24EFC904" w14:textId="77777777" w:rsidR="007367EF" w:rsidRDefault="007367EF" w:rsidP="00383716"/>
    <w:p w14:paraId="1DFF700D" w14:textId="77777777" w:rsidR="007367EF" w:rsidRDefault="007367EF" w:rsidP="00383716">
      <w:r>
        <w:t xml:space="preserve">where ω ≈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is the small-angle pendulum frequency. The ratio is then</w:t>
      </w:r>
    </w:p>
    <w:p w14:paraId="6B7A7524" w14:textId="77777777" w:rsidR="007367EF" w:rsidRDefault="007367EF" w:rsidP="00383716"/>
    <w:p w14:paraId="53ECDEC9" w14:textId="77777777" w:rsidR="007367EF" w:rsidRPr="007367EF" w:rsidRDefault="007367EF" w:rsidP="00383716">
      <w:r>
        <w:tab/>
        <w:t xml:space="preserve"> </w:t>
      </w:r>
      <w:r>
        <w:rPr>
          <w:color w:val="000000"/>
        </w:rPr>
        <w:t>ω</w:t>
      </w:r>
      <w:r>
        <w:rPr>
          <w:rStyle w:val="subscript"/>
        </w:rPr>
        <w:t>I</w:t>
      </w:r>
      <w:r>
        <w:t>/</w:t>
      </w:r>
      <w:r>
        <w:rPr>
          <w:color w:val="000000"/>
        </w:rPr>
        <w:t>ω</w:t>
      </w:r>
      <w:r>
        <w:rPr>
          <w:rStyle w:val="subscript"/>
        </w:rPr>
        <w:t>F</w:t>
      </w:r>
      <w:r>
        <w:t xml:space="preserve">  =  Ω(3/8π)(A/</w:t>
      </w:r>
      <w:r>
        <w:rPr>
          <w:rFonts w:ascii="Script MT Bold" w:hAnsi="Script MT Bold"/>
        </w:rPr>
        <w:t>l</w:t>
      </w:r>
      <w:r>
        <w:rPr>
          <w:rStyle w:val="superscript"/>
        </w:rPr>
        <w:t>2</w:t>
      </w:r>
      <w:r>
        <w:t>)  /  (</w:t>
      </w:r>
      <w:r w:rsidRPr="00C22AD5">
        <w:rPr>
          <w:color w:val="000000"/>
        </w:rPr>
        <w:t>2ω</w:t>
      </w:r>
      <w:r>
        <w:rPr>
          <w:color w:val="000000"/>
        </w:rPr>
        <w:t>cosβ)</w:t>
      </w:r>
      <w:r>
        <w:t xml:space="preserve">  = (3/16π) (</w:t>
      </w:r>
      <w:r>
        <w:fldChar w:fldCharType="begin"/>
      </w:r>
      <w:r>
        <w:instrText xml:space="preserve"> EQ \r(g/</w:instrText>
      </w:r>
      <w:r>
        <w:rPr>
          <w:rFonts w:ascii="Script MT Bold" w:hAnsi="Script MT Bold"/>
        </w:rPr>
        <w:instrText>l</w:instrText>
      </w:r>
      <w:r>
        <w:instrText xml:space="preserve">) </w:instrText>
      </w:r>
      <w:r>
        <w:fldChar w:fldCharType="end"/>
      </w:r>
      <w:r>
        <w:t>/ω) (A/</w:t>
      </w:r>
      <w:r>
        <w:rPr>
          <w:rFonts w:ascii="Script MT Bold" w:hAnsi="Script MT Bold"/>
        </w:rPr>
        <w:t>l</w:t>
      </w:r>
      <w:r>
        <w:rPr>
          <w:rStyle w:val="superscript"/>
        </w:rPr>
        <w:t>2</w:t>
      </w:r>
      <w:r>
        <w:t>) secβ</w:t>
      </w:r>
      <w:r>
        <w:tab/>
      </w:r>
      <w:r>
        <w:tab/>
        <w:t>// dimensionless</w:t>
      </w:r>
    </w:p>
    <w:p w14:paraId="412BB6D6" w14:textId="77777777" w:rsidR="007367EF" w:rsidRDefault="007367EF" w:rsidP="00383716"/>
    <w:p w14:paraId="45120636" w14:textId="77777777" w:rsidR="007367EF" w:rsidRPr="009468BA" w:rsidRDefault="007367EF" w:rsidP="009468BA">
      <w:pPr>
        <w:tabs>
          <w:tab w:val="left" w:pos="7200"/>
          <w:tab w:val="left" w:pos="7920"/>
          <w:tab w:val="right" w:pos="9270"/>
        </w:tabs>
      </w:pPr>
      <w:r>
        <w:tab/>
      </w:r>
      <w:r>
        <w:tab/>
        <w:t xml:space="preserve">      =  (3/16π) </w:t>
      </w:r>
      <w:r>
        <w:fldChar w:fldCharType="begin"/>
      </w:r>
      <w:r>
        <w:instrText xml:space="preserve"> EQ \r(g) </w:instrText>
      </w:r>
      <w:r>
        <w:fldChar w:fldCharType="end"/>
      </w:r>
      <w:r>
        <w:t>A ω</w:t>
      </w:r>
      <w:r>
        <w:rPr>
          <w:rStyle w:val="superscript"/>
        </w:rPr>
        <w:t>-1</w:t>
      </w:r>
      <w:r>
        <w:t xml:space="preserve"> </w:t>
      </w:r>
      <w:r>
        <w:rPr>
          <w:rFonts w:ascii="Script MT Bold" w:hAnsi="Script MT Bold"/>
        </w:rPr>
        <w:t>l</w:t>
      </w:r>
      <w:r>
        <w:rPr>
          <w:rStyle w:val="superscript"/>
        </w:rPr>
        <w:t>-5/2</w:t>
      </w:r>
      <w:r>
        <w:t xml:space="preserve"> secβ </w:t>
      </w:r>
      <w:r w:rsidR="009468BA">
        <w:tab/>
      </w:r>
      <w:r w:rsidR="009468BA">
        <w:tab/>
      </w:r>
      <w:r w:rsidR="009468BA">
        <w:tab/>
      </w:r>
      <w:r w:rsidR="009468BA">
        <w:tab/>
      </w:r>
      <w:r w:rsidR="009468BA">
        <w:tab/>
      </w:r>
      <w:r w:rsidR="009468BA">
        <w:tab/>
      </w:r>
      <w:r w:rsidR="009468BA">
        <w:tab/>
        <w:t>(C.5.34)</w:t>
      </w:r>
    </w:p>
    <w:p w14:paraId="5F85109E" w14:textId="77777777" w:rsidR="007367EF" w:rsidRDefault="007367EF" w:rsidP="00383716"/>
    <w:p w14:paraId="0EDB76C9" w14:textId="77777777" w:rsidR="007367EF" w:rsidRDefault="007367EF" w:rsidP="00383716">
      <w:r>
        <w:t xml:space="preserve">We would like the intrinsic precession frequency to be much less than the Foucault frequency so that one can then ignore the intrinsic effect. To make this ratio small, one of course wants to make the ellipse area A as small as possible, one wants to stay away from the Earth's equator where β = π/2 and secβ = ∞, and one wants a large </w:t>
      </w:r>
      <w:r>
        <w:rPr>
          <w:rFonts w:ascii="Script MT Bold" w:hAnsi="Script MT Bold"/>
        </w:rPr>
        <w:t>l</w:t>
      </w:r>
      <w:r>
        <w:t xml:space="preserve"> . </w:t>
      </w:r>
    </w:p>
    <w:p w14:paraId="1468BA64" w14:textId="77777777" w:rsidR="00FA309C" w:rsidRPr="007074D6" w:rsidRDefault="00FA309C" w:rsidP="00FA309C">
      <w:pPr>
        <w:tabs>
          <w:tab w:val="left" w:pos="7200"/>
          <w:tab w:val="left" w:pos="7920"/>
          <w:tab w:val="right" w:pos="9270"/>
        </w:tabs>
      </w:pPr>
      <w:r>
        <w:tab/>
        <w:t xml:space="preserve">This subject gets a good treatment in Schumacher and Tarbet (2009), where the Airy formula appears as equation (2). These authors propose an electronic device to neutralize the intrinsic precession to allow for a much shorter string on a Foucault pendulum. </w:t>
      </w:r>
    </w:p>
    <w:p w14:paraId="10C338BE" w14:textId="77777777" w:rsidR="00FA309C" w:rsidRPr="007367EF" w:rsidRDefault="00FA309C" w:rsidP="00383716"/>
    <w:p w14:paraId="2C647D28" w14:textId="77777777" w:rsidR="007367EF" w:rsidRDefault="007367EF" w:rsidP="00383716"/>
    <w:p w14:paraId="262240D9" w14:textId="77777777" w:rsidR="007367EF" w:rsidRDefault="007367EF" w:rsidP="007367EF">
      <w:pPr>
        <w:rPr>
          <w:u w:val="single"/>
        </w:rPr>
      </w:pPr>
      <w:r>
        <w:rPr>
          <w:u w:val="single"/>
        </w:rPr>
        <w:t>(k) The Foucault Pendulum at the Pantheon in Paris</w:t>
      </w:r>
    </w:p>
    <w:p w14:paraId="0B1E8C18" w14:textId="77777777" w:rsidR="007367EF" w:rsidRDefault="007367EF" w:rsidP="007367EF">
      <w:pPr>
        <w:rPr>
          <w:u w:val="single"/>
        </w:rPr>
      </w:pPr>
    </w:p>
    <w:p w14:paraId="2DF11E3B" w14:textId="77777777" w:rsidR="007367EF" w:rsidRDefault="003B30D2" w:rsidP="007367EF">
      <w:r>
        <w:t>According to Google Maps</w:t>
      </w:r>
    </w:p>
    <w:p w14:paraId="1621890A" w14:textId="77777777" w:rsidR="007367EF" w:rsidRDefault="007367EF" w:rsidP="007367EF"/>
    <w:p w14:paraId="1F9302AD" w14:textId="77777777" w:rsidR="007367EF" w:rsidRDefault="007367EF" w:rsidP="007367EF">
      <w:r>
        <w:tab/>
      </w:r>
      <w:r>
        <w:tab/>
      </w:r>
      <w:r>
        <w:pict>
          <v:shape id="_x0000_i1036" type="#_x0000_t75" style="width:192.75pt;height:54pt">
            <v:imagedata r:id="rId19" o:title=""/>
          </v:shape>
        </w:pict>
      </w:r>
    </w:p>
    <w:p w14:paraId="65DA699B" w14:textId="77777777" w:rsidR="007367EF" w:rsidRDefault="007367EF" w:rsidP="007367EF"/>
    <w:p w14:paraId="07125972" w14:textId="77777777" w:rsidR="007367EF" w:rsidRDefault="007367EF" w:rsidP="007367EF">
      <w:r>
        <w:t xml:space="preserve">the Pantheon is located at latitude 48.8468 degrees, so β = 90-48.8468= 41.1532 degrees. </w:t>
      </w:r>
    </w:p>
    <w:p w14:paraId="65FE20BC" w14:textId="77777777" w:rsidR="007367EF" w:rsidRDefault="007367EF" w:rsidP="007367EF">
      <w:r>
        <w:tab/>
        <w:t xml:space="preserve">The length of the pendulum is purported to be 67 meters which we assume is the exact distance from the pivot point to the center of mass of the swinging weight. </w:t>
      </w:r>
    </w:p>
    <w:p w14:paraId="613AC095" w14:textId="77777777" w:rsidR="007367EF" w:rsidRDefault="007367EF" w:rsidP="007367EF">
      <w:r>
        <w:tab/>
        <w:t xml:space="preserve">Wiki </w:t>
      </w:r>
      <w:hyperlink r:id="rId20" w:history="1">
        <w:r w:rsidRPr="00B02749">
          <w:rPr>
            <w:rStyle w:val="Hyperlink"/>
          </w:rPr>
          <w:t>https://en.wikipedia.org/wiki/Gravity_of_Earth</w:t>
        </w:r>
      </w:hyperlink>
      <w:r>
        <w:t xml:space="preserve"> says g = 9.81 m/sec</w:t>
      </w:r>
      <w:r>
        <w:rPr>
          <w:rStyle w:val="superscript"/>
        </w:rPr>
        <w:t>2</w:t>
      </w:r>
      <w:r w:rsidR="003B30D2">
        <w:t xml:space="preserve"> in Paris. </w:t>
      </w:r>
    </w:p>
    <w:p w14:paraId="25FB10BD" w14:textId="77777777" w:rsidR="007367EF" w:rsidRPr="007367EF" w:rsidRDefault="007367EF" w:rsidP="007367EF">
      <w:r>
        <w:tab/>
        <w:t xml:space="preserve">According to </w:t>
      </w:r>
      <w:hyperlink r:id="rId21" w:history="1">
        <w:r w:rsidRPr="00B02749">
          <w:rPr>
            <w:rStyle w:val="Hyperlink"/>
          </w:rPr>
          <w:t>https://en.wikipedia.org/wiki/</w:t>
        </w:r>
        <w:r w:rsidRPr="00B02749">
          <w:rPr>
            <w:rStyle w:val="Hyperlink"/>
            <w:b/>
            <w:bCs/>
          </w:rPr>
          <w:t>Sidereal</w:t>
        </w:r>
        <w:r w:rsidRPr="00B02749">
          <w:rPr>
            <w:rStyle w:val="Hyperlink"/>
          </w:rPr>
          <w:t>_time</w:t>
        </w:r>
      </w:hyperlink>
      <w:r>
        <w:t xml:space="preserve"> the Earth's sidereal (relative to the stars) rotation period is </w:t>
      </w:r>
      <w:r>
        <w:rPr>
          <w:rStyle w:val="tgc"/>
        </w:rPr>
        <w:t xml:space="preserve">23.9344699 hours. </w:t>
      </w:r>
    </w:p>
    <w:p w14:paraId="2BBDD8C3" w14:textId="77777777" w:rsidR="007367EF" w:rsidRDefault="007367EF" w:rsidP="007367EF">
      <w:r>
        <w:tab/>
        <w:t xml:space="preserve">We </w:t>
      </w:r>
      <w:r w:rsidR="003B30D2">
        <w:t xml:space="preserve">now </w:t>
      </w:r>
      <w:r>
        <w:t xml:space="preserve">have Maple do a few calculations. First we compute the pendulum period (w used for ω, and the function evalf means "evaluate to a floating point number") : </w:t>
      </w:r>
    </w:p>
    <w:p w14:paraId="2D3169DD" w14:textId="77777777" w:rsidR="007367EF" w:rsidRDefault="007367EF" w:rsidP="007367EF"/>
    <w:p w14:paraId="5BB6FF87" w14:textId="77777777" w:rsidR="007367EF" w:rsidRDefault="007367EF" w:rsidP="00A31B62">
      <w:pPr>
        <w:tabs>
          <w:tab w:val="left" w:pos="7200"/>
          <w:tab w:val="left" w:pos="7920"/>
          <w:tab w:val="right" w:pos="9270"/>
        </w:tabs>
      </w:pPr>
      <w:r>
        <w:pict>
          <v:shape id="_x0000_i1037" type="#_x0000_t75" style="width:385.5pt;height:102.75pt">
            <v:imagedata r:id="rId22" o:title=""/>
          </v:shape>
        </w:pict>
      </w:r>
      <w:r w:rsidR="00A31B62">
        <w:tab/>
      </w:r>
      <w:r w:rsidR="00A31B62">
        <w:tab/>
        <w:t>(C.5.35)</w:t>
      </w:r>
    </w:p>
    <w:p w14:paraId="1675B962" w14:textId="77777777" w:rsidR="007367EF" w:rsidRDefault="007367EF" w:rsidP="007367EF"/>
    <w:p w14:paraId="3D55A830" w14:textId="77777777" w:rsidR="007367EF" w:rsidRDefault="007367EF" w:rsidP="007367EF">
      <w:r>
        <w:t>The full-cycle period is therefore T</w:t>
      </w:r>
      <w:r>
        <w:rPr>
          <w:rStyle w:val="subscript"/>
        </w:rPr>
        <w:t>swing</w:t>
      </w:r>
      <w:r>
        <w:t xml:space="preserve"> = 16.42 seconds. Stopwatch measurements for the first full swing in this video </w:t>
      </w:r>
      <w:hyperlink r:id="rId23" w:history="1">
        <w:r w:rsidRPr="00B02749">
          <w:rPr>
            <w:rStyle w:val="Hyperlink"/>
          </w:rPr>
          <w:t>https://www.youtube.com/watch?v=59phxpjaefA</w:t>
        </w:r>
      </w:hyperlink>
      <w:r>
        <w:t xml:space="preserve"> were 16.37, 16.38. 16.36 which average to 16.37, pretty close. One is never sure that video speeds are reproduced in real time. </w:t>
      </w:r>
    </w:p>
    <w:p w14:paraId="1A220D23" w14:textId="77777777" w:rsidR="007367EF" w:rsidRDefault="007367EF" w:rsidP="007367EF"/>
    <w:p w14:paraId="275EA712" w14:textId="77777777" w:rsidR="007367EF" w:rsidRPr="003B30D2" w:rsidRDefault="007367EF" w:rsidP="007367EF">
      <w:r>
        <w:t>Next we compute</w:t>
      </w:r>
      <w:r w:rsidR="003B30D2">
        <w:t xml:space="preserve"> the Foucault rotation period using  ω</w:t>
      </w:r>
      <w:r w:rsidR="003B30D2">
        <w:rPr>
          <w:rStyle w:val="subscript"/>
        </w:rPr>
        <w:t>Fouc</w:t>
      </w:r>
      <w:r w:rsidR="003B30D2">
        <w:t xml:space="preserve"> = ω</w:t>
      </w:r>
      <w:r w:rsidR="003B30D2">
        <w:rPr>
          <w:rStyle w:val="subscript"/>
        </w:rPr>
        <w:t>Earth</w:t>
      </w:r>
      <w:r w:rsidR="003B30D2">
        <w:t>cosβ from (C.5.33) or (C.5) :</w:t>
      </w:r>
    </w:p>
    <w:p w14:paraId="753C2F95" w14:textId="77777777" w:rsidR="007367EF" w:rsidRDefault="007367EF" w:rsidP="007367EF"/>
    <w:p w14:paraId="20FA635D" w14:textId="77777777" w:rsidR="007367EF" w:rsidRDefault="003B30D2" w:rsidP="007367EF">
      <w:r>
        <w:pict>
          <v:shape id="_x0000_i1038" type="#_x0000_t75" style="width:468pt;height:214.5pt">
            <v:imagedata r:id="rId24" o:title=""/>
          </v:shape>
        </w:pict>
      </w:r>
    </w:p>
    <w:p w14:paraId="40C2A08E" w14:textId="77777777" w:rsidR="00A31B62" w:rsidRPr="007367EF" w:rsidRDefault="00A31B62" w:rsidP="00A31B62">
      <w:pPr>
        <w:tabs>
          <w:tab w:val="left" w:pos="7200"/>
          <w:tab w:val="left" w:pos="7920"/>
          <w:tab w:val="right" w:pos="9270"/>
        </w:tabs>
      </w:pPr>
      <w:r>
        <w:tab/>
      </w:r>
      <w:r>
        <w:tab/>
      </w:r>
      <w:r>
        <w:tab/>
      </w:r>
      <w:r>
        <w:tab/>
      </w:r>
      <w:r>
        <w:tab/>
      </w:r>
      <w:r>
        <w:tab/>
      </w:r>
      <w:r>
        <w:tab/>
      </w:r>
      <w:r>
        <w:tab/>
      </w:r>
      <w:r>
        <w:tab/>
      </w:r>
      <w:r>
        <w:tab/>
      </w:r>
      <w:r>
        <w:tab/>
      </w:r>
      <w:r>
        <w:tab/>
      </w:r>
      <w:r>
        <w:tab/>
        <w:t>(C.5.36)</w:t>
      </w:r>
    </w:p>
    <w:p w14:paraId="05964327" w14:textId="77777777" w:rsidR="007367EF" w:rsidRDefault="007367EF" w:rsidP="00383716">
      <w:r>
        <w:t xml:space="preserve">The period is then 31.787 hours or 31 hours and 47.2 minutes. </w:t>
      </w:r>
    </w:p>
    <w:p w14:paraId="709AE14B" w14:textId="77777777" w:rsidR="001613D8" w:rsidRDefault="007367EF" w:rsidP="00383716">
      <w:r>
        <w:t xml:space="preserve">The site </w:t>
      </w:r>
      <w:hyperlink r:id="rId25" w:history="1">
        <w:r w:rsidRPr="00B02749">
          <w:rPr>
            <w:rStyle w:val="Hyperlink"/>
          </w:rPr>
          <w:t>https://en.wikipedia.org/wiki/List_of_Foucault_pendulums#France</w:t>
        </w:r>
      </w:hyperlink>
      <w:r>
        <w:t xml:space="preserve"> claims 31 hours and 50 minutes, but </w:t>
      </w:r>
      <w:r w:rsidR="003B30D2">
        <w:t>that</w:t>
      </w:r>
      <w:r>
        <w:t xml:space="preserve"> is probably a calculated and not a measured value. Says m = 28 kg so </w:t>
      </w:r>
      <w:r w:rsidR="003B30D2">
        <w:t>this pendulum</w:t>
      </w:r>
      <w:r>
        <w:t xml:space="preserve"> does not blow around much in the breeze. </w:t>
      </w:r>
    </w:p>
    <w:p w14:paraId="00C1E7F2" w14:textId="77777777" w:rsidR="007367EF" w:rsidRDefault="007367EF" w:rsidP="00383716">
      <w:r>
        <w:tab/>
        <w:t xml:space="preserve">Next we estimate the effect of the Airy precession, assuming the swing is about 2 meter long and the ellipse width is 2 cm (hopefully it is smaller than that). The ratio_Airy is </w:t>
      </w:r>
      <w:r w:rsidR="003B30D2">
        <w:t xml:space="preserve">taken </w:t>
      </w:r>
      <w:r>
        <w:t>from (C.5.30)</w:t>
      </w:r>
    </w:p>
    <w:p w14:paraId="29EBDF65" w14:textId="77777777" w:rsidR="007367EF" w:rsidRDefault="007367EF" w:rsidP="00383716"/>
    <w:p w14:paraId="58E5ED2C" w14:textId="77777777" w:rsidR="007367EF" w:rsidRDefault="009468BA" w:rsidP="00383716">
      <w:r>
        <w:pict>
          <v:shape id="_x0000_i1039" type="#_x0000_t75" style="width:467.25pt;height:159.75pt">
            <v:imagedata r:id="rId26" o:title=""/>
          </v:shape>
        </w:pict>
      </w:r>
    </w:p>
    <w:p w14:paraId="07C8A145" w14:textId="77777777" w:rsidR="00A31B62" w:rsidRDefault="00A31B62" w:rsidP="00A31B62">
      <w:pPr>
        <w:tabs>
          <w:tab w:val="left" w:pos="7200"/>
          <w:tab w:val="left" w:pos="7920"/>
          <w:tab w:val="right" w:pos="9270"/>
        </w:tabs>
      </w:pPr>
      <w:r>
        <w:tab/>
      </w:r>
      <w:r>
        <w:tab/>
      </w:r>
      <w:r>
        <w:tab/>
      </w:r>
      <w:r>
        <w:tab/>
      </w:r>
      <w:r>
        <w:tab/>
      </w:r>
      <w:r>
        <w:tab/>
      </w:r>
      <w:r>
        <w:tab/>
      </w:r>
      <w:r>
        <w:tab/>
      </w:r>
      <w:r>
        <w:tab/>
      </w:r>
      <w:r>
        <w:tab/>
      </w:r>
      <w:r>
        <w:tab/>
      </w:r>
      <w:r>
        <w:tab/>
      </w:r>
      <w:r>
        <w:tab/>
        <w:t>(C.5.37)</w:t>
      </w:r>
      <w:r>
        <w:tab/>
      </w:r>
      <w:r w:rsidR="00FA309C">
        <w:t>\</w:t>
      </w:r>
    </w:p>
    <w:p w14:paraId="36DF7BA1" w14:textId="77777777" w:rsidR="007367EF" w:rsidRDefault="007367EF" w:rsidP="00383716">
      <w:r>
        <w:t xml:space="preserve">Thus suggests that we get one Airy precession for every 171.76 Foucault precessions. The direction of the Airy precession depends on which way the ellipse path is traversed. The error induced in the Foucault period is then about ± 11 minutes, assuming the a and b values shown. </w:t>
      </w:r>
      <w:r w:rsidR="003B30D2">
        <w:t xml:space="preserve">One would think that with a careful "burned string" launch of the pendulum, one could get "a" down to maybe 1 mm, which would reduce the 32 hour period error to ± 1 minute. </w:t>
      </w:r>
    </w:p>
    <w:p w14:paraId="3696A5BB" w14:textId="77777777" w:rsidR="007367EF" w:rsidRDefault="007367EF" w:rsidP="00383716"/>
    <w:p w14:paraId="4C60D365" w14:textId="77777777" w:rsidR="007367EF" w:rsidRPr="007367EF" w:rsidRDefault="007367EF" w:rsidP="00383716"/>
    <w:sectPr w:rsidR="007367EF" w:rsidRPr="007367EF">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00762" w14:textId="77777777" w:rsidR="00B26ADC" w:rsidRDefault="00B26ADC">
      <w:r>
        <w:separator/>
      </w:r>
    </w:p>
  </w:endnote>
  <w:endnote w:type="continuationSeparator" w:id="0">
    <w:p w14:paraId="09FDC39F" w14:textId="77777777" w:rsidR="00B26ADC" w:rsidRDefault="00B2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C96A" w14:textId="77777777" w:rsidR="00A31B62" w:rsidRDefault="00A31B6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2537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7AF41" w14:textId="77777777" w:rsidR="00B26ADC" w:rsidRDefault="00B26ADC">
      <w:r>
        <w:separator/>
      </w:r>
    </w:p>
  </w:footnote>
  <w:footnote w:type="continuationSeparator" w:id="0">
    <w:p w14:paraId="67A5E6CF" w14:textId="77777777" w:rsidR="00B26ADC" w:rsidRDefault="00B26A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3716"/>
    <w:rsid w:val="0001344C"/>
    <w:rsid w:val="0002537E"/>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13D8"/>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44DB5"/>
    <w:rsid w:val="00252488"/>
    <w:rsid w:val="00257AC0"/>
    <w:rsid w:val="0026152B"/>
    <w:rsid w:val="00262C9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716"/>
    <w:rsid w:val="00383E9C"/>
    <w:rsid w:val="00385551"/>
    <w:rsid w:val="00385867"/>
    <w:rsid w:val="00387D22"/>
    <w:rsid w:val="00392547"/>
    <w:rsid w:val="003A444D"/>
    <w:rsid w:val="003A49F1"/>
    <w:rsid w:val="003A4E73"/>
    <w:rsid w:val="003B30D2"/>
    <w:rsid w:val="003B7107"/>
    <w:rsid w:val="003C727F"/>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068"/>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367EF"/>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E7CCD"/>
    <w:rsid w:val="008147ED"/>
    <w:rsid w:val="008217D9"/>
    <w:rsid w:val="0082785B"/>
    <w:rsid w:val="0083105B"/>
    <w:rsid w:val="0083175C"/>
    <w:rsid w:val="00833DC4"/>
    <w:rsid w:val="00841BA6"/>
    <w:rsid w:val="0085248A"/>
    <w:rsid w:val="00853616"/>
    <w:rsid w:val="00855BAC"/>
    <w:rsid w:val="008578E2"/>
    <w:rsid w:val="008675B1"/>
    <w:rsid w:val="00871DDE"/>
    <w:rsid w:val="0088231A"/>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468BA"/>
    <w:rsid w:val="00960DBC"/>
    <w:rsid w:val="009736C0"/>
    <w:rsid w:val="00980C36"/>
    <w:rsid w:val="009835F4"/>
    <w:rsid w:val="0098533C"/>
    <w:rsid w:val="009A32AD"/>
    <w:rsid w:val="009B2908"/>
    <w:rsid w:val="009C2FAF"/>
    <w:rsid w:val="009E477C"/>
    <w:rsid w:val="00A062A7"/>
    <w:rsid w:val="00A10FB2"/>
    <w:rsid w:val="00A14069"/>
    <w:rsid w:val="00A2578F"/>
    <w:rsid w:val="00A31B62"/>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26ADC"/>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D79C6"/>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1E23"/>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55A8D"/>
    <w:rsid w:val="00F72302"/>
    <w:rsid w:val="00F84607"/>
    <w:rsid w:val="00F97418"/>
    <w:rsid w:val="00FA223C"/>
    <w:rsid w:val="00FA309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E2550"/>
  <w15:chartTrackingRefBased/>
  <w15:docId w15:val="{5F27BD3F-FEA2-4C3D-9FB5-83F65896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83716"/>
    <w:rPr>
      <w:color w:val="0000FF"/>
      <w:u w:val="single"/>
    </w:rPr>
  </w:style>
  <w:style w:type="character" w:styleId="HTMLCite">
    <w:name w:val="HTML Cite"/>
    <w:basedOn w:val="DefaultParagraphFont"/>
    <w:rsid w:val="007367EF"/>
    <w:rPr>
      <w:i/>
      <w:iCs/>
    </w:rPr>
  </w:style>
  <w:style w:type="character" w:customStyle="1" w:styleId="tgc">
    <w:name w:val="_tgc"/>
    <w:basedOn w:val="DefaultParagraphFont"/>
    <w:rsid w:val="00736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6hCLkTENfSA"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hyperlink" Target="https://en.wikipedia.org/wiki/Sidereal_time" TargetMode="Externa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en.wikipedia.org/wiki/List_of_Foucault_pendulums#France" TargetMode="Externa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hyperlink" Target="https://en.wikipedia.org/wiki/Gravity_of_Earth"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s://www.youtube.com/watch?v=59phxpjaefA"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hyperlink" Target="http://www.youtube.com/watch?v=VS1dU5HpfOM&amp;feature=relmfu" TargetMode="External"/><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4109</Words>
  <Characters>18124</Characters>
  <Application>Microsoft Office Word</Application>
  <DocSecurity>4</DocSecurity>
  <Lines>489</Lines>
  <Paragraphs>252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21981</CharactersWithSpaces>
  <SharedDoc>false</SharedDoc>
  <HLinks>
    <vt:vector size="36" baseType="variant">
      <vt:variant>
        <vt:i4>1638519</vt:i4>
      </vt:variant>
      <vt:variant>
        <vt:i4>333</vt:i4>
      </vt:variant>
      <vt:variant>
        <vt:i4>0</vt:i4>
      </vt:variant>
      <vt:variant>
        <vt:i4>5</vt:i4>
      </vt:variant>
      <vt:variant>
        <vt:lpwstr>https://en.wikipedia.org/wiki/List_of_Foucault_pendulums</vt:lpwstr>
      </vt:variant>
      <vt:variant>
        <vt:lpwstr>France</vt:lpwstr>
      </vt:variant>
      <vt:variant>
        <vt:i4>7929981</vt:i4>
      </vt:variant>
      <vt:variant>
        <vt:i4>330</vt:i4>
      </vt:variant>
      <vt:variant>
        <vt:i4>0</vt:i4>
      </vt:variant>
      <vt:variant>
        <vt:i4>5</vt:i4>
      </vt:variant>
      <vt:variant>
        <vt:lpwstr>https://www.youtube.com/watch?v=59phxpjaefA</vt:lpwstr>
      </vt:variant>
      <vt:variant>
        <vt:lpwstr/>
      </vt:variant>
      <vt:variant>
        <vt:i4>3211334</vt:i4>
      </vt:variant>
      <vt:variant>
        <vt:i4>327</vt:i4>
      </vt:variant>
      <vt:variant>
        <vt:i4>0</vt:i4>
      </vt:variant>
      <vt:variant>
        <vt:i4>5</vt:i4>
      </vt:variant>
      <vt:variant>
        <vt:lpwstr>https://en.wikipedia.org/wiki/Sidereal_time</vt:lpwstr>
      </vt:variant>
      <vt:variant>
        <vt:lpwstr/>
      </vt:variant>
      <vt:variant>
        <vt:i4>1769543</vt:i4>
      </vt:variant>
      <vt:variant>
        <vt:i4>324</vt:i4>
      </vt:variant>
      <vt:variant>
        <vt:i4>0</vt:i4>
      </vt:variant>
      <vt:variant>
        <vt:i4>5</vt:i4>
      </vt:variant>
      <vt:variant>
        <vt:lpwstr>https://en.wikipedia.org/wiki/Gravity_of_Earth</vt:lpwstr>
      </vt:variant>
      <vt:variant>
        <vt:lpwstr/>
      </vt:variant>
      <vt:variant>
        <vt:i4>1703946</vt:i4>
      </vt:variant>
      <vt:variant>
        <vt:i4>189</vt:i4>
      </vt:variant>
      <vt:variant>
        <vt:i4>0</vt:i4>
      </vt:variant>
      <vt:variant>
        <vt:i4>5</vt:i4>
      </vt:variant>
      <vt:variant>
        <vt:lpwstr>http://www.youtube.com/watch?v=VS1dU5HpfOM&amp;feature=relmfu</vt:lpwstr>
      </vt:variant>
      <vt:variant>
        <vt:lpwstr/>
      </vt:variant>
      <vt:variant>
        <vt:i4>7864362</vt:i4>
      </vt:variant>
      <vt:variant>
        <vt:i4>186</vt:i4>
      </vt:variant>
      <vt:variant>
        <vt:i4>0</vt:i4>
      </vt:variant>
      <vt:variant>
        <vt:i4>5</vt:i4>
      </vt:variant>
      <vt:variant>
        <vt:lpwstr>http://www.youtube.com/watch?v=6hCLkTENfSA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2026-09-06T22:33:00Z</dcterms:created>
  <dcterms:modified xsi:type="dcterms:W3CDTF">2026-09-06T22:33:00Z</dcterms:modified>
</cp:coreProperties>
</file>