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DF9358C" w14:textId="77777777" w:rsidR="00291390" w:rsidRDefault="00181617">
      <w:pPr>
        <w:tabs>
          <w:tab w:val="right" w:pos="9270"/>
        </w:tabs>
      </w:pPr>
      <w:r>
        <w:rPr>
          <w:b/>
        </w:rPr>
        <w:t>Euler unit vector exercise</w:t>
      </w:r>
      <w:r w:rsidR="00291390">
        <w:rPr>
          <w:b/>
        </w:rPr>
        <w:tab/>
      </w:r>
      <w:r>
        <w:tab/>
      </w:r>
      <w:r>
        <w:tab/>
      </w:r>
      <w:r>
        <w:tab/>
      </w:r>
      <w:r w:rsidR="00291390">
        <w:tab/>
        <w:t>PhL</w:t>
      </w:r>
      <w:r w:rsidR="00291390">
        <w:tab/>
      </w:r>
      <w:r w:rsidR="00291390">
        <w:tab/>
      </w:r>
      <w:r>
        <w:t>3.14.17</w:t>
      </w:r>
    </w:p>
    <w:p w14:paraId="7C87FAA6" w14:textId="77777777" w:rsidR="00291390" w:rsidRDefault="00291390">
      <w:pPr>
        <w:tabs>
          <w:tab w:val="left" w:pos="7200"/>
          <w:tab w:val="left" w:pos="7920"/>
          <w:tab w:val="right" w:pos="9270"/>
        </w:tabs>
      </w:pPr>
    </w:p>
    <w:p w14:paraId="07A7AB64" w14:textId="77777777" w:rsidR="00292117" w:rsidRPr="00292117" w:rsidRDefault="00292117">
      <w:pPr>
        <w:tabs>
          <w:tab w:val="left" w:pos="7200"/>
          <w:tab w:val="left" w:pos="7920"/>
          <w:tab w:val="right" w:pos="9270"/>
        </w:tabs>
        <w:rPr>
          <w:color w:val="FF0000"/>
        </w:rPr>
      </w:pPr>
      <w:r w:rsidRPr="00292117">
        <w:rPr>
          <w:color w:val="FF0000"/>
        </w:rPr>
        <w:t xml:space="preserve">After looking at the Euler Angle unit vectors, I show </w:t>
      </w:r>
      <w:r>
        <w:rPr>
          <w:color w:val="FF0000"/>
        </w:rPr>
        <w:t xml:space="preserve">(Question 3) </w:t>
      </w:r>
      <w:r w:rsidRPr="00292117">
        <w:rPr>
          <w:color w:val="FF0000"/>
        </w:rPr>
        <w:t>that</w:t>
      </w:r>
    </w:p>
    <w:p w14:paraId="4666E32F" w14:textId="77777777" w:rsidR="00292117" w:rsidRPr="00292117" w:rsidRDefault="00292117">
      <w:pPr>
        <w:tabs>
          <w:tab w:val="left" w:pos="7200"/>
          <w:tab w:val="left" w:pos="7920"/>
          <w:tab w:val="right" w:pos="9270"/>
        </w:tabs>
        <w:rPr>
          <w:color w:val="FF0000"/>
        </w:rPr>
      </w:pPr>
    </w:p>
    <w:p w14:paraId="74266354" w14:textId="77777777" w:rsidR="00292117" w:rsidRPr="00292117" w:rsidRDefault="00292117" w:rsidP="00292117">
      <w:pPr>
        <w:rPr>
          <w:color w:val="FF0000"/>
        </w:rPr>
      </w:pPr>
      <w:r w:rsidRPr="00292117">
        <w:rPr>
          <w:color w:val="FF0000"/>
        </w:rPr>
        <w:tab/>
        <w:t>(L)</w:t>
      </w:r>
      <w:r w:rsidRPr="00292117">
        <w:rPr>
          <w:rStyle w:val="subscript"/>
          <w:color w:val="FF0000"/>
        </w:rPr>
        <w:t>z</w:t>
      </w:r>
      <w:r w:rsidRPr="00292117">
        <w:rPr>
          <w:color w:val="FF0000"/>
        </w:rPr>
        <w:t xml:space="preserve"> = </w:t>
      </w:r>
      <w:proofErr w:type="spellStart"/>
      <w:r w:rsidRPr="00292117">
        <w:rPr>
          <w:color w:val="FF0000"/>
        </w:rPr>
        <w:t>p</w:t>
      </w:r>
      <w:r w:rsidRPr="00292117">
        <w:rPr>
          <w:rStyle w:val="subscript"/>
          <w:color w:val="FF0000"/>
        </w:rPr>
        <w:t>φ</w:t>
      </w:r>
      <w:proofErr w:type="spellEnd"/>
    </w:p>
    <w:p w14:paraId="7FBD84DF" w14:textId="77777777" w:rsidR="00292117" w:rsidRPr="00292117" w:rsidRDefault="00292117" w:rsidP="00292117">
      <w:pPr>
        <w:rPr>
          <w:rStyle w:val="subscript"/>
          <w:color w:val="FF0000"/>
        </w:rPr>
      </w:pPr>
      <w:r w:rsidRPr="00292117">
        <w:rPr>
          <w:color w:val="FF0000"/>
        </w:rPr>
        <w:tab/>
        <w:t>(L)'</w:t>
      </w:r>
      <w:r w:rsidRPr="00292117">
        <w:rPr>
          <w:rStyle w:val="subscript"/>
          <w:color w:val="FF0000"/>
        </w:rPr>
        <w:t>z</w:t>
      </w:r>
      <w:r w:rsidRPr="00292117">
        <w:rPr>
          <w:color w:val="FF0000"/>
        </w:rPr>
        <w:t xml:space="preserve"> = </w:t>
      </w:r>
      <w:proofErr w:type="spellStart"/>
      <w:r w:rsidRPr="00292117">
        <w:rPr>
          <w:color w:val="FF0000"/>
        </w:rPr>
        <w:t>p</w:t>
      </w:r>
      <w:r w:rsidRPr="00292117">
        <w:rPr>
          <w:rStyle w:val="subscript"/>
          <w:color w:val="FF0000"/>
        </w:rPr>
        <w:t>ψ</w:t>
      </w:r>
      <w:proofErr w:type="spellEnd"/>
    </w:p>
    <w:p w14:paraId="249F6CDA" w14:textId="77777777" w:rsidR="00292117" w:rsidRPr="00292117" w:rsidRDefault="00292117" w:rsidP="00292117">
      <w:pPr>
        <w:rPr>
          <w:color w:val="FF0000"/>
        </w:rPr>
      </w:pPr>
    </w:p>
    <w:p w14:paraId="131FBB31" w14:textId="77777777" w:rsidR="00292117" w:rsidRPr="00292117" w:rsidRDefault="00292117" w:rsidP="00292117">
      <w:pPr>
        <w:rPr>
          <w:color w:val="FF0000"/>
        </w:rPr>
      </w:pPr>
      <w:r w:rsidRPr="00292117">
        <w:rPr>
          <w:color w:val="FF0000"/>
        </w:rPr>
        <w:t xml:space="preserve">which is something Goldstein claims. This is installed now in Appendix H. </w:t>
      </w:r>
    </w:p>
    <w:p w14:paraId="435D1207" w14:textId="77777777" w:rsidR="00292117" w:rsidRDefault="00292117">
      <w:pPr>
        <w:tabs>
          <w:tab w:val="left" w:pos="7200"/>
          <w:tab w:val="left" w:pos="7920"/>
          <w:tab w:val="right" w:pos="9270"/>
        </w:tabs>
      </w:pPr>
    </w:p>
    <w:p w14:paraId="64897E77" w14:textId="77777777" w:rsidR="00292117" w:rsidRDefault="00292117">
      <w:pPr>
        <w:tabs>
          <w:tab w:val="left" w:pos="7200"/>
          <w:tab w:val="left" w:pos="7920"/>
          <w:tab w:val="right" w:pos="9270"/>
        </w:tabs>
      </w:pPr>
    </w:p>
    <w:p w14:paraId="09C598F7" w14:textId="77777777" w:rsidR="0071283F" w:rsidRDefault="00181617" w:rsidP="0071283F">
      <w:r>
        <w:t>Based on (E.5.3), I think the following equations are valid</w:t>
      </w:r>
    </w:p>
    <w:p w14:paraId="7C89E743" w14:textId="77777777" w:rsidR="00181617" w:rsidRDefault="00181617" w:rsidP="0071283F"/>
    <w:p w14:paraId="5179E3A2" w14:textId="77777777" w:rsidR="00181617" w:rsidRPr="00181617" w:rsidRDefault="00181617" w:rsidP="0071283F">
      <w:r>
        <w:tab/>
      </w:r>
      <w:r w:rsidRPr="00181617">
        <w:rPr>
          <w:b/>
        </w:rPr>
        <w:fldChar w:fldCharType="begin"/>
      </w:r>
      <w:r w:rsidRPr="00181617">
        <w:rPr>
          <w:b/>
        </w:rPr>
        <w:instrText xml:space="preserve"> EQ \O(φ,\S\up2(^))</w:instrText>
      </w:r>
      <w:r w:rsidRPr="00181617">
        <w:rPr>
          <w:b/>
        </w:rPr>
        <w:fldChar w:fldCharType="end"/>
      </w:r>
      <w:r>
        <w:t xml:space="preserve">   = -</w:t>
      </w:r>
      <w:proofErr w:type="spellStart"/>
      <w:r>
        <w:t>sinφ</w:t>
      </w:r>
      <w:proofErr w:type="spellEnd"/>
      <w:r>
        <w:t xml:space="preserve"> </w:t>
      </w:r>
      <w:r>
        <w:rPr>
          <w:b/>
        </w:rPr>
        <w:fldChar w:fldCharType="begin"/>
      </w:r>
      <w:r>
        <w:rPr>
          <w:b/>
        </w:rPr>
        <w:instrText xml:space="preserve"> EQ \O(</w:instrText>
      </w:r>
      <w:r w:rsidRPr="003479AA">
        <w:rPr>
          <w:b/>
        </w:rPr>
        <w:instrText>x</w:instrText>
      </w:r>
      <w:r>
        <w:rPr>
          <w:b/>
        </w:rPr>
        <w:instrText>,\S\up2(^))</w:instrText>
      </w:r>
      <w:r>
        <w:rPr>
          <w:b/>
        </w:rPr>
        <w:fldChar w:fldCharType="end"/>
      </w:r>
      <w:r>
        <w:t>+</w:t>
      </w:r>
      <w:proofErr w:type="spellStart"/>
      <w:r>
        <w:t>cosφ</w:t>
      </w:r>
      <w:proofErr w:type="spellEnd"/>
      <w:r>
        <w:t xml:space="preserve"> </w:t>
      </w:r>
      <w:r>
        <w:rPr>
          <w:b/>
        </w:rPr>
        <w:fldChar w:fldCharType="begin"/>
      </w:r>
      <w:r>
        <w:rPr>
          <w:b/>
        </w:rPr>
        <w:instrText xml:space="preserve"> EQ \O(</w:instrText>
      </w:r>
      <w:r w:rsidRPr="003479AA">
        <w:rPr>
          <w:b/>
        </w:rPr>
        <w:instrText>y</w:instrText>
      </w:r>
      <w:r>
        <w:rPr>
          <w:b/>
        </w:rPr>
        <w:instrText>,\S\up2(^))</w:instrText>
      </w:r>
      <w:r>
        <w:rPr>
          <w:b/>
        </w:rPr>
        <w:fldChar w:fldCharType="end"/>
      </w:r>
    </w:p>
    <w:p w14:paraId="4C1EA614" w14:textId="77777777" w:rsidR="00181617" w:rsidRDefault="00181617"/>
    <w:p w14:paraId="4ED61A24" w14:textId="77777777" w:rsidR="00181617" w:rsidRPr="00181617" w:rsidRDefault="00181617" w:rsidP="00181617">
      <w:r>
        <w:tab/>
      </w:r>
      <w:r w:rsidRPr="00181617">
        <w:rPr>
          <w:b/>
        </w:rPr>
        <w:fldChar w:fldCharType="begin"/>
      </w:r>
      <w:r w:rsidRPr="00181617">
        <w:rPr>
          <w:b/>
        </w:rPr>
        <w:instrText xml:space="preserve"> EQ \O(</w:instrText>
      </w:r>
      <w:r>
        <w:rPr>
          <w:b/>
        </w:rPr>
        <w:instrText>ψ</w:instrText>
      </w:r>
      <w:r w:rsidRPr="00181617">
        <w:rPr>
          <w:b/>
        </w:rPr>
        <w:instrText>,\S\up2(^))</w:instrText>
      </w:r>
      <w:r w:rsidRPr="00181617">
        <w:rPr>
          <w:b/>
        </w:rPr>
        <w:fldChar w:fldCharType="end"/>
      </w:r>
      <w:r>
        <w:t xml:space="preserve">   = -</w:t>
      </w:r>
      <w:proofErr w:type="spellStart"/>
      <w:r>
        <w:t>sinψ</w:t>
      </w:r>
      <w:proofErr w:type="spellEnd"/>
      <w:r>
        <w:t xml:space="preserve"> </w:t>
      </w:r>
      <w:r>
        <w:rPr>
          <w:b/>
        </w:rPr>
        <w:fldChar w:fldCharType="begin"/>
      </w:r>
      <w:r>
        <w:rPr>
          <w:b/>
        </w:rPr>
        <w:instrText xml:space="preserve"> EQ \O(</w:instrText>
      </w:r>
      <w:r w:rsidRPr="003479AA">
        <w:rPr>
          <w:b/>
        </w:rPr>
        <w:instrText>x</w:instrText>
      </w:r>
      <w:r>
        <w:rPr>
          <w:b/>
        </w:rPr>
        <w:instrText>,\S\up2(^))</w:instrText>
      </w:r>
      <w:r>
        <w:rPr>
          <w:b/>
        </w:rPr>
        <w:fldChar w:fldCharType="end"/>
      </w:r>
      <w:r>
        <w:rPr>
          <w:b/>
        </w:rPr>
        <w:t>'</w:t>
      </w:r>
      <w:r>
        <w:t>+</w:t>
      </w:r>
      <w:proofErr w:type="spellStart"/>
      <w:r>
        <w:t>cosψ</w:t>
      </w:r>
      <w:proofErr w:type="spellEnd"/>
      <w:r>
        <w:t xml:space="preserve"> </w:t>
      </w:r>
      <w:r>
        <w:rPr>
          <w:b/>
        </w:rPr>
        <w:fldChar w:fldCharType="begin"/>
      </w:r>
      <w:r>
        <w:rPr>
          <w:b/>
        </w:rPr>
        <w:instrText xml:space="preserve"> EQ \O(</w:instrText>
      </w:r>
      <w:r w:rsidRPr="003479AA">
        <w:rPr>
          <w:b/>
        </w:rPr>
        <w:instrText>y</w:instrText>
      </w:r>
      <w:r>
        <w:rPr>
          <w:b/>
        </w:rPr>
        <w:instrText>,\S\up2(^))</w:instrText>
      </w:r>
      <w:r>
        <w:rPr>
          <w:b/>
        </w:rPr>
        <w:fldChar w:fldCharType="end"/>
      </w:r>
      <w:r>
        <w:rPr>
          <w:b/>
        </w:rPr>
        <w:t>'</w:t>
      </w:r>
    </w:p>
    <w:p w14:paraId="06B5BEDC" w14:textId="77777777" w:rsidR="00181617" w:rsidRDefault="00181617"/>
    <w:p w14:paraId="0567A0FE" w14:textId="77777777" w:rsidR="00181617" w:rsidRDefault="00181617" w:rsidP="00181617">
      <w:r>
        <w:tab/>
      </w:r>
      <w:r w:rsidRPr="00181617">
        <w:rPr>
          <w:b/>
        </w:rPr>
        <w:fldChar w:fldCharType="begin"/>
      </w:r>
      <w:r w:rsidRPr="00181617">
        <w:rPr>
          <w:b/>
        </w:rPr>
        <w:instrText xml:space="preserve"> EQ \O(</w:instrText>
      </w:r>
      <w:r>
        <w:rPr>
          <w:b/>
        </w:rPr>
        <w:instrText>θ</w:instrText>
      </w:r>
      <w:r w:rsidRPr="00181617">
        <w:rPr>
          <w:b/>
        </w:rPr>
        <w:instrText>,\S\up</w:instrText>
      </w:r>
      <w:r>
        <w:rPr>
          <w:b/>
        </w:rPr>
        <w:instrText>4</w:instrText>
      </w:r>
      <w:r w:rsidRPr="00181617">
        <w:rPr>
          <w:b/>
        </w:rPr>
        <w:instrText>(^))</w:instrText>
      </w:r>
      <w:r w:rsidRPr="00181617">
        <w:rPr>
          <w:b/>
        </w:rPr>
        <w:fldChar w:fldCharType="end"/>
      </w:r>
      <w:r>
        <w:t xml:space="preserve">   = -</w:t>
      </w:r>
      <w:proofErr w:type="spellStart"/>
      <w:r>
        <w:t>sinθ</w:t>
      </w:r>
      <w:proofErr w:type="spellEnd"/>
      <w:r>
        <w:t xml:space="preserve"> </w:t>
      </w:r>
      <w:r>
        <w:rPr>
          <w:b/>
        </w:rPr>
        <w:fldChar w:fldCharType="begin"/>
      </w:r>
      <w:r>
        <w:rPr>
          <w:b/>
        </w:rPr>
        <w:instrText xml:space="preserve"> EQ \O(z,\S\up2(^))</w:instrText>
      </w:r>
      <w:r>
        <w:rPr>
          <w:b/>
        </w:rPr>
        <w:fldChar w:fldCharType="end"/>
      </w:r>
      <w:r>
        <w:t>+</w:t>
      </w:r>
      <w:proofErr w:type="spellStart"/>
      <w:r>
        <w:t>cosθ</w:t>
      </w:r>
      <w:proofErr w:type="spellEnd"/>
      <w:r>
        <w:t xml:space="preserve"> </w:t>
      </w:r>
      <w:r>
        <w:rPr>
          <w:b/>
        </w:rPr>
        <w:fldChar w:fldCharType="begin"/>
      </w:r>
      <w:r>
        <w:rPr>
          <w:b/>
        </w:rPr>
        <w:instrText xml:space="preserve"> EQ \O(</w:instrText>
      </w:r>
      <w:r w:rsidRPr="003479AA">
        <w:rPr>
          <w:b/>
        </w:rPr>
        <w:instrText>y</w:instrText>
      </w:r>
      <w:r>
        <w:rPr>
          <w:b/>
        </w:rPr>
        <w:instrText>,\S\up2(^))</w:instrText>
      </w:r>
      <w:r>
        <w:rPr>
          <w:b/>
        </w:rPr>
        <w:fldChar w:fldCharType="end"/>
      </w:r>
    </w:p>
    <w:p w14:paraId="7397E40C" w14:textId="77777777" w:rsidR="00181617" w:rsidRDefault="00181617" w:rsidP="00181617"/>
    <w:p w14:paraId="25148DE8" w14:textId="77777777" w:rsidR="00181617" w:rsidRDefault="00181617" w:rsidP="00181617">
      <w:r>
        <w:t xml:space="preserve">These unit vectors and equations do not appear anywhere in my Section G.5 (for some reason). </w:t>
      </w:r>
      <w:r w:rsidR="00292117">
        <w:t xml:space="preserve">Probably yes, but they are never really used as a basis by me. </w:t>
      </w:r>
    </w:p>
    <w:p w14:paraId="2094C657" w14:textId="77777777" w:rsidR="00181617" w:rsidRDefault="00181617" w:rsidP="00181617"/>
    <w:p w14:paraId="0689AEE8" w14:textId="77777777" w:rsidR="00181617" w:rsidRDefault="00181617" w:rsidP="00181617">
      <w:r w:rsidRPr="00181617">
        <w:rPr>
          <w:u w:val="single"/>
        </w:rPr>
        <w:t>Question 1</w:t>
      </w:r>
      <w:r>
        <w:t>:  do these vectors form a basis for Frame S or for Frame S' ?</w:t>
      </w:r>
      <w:r w:rsidR="00292117">
        <w:t xml:space="preserve">  </w:t>
      </w:r>
      <w:r w:rsidR="00292117" w:rsidRPr="00292117">
        <w:rPr>
          <w:b/>
        </w:rPr>
        <w:t>Probably</w:t>
      </w:r>
      <w:r w:rsidR="00292117">
        <w:t xml:space="preserve"> </w:t>
      </w:r>
      <w:r w:rsidR="00292117" w:rsidRPr="00292117">
        <w:rPr>
          <w:b/>
        </w:rPr>
        <w:t>yes</w:t>
      </w:r>
      <w:r w:rsidR="00292117">
        <w:rPr>
          <w:b/>
        </w:rPr>
        <w:t xml:space="preserve">. </w:t>
      </w:r>
    </w:p>
    <w:p w14:paraId="6B07AFB4" w14:textId="77777777" w:rsidR="00181617" w:rsidRDefault="00181617" w:rsidP="00181617"/>
    <w:p w14:paraId="20EC79CA" w14:textId="77777777" w:rsidR="00181617" w:rsidRDefault="00181617" w:rsidP="00181617">
      <w:r>
        <w:t>I could write them all out in terms of  (</w:t>
      </w:r>
      <w:r>
        <w:rPr>
          <w:b/>
        </w:rPr>
        <w:fldChar w:fldCharType="begin"/>
      </w:r>
      <w:r>
        <w:rPr>
          <w:b/>
        </w:rPr>
        <w:instrText xml:space="preserve"> EQ \O(</w:instrText>
      </w:r>
      <w:r w:rsidRPr="003479AA">
        <w:rPr>
          <w:b/>
        </w:rPr>
        <w:instrText>x</w:instrText>
      </w:r>
      <w:r>
        <w:rPr>
          <w:b/>
        </w:rPr>
        <w:instrText>,\S\up2(^))</w:instrText>
      </w:r>
      <w:r>
        <w:rPr>
          <w:b/>
        </w:rPr>
        <w:fldChar w:fldCharType="end"/>
      </w:r>
      <w:r>
        <w:t>,</w:t>
      </w:r>
      <w:r>
        <w:rPr>
          <w:b/>
        </w:rPr>
        <w:fldChar w:fldCharType="begin"/>
      </w:r>
      <w:r>
        <w:rPr>
          <w:b/>
        </w:rPr>
        <w:instrText xml:space="preserve"> EQ \O(</w:instrText>
      </w:r>
      <w:r w:rsidRPr="003479AA">
        <w:rPr>
          <w:b/>
        </w:rPr>
        <w:instrText>y</w:instrText>
      </w:r>
      <w:r>
        <w:rPr>
          <w:b/>
        </w:rPr>
        <w:instrText>,\S\up2(^))</w:instrText>
      </w:r>
      <w:r>
        <w:rPr>
          <w:b/>
        </w:rPr>
        <w:fldChar w:fldCharType="end"/>
      </w:r>
      <w:r>
        <w:t>,</w:t>
      </w:r>
      <w:r>
        <w:rPr>
          <w:b/>
        </w:rPr>
        <w:fldChar w:fldCharType="begin"/>
      </w:r>
      <w:r>
        <w:rPr>
          <w:b/>
        </w:rPr>
        <w:instrText xml:space="preserve"> EQ \O(</w:instrText>
      </w:r>
      <w:r w:rsidRPr="003479AA">
        <w:rPr>
          <w:b/>
        </w:rPr>
        <w:instrText>z</w:instrText>
      </w:r>
      <w:r>
        <w:rPr>
          <w:b/>
        </w:rPr>
        <w:instrText>,\S\up2(^))</w:instrText>
      </w:r>
      <w:r>
        <w:rPr>
          <w:b/>
        </w:rPr>
        <w:fldChar w:fldCharType="end"/>
      </w:r>
      <w:r>
        <w:t>) or (</w:t>
      </w:r>
      <w:r>
        <w:rPr>
          <w:b/>
        </w:rPr>
        <w:fldChar w:fldCharType="begin"/>
      </w:r>
      <w:r>
        <w:rPr>
          <w:b/>
        </w:rPr>
        <w:instrText xml:space="preserve"> EQ \O(</w:instrText>
      </w:r>
      <w:r w:rsidRPr="003479AA">
        <w:rPr>
          <w:b/>
        </w:rPr>
        <w:instrText>x</w:instrText>
      </w:r>
      <w:r>
        <w:rPr>
          <w:b/>
        </w:rPr>
        <w:instrText>,\S\up2(^))</w:instrText>
      </w:r>
      <w:r>
        <w:rPr>
          <w:b/>
        </w:rPr>
        <w:fldChar w:fldCharType="end"/>
      </w:r>
      <w:r>
        <w:rPr>
          <w:b/>
        </w:rPr>
        <w:t>'</w:t>
      </w:r>
      <w:r>
        <w:t>,</w:t>
      </w:r>
      <w:r>
        <w:rPr>
          <w:b/>
        </w:rPr>
        <w:fldChar w:fldCharType="begin"/>
      </w:r>
      <w:r>
        <w:rPr>
          <w:b/>
        </w:rPr>
        <w:instrText xml:space="preserve"> EQ \O(</w:instrText>
      </w:r>
      <w:r w:rsidRPr="003479AA">
        <w:rPr>
          <w:b/>
        </w:rPr>
        <w:instrText>y</w:instrText>
      </w:r>
      <w:r>
        <w:rPr>
          <w:b/>
        </w:rPr>
        <w:instrText>,\S\up2(^))</w:instrText>
      </w:r>
      <w:r>
        <w:rPr>
          <w:b/>
        </w:rPr>
        <w:fldChar w:fldCharType="end"/>
      </w:r>
      <w:r>
        <w:rPr>
          <w:b/>
        </w:rPr>
        <w:t>'</w:t>
      </w:r>
      <w:r>
        <w:t>,</w:t>
      </w:r>
      <w:r>
        <w:rPr>
          <w:b/>
        </w:rPr>
        <w:fldChar w:fldCharType="begin"/>
      </w:r>
      <w:r>
        <w:rPr>
          <w:b/>
        </w:rPr>
        <w:instrText xml:space="preserve"> EQ \O(</w:instrText>
      </w:r>
      <w:r w:rsidRPr="003479AA">
        <w:rPr>
          <w:b/>
        </w:rPr>
        <w:instrText>z</w:instrText>
      </w:r>
      <w:r>
        <w:rPr>
          <w:b/>
        </w:rPr>
        <w:instrText>,\S\up2(^))</w:instrText>
      </w:r>
      <w:r>
        <w:rPr>
          <w:b/>
        </w:rPr>
        <w:fldChar w:fldCharType="end"/>
      </w:r>
      <w:r>
        <w:rPr>
          <w:b/>
        </w:rPr>
        <w:t>'</w:t>
      </w:r>
      <w:r>
        <w:t xml:space="preserve">). </w:t>
      </w:r>
    </w:p>
    <w:p w14:paraId="2B08F55A" w14:textId="77777777" w:rsidR="00181617" w:rsidRDefault="00181617" w:rsidP="00181617"/>
    <w:p w14:paraId="11B955AA" w14:textId="77777777" w:rsidR="00181617" w:rsidRDefault="00181617" w:rsidP="00181617">
      <w:r w:rsidRPr="00181617">
        <w:rPr>
          <w:u w:val="single"/>
        </w:rPr>
        <w:t>Question 2:</w:t>
      </w:r>
      <w:r>
        <w:t xml:space="preserve"> </w:t>
      </w:r>
      <w:r w:rsidR="00292117">
        <w:t>D</w:t>
      </w:r>
      <w:r>
        <w:t xml:space="preserve">o </w:t>
      </w:r>
      <w:r w:rsidRPr="00181617">
        <w:rPr>
          <w:b/>
        </w:rPr>
        <w:fldChar w:fldCharType="begin"/>
      </w:r>
      <w:r w:rsidRPr="00181617">
        <w:rPr>
          <w:b/>
        </w:rPr>
        <w:instrText xml:space="preserve"> EQ \O(r,\S\up2(^))</w:instrText>
      </w:r>
      <w:r w:rsidRPr="00181617">
        <w:rPr>
          <w:b/>
        </w:rPr>
        <w:fldChar w:fldCharType="end"/>
      </w:r>
      <w:r>
        <w:t>,</w:t>
      </w:r>
      <w:r w:rsidRPr="00181617">
        <w:rPr>
          <w:b/>
        </w:rPr>
        <w:fldChar w:fldCharType="begin"/>
      </w:r>
      <w:r w:rsidRPr="00181617">
        <w:rPr>
          <w:b/>
        </w:rPr>
        <w:instrText xml:space="preserve"> EQ \O(θ,\S\up4(^))</w:instrText>
      </w:r>
      <w:r w:rsidRPr="00181617">
        <w:rPr>
          <w:b/>
        </w:rPr>
        <w:fldChar w:fldCharType="end"/>
      </w:r>
      <w:r>
        <w:t xml:space="preserve"> and </w:t>
      </w:r>
      <w:r w:rsidRPr="00181617">
        <w:rPr>
          <w:b/>
        </w:rPr>
        <w:fldChar w:fldCharType="begin"/>
      </w:r>
      <w:r w:rsidRPr="00181617">
        <w:rPr>
          <w:b/>
        </w:rPr>
        <w:instrText xml:space="preserve"> EQ \O(φ,\S\up2(^))</w:instrText>
      </w:r>
      <w:r w:rsidRPr="00181617">
        <w:rPr>
          <w:b/>
        </w:rPr>
        <w:fldChar w:fldCharType="end"/>
      </w:r>
      <w:r>
        <w:t xml:space="preserve"> form a basis for E</w:t>
      </w:r>
      <w:r>
        <w:rPr>
          <w:rStyle w:val="superscript"/>
        </w:rPr>
        <w:t>3</w:t>
      </w:r>
      <w:r>
        <w:t xml:space="preserve"> ? Well, basically these are the tangent base vectors which I write there as </w:t>
      </w:r>
      <w:r w:rsidRPr="00181617">
        <w:rPr>
          <w:b/>
        </w:rPr>
        <w:t>e</w:t>
      </w:r>
      <w:r>
        <w:rPr>
          <w:rStyle w:val="subscript"/>
        </w:rPr>
        <w:t>n</w:t>
      </w:r>
      <w:r>
        <w:t xml:space="preserve"> apart from scaling factors, and the </w:t>
      </w:r>
      <w:r w:rsidRPr="00181617">
        <w:rPr>
          <w:b/>
        </w:rPr>
        <w:t>e</w:t>
      </w:r>
      <w:r>
        <w:rPr>
          <w:rStyle w:val="subscript"/>
        </w:rPr>
        <w:t>n</w:t>
      </w:r>
      <w:r>
        <w:t xml:space="preserve"> do form basis for x-space. </w:t>
      </w:r>
      <w:r w:rsidR="00292117">
        <w:t xml:space="preserve"> </w:t>
      </w:r>
      <w:r w:rsidR="00292117" w:rsidRPr="00292117">
        <w:rPr>
          <w:b/>
        </w:rPr>
        <w:t>Yes</w:t>
      </w:r>
      <w:r w:rsidR="00292117">
        <w:t xml:space="preserve">. </w:t>
      </w:r>
    </w:p>
    <w:p w14:paraId="0E1817AE" w14:textId="77777777" w:rsidR="003B3C64" w:rsidRDefault="003B3C64" w:rsidP="00181617"/>
    <w:p w14:paraId="4D51152C" w14:textId="77777777" w:rsidR="003B3C64" w:rsidRDefault="003B3C64" w:rsidP="00181617">
      <w:r w:rsidRPr="003B3C64">
        <w:rPr>
          <w:u w:val="single"/>
        </w:rPr>
        <w:t>Question 3:</w:t>
      </w:r>
      <w:r>
        <w:t xml:space="preserve">  In the top analysis, can I make these claims ?</w:t>
      </w:r>
    </w:p>
    <w:p w14:paraId="3AA62435" w14:textId="77777777" w:rsidR="003B3C64" w:rsidRDefault="003B3C64" w:rsidP="00181617"/>
    <w:p w14:paraId="12C7DC53" w14:textId="77777777" w:rsidR="003B3C64" w:rsidRDefault="003B3C64" w:rsidP="00181617">
      <w:r>
        <w:tab/>
      </w:r>
      <w:proofErr w:type="spellStart"/>
      <w:r>
        <w:t>L</w:t>
      </w:r>
      <w:r>
        <w:rPr>
          <w:rStyle w:val="subscript"/>
        </w:rPr>
        <w:t>φ</w:t>
      </w:r>
      <w:proofErr w:type="spellEnd"/>
      <w:r>
        <w:t xml:space="preserve"> = constant because φ is cyclic</w:t>
      </w:r>
    </w:p>
    <w:p w14:paraId="185C122E" w14:textId="77777777" w:rsidR="003B3C64" w:rsidRDefault="003B3C64" w:rsidP="00181617"/>
    <w:p w14:paraId="1F3220C4" w14:textId="77777777" w:rsidR="003B3C64" w:rsidRDefault="003B3C64" w:rsidP="003B3C64">
      <w:r>
        <w:tab/>
      </w:r>
      <w:proofErr w:type="spellStart"/>
      <w:r>
        <w:t>L</w:t>
      </w:r>
      <w:r>
        <w:rPr>
          <w:rStyle w:val="subscript"/>
        </w:rPr>
        <w:t>ψ</w:t>
      </w:r>
      <w:proofErr w:type="spellEnd"/>
      <w:r>
        <w:t xml:space="preserve"> = constant because ψ is cyclic</w:t>
      </w:r>
    </w:p>
    <w:p w14:paraId="611FBF91" w14:textId="77777777" w:rsidR="003B3C64" w:rsidRDefault="003B3C64" w:rsidP="003B3C64"/>
    <w:p w14:paraId="1A04F8A4" w14:textId="77777777" w:rsidR="003B3C64" w:rsidRDefault="003B3C64" w:rsidP="003B3C64">
      <w:r>
        <w:t xml:space="preserve">Using the above dot products I could write for example, </w:t>
      </w:r>
    </w:p>
    <w:p w14:paraId="4BC372AF" w14:textId="77777777" w:rsidR="003B3C64" w:rsidRDefault="003B3C64" w:rsidP="003B3C64"/>
    <w:p w14:paraId="24138BE0" w14:textId="77777777" w:rsidR="003B3C64" w:rsidRDefault="003B3C64" w:rsidP="003B3C64">
      <w:r>
        <w:tab/>
      </w:r>
      <w:proofErr w:type="spellStart"/>
      <w:r>
        <w:t>L</w:t>
      </w:r>
      <w:r>
        <w:rPr>
          <w:rStyle w:val="subscript"/>
        </w:rPr>
        <w:t>ψ</w:t>
      </w:r>
      <w:proofErr w:type="spellEnd"/>
      <w:r>
        <w:t xml:space="preserve"> = </w:t>
      </w:r>
      <w:r w:rsidRPr="003B3C64">
        <w:rPr>
          <w:b/>
        </w:rPr>
        <w:t>L</w:t>
      </w:r>
      <w:r>
        <w:t xml:space="preserve"> </w:t>
      </w:r>
      <w:r>
        <w:sym w:font="Symbol" w:char="F0B7"/>
      </w:r>
      <w:r>
        <w:t xml:space="preserve"> </w:t>
      </w:r>
      <w:r w:rsidRPr="00181617">
        <w:rPr>
          <w:b/>
        </w:rPr>
        <w:fldChar w:fldCharType="begin"/>
      </w:r>
      <w:r w:rsidRPr="00181617">
        <w:rPr>
          <w:b/>
        </w:rPr>
        <w:instrText xml:space="preserve"> EQ \O(</w:instrText>
      </w:r>
      <w:r>
        <w:rPr>
          <w:b/>
        </w:rPr>
        <w:instrText>ψ</w:instrText>
      </w:r>
      <w:r w:rsidRPr="00181617">
        <w:rPr>
          <w:b/>
        </w:rPr>
        <w:instrText>,\S\up2(^))</w:instrText>
      </w:r>
      <w:r w:rsidRPr="00181617">
        <w:rPr>
          <w:b/>
        </w:rPr>
        <w:fldChar w:fldCharType="end"/>
      </w:r>
      <w:r>
        <w:t xml:space="preserve">   = -</w:t>
      </w:r>
      <w:proofErr w:type="spellStart"/>
      <w:r>
        <w:t>sinψ</w:t>
      </w:r>
      <w:proofErr w:type="spellEnd"/>
      <w:r>
        <w:t xml:space="preserve"> (L)'</w:t>
      </w:r>
      <w:r>
        <w:rPr>
          <w:rStyle w:val="subscript"/>
        </w:rPr>
        <w:t>x</w:t>
      </w:r>
      <w:r>
        <w:t xml:space="preserve"> + </w:t>
      </w:r>
      <w:proofErr w:type="spellStart"/>
      <w:r>
        <w:t>cosψ</w:t>
      </w:r>
      <w:proofErr w:type="spellEnd"/>
      <w:r>
        <w:t xml:space="preserve"> (L)'</w:t>
      </w:r>
      <w:r>
        <w:rPr>
          <w:rStyle w:val="subscript"/>
        </w:rPr>
        <w:t>y</w:t>
      </w:r>
    </w:p>
    <w:p w14:paraId="1CE9E439" w14:textId="77777777" w:rsidR="003B3C64" w:rsidRDefault="003B3C64" w:rsidP="003B3C64"/>
    <w:p w14:paraId="53E51BFF" w14:textId="77777777" w:rsidR="003B3C64" w:rsidRDefault="003B3C64" w:rsidP="003B3C64">
      <w:r>
        <w:t xml:space="preserve">using body frame </w:t>
      </w:r>
      <w:proofErr w:type="spellStart"/>
      <w:r>
        <w:t>Frame</w:t>
      </w:r>
      <w:proofErr w:type="spellEnd"/>
      <w:r>
        <w:t xml:space="preserve"> S' evaluation. Is this related to Goldstein's</w:t>
      </w:r>
    </w:p>
    <w:p w14:paraId="176FF5CF" w14:textId="77777777" w:rsidR="003B3C64" w:rsidRDefault="003B3C64" w:rsidP="003B3C64"/>
    <w:p w14:paraId="3D35B674" w14:textId="77777777" w:rsidR="003B3C64" w:rsidRDefault="003B3C64" w:rsidP="003B3C64">
      <w:r>
        <w:tab/>
      </w:r>
      <w:proofErr w:type="spellStart"/>
      <w:r>
        <w:t>p</w:t>
      </w:r>
      <w:r>
        <w:rPr>
          <w:rStyle w:val="subscript"/>
        </w:rPr>
        <w:t>ψ</w:t>
      </w:r>
      <w:proofErr w:type="spellEnd"/>
      <w:r>
        <w:rPr>
          <w:rStyle w:val="subscript"/>
        </w:rPr>
        <w:t xml:space="preserve"> </w:t>
      </w:r>
      <w:r>
        <w:t>= ∂</w:t>
      </w:r>
      <w:r w:rsidRPr="000576B5">
        <w:rPr>
          <w:rFonts w:ascii="Script MT Bold" w:hAnsi="Script MT Bold"/>
        </w:rPr>
        <w:t>L</w:t>
      </w:r>
      <w:r>
        <w:rPr>
          <w:rFonts w:ascii="Script MT Bold" w:hAnsi="Script MT Bold"/>
        </w:rPr>
        <w:t>/</w:t>
      </w:r>
      <w:r>
        <w:t>∂</w:t>
      </w:r>
      <w:r w:rsidRPr="005F34E6">
        <w:rPr>
          <w:color w:val="000000"/>
        </w:rPr>
        <w:fldChar w:fldCharType="begin"/>
      </w:r>
      <w:r w:rsidRPr="005F34E6">
        <w:rPr>
          <w:color w:val="000000"/>
        </w:rPr>
        <w:instrText xml:space="preserve"> EQ \O(ψ,\S\up</w:instrText>
      </w:r>
      <w:r>
        <w:rPr>
          <w:color w:val="000000"/>
        </w:rPr>
        <w:instrText>4</w:instrText>
      </w:r>
      <w:r w:rsidRPr="005F34E6">
        <w:rPr>
          <w:color w:val="000000"/>
        </w:rPr>
        <w:instrText>(•))</w:instrText>
      </w:r>
      <w:r w:rsidRPr="005F34E6">
        <w:rPr>
          <w:color w:val="000000"/>
        </w:rPr>
        <w:fldChar w:fldCharType="end"/>
      </w:r>
      <w:r>
        <w:t xml:space="preserve">  = (</w:t>
      </w:r>
      <w:r w:rsidRPr="00186675">
        <w:rPr>
          <w:color w:val="000000"/>
        </w:rPr>
        <w:fldChar w:fldCharType="begin"/>
      </w:r>
      <w:r w:rsidRPr="00186675">
        <w:rPr>
          <w:color w:val="000000"/>
        </w:rPr>
        <w:instrText xml:space="preserve"> EQ \O(φ,\S\up4(•))</w:instrText>
      </w:r>
      <w:r w:rsidRPr="00186675">
        <w:rPr>
          <w:color w:val="000000"/>
        </w:rPr>
        <w:fldChar w:fldCharType="end"/>
      </w:r>
      <w:r>
        <w:rPr>
          <w:color w:val="000000"/>
        </w:rPr>
        <w:t xml:space="preserve"> </w:t>
      </w:r>
      <w:proofErr w:type="spellStart"/>
      <w:r>
        <w:t>cosθ</w:t>
      </w:r>
      <w:proofErr w:type="spellEnd"/>
      <w:r>
        <w:t xml:space="preserve">  + </w:t>
      </w:r>
      <w:r w:rsidRPr="005F34E6">
        <w:rPr>
          <w:color w:val="000000"/>
        </w:rPr>
        <w:fldChar w:fldCharType="begin"/>
      </w:r>
      <w:r w:rsidRPr="005F34E6">
        <w:rPr>
          <w:color w:val="000000"/>
        </w:rPr>
        <w:instrText xml:space="preserve"> EQ \O(ψ,\S\up6(•))</w:instrText>
      </w:r>
      <w:r w:rsidRPr="005F34E6">
        <w:rPr>
          <w:color w:val="000000"/>
        </w:rPr>
        <w:fldChar w:fldCharType="end"/>
      </w:r>
      <w:r>
        <w:rPr>
          <w:color w:val="000000"/>
        </w:rPr>
        <w:t>)</w:t>
      </w:r>
      <w:r>
        <w:t>I'</w:t>
      </w:r>
      <w:r>
        <w:rPr>
          <w:rStyle w:val="subscript"/>
        </w:rPr>
        <w:t xml:space="preserve">3 </w:t>
      </w:r>
      <w:r>
        <w:t>≡ aI'</w:t>
      </w:r>
      <w:r>
        <w:rPr>
          <w:rStyle w:val="subscript"/>
        </w:rPr>
        <w:t>1</w:t>
      </w:r>
      <w:r>
        <w:t xml:space="preserve">   = (ω)'</w:t>
      </w:r>
      <w:r>
        <w:rPr>
          <w:rStyle w:val="subscript"/>
        </w:rPr>
        <w:t>3</w:t>
      </w:r>
      <w:r>
        <w:t>I'</w:t>
      </w:r>
      <w:r>
        <w:rPr>
          <w:rStyle w:val="subscript"/>
        </w:rPr>
        <w:t>3</w:t>
      </w:r>
      <w:r>
        <w:t xml:space="preserve">  ?</w:t>
      </w:r>
    </w:p>
    <w:p w14:paraId="50A55914" w14:textId="77777777" w:rsidR="003B3C64" w:rsidRDefault="003B3C64" w:rsidP="003B3C64"/>
    <w:p w14:paraId="72574568" w14:textId="77777777" w:rsidR="003B3C64" w:rsidRDefault="003B3C64" w:rsidP="003B3C64">
      <w:r>
        <w:t xml:space="preserve">Recall that  </w:t>
      </w:r>
      <w:r w:rsidRPr="003B3C64">
        <w:rPr>
          <w:b/>
        </w:rPr>
        <w:t>L</w:t>
      </w:r>
      <w:r>
        <w:t xml:space="preserve"> = </w:t>
      </w:r>
      <w:proofErr w:type="spellStart"/>
      <w:r>
        <w:t>I</w:t>
      </w:r>
      <w:r w:rsidRPr="003B3C64">
        <w:rPr>
          <w:b/>
        </w:rPr>
        <w:t>ω</w:t>
      </w:r>
      <w:proofErr w:type="spellEnd"/>
      <w:r>
        <w:t xml:space="preserve"> so for sure, </w:t>
      </w:r>
    </w:p>
    <w:p w14:paraId="190E8B43" w14:textId="77777777" w:rsidR="003B3C64" w:rsidRDefault="003B3C64" w:rsidP="003B3C64"/>
    <w:p w14:paraId="5E015325" w14:textId="77777777" w:rsidR="003B3C64" w:rsidRDefault="003B3C64" w:rsidP="003B3C64">
      <w:r>
        <w:lastRenderedPageBreak/>
        <w:tab/>
        <w:t>(L)'</w:t>
      </w:r>
      <w:proofErr w:type="spellStart"/>
      <w:r>
        <w:rPr>
          <w:rStyle w:val="subscript"/>
        </w:rPr>
        <w:t>i</w:t>
      </w:r>
      <w:proofErr w:type="spellEnd"/>
      <w:r>
        <w:t xml:space="preserve"> = (I)'</w:t>
      </w:r>
      <w:proofErr w:type="spellStart"/>
      <w:r>
        <w:rPr>
          <w:rStyle w:val="subscript"/>
        </w:rPr>
        <w:t>ij</w:t>
      </w:r>
      <w:proofErr w:type="spellEnd"/>
      <w:r>
        <w:t>(ω)'</w:t>
      </w:r>
      <w:r>
        <w:rPr>
          <w:rStyle w:val="subscript"/>
        </w:rPr>
        <w:t>j</w:t>
      </w:r>
      <w:r>
        <w:t xml:space="preserve">  = </w:t>
      </w:r>
      <w:proofErr w:type="spellStart"/>
      <w:r>
        <w:t>I'</w:t>
      </w:r>
      <w:r>
        <w:rPr>
          <w:rStyle w:val="subscript"/>
        </w:rPr>
        <w:t>i</w:t>
      </w:r>
      <w:proofErr w:type="spellEnd"/>
      <w:r>
        <w:t>(ω)'</w:t>
      </w:r>
      <w:proofErr w:type="spellStart"/>
      <w:r>
        <w:rPr>
          <w:rStyle w:val="subscript"/>
        </w:rPr>
        <w:t>i</w:t>
      </w:r>
      <w:proofErr w:type="spellEnd"/>
    </w:p>
    <w:p w14:paraId="73DF890E" w14:textId="77777777" w:rsidR="003B3C64" w:rsidRDefault="003B3C64" w:rsidP="003B3C64"/>
    <w:p w14:paraId="6199DD63" w14:textId="77777777" w:rsidR="003B3C64" w:rsidRDefault="003B3C64" w:rsidP="003B3C64">
      <w:r>
        <w:t>Then</w:t>
      </w:r>
    </w:p>
    <w:p w14:paraId="66CF102E" w14:textId="77777777" w:rsidR="003B3C64" w:rsidRDefault="003B3C64" w:rsidP="003B3C64"/>
    <w:p w14:paraId="30ACA029" w14:textId="77777777" w:rsidR="003B3C64" w:rsidRPr="003B3C64" w:rsidRDefault="003B3C64" w:rsidP="003B3C64">
      <w:r>
        <w:tab/>
        <w:t xml:space="preserve"> (L)'</w:t>
      </w:r>
      <w:r>
        <w:rPr>
          <w:rStyle w:val="subscript"/>
        </w:rPr>
        <w:t>x</w:t>
      </w:r>
      <w:r>
        <w:t xml:space="preserve"> = (L)'</w:t>
      </w:r>
      <w:r>
        <w:rPr>
          <w:rStyle w:val="subscript"/>
        </w:rPr>
        <w:t>1</w:t>
      </w:r>
      <w:r>
        <w:t xml:space="preserve">  =  I'</w:t>
      </w:r>
      <w:r>
        <w:rPr>
          <w:rStyle w:val="subscript"/>
        </w:rPr>
        <w:t>1</w:t>
      </w:r>
      <w:r>
        <w:t>(ω)'</w:t>
      </w:r>
      <w:r>
        <w:rPr>
          <w:rStyle w:val="subscript"/>
        </w:rPr>
        <w:t>1</w:t>
      </w:r>
    </w:p>
    <w:p w14:paraId="69890A80" w14:textId="77777777" w:rsidR="003B3C64" w:rsidRPr="003B3C64" w:rsidRDefault="003B3C64" w:rsidP="00181617">
      <w:r>
        <w:tab/>
      </w:r>
    </w:p>
    <w:p w14:paraId="4964C6E3" w14:textId="77777777" w:rsidR="003B3C64" w:rsidRDefault="003B3C64" w:rsidP="003B3C64">
      <w:r>
        <w:tab/>
        <w:t xml:space="preserve"> (L)'</w:t>
      </w:r>
      <w:r>
        <w:rPr>
          <w:rStyle w:val="subscript"/>
        </w:rPr>
        <w:t>y</w:t>
      </w:r>
      <w:r>
        <w:t xml:space="preserve"> = (L)'</w:t>
      </w:r>
      <w:r>
        <w:rPr>
          <w:rStyle w:val="subscript"/>
        </w:rPr>
        <w:t>2</w:t>
      </w:r>
      <w:r>
        <w:t xml:space="preserve">  =  I'</w:t>
      </w:r>
      <w:r>
        <w:rPr>
          <w:rStyle w:val="subscript"/>
        </w:rPr>
        <w:t>2</w:t>
      </w:r>
      <w:r>
        <w:t>(ω)'</w:t>
      </w:r>
      <w:r>
        <w:rPr>
          <w:rStyle w:val="subscript"/>
        </w:rPr>
        <w:t>2</w:t>
      </w:r>
    </w:p>
    <w:p w14:paraId="3A2ECC01" w14:textId="77777777" w:rsidR="003B3C64" w:rsidRDefault="003B3C64" w:rsidP="003B3C64"/>
    <w:p w14:paraId="30551E87" w14:textId="77777777" w:rsidR="003B3C64" w:rsidRDefault="003B3C64" w:rsidP="003B3C64">
      <w:r>
        <w:t xml:space="preserve">Now recall that </w:t>
      </w:r>
    </w:p>
    <w:p w14:paraId="4C80E48E" w14:textId="77777777" w:rsidR="003B3C64" w:rsidRDefault="003B3C64" w:rsidP="003B3C64"/>
    <w:p w14:paraId="07CCE851" w14:textId="77777777" w:rsidR="003B3C64" w:rsidRPr="00F56798" w:rsidRDefault="003B3C64" w:rsidP="003B3C64">
      <w:pPr>
        <w:rPr>
          <w:rStyle w:val="subscript"/>
        </w:rPr>
      </w:pPr>
      <w:r>
        <w:tab/>
        <w:t>(ω)'</w:t>
      </w:r>
      <w:r>
        <w:rPr>
          <w:rStyle w:val="subscript"/>
        </w:rPr>
        <w:t>1</w:t>
      </w:r>
      <w:r>
        <w:t xml:space="preserve"> = </w:t>
      </w:r>
      <w:r w:rsidRPr="00186675">
        <w:rPr>
          <w:color w:val="000000"/>
        </w:rPr>
        <w:fldChar w:fldCharType="begin"/>
      </w:r>
      <w:r w:rsidRPr="00186675">
        <w:rPr>
          <w:color w:val="000000"/>
        </w:rPr>
        <w:instrText xml:space="preserve"> EQ \O(φ,\S\up4(•))</w:instrText>
      </w:r>
      <w:r w:rsidRPr="00186675">
        <w:rPr>
          <w:color w:val="000000"/>
        </w:rPr>
        <w:fldChar w:fldCharType="end"/>
      </w:r>
      <w:r>
        <w:rPr>
          <w:color w:val="000000"/>
        </w:rPr>
        <w:t xml:space="preserve"> </w:t>
      </w:r>
      <w:proofErr w:type="spellStart"/>
      <w:r>
        <w:t>sinθsinψ</w:t>
      </w:r>
      <w:proofErr w:type="spellEnd"/>
      <w:r>
        <w:t xml:space="preserve"> + </w:t>
      </w:r>
      <w:r w:rsidRPr="005F34E6">
        <w:rPr>
          <w:color w:val="000000"/>
        </w:rPr>
        <w:fldChar w:fldCharType="begin"/>
      </w:r>
      <w:r w:rsidRPr="005F34E6">
        <w:rPr>
          <w:color w:val="000000"/>
        </w:rPr>
        <w:instrText xml:space="preserve"> EQ \O(θ,\S\up6(•))</w:instrText>
      </w:r>
      <w:r w:rsidRPr="005F34E6">
        <w:rPr>
          <w:color w:val="000000"/>
        </w:rPr>
        <w:fldChar w:fldCharType="end"/>
      </w:r>
      <w:r>
        <w:rPr>
          <w:color w:val="000000"/>
        </w:rPr>
        <w:t xml:space="preserve"> </w:t>
      </w:r>
      <w:proofErr w:type="spellStart"/>
      <w:r>
        <w:t>cosψ</w:t>
      </w:r>
      <w:proofErr w:type="spellEnd"/>
      <w:r>
        <w:tab/>
      </w:r>
    </w:p>
    <w:p w14:paraId="5AF91EE6" w14:textId="77777777" w:rsidR="003B3C64" w:rsidRPr="00F56798" w:rsidRDefault="003B3C64" w:rsidP="003B3C64">
      <w:pPr>
        <w:rPr>
          <w:rStyle w:val="subscript"/>
        </w:rPr>
      </w:pPr>
      <w:r>
        <w:tab/>
        <w:t>(ω)'</w:t>
      </w:r>
      <w:r>
        <w:rPr>
          <w:rStyle w:val="subscript"/>
        </w:rPr>
        <w:t>2</w:t>
      </w:r>
      <w:r>
        <w:t xml:space="preserve"> = </w:t>
      </w:r>
      <w:r w:rsidRPr="00186675">
        <w:rPr>
          <w:color w:val="000000"/>
        </w:rPr>
        <w:fldChar w:fldCharType="begin"/>
      </w:r>
      <w:r w:rsidRPr="00186675">
        <w:rPr>
          <w:color w:val="000000"/>
        </w:rPr>
        <w:instrText xml:space="preserve"> EQ \O(φ,\S\up4(•))</w:instrText>
      </w:r>
      <w:r w:rsidRPr="00186675">
        <w:rPr>
          <w:color w:val="000000"/>
        </w:rPr>
        <w:fldChar w:fldCharType="end"/>
      </w:r>
      <w:r>
        <w:rPr>
          <w:color w:val="000000"/>
        </w:rPr>
        <w:t xml:space="preserve"> </w:t>
      </w:r>
      <w:proofErr w:type="spellStart"/>
      <w:r>
        <w:t>sinθcosψ</w:t>
      </w:r>
      <w:proofErr w:type="spellEnd"/>
      <w:r>
        <w:t xml:space="preserve">  - </w:t>
      </w:r>
      <w:r w:rsidRPr="005F34E6">
        <w:rPr>
          <w:color w:val="000000"/>
        </w:rPr>
        <w:fldChar w:fldCharType="begin"/>
      </w:r>
      <w:r w:rsidRPr="005F34E6">
        <w:rPr>
          <w:color w:val="000000"/>
        </w:rPr>
        <w:instrText xml:space="preserve"> EQ \O(θ,\S\up6(•))</w:instrText>
      </w:r>
      <w:r w:rsidRPr="005F34E6">
        <w:rPr>
          <w:color w:val="000000"/>
        </w:rPr>
        <w:fldChar w:fldCharType="end"/>
      </w:r>
      <w:r>
        <w:rPr>
          <w:color w:val="000000"/>
        </w:rPr>
        <w:t xml:space="preserve"> </w:t>
      </w:r>
      <w:proofErr w:type="spellStart"/>
      <w:r>
        <w:t>sinψ</w:t>
      </w:r>
      <w:proofErr w:type="spellEnd"/>
      <w:r>
        <w:tab/>
      </w:r>
    </w:p>
    <w:p w14:paraId="22235598" w14:textId="77777777" w:rsidR="003B3C64" w:rsidRDefault="003B3C64" w:rsidP="003B3C64">
      <w:pPr>
        <w:tabs>
          <w:tab w:val="left" w:pos="7200"/>
          <w:tab w:val="left" w:pos="7920"/>
          <w:tab w:val="right" w:pos="9270"/>
        </w:tabs>
      </w:pPr>
      <w:r>
        <w:tab/>
        <w:t>(ω)'</w:t>
      </w:r>
      <w:r>
        <w:rPr>
          <w:rStyle w:val="subscript"/>
        </w:rPr>
        <w:t>3</w:t>
      </w:r>
      <w:r>
        <w:t xml:space="preserve"> = </w:t>
      </w:r>
      <w:r w:rsidRPr="00186675">
        <w:rPr>
          <w:color w:val="000000"/>
        </w:rPr>
        <w:fldChar w:fldCharType="begin"/>
      </w:r>
      <w:r w:rsidRPr="00186675">
        <w:rPr>
          <w:color w:val="000000"/>
        </w:rPr>
        <w:instrText xml:space="preserve"> EQ \O(φ,\S\up4(•))</w:instrText>
      </w:r>
      <w:r w:rsidRPr="00186675">
        <w:rPr>
          <w:color w:val="000000"/>
        </w:rPr>
        <w:fldChar w:fldCharType="end"/>
      </w:r>
      <w:r>
        <w:rPr>
          <w:color w:val="000000"/>
        </w:rPr>
        <w:t xml:space="preserve"> </w:t>
      </w:r>
      <w:proofErr w:type="spellStart"/>
      <w:r>
        <w:t>cosθ</w:t>
      </w:r>
      <w:proofErr w:type="spellEnd"/>
      <w:r>
        <w:t xml:space="preserve">  + </w:t>
      </w:r>
      <w:r w:rsidRPr="005F34E6">
        <w:rPr>
          <w:color w:val="000000"/>
        </w:rPr>
        <w:fldChar w:fldCharType="begin"/>
      </w:r>
      <w:r w:rsidRPr="005F34E6">
        <w:rPr>
          <w:color w:val="000000"/>
        </w:rPr>
        <w:instrText xml:space="preserve"> EQ \O(ψ,\S\up6(•))</w:instrText>
      </w:r>
      <w:r w:rsidRPr="005F34E6">
        <w:rPr>
          <w:color w:val="000000"/>
        </w:rPr>
        <w:fldChar w:fldCharType="end"/>
      </w:r>
      <w:r>
        <w:rPr>
          <w:color w:val="000000"/>
        </w:rPr>
        <w:tab/>
      </w:r>
      <w:r>
        <w:tab/>
        <w:t xml:space="preserve">// Frame S' 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 w:rsidRPr="000576B5">
        <w:rPr>
          <w:i/>
        </w:rPr>
        <w:t>(G.6.11)</w:t>
      </w:r>
    </w:p>
    <w:p w14:paraId="40975B3F" w14:textId="77777777" w:rsidR="003B3C64" w:rsidRDefault="003B3C64" w:rsidP="003B3C64">
      <w:pPr>
        <w:tabs>
          <w:tab w:val="left" w:pos="7200"/>
          <w:tab w:val="left" w:pos="7920"/>
          <w:tab w:val="right" w:pos="9270"/>
        </w:tabs>
      </w:pPr>
    </w:p>
    <w:p w14:paraId="09944E1E" w14:textId="77777777" w:rsidR="003B3C64" w:rsidRDefault="003B3C64" w:rsidP="003B3C64">
      <w:pPr>
        <w:tabs>
          <w:tab w:val="left" w:pos="7200"/>
          <w:tab w:val="left" w:pos="7920"/>
          <w:tab w:val="right" w:pos="9270"/>
        </w:tabs>
      </w:pPr>
      <w:r>
        <w:t xml:space="preserve">So I then know </w:t>
      </w:r>
      <w:proofErr w:type="spellStart"/>
      <w:r>
        <w:t>thaqt</w:t>
      </w:r>
      <w:proofErr w:type="spellEnd"/>
    </w:p>
    <w:p w14:paraId="19857A4A" w14:textId="77777777" w:rsidR="003B3C64" w:rsidRDefault="003B3C64" w:rsidP="003B3C64">
      <w:pPr>
        <w:tabs>
          <w:tab w:val="left" w:pos="7200"/>
          <w:tab w:val="left" w:pos="7920"/>
          <w:tab w:val="right" w:pos="9270"/>
        </w:tabs>
      </w:pPr>
    </w:p>
    <w:p w14:paraId="30B134DD" w14:textId="77777777" w:rsidR="003B3C64" w:rsidRDefault="003B3C64" w:rsidP="003B3C64">
      <w:pPr>
        <w:tabs>
          <w:tab w:val="left" w:pos="7200"/>
          <w:tab w:val="left" w:pos="7920"/>
          <w:tab w:val="right" w:pos="9270"/>
        </w:tabs>
      </w:pPr>
      <w:r>
        <w:tab/>
        <w:t>(L)'</w:t>
      </w:r>
      <w:r>
        <w:rPr>
          <w:rStyle w:val="subscript"/>
        </w:rPr>
        <w:t>x</w:t>
      </w:r>
      <w:r>
        <w:t xml:space="preserve"> = (L)'</w:t>
      </w:r>
      <w:r>
        <w:rPr>
          <w:rStyle w:val="subscript"/>
        </w:rPr>
        <w:t>1</w:t>
      </w:r>
      <w:r>
        <w:t xml:space="preserve">  =  I'</w:t>
      </w:r>
      <w:r>
        <w:rPr>
          <w:rStyle w:val="subscript"/>
        </w:rPr>
        <w:t>1</w:t>
      </w:r>
      <w:r>
        <w:t>(ω)'</w:t>
      </w:r>
      <w:r>
        <w:rPr>
          <w:rStyle w:val="subscript"/>
        </w:rPr>
        <w:t>1</w:t>
      </w:r>
      <w:r>
        <w:t xml:space="preserve">  = I'</w:t>
      </w:r>
      <w:r>
        <w:rPr>
          <w:rStyle w:val="subscript"/>
        </w:rPr>
        <w:t>1</w:t>
      </w:r>
      <w:r>
        <w:t xml:space="preserve"> [ </w:t>
      </w:r>
      <w:r w:rsidRPr="00186675">
        <w:rPr>
          <w:color w:val="000000"/>
        </w:rPr>
        <w:fldChar w:fldCharType="begin"/>
      </w:r>
      <w:r w:rsidRPr="00186675">
        <w:rPr>
          <w:color w:val="000000"/>
        </w:rPr>
        <w:instrText xml:space="preserve"> EQ \O(φ,\S\up4(•))</w:instrText>
      </w:r>
      <w:r w:rsidRPr="00186675">
        <w:rPr>
          <w:color w:val="000000"/>
        </w:rPr>
        <w:fldChar w:fldCharType="end"/>
      </w:r>
      <w:r>
        <w:rPr>
          <w:color w:val="000000"/>
        </w:rPr>
        <w:t xml:space="preserve"> </w:t>
      </w:r>
      <w:proofErr w:type="spellStart"/>
      <w:r>
        <w:t>sinθsinψ</w:t>
      </w:r>
      <w:proofErr w:type="spellEnd"/>
      <w:r>
        <w:t xml:space="preserve"> + </w:t>
      </w:r>
      <w:r w:rsidRPr="005F34E6">
        <w:rPr>
          <w:color w:val="000000"/>
        </w:rPr>
        <w:fldChar w:fldCharType="begin"/>
      </w:r>
      <w:r w:rsidRPr="005F34E6">
        <w:rPr>
          <w:color w:val="000000"/>
        </w:rPr>
        <w:instrText xml:space="preserve"> EQ \O(θ,\S\up6(•))</w:instrText>
      </w:r>
      <w:r w:rsidRPr="005F34E6">
        <w:rPr>
          <w:color w:val="000000"/>
        </w:rPr>
        <w:fldChar w:fldCharType="end"/>
      </w:r>
      <w:r>
        <w:rPr>
          <w:color w:val="000000"/>
        </w:rPr>
        <w:t xml:space="preserve"> </w:t>
      </w:r>
      <w:proofErr w:type="spellStart"/>
      <w:r>
        <w:t>cosψ</w:t>
      </w:r>
      <w:proofErr w:type="spellEnd"/>
      <w:r>
        <w:t>]</w:t>
      </w:r>
    </w:p>
    <w:p w14:paraId="1945BCCF" w14:textId="77777777" w:rsidR="003B3C64" w:rsidRPr="003B3C64" w:rsidRDefault="003B3C64" w:rsidP="003B3C64">
      <w:pPr>
        <w:tabs>
          <w:tab w:val="left" w:pos="7200"/>
          <w:tab w:val="left" w:pos="7920"/>
          <w:tab w:val="right" w:pos="9270"/>
        </w:tabs>
      </w:pPr>
    </w:p>
    <w:p w14:paraId="2368FF5B" w14:textId="77777777" w:rsidR="003B3C64" w:rsidRDefault="003B3C64" w:rsidP="003B3C64">
      <w:r>
        <w:tab/>
        <w:t xml:space="preserve"> (L)'</w:t>
      </w:r>
      <w:r>
        <w:rPr>
          <w:rStyle w:val="subscript"/>
        </w:rPr>
        <w:t>y</w:t>
      </w:r>
      <w:r>
        <w:t xml:space="preserve"> = (L)'</w:t>
      </w:r>
      <w:r>
        <w:rPr>
          <w:rStyle w:val="subscript"/>
        </w:rPr>
        <w:t>2</w:t>
      </w:r>
      <w:r>
        <w:t xml:space="preserve">  =  I'</w:t>
      </w:r>
      <w:r>
        <w:rPr>
          <w:rStyle w:val="subscript"/>
        </w:rPr>
        <w:t>2</w:t>
      </w:r>
      <w:r>
        <w:t>(ω)'</w:t>
      </w:r>
      <w:r>
        <w:rPr>
          <w:rStyle w:val="subscript"/>
        </w:rPr>
        <w:t>2</w:t>
      </w:r>
      <w:r>
        <w:t xml:space="preserve">  = I'</w:t>
      </w:r>
      <w:r>
        <w:rPr>
          <w:rStyle w:val="subscript"/>
        </w:rPr>
        <w:t>2</w:t>
      </w:r>
      <w:r>
        <w:t xml:space="preserve"> [</w:t>
      </w:r>
      <w:r w:rsidRPr="00186675">
        <w:rPr>
          <w:color w:val="000000"/>
        </w:rPr>
        <w:fldChar w:fldCharType="begin"/>
      </w:r>
      <w:r w:rsidRPr="00186675">
        <w:rPr>
          <w:color w:val="000000"/>
        </w:rPr>
        <w:instrText xml:space="preserve"> EQ \O(φ,\S\up4(•))</w:instrText>
      </w:r>
      <w:r w:rsidRPr="00186675">
        <w:rPr>
          <w:color w:val="000000"/>
        </w:rPr>
        <w:fldChar w:fldCharType="end"/>
      </w:r>
      <w:r>
        <w:rPr>
          <w:color w:val="000000"/>
        </w:rPr>
        <w:t xml:space="preserve"> </w:t>
      </w:r>
      <w:proofErr w:type="spellStart"/>
      <w:r>
        <w:t>sinθcosψ</w:t>
      </w:r>
      <w:proofErr w:type="spellEnd"/>
      <w:r>
        <w:t xml:space="preserve">  - </w:t>
      </w:r>
      <w:r w:rsidRPr="005F34E6">
        <w:rPr>
          <w:color w:val="000000"/>
        </w:rPr>
        <w:fldChar w:fldCharType="begin"/>
      </w:r>
      <w:r w:rsidRPr="005F34E6">
        <w:rPr>
          <w:color w:val="000000"/>
        </w:rPr>
        <w:instrText xml:space="preserve"> EQ \O(θ,\S\up6(•))</w:instrText>
      </w:r>
      <w:r w:rsidRPr="005F34E6">
        <w:rPr>
          <w:color w:val="000000"/>
        </w:rPr>
        <w:fldChar w:fldCharType="end"/>
      </w:r>
      <w:r>
        <w:rPr>
          <w:color w:val="000000"/>
        </w:rPr>
        <w:t xml:space="preserve"> </w:t>
      </w:r>
      <w:proofErr w:type="spellStart"/>
      <w:r>
        <w:t>sinψ</w:t>
      </w:r>
      <w:proofErr w:type="spellEnd"/>
      <w:r>
        <w:t xml:space="preserve"> ]</w:t>
      </w:r>
    </w:p>
    <w:p w14:paraId="0E191BB4" w14:textId="77777777" w:rsidR="003B3C64" w:rsidRDefault="003B3C64" w:rsidP="003B3C64"/>
    <w:p w14:paraId="74489377" w14:textId="77777777" w:rsidR="003B3C64" w:rsidRDefault="003B3C64" w:rsidP="003B3C64">
      <w:r>
        <w:t>Then</w:t>
      </w:r>
    </w:p>
    <w:p w14:paraId="1F4E3C96" w14:textId="77777777" w:rsidR="003B3C64" w:rsidRDefault="003B3C64" w:rsidP="003B3C64"/>
    <w:p w14:paraId="1776FFD1" w14:textId="77777777" w:rsidR="003B3C64" w:rsidRDefault="003B3C64" w:rsidP="003B3C64">
      <w:r>
        <w:tab/>
      </w:r>
      <w:proofErr w:type="spellStart"/>
      <w:r>
        <w:t>L</w:t>
      </w:r>
      <w:r>
        <w:rPr>
          <w:rStyle w:val="subscript"/>
        </w:rPr>
        <w:t>ψ</w:t>
      </w:r>
      <w:proofErr w:type="spellEnd"/>
      <w:r>
        <w:t xml:space="preserve"> = -</w:t>
      </w:r>
      <w:proofErr w:type="spellStart"/>
      <w:r>
        <w:t>sinψ</w:t>
      </w:r>
      <w:proofErr w:type="spellEnd"/>
      <w:r>
        <w:t xml:space="preserve"> (L)'</w:t>
      </w:r>
      <w:r>
        <w:rPr>
          <w:rStyle w:val="subscript"/>
        </w:rPr>
        <w:t>x</w:t>
      </w:r>
      <w:r>
        <w:t xml:space="preserve"> + </w:t>
      </w:r>
      <w:proofErr w:type="spellStart"/>
      <w:r>
        <w:t>cosψ</w:t>
      </w:r>
      <w:proofErr w:type="spellEnd"/>
      <w:r>
        <w:t xml:space="preserve"> (L)'</w:t>
      </w:r>
      <w:r>
        <w:rPr>
          <w:rStyle w:val="subscript"/>
        </w:rPr>
        <w:t>y</w:t>
      </w:r>
    </w:p>
    <w:p w14:paraId="4B40A6AE" w14:textId="77777777" w:rsidR="003B3C64" w:rsidRDefault="003B3C64" w:rsidP="003B3C64"/>
    <w:p w14:paraId="0A472C11" w14:textId="77777777" w:rsidR="003B3C64" w:rsidRDefault="003B3C64" w:rsidP="003B3C64">
      <w:r>
        <w:tab/>
      </w:r>
      <w:r>
        <w:tab/>
        <w:t>=  -</w:t>
      </w:r>
      <w:proofErr w:type="spellStart"/>
      <w:r>
        <w:t>sinψ</w:t>
      </w:r>
      <w:proofErr w:type="spellEnd"/>
      <w:r>
        <w:t xml:space="preserve"> [ </w:t>
      </w:r>
      <w:r w:rsidRPr="00186675">
        <w:rPr>
          <w:color w:val="000000"/>
        </w:rPr>
        <w:fldChar w:fldCharType="begin"/>
      </w:r>
      <w:r w:rsidRPr="00186675">
        <w:rPr>
          <w:color w:val="000000"/>
        </w:rPr>
        <w:instrText xml:space="preserve"> EQ \O(φ,\S\up4(•))</w:instrText>
      </w:r>
      <w:r w:rsidRPr="00186675">
        <w:rPr>
          <w:color w:val="000000"/>
        </w:rPr>
        <w:fldChar w:fldCharType="end"/>
      </w:r>
      <w:r>
        <w:rPr>
          <w:color w:val="000000"/>
        </w:rPr>
        <w:t xml:space="preserve"> </w:t>
      </w:r>
      <w:proofErr w:type="spellStart"/>
      <w:r>
        <w:t>sinθsinψ</w:t>
      </w:r>
      <w:proofErr w:type="spellEnd"/>
      <w:r>
        <w:t xml:space="preserve"> + </w:t>
      </w:r>
      <w:r w:rsidRPr="005F34E6">
        <w:rPr>
          <w:color w:val="000000"/>
        </w:rPr>
        <w:fldChar w:fldCharType="begin"/>
      </w:r>
      <w:r w:rsidRPr="005F34E6">
        <w:rPr>
          <w:color w:val="000000"/>
        </w:rPr>
        <w:instrText xml:space="preserve"> EQ \O(θ,\S\up6(•))</w:instrText>
      </w:r>
      <w:r w:rsidRPr="005F34E6">
        <w:rPr>
          <w:color w:val="000000"/>
        </w:rPr>
        <w:fldChar w:fldCharType="end"/>
      </w:r>
      <w:r>
        <w:rPr>
          <w:color w:val="000000"/>
        </w:rPr>
        <w:t xml:space="preserve"> </w:t>
      </w:r>
      <w:proofErr w:type="spellStart"/>
      <w:r>
        <w:t>cosψ</w:t>
      </w:r>
      <w:proofErr w:type="spellEnd"/>
      <w:r>
        <w:t>] I'</w:t>
      </w:r>
      <w:r>
        <w:rPr>
          <w:rStyle w:val="subscript"/>
        </w:rPr>
        <w:t>1</w:t>
      </w:r>
      <w:r>
        <w:t xml:space="preserve">  +  </w:t>
      </w:r>
      <w:proofErr w:type="spellStart"/>
      <w:r>
        <w:t>cosψ</w:t>
      </w:r>
      <w:proofErr w:type="spellEnd"/>
      <w:r>
        <w:t xml:space="preserve"> [</w:t>
      </w:r>
      <w:r w:rsidRPr="00186675">
        <w:rPr>
          <w:color w:val="000000"/>
        </w:rPr>
        <w:fldChar w:fldCharType="begin"/>
      </w:r>
      <w:r w:rsidRPr="00186675">
        <w:rPr>
          <w:color w:val="000000"/>
        </w:rPr>
        <w:instrText xml:space="preserve"> EQ \O(φ,\S\up4(•))</w:instrText>
      </w:r>
      <w:r w:rsidRPr="00186675">
        <w:rPr>
          <w:color w:val="000000"/>
        </w:rPr>
        <w:fldChar w:fldCharType="end"/>
      </w:r>
      <w:r>
        <w:rPr>
          <w:color w:val="000000"/>
        </w:rPr>
        <w:t xml:space="preserve"> </w:t>
      </w:r>
      <w:proofErr w:type="spellStart"/>
      <w:r>
        <w:t>sinθcosψ</w:t>
      </w:r>
      <w:proofErr w:type="spellEnd"/>
      <w:r>
        <w:t xml:space="preserve">  - </w:t>
      </w:r>
      <w:r w:rsidRPr="005F34E6">
        <w:rPr>
          <w:color w:val="000000"/>
        </w:rPr>
        <w:fldChar w:fldCharType="begin"/>
      </w:r>
      <w:r w:rsidRPr="005F34E6">
        <w:rPr>
          <w:color w:val="000000"/>
        </w:rPr>
        <w:instrText xml:space="preserve"> EQ \O(θ,\S\up6(•))</w:instrText>
      </w:r>
      <w:r w:rsidRPr="005F34E6">
        <w:rPr>
          <w:color w:val="000000"/>
        </w:rPr>
        <w:fldChar w:fldCharType="end"/>
      </w:r>
      <w:r>
        <w:rPr>
          <w:color w:val="000000"/>
        </w:rPr>
        <w:t xml:space="preserve"> </w:t>
      </w:r>
      <w:proofErr w:type="spellStart"/>
      <w:r>
        <w:t>sinψ</w:t>
      </w:r>
      <w:proofErr w:type="spellEnd"/>
      <w:r>
        <w:t xml:space="preserve"> ] I'</w:t>
      </w:r>
      <w:r>
        <w:rPr>
          <w:rStyle w:val="subscript"/>
        </w:rPr>
        <w:t>2</w:t>
      </w:r>
    </w:p>
    <w:p w14:paraId="67724D42" w14:textId="77777777" w:rsidR="003B3C64" w:rsidRDefault="003B3C64" w:rsidP="003B3C64"/>
    <w:p w14:paraId="270AC8F3" w14:textId="77777777" w:rsidR="003B3C64" w:rsidRDefault="003B3C64" w:rsidP="003B3C64">
      <w:r>
        <w:t>But for the top we have  I'</w:t>
      </w:r>
      <w:r>
        <w:rPr>
          <w:rStyle w:val="subscript"/>
        </w:rPr>
        <w:t>2</w:t>
      </w:r>
      <w:r>
        <w:t xml:space="preserve"> =  I'</w:t>
      </w:r>
      <w:r>
        <w:rPr>
          <w:rStyle w:val="subscript"/>
        </w:rPr>
        <w:t>1</w:t>
      </w:r>
      <w:r>
        <w:t xml:space="preserve"> so write this as</w:t>
      </w:r>
    </w:p>
    <w:p w14:paraId="63CBE24D" w14:textId="77777777" w:rsidR="003B3C64" w:rsidRDefault="003B3C64" w:rsidP="003B3C64"/>
    <w:p w14:paraId="1FB57D84" w14:textId="77777777" w:rsidR="003B3C64" w:rsidRDefault="003B3C64" w:rsidP="003B3C64">
      <w:r>
        <w:tab/>
      </w:r>
      <w:proofErr w:type="spellStart"/>
      <w:r>
        <w:t>L</w:t>
      </w:r>
      <w:r>
        <w:rPr>
          <w:rStyle w:val="subscript"/>
        </w:rPr>
        <w:t>ψ</w:t>
      </w:r>
      <w:proofErr w:type="spellEnd"/>
      <w:r>
        <w:t xml:space="preserve"> =  -</w:t>
      </w:r>
      <w:proofErr w:type="spellStart"/>
      <w:r>
        <w:t>sinψ</w:t>
      </w:r>
      <w:proofErr w:type="spellEnd"/>
      <w:r>
        <w:t xml:space="preserve"> [ </w:t>
      </w:r>
      <w:r w:rsidRPr="00186675">
        <w:rPr>
          <w:color w:val="000000"/>
        </w:rPr>
        <w:fldChar w:fldCharType="begin"/>
      </w:r>
      <w:r w:rsidRPr="00186675">
        <w:rPr>
          <w:color w:val="000000"/>
        </w:rPr>
        <w:instrText xml:space="preserve"> EQ \O(φ,\S\up4(•))</w:instrText>
      </w:r>
      <w:r w:rsidRPr="00186675">
        <w:rPr>
          <w:color w:val="000000"/>
        </w:rPr>
        <w:fldChar w:fldCharType="end"/>
      </w:r>
      <w:r>
        <w:rPr>
          <w:color w:val="000000"/>
        </w:rPr>
        <w:t xml:space="preserve"> </w:t>
      </w:r>
      <w:proofErr w:type="spellStart"/>
      <w:r>
        <w:t>sinθsinψ</w:t>
      </w:r>
      <w:proofErr w:type="spellEnd"/>
      <w:r>
        <w:t xml:space="preserve"> + </w:t>
      </w:r>
      <w:r w:rsidRPr="005F34E6">
        <w:rPr>
          <w:color w:val="000000"/>
        </w:rPr>
        <w:fldChar w:fldCharType="begin"/>
      </w:r>
      <w:r w:rsidRPr="005F34E6">
        <w:rPr>
          <w:color w:val="000000"/>
        </w:rPr>
        <w:instrText xml:space="preserve"> EQ \O(θ,\S\up6(•))</w:instrText>
      </w:r>
      <w:r w:rsidRPr="005F34E6">
        <w:rPr>
          <w:color w:val="000000"/>
        </w:rPr>
        <w:fldChar w:fldCharType="end"/>
      </w:r>
      <w:r>
        <w:rPr>
          <w:color w:val="000000"/>
        </w:rPr>
        <w:t xml:space="preserve"> </w:t>
      </w:r>
      <w:proofErr w:type="spellStart"/>
      <w:r>
        <w:t>cosψ</w:t>
      </w:r>
      <w:proofErr w:type="spellEnd"/>
      <w:r>
        <w:t>] I'</w:t>
      </w:r>
      <w:r>
        <w:rPr>
          <w:rStyle w:val="subscript"/>
        </w:rPr>
        <w:t>1</w:t>
      </w:r>
      <w:r>
        <w:t xml:space="preserve">  +  </w:t>
      </w:r>
      <w:proofErr w:type="spellStart"/>
      <w:r>
        <w:t>cosψ</w:t>
      </w:r>
      <w:proofErr w:type="spellEnd"/>
      <w:r>
        <w:t xml:space="preserve"> [</w:t>
      </w:r>
      <w:r w:rsidRPr="00186675">
        <w:rPr>
          <w:color w:val="000000"/>
        </w:rPr>
        <w:fldChar w:fldCharType="begin"/>
      </w:r>
      <w:r w:rsidRPr="00186675">
        <w:rPr>
          <w:color w:val="000000"/>
        </w:rPr>
        <w:instrText xml:space="preserve"> EQ \O(φ,\S\up4(•))</w:instrText>
      </w:r>
      <w:r w:rsidRPr="00186675">
        <w:rPr>
          <w:color w:val="000000"/>
        </w:rPr>
        <w:fldChar w:fldCharType="end"/>
      </w:r>
      <w:r>
        <w:rPr>
          <w:color w:val="000000"/>
        </w:rPr>
        <w:t xml:space="preserve"> </w:t>
      </w:r>
      <w:proofErr w:type="spellStart"/>
      <w:r>
        <w:t>sinθcosψ</w:t>
      </w:r>
      <w:proofErr w:type="spellEnd"/>
      <w:r>
        <w:t xml:space="preserve">  - </w:t>
      </w:r>
      <w:r w:rsidRPr="005F34E6">
        <w:rPr>
          <w:color w:val="000000"/>
        </w:rPr>
        <w:fldChar w:fldCharType="begin"/>
      </w:r>
      <w:r w:rsidRPr="005F34E6">
        <w:rPr>
          <w:color w:val="000000"/>
        </w:rPr>
        <w:instrText xml:space="preserve"> EQ \O(θ,\S\up6(•))</w:instrText>
      </w:r>
      <w:r w:rsidRPr="005F34E6">
        <w:rPr>
          <w:color w:val="000000"/>
        </w:rPr>
        <w:fldChar w:fldCharType="end"/>
      </w:r>
      <w:r>
        <w:rPr>
          <w:color w:val="000000"/>
        </w:rPr>
        <w:t xml:space="preserve"> </w:t>
      </w:r>
      <w:proofErr w:type="spellStart"/>
      <w:r>
        <w:t>sinψ</w:t>
      </w:r>
      <w:proofErr w:type="spellEnd"/>
      <w:r>
        <w:t xml:space="preserve"> ] I'</w:t>
      </w:r>
      <w:r>
        <w:rPr>
          <w:rStyle w:val="subscript"/>
        </w:rPr>
        <w:t>1</w:t>
      </w:r>
    </w:p>
    <w:p w14:paraId="109CE6C1" w14:textId="77777777" w:rsidR="003B3C64" w:rsidRDefault="003B3C64" w:rsidP="003B3C64"/>
    <w:p w14:paraId="6E4D3D9F" w14:textId="77777777" w:rsidR="003B3C64" w:rsidRDefault="003B3C64" w:rsidP="003B3C64">
      <w:r>
        <w:tab/>
      </w:r>
      <w:r>
        <w:tab/>
        <w:t xml:space="preserve">= </w:t>
      </w:r>
      <w:r w:rsidRPr="00186675">
        <w:rPr>
          <w:color w:val="000000"/>
        </w:rPr>
        <w:fldChar w:fldCharType="begin"/>
      </w:r>
      <w:r w:rsidRPr="00186675">
        <w:rPr>
          <w:color w:val="000000"/>
        </w:rPr>
        <w:instrText xml:space="preserve"> EQ \O(φ,\S\up4(•))</w:instrText>
      </w:r>
      <w:r w:rsidRPr="00186675">
        <w:rPr>
          <w:color w:val="000000"/>
        </w:rPr>
        <w:fldChar w:fldCharType="end"/>
      </w:r>
      <w:r>
        <w:t xml:space="preserve"> I'</w:t>
      </w:r>
      <w:r>
        <w:rPr>
          <w:rStyle w:val="subscript"/>
        </w:rPr>
        <w:t>1</w:t>
      </w:r>
      <w:r>
        <w:t xml:space="preserve"> [ -sinθsin</w:t>
      </w:r>
      <w:r>
        <w:rPr>
          <w:rStyle w:val="superscript"/>
        </w:rPr>
        <w:t>2</w:t>
      </w:r>
      <w:r>
        <w:t xml:space="preserve">ψ + </w:t>
      </w:r>
      <w:r>
        <w:rPr>
          <w:color w:val="000000"/>
        </w:rPr>
        <w:t xml:space="preserve"> </w:t>
      </w:r>
      <w:r>
        <w:t>sinθcos</w:t>
      </w:r>
      <w:r>
        <w:rPr>
          <w:rStyle w:val="superscript"/>
        </w:rPr>
        <w:t>2</w:t>
      </w:r>
      <w:r>
        <w:t xml:space="preserve">ψ ]  + </w:t>
      </w:r>
      <w:r w:rsidRPr="005F34E6">
        <w:rPr>
          <w:color w:val="000000"/>
        </w:rPr>
        <w:fldChar w:fldCharType="begin"/>
      </w:r>
      <w:r w:rsidRPr="005F34E6">
        <w:rPr>
          <w:color w:val="000000"/>
        </w:rPr>
        <w:instrText xml:space="preserve"> EQ \O(θ,\S\up6(•))</w:instrText>
      </w:r>
      <w:r w:rsidRPr="005F34E6">
        <w:rPr>
          <w:color w:val="000000"/>
        </w:rPr>
        <w:fldChar w:fldCharType="end"/>
      </w:r>
      <w:r>
        <w:t>I'</w:t>
      </w:r>
      <w:r>
        <w:rPr>
          <w:rStyle w:val="subscript"/>
        </w:rPr>
        <w:t>1</w:t>
      </w:r>
      <w:r>
        <w:t xml:space="preserve"> [ -</w:t>
      </w:r>
      <w:proofErr w:type="spellStart"/>
      <w:r>
        <w:t>sinψ</w:t>
      </w:r>
      <w:proofErr w:type="spellEnd"/>
      <w:r>
        <w:rPr>
          <w:color w:val="000000"/>
        </w:rPr>
        <w:t xml:space="preserve"> </w:t>
      </w:r>
      <w:proofErr w:type="spellStart"/>
      <w:r>
        <w:t>cosψ</w:t>
      </w:r>
      <w:proofErr w:type="spellEnd"/>
      <w:r>
        <w:t xml:space="preserve"> -  </w:t>
      </w:r>
      <w:proofErr w:type="spellStart"/>
      <w:r>
        <w:t>cosψ</w:t>
      </w:r>
      <w:proofErr w:type="spellEnd"/>
      <w:r>
        <w:rPr>
          <w:color w:val="000000"/>
        </w:rPr>
        <w:t xml:space="preserve"> </w:t>
      </w:r>
      <w:proofErr w:type="spellStart"/>
      <w:r>
        <w:t>sinψ</w:t>
      </w:r>
      <w:proofErr w:type="spellEnd"/>
      <w:r>
        <w:t xml:space="preserve"> ]</w:t>
      </w:r>
    </w:p>
    <w:p w14:paraId="2441EFDB" w14:textId="77777777" w:rsidR="003B3C64" w:rsidRDefault="003B3C64" w:rsidP="003B3C64"/>
    <w:p w14:paraId="109B580A" w14:textId="77777777" w:rsidR="003B3C64" w:rsidRDefault="003B3C64" w:rsidP="003B3C64">
      <w:r>
        <w:t>Compare this to</w:t>
      </w:r>
    </w:p>
    <w:p w14:paraId="328D22F1" w14:textId="77777777" w:rsidR="003B3C64" w:rsidRDefault="003B3C64" w:rsidP="003B3C64"/>
    <w:p w14:paraId="6B8250F0" w14:textId="77777777" w:rsidR="003B3C64" w:rsidRDefault="003B3C64" w:rsidP="003B3C64">
      <w:r>
        <w:tab/>
      </w:r>
      <w:proofErr w:type="spellStart"/>
      <w:r>
        <w:t>p</w:t>
      </w:r>
      <w:r>
        <w:rPr>
          <w:rStyle w:val="subscript"/>
        </w:rPr>
        <w:t>ψ</w:t>
      </w:r>
      <w:proofErr w:type="spellEnd"/>
      <w:r>
        <w:rPr>
          <w:rStyle w:val="subscript"/>
        </w:rPr>
        <w:t xml:space="preserve"> </w:t>
      </w:r>
      <w:r>
        <w:t>= ∂</w:t>
      </w:r>
      <w:r w:rsidRPr="000576B5">
        <w:rPr>
          <w:rFonts w:ascii="Script MT Bold" w:hAnsi="Script MT Bold"/>
        </w:rPr>
        <w:t>L</w:t>
      </w:r>
      <w:r>
        <w:rPr>
          <w:rFonts w:ascii="Script MT Bold" w:hAnsi="Script MT Bold"/>
        </w:rPr>
        <w:t>/</w:t>
      </w:r>
      <w:r>
        <w:t>∂</w:t>
      </w:r>
      <w:r w:rsidRPr="005F34E6">
        <w:rPr>
          <w:color w:val="000000"/>
        </w:rPr>
        <w:fldChar w:fldCharType="begin"/>
      </w:r>
      <w:r w:rsidRPr="005F34E6">
        <w:rPr>
          <w:color w:val="000000"/>
        </w:rPr>
        <w:instrText xml:space="preserve"> EQ \O(ψ,\S\up</w:instrText>
      </w:r>
      <w:r>
        <w:rPr>
          <w:color w:val="000000"/>
        </w:rPr>
        <w:instrText>4</w:instrText>
      </w:r>
      <w:r w:rsidRPr="005F34E6">
        <w:rPr>
          <w:color w:val="000000"/>
        </w:rPr>
        <w:instrText>(•))</w:instrText>
      </w:r>
      <w:r w:rsidRPr="005F34E6">
        <w:rPr>
          <w:color w:val="000000"/>
        </w:rPr>
        <w:fldChar w:fldCharType="end"/>
      </w:r>
      <w:r>
        <w:t xml:space="preserve">  = (</w:t>
      </w:r>
      <w:r w:rsidRPr="00186675">
        <w:rPr>
          <w:color w:val="000000"/>
        </w:rPr>
        <w:fldChar w:fldCharType="begin"/>
      </w:r>
      <w:r w:rsidRPr="00186675">
        <w:rPr>
          <w:color w:val="000000"/>
        </w:rPr>
        <w:instrText xml:space="preserve"> EQ \O(φ,\S\up4(•))</w:instrText>
      </w:r>
      <w:r w:rsidRPr="00186675">
        <w:rPr>
          <w:color w:val="000000"/>
        </w:rPr>
        <w:fldChar w:fldCharType="end"/>
      </w:r>
      <w:r>
        <w:rPr>
          <w:color w:val="000000"/>
        </w:rPr>
        <w:t xml:space="preserve"> </w:t>
      </w:r>
      <w:proofErr w:type="spellStart"/>
      <w:r>
        <w:t>cosθ</w:t>
      </w:r>
      <w:proofErr w:type="spellEnd"/>
      <w:r>
        <w:t xml:space="preserve">  + </w:t>
      </w:r>
      <w:r w:rsidRPr="005F34E6">
        <w:rPr>
          <w:color w:val="000000"/>
        </w:rPr>
        <w:fldChar w:fldCharType="begin"/>
      </w:r>
      <w:r w:rsidRPr="005F34E6">
        <w:rPr>
          <w:color w:val="000000"/>
        </w:rPr>
        <w:instrText xml:space="preserve"> EQ \O(ψ,\S\up6(•))</w:instrText>
      </w:r>
      <w:r w:rsidRPr="005F34E6">
        <w:rPr>
          <w:color w:val="000000"/>
        </w:rPr>
        <w:fldChar w:fldCharType="end"/>
      </w:r>
      <w:r>
        <w:rPr>
          <w:color w:val="000000"/>
        </w:rPr>
        <w:t>)</w:t>
      </w:r>
      <w:r>
        <w:t>I'</w:t>
      </w:r>
      <w:r>
        <w:rPr>
          <w:rStyle w:val="subscript"/>
        </w:rPr>
        <w:t>3</w:t>
      </w:r>
    </w:p>
    <w:p w14:paraId="0167FBC8" w14:textId="77777777" w:rsidR="003B3C64" w:rsidRDefault="003B3C64" w:rsidP="003B3C64"/>
    <w:p w14:paraId="0D32CD0D" w14:textId="77777777" w:rsidR="003B3C64" w:rsidRDefault="003B3C64" w:rsidP="003B3C64">
      <w:r>
        <w:t xml:space="preserve">I don't see any connection!!!  So it looks like my conjecture that </w:t>
      </w:r>
      <w:proofErr w:type="spellStart"/>
      <w:r>
        <w:t>p</w:t>
      </w:r>
      <w:r>
        <w:rPr>
          <w:rStyle w:val="subscript"/>
        </w:rPr>
        <w:t>ψ</w:t>
      </w:r>
      <w:proofErr w:type="spellEnd"/>
      <w:r>
        <w:rPr>
          <w:rStyle w:val="subscript"/>
        </w:rPr>
        <w:t xml:space="preserve"> </w:t>
      </w:r>
      <w:r>
        <w:t xml:space="preserve"> = </w:t>
      </w:r>
      <w:proofErr w:type="spellStart"/>
      <w:r>
        <w:t>L</w:t>
      </w:r>
      <w:r>
        <w:rPr>
          <w:rStyle w:val="subscript"/>
        </w:rPr>
        <w:t>ψ</w:t>
      </w:r>
      <w:proofErr w:type="spellEnd"/>
      <w:r>
        <w:t xml:space="preserve"> is no good. </w:t>
      </w:r>
    </w:p>
    <w:p w14:paraId="70F11156" w14:textId="77777777" w:rsidR="003B3C64" w:rsidRDefault="003B3C64" w:rsidP="003B3C64"/>
    <w:p w14:paraId="6B32FCA0" w14:textId="77777777" w:rsidR="003B3C64" w:rsidRDefault="003B3C64" w:rsidP="003B3C64">
      <w:r>
        <w:t>Go back and review what has happened here. I wrote</w:t>
      </w:r>
    </w:p>
    <w:p w14:paraId="1E126968" w14:textId="77777777" w:rsidR="003B3C64" w:rsidRDefault="003B3C64" w:rsidP="003B3C64"/>
    <w:p w14:paraId="4362882F" w14:textId="77777777" w:rsidR="003B3C64" w:rsidRDefault="003B3C64" w:rsidP="003B3C64">
      <w:r>
        <w:tab/>
      </w:r>
      <w:proofErr w:type="spellStart"/>
      <w:r>
        <w:t>L</w:t>
      </w:r>
      <w:r>
        <w:rPr>
          <w:rStyle w:val="subscript"/>
        </w:rPr>
        <w:t>ψ</w:t>
      </w:r>
      <w:proofErr w:type="spellEnd"/>
      <w:r>
        <w:t xml:space="preserve"> = </w:t>
      </w:r>
      <w:r w:rsidRPr="003B3C64">
        <w:rPr>
          <w:b/>
        </w:rPr>
        <w:t>L</w:t>
      </w:r>
      <w:r>
        <w:t xml:space="preserve"> </w:t>
      </w:r>
      <w:r>
        <w:sym w:font="Symbol" w:char="F0B7"/>
      </w:r>
      <w:r>
        <w:t xml:space="preserve"> </w:t>
      </w:r>
      <w:r w:rsidRPr="00181617">
        <w:rPr>
          <w:b/>
        </w:rPr>
        <w:fldChar w:fldCharType="begin"/>
      </w:r>
      <w:r w:rsidRPr="00181617">
        <w:rPr>
          <w:b/>
        </w:rPr>
        <w:instrText xml:space="preserve"> EQ \O(</w:instrText>
      </w:r>
      <w:r>
        <w:rPr>
          <w:b/>
        </w:rPr>
        <w:instrText>ψ</w:instrText>
      </w:r>
      <w:r w:rsidRPr="00181617">
        <w:rPr>
          <w:b/>
        </w:rPr>
        <w:instrText>,\S\up2(^))</w:instrText>
      </w:r>
      <w:r w:rsidRPr="00181617">
        <w:rPr>
          <w:b/>
        </w:rPr>
        <w:fldChar w:fldCharType="end"/>
      </w:r>
      <w:r>
        <w:t xml:space="preserve">   = -</w:t>
      </w:r>
      <w:proofErr w:type="spellStart"/>
      <w:r>
        <w:t>sinψ</w:t>
      </w:r>
      <w:proofErr w:type="spellEnd"/>
      <w:r>
        <w:t xml:space="preserve"> (L)'</w:t>
      </w:r>
      <w:r>
        <w:rPr>
          <w:rStyle w:val="subscript"/>
        </w:rPr>
        <w:t>x</w:t>
      </w:r>
      <w:r>
        <w:t xml:space="preserve"> + </w:t>
      </w:r>
      <w:proofErr w:type="spellStart"/>
      <w:r>
        <w:t>cosψ</w:t>
      </w:r>
      <w:proofErr w:type="spellEnd"/>
      <w:r>
        <w:t xml:space="preserve"> (L)'</w:t>
      </w:r>
      <w:r>
        <w:rPr>
          <w:rStyle w:val="subscript"/>
        </w:rPr>
        <w:t>y</w:t>
      </w:r>
    </w:p>
    <w:p w14:paraId="360F3EE7" w14:textId="77777777" w:rsidR="003B3C64" w:rsidRDefault="003B3C64" w:rsidP="003B3C64">
      <w:r>
        <w:lastRenderedPageBreak/>
        <w:tab/>
      </w:r>
      <w:r>
        <w:tab/>
        <w:t xml:space="preserve">= </w:t>
      </w:r>
      <w:r w:rsidRPr="00186675">
        <w:rPr>
          <w:color w:val="000000"/>
        </w:rPr>
        <w:fldChar w:fldCharType="begin"/>
      </w:r>
      <w:r w:rsidRPr="00186675">
        <w:rPr>
          <w:color w:val="000000"/>
        </w:rPr>
        <w:instrText xml:space="preserve"> EQ \O(φ,\S\up4(•))</w:instrText>
      </w:r>
      <w:r w:rsidRPr="00186675">
        <w:rPr>
          <w:color w:val="000000"/>
        </w:rPr>
        <w:fldChar w:fldCharType="end"/>
      </w:r>
      <w:r>
        <w:t xml:space="preserve"> I'</w:t>
      </w:r>
      <w:r>
        <w:rPr>
          <w:rStyle w:val="subscript"/>
        </w:rPr>
        <w:t>1</w:t>
      </w:r>
      <w:r>
        <w:t xml:space="preserve"> [ -sinθsin</w:t>
      </w:r>
      <w:r>
        <w:rPr>
          <w:rStyle w:val="superscript"/>
        </w:rPr>
        <w:t>2</w:t>
      </w:r>
      <w:r>
        <w:t xml:space="preserve">ψ + </w:t>
      </w:r>
      <w:r>
        <w:rPr>
          <w:color w:val="000000"/>
        </w:rPr>
        <w:t xml:space="preserve"> </w:t>
      </w:r>
      <w:r>
        <w:t>sinθcos</w:t>
      </w:r>
      <w:r>
        <w:rPr>
          <w:rStyle w:val="superscript"/>
        </w:rPr>
        <w:t>2</w:t>
      </w:r>
      <w:r>
        <w:t xml:space="preserve">ψ ]  + </w:t>
      </w:r>
      <w:r w:rsidRPr="005F34E6">
        <w:rPr>
          <w:color w:val="000000"/>
        </w:rPr>
        <w:fldChar w:fldCharType="begin"/>
      </w:r>
      <w:r w:rsidRPr="005F34E6">
        <w:rPr>
          <w:color w:val="000000"/>
        </w:rPr>
        <w:instrText xml:space="preserve"> EQ \O(θ,\S\up6(•))</w:instrText>
      </w:r>
      <w:r w:rsidRPr="005F34E6">
        <w:rPr>
          <w:color w:val="000000"/>
        </w:rPr>
        <w:fldChar w:fldCharType="end"/>
      </w:r>
      <w:r>
        <w:t>I'</w:t>
      </w:r>
      <w:r>
        <w:rPr>
          <w:rStyle w:val="subscript"/>
        </w:rPr>
        <w:t>1</w:t>
      </w:r>
      <w:r>
        <w:t xml:space="preserve"> [ -</w:t>
      </w:r>
      <w:proofErr w:type="spellStart"/>
      <w:r>
        <w:t>sinψ</w:t>
      </w:r>
      <w:proofErr w:type="spellEnd"/>
      <w:r>
        <w:rPr>
          <w:color w:val="000000"/>
        </w:rPr>
        <w:t xml:space="preserve"> </w:t>
      </w:r>
      <w:proofErr w:type="spellStart"/>
      <w:r>
        <w:t>cosψ</w:t>
      </w:r>
      <w:proofErr w:type="spellEnd"/>
      <w:r>
        <w:t xml:space="preserve"> -  </w:t>
      </w:r>
      <w:proofErr w:type="spellStart"/>
      <w:r>
        <w:t>cosψ</w:t>
      </w:r>
      <w:proofErr w:type="spellEnd"/>
      <w:r>
        <w:rPr>
          <w:color w:val="000000"/>
        </w:rPr>
        <w:t xml:space="preserve"> </w:t>
      </w:r>
      <w:proofErr w:type="spellStart"/>
      <w:r>
        <w:t>sinψ</w:t>
      </w:r>
      <w:proofErr w:type="spellEnd"/>
      <w:r>
        <w:t xml:space="preserve"> ]</w:t>
      </w:r>
    </w:p>
    <w:p w14:paraId="01ECF6DE" w14:textId="77777777" w:rsidR="003B3C64" w:rsidRDefault="003B3C64" w:rsidP="003B3C64"/>
    <w:p w14:paraId="7AC7590B" w14:textId="77777777" w:rsidR="003B3C64" w:rsidRDefault="003B3C64" w:rsidP="003B3C64">
      <w:r>
        <w:t>It seems more that, associated with angle ψ, we should have  (L)'</w:t>
      </w:r>
      <w:r>
        <w:rPr>
          <w:rStyle w:val="subscript"/>
        </w:rPr>
        <w:t>z</w:t>
      </w:r>
      <w:r>
        <w:t xml:space="preserve"> being a constant of the motion, and not the quantity </w:t>
      </w:r>
      <w:proofErr w:type="spellStart"/>
      <w:r>
        <w:t>L</w:t>
      </w:r>
      <w:r>
        <w:rPr>
          <w:rStyle w:val="subscript"/>
        </w:rPr>
        <w:t>ψ</w:t>
      </w:r>
      <w:proofErr w:type="spellEnd"/>
      <w:r>
        <w:t xml:space="preserve"> which really is orthogonal to the </w:t>
      </w:r>
      <w:r>
        <w:fldChar w:fldCharType="begin"/>
      </w:r>
      <w:r>
        <w:instrText xml:space="preserve"> EQ \O(z,\S\up2(^))</w:instrText>
      </w:r>
      <w:r>
        <w:fldChar w:fldCharType="end"/>
      </w:r>
      <w:r>
        <w:t>' axis.  You look for the axis about which your angle is a rotation. So now I think:</w:t>
      </w:r>
    </w:p>
    <w:p w14:paraId="4CAFF641" w14:textId="77777777" w:rsidR="003B3C64" w:rsidRDefault="003B3C64" w:rsidP="003B3C64"/>
    <w:p w14:paraId="158704BE" w14:textId="77777777" w:rsidR="003B3C64" w:rsidRDefault="003B3C64" w:rsidP="003B3C64">
      <w:r>
        <w:tab/>
      </w:r>
      <w:proofErr w:type="spellStart"/>
      <w:r>
        <w:t>p</w:t>
      </w:r>
      <w:r>
        <w:rPr>
          <w:rStyle w:val="subscript"/>
        </w:rPr>
        <w:t>ψ</w:t>
      </w:r>
      <w:proofErr w:type="spellEnd"/>
      <w:r>
        <w:t xml:space="preserve">   =   (L)'</w:t>
      </w:r>
      <w:r>
        <w:rPr>
          <w:rStyle w:val="subscript"/>
        </w:rPr>
        <w:t>z</w:t>
      </w:r>
      <w:r>
        <w:t xml:space="preserve">  ???</w:t>
      </w:r>
    </w:p>
    <w:p w14:paraId="77CD9A6D" w14:textId="77777777" w:rsidR="003B3C64" w:rsidRDefault="003B3C64" w:rsidP="003B3C64"/>
    <w:p w14:paraId="25AA4AA6" w14:textId="77777777" w:rsidR="003B3C64" w:rsidRDefault="003B3C64" w:rsidP="003B3C64">
      <w:r>
        <w:t>OK, write this out</w:t>
      </w:r>
    </w:p>
    <w:p w14:paraId="10FE904F" w14:textId="77777777" w:rsidR="003B3C64" w:rsidRDefault="003B3C64" w:rsidP="003B3C64"/>
    <w:p w14:paraId="10F2DD8D" w14:textId="77777777" w:rsidR="003B3C64" w:rsidRDefault="003B3C64" w:rsidP="003B3C64">
      <w:r>
        <w:tab/>
        <w:t xml:space="preserve"> (L)'</w:t>
      </w:r>
      <w:r>
        <w:rPr>
          <w:rStyle w:val="subscript"/>
        </w:rPr>
        <w:t>z</w:t>
      </w:r>
      <w:r>
        <w:t xml:space="preserve"> = (L)'</w:t>
      </w:r>
      <w:r>
        <w:rPr>
          <w:rStyle w:val="subscript"/>
        </w:rPr>
        <w:t>3</w:t>
      </w:r>
      <w:r>
        <w:t xml:space="preserve">  = I'</w:t>
      </w:r>
      <w:r>
        <w:rPr>
          <w:rStyle w:val="subscript"/>
        </w:rPr>
        <w:t>3</w:t>
      </w:r>
      <w:r>
        <w:t xml:space="preserve"> (ω')</w:t>
      </w:r>
      <w:r>
        <w:rPr>
          <w:rStyle w:val="subscript"/>
        </w:rPr>
        <w:t>3</w:t>
      </w:r>
      <w:r>
        <w:t xml:space="preserve">  and yes this = </w:t>
      </w:r>
      <w:proofErr w:type="spellStart"/>
      <w:r>
        <w:t>p</w:t>
      </w:r>
      <w:r>
        <w:rPr>
          <w:rStyle w:val="subscript"/>
        </w:rPr>
        <w:t>ψ</w:t>
      </w:r>
      <w:proofErr w:type="spellEnd"/>
      <w:r>
        <w:t xml:space="preserve"> exactly. </w:t>
      </w:r>
    </w:p>
    <w:p w14:paraId="502A1C33" w14:textId="77777777" w:rsidR="003B3C64" w:rsidRDefault="003B3C64" w:rsidP="003B3C64"/>
    <w:p w14:paraId="7A88B048" w14:textId="77777777" w:rsidR="003B3C64" w:rsidRDefault="003B3C64" w:rsidP="003B3C64">
      <w:r>
        <w:t xml:space="preserve">Next conjecture that </w:t>
      </w:r>
    </w:p>
    <w:p w14:paraId="68DFBF9A" w14:textId="77777777" w:rsidR="003B3C64" w:rsidRDefault="003B3C64" w:rsidP="003B3C64"/>
    <w:p w14:paraId="6AC6641D" w14:textId="77777777" w:rsidR="003B3C64" w:rsidRDefault="003B3C64" w:rsidP="003B3C64">
      <w:r>
        <w:tab/>
        <w:t>(L)</w:t>
      </w:r>
      <w:r>
        <w:rPr>
          <w:rStyle w:val="subscript"/>
        </w:rPr>
        <w:t>z</w:t>
      </w:r>
      <w:r>
        <w:t xml:space="preserve"> is associated with φ, so should have  (L)</w:t>
      </w:r>
      <w:r>
        <w:rPr>
          <w:rStyle w:val="subscript"/>
        </w:rPr>
        <w:t>z</w:t>
      </w:r>
      <w:r>
        <w:t xml:space="preserve"> = constant. Then</w:t>
      </w:r>
    </w:p>
    <w:p w14:paraId="57FB9F53" w14:textId="77777777" w:rsidR="003B3C64" w:rsidRDefault="003B3C64" w:rsidP="003B3C64"/>
    <w:p w14:paraId="6B1C177B" w14:textId="77777777" w:rsidR="003B3C64" w:rsidRDefault="003B3C64" w:rsidP="003B3C64">
      <w:r>
        <w:tab/>
        <w:t>(L)</w:t>
      </w:r>
      <w:r>
        <w:rPr>
          <w:rStyle w:val="subscript"/>
        </w:rPr>
        <w:t>z</w:t>
      </w:r>
      <w:r>
        <w:t xml:space="preserve"> = </w:t>
      </w:r>
      <w:r w:rsidRPr="003B3C64">
        <w:rPr>
          <w:b/>
        </w:rPr>
        <w:t>L</w:t>
      </w:r>
      <w:r>
        <w:t xml:space="preserve"> </w:t>
      </w:r>
      <w:r>
        <w:sym w:font="Symbol" w:char="F0B7"/>
      </w:r>
      <w:r>
        <w:t xml:space="preserve"> </w:t>
      </w:r>
      <w:r w:rsidRPr="003B3C64">
        <w:rPr>
          <w:b/>
        </w:rPr>
        <w:fldChar w:fldCharType="begin"/>
      </w:r>
      <w:r w:rsidRPr="003B3C64">
        <w:rPr>
          <w:b/>
        </w:rPr>
        <w:instrText xml:space="preserve"> EQ \O(z,\S\up2(^))</w:instrText>
      </w:r>
      <w:r w:rsidRPr="003B3C64">
        <w:rPr>
          <w:b/>
        </w:rPr>
        <w:fldChar w:fldCharType="end"/>
      </w:r>
      <w:r>
        <w:t xml:space="preserve">   </w:t>
      </w:r>
    </w:p>
    <w:p w14:paraId="2FBDABD7" w14:textId="77777777" w:rsidR="003B3C64" w:rsidRDefault="003B3C64" w:rsidP="003B3C64"/>
    <w:p w14:paraId="1A762F26" w14:textId="77777777" w:rsidR="003B3C64" w:rsidRDefault="003B3C64" w:rsidP="003B3C64">
      <w:r>
        <w:t xml:space="preserve">Now how can I relate </w:t>
      </w:r>
      <w:r w:rsidRPr="003B3C64">
        <w:rPr>
          <w:b/>
        </w:rPr>
        <w:fldChar w:fldCharType="begin"/>
      </w:r>
      <w:r w:rsidRPr="003B3C64">
        <w:rPr>
          <w:b/>
        </w:rPr>
        <w:instrText xml:space="preserve"> EQ \O(z,\S\up2(^))</w:instrText>
      </w:r>
      <w:r w:rsidRPr="003B3C64">
        <w:rPr>
          <w:b/>
        </w:rPr>
        <w:fldChar w:fldCharType="end"/>
      </w:r>
      <w:r>
        <w:t xml:space="preserve"> to the body frame basis vectors?  I have failed to write this down anywhere in G.5. // But I have now added this and the result is </w:t>
      </w:r>
    </w:p>
    <w:p w14:paraId="42FB88B1" w14:textId="77777777" w:rsidR="003B3C64" w:rsidRDefault="003B3C64" w:rsidP="003B3C64"/>
    <w:p w14:paraId="46B7B781" w14:textId="77777777" w:rsidR="003B3C64" w:rsidRDefault="003B3C64" w:rsidP="003B3C64">
      <w:r>
        <w:tab/>
      </w:r>
      <w:r>
        <w:rPr>
          <w:b/>
        </w:rPr>
        <w:fldChar w:fldCharType="begin"/>
      </w:r>
      <w:r>
        <w:rPr>
          <w:b/>
        </w:rPr>
        <w:instrText xml:space="preserve"> EQ \O(</w:instrText>
      </w:r>
      <w:r w:rsidRPr="003479AA">
        <w:rPr>
          <w:b/>
        </w:rPr>
        <w:instrText>z</w:instrText>
      </w:r>
      <w:r>
        <w:rPr>
          <w:b/>
        </w:rPr>
        <w:instrText>,\S\up2(^))</w:instrText>
      </w:r>
      <w:r>
        <w:rPr>
          <w:b/>
        </w:rPr>
        <w:fldChar w:fldCharType="end"/>
      </w:r>
      <w:r>
        <w:t xml:space="preserve"> = (</w:t>
      </w:r>
      <w:proofErr w:type="spellStart"/>
      <w:r>
        <w:t>sinψsinθ</w:t>
      </w:r>
      <w:proofErr w:type="spellEnd"/>
      <w:r>
        <w:t>)</w:t>
      </w:r>
      <w:r>
        <w:rPr>
          <w:b/>
        </w:rPr>
        <w:fldChar w:fldCharType="begin"/>
      </w:r>
      <w:r>
        <w:rPr>
          <w:b/>
        </w:rPr>
        <w:instrText xml:space="preserve"> EQ \O(</w:instrText>
      </w:r>
      <w:r w:rsidRPr="003479AA">
        <w:rPr>
          <w:b/>
        </w:rPr>
        <w:instrText>x</w:instrText>
      </w:r>
      <w:r>
        <w:rPr>
          <w:b/>
        </w:rPr>
        <w:instrText>,\S\up2(^))</w:instrText>
      </w:r>
      <w:r>
        <w:rPr>
          <w:b/>
        </w:rPr>
        <w:fldChar w:fldCharType="end"/>
      </w:r>
      <w:r>
        <w:rPr>
          <w:b/>
        </w:rPr>
        <w:t>'</w:t>
      </w:r>
      <w:r>
        <w:t xml:space="preserve"> + (</w:t>
      </w:r>
      <w:proofErr w:type="spellStart"/>
      <w:r>
        <w:t>cosψsinθ</w:t>
      </w:r>
      <w:proofErr w:type="spellEnd"/>
      <w:r>
        <w:t>)</w:t>
      </w:r>
      <w:r>
        <w:rPr>
          <w:b/>
        </w:rPr>
        <w:fldChar w:fldCharType="begin"/>
      </w:r>
      <w:r>
        <w:rPr>
          <w:b/>
        </w:rPr>
        <w:instrText xml:space="preserve"> EQ \O(</w:instrText>
      </w:r>
      <w:r w:rsidRPr="003479AA">
        <w:rPr>
          <w:b/>
        </w:rPr>
        <w:instrText>y</w:instrText>
      </w:r>
      <w:r>
        <w:rPr>
          <w:b/>
        </w:rPr>
        <w:instrText>,\S\up2(^))</w:instrText>
      </w:r>
      <w:r>
        <w:rPr>
          <w:b/>
        </w:rPr>
        <w:fldChar w:fldCharType="end"/>
      </w:r>
      <w:r>
        <w:rPr>
          <w:b/>
        </w:rPr>
        <w:t>'</w:t>
      </w:r>
      <w:r>
        <w:t xml:space="preserve"> + (</w:t>
      </w:r>
      <w:proofErr w:type="spellStart"/>
      <w:r>
        <w:t>cosθ</w:t>
      </w:r>
      <w:proofErr w:type="spellEnd"/>
      <w:r>
        <w:t xml:space="preserve">) </w:t>
      </w:r>
      <w:r>
        <w:rPr>
          <w:b/>
        </w:rPr>
        <w:fldChar w:fldCharType="begin"/>
      </w:r>
      <w:r>
        <w:rPr>
          <w:b/>
        </w:rPr>
        <w:instrText xml:space="preserve"> EQ \O(</w:instrText>
      </w:r>
      <w:r w:rsidRPr="003479AA">
        <w:rPr>
          <w:b/>
        </w:rPr>
        <w:instrText>z</w:instrText>
      </w:r>
      <w:r>
        <w:rPr>
          <w:b/>
        </w:rPr>
        <w:instrText>,\S\up2(^))</w:instrText>
      </w:r>
      <w:r>
        <w:rPr>
          <w:b/>
        </w:rPr>
        <w:fldChar w:fldCharType="end"/>
      </w:r>
      <w:r>
        <w:rPr>
          <w:b/>
        </w:rPr>
        <w:t>'</w:t>
      </w:r>
    </w:p>
    <w:p w14:paraId="1107BB77" w14:textId="77777777" w:rsidR="003B3C64" w:rsidRDefault="003B3C64" w:rsidP="003B3C64"/>
    <w:p w14:paraId="70AF7169" w14:textId="77777777" w:rsidR="003B3C64" w:rsidRDefault="003B3C64" w:rsidP="003B3C64">
      <w:r>
        <w:t>Therefore</w:t>
      </w:r>
    </w:p>
    <w:p w14:paraId="159EB74B" w14:textId="77777777" w:rsidR="003B3C64" w:rsidRDefault="003B3C64" w:rsidP="003B3C64"/>
    <w:p w14:paraId="04EA6C53" w14:textId="77777777" w:rsidR="003B3C64" w:rsidRDefault="003B3C64" w:rsidP="003B3C64">
      <w:r>
        <w:tab/>
        <w:t>(L)</w:t>
      </w:r>
      <w:r>
        <w:rPr>
          <w:rStyle w:val="subscript"/>
        </w:rPr>
        <w:t xml:space="preserve">z  </w:t>
      </w:r>
      <w:r w:rsidRPr="003B3C64">
        <w:t>=</w:t>
      </w:r>
      <w:r>
        <w:rPr>
          <w:rStyle w:val="subscript"/>
        </w:rPr>
        <w:t xml:space="preserve"> </w:t>
      </w:r>
      <w:r w:rsidRPr="003B3C64">
        <w:rPr>
          <w:b/>
        </w:rPr>
        <w:t>L</w:t>
      </w:r>
      <w:r>
        <w:t xml:space="preserve"> </w:t>
      </w:r>
      <w:r>
        <w:sym w:font="Symbol" w:char="F0B7"/>
      </w:r>
      <w:r>
        <w:t xml:space="preserve">  { (</w:t>
      </w:r>
      <w:proofErr w:type="spellStart"/>
      <w:r>
        <w:t>sinψsinθ</w:t>
      </w:r>
      <w:proofErr w:type="spellEnd"/>
      <w:r>
        <w:t>)</w:t>
      </w:r>
      <w:r>
        <w:rPr>
          <w:b/>
        </w:rPr>
        <w:fldChar w:fldCharType="begin"/>
      </w:r>
      <w:r>
        <w:rPr>
          <w:b/>
        </w:rPr>
        <w:instrText xml:space="preserve"> EQ \O(</w:instrText>
      </w:r>
      <w:r w:rsidRPr="003479AA">
        <w:rPr>
          <w:b/>
        </w:rPr>
        <w:instrText>x</w:instrText>
      </w:r>
      <w:r>
        <w:rPr>
          <w:b/>
        </w:rPr>
        <w:instrText>,\S\up2(^))</w:instrText>
      </w:r>
      <w:r>
        <w:rPr>
          <w:b/>
        </w:rPr>
        <w:fldChar w:fldCharType="end"/>
      </w:r>
      <w:r>
        <w:rPr>
          <w:b/>
        </w:rPr>
        <w:t>'</w:t>
      </w:r>
      <w:r>
        <w:t xml:space="preserve"> + (</w:t>
      </w:r>
      <w:proofErr w:type="spellStart"/>
      <w:r>
        <w:t>cosψsinθ</w:t>
      </w:r>
      <w:proofErr w:type="spellEnd"/>
      <w:r>
        <w:t>)</w:t>
      </w:r>
      <w:r>
        <w:rPr>
          <w:b/>
        </w:rPr>
        <w:fldChar w:fldCharType="begin"/>
      </w:r>
      <w:r>
        <w:rPr>
          <w:b/>
        </w:rPr>
        <w:instrText xml:space="preserve"> EQ \O(</w:instrText>
      </w:r>
      <w:r w:rsidRPr="003479AA">
        <w:rPr>
          <w:b/>
        </w:rPr>
        <w:instrText>y</w:instrText>
      </w:r>
      <w:r>
        <w:rPr>
          <w:b/>
        </w:rPr>
        <w:instrText>,\S\up2(^))</w:instrText>
      </w:r>
      <w:r>
        <w:rPr>
          <w:b/>
        </w:rPr>
        <w:fldChar w:fldCharType="end"/>
      </w:r>
      <w:r>
        <w:rPr>
          <w:b/>
        </w:rPr>
        <w:t>'</w:t>
      </w:r>
      <w:r>
        <w:t xml:space="preserve"> + (</w:t>
      </w:r>
      <w:proofErr w:type="spellStart"/>
      <w:r>
        <w:t>cosθ</w:t>
      </w:r>
      <w:proofErr w:type="spellEnd"/>
      <w:r>
        <w:t xml:space="preserve">) </w:t>
      </w:r>
      <w:r>
        <w:rPr>
          <w:b/>
        </w:rPr>
        <w:fldChar w:fldCharType="begin"/>
      </w:r>
      <w:r>
        <w:rPr>
          <w:b/>
        </w:rPr>
        <w:instrText xml:space="preserve"> EQ \O(</w:instrText>
      </w:r>
      <w:r w:rsidRPr="003479AA">
        <w:rPr>
          <w:b/>
        </w:rPr>
        <w:instrText>z</w:instrText>
      </w:r>
      <w:r>
        <w:rPr>
          <w:b/>
        </w:rPr>
        <w:instrText>,\S\up2(^))</w:instrText>
      </w:r>
      <w:r>
        <w:rPr>
          <w:b/>
        </w:rPr>
        <w:fldChar w:fldCharType="end"/>
      </w:r>
      <w:r>
        <w:rPr>
          <w:b/>
        </w:rPr>
        <w:t>'</w:t>
      </w:r>
      <w:r>
        <w:t xml:space="preserve"> }</w:t>
      </w:r>
    </w:p>
    <w:p w14:paraId="304A68D8" w14:textId="77777777" w:rsidR="003B3C64" w:rsidRDefault="003B3C64" w:rsidP="003B3C64"/>
    <w:p w14:paraId="31A50541" w14:textId="77777777" w:rsidR="003B3C64" w:rsidRDefault="003B3C64" w:rsidP="003B3C64">
      <w:r>
        <w:tab/>
      </w:r>
      <w:r>
        <w:tab/>
        <w:t xml:space="preserve">= </w:t>
      </w:r>
      <w:proofErr w:type="spellStart"/>
      <w:r>
        <w:t>sinψsinθ</w:t>
      </w:r>
      <w:proofErr w:type="spellEnd"/>
      <w:r>
        <w:t xml:space="preserve"> (L)'</w:t>
      </w:r>
      <w:r>
        <w:rPr>
          <w:rStyle w:val="subscript"/>
        </w:rPr>
        <w:t>1</w:t>
      </w:r>
      <w:r>
        <w:t xml:space="preserve"> + </w:t>
      </w:r>
      <w:proofErr w:type="spellStart"/>
      <w:r>
        <w:t>cosψsinθ</w:t>
      </w:r>
      <w:proofErr w:type="spellEnd"/>
      <w:r>
        <w:t xml:space="preserve"> (L)'</w:t>
      </w:r>
      <w:r>
        <w:rPr>
          <w:rStyle w:val="subscript"/>
        </w:rPr>
        <w:t>2</w:t>
      </w:r>
      <w:r>
        <w:t xml:space="preserve">  + </w:t>
      </w:r>
      <w:proofErr w:type="spellStart"/>
      <w:r>
        <w:t>cosθ</w:t>
      </w:r>
      <w:proofErr w:type="spellEnd"/>
      <w:r>
        <w:t xml:space="preserve"> (L)'</w:t>
      </w:r>
      <w:r>
        <w:rPr>
          <w:rStyle w:val="subscript"/>
        </w:rPr>
        <w:t>3</w:t>
      </w:r>
    </w:p>
    <w:p w14:paraId="22C75FD6" w14:textId="77777777" w:rsidR="003B3C64" w:rsidRDefault="003B3C64" w:rsidP="003B3C64"/>
    <w:p w14:paraId="55B46AAF" w14:textId="77777777" w:rsidR="003B3C64" w:rsidRDefault="003B3C64" w:rsidP="003B3C64">
      <w:pPr>
        <w:rPr>
          <w:rStyle w:val="subscript"/>
        </w:rPr>
      </w:pPr>
      <w:r>
        <w:tab/>
      </w:r>
      <w:r>
        <w:tab/>
        <w:t xml:space="preserve">= </w:t>
      </w:r>
      <w:proofErr w:type="spellStart"/>
      <w:r>
        <w:t>sinψsinθ</w:t>
      </w:r>
      <w:proofErr w:type="spellEnd"/>
      <w:r>
        <w:t xml:space="preserve"> I'</w:t>
      </w:r>
      <w:r>
        <w:rPr>
          <w:rStyle w:val="subscript"/>
        </w:rPr>
        <w:t>1</w:t>
      </w:r>
      <w:r>
        <w:t>(ω)'</w:t>
      </w:r>
      <w:r>
        <w:rPr>
          <w:rStyle w:val="subscript"/>
        </w:rPr>
        <w:t>1</w:t>
      </w:r>
      <w:r>
        <w:t xml:space="preserve"> + </w:t>
      </w:r>
      <w:proofErr w:type="spellStart"/>
      <w:r>
        <w:t>cosψsinθ</w:t>
      </w:r>
      <w:proofErr w:type="spellEnd"/>
      <w:r>
        <w:t xml:space="preserve"> I'</w:t>
      </w:r>
      <w:r>
        <w:rPr>
          <w:rStyle w:val="subscript"/>
        </w:rPr>
        <w:t>2</w:t>
      </w:r>
      <w:r>
        <w:t>(ω)'</w:t>
      </w:r>
      <w:r>
        <w:rPr>
          <w:rStyle w:val="subscript"/>
        </w:rPr>
        <w:t>2</w:t>
      </w:r>
      <w:r>
        <w:t xml:space="preserve">  + </w:t>
      </w:r>
      <w:proofErr w:type="spellStart"/>
      <w:r>
        <w:t>cosθ</w:t>
      </w:r>
      <w:proofErr w:type="spellEnd"/>
      <w:r>
        <w:t xml:space="preserve"> I'</w:t>
      </w:r>
      <w:r>
        <w:rPr>
          <w:rStyle w:val="subscript"/>
        </w:rPr>
        <w:t>3</w:t>
      </w:r>
      <w:r>
        <w:t>(ω)'</w:t>
      </w:r>
      <w:r>
        <w:rPr>
          <w:rStyle w:val="subscript"/>
        </w:rPr>
        <w:t>3</w:t>
      </w:r>
    </w:p>
    <w:p w14:paraId="056DA288" w14:textId="77777777" w:rsidR="003B3C64" w:rsidRDefault="003B3C64" w:rsidP="003B3C64">
      <w:pPr>
        <w:rPr>
          <w:rStyle w:val="subscript"/>
        </w:rPr>
      </w:pPr>
    </w:p>
    <w:p w14:paraId="5A00DE8C" w14:textId="77777777" w:rsidR="003B3C64" w:rsidRDefault="003B3C64" w:rsidP="003B3C64">
      <w:pPr>
        <w:rPr>
          <w:color w:val="000000"/>
        </w:rPr>
      </w:pPr>
      <w:r>
        <w:tab/>
      </w:r>
      <w:r>
        <w:tab/>
        <w:t xml:space="preserve">= </w:t>
      </w:r>
      <w:proofErr w:type="spellStart"/>
      <w:r>
        <w:t>sinψsinθ</w:t>
      </w:r>
      <w:proofErr w:type="spellEnd"/>
      <w:r>
        <w:t xml:space="preserve"> I'</w:t>
      </w:r>
      <w:r>
        <w:rPr>
          <w:rStyle w:val="subscript"/>
        </w:rPr>
        <w:t>1</w:t>
      </w:r>
      <w:r>
        <w:t>[</w:t>
      </w:r>
      <w:r w:rsidRPr="00186675">
        <w:rPr>
          <w:color w:val="000000"/>
        </w:rPr>
        <w:fldChar w:fldCharType="begin"/>
      </w:r>
      <w:r w:rsidRPr="00186675">
        <w:rPr>
          <w:color w:val="000000"/>
        </w:rPr>
        <w:instrText xml:space="preserve"> EQ \O(φ,\S\up4(•))</w:instrText>
      </w:r>
      <w:r w:rsidRPr="00186675">
        <w:rPr>
          <w:color w:val="000000"/>
        </w:rPr>
        <w:fldChar w:fldCharType="end"/>
      </w:r>
      <w:r>
        <w:rPr>
          <w:color w:val="000000"/>
        </w:rPr>
        <w:t xml:space="preserve"> </w:t>
      </w:r>
      <w:proofErr w:type="spellStart"/>
      <w:r>
        <w:t>sinθsinψ</w:t>
      </w:r>
      <w:proofErr w:type="spellEnd"/>
      <w:r>
        <w:t xml:space="preserve"> + </w:t>
      </w:r>
      <w:r w:rsidRPr="005F34E6">
        <w:rPr>
          <w:color w:val="000000"/>
        </w:rPr>
        <w:fldChar w:fldCharType="begin"/>
      </w:r>
      <w:r w:rsidRPr="005F34E6">
        <w:rPr>
          <w:color w:val="000000"/>
        </w:rPr>
        <w:instrText xml:space="preserve"> EQ \O(θ,\S\up6(•))</w:instrText>
      </w:r>
      <w:r w:rsidRPr="005F34E6">
        <w:rPr>
          <w:color w:val="000000"/>
        </w:rPr>
        <w:fldChar w:fldCharType="end"/>
      </w:r>
      <w:r>
        <w:rPr>
          <w:color w:val="000000"/>
        </w:rPr>
        <w:t xml:space="preserve"> </w:t>
      </w:r>
      <w:proofErr w:type="spellStart"/>
      <w:r>
        <w:t>cosψ</w:t>
      </w:r>
      <w:proofErr w:type="spellEnd"/>
      <w:r>
        <w:t xml:space="preserve">] + </w:t>
      </w:r>
      <w:proofErr w:type="spellStart"/>
      <w:r>
        <w:t>cosψsinθ</w:t>
      </w:r>
      <w:proofErr w:type="spellEnd"/>
      <w:r>
        <w:t xml:space="preserve"> I'</w:t>
      </w:r>
      <w:r>
        <w:rPr>
          <w:rStyle w:val="subscript"/>
        </w:rPr>
        <w:t>2</w:t>
      </w:r>
      <w:r>
        <w:t xml:space="preserve">[ </w:t>
      </w:r>
      <w:r w:rsidRPr="00186675">
        <w:rPr>
          <w:color w:val="000000"/>
        </w:rPr>
        <w:fldChar w:fldCharType="begin"/>
      </w:r>
      <w:r w:rsidRPr="00186675">
        <w:rPr>
          <w:color w:val="000000"/>
        </w:rPr>
        <w:instrText xml:space="preserve"> EQ \O(φ,\S\up4(•))</w:instrText>
      </w:r>
      <w:r w:rsidRPr="00186675">
        <w:rPr>
          <w:color w:val="000000"/>
        </w:rPr>
        <w:fldChar w:fldCharType="end"/>
      </w:r>
      <w:r>
        <w:rPr>
          <w:color w:val="000000"/>
        </w:rPr>
        <w:t xml:space="preserve"> </w:t>
      </w:r>
      <w:proofErr w:type="spellStart"/>
      <w:r>
        <w:t>sinθcosψ</w:t>
      </w:r>
      <w:proofErr w:type="spellEnd"/>
      <w:r>
        <w:t xml:space="preserve">  - </w:t>
      </w:r>
      <w:r w:rsidRPr="005F34E6">
        <w:rPr>
          <w:color w:val="000000"/>
        </w:rPr>
        <w:fldChar w:fldCharType="begin"/>
      </w:r>
      <w:r w:rsidRPr="005F34E6">
        <w:rPr>
          <w:color w:val="000000"/>
        </w:rPr>
        <w:instrText xml:space="preserve"> EQ \O(θ,\S\up6(•))</w:instrText>
      </w:r>
      <w:r w:rsidRPr="005F34E6">
        <w:rPr>
          <w:color w:val="000000"/>
        </w:rPr>
        <w:fldChar w:fldCharType="end"/>
      </w:r>
      <w:r>
        <w:rPr>
          <w:color w:val="000000"/>
        </w:rPr>
        <w:t xml:space="preserve"> </w:t>
      </w:r>
      <w:proofErr w:type="spellStart"/>
      <w:r>
        <w:t>sinψ</w:t>
      </w:r>
      <w:proofErr w:type="spellEnd"/>
      <w:r>
        <w:t xml:space="preserve">]  + </w:t>
      </w:r>
      <w:proofErr w:type="spellStart"/>
      <w:r>
        <w:t>cosθ</w:t>
      </w:r>
      <w:proofErr w:type="spellEnd"/>
      <w:r>
        <w:t xml:space="preserve"> I'</w:t>
      </w:r>
      <w:r>
        <w:rPr>
          <w:rStyle w:val="subscript"/>
        </w:rPr>
        <w:t>3</w:t>
      </w:r>
      <w:r>
        <w:t xml:space="preserve">[ </w:t>
      </w:r>
      <w:r w:rsidRPr="00186675">
        <w:rPr>
          <w:color w:val="000000"/>
        </w:rPr>
        <w:fldChar w:fldCharType="begin"/>
      </w:r>
      <w:r w:rsidRPr="00186675">
        <w:rPr>
          <w:color w:val="000000"/>
        </w:rPr>
        <w:instrText xml:space="preserve"> EQ \O(φ,\S\up4(•))</w:instrText>
      </w:r>
      <w:r w:rsidRPr="00186675">
        <w:rPr>
          <w:color w:val="000000"/>
        </w:rPr>
        <w:fldChar w:fldCharType="end"/>
      </w:r>
      <w:r>
        <w:rPr>
          <w:color w:val="000000"/>
        </w:rPr>
        <w:t xml:space="preserve"> </w:t>
      </w:r>
      <w:proofErr w:type="spellStart"/>
      <w:r>
        <w:t>cosθ</w:t>
      </w:r>
      <w:proofErr w:type="spellEnd"/>
      <w:r>
        <w:t xml:space="preserve">  + </w:t>
      </w:r>
      <w:r w:rsidRPr="005F34E6">
        <w:rPr>
          <w:color w:val="000000"/>
        </w:rPr>
        <w:fldChar w:fldCharType="begin"/>
      </w:r>
      <w:r w:rsidRPr="005F34E6">
        <w:rPr>
          <w:color w:val="000000"/>
        </w:rPr>
        <w:instrText xml:space="preserve"> EQ \O(ψ,\S\up6(•))</w:instrText>
      </w:r>
      <w:r w:rsidRPr="005F34E6">
        <w:rPr>
          <w:color w:val="000000"/>
        </w:rPr>
        <w:fldChar w:fldCharType="end"/>
      </w:r>
      <w:r>
        <w:rPr>
          <w:color w:val="000000"/>
        </w:rPr>
        <w:t xml:space="preserve"> ]</w:t>
      </w:r>
    </w:p>
    <w:p w14:paraId="6E6681F7" w14:textId="77777777" w:rsidR="003B3C64" w:rsidRDefault="003B3C64" w:rsidP="003B3C64">
      <w:pPr>
        <w:rPr>
          <w:color w:val="000000"/>
        </w:rPr>
      </w:pPr>
    </w:p>
    <w:p w14:paraId="6D94CA27" w14:textId="77777777" w:rsidR="003B3C64" w:rsidRDefault="003B3C64" w:rsidP="003B3C64">
      <w:pPr>
        <w:rPr>
          <w:color w:val="000000"/>
        </w:rPr>
      </w:pPr>
      <w:r>
        <w:tab/>
      </w:r>
      <w:r>
        <w:tab/>
        <w:t xml:space="preserve">= </w:t>
      </w:r>
      <w:proofErr w:type="spellStart"/>
      <w:r>
        <w:t>sinψsinθ</w:t>
      </w:r>
      <w:proofErr w:type="spellEnd"/>
      <w:r>
        <w:t xml:space="preserve"> I'</w:t>
      </w:r>
      <w:r>
        <w:rPr>
          <w:rStyle w:val="subscript"/>
        </w:rPr>
        <w:t>1</w:t>
      </w:r>
      <w:r>
        <w:t>[</w:t>
      </w:r>
      <w:r w:rsidRPr="00186675">
        <w:rPr>
          <w:color w:val="000000"/>
        </w:rPr>
        <w:fldChar w:fldCharType="begin"/>
      </w:r>
      <w:r w:rsidRPr="00186675">
        <w:rPr>
          <w:color w:val="000000"/>
        </w:rPr>
        <w:instrText xml:space="preserve"> EQ \O(φ,\S\up4(•))</w:instrText>
      </w:r>
      <w:r w:rsidRPr="00186675">
        <w:rPr>
          <w:color w:val="000000"/>
        </w:rPr>
        <w:fldChar w:fldCharType="end"/>
      </w:r>
      <w:r>
        <w:rPr>
          <w:color w:val="000000"/>
        </w:rPr>
        <w:t xml:space="preserve"> </w:t>
      </w:r>
      <w:proofErr w:type="spellStart"/>
      <w:r>
        <w:t>sinθsinψ</w:t>
      </w:r>
      <w:proofErr w:type="spellEnd"/>
      <w:r>
        <w:t xml:space="preserve"> + </w:t>
      </w:r>
      <w:r w:rsidRPr="005F34E6">
        <w:rPr>
          <w:color w:val="000000"/>
        </w:rPr>
        <w:fldChar w:fldCharType="begin"/>
      </w:r>
      <w:r w:rsidRPr="005F34E6">
        <w:rPr>
          <w:color w:val="000000"/>
        </w:rPr>
        <w:instrText xml:space="preserve"> EQ \O(θ,\S\up6(•))</w:instrText>
      </w:r>
      <w:r w:rsidRPr="005F34E6">
        <w:rPr>
          <w:color w:val="000000"/>
        </w:rPr>
        <w:fldChar w:fldCharType="end"/>
      </w:r>
      <w:r>
        <w:rPr>
          <w:color w:val="000000"/>
        </w:rPr>
        <w:t xml:space="preserve"> </w:t>
      </w:r>
      <w:proofErr w:type="spellStart"/>
      <w:r>
        <w:t>cosψ</w:t>
      </w:r>
      <w:proofErr w:type="spellEnd"/>
      <w:r>
        <w:t xml:space="preserve">] + </w:t>
      </w:r>
      <w:proofErr w:type="spellStart"/>
      <w:r>
        <w:t>cosψsinθ</w:t>
      </w:r>
      <w:proofErr w:type="spellEnd"/>
      <w:r>
        <w:t xml:space="preserve"> I'</w:t>
      </w:r>
      <w:r>
        <w:rPr>
          <w:rStyle w:val="subscript"/>
        </w:rPr>
        <w:t>1</w:t>
      </w:r>
      <w:r>
        <w:t xml:space="preserve">[ </w:t>
      </w:r>
      <w:r w:rsidRPr="00186675">
        <w:rPr>
          <w:color w:val="000000"/>
        </w:rPr>
        <w:fldChar w:fldCharType="begin"/>
      </w:r>
      <w:r w:rsidRPr="00186675">
        <w:rPr>
          <w:color w:val="000000"/>
        </w:rPr>
        <w:instrText xml:space="preserve"> EQ \O(φ,\S\up4(•))</w:instrText>
      </w:r>
      <w:r w:rsidRPr="00186675">
        <w:rPr>
          <w:color w:val="000000"/>
        </w:rPr>
        <w:fldChar w:fldCharType="end"/>
      </w:r>
      <w:r>
        <w:rPr>
          <w:color w:val="000000"/>
        </w:rPr>
        <w:t xml:space="preserve"> </w:t>
      </w:r>
      <w:proofErr w:type="spellStart"/>
      <w:r>
        <w:t>sinθcosψ</w:t>
      </w:r>
      <w:proofErr w:type="spellEnd"/>
      <w:r>
        <w:t xml:space="preserve">  - </w:t>
      </w:r>
      <w:r w:rsidRPr="005F34E6">
        <w:rPr>
          <w:color w:val="000000"/>
        </w:rPr>
        <w:fldChar w:fldCharType="begin"/>
      </w:r>
      <w:r w:rsidRPr="005F34E6">
        <w:rPr>
          <w:color w:val="000000"/>
        </w:rPr>
        <w:instrText xml:space="preserve"> EQ \O(θ,\S\up6(•))</w:instrText>
      </w:r>
      <w:r w:rsidRPr="005F34E6">
        <w:rPr>
          <w:color w:val="000000"/>
        </w:rPr>
        <w:fldChar w:fldCharType="end"/>
      </w:r>
      <w:r>
        <w:rPr>
          <w:color w:val="000000"/>
        </w:rPr>
        <w:t xml:space="preserve"> </w:t>
      </w:r>
      <w:proofErr w:type="spellStart"/>
      <w:r>
        <w:t>sinψ</w:t>
      </w:r>
      <w:proofErr w:type="spellEnd"/>
      <w:r>
        <w:t xml:space="preserve">]  + </w:t>
      </w:r>
      <w:proofErr w:type="spellStart"/>
      <w:r>
        <w:t>cosθ</w:t>
      </w:r>
      <w:proofErr w:type="spellEnd"/>
      <w:r>
        <w:t xml:space="preserve"> I'</w:t>
      </w:r>
      <w:r>
        <w:rPr>
          <w:rStyle w:val="subscript"/>
        </w:rPr>
        <w:t>3</w:t>
      </w:r>
      <w:r>
        <w:t xml:space="preserve">[ </w:t>
      </w:r>
      <w:r w:rsidRPr="00186675">
        <w:rPr>
          <w:color w:val="000000"/>
        </w:rPr>
        <w:fldChar w:fldCharType="begin"/>
      </w:r>
      <w:r w:rsidRPr="00186675">
        <w:rPr>
          <w:color w:val="000000"/>
        </w:rPr>
        <w:instrText xml:space="preserve"> EQ \O(φ,\S\up4(•))</w:instrText>
      </w:r>
      <w:r w:rsidRPr="00186675">
        <w:rPr>
          <w:color w:val="000000"/>
        </w:rPr>
        <w:fldChar w:fldCharType="end"/>
      </w:r>
      <w:r>
        <w:rPr>
          <w:color w:val="000000"/>
        </w:rPr>
        <w:t xml:space="preserve"> </w:t>
      </w:r>
      <w:proofErr w:type="spellStart"/>
      <w:r>
        <w:t>cosθ</w:t>
      </w:r>
      <w:proofErr w:type="spellEnd"/>
      <w:r>
        <w:t xml:space="preserve">  + </w:t>
      </w:r>
      <w:r w:rsidRPr="005F34E6">
        <w:rPr>
          <w:color w:val="000000"/>
        </w:rPr>
        <w:fldChar w:fldCharType="begin"/>
      </w:r>
      <w:r w:rsidRPr="005F34E6">
        <w:rPr>
          <w:color w:val="000000"/>
        </w:rPr>
        <w:instrText xml:space="preserve"> EQ \O(ψ,\S\up6(•))</w:instrText>
      </w:r>
      <w:r w:rsidRPr="005F34E6">
        <w:rPr>
          <w:color w:val="000000"/>
        </w:rPr>
        <w:fldChar w:fldCharType="end"/>
      </w:r>
      <w:r>
        <w:rPr>
          <w:color w:val="000000"/>
        </w:rPr>
        <w:t xml:space="preserve"> ]</w:t>
      </w:r>
    </w:p>
    <w:p w14:paraId="001C29E4" w14:textId="77777777" w:rsidR="003B3C64" w:rsidRDefault="003B3C64" w:rsidP="003B3C64">
      <w:pPr>
        <w:rPr>
          <w:color w:val="000000"/>
        </w:rPr>
      </w:pPr>
    </w:p>
    <w:p w14:paraId="537FBCB6" w14:textId="77777777" w:rsidR="003B3C64" w:rsidRDefault="003B3C64" w:rsidP="003B3C64">
      <w:r>
        <w:tab/>
      </w:r>
      <w:r>
        <w:tab/>
        <w:t xml:space="preserve">= </w:t>
      </w:r>
      <w:proofErr w:type="spellStart"/>
      <w:r>
        <w:t>sinθ</w:t>
      </w:r>
      <w:proofErr w:type="spellEnd"/>
      <w:r>
        <w:t xml:space="preserve"> I'</w:t>
      </w:r>
      <w:r>
        <w:rPr>
          <w:rStyle w:val="subscript"/>
        </w:rPr>
        <w:t>1</w:t>
      </w:r>
      <w:r>
        <w:t xml:space="preserve"> { </w:t>
      </w:r>
      <w:r w:rsidRPr="00186675">
        <w:rPr>
          <w:color w:val="000000"/>
        </w:rPr>
        <w:fldChar w:fldCharType="begin"/>
      </w:r>
      <w:r w:rsidRPr="00186675">
        <w:rPr>
          <w:color w:val="000000"/>
        </w:rPr>
        <w:instrText xml:space="preserve"> EQ \O(φ,\S\up4(•))</w:instrText>
      </w:r>
      <w:r w:rsidRPr="00186675">
        <w:rPr>
          <w:color w:val="000000"/>
        </w:rPr>
        <w:fldChar w:fldCharType="end"/>
      </w:r>
      <w:r>
        <w:rPr>
          <w:color w:val="000000"/>
        </w:rPr>
        <w:t xml:space="preserve"> </w:t>
      </w:r>
      <w:r>
        <w:t>sinθsin</w:t>
      </w:r>
      <w:r>
        <w:rPr>
          <w:rStyle w:val="superscript"/>
        </w:rPr>
        <w:t>2</w:t>
      </w:r>
      <w:r>
        <w:t xml:space="preserve">ψ +  </w:t>
      </w:r>
      <w:r w:rsidRPr="005F34E6">
        <w:rPr>
          <w:color w:val="000000"/>
        </w:rPr>
        <w:fldChar w:fldCharType="begin"/>
      </w:r>
      <w:r w:rsidRPr="005F34E6">
        <w:rPr>
          <w:color w:val="000000"/>
        </w:rPr>
        <w:instrText xml:space="preserve"> EQ \O(θ,\S\up6(•))</w:instrText>
      </w:r>
      <w:r w:rsidRPr="005F34E6">
        <w:rPr>
          <w:color w:val="000000"/>
        </w:rPr>
        <w:fldChar w:fldCharType="end"/>
      </w:r>
      <w:r>
        <w:rPr>
          <w:color w:val="000000"/>
        </w:rPr>
        <w:t xml:space="preserve"> </w:t>
      </w:r>
      <w:proofErr w:type="spellStart"/>
      <w:r>
        <w:t>cosψsinψ</w:t>
      </w:r>
      <w:proofErr w:type="spellEnd"/>
      <w:r>
        <w:t xml:space="preserve"> } +  </w:t>
      </w:r>
      <w:proofErr w:type="spellStart"/>
      <w:r>
        <w:t>sinθ</w:t>
      </w:r>
      <w:proofErr w:type="spellEnd"/>
      <w:r>
        <w:t xml:space="preserve"> I'</w:t>
      </w:r>
      <w:r>
        <w:rPr>
          <w:rStyle w:val="subscript"/>
        </w:rPr>
        <w:t>1</w:t>
      </w:r>
      <w:r>
        <w:t xml:space="preserve"> {  </w:t>
      </w:r>
      <w:r w:rsidRPr="00186675">
        <w:rPr>
          <w:color w:val="000000"/>
        </w:rPr>
        <w:fldChar w:fldCharType="begin"/>
      </w:r>
      <w:r w:rsidRPr="00186675">
        <w:rPr>
          <w:color w:val="000000"/>
        </w:rPr>
        <w:instrText xml:space="preserve"> EQ \O(φ,\S\up4(•))</w:instrText>
      </w:r>
      <w:r w:rsidRPr="00186675">
        <w:rPr>
          <w:color w:val="000000"/>
        </w:rPr>
        <w:fldChar w:fldCharType="end"/>
      </w:r>
      <w:r>
        <w:rPr>
          <w:color w:val="000000"/>
        </w:rPr>
        <w:t xml:space="preserve"> </w:t>
      </w:r>
      <w:r>
        <w:t>sinθcos</w:t>
      </w:r>
      <w:r>
        <w:rPr>
          <w:rStyle w:val="superscript"/>
        </w:rPr>
        <w:t>2</w:t>
      </w:r>
      <w:r>
        <w:t xml:space="preserve">ψ   - </w:t>
      </w:r>
      <w:r w:rsidRPr="005F34E6">
        <w:rPr>
          <w:color w:val="000000"/>
        </w:rPr>
        <w:fldChar w:fldCharType="begin"/>
      </w:r>
      <w:r w:rsidRPr="005F34E6">
        <w:rPr>
          <w:color w:val="000000"/>
        </w:rPr>
        <w:instrText xml:space="preserve"> EQ \O(θ,\S\up6(•))</w:instrText>
      </w:r>
      <w:r w:rsidRPr="005F34E6">
        <w:rPr>
          <w:color w:val="000000"/>
        </w:rPr>
        <w:fldChar w:fldCharType="end"/>
      </w:r>
      <w:r>
        <w:rPr>
          <w:color w:val="000000"/>
        </w:rPr>
        <w:t xml:space="preserve"> </w:t>
      </w:r>
      <w:proofErr w:type="spellStart"/>
      <w:r>
        <w:t>sinψcosψ</w:t>
      </w:r>
      <w:proofErr w:type="spellEnd"/>
      <w:r>
        <w:t xml:space="preserve">) </w:t>
      </w:r>
    </w:p>
    <w:p w14:paraId="66776463" w14:textId="77777777" w:rsidR="003B3C64" w:rsidRDefault="003B3C64" w:rsidP="003B3C64"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 xml:space="preserve">+  </w:t>
      </w:r>
      <w:proofErr w:type="spellStart"/>
      <w:r>
        <w:t>cosθ</w:t>
      </w:r>
      <w:proofErr w:type="spellEnd"/>
      <w:r>
        <w:t xml:space="preserve"> I'</w:t>
      </w:r>
      <w:r>
        <w:rPr>
          <w:rStyle w:val="subscript"/>
        </w:rPr>
        <w:t>3</w:t>
      </w:r>
      <w:r>
        <w:t xml:space="preserve">[ </w:t>
      </w:r>
      <w:r w:rsidRPr="00186675">
        <w:rPr>
          <w:color w:val="000000"/>
        </w:rPr>
        <w:fldChar w:fldCharType="begin"/>
      </w:r>
      <w:r w:rsidRPr="00186675">
        <w:rPr>
          <w:color w:val="000000"/>
        </w:rPr>
        <w:instrText xml:space="preserve"> EQ \O(φ,\S\up4(•))</w:instrText>
      </w:r>
      <w:r w:rsidRPr="00186675">
        <w:rPr>
          <w:color w:val="000000"/>
        </w:rPr>
        <w:fldChar w:fldCharType="end"/>
      </w:r>
      <w:r>
        <w:rPr>
          <w:color w:val="000000"/>
        </w:rPr>
        <w:t xml:space="preserve"> </w:t>
      </w:r>
      <w:proofErr w:type="spellStart"/>
      <w:r>
        <w:t>cosθ</w:t>
      </w:r>
      <w:proofErr w:type="spellEnd"/>
      <w:r>
        <w:t xml:space="preserve">  + </w:t>
      </w:r>
      <w:r w:rsidRPr="005F34E6">
        <w:rPr>
          <w:color w:val="000000"/>
        </w:rPr>
        <w:fldChar w:fldCharType="begin"/>
      </w:r>
      <w:r w:rsidRPr="005F34E6">
        <w:rPr>
          <w:color w:val="000000"/>
        </w:rPr>
        <w:instrText xml:space="preserve"> EQ \O(ψ,\S\up6(•))</w:instrText>
      </w:r>
      <w:r w:rsidRPr="005F34E6">
        <w:rPr>
          <w:color w:val="000000"/>
        </w:rPr>
        <w:fldChar w:fldCharType="end"/>
      </w:r>
      <w:r>
        <w:rPr>
          <w:color w:val="000000"/>
        </w:rPr>
        <w:t xml:space="preserve"> ]</w:t>
      </w:r>
    </w:p>
    <w:p w14:paraId="0D532321" w14:textId="77777777" w:rsidR="003B3C64" w:rsidRDefault="003B3C64" w:rsidP="003B3C64"/>
    <w:p w14:paraId="49775173" w14:textId="77777777" w:rsidR="003B3C64" w:rsidRDefault="003B3C64" w:rsidP="003B3C64">
      <w:r>
        <w:tab/>
      </w:r>
      <w:r>
        <w:tab/>
        <w:t xml:space="preserve">= </w:t>
      </w:r>
      <w:proofErr w:type="spellStart"/>
      <w:r>
        <w:t>sinθ</w:t>
      </w:r>
      <w:proofErr w:type="spellEnd"/>
      <w:r>
        <w:t xml:space="preserve"> I'</w:t>
      </w:r>
      <w:r>
        <w:rPr>
          <w:rStyle w:val="subscript"/>
        </w:rPr>
        <w:t>1</w:t>
      </w:r>
      <w:r>
        <w:t xml:space="preserve"> {  </w:t>
      </w:r>
      <w:r w:rsidRPr="00186675">
        <w:rPr>
          <w:color w:val="000000"/>
        </w:rPr>
        <w:fldChar w:fldCharType="begin"/>
      </w:r>
      <w:r w:rsidRPr="00186675">
        <w:rPr>
          <w:color w:val="000000"/>
        </w:rPr>
        <w:instrText xml:space="preserve"> EQ \O(φ,\S\up4(•))</w:instrText>
      </w:r>
      <w:r w:rsidRPr="00186675">
        <w:rPr>
          <w:color w:val="000000"/>
        </w:rPr>
        <w:fldChar w:fldCharType="end"/>
      </w:r>
      <w:r>
        <w:rPr>
          <w:color w:val="000000"/>
        </w:rPr>
        <w:t xml:space="preserve"> </w:t>
      </w:r>
      <w:proofErr w:type="spellStart"/>
      <w:r>
        <w:t>sinθ</w:t>
      </w:r>
      <w:proofErr w:type="spellEnd"/>
      <w:r>
        <w:t xml:space="preserve"> } +  </w:t>
      </w:r>
      <w:proofErr w:type="spellStart"/>
      <w:r>
        <w:t>cosθ</w:t>
      </w:r>
      <w:proofErr w:type="spellEnd"/>
      <w:r>
        <w:t xml:space="preserve"> I'</w:t>
      </w:r>
      <w:r>
        <w:rPr>
          <w:rStyle w:val="subscript"/>
        </w:rPr>
        <w:t>3</w:t>
      </w:r>
      <w:r>
        <w:t xml:space="preserve">[ </w:t>
      </w:r>
      <w:r w:rsidRPr="00186675">
        <w:rPr>
          <w:color w:val="000000"/>
        </w:rPr>
        <w:fldChar w:fldCharType="begin"/>
      </w:r>
      <w:r w:rsidRPr="00186675">
        <w:rPr>
          <w:color w:val="000000"/>
        </w:rPr>
        <w:instrText xml:space="preserve"> EQ \O(φ,\S\up4(•))</w:instrText>
      </w:r>
      <w:r w:rsidRPr="00186675">
        <w:rPr>
          <w:color w:val="000000"/>
        </w:rPr>
        <w:fldChar w:fldCharType="end"/>
      </w:r>
      <w:r>
        <w:rPr>
          <w:color w:val="000000"/>
        </w:rPr>
        <w:t xml:space="preserve"> </w:t>
      </w:r>
      <w:proofErr w:type="spellStart"/>
      <w:r>
        <w:t>cosθ</w:t>
      </w:r>
      <w:proofErr w:type="spellEnd"/>
      <w:r>
        <w:t xml:space="preserve">  + </w:t>
      </w:r>
      <w:r w:rsidRPr="005F34E6">
        <w:rPr>
          <w:color w:val="000000"/>
        </w:rPr>
        <w:fldChar w:fldCharType="begin"/>
      </w:r>
      <w:r w:rsidRPr="005F34E6">
        <w:rPr>
          <w:color w:val="000000"/>
        </w:rPr>
        <w:instrText xml:space="preserve"> EQ \O(ψ,\S\up6(•))</w:instrText>
      </w:r>
      <w:r w:rsidRPr="005F34E6">
        <w:rPr>
          <w:color w:val="000000"/>
        </w:rPr>
        <w:fldChar w:fldCharType="end"/>
      </w:r>
      <w:r>
        <w:rPr>
          <w:color w:val="000000"/>
        </w:rPr>
        <w:t xml:space="preserve"> ]</w:t>
      </w:r>
    </w:p>
    <w:p w14:paraId="017C85EB" w14:textId="77777777" w:rsidR="003B3C64" w:rsidRDefault="003B3C64" w:rsidP="003B3C64"/>
    <w:p w14:paraId="212A3362" w14:textId="77777777" w:rsidR="003B3C64" w:rsidRDefault="003B3C64" w:rsidP="003B3C64">
      <w:r>
        <w:tab/>
      </w:r>
      <w:r>
        <w:tab/>
        <w:t>= sin</w:t>
      </w:r>
      <w:r>
        <w:rPr>
          <w:rStyle w:val="superscript"/>
        </w:rPr>
        <w:t>2</w:t>
      </w:r>
      <w:r>
        <w:t>θ</w:t>
      </w:r>
      <w:r w:rsidRPr="00186675">
        <w:rPr>
          <w:color w:val="000000"/>
        </w:rPr>
        <w:fldChar w:fldCharType="begin"/>
      </w:r>
      <w:r w:rsidRPr="00186675">
        <w:rPr>
          <w:color w:val="000000"/>
        </w:rPr>
        <w:instrText xml:space="preserve"> EQ \O(φ,\S\up4(•))</w:instrText>
      </w:r>
      <w:r w:rsidRPr="00186675">
        <w:rPr>
          <w:color w:val="000000"/>
        </w:rPr>
        <w:fldChar w:fldCharType="end"/>
      </w:r>
      <w:r>
        <w:t>I'</w:t>
      </w:r>
      <w:r>
        <w:rPr>
          <w:rStyle w:val="subscript"/>
        </w:rPr>
        <w:t>1</w:t>
      </w:r>
      <w:r>
        <w:t xml:space="preserve"> + cos</w:t>
      </w:r>
      <w:r>
        <w:rPr>
          <w:rStyle w:val="superscript"/>
        </w:rPr>
        <w:t>2</w:t>
      </w:r>
      <w:r>
        <w:t>θI'</w:t>
      </w:r>
      <w:r>
        <w:rPr>
          <w:rStyle w:val="subscript"/>
        </w:rPr>
        <w:t>3</w:t>
      </w:r>
      <w:r w:rsidRPr="00186675">
        <w:rPr>
          <w:color w:val="000000"/>
        </w:rPr>
        <w:fldChar w:fldCharType="begin"/>
      </w:r>
      <w:r w:rsidRPr="00186675">
        <w:rPr>
          <w:color w:val="000000"/>
        </w:rPr>
        <w:instrText xml:space="preserve"> EQ \O(φ,\S\up4(•))</w:instrText>
      </w:r>
      <w:r w:rsidRPr="00186675">
        <w:rPr>
          <w:color w:val="000000"/>
        </w:rPr>
        <w:fldChar w:fldCharType="end"/>
      </w:r>
      <w:r>
        <w:t xml:space="preserve">  +  </w:t>
      </w:r>
      <w:proofErr w:type="spellStart"/>
      <w:r>
        <w:t>cosθ</w:t>
      </w:r>
      <w:proofErr w:type="spellEnd"/>
      <w:r>
        <w:t xml:space="preserve"> I'</w:t>
      </w:r>
      <w:r>
        <w:rPr>
          <w:rStyle w:val="subscript"/>
        </w:rPr>
        <w:t>3</w:t>
      </w:r>
      <w:r w:rsidRPr="005F34E6">
        <w:rPr>
          <w:color w:val="000000"/>
        </w:rPr>
        <w:fldChar w:fldCharType="begin"/>
      </w:r>
      <w:r w:rsidRPr="005F34E6">
        <w:rPr>
          <w:color w:val="000000"/>
        </w:rPr>
        <w:instrText xml:space="preserve"> EQ \O(ψ,\S\up6(•))</w:instrText>
      </w:r>
      <w:r w:rsidRPr="005F34E6">
        <w:rPr>
          <w:color w:val="000000"/>
        </w:rPr>
        <w:fldChar w:fldCharType="end"/>
      </w:r>
    </w:p>
    <w:p w14:paraId="6B01F41E" w14:textId="77777777" w:rsidR="003B3C64" w:rsidRDefault="003B3C64" w:rsidP="003B3C64"/>
    <w:p w14:paraId="44FF0D1C" w14:textId="77777777" w:rsidR="003B3C64" w:rsidRPr="003B3C64" w:rsidRDefault="003B3C64" w:rsidP="003B3C64">
      <w:r>
        <w:tab/>
      </w:r>
      <w:r>
        <w:tab/>
        <w:t>= [sin</w:t>
      </w:r>
      <w:r>
        <w:rPr>
          <w:rStyle w:val="superscript"/>
        </w:rPr>
        <w:t>2</w:t>
      </w:r>
      <w:r>
        <w:t>θI'</w:t>
      </w:r>
      <w:r>
        <w:rPr>
          <w:rStyle w:val="subscript"/>
        </w:rPr>
        <w:t>1</w:t>
      </w:r>
      <w:r>
        <w:t xml:space="preserve"> +  cos</w:t>
      </w:r>
      <w:r>
        <w:rPr>
          <w:rStyle w:val="superscript"/>
        </w:rPr>
        <w:t>2</w:t>
      </w:r>
      <w:r>
        <w:t>θI'</w:t>
      </w:r>
      <w:r>
        <w:rPr>
          <w:rStyle w:val="subscript"/>
        </w:rPr>
        <w:t>3</w:t>
      </w:r>
      <w:r>
        <w:t xml:space="preserve"> ] </w:t>
      </w:r>
      <w:r w:rsidRPr="00186675">
        <w:rPr>
          <w:color w:val="000000"/>
        </w:rPr>
        <w:fldChar w:fldCharType="begin"/>
      </w:r>
      <w:r w:rsidRPr="00186675">
        <w:rPr>
          <w:color w:val="000000"/>
        </w:rPr>
        <w:instrText xml:space="preserve"> EQ \O(φ,\S\up4(•))</w:instrText>
      </w:r>
      <w:r w:rsidRPr="00186675">
        <w:rPr>
          <w:color w:val="000000"/>
        </w:rPr>
        <w:fldChar w:fldCharType="end"/>
      </w:r>
      <w:r>
        <w:t xml:space="preserve"> + </w:t>
      </w:r>
      <w:proofErr w:type="spellStart"/>
      <w:r>
        <w:t>cosθ</w:t>
      </w:r>
      <w:proofErr w:type="spellEnd"/>
      <w:r>
        <w:t xml:space="preserve"> I'</w:t>
      </w:r>
      <w:r>
        <w:rPr>
          <w:rStyle w:val="subscript"/>
        </w:rPr>
        <w:t>3</w:t>
      </w:r>
      <w:r w:rsidRPr="005F34E6">
        <w:rPr>
          <w:color w:val="000000"/>
        </w:rPr>
        <w:fldChar w:fldCharType="begin"/>
      </w:r>
      <w:r w:rsidRPr="005F34E6">
        <w:rPr>
          <w:color w:val="000000"/>
        </w:rPr>
        <w:instrText xml:space="preserve"> EQ \O(ψ,\S\up6(•))</w:instrText>
      </w:r>
      <w:r w:rsidRPr="005F34E6">
        <w:rPr>
          <w:color w:val="000000"/>
        </w:rPr>
        <w:fldChar w:fldCharType="end"/>
      </w:r>
    </w:p>
    <w:p w14:paraId="07A6C41E" w14:textId="77777777" w:rsidR="003B3C64" w:rsidRDefault="003B3C64" w:rsidP="003B3C64"/>
    <w:p w14:paraId="23BE5751" w14:textId="77777777" w:rsidR="003B3C64" w:rsidRPr="003B3C64" w:rsidRDefault="003B3C64" w:rsidP="003B3C64">
      <w:r>
        <w:tab/>
      </w:r>
      <w:r>
        <w:tab/>
      </w:r>
    </w:p>
    <w:p w14:paraId="58287C8A" w14:textId="77777777" w:rsidR="003B3C64" w:rsidRDefault="003B3C64">
      <w:r>
        <w:t xml:space="preserve">Compare this with </w:t>
      </w:r>
    </w:p>
    <w:p w14:paraId="243EAA3A" w14:textId="77777777" w:rsidR="003B3C64" w:rsidRDefault="003B3C64"/>
    <w:p w14:paraId="131542B9" w14:textId="77777777" w:rsidR="003B3C64" w:rsidRDefault="003B3C64">
      <w:r>
        <w:tab/>
      </w:r>
      <w:proofErr w:type="spellStart"/>
      <w:r>
        <w:t>p</w:t>
      </w:r>
      <w:r>
        <w:rPr>
          <w:rStyle w:val="subscript"/>
        </w:rPr>
        <w:t>φ</w:t>
      </w:r>
      <w:proofErr w:type="spellEnd"/>
      <w:r>
        <w:rPr>
          <w:rStyle w:val="subscript"/>
        </w:rPr>
        <w:t xml:space="preserve"> </w:t>
      </w:r>
      <w:r>
        <w:t>= (sin</w:t>
      </w:r>
      <w:r>
        <w:rPr>
          <w:rStyle w:val="superscript"/>
        </w:rPr>
        <w:t>2</w:t>
      </w:r>
      <w:r>
        <w:t>θ I'</w:t>
      </w:r>
      <w:r>
        <w:rPr>
          <w:rStyle w:val="subscript"/>
        </w:rPr>
        <w:t>1</w:t>
      </w:r>
      <w:r>
        <w:t xml:space="preserve"> + </w:t>
      </w:r>
      <w:r>
        <w:rPr>
          <w:color w:val="000000"/>
        </w:rPr>
        <w:t>cos</w:t>
      </w:r>
      <w:r>
        <w:rPr>
          <w:rStyle w:val="superscript"/>
        </w:rPr>
        <w:t>2</w:t>
      </w:r>
      <w:r>
        <w:rPr>
          <w:color w:val="000000"/>
        </w:rPr>
        <w:t>θ</w:t>
      </w:r>
      <w:r>
        <w:t xml:space="preserve"> I'</w:t>
      </w:r>
      <w:r>
        <w:rPr>
          <w:rStyle w:val="subscript"/>
        </w:rPr>
        <w:t>3</w:t>
      </w:r>
      <w:r>
        <w:t>)</w:t>
      </w:r>
      <w:r w:rsidRPr="00186675">
        <w:rPr>
          <w:color w:val="000000"/>
        </w:rPr>
        <w:fldChar w:fldCharType="begin"/>
      </w:r>
      <w:r w:rsidRPr="00186675">
        <w:rPr>
          <w:color w:val="000000"/>
        </w:rPr>
        <w:instrText xml:space="preserve"> EQ \O(φ,\S\up4(•))</w:instrText>
      </w:r>
      <w:r w:rsidRPr="00186675">
        <w:rPr>
          <w:color w:val="000000"/>
        </w:rPr>
        <w:fldChar w:fldCharType="end"/>
      </w:r>
      <w:r>
        <w:t xml:space="preserve"> + </w:t>
      </w:r>
      <w:proofErr w:type="spellStart"/>
      <w:r>
        <w:t>cosθ</w:t>
      </w:r>
      <w:proofErr w:type="spellEnd"/>
      <w:r>
        <w:t xml:space="preserve"> I'</w:t>
      </w:r>
      <w:r>
        <w:rPr>
          <w:rStyle w:val="subscript"/>
        </w:rPr>
        <w:t>3</w:t>
      </w:r>
      <w:r w:rsidRPr="005F34E6">
        <w:rPr>
          <w:color w:val="000000"/>
        </w:rPr>
        <w:fldChar w:fldCharType="begin"/>
      </w:r>
      <w:r w:rsidRPr="005F34E6">
        <w:rPr>
          <w:color w:val="000000"/>
        </w:rPr>
        <w:instrText xml:space="preserve"> EQ \O(ψ,\S\up6(•))</w:instrText>
      </w:r>
      <w:r w:rsidRPr="005F34E6">
        <w:rPr>
          <w:color w:val="000000"/>
        </w:rPr>
        <w:fldChar w:fldCharType="end"/>
      </w:r>
    </w:p>
    <w:p w14:paraId="31AD69E8" w14:textId="77777777" w:rsidR="003B3C64" w:rsidRDefault="003B3C64"/>
    <w:p w14:paraId="64C4B3AF" w14:textId="77777777" w:rsidR="003B3C64" w:rsidRPr="00292117" w:rsidRDefault="003B3C64">
      <w:pPr>
        <w:rPr>
          <w:color w:val="FF0000"/>
        </w:rPr>
      </w:pPr>
      <w:r w:rsidRPr="00292117">
        <w:rPr>
          <w:color w:val="FF0000"/>
        </w:rPr>
        <w:t>So I am now sure that</w:t>
      </w:r>
    </w:p>
    <w:p w14:paraId="692E2893" w14:textId="77777777" w:rsidR="003B3C64" w:rsidRDefault="003B3C64"/>
    <w:p w14:paraId="2AD76DBD" w14:textId="77777777" w:rsidR="003B3C64" w:rsidRDefault="003B3C64">
      <w:r>
        <w:tab/>
        <w:t>(L)</w:t>
      </w:r>
      <w:r>
        <w:rPr>
          <w:rStyle w:val="subscript"/>
        </w:rPr>
        <w:t>z</w:t>
      </w:r>
      <w:r>
        <w:t xml:space="preserve"> = </w:t>
      </w:r>
      <w:proofErr w:type="spellStart"/>
      <w:r>
        <w:t>p</w:t>
      </w:r>
      <w:r>
        <w:rPr>
          <w:rStyle w:val="subscript"/>
        </w:rPr>
        <w:t>φ</w:t>
      </w:r>
      <w:proofErr w:type="spellEnd"/>
    </w:p>
    <w:p w14:paraId="2599B970" w14:textId="77777777" w:rsidR="003B3C64" w:rsidRDefault="003B3C64">
      <w:r>
        <w:tab/>
        <w:t>(L)'</w:t>
      </w:r>
      <w:r>
        <w:rPr>
          <w:rStyle w:val="subscript"/>
        </w:rPr>
        <w:t>z</w:t>
      </w:r>
      <w:r>
        <w:t xml:space="preserve"> = </w:t>
      </w:r>
      <w:proofErr w:type="spellStart"/>
      <w:r>
        <w:t>p</w:t>
      </w:r>
      <w:r>
        <w:rPr>
          <w:rStyle w:val="subscript"/>
        </w:rPr>
        <w:t>ψ</w:t>
      </w:r>
      <w:proofErr w:type="spellEnd"/>
    </w:p>
    <w:p w14:paraId="156BC5FF" w14:textId="77777777" w:rsidR="003B3C64" w:rsidRDefault="003B3C64"/>
    <w:p w14:paraId="629785FA" w14:textId="77777777" w:rsidR="003B3C64" w:rsidRPr="003B3C64" w:rsidRDefault="003B3C64">
      <w:r>
        <w:t xml:space="preserve">Clarity keeps improving ! </w:t>
      </w:r>
    </w:p>
    <w:sectPr w:rsidR="003B3C64" w:rsidRPr="003B3C64">
      <w:footerReference w:type="default" r:id="rId6"/>
      <w:pgSz w:w="12240" w:h="15840"/>
      <w:pgMar w:top="1440" w:right="1440" w:bottom="1440" w:left="1440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0AB02B7" w14:textId="77777777" w:rsidR="00B74A75" w:rsidRDefault="00B74A75">
      <w:r>
        <w:separator/>
      </w:r>
    </w:p>
  </w:endnote>
  <w:endnote w:type="continuationSeparator" w:id="0">
    <w:p w14:paraId="4214BE10" w14:textId="77777777" w:rsidR="00B74A75" w:rsidRDefault="00B74A7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Script MT Bold">
    <w:panose1 w:val="03040602040607080904"/>
    <w:charset w:val="00"/>
    <w:family w:val="script"/>
    <w:pitch w:val="variable"/>
    <w:sig w:usb0="00000003" w:usb1="00000000" w:usb2="00000000" w:usb3="00000000" w:csb0="00000001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D4FCAFB" w14:textId="77777777" w:rsidR="00181617" w:rsidRDefault="00181617">
    <w:pPr>
      <w:pStyle w:val="Footer"/>
      <w:tabs>
        <w:tab w:val="clear" w:pos="8640"/>
        <w:tab w:val="right" w:pos="9360"/>
      </w:tabs>
    </w:pPr>
    <w:r>
      <w:tab/>
    </w:r>
    <w:r>
      <w:tab/>
    </w: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 w:rsidR="00292117">
      <w:rPr>
        <w:rStyle w:val="PageNumber"/>
        <w:noProof/>
      </w:rPr>
      <w:t>4</w:t>
    </w:r>
    <w:r>
      <w:rPr>
        <w:rStyle w:val="PageNumber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1F29570" w14:textId="77777777" w:rsidR="00B74A75" w:rsidRDefault="00B74A75">
      <w:r>
        <w:separator/>
      </w:r>
    </w:p>
  </w:footnote>
  <w:footnote w:type="continuationSeparator" w:id="0">
    <w:p w14:paraId="50D6F85A" w14:textId="77777777" w:rsidR="00B74A75" w:rsidRDefault="00B74A75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20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181617"/>
    <w:rsid w:val="0001344C"/>
    <w:rsid w:val="00032790"/>
    <w:rsid w:val="000522DF"/>
    <w:rsid w:val="000544B7"/>
    <w:rsid w:val="00054B07"/>
    <w:rsid w:val="00064021"/>
    <w:rsid w:val="00064C25"/>
    <w:rsid w:val="000765E7"/>
    <w:rsid w:val="0008034B"/>
    <w:rsid w:val="00092C76"/>
    <w:rsid w:val="000A162F"/>
    <w:rsid w:val="000A21FD"/>
    <w:rsid w:val="000A6BDE"/>
    <w:rsid w:val="000C360A"/>
    <w:rsid w:val="000D2080"/>
    <w:rsid w:val="000F4AD2"/>
    <w:rsid w:val="000F7B78"/>
    <w:rsid w:val="00121AC6"/>
    <w:rsid w:val="00130273"/>
    <w:rsid w:val="00135373"/>
    <w:rsid w:val="0013795C"/>
    <w:rsid w:val="001570C9"/>
    <w:rsid w:val="001668F7"/>
    <w:rsid w:val="001677E9"/>
    <w:rsid w:val="00181617"/>
    <w:rsid w:val="00181C6C"/>
    <w:rsid w:val="00181F45"/>
    <w:rsid w:val="00186EA4"/>
    <w:rsid w:val="00190B89"/>
    <w:rsid w:val="0019186A"/>
    <w:rsid w:val="00194C37"/>
    <w:rsid w:val="001A057A"/>
    <w:rsid w:val="001A1EFA"/>
    <w:rsid w:val="001C5399"/>
    <w:rsid w:val="001E0BB5"/>
    <w:rsid w:val="001F1A3B"/>
    <w:rsid w:val="00202221"/>
    <w:rsid w:val="0020790D"/>
    <w:rsid w:val="002170F0"/>
    <w:rsid w:val="00227FEA"/>
    <w:rsid w:val="00252488"/>
    <w:rsid w:val="00257AC0"/>
    <w:rsid w:val="0026152B"/>
    <w:rsid w:val="00265985"/>
    <w:rsid w:val="0027631B"/>
    <w:rsid w:val="00283691"/>
    <w:rsid w:val="00291390"/>
    <w:rsid w:val="00292117"/>
    <w:rsid w:val="002A1618"/>
    <w:rsid w:val="002A48AF"/>
    <w:rsid w:val="002B5E5C"/>
    <w:rsid w:val="002C5CCF"/>
    <w:rsid w:val="002C5FD8"/>
    <w:rsid w:val="002D4894"/>
    <w:rsid w:val="002F271F"/>
    <w:rsid w:val="002F6416"/>
    <w:rsid w:val="0030350C"/>
    <w:rsid w:val="00330E53"/>
    <w:rsid w:val="00350E4B"/>
    <w:rsid w:val="00351EE4"/>
    <w:rsid w:val="00354B37"/>
    <w:rsid w:val="00357A93"/>
    <w:rsid w:val="00364D8B"/>
    <w:rsid w:val="00383554"/>
    <w:rsid w:val="00383E9C"/>
    <w:rsid w:val="00385551"/>
    <w:rsid w:val="00385867"/>
    <w:rsid w:val="00387D22"/>
    <w:rsid w:val="00392547"/>
    <w:rsid w:val="003A444D"/>
    <w:rsid w:val="003A49F1"/>
    <w:rsid w:val="003A4E73"/>
    <w:rsid w:val="003B3C64"/>
    <w:rsid w:val="003B7107"/>
    <w:rsid w:val="003C7FEA"/>
    <w:rsid w:val="00417E5B"/>
    <w:rsid w:val="00432272"/>
    <w:rsid w:val="00434FC0"/>
    <w:rsid w:val="0045357A"/>
    <w:rsid w:val="00453FB0"/>
    <w:rsid w:val="00454185"/>
    <w:rsid w:val="00454783"/>
    <w:rsid w:val="0046473F"/>
    <w:rsid w:val="004658B1"/>
    <w:rsid w:val="004811A4"/>
    <w:rsid w:val="00491B69"/>
    <w:rsid w:val="00492F5E"/>
    <w:rsid w:val="00493529"/>
    <w:rsid w:val="004953A2"/>
    <w:rsid w:val="004A5033"/>
    <w:rsid w:val="004C03E8"/>
    <w:rsid w:val="00510E6F"/>
    <w:rsid w:val="00511127"/>
    <w:rsid w:val="0052472D"/>
    <w:rsid w:val="005276A3"/>
    <w:rsid w:val="005506A3"/>
    <w:rsid w:val="00555580"/>
    <w:rsid w:val="0056209E"/>
    <w:rsid w:val="005640CA"/>
    <w:rsid w:val="00565072"/>
    <w:rsid w:val="00584B53"/>
    <w:rsid w:val="00597B03"/>
    <w:rsid w:val="005A173F"/>
    <w:rsid w:val="005A2484"/>
    <w:rsid w:val="005A33E0"/>
    <w:rsid w:val="005A5EC8"/>
    <w:rsid w:val="005B538D"/>
    <w:rsid w:val="005B750B"/>
    <w:rsid w:val="005C0914"/>
    <w:rsid w:val="005C4E68"/>
    <w:rsid w:val="005E4F20"/>
    <w:rsid w:val="005E66BC"/>
    <w:rsid w:val="005F0E1C"/>
    <w:rsid w:val="00605A63"/>
    <w:rsid w:val="006160A6"/>
    <w:rsid w:val="00624100"/>
    <w:rsid w:val="006270FD"/>
    <w:rsid w:val="006415F0"/>
    <w:rsid w:val="00643A57"/>
    <w:rsid w:val="0064710F"/>
    <w:rsid w:val="00661929"/>
    <w:rsid w:val="00674188"/>
    <w:rsid w:val="00675B08"/>
    <w:rsid w:val="006761D1"/>
    <w:rsid w:val="006823E5"/>
    <w:rsid w:val="00683180"/>
    <w:rsid w:val="006947A1"/>
    <w:rsid w:val="006A36F3"/>
    <w:rsid w:val="006A60A6"/>
    <w:rsid w:val="006B016E"/>
    <w:rsid w:val="006B7AA1"/>
    <w:rsid w:val="006C2FB2"/>
    <w:rsid w:val="006C3D2C"/>
    <w:rsid w:val="006C7F46"/>
    <w:rsid w:val="006D2437"/>
    <w:rsid w:val="006D4393"/>
    <w:rsid w:val="006E34D1"/>
    <w:rsid w:val="006E630C"/>
    <w:rsid w:val="006F2C71"/>
    <w:rsid w:val="0071283F"/>
    <w:rsid w:val="00720868"/>
    <w:rsid w:val="007363E2"/>
    <w:rsid w:val="007418FC"/>
    <w:rsid w:val="007420D3"/>
    <w:rsid w:val="007448AD"/>
    <w:rsid w:val="00750B63"/>
    <w:rsid w:val="00754DA3"/>
    <w:rsid w:val="00780987"/>
    <w:rsid w:val="00783E94"/>
    <w:rsid w:val="00791BD7"/>
    <w:rsid w:val="0079242B"/>
    <w:rsid w:val="0079305B"/>
    <w:rsid w:val="007932DD"/>
    <w:rsid w:val="007968D9"/>
    <w:rsid w:val="00797239"/>
    <w:rsid w:val="007A1D1F"/>
    <w:rsid w:val="007A1E44"/>
    <w:rsid w:val="007A23A3"/>
    <w:rsid w:val="007A4051"/>
    <w:rsid w:val="007B2201"/>
    <w:rsid w:val="007C70C6"/>
    <w:rsid w:val="007E26A4"/>
    <w:rsid w:val="007E64D2"/>
    <w:rsid w:val="007E726A"/>
    <w:rsid w:val="008147ED"/>
    <w:rsid w:val="008217D9"/>
    <w:rsid w:val="0082785B"/>
    <w:rsid w:val="0083105B"/>
    <w:rsid w:val="0083175C"/>
    <w:rsid w:val="00833DC4"/>
    <w:rsid w:val="00841BA6"/>
    <w:rsid w:val="0085248A"/>
    <w:rsid w:val="00855BAC"/>
    <w:rsid w:val="008578E2"/>
    <w:rsid w:val="008675B1"/>
    <w:rsid w:val="00871DDE"/>
    <w:rsid w:val="008917FA"/>
    <w:rsid w:val="008949E4"/>
    <w:rsid w:val="008A1D19"/>
    <w:rsid w:val="008A209E"/>
    <w:rsid w:val="008A55BF"/>
    <w:rsid w:val="008A5B7E"/>
    <w:rsid w:val="008C5E6E"/>
    <w:rsid w:val="008C653B"/>
    <w:rsid w:val="008D336F"/>
    <w:rsid w:val="008F0702"/>
    <w:rsid w:val="008F073A"/>
    <w:rsid w:val="008F3D30"/>
    <w:rsid w:val="008F43C6"/>
    <w:rsid w:val="008F606C"/>
    <w:rsid w:val="008F7F5F"/>
    <w:rsid w:val="00913848"/>
    <w:rsid w:val="009234B1"/>
    <w:rsid w:val="009313DC"/>
    <w:rsid w:val="00934B66"/>
    <w:rsid w:val="00935C1C"/>
    <w:rsid w:val="00942AAE"/>
    <w:rsid w:val="00945ABF"/>
    <w:rsid w:val="00960DBC"/>
    <w:rsid w:val="009736C0"/>
    <w:rsid w:val="00980C36"/>
    <w:rsid w:val="009835F4"/>
    <w:rsid w:val="0098533C"/>
    <w:rsid w:val="009A32AD"/>
    <w:rsid w:val="009B2908"/>
    <w:rsid w:val="009C2FAF"/>
    <w:rsid w:val="009E477C"/>
    <w:rsid w:val="00A062A7"/>
    <w:rsid w:val="00A10FB2"/>
    <w:rsid w:val="00A14069"/>
    <w:rsid w:val="00A2578F"/>
    <w:rsid w:val="00A333EF"/>
    <w:rsid w:val="00A37B8D"/>
    <w:rsid w:val="00A50136"/>
    <w:rsid w:val="00A54EC3"/>
    <w:rsid w:val="00A610B2"/>
    <w:rsid w:val="00A64971"/>
    <w:rsid w:val="00A6647E"/>
    <w:rsid w:val="00A711B1"/>
    <w:rsid w:val="00A76043"/>
    <w:rsid w:val="00A85F12"/>
    <w:rsid w:val="00A939E3"/>
    <w:rsid w:val="00A93E64"/>
    <w:rsid w:val="00A95DAD"/>
    <w:rsid w:val="00AA5695"/>
    <w:rsid w:val="00AB118F"/>
    <w:rsid w:val="00AC67B4"/>
    <w:rsid w:val="00AC78EE"/>
    <w:rsid w:val="00AD40B5"/>
    <w:rsid w:val="00AE5318"/>
    <w:rsid w:val="00AE788B"/>
    <w:rsid w:val="00AF199C"/>
    <w:rsid w:val="00B05949"/>
    <w:rsid w:val="00B15F00"/>
    <w:rsid w:val="00B173B7"/>
    <w:rsid w:val="00B20446"/>
    <w:rsid w:val="00B2408A"/>
    <w:rsid w:val="00B26899"/>
    <w:rsid w:val="00B36629"/>
    <w:rsid w:val="00B43029"/>
    <w:rsid w:val="00B44541"/>
    <w:rsid w:val="00B51354"/>
    <w:rsid w:val="00B5496F"/>
    <w:rsid w:val="00B63155"/>
    <w:rsid w:val="00B71D16"/>
    <w:rsid w:val="00B73D96"/>
    <w:rsid w:val="00B74A75"/>
    <w:rsid w:val="00B768CF"/>
    <w:rsid w:val="00B8156C"/>
    <w:rsid w:val="00B848B8"/>
    <w:rsid w:val="00B966B4"/>
    <w:rsid w:val="00B971ED"/>
    <w:rsid w:val="00BA374D"/>
    <w:rsid w:val="00BC09E2"/>
    <w:rsid w:val="00BC5EB6"/>
    <w:rsid w:val="00BD20BB"/>
    <w:rsid w:val="00BD6B0E"/>
    <w:rsid w:val="00BE20CE"/>
    <w:rsid w:val="00BE48D5"/>
    <w:rsid w:val="00BE5123"/>
    <w:rsid w:val="00C00A8C"/>
    <w:rsid w:val="00C170B5"/>
    <w:rsid w:val="00C227E5"/>
    <w:rsid w:val="00C331FE"/>
    <w:rsid w:val="00C40F10"/>
    <w:rsid w:val="00C41294"/>
    <w:rsid w:val="00C5077C"/>
    <w:rsid w:val="00C51A25"/>
    <w:rsid w:val="00C61C2C"/>
    <w:rsid w:val="00C75B9C"/>
    <w:rsid w:val="00C766B1"/>
    <w:rsid w:val="00C7703F"/>
    <w:rsid w:val="00C809C1"/>
    <w:rsid w:val="00C821F8"/>
    <w:rsid w:val="00C85D48"/>
    <w:rsid w:val="00C90C07"/>
    <w:rsid w:val="00C9126C"/>
    <w:rsid w:val="00C929F2"/>
    <w:rsid w:val="00C97452"/>
    <w:rsid w:val="00CA38E1"/>
    <w:rsid w:val="00CB2582"/>
    <w:rsid w:val="00CB6B3C"/>
    <w:rsid w:val="00CC3F55"/>
    <w:rsid w:val="00CC680B"/>
    <w:rsid w:val="00CC7D09"/>
    <w:rsid w:val="00D01718"/>
    <w:rsid w:val="00D12023"/>
    <w:rsid w:val="00D16A0B"/>
    <w:rsid w:val="00D30172"/>
    <w:rsid w:val="00D35268"/>
    <w:rsid w:val="00D4672D"/>
    <w:rsid w:val="00D57703"/>
    <w:rsid w:val="00D72B37"/>
    <w:rsid w:val="00D75654"/>
    <w:rsid w:val="00D83409"/>
    <w:rsid w:val="00D86832"/>
    <w:rsid w:val="00D93762"/>
    <w:rsid w:val="00DA068D"/>
    <w:rsid w:val="00DA351B"/>
    <w:rsid w:val="00DB0446"/>
    <w:rsid w:val="00DB67BA"/>
    <w:rsid w:val="00DC2580"/>
    <w:rsid w:val="00DC3201"/>
    <w:rsid w:val="00DC5007"/>
    <w:rsid w:val="00DC5D18"/>
    <w:rsid w:val="00DD01A1"/>
    <w:rsid w:val="00DD2407"/>
    <w:rsid w:val="00DD2C64"/>
    <w:rsid w:val="00DD555C"/>
    <w:rsid w:val="00DD56A6"/>
    <w:rsid w:val="00DD737D"/>
    <w:rsid w:val="00DD754F"/>
    <w:rsid w:val="00E0029E"/>
    <w:rsid w:val="00E032B2"/>
    <w:rsid w:val="00E14E32"/>
    <w:rsid w:val="00E222C3"/>
    <w:rsid w:val="00E32FE0"/>
    <w:rsid w:val="00E52D64"/>
    <w:rsid w:val="00E605B1"/>
    <w:rsid w:val="00E62CA9"/>
    <w:rsid w:val="00E6691C"/>
    <w:rsid w:val="00E6781A"/>
    <w:rsid w:val="00E74716"/>
    <w:rsid w:val="00E94E7B"/>
    <w:rsid w:val="00EA1AA3"/>
    <w:rsid w:val="00EA5ADB"/>
    <w:rsid w:val="00EB3884"/>
    <w:rsid w:val="00EB59F7"/>
    <w:rsid w:val="00EB621A"/>
    <w:rsid w:val="00EC0C35"/>
    <w:rsid w:val="00EC0F7A"/>
    <w:rsid w:val="00EC21A9"/>
    <w:rsid w:val="00ED131C"/>
    <w:rsid w:val="00ED3C46"/>
    <w:rsid w:val="00ED4D16"/>
    <w:rsid w:val="00ED4E92"/>
    <w:rsid w:val="00ED550E"/>
    <w:rsid w:val="00EE78F6"/>
    <w:rsid w:val="00EF0ACF"/>
    <w:rsid w:val="00F0218C"/>
    <w:rsid w:val="00F04E67"/>
    <w:rsid w:val="00F13BDE"/>
    <w:rsid w:val="00F15287"/>
    <w:rsid w:val="00F21DBF"/>
    <w:rsid w:val="00F3578B"/>
    <w:rsid w:val="00F42D11"/>
    <w:rsid w:val="00F4438E"/>
    <w:rsid w:val="00F5114F"/>
    <w:rsid w:val="00F55448"/>
    <w:rsid w:val="00F72302"/>
    <w:rsid w:val="00F84607"/>
    <w:rsid w:val="00F97418"/>
    <w:rsid w:val="00FA223C"/>
    <w:rsid w:val="00FB71C5"/>
    <w:rsid w:val="00FB7DC5"/>
    <w:rsid w:val="00FE4914"/>
    <w:rsid w:val="00FE4CD2"/>
    <w:rsid w:val="00FF1061"/>
    <w:rsid w:val="00FF411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2D1E7CEC"/>
  <w15:chartTrackingRefBased/>
  <w15:docId w15:val="{FACBA1CF-24CC-4724-9795-05BAA06CC3E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pPr>
      <w:tabs>
        <w:tab w:val="left" w:pos="360"/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</w:tabs>
      <w:spacing w:line="264" w:lineRule="auto"/>
      <w:jc w:val="both"/>
    </w:pPr>
    <w:rPr>
      <w:sz w:val="22"/>
    </w:rPr>
  </w:style>
  <w:style w:type="paragraph" w:styleId="Heading1">
    <w:name w:val="heading 1"/>
    <w:basedOn w:val="Normal"/>
    <w:qFormat/>
    <w:rsid w:val="00E6691C"/>
    <w:pPr>
      <w:tabs>
        <w:tab w:val="clear" w:pos="360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</w:tabs>
      <w:spacing w:before="100" w:beforeAutospacing="1" w:after="100" w:afterAutospacing="1" w:line="240" w:lineRule="auto"/>
      <w:jc w:val="left"/>
      <w:outlineLvl w:val="0"/>
    </w:pPr>
    <w:rPr>
      <w:b/>
      <w:bCs/>
      <w:kern w:val="36"/>
      <w:sz w:val="28"/>
      <w:szCs w:val="48"/>
    </w:rPr>
  </w:style>
  <w:style w:type="paragraph" w:styleId="Heading2">
    <w:name w:val="heading 2"/>
    <w:basedOn w:val="Normal"/>
    <w:next w:val="Normal"/>
    <w:qFormat/>
    <w:rsid w:val="00A64971"/>
    <w:pPr>
      <w:keepNext/>
      <w:outlineLvl w:val="1"/>
    </w:pPr>
    <w:rPr>
      <w:rFonts w:cs="Arial"/>
      <w:b/>
      <w:bCs/>
      <w:iCs/>
      <w:szCs w:val="28"/>
    </w:rPr>
  </w:style>
  <w:style w:type="paragraph" w:styleId="Heading3">
    <w:name w:val="heading 3"/>
    <w:basedOn w:val="Normal"/>
    <w:next w:val="Normal"/>
    <w:qFormat/>
    <w:rsid w:val="00E6691C"/>
    <w:pPr>
      <w:keepNext/>
      <w:outlineLvl w:val="2"/>
    </w:pPr>
    <w:rPr>
      <w:rFonts w:cs="Arial"/>
      <w:b/>
      <w:bCs/>
      <w:szCs w:val="26"/>
    </w:rPr>
  </w:style>
  <w:style w:type="paragraph" w:styleId="Heading4">
    <w:name w:val="heading 4"/>
    <w:basedOn w:val="Normal"/>
    <w:next w:val="Normal"/>
    <w:qFormat/>
    <w:rsid w:val="009313DC"/>
    <w:pPr>
      <w:keepNext/>
      <w:outlineLvl w:val="3"/>
    </w:pPr>
    <w:rPr>
      <w:b/>
      <w:bCs/>
      <w:szCs w:val="28"/>
    </w:rPr>
  </w:style>
  <w:style w:type="paragraph" w:styleId="Heading5">
    <w:name w:val="heading 5"/>
    <w:basedOn w:val="Normal"/>
    <w:next w:val="Normal"/>
    <w:qFormat/>
    <w:rsid w:val="005E4F20"/>
    <w:pPr>
      <w:keepNext/>
      <w:outlineLvl w:val="4"/>
    </w:pPr>
    <w:rPr>
      <w:b/>
      <w:bCs/>
      <w:iCs/>
      <w:szCs w:val="26"/>
    </w:rPr>
  </w:style>
  <w:style w:type="character" w:default="1" w:styleId="DefaultParagraphFont">
    <w:name w:val="Default Paragraph Font"/>
    <w:semiHidden/>
  </w:style>
  <w:style w:type="table" w:default="1" w:styleId="TableNorma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</w:style>
  <w:style w:type="paragraph" w:styleId="Header">
    <w:name w:val="header"/>
    <w:basedOn w:val="Normal"/>
    <w:pPr>
      <w:tabs>
        <w:tab w:val="clear" w:pos="360"/>
        <w:tab w:val="clear" w:pos="720"/>
        <w:tab w:val="clear" w:pos="1440"/>
        <w:tab w:val="clear" w:pos="2160"/>
        <w:tab w:val="clear" w:pos="2880"/>
        <w:tab w:val="clear" w:pos="3600"/>
        <w:tab w:val="clear" w:pos="5040"/>
        <w:tab w:val="clear" w:pos="5760"/>
        <w:tab w:val="clear" w:pos="6480"/>
        <w:tab w:val="center" w:pos="4320"/>
        <w:tab w:val="right" w:pos="8640"/>
      </w:tabs>
    </w:pPr>
  </w:style>
  <w:style w:type="paragraph" w:styleId="Footer">
    <w:name w:val="footer"/>
    <w:basedOn w:val="Normal"/>
    <w:pPr>
      <w:tabs>
        <w:tab w:val="clear" w:pos="360"/>
        <w:tab w:val="clear" w:pos="720"/>
        <w:tab w:val="clear" w:pos="1440"/>
        <w:tab w:val="clear" w:pos="2160"/>
        <w:tab w:val="clear" w:pos="2880"/>
        <w:tab w:val="clear" w:pos="3600"/>
        <w:tab w:val="clear" w:pos="5040"/>
        <w:tab w:val="clear" w:pos="5760"/>
        <w:tab w:val="clear" w:pos="6480"/>
        <w:tab w:val="center" w:pos="4320"/>
        <w:tab w:val="right" w:pos="8640"/>
      </w:tabs>
    </w:pPr>
  </w:style>
  <w:style w:type="character" w:styleId="PageNumber">
    <w:name w:val="page number"/>
    <w:basedOn w:val="DefaultParagraphFont"/>
  </w:style>
  <w:style w:type="character" w:customStyle="1" w:styleId="subscript">
    <w:name w:val="subscript"/>
    <w:rPr>
      <w:rFonts w:ascii="Courier New" w:hAnsi="Courier New"/>
      <w:b/>
      <w:dstrike w:val="0"/>
      <w:color w:val="auto"/>
      <w:sz w:val="24"/>
      <w:vertAlign w:val="subscript"/>
    </w:rPr>
  </w:style>
  <w:style w:type="character" w:customStyle="1" w:styleId="superscript">
    <w:name w:val="superscript"/>
    <w:rPr>
      <w:rFonts w:ascii="Courier New" w:hAnsi="Courier New"/>
      <w:b/>
      <w:sz w:val="24"/>
      <w:vertAlign w:val="superscript"/>
    </w:rPr>
  </w:style>
  <w:style w:type="paragraph" w:customStyle="1" w:styleId="courier8">
    <w:name w:val="courier8"/>
    <w:basedOn w:val="Normal"/>
    <w:rPr>
      <w:rFonts w:ascii="Courier New" w:hAnsi="Courier New" w:cs="Courier New"/>
      <w:sz w:val="16"/>
    </w:rPr>
  </w:style>
  <w:style w:type="paragraph" w:styleId="TOC2">
    <w:name w:val="toc 2"/>
    <w:basedOn w:val="Normal"/>
    <w:next w:val="Normal"/>
    <w:autoRedefine/>
    <w:semiHidden/>
    <w:rsid w:val="006E630C"/>
    <w:pPr>
      <w:tabs>
        <w:tab w:val="clear" w:pos="360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</w:tabs>
      <w:spacing w:before="80"/>
      <w:ind w:left="216"/>
    </w:pPr>
    <w:rPr>
      <w:b/>
    </w:rPr>
  </w:style>
  <w:style w:type="paragraph" w:styleId="TOC1">
    <w:name w:val="toc 1"/>
    <w:basedOn w:val="Normal"/>
    <w:next w:val="Normal"/>
    <w:autoRedefine/>
    <w:semiHidden/>
    <w:rsid w:val="006E630C"/>
    <w:pPr>
      <w:tabs>
        <w:tab w:val="clear" w:pos="360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</w:tabs>
      <w:spacing w:before="120"/>
    </w:pPr>
    <w:rPr>
      <w:caps/>
    </w:rPr>
  </w:style>
  <w:style w:type="paragraph" w:styleId="TOC3">
    <w:name w:val="toc 3"/>
    <w:basedOn w:val="Normal"/>
    <w:next w:val="Normal"/>
    <w:autoRedefine/>
    <w:semiHidden/>
    <w:rsid w:val="006E630C"/>
    <w:pPr>
      <w:tabs>
        <w:tab w:val="clear" w:pos="360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</w:tabs>
      <w:ind w:left="440"/>
    </w:pPr>
  </w:style>
  <w:style w:type="paragraph" w:styleId="TOC4">
    <w:name w:val="toc 4"/>
    <w:basedOn w:val="Normal"/>
    <w:next w:val="Normal"/>
    <w:autoRedefine/>
    <w:semiHidden/>
    <w:rsid w:val="006E630C"/>
    <w:pPr>
      <w:tabs>
        <w:tab w:val="clear" w:pos="360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</w:tabs>
      <w:ind w:left="660"/>
    </w:pPr>
  </w:style>
  <w:style w:type="paragraph" w:styleId="TOC5">
    <w:name w:val="toc 5"/>
    <w:basedOn w:val="Normal"/>
    <w:next w:val="Normal"/>
    <w:autoRedefine/>
    <w:semiHidden/>
    <w:rsid w:val="006E630C"/>
    <w:pPr>
      <w:tabs>
        <w:tab w:val="clear" w:pos="360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</w:tabs>
      <w:ind w:left="880"/>
    </w:pPr>
  </w:style>
  <w:style w:type="paragraph" w:styleId="TOC6">
    <w:name w:val="toc 6"/>
    <w:basedOn w:val="Normal"/>
    <w:next w:val="Normal"/>
    <w:autoRedefine/>
    <w:semiHidden/>
    <w:rsid w:val="006E630C"/>
    <w:pPr>
      <w:tabs>
        <w:tab w:val="clear" w:pos="360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</w:tabs>
      <w:ind w:left="1100"/>
    </w:pPr>
  </w:style>
  <w:style w:type="paragraph" w:styleId="TOC7">
    <w:name w:val="toc 7"/>
    <w:basedOn w:val="Normal"/>
    <w:next w:val="Normal"/>
    <w:autoRedefine/>
    <w:semiHidden/>
    <w:rsid w:val="006E630C"/>
    <w:pPr>
      <w:tabs>
        <w:tab w:val="clear" w:pos="360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</w:tabs>
      <w:ind w:left="1320"/>
    </w:pPr>
  </w:style>
  <w:style w:type="paragraph" w:styleId="TOC8">
    <w:name w:val="toc 8"/>
    <w:basedOn w:val="Normal"/>
    <w:next w:val="Normal"/>
    <w:autoRedefine/>
    <w:semiHidden/>
    <w:rsid w:val="006E630C"/>
    <w:pPr>
      <w:tabs>
        <w:tab w:val="clear" w:pos="360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</w:tabs>
      <w:ind w:left="1540"/>
    </w:pPr>
  </w:style>
  <w:style w:type="paragraph" w:styleId="TOC9">
    <w:name w:val="toc 9"/>
    <w:basedOn w:val="Normal"/>
    <w:next w:val="Normal"/>
    <w:autoRedefine/>
    <w:semiHidden/>
    <w:rsid w:val="006E630C"/>
    <w:pPr>
      <w:tabs>
        <w:tab w:val="clear" w:pos="360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</w:tabs>
      <w:ind w:left="176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6627801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1149</Words>
  <Characters>4275</Characters>
  <Application>Microsoft Office Word</Application>
  <DocSecurity>4</DocSecurity>
  <Lines>225</Lines>
  <Paragraphs>135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Title of Document</vt:lpstr>
    </vt:vector>
  </TitlesOfParts>
  <Company>rdt</Company>
  <LinksUpToDate>false</LinksUpToDate>
  <CharactersWithSpaces>5289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Title of Document</dc:title>
  <dc:subject/>
  <dc:creator>rdt</dc:creator>
  <cp:keywords/>
  <dc:description/>
  <cp:lastModifiedBy>Tom Lucht</cp:lastModifiedBy>
  <cp:revision>2</cp:revision>
  <dcterms:created xsi:type="dcterms:W3CDTF">2026-09-06T22:38:00Z</dcterms:created>
  <dcterms:modified xsi:type="dcterms:W3CDTF">2026-09-06T22:38:00Z</dcterms:modified>
</cp:coreProperties>
</file>